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9E6" w:rsidRPr="00753326" w:rsidRDefault="0058662D" w:rsidP="00DB30FD">
      <w:pPr>
        <w:bidi/>
        <w:jc w:val="both"/>
        <w:rPr>
          <w:rFonts w:ascii="Simplified Arabic" w:hAnsi="Simplified Arabic" w:cs="Simplified Arabic"/>
          <w:b/>
          <w:bCs/>
          <w:sz w:val="28"/>
          <w:szCs w:val="28"/>
          <w:rtl/>
          <w:lang w:bidi="ar-DZ"/>
        </w:rPr>
      </w:pPr>
      <w:r w:rsidRPr="00753326">
        <w:rPr>
          <w:rFonts w:ascii="Simplified Arabic" w:hAnsi="Simplified Arabic" w:cs="Simplified Arabic" w:hint="cs"/>
          <w:b/>
          <w:bCs/>
          <w:sz w:val="28"/>
          <w:szCs w:val="28"/>
          <w:rtl/>
          <w:lang w:bidi="ar-DZ"/>
        </w:rPr>
        <w:t>الخ</w:t>
      </w:r>
      <w:r w:rsidR="00753326">
        <w:rPr>
          <w:rFonts w:ascii="Simplified Arabic" w:hAnsi="Simplified Arabic" w:cs="Simplified Arabic" w:hint="cs"/>
          <w:b/>
          <w:bCs/>
          <w:sz w:val="28"/>
          <w:szCs w:val="28"/>
          <w:rtl/>
          <w:lang w:bidi="ar-DZ"/>
        </w:rPr>
        <w:t>ــــ</w:t>
      </w:r>
      <w:r w:rsidRPr="00753326">
        <w:rPr>
          <w:rFonts w:ascii="Simplified Arabic" w:hAnsi="Simplified Arabic" w:cs="Simplified Arabic" w:hint="cs"/>
          <w:b/>
          <w:bCs/>
          <w:sz w:val="28"/>
          <w:szCs w:val="28"/>
          <w:rtl/>
          <w:lang w:bidi="ar-DZ"/>
        </w:rPr>
        <w:t>ات</w:t>
      </w:r>
      <w:r w:rsidR="00753326">
        <w:rPr>
          <w:rFonts w:ascii="Simplified Arabic" w:hAnsi="Simplified Arabic" w:cs="Simplified Arabic" w:hint="cs"/>
          <w:b/>
          <w:bCs/>
          <w:sz w:val="28"/>
          <w:szCs w:val="28"/>
          <w:rtl/>
          <w:lang w:bidi="ar-DZ"/>
        </w:rPr>
        <w:t>ــــ</w:t>
      </w:r>
      <w:r w:rsidRPr="00753326">
        <w:rPr>
          <w:rFonts w:ascii="Simplified Arabic" w:hAnsi="Simplified Arabic" w:cs="Simplified Arabic" w:hint="cs"/>
          <w:b/>
          <w:bCs/>
          <w:sz w:val="28"/>
          <w:szCs w:val="28"/>
          <w:rtl/>
          <w:lang w:bidi="ar-DZ"/>
        </w:rPr>
        <w:t>مة:</w:t>
      </w:r>
    </w:p>
    <w:p w:rsidR="0058662D" w:rsidRDefault="0058662D" w:rsidP="00401F8B">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w:t>
      </w:r>
      <w:r w:rsidR="00401F8B">
        <w:rPr>
          <w:rFonts w:ascii="Simplified Arabic" w:hAnsi="Simplified Arabic" w:cs="Simplified Arabic" w:hint="cs"/>
          <w:sz w:val="28"/>
          <w:szCs w:val="28"/>
          <w:rtl/>
          <w:lang w:bidi="ar-DZ"/>
        </w:rPr>
        <w:t xml:space="preserve"> إنجاز</w:t>
      </w:r>
      <w:r>
        <w:rPr>
          <w:rFonts w:ascii="Simplified Arabic" w:hAnsi="Simplified Arabic" w:cs="Simplified Arabic" w:hint="cs"/>
          <w:sz w:val="28"/>
          <w:szCs w:val="28"/>
          <w:rtl/>
          <w:lang w:bidi="ar-DZ"/>
        </w:rPr>
        <w:t xml:space="preserve"> الدراسة </w:t>
      </w:r>
      <w:r w:rsidR="00401F8B">
        <w:rPr>
          <w:rFonts w:ascii="Simplified Arabic" w:hAnsi="Simplified Arabic" w:cs="Simplified Arabic" w:hint="cs"/>
          <w:sz w:val="28"/>
          <w:szCs w:val="28"/>
          <w:rtl/>
          <w:lang w:bidi="ar-DZ"/>
        </w:rPr>
        <w:t>بشقها النظري والتطبيقي</w:t>
      </w:r>
      <w:r>
        <w:rPr>
          <w:rFonts w:ascii="Simplified Arabic" w:hAnsi="Simplified Arabic" w:cs="Simplified Arabic" w:hint="cs"/>
          <w:sz w:val="28"/>
          <w:szCs w:val="28"/>
          <w:rtl/>
          <w:lang w:bidi="ar-DZ"/>
        </w:rPr>
        <w:t xml:space="preserve"> لمعرفة دور الإشهار في زيادة المبيعات في مؤسسة </w:t>
      </w:r>
      <w:proofErr w:type="spellStart"/>
      <w:r>
        <w:rPr>
          <w:rFonts w:ascii="Simplified Arabic" w:hAnsi="Simplified Arabic" w:cs="Simplified Arabic" w:hint="cs"/>
          <w:sz w:val="28"/>
          <w:szCs w:val="28"/>
          <w:rtl/>
          <w:lang w:bidi="ar-DZ"/>
        </w:rPr>
        <w:t>كوندور</w:t>
      </w:r>
      <w:proofErr w:type="spellEnd"/>
      <w:r>
        <w:rPr>
          <w:rFonts w:ascii="Simplified Arabic" w:hAnsi="Simplified Arabic" w:cs="Simplified Arabic" w:hint="cs"/>
          <w:sz w:val="28"/>
          <w:szCs w:val="28"/>
          <w:rtl/>
          <w:lang w:bidi="ar-DZ"/>
        </w:rPr>
        <w:t xml:space="preserve"> توصلنا إلى مجموعة من النتائج واقتراح بعض الدراسات</w:t>
      </w:r>
    </w:p>
    <w:p w:rsidR="0058662D" w:rsidRPr="00DE0921" w:rsidRDefault="0058662D" w:rsidP="00B20D02">
      <w:pPr>
        <w:bidi/>
        <w:jc w:val="both"/>
        <w:rPr>
          <w:rFonts w:ascii="Simplified Arabic" w:hAnsi="Simplified Arabic" w:cs="Simplified Arabic"/>
          <w:b/>
          <w:bCs/>
          <w:sz w:val="28"/>
          <w:szCs w:val="28"/>
          <w:rtl/>
          <w:lang w:bidi="ar-DZ"/>
        </w:rPr>
      </w:pPr>
      <w:r w:rsidRPr="00DE0921">
        <w:rPr>
          <w:rFonts w:ascii="Simplified Arabic" w:hAnsi="Simplified Arabic" w:cs="Simplified Arabic" w:hint="cs"/>
          <w:b/>
          <w:bCs/>
          <w:sz w:val="28"/>
          <w:szCs w:val="28"/>
          <w:rtl/>
          <w:lang w:bidi="ar-DZ"/>
        </w:rPr>
        <w:t xml:space="preserve">أولا </w:t>
      </w:r>
      <w:proofErr w:type="gramStart"/>
      <w:r w:rsidRPr="00DE0921">
        <w:rPr>
          <w:rFonts w:ascii="Simplified Arabic" w:hAnsi="Simplified Arabic" w:cs="Simplified Arabic" w:hint="cs"/>
          <w:b/>
          <w:bCs/>
          <w:sz w:val="28"/>
          <w:szCs w:val="28"/>
          <w:rtl/>
          <w:lang w:bidi="ar-DZ"/>
        </w:rPr>
        <w:t>النتائج</w:t>
      </w:r>
      <w:proofErr w:type="gramEnd"/>
      <w:r w:rsidRPr="00DE0921">
        <w:rPr>
          <w:rFonts w:ascii="Simplified Arabic" w:hAnsi="Simplified Arabic" w:cs="Simplified Arabic" w:hint="cs"/>
          <w:b/>
          <w:bCs/>
          <w:sz w:val="28"/>
          <w:szCs w:val="28"/>
          <w:rtl/>
          <w:lang w:bidi="ar-DZ"/>
        </w:rPr>
        <w:t>:</w:t>
      </w:r>
    </w:p>
    <w:p w:rsidR="0058662D" w:rsidRDefault="0058662D" w:rsidP="00401F8B">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أظهرت الدراسة أن مستوى </w:t>
      </w:r>
      <w:r w:rsidR="00D4098A">
        <w:rPr>
          <w:rFonts w:ascii="Simplified Arabic" w:hAnsi="Simplified Arabic" w:cs="Simplified Arabic" w:hint="cs"/>
          <w:sz w:val="28"/>
          <w:szCs w:val="28"/>
          <w:rtl/>
          <w:lang w:bidi="ar-DZ"/>
        </w:rPr>
        <w:t>الإشهاري</w:t>
      </w:r>
      <w:r>
        <w:rPr>
          <w:rFonts w:ascii="Simplified Arabic" w:hAnsi="Simplified Arabic" w:cs="Simplified Arabic" w:hint="cs"/>
          <w:sz w:val="28"/>
          <w:szCs w:val="28"/>
          <w:rtl/>
          <w:lang w:bidi="ar-DZ"/>
        </w:rPr>
        <w:t xml:space="preserve"> لمؤسسة </w:t>
      </w:r>
      <w:proofErr w:type="spellStart"/>
      <w:r>
        <w:rPr>
          <w:rFonts w:ascii="Simplified Arabic" w:hAnsi="Simplified Arabic" w:cs="Simplified Arabic" w:hint="cs"/>
          <w:sz w:val="28"/>
          <w:szCs w:val="28"/>
          <w:rtl/>
          <w:lang w:bidi="ar-DZ"/>
        </w:rPr>
        <w:t>كوندور</w:t>
      </w:r>
      <w:proofErr w:type="spellEnd"/>
      <w:r>
        <w:rPr>
          <w:rFonts w:ascii="Simplified Arabic" w:hAnsi="Simplified Arabic" w:cs="Simplified Arabic" w:hint="cs"/>
          <w:sz w:val="28"/>
          <w:szCs w:val="28"/>
          <w:rtl/>
          <w:lang w:bidi="ar-DZ"/>
        </w:rPr>
        <w:t xml:space="preserve"> لديها مرتفع وفقا لمقياس الدراسة وذلك راجع </w:t>
      </w:r>
      <w:r w:rsidR="00D4098A">
        <w:rPr>
          <w:rFonts w:ascii="Simplified Arabic" w:hAnsi="Simplified Arabic" w:cs="Simplified Arabic" w:hint="cs"/>
          <w:sz w:val="28"/>
          <w:szCs w:val="28"/>
          <w:rtl/>
          <w:lang w:bidi="ar-DZ"/>
        </w:rPr>
        <w:t>لاهتمام</w:t>
      </w:r>
      <w:r>
        <w:rPr>
          <w:rFonts w:ascii="Simplified Arabic" w:hAnsi="Simplified Arabic" w:cs="Simplified Arabic" w:hint="cs"/>
          <w:sz w:val="28"/>
          <w:szCs w:val="28"/>
          <w:rtl/>
          <w:lang w:bidi="ar-DZ"/>
        </w:rPr>
        <w:t xml:space="preserve"> الكبير الذي توليه المؤسسة للإشهار والحرص على الإبداع والابتكار من خلال حسن جذب</w:t>
      </w:r>
      <w:r w:rsidR="00401F8B">
        <w:rPr>
          <w:rFonts w:ascii="Simplified Arabic" w:hAnsi="Simplified Arabic" w:cs="Simplified Arabic" w:hint="cs"/>
          <w:sz w:val="28"/>
          <w:szCs w:val="28"/>
          <w:rtl/>
          <w:lang w:bidi="ar-DZ"/>
        </w:rPr>
        <w:t xml:space="preserve"> الزبائن</w:t>
      </w:r>
      <w:r>
        <w:rPr>
          <w:rFonts w:ascii="Simplified Arabic" w:hAnsi="Simplified Arabic" w:cs="Simplified Arabic" w:hint="cs"/>
          <w:sz w:val="28"/>
          <w:szCs w:val="28"/>
          <w:rtl/>
          <w:lang w:bidi="ar-DZ"/>
        </w:rPr>
        <w:t xml:space="preserve"> واقناعهم وتذكيرهم من خلال تكرار التعرض للحملات الإشهارية.</w:t>
      </w:r>
      <w:bookmarkStart w:id="0" w:name="_GoBack"/>
      <w:bookmarkEnd w:id="0"/>
    </w:p>
    <w:p w:rsidR="0058662D" w:rsidRDefault="0058662D" w:rsidP="00B20D0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أظهرت الدراسة أن مؤسسة </w:t>
      </w:r>
      <w:proofErr w:type="spellStart"/>
      <w:r>
        <w:rPr>
          <w:rFonts w:ascii="Simplified Arabic" w:hAnsi="Simplified Arabic" w:cs="Simplified Arabic" w:hint="cs"/>
          <w:sz w:val="28"/>
          <w:szCs w:val="28"/>
          <w:rtl/>
          <w:lang w:bidi="ar-DZ"/>
        </w:rPr>
        <w:t>كوندور</w:t>
      </w:r>
      <w:proofErr w:type="spellEnd"/>
      <w:r>
        <w:rPr>
          <w:rFonts w:ascii="Simplified Arabic" w:hAnsi="Simplified Arabic" w:cs="Simplified Arabic" w:hint="cs"/>
          <w:sz w:val="28"/>
          <w:szCs w:val="28"/>
          <w:rtl/>
          <w:lang w:bidi="ar-DZ"/>
        </w:rPr>
        <w:t xml:space="preserve"> تلتزم </w:t>
      </w:r>
      <w:r w:rsidR="00D4098A">
        <w:rPr>
          <w:rFonts w:ascii="Simplified Arabic" w:hAnsi="Simplified Arabic" w:cs="Simplified Arabic" w:hint="cs"/>
          <w:sz w:val="28"/>
          <w:szCs w:val="28"/>
          <w:rtl/>
          <w:lang w:bidi="ar-DZ"/>
        </w:rPr>
        <w:t>بإبعاد</w:t>
      </w:r>
      <w:r>
        <w:rPr>
          <w:rFonts w:ascii="Simplified Arabic" w:hAnsi="Simplified Arabic" w:cs="Simplified Arabic" w:hint="cs"/>
          <w:sz w:val="28"/>
          <w:szCs w:val="28"/>
          <w:rtl/>
          <w:lang w:bidi="ar-DZ"/>
        </w:rPr>
        <w:t xml:space="preserve"> الإشهار التي تمت دراستها بمستوى مرتفع لتصورات </w:t>
      </w:r>
      <w:proofErr w:type="spellStart"/>
      <w:r>
        <w:rPr>
          <w:rFonts w:ascii="Simplified Arabic" w:hAnsi="Simplified Arabic" w:cs="Simplified Arabic" w:hint="cs"/>
          <w:sz w:val="28"/>
          <w:szCs w:val="28"/>
          <w:rtl/>
          <w:lang w:bidi="ar-DZ"/>
        </w:rPr>
        <w:t>المبحوثين</w:t>
      </w:r>
      <w:proofErr w:type="spellEnd"/>
      <w:r>
        <w:rPr>
          <w:rFonts w:ascii="Simplified Arabic" w:hAnsi="Simplified Arabic" w:cs="Simplified Arabic" w:hint="cs"/>
          <w:sz w:val="28"/>
          <w:szCs w:val="28"/>
          <w:rtl/>
          <w:lang w:bidi="ar-DZ"/>
        </w:rPr>
        <w:t>، ويمكن ترتيبها وفقا لأهميتها كما يلي:</w:t>
      </w:r>
    </w:p>
    <w:p w:rsidR="0058662D" w:rsidRPr="00B20D02" w:rsidRDefault="0058662D" w:rsidP="00B20D02">
      <w:pPr>
        <w:pStyle w:val="Paragraphedeliste"/>
        <w:numPr>
          <w:ilvl w:val="0"/>
          <w:numId w:val="4"/>
        </w:numPr>
        <w:bidi/>
        <w:jc w:val="both"/>
        <w:rPr>
          <w:rFonts w:ascii="Simplified Arabic" w:hAnsi="Simplified Arabic" w:cs="Simplified Arabic"/>
          <w:sz w:val="28"/>
          <w:szCs w:val="28"/>
          <w:rtl/>
          <w:lang w:bidi="ar-DZ"/>
        </w:rPr>
      </w:pPr>
      <w:r w:rsidRPr="00B20D02">
        <w:rPr>
          <w:rFonts w:ascii="Simplified Arabic" w:hAnsi="Simplified Arabic" w:cs="Simplified Arabic" w:hint="cs"/>
          <w:sz w:val="28"/>
          <w:szCs w:val="28"/>
          <w:rtl/>
          <w:lang w:bidi="ar-DZ"/>
        </w:rPr>
        <w:t xml:space="preserve">مدى إقناع </w:t>
      </w:r>
      <w:proofErr w:type="spellStart"/>
      <w:r w:rsidRPr="00B20D02">
        <w:rPr>
          <w:rFonts w:ascii="Simplified Arabic" w:hAnsi="Simplified Arabic" w:cs="Simplified Arabic" w:hint="cs"/>
          <w:sz w:val="28"/>
          <w:szCs w:val="28"/>
          <w:rtl/>
          <w:lang w:bidi="ar-DZ"/>
        </w:rPr>
        <w:t>إشهارات</w:t>
      </w:r>
      <w:proofErr w:type="spellEnd"/>
      <w:r w:rsidRPr="00B20D02">
        <w:rPr>
          <w:rFonts w:ascii="Simplified Arabic" w:hAnsi="Simplified Arabic" w:cs="Simplified Arabic" w:hint="cs"/>
          <w:sz w:val="28"/>
          <w:szCs w:val="28"/>
          <w:rtl/>
          <w:lang w:bidi="ar-DZ"/>
        </w:rPr>
        <w:t xml:space="preserve"> </w:t>
      </w:r>
      <w:proofErr w:type="spellStart"/>
      <w:r w:rsidRPr="00B20D02">
        <w:rPr>
          <w:rFonts w:ascii="Simplified Arabic" w:hAnsi="Simplified Arabic" w:cs="Simplified Arabic" w:hint="cs"/>
          <w:sz w:val="28"/>
          <w:szCs w:val="28"/>
          <w:rtl/>
          <w:lang w:bidi="ar-DZ"/>
        </w:rPr>
        <w:t>كوندور</w:t>
      </w:r>
      <w:proofErr w:type="spellEnd"/>
      <w:r w:rsidRPr="00B20D02">
        <w:rPr>
          <w:rFonts w:ascii="Simplified Arabic" w:hAnsi="Simplified Arabic" w:cs="Simplified Arabic" w:hint="cs"/>
          <w:sz w:val="28"/>
          <w:szCs w:val="28"/>
          <w:rtl/>
          <w:lang w:bidi="ar-DZ"/>
        </w:rPr>
        <w:t xml:space="preserve"> للزبون ودفعه </w:t>
      </w:r>
      <w:r w:rsidR="00D4098A" w:rsidRPr="00B20D02">
        <w:rPr>
          <w:rFonts w:ascii="Simplified Arabic" w:hAnsi="Simplified Arabic" w:cs="Simplified Arabic" w:hint="cs"/>
          <w:sz w:val="28"/>
          <w:szCs w:val="28"/>
          <w:rtl/>
          <w:lang w:bidi="ar-DZ"/>
        </w:rPr>
        <w:t>لاقتناء</w:t>
      </w:r>
      <w:r w:rsidRPr="00B20D02">
        <w:rPr>
          <w:rFonts w:ascii="Simplified Arabic" w:hAnsi="Simplified Arabic" w:cs="Simplified Arabic" w:hint="cs"/>
          <w:sz w:val="28"/>
          <w:szCs w:val="28"/>
          <w:rtl/>
          <w:lang w:bidi="ar-DZ"/>
        </w:rPr>
        <w:t xml:space="preserve"> السلع وخدمات المؤسسة.</w:t>
      </w:r>
    </w:p>
    <w:p w:rsidR="0058662D" w:rsidRPr="00B20D02" w:rsidRDefault="0058662D" w:rsidP="00B20D02">
      <w:pPr>
        <w:pStyle w:val="Paragraphedeliste"/>
        <w:numPr>
          <w:ilvl w:val="0"/>
          <w:numId w:val="4"/>
        </w:numPr>
        <w:bidi/>
        <w:jc w:val="both"/>
        <w:rPr>
          <w:rFonts w:ascii="Simplified Arabic" w:hAnsi="Simplified Arabic" w:cs="Simplified Arabic"/>
          <w:sz w:val="28"/>
          <w:szCs w:val="28"/>
          <w:rtl/>
          <w:lang w:bidi="ar-DZ"/>
        </w:rPr>
      </w:pPr>
      <w:r w:rsidRPr="00B20D02">
        <w:rPr>
          <w:rFonts w:ascii="Simplified Arabic" w:hAnsi="Simplified Arabic" w:cs="Simplified Arabic" w:hint="cs"/>
          <w:sz w:val="28"/>
          <w:szCs w:val="28"/>
          <w:rtl/>
          <w:lang w:bidi="ar-DZ"/>
        </w:rPr>
        <w:t xml:space="preserve">مدى جذب </w:t>
      </w:r>
      <w:proofErr w:type="spellStart"/>
      <w:r w:rsidRPr="00B20D02">
        <w:rPr>
          <w:rFonts w:ascii="Simplified Arabic" w:hAnsi="Simplified Arabic" w:cs="Simplified Arabic" w:hint="cs"/>
          <w:sz w:val="28"/>
          <w:szCs w:val="28"/>
          <w:rtl/>
          <w:lang w:bidi="ar-DZ"/>
        </w:rPr>
        <w:t>إشهارات</w:t>
      </w:r>
      <w:proofErr w:type="spellEnd"/>
      <w:r w:rsidRPr="00B20D02">
        <w:rPr>
          <w:rFonts w:ascii="Simplified Arabic" w:hAnsi="Simplified Arabic" w:cs="Simplified Arabic" w:hint="cs"/>
          <w:sz w:val="28"/>
          <w:szCs w:val="28"/>
          <w:rtl/>
          <w:lang w:bidi="ar-DZ"/>
        </w:rPr>
        <w:t xml:space="preserve"> </w:t>
      </w:r>
      <w:proofErr w:type="spellStart"/>
      <w:r w:rsidRPr="00B20D02">
        <w:rPr>
          <w:rFonts w:ascii="Simplified Arabic" w:hAnsi="Simplified Arabic" w:cs="Simplified Arabic" w:hint="cs"/>
          <w:sz w:val="28"/>
          <w:szCs w:val="28"/>
          <w:rtl/>
          <w:lang w:bidi="ar-DZ"/>
        </w:rPr>
        <w:t>كوندور</w:t>
      </w:r>
      <w:proofErr w:type="spellEnd"/>
      <w:r w:rsidRPr="00B20D02">
        <w:rPr>
          <w:rFonts w:ascii="Simplified Arabic" w:hAnsi="Simplified Arabic" w:cs="Simplified Arabic" w:hint="cs"/>
          <w:sz w:val="28"/>
          <w:szCs w:val="28"/>
          <w:rtl/>
          <w:lang w:bidi="ar-DZ"/>
        </w:rPr>
        <w:t xml:space="preserve"> للزبون ومعرفته بمختلف المعلومات والمزايا والخصائص للسلع والخدمات.</w:t>
      </w:r>
    </w:p>
    <w:p w:rsidR="0058662D" w:rsidRDefault="0058662D" w:rsidP="00B20D0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أكثر الوسائل الإشهارية تأثيرا على الزبون وكذا العوامل التي تساعده في جعله يتذكر </w:t>
      </w:r>
      <w:proofErr w:type="spellStart"/>
      <w:r>
        <w:rPr>
          <w:rFonts w:ascii="Simplified Arabic" w:hAnsi="Simplified Arabic" w:cs="Simplified Arabic" w:hint="cs"/>
          <w:sz w:val="28"/>
          <w:szCs w:val="28"/>
          <w:rtl/>
          <w:lang w:bidi="ar-DZ"/>
        </w:rPr>
        <w:t>إشهارات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كوندور</w:t>
      </w:r>
      <w:proofErr w:type="spellEnd"/>
      <w:r>
        <w:rPr>
          <w:rFonts w:ascii="Simplified Arabic" w:hAnsi="Simplified Arabic" w:cs="Simplified Arabic" w:hint="cs"/>
          <w:sz w:val="28"/>
          <w:szCs w:val="28"/>
          <w:rtl/>
          <w:lang w:bidi="ar-DZ"/>
        </w:rPr>
        <w:t>.</w:t>
      </w:r>
    </w:p>
    <w:p w:rsidR="0058662D" w:rsidRDefault="0058662D" w:rsidP="00B20D0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أظهرت الدراسة أن مستوى ترويج المبيعات لمؤسسة </w:t>
      </w:r>
      <w:proofErr w:type="spellStart"/>
      <w:r>
        <w:rPr>
          <w:rFonts w:ascii="Simplified Arabic" w:hAnsi="Simplified Arabic" w:cs="Simplified Arabic" w:hint="cs"/>
          <w:sz w:val="28"/>
          <w:szCs w:val="28"/>
          <w:rtl/>
          <w:lang w:bidi="ar-DZ"/>
        </w:rPr>
        <w:t>كوندور</w:t>
      </w:r>
      <w:proofErr w:type="spellEnd"/>
      <w:r>
        <w:rPr>
          <w:rFonts w:ascii="Simplified Arabic" w:hAnsi="Simplified Arabic" w:cs="Simplified Arabic" w:hint="cs"/>
          <w:sz w:val="28"/>
          <w:szCs w:val="28"/>
          <w:rtl/>
          <w:lang w:bidi="ar-DZ"/>
        </w:rPr>
        <w:t xml:space="preserve"> مرتفع وفقا لمقياس الدراسة وذلك راجع لقيام المؤسسة بحملات إشهارية مكثفة كما أنها تعمل على تقديم أفضل المنتجات وبأحسن جودة وبأقل تكلفة والاستجابة لعملائها من أجل استمراريتها والتوسع في السوق والمحافظة على حصتها السوقية.</w:t>
      </w:r>
    </w:p>
    <w:p w:rsidR="0058662D" w:rsidRDefault="0058662D" w:rsidP="00B20D0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أشارت نتائج الدراسة إلى وجود علاقة تأثيرية ذات دلالة إحصائية بين الإشهار بأبعاد مختلفة وزيادة المبيعات لمؤسسة </w:t>
      </w:r>
      <w:proofErr w:type="spellStart"/>
      <w:r>
        <w:rPr>
          <w:rFonts w:ascii="Simplified Arabic" w:hAnsi="Simplified Arabic" w:cs="Simplified Arabic" w:hint="cs"/>
          <w:sz w:val="28"/>
          <w:szCs w:val="28"/>
          <w:rtl/>
          <w:lang w:bidi="ar-DZ"/>
        </w:rPr>
        <w:t>كوندور</w:t>
      </w:r>
      <w:proofErr w:type="spellEnd"/>
      <w:r w:rsidR="00B379DA">
        <w:rPr>
          <w:rFonts w:ascii="Simplified Arabic" w:hAnsi="Simplified Arabic" w:cs="Simplified Arabic" w:hint="cs"/>
          <w:sz w:val="28"/>
          <w:szCs w:val="28"/>
          <w:rtl/>
          <w:lang w:bidi="ar-DZ"/>
        </w:rPr>
        <w:t>.</w:t>
      </w:r>
    </w:p>
    <w:p w:rsidR="00DE0921" w:rsidRDefault="00DE0921" w:rsidP="00B20D02">
      <w:pPr>
        <w:bidi/>
        <w:ind w:firstLine="565"/>
        <w:jc w:val="both"/>
        <w:rPr>
          <w:rFonts w:ascii="Simplified Arabic" w:hAnsi="Simplified Arabic" w:cs="Simplified Arabic"/>
          <w:sz w:val="28"/>
          <w:szCs w:val="28"/>
          <w:rtl/>
          <w:lang w:bidi="ar-DZ"/>
        </w:rPr>
      </w:pPr>
    </w:p>
    <w:p w:rsidR="00B379DA" w:rsidRPr="00DE0921" w:rsidRDefault="00B379DA" w:rsidP="00B20D02">
      <w:pPr>
        <w:bidi/>
        <w:jc w:val="both"/>
        <w:rPr>
          <w:rFonts w:ascii="Simplified Arabic" w:hAnsi="Simplified Arabic" w:cs="Simplified Arabic"/>
          <w:b/>
          <w:bCs/>
          <w:sz w:val="28"/>
          <w:szCs w:val="28"/>
          <w:rtl/>
          <w:lang w:bidi="ar-DZ"/>
        </w:rPr>
      </w:pPr>
      <w:r w:rsidRPr="00DE0921">
        <w:rPr>
          <w:rFonts w:ascii="Simplified Arabic" w:hAnsi="Simplified Arabic" w:cs="Simplified Arabic" w:hint="cs"/>
          <w:b/>
          <w:bCs/>
          <w:sz w:val="28"/>
          <w:szCs w:val="28"/>
          <w:rtl/>
          <w:lang w:bidi="ar-DZ"/>
        </w:rPr>
        <w:lastRenderedPageBreak/>
        <w:t xml:space="preserve">ثانيا: </w:t>
      </w:r>
      <w:proofErr w:type="gramStart"/>
      <w:r w:rsidRPr="00DE0921">
        <w:rPr>
          <w:rFonts w:ascii="Simplified Arabic" w:hAnsi="Simplified Arabic" w:cs="Simplified Arabic" w:hint="cs"/>
          <w:b/>
          <w:bCs/>
          <w:sz w:val="28"/>
          <w:szCs w:val="28"/>
          <w:rtl/>
          <w:lang w:bidi="ar-DZ"/>
        </w:rPr>
        <w:t>التوصيات</w:t>
      </w:r>
      <w:proofErr w:type="gramEnd"/>
      <w:r w:rsidRPr="00DE0921">
        <w:rPr>
          <w:rFonts w:ascii="Simplified Arabic" w:hAnsi="Simplified Arabic" w:cs="Simplified Arabic" w:hint="cs"/>
          <w:b/>
          <w:bCs/>
          <w:sz w:val="28"/>
          <w:szCs w:val="28"/>
          <w:rtl/>
          <w:lang w:bidi="ar-DZ"/>
        </w:rPr>
        <w:t>:</w:t>
      </w:r>
    </w:p>
    <w:p w:rsidR="00B379DA" w:rsidRDefault="00B379DA" w:rsidP="00B20D0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 ضوء النتائج التي تم التوصل إليها نقترح ما </w:t>
      </w:r>
      <w:proofErr w:type="gramStart"/>
      <w:r>
        <w:rPr>
          <w:rFonts w:ascii="Simplified Arabic" w:hAnsi="Simplified Arabic" w:cs="Simplified Arabic" w:hint="cs"/>
          <w:sz w:val="28"/>
          <w:szCs w:val="28"/>
          <w:rtl/>
          <w:lang w:bidi="ar-DZ"/>
        </w:rPr>
        <w:t>يلي</w:t>
      </w:r>
      <w:proofErr w:type="gramEnd"/>
      <w:r>
        <w:rPr>
          <w:rFonts w:ascii="Simplified Arabic" w:hAnsi="Simplified Arabic" w:cs="Simplified Arabic" w:hint="cs"/>
          <w:sz w:val="28"/>
          <w:szCs w:val="28"/>
          <w:rtl/>
          <w:lang w:bidi="ar-DZ"/>
        </w:rPr>
        <w:t>:</w:t>
      </w:r>
    </w:p>
    <w:p w:rsidR="00B379DA" w:rsidRPr="00B20D02" w:rsidRDefault="00B20D02" w:rsidP="00B20D02">
      <w:pPr>
        <w:bidi/>
        <w:jc w:val="both"/>
        <w:rPr>
          <w:rFonts w:ascii="Simplified Arabic" w:hAnsi="Simplified Arabic" w:cs="Simplified Arabic"/>
          <w:sz w:val="28"/>
          <w:szCs w:val="28"/>
          <w:rtl/>
          <w:lang w:bidi="ar-DZ"/>
        </w:rPr>
      </w:pPr>
      <w:r w:rsidRPr="00B20D02">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00B379DA" w:rsidRPr="00B20D02">
        <w:rPr>
          <w:rFonts w:ascii="Simplified Arabic" w:hAnsi="Simplified Arabic" w:cs="Simplified Arabic" w:hint="cs"/>
          <w:sz w:val="28"/>
          <w:szCs w:val="28"/>
          <w:rtl/>
          <w:lang w:bidi="ar-DZ"/>
        </w:rPr>
        <w:t>العمل على تركيز وتكثيف الحملات الإشهارية في وسائل الإعلام خاصة الانترنت والتلفزيون لما لهما من تأثير كبير في جذب الزبون.</w:t>
      </w:r>
    </w:p>
    <w:p w:rsidR="00B379DA" w:rsidRDefault="00B379DA" w:rsidP="00B20D02">
      <w:pPr>
        <w:bidi/>
        <w:ind w:firstLine="56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ضرورة الإعداد الجيد للحملات الإشهارية والحرص على مواكبتها التقنيات الحديثة وتطبيقها في مجال الإشهار ليضمن فعاليتها في تحقيق الأثر المرغوب.</w:t>
      </w: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p w:rsidR="00B379DA" w:rsidRDefault="00B379DA" w:rsidP="00B20D02">
      <w:pPr>
        <w:bidi/>
        <w:ind w:firstLine="565"/>
        <w:jc w:val="both"/>
        <w:rPr>
          <w:rFonts w:ascii="Simplified Arabic" w:hAnsi="Simplified Arabic" w:cs="Simplified Arabic"/>
          <w:sz w:val="28"/>
          <w:szCs w:val="28"/>
          <w:rtl/>
          <w:lang w:bidi="ar-DZ"/>
        </w:rPr>
      </w:pPr>
    </w:p>
    <w:sectPr w:rsidR="00B379DA" w:rsidSect="00163781">
      <w:headerReference w:type="default" r:id="rId9"/>
      <w:footerReference w:type="default" r:id="rId10"/>
      <w:footnotePr>
        <w:numRestart w:val="eachPage"/>
      </w:footnotePr>
      <w:pgSz w:w="11906" w:h="16838"/>
      <w:pgMar w:top="1418" w:right="1701" w:bottom="1418" w:left="1418" w:header="709" w:footer="284" w:gutter="0"/>
      <w:pgNumType w:start="3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1B8" w:rsidRDefault="004201B8" w:rsidP="00862B37">
      <w:pPr>
        <w:spacing w:after="0" w:line="240" w:lineRule="auto"/>
      </w:pPr>
      <w:r>
        <w:separator/>
      </w:r>
    </w:p>
  </w:endnote>
  <w:endnote w:type="continuationSeparator" w:id="0">
    <w:p w:rsidR="004201B8" w:rsidRDefault="004201B8" w:rsidP="0086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73" w:rsidRDefault="00682373" w:rsidP="00DB30FD">
    <w:pPr>
      <w:pStyle w:val="Pieddepage"/>
      <w:jc w:val="center"/>
    </w:pPr>
  </w:p>
  <w:p w:rsidR="00682373" w:rsidRDefault="00682373" w:rsidP="00E50A25">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1B8" w:rsidRDefault="004201B8" w:rsidP="00862B37">
      <w:pPr>
        <w:spacing w:after="0" w:line="240" w:lineRule="auto"/>
      </w:pPr>
      <w:r>
        <w:separator/>
      </w:r>
    </w:p>
  </w:footnote>
  <w:footnote w:type="continuationSeparator" w:id="0">
    <w:p w:rsidR="004201B8" w:rsidRDefault="004201B8" w:rsidP="00862B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73" w:rsidRPr="00836BA1" w:rsidRDefault="00066326" w:rsidP="00066326">
    <w:pPr>
      <w:pStyle w:val="En-tte"/>
      <w:pBdr>
        <w:bottom w:val="thickThinSmallGap" w:sz="24" w:space="1" w:color="622423" w:themeColor="accent2" w:themeShade="7F"/>
      </w:pBdr>
      <w:bidi/>
      <w:spacing w:after="100" w:afterAutospacing="1"/>
      <w:ind w:left="142" w:hanging="142"/>
      <w:jc w:val="both"/>
      <w:rPr>
        <w:rFonts w:ascii="Traditional Arabic" w:eastAsiaTheme="majorEastAsia" w:hAnsi="Traditional Arabic" w:cs="Simplified Arabic"/>
        <w:b/>
        <w:bCs/>
        <w:sz w:val="32"/>
        <w:szCs w:val="32"/>
        <w:rtl/>
        <w:lang w:bidi="ar-DZ"/>
      </w:rPr>
    </w:pPr>
    <w:r w:rsidRPr="00836BA1">
      <w:rPr>
        <w:rFonts w:ascii="Traditional Arabic" w:eastAsiaTheme="majorEastAsia" w:hAnsi="Traditional Arabic" w:cs="Simplified Arabic" w:hint="cs"/>
        <w:b/>
        <w:bCs/>
        <w:sz w:val="32"/>
        <w:szCs w:val="32"/>
        <w:rtl/>
        <w:lang w:bidi="ar-DZ"/>
      </w:rPr>
      <w:t>الخاتمة</w:t>
    </w:r>
  </w:p>
  <w:p w:rsidR="00682373" w:rsidRDefault="00682373" w:rsidP="0043713A">
    <w:pPr>
      <w:pStyle w:val="En-tte"/>
      <w:jc w:val="center"/>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D0774"/>
    <w:multiLevelType w:val="hybridMultilevel"/>
    <w:tmpl w:val="926CE112"/>
    <w:lvl w:ilvl="0" w:tplc="AA38AF0A">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6877C2"/>
    <w:multiLevelType w:val="hybridMultilevel"/>
    <w:tmpl w:val="87D68D5C"/>
    <w:lvl w:ilvl="0" w:tplc="B3EC1A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057AC9"/>
    <w:multiLevelType w:val="hybridMultilevel"/>
    <w:tmpl w:val="669CC386"/>
    <w:lvl w:ilvl="0" w:tplc="D74C240C">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3">
    <w:nsid w:val="4A3C187F"/>
    <w:multiLevelType w:val="hybridMultilevel"/>
    <w:tmpl w:val="BE32F38A"/>
    <w:lvl w:ilvl="0" w:tplc="8D54663C">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EF05B4"/>
    <w:multiLevelType w:val="hybridMultilevel"/>
    <w:tmpl w:val="4E0EE17C"/>
    <w:lvl w:ilvl="0" w:tplc="19FE7A4C">
      <w:start w:val="2"/>
      <w:numFmt w:val="bullet"/>
      <w:lvlText w:val="-"/>
      <w:lvlJc w:val="left"/>
      <w:pPr>
        <w:ind w:left="925" w:hanging="360"/>
      </w:pPr>
      <w:rPr>
        <w:rFonts w:ascii="Simplified Arabic" w:eastAsiaTheme="minorHAnsi" w:hAnsi="Simplified Arabic" w:cs="Simplified Arabic"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5">
    <w:nsid w:val="5D945052"/>
    <w:multiLevelType w:val="hybridMultilevel"/>
    <w:tmpl w:val="0E229144"/>
    <w:lvl w:ilvl="0" w:tplc="7D3CE464">
      <w:start w:val="1"/>
      <w:numFmt w:val="arabicAlpha"/>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D72DCC"/>
    <w:multiLevelType w:val="hybridMultilevel"/>
    <w:tmpl w:val="73D41C70"/>
    <w:lvl w:ilvl="0" w:tplc="38D81BB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hdrShapeDefaults>
    <o:shapedefaults v:ext="edit" spidmax="2049" style="mso-height-percent:200;mso-width-relative:margin;mso-height-relative:margin" fillcolor="white">
      <v:fill color="white"/>
      <v:shadow color="none [3212]"/>
      <v:textbox style="mso-fit-shape-to-text:t"/>
      <o:colormru v:ext="edit" colors="#dea3a2"/>
    </o:shapedefaults>
  </w:hdrShapeDefaults>
  <w:footnotePr>
    <w:numRestart w:val="eachPage"/>
    <w:footnote w:id="-1"/>
    <w:footnote w:id="0"/>
  </w:footnotePr>
  <w:endnotePr>
    <w:endnote w:id="-1"/>
    <w:endnote w:id="0"/>
  </w:endnotePr>
  <w:compat>
    <w:compatSetting w:name="compatibilityMode" w:uri="http://schemas.microsoft.com/office/word" w:val="12"/>
  </w:compat>
  <w:rsids>
    <w:rsidRoot w:val="00862B37"/>
    <w:rsid w:val="000010F2"/>
    <w:rsid w:val="00001158"/>
    <w:rsid w:val="00001909"/>
    <w:rsid w:val="00001B0B"/>
    <w:rsid w:val="00001B98"/>
    <w:rsid w:val="00005254"/>
    <w:rsid w:val="00007E9F"/>
    <w:rsid w:val="00013582"/>
    <w:rsid w:val="00015238"/>
    <w:rsid w:val="00025847"/>
    <w:rsid w:val="00030FF9"/>
    <w:rsid w:val="000316A0"/>
    <w:rsid w:val="00031D49"/>
    <w:rsid w:val="00033268"/>
    <w:rsid w:val="00035110"/>
    <w:rsid w:val="0004043F"/>
    <w:rsid w:val="00045CC0"/>
    <w:rsid w:val="00053726"/>
    <w:rsid w:val="00054B97"/>
    <w:rsid w:val="0005579B"/>
    <w:rsid w:val="00055D39"/>
    <w:rsid w:val="000564B4"/>
    <w:rsid w:val="00061391"/>
    <w:rsid w:val="00063939"/>
    <w:rsid w:val="00066326"/>
    <w:rsid w:val="00066E09"/>
    <w:rsid w:val="00072068"/>
    <w:rsid w:val="00080D98"/>
    <w:rsid w:val="00081DAF"/>
    <w:rsid w:val="0009377B"/>
    <w:rsid w:val="0009698C"/>
    <w:rsid w:val="00096C9F"/>
    <w:rsid w:val="000975E4"/>
    <w:rsid w:val="000A27DE"/>
    <w:rsid w:val="000A4628"/>
    <w:rsid w:val="000A50FF"/>
    <w:rsid w:val="000B2582"/>
    <w:rsid w:val="000B5864"/>
    <w:rsid w:val="000C04ED"/>
    <w:rsid w:val="000C082C"/>
    <w:rsid w:val="000C0855"/>
    <w:rsid w:val="000C09EB"/>
    <w:rsid w:val="000C1513"/>
    <w:rsid w:val="000C2D52"/>
    <w:rsid w:val="000C369E"/>
    <w:rsid w:val="000C4250"/>
    <w:rsid w:val="000C47AB"/>
    <w:rsid w:val="000C62B1"/>
    <w:rsid w:val="000D1739"/>
    <w:rsid w:val="000E2392"/>
    <w:rsid w:val="000F2B90"/>
    <w:rsid w:val="000F714D"/>
    <w:rsid w:val="00103300"/>
    <w:rsid w:val="00104E1F"/>
    <w:rsid w:val="001113F0"/>
    <w:rsid w:val="00111BB1"/>
    <w:rsid w:val="0011408B"/>
    <w:rsid w:val="001146BF"/>
    <w:rsid w:val="001151BD"/>
    <w:rsid w:val="00116029"/>
    <w:rsid w:val="001206A0"/>
    <w:rsid w:val="001217BB"/>
    <w:rsid w:val="00122011"/>
    <w:rsid w:val="0012400F"/>
    <w:rsid w:val="001243CA"/>
    <w:rsid w:val="00125639"/>
    <w:rsid w:val="001262FC"/>
    <w:rsid w:val="00127EC5"/>
    <w:rsid w:val="001301F9"/>
    <w:rsid w:val="00136746"/>
    <w:rsid w:val="00137D60"/>
    <w:rsid w:val="00140333"/>
    <w:rsid w:val="00140335"/>
    <w:rsid w:val="0014529C"/>
    <w:rsid w:val="00145A03"/>
    <w:rsid w:val="00146243"/>
    <w:rsid w:val="00146377"/>
    <w:rsid w:val="001475CC"/>
    <w:rsid w:val="00151A33"/>
    <w:rsid w:val="00154A84"/>
    <w:rsid w:val="00156961"/>
    <w:rsid w:val="0016004E"/>
    <w:rsid w:val="0016150F"/>
    <w:rsid w:val="00162F66"/>
    <w:rsid w:val="00163781"/>
    <w:rsid w:val="001650F8"/>
    <w:rsid w:val="00166146"/>
    <w:rsid w:val="00166D48"/>
    <w:rsid w:val="00172982"/>
    <w:rsid w:val="00174068"/>
    <w:rsid w:val="00175BF5"/>
    <w:rsid w:val="00176849"/>
    <w:rsid w:val="00177F97"/>
    <w:rsid w:val="001801D4"/>
    <w:rsid w:val="00181FF3"/>
    <w:rsid w:val="00182A52"/>
    <w:rsid w:val="00185524"/>
    <w:rsid w:val="001978F7"/>
    <w:rsid w:val="001A103B"/>
    <w:rsid w:val="001A43C5"/>
    <w:rsid w:val="001A7976"/>
    <w:rsid w:val="001B3A12"/>
    <w:rsid w:val="001B754A"/>
    <w:rsid w:val="001C1304"/>
    <w:rsid w:val="001C4A40"/>
    <w:rsid w:val="001D117F"/>
    <w:rsid w:val="001D1A8F"/>
    <w:rsid w:val="001D7044"/>
    <w:rsid w:val="001E2C5A"/>
    <w:rsid w:val="001E4957"/>
    <w:rsid w:val="001E4F9B"/>
    <w:rsid w:val="001E74DE"/>
    <w:rsid w:val="001F0478"/>
    <w:rsid w:val="001F27A6"/>
    <w:rsid w:val="001F5134"/>
    <w:rsid w:val="001F53F7"/>
    <w:rsid w:val="0020087B"/>
    <w:rsid w:val="002012B1"/>
    <w:rsid w:val="002023EB"/>
    <w:rsid w:val="0020254A"/>
    <w:rsid w:val="00216549"/>
    <w:rsid w:val="0021677C"/>
    <w:rsid w:val="00222550"/>
    <w:rsid w:val="002275F4"/>
    <w:rsid w:val="00230CD3"/>
    <w:rsid w:val="00234098"/>
    <w:rsid w:val="0023663D"/>
    <w:rsid w:val="00237F1A"/>
    <w:rsid w:val="00241D86"/>
    <w:rsid w:val="002434C5"/>
    <w:rsid w:val="00244D83"/>
    <w:rsid w:val="00250700"/>
    <w:rsid w:val="002511CB"/>
    <w:rsid w:val="00252732"/>
    <w:rsid w:val="00252945"/>
    <w:rsid w:val="00252BC8"/>
    <w:rsid w:val="0025323F"/>
    <w:rsid w:val="00255D53"/>
    <w:rsid w:val="00260016"/>
    <w:rsid w:val="0026052B"/>
    <w:rsid w:val="00260921"/>
    <w:rsid w:val="00260AE9"/>
    <w:rsid w:val="00265635"/>
    <w:rsid w:val="00274D24"/>
    <w:rsid w:val="00281029"/>
    <w:rsid w:val="00284684"/>
    <w:rsid w:val="00287051"/>
    <w:rsid w:val="002A2D1A"/>
    <w:rsid w:val="002A3845"/>
    <w:rsid w:val="002A3B82"/>
    <w:rsid w:val="002A482E"/>
    <w:rsid w:val="002A4EFB"/>
    <w:rsid w:val="002A6686"/>
    <w:rsid w:val="002A6BE0"/>
    <w:rsid w:val="002A6C49"/>
    <w:rsid w:val="002B0A42"/>
    <w:rsid w:val="002B6283"/>
    <w:rsid w:val="002C1B05"/>
    <w:rsid w:val="002C1EA7"/>
    <w:rsid w:val="002C2335"/>
    <w:rsid w:val="002C40F8"/>
    <w:rsid w:val="002C4836"/>
    <w:rsid w:val="002C4C4E"/>
    <w:rsid w:val="002C56FF"/>
    <w:rsid w:val="002C72FE"/>
    <w:rsid w:val="002D3B42"/>
    <w:rsid w:val="002D5E4C"/>
    <w:rsid w:val="002D6EB2"/>
    <w:rsid w:val="002E10EA"/>
    <w:rsid w:val="002E31AB"/>
    <w:rsid w:val="002E5570"/>
    <w:rsid w:val="002F0CBB"/>
    <w:rsid w:val="002F0F9A"/>
    <w:rsid w:val="002F2C11"/>
    <w:rsid w:val="002F3095"/>
    <w:rsid w:val="002F3C15"/>
    <w:rsid w:val="002F5524"/>
    <w:rsid w:val="002F5DC4"/>
    <w:rsid w:val="002F6398"/>
    <w:rsid w:val="003047D5"/>
    <w:rsid w:val="00304FF1"/>
    <w:rsid w:val="00305FE3"/>
    <w:rsid w:val="00313FE6"/>
    <w:rsid w:val="00314A42"/>
    <w:rsid w:val="00320168"/>
    <w:rsid w:val="003232A9"/>
    <w:rsid w:val="003239A2"/>
    <w:rsid w:val="00323A6E"/>
    <w:rsid w:val="003246E4"/>
    <w:rsid w:val="00324F23"/>
    <w:rsid w:val="0032584B"/>
    <w:rsid w:val="0032642B"/>
    <w:rsid w:val="003327D4"/>
    <w:rsid w:val="003400EF"/>
    <w:rsid w:val="003402BB"/>
    <w:rsid w:val="003423B7"/>
    <w:rsid w:val="00350C27"/>
    <w:rsid w:val="00350C3C"/>
    <w:rsid w:val="0035669F"/>
    <w:rsid w:val="003578A7"/>
    <w:rsid w:val="00357AA0"/>
    <w:rsid w:val="00362FA8"/>
    <w:rsid w:val="00364539"/>
    <w:rsid w:val="003650B2"/>
    <w:rsid w:val="003675B5"/>
    <w:rsid w:val="00373187"/>
    <w:rsid w:val="00374161"/>
    <w:rsid w:val="00377888"/>
    <w:rsid w:val="00381649"/>
    <w:rsid w:val="00384450"/>
    <w:rsid w:val="00385012"/>
    <w:rsid w:val="0038718A"/>
    <w:rsid w:val="00392F15"/>
    <w:rsid w:val="0039331D"/>
    <w:rsid w:val="00393CD7"/>
    <w:rsid w:val="00393F53"/>
    <w:rsid w:val="003950F5"/>
    <w:rsid w:val="00395278"/>
    <w:rsid w:val="00395F84"/>
    <w:rsid w:val="00397C8D"/>
    <w:rsid w:val="00397FC4"/>
    <w:rsid w:val="003A257C"/>
    <w:rsid w:val="003B06D4"/>
    <w:rsid w:val="003B2D71"/>
    <w:rsid w:val="003B7170"/>
    <w:rsid w:val="003C0CF3"/>
    <w:rsid w:val="003D000F"/>
    <w:rsid w:val="003D5DF7"/>
    <w:rsid w:val="003E2E29"/>
    <w:rsid w:val="003E4FBD"/>
    <w:rsid w:val="003E5CEE"/>
    <w:rsid w:val="003E74FA"/>
    <w:rsid w:val="003E779D"/>
    <w:rsid w:val="003F014D"/>
    <w:rsid w:val="003F35D5"/>
    <w:rsid w:val="003F41AA"/>
    <w:rsid w:val="003F5389"/>
    <w:rsid w:val="00401F8B"/>
    <w:rsid w:val="0040350D"/>
    <w:rsid w:val="004035C4"/>
    <w:rsid w:val="00416FE4"/>
    <w:rsid w:val="004201B8"/>
    <w:rsid w:val="0042075B"/>
    <w:rsid w:val="00423F45"/>
    <w:rsid w:val="00423FFB"/>
    <w:rsid w:val="00424A23"/>
    <w:rsid w:val="00433106"/>
    <w:rsid w:val="0043713A"/>
    <w:rsid w:val="00437881"/>
    <w:rsid w:val="00440BDD"/>
    <w:rsid w:val="004418FC"/>
    <w:rsid w:val="00444965"/>
    <w:rsid w:val="00451C0E"/>
    <w:rsid w:val="004527C9"/>
    <w:rsid w:val="00461D41"/>
    <w:rsid w:val="00477B5D"/>
    <w:rsid w:val="004807C2"/>
    <w:rsid w:val="0048141F"/>
    <w:rsid w:val="00483C06"/>
    <w:rsid w:val="00485FE0"/>
    <w:rsid w:val="0048679A"/>
    <w:rsid w:val="00486DAF"/>
    <w:rsid w:val="004876AB"/>
    <w:rsid w:val="00493308"/>
    <w:rsid w:val="0049417B"/>
    <w:rsid w:val="004962FC"/>
    <w:rsid w:val="004A246D"/>
    <w:rsid w:val="004B7466"/>
    <w:rsid w:val="004B7643"/>
    <w:rsid w:val="004D5334"/>
    <w:rsid w:val="004D6E3D"/>
    <w:rsid w:val="004D7650"/>
    <w:rsid w:val="004E7CAA"/>
    <w:rsid w:val="004F2265"/>
    <w:rsid w:val="004F6026"/>
    <w:rsid w:val="005020C0"/>
    <w:rsid w:val="005037BA"/>
    <w:rsid w:val="00505139"/>
    <w:rsid w:val="00511E9F"/>
    <w:rsid w:val="00516A9C"/>
    <w:rsid w:val="0051753B"/>
    <w:rsid w:val="005177B0"/>
    <w:rsid w:val="00517CE5"/>
    <w:rsid w:val="00521DAF"/>
    <w:rsid w:val="005238AF"/>
    <w:rsid w:val="00524F7D"/>
    <w:rsid w:val="0052518C"/>
    <w:rsid w:val="005262B9"/>
    <w:rsid w:val="00531037"/>
    <w:rsid w:val="0053170C"/>
    <w:rsid w:val="00532A62"/>
    <w:rsid w:val="00533A57"/>
    <w:rsid w:val="00534290"/>
    <w:rsid w:val="0053652E"/>
    <w:rsid w:val="00536883"/>
    <w:rsid w:val="00540F18"/>
    <w:rsid w:val="005438EC"/>
    <w:rsid w:val="00543B35"/>
    <w:rsid w:val="005475D8"/>
    <w:rsid w:val="00552622"/>
    <w:rsid w:val="00555AF9"/>
    <w:rsid w:val="005624C2"/>
    <w:rsid w:val="00563D01"/>
    <w:rsid w:val="00564EAB"/>
    <w:rsid w:val="005708F9"/>
    <w:rsid w:val="0057285F"/>
    <w:rsid w:val="00573E75"/>
    <w:rsid w:val="005755FE"/>
    <w:rsid w:val="005762E0"/>
    <w:rsid w:val="00582090"/>
    <w:rsid w:val="0058662D"/>
    <w:rsid w:val="005879E7"/>
    <w:rsid w:val="005910FC"/>
    <w:rsid w:val="0059230E"/>
    <w:rsid w:val="00592C78"/>
    <w:rsid w:val="0059632B"/>
    <w:rsid w:val="005A0D14"/>
    <w:rsid w:val="005A5763"/>
    <w:rsid w:val="005B0A70"/>
    <w:rsid w:val="005B1938"/>
    <w:rsid w:val="005B1AE7"/>
    <w:rsid w:val="005B3AEB"/>
    <w:rsid w:val="005B418E"/>
    <w:rsid w:val="005B565A"/>
    <w:rsid w:val="005B5E94"/>
    <w:rsid w:val="005C4005"/>
    <w:rsid w:val="005C6B71"/>
    <w:rsid w:val="005C6F35"/>
    <w:rsid w:val="005D2C96"/>
    <w:rsid w:val="005D36A4"/>
    <w:rsid w:val="005E59FE"/>
    <w:rsid w:val="005F5814"/>
    <w:rsid w:val="005F7912"/>
    <w:rsid w:val="006011FA"/>
    <w:rsid w:val="00602D4D"/>
    <w:rsid w:val="00603DEE"/>
    <w:rsid w:val="0060797A"/>
    <w:rsid w:val="00610404"/>
    <w:rsid w:val="00613B67"/>
    <w:rsid w:val="00614A56"/>
    <w:rsid w:val="006167D0"/>
    <w:rsid w:val="00632C4E"/>
    <w:rsid w:val="00636400"/>
    <w:rsid w:val="006369F5"/>
    <w:rsid w:val="006369FD"/>
    <w:rsid w:val="00636B60"/>
    <w:rsid w:val="00640B1A"/>
    <w:rsid w:val="006476C7"/>
    <w:rsid w:val="00652469"/>
    <w:rsid w:val="00653F01"/>
    <w:rsid w:val="00661E5E"/>
    <w:rsid w:val="0066205F"/>
    <w:rsid w:val="00663B13"/>
    <w:rsid w:val="00666FA0"/>
    <w:rsid w:val="00667617"/>
    <w:rsid w:val="006705BD"/>
    <w:rsid w:val="00673180"/>
    <w:rsid w:val="00682373"/>
    <w:rsid w:val="00684DF3"/>
    <w:rsid w:val="0069010D"/>
    <w:rsid w:val="00691A3D"/>
    <w:rsid w:val="00694BC7"/>
    <w:rsid w:val="006A465D"/>
    <w:rsid w:val="006A5165"/>
    <w:rsid w:val="006A5A9B"/>
    <w:rsid w:val="006B2D8D"/>
    <w:rsid w:val="006B7011"/>
    <w:rsid w:val="006D70C7"/>
    <w:rsid w:val="006E32E4"/>
    <w:rsid w:val="006E71D6"/>
    <w:rsid w:val="006F123A"/>
    <w:rsid w:val="006F28D0"/>
    <w:rsid w:val="006F3CE2"/>
    <w:rsid w:val="006F74B0"/>
    <w:rsid w:val="007026DA"/>
    <w:rsid w:val="007046A8"/>
    <w:rsid w:val="007049C5"/>
    <w:rsid w:val="00704EE1"/>
    <w:rsid w:val="007064CF"/>
    <w:rsid w:val="00706695"/>
    <w:rsid w:val="00707251"/>
    <w:rsid w:val="0071020D"/>
    <w:rsid w:val="00710D0F"/>
    <w:rsid w:val="00712DD3"/>
    <w:rsid w:val="00713F72"/>
    <w:rsid w:val="00715266"/>
    <w:rsid w:val="00716C0A"/>
    <w:rsid w:val="00720303"/>
    <w:rsid w:val="007203BE"/>
    <w:rsid w:val="007247F4"/>
    <w:rsid w:val="00726016"/>
    <w:rsid w:val="00726C64"/>
    <w:rsid w:val="00726D30"/>
    <w:rsid w:val="00736DFE"/>
    <w:rsid w:val="00737B9B"/>
    <w:rsid w:val="00737CF6"/>
    <w:rsid w:val="007417ED"/>
    <w:rsid w:val="0074245D"/>
    <w:rsid w:val="007433BD"/>
    <w:rsid w:val="00745CF7"/>
    <w:rsid w:val="00747D29"/>
    <w:rsid w:val="00747D42"/>
    <w:rsid w:val="00747DD6"/>
    <w:rsid w:val="00747F08"/>
    <w:rsid w:val="00751460"/>
    <w:rsid w:val="00753326"/>
    <w:rsid w:val="00754A4D"/>
    <w:rsid w:val="00757E7E"/>
    <w:rsid w:val="00762CDB"/>
    <w:rsid w:val="0076449B"/>
    <w:rsid w:val="00767EF0"/>
    <w:rsid w:val="0077013D"/>
    <w:rsid w:val="00772064"/>
    <w:rsid w:val="00777DEE"/>
    <w:rsid w:val="007821A6"/>
    <w:rsid w:val="007821B8"/>
    <w:rsid w:val="0079167B"/>
    <w:rsid w:val="00791DBA"/>
    <w:rsid w:val="007A02D3"/>
    <w:rsid w:val="007A46DA"/>
    <w:rsid w:val="007A4FB6"/>
    <w:rsid w:val="007A526C"/>
    <w:rsid w:val="007B2D47"/>
    <w:rsid w:val="007B38E5"/>
    <w:rsid w:val="007D0FAC"/>
    <w:rsid w:val="007D6469"/>
    <w:rsid w:val="007D696F"/>
    <w:rsid w:val="007E19EA"/>
    <w:rsid w:val="007E2917"/>
    <w:rsid w:val="007E47AA"/>
    <w:rsid w:val="007E4CD2"/>
    <w:rsid w:val="007F3D63"/>
    <w:rsid w:val="007F5DCC"/>
    <w:rsid w:val="007F7CA7"/>
    <w:rsid w:val="008032B4"/>
    <w:rsid w:val="008042B2"/>
    <w:rsid w:val="00806373"/>
    <w:rsid w:val="00806B82"/>
    <w:rsid w:val="0081135D"/>
    <w:rsid w:val="008113CA"/>
    <w:rsid w:val="008125F5"/>
    <w:rsid w:val="0081533C"/>
    <w:rsid w:val="008258A5"/>
    <w:rsid w:val="00833585"/>
    <w:rsid w:val="00834F1C"/>
    <w:rsid w:val="008364D2"/>
    <w:rsid w:val="00836615"/>
    <w:rsid w:val="00836B84"/>
    <w:rsid w:val="00836BA1"/>
    <w:rsid w:val="008403C8"/>
    <w:rsid w:val="0084167A"/>
    <w:rsid w:val="00846097"/>
    <w:rsid w:val="00846B57"/>
    <w:rsid w:val="00853DEA"/>
    <w:rsid w:val="00862B37"/>
    <w:rsid w:val="00863D2E"/>
    <w:rsid w:val="00863DF7"/>
    <w:rsid w:val="00866F2F"/>
    <w:rsid w:val="00867722"/>
    <w:rsid w:val="008677C9"/>
    <w:rsid w:val="00870466"/>
    <w:rsid w:val="00873CFA"/>
    <w:rsid w:val="00875B29"/>
    <w:rsid w:val="00882FBD"/>
    <w:rsid w:val="00884211"/>
    <w:rsid w:val="008854E8"/>
    <w:rsid w:val="00885AB3"/>
    <w:rsid w:val="00886614"/>
    <w:rsid w:val="008878F5"/>
    <w:rsid w:val="00897E6C"/>
    <w:rsid w:val="00897F31"/>
    <w:rsid w:val="008A1AD4"/>
    <w:rsid w:val="008B1277"/>
    <w:rsid w:val="008B2CDC"/>
    <w:rsid w:val="008B3373"/>
    <w:rsid w:val="008B4991"/>
    <w:rsid w:val="008B4997"/>
    <w:rsid w:val="008B6310"/>
    <w:rsid w:val="008C220F"/>
    <w:rsid w:val="008C4309"/>
    <w:rsid w:val="008C45FF"/>
    <w:rsid w:val="008C53F7"/>
    <w:rsid w:val="008C5490"/>
    <w:rsid w:val="008C6DD9"/>
    <w:rsid w:val="008D2936"/>
    <w:rsid w:val="008D729D"/>
    <w:rsid w:val="008E0137"/>
    <w:rsid w:val="008E0877"/>
    <w:rsid w:val="008E0CD0"/>
    <w:rsid w:val="008E21E3"/>
    <w:rsid w:val="008E29E6"/>
    <w:rsid w:val="008E4975"/>
    <w:rsid w:val="008E49D7"/>
    <w:rsid w:val="008E5110"/>
    <w:rsid w:val="008E634A"/>
    <w:rsid w:val="008F1BCC"/>
    <w:rsid w:val="008F4E10"/>
    <w:rsid w:val="008F529F"/>
    <w:rsid w:val="00903055"/>
    <w:rsid w:val="0090396A"/>
    <w:rsid w:val="0090635B"/>
    <w:rsid w:val="00906987"/>
    <w:rsid w:val="00910EDD"/>
    <w:rsid w:val="0091408D"/>
    <w:rsid w:val="009226EE"/>
    <w:rsid w:val="00926674"/>
    <w:rsid w:val="00947781"/>
    <w:rsid w:val="0095020E"/>
    <w:rsid w:val="0095155F"/>
    <w:rsid w:val="00951919"/>
    <w:rsid w:val="00953E8B"/>
    <w:rsid w:val="00960424"/>
    <w:rsid w:val="009608DA"/>
    <w:rsid w:val="00973CEA"/>
    <w:rsid w:val="00975EBE"/>
    <w:rsid w:val="00975F6A"/>
    <w:rsid w:val="00982A17"/>
    <w:rsid w:val="00985922"/>
    <w:rsid w:val="00986448"/>
    <w:rsid w:val="00986685"/>
    <w:rsid w:val="00986D96"/>
    <w:rsid w:val="009874B2"/>
    <w:rsid w:val="009877D3"/>
    <w:rsid w:val="009A1FCD"/>
    <w:rsid w:val="009B6712"/>
    <w:rsid w:val="009C3C73"/>
    <w:rsid w:val="009C42A7"/>
    <w:rsid w:val="009C4A19"/>
    <w:rsid w:val="009C5E8F"/>
    <w:rsid w:val="009D0E42"/>
    <w:rsid w:val="009D2C70"/>
    <w:rsid w:val="009D5A55"/>
    <w:rsid w:val="009E0B33"/>
    <w:rsid w:val="009E297B"/>
    <w:rsid w:val="009E6F9F"/>
    <w:rsid w:val="009E7B84"/>
    <w:rsid w:val="009F0A97"/>
    <w:rsid w:val="00A01DC3"/>
    <w:rsid w:val="00A02E55"/>
    <w:rsid w:val="00A07450"/>
    <w:rsid w:val="00A12BB0"/>
    <w:rsid w:val="00A148A4"/>
    <w:rsid w:val="00A14D6D"/>
    <w:rsid w:val="00A152BA"/>
    <w:rsid w:val="00A173A5"/>
    <w:rsid w:val="00A2062B"/>
    <w:rsid w:val="00A21ABF"/>
    <w:rsid w:val="00A2337B"/>
    <w:rsid w:val="00A24003"/>
    <w:rsid w:val="00A2509E"/>
    <w:rsid w:val="00A32A7D"/>
    <w:rsid w:val="00A34130"/>
    <w:rsid w:val="00A348A4"/>
    <w:rsid w:val="00A36754"/>
    <w:rsid w:val="00A42ADC"/>
    <w:rsid w:val="00A47A24"/>
    <w:rsid w:val="00A50675"/>
    <w:rsid w:val="00A50935"/>
    <w:rsid w:val="00A55443"/>
    <w:rsid w:val="00A63438"/>
    <w:rsid w:val="00A7002D"/>
    <w:rsid w:val="00A72A62"/>
    <w:rsid w:val="00A76816"/>
    <w:rsid w:val="00A81AF7"/>
    <w:rsid w:val="00A81E7A"/>
    <w:rsid w:val="00A83081"/>
    <w:rsid w:val="00A8652F"/>
    <w:rsid w:val="00A9371E"/>
    <w:rsid w:val="00A94A8A"/>
    <w:rsid w:val="00A96953"/>
    <w:rsid w:val="00AB0A1B"/>
    <w:rsid w:val="00AB146C"/>
    <w:rsid w:val="00AB3C2D"/>
    <w:rsid w:val="00AB5429"/>
    <w:rsid w:val="00AB5A10"/>
    <w:rsid w:val="00AB7C30"/>
    <w:rsid w:val="00AB7D6D"/>
    <w:rsid w:val="00AD6DCE"/>
    <w:rsid w:val="00AD774B"/>
    <w:rsid w:val="00AE1027"/>
    <w:rsid w:val="00AE496F"/>
    <w:rsid w:val="00AE5140"/>
    <w:rsid w:val="00AE6B37"/>
    <w:rsid w:val="00AE77E0"/>
    <w:rsid w:val="00AF2F2F"/>
    <w:rsid w:val="00AF3F22"/>
    <w:rsid w:val="00AF4A00"/>
    <w:rsid w:val="00AF5474"/>
    <w:rsid w:val="00AF78E0"/>
    <w:rsid w:val="00B03561"/>
    <w:rsid w:val="00B051FA"/>
    <w:rsid w:val="00B06533"/>
    <w:rsid w:val="00B069C5"/>
    <w:rsid w:val="00B070D0"/>
    <w:rsid w:val="00B1111A"/>
    <w:rsid w:val="00B16986"/>
    <w:rsid w:val="00B20D02"/>
    <w:rsid w:val="00B21D47"/>
    <w:rsid w:val="00B2437C"/>
    <w:rsid w:val="00B31008"/>
    <w:rsid w:val="00B36BA3"/>
    <w:rsid w:val="00B379DA"/>
    <w:rsid w:val="00B37CFA"/>
    <w:rsid w:val="00B40BBD"/>
    <w:rsid w:val="00B43E5C"/>
    <w:rsid w:val="00B43EE8"/>
    <w:rsid w:val="00B446DF"/>
    <w:rsid w:val="00B51C14"/>
    <w:rsid w:val="00B52135"/>
    <w:rsid w:val="00B52D5E"/>
    <w:rsid w:val="00B555B6"/>
    <w:rsid w:val="00B55E15"/>
    <w:rsid w:val="00B645D1"/>
    <w:rsid w:val="00B65258"/>
    <w:rsid w:val="00B737C2"/>
    <w:rsid w:val="00B751CF"/>
    <w:rsid w:val="00B81EB6"/>
    <w:rsid w:val="00B82E21"/>
    <w:rsid w:val="00B84494"/>
    <w:rsid w:val="00B84E50"/>
    <w:rsid w:val="00B87E3B"/>
    <w:rsid w:val="00B9004A"/>
    <w:rsid w:val="00B95D6F"/>
    <w:rsid w:val="00BA274D"/>
    <w:rsid w:val="00BA362F"/>
    <w:rsid w:val="00BB306B"/>
    <w:rsid w:val="00BB6D2A"/>
    <w:rsid w:val="00BB7D41"/>
    <w:rsid w:val="00BC07CC"/>
    <w:rsid w:val="00BC672A"/>
    <w:rsid w:val="00BD397A"/>
    <w:rsid w:val="00BD4670"/>
    <w:rsid w:val="00BD56B8"/>
    <w:rsid w:val="00BD609F"/>
    <w:rsid w:val="00BE1AA4"/>
    <w:rsid w:val="00BE5BE9"/>
    <w:rsid w:val="00BE75FE"/>
    <w:rsid w:val="00C012FC"/>
    <w:rsid w:val="00C05CD6"/>
    <w:rsid w:val="00C10B33"/>
    <w:rsid w:val="00C20829"/>
    <w:rsid w:val="00C30C83"/>
    <w:rsid w:val="00C3125E"/>
    <w:rsid w:val="00C31F30"/>
    <w:rsid w:val="00C376A4"/>
    <w:rsid w:val="00C4217C"/>
    <w:rsid w:val="00C45AFD"/>
    <w:rsid w:val="00C549E6"/>
    <w:rsid w:val="00C552B1"/>
    <w:rsid w:val="00C55B1C"/>
    <w:rsid w:val="00C62413"/>
    <w:rsid w:val="00C64965"/>
    <w:rsid w:val="00C65542"/>
    <w:rsid w:val="00C714BD"/>
    <w:rsid w:val="00C724FE"/>
    <w:rsid w:val="00C816A1"/>
    <w:rsid w:val="00C8361E"/>
    <w:rsid w:val="00C90BCC"/>
    <w:rsid w:val="00C91103"/>
    <w:rsid w:val="00C9218F"/>
    <w:rsid w:val="00C962D5"/>
    <w:rsid w:val="00C967AD"/>
    <w:rsid w:val="00C97A68"/>
    <w:rsid w:val="00CA3A53"/>
    <w:rsid w:val="00CA4558"/>
    <w:rsid w:val="00CA6A22"/>
    <w:rsid w:val="00CB1CBB"/>
    <w:rsid w:val="00CB1F8B"/>
    <w:rsid w:val="00CB2A88"/>
    <w:rsid w:val="00CB5107"/>
    <w:rsid w:val="00CC08B5"/>
    <w:rsid w:val="00CC11A6"/>
    <w:rsid w:val="00CC2F6D"/>
    <w:rsid w:val="00CC37A3"/>
    <w:rsid w:val="00CC70DE"/>
    <w:rsid w:val="00CD1E2A"/>
    <w:rsid w:val="00CD1FC7"/>
    <w:rsid w:val="00CD35D1"/>
    <w:rsid w:val="00CD4AA3"/>
    <w:rsid w:val="00CD5831"/>
    <w:rsid w:val="00CD6CA6"/>
    <w:rsid w:val="00CE1D70"/>
    <w:rsid w:val="00CE33A7"/>
    <w:rsid w:val="00CE5C7F"/>
    <w:rsid w:val="00CF1A0C"/>
    <w:rsid w:val="00CF1AB4"/>
    <w:rsid w:val="00CF4B36"/>
    <w:rsid w:val="00D000C4"/>
    <w:rsid w:val="00D0579C"/>
    <w:rsid w:val="00D058E6"/>
    <w:rsid w:val="00D11388"/>
    <w:rsid w:val="00D12125"/>
    <w:rsid w:val="00D12FEE"/>
    <w:rsid w:val="00D1400E"/>
    <w:rsid w:val="00D15757"/>
    <w:rsid w:val="00D20377"/>
    <w:rsid w:val="00D20CAC"/>
    <w:rsid w:val="00D2179D"/>
    <w:rsid w:val="00D22457"/>
    <w:rsid w:val="00D256D3"/>
    <w:rsid w:val="00D367F7"/>
    <w:rsid w:val="00D37851"/>
    <w:rsid w:val="00D4098A"/>
    <w:rsid w:val="00D4482C"/>
    <w:rsid w:val="00D52EC0"/>
    <w:rsid w:val="00D603DC"/>
    <w:rsid w:val="00D62039"/>
    <w:rsid w:val="00D63004"/>
    <w:rsid w:val="00D63A2D"/>
    <w:rsid w:val="00D6574F"/>
    <w:rsid w:val="00D658CB"/>
    <w:rsid w:val="00D80C0E"/>
    <w:rsid w:val="00D81F01"/>
    <w:rsid w:val="00D8341C"/>
    <w:rsid w:val="00D86A68"/>
    <w:rsid w:val="00D90323"/>
    <w:rsid w:val="00D903BE"/>
    <w:rsid w:val="00D91E15"/>
    <w:rsid w:val="00D923B3"/>
    <w:rsid w:val="00D92545"/>
    <w:rsid w:val="00D93F09"/>
    <w:rsid w:val="00D95B1D"/>
    <w:rsid w:val="00D96966"/>
    <w:rsid w:val="00DA247C"/>
    <w:rsid w:val="00DA2A1D"/>
    <w:rsid w:val="00DA3DE4"/>
    <w:rsid w:val="00DA47D3"/>
    <w:rsid w:val="00DB04E8"/>
    <w:rsid w:val="00DB11FD"/>
    <w:rsid w:val="00DB16BB"/>
    <w:rsid w:val="00DB30FD"/>
    <w:rsid w:val="00DB358F"/>
    <w:rsid w:val="00DB434C"/>
    <w:rsid w:val="00DB4568"/>
    <w:rsid w:val="00DB569D"/>
    <w:rsid w:val="00DB68DC"/>
    <w:rsid w:val="00DC040A"/>
    <w:rsid w:val="00DC08FE"/>
    <w:rsid w:val="00DC0D81"/>
    <w:rsid w:val="00DC7B31"/>
    <w:rsid w:val="00DD1C1C"/>
    <w:rsid w:val="00DD352F"/>
    <w:rsid w:val="00DE08D3"/>
    <w:rsid w:val="00DE0921"/>
    <w:rsid w:val="00DE27D2"/>
    <w:rsid w:val="00DE6BD8"/>
    <w:rsid w:val="00DF0058"/>
    <w:rsid w:val="00DF0BA2"/>
    <w:rsid w:val="00DF4230"/>
    <w:rsid w:val="00DF5D32"/>
    <w:rsid w:val="00DF6CC3"/>
    <w:rsid w:val="00DF778D"/>
    <w:rsid w:val="00DF7D2F"/>
    <w:rsid w:val="00E02DE1"/>
    <w:rsid w:val="00E03887"/>
    <w:rsid w:val="00E062ED"/>
    <w:rsid w:val="00E100EC"/>
    <w:rsid w:val="00E12A86"/>
    <w:rsid w:val="00E12B9F"/>
    <w:rsid w:val="00E143DC"/>
    <w:rsid w:val="00E16BB1"/>
    <w:rsid w:val="00E21A02"/>
    <w:rsid w:val="00E35B34"/>
    <w:rsid w:val="00E35D1C"/>
    <w:rsid w:val="00E35FD1"/>
    <w:rsid w:val="00E36629"/>
    <w:rsid w:val="00E435A2"/>
    <w:rsid w:val="00E45100"/>
    <w:rsid w:val="00E45F71"/>
    <w:rsid w:val="00E4759D"/>
    <w:rsid w:val="00E50533"/>
    <w:rsid w:val="00E50A25"/>
    <w:rsid w:val="00E511A5"/>
    <w:rsid w:val="00E5191A"/>
    <w:rsid w:val="00E54260"/>
    <w:rsid w:val="00E5633B"/>
    <w:rsid w:val="00E57DE0"/>
    <w:rsid w:val="00E60656"/>
    <w:rsid w:val="00E608A4"/>
    <w:rsid w:val="00E60F6D"/>
    <w:rsid w:val="00E612DC"/>
    <w:rsid w:val="00E636FF"/>
    <w:rsid w:val="00E7066A"/>
    <w:rsid w:val="00E71C59"/>
    <w:rsid w:val="00E74359"/>
    <w:rsid w:val="00E814CE"/>
    <w:rsid w:val="00E839C4"/>
    <w:rsid w:val="00E851EF"/>
    <w:rsid w:val="00E86781"/>
    <w:rsid w:val="00E9029C"/>
    <w:rsid w:val="00E91810"/>
    <w:rsid w:val="00E91A31"/>
    <w:rsid w:val="00E92002"/>
    <w:rsid w:val="00E9442E"/>
    <w:rsid w:val="00E94891"/>
    <w:rsid w:val="00E94F5F"/>
    <w:rsid w:val="00EA0F78"/>
    <w:rsid w:val="00EB1A8A"/>
    <w:rsid w:val="00EB24D6"/>
    <w:rsid w:val="00EB3B1A"/>
    <w:rsid w:val="00EB4FE6"/>
    <w:rsid w:val="00EC65BC"/>
    <w:rsid w:val="00EC6DDF"/>
    <w:rsid w:val="00ED40A5"/>
    <w:rsid w:val="00ED472F"/>
    <w:rsid w:val="00EE08A0"/>
    <w:rsid w:val="00EE2483"/>
    <w:rsid w:val="00EE49C0"/>
    <w:rsid w:val="00EF0E57"/>
    <w:rsid w:val="00EF39C7"/>
    <w:rsid w:val="00EF794B"/>
    <w:rsid w:val="00F024A8"/>
    <w:rsid w:val="00F035A1"/>
    <w:rsid w:val="00F118B1"/>
    <w:rsid w:val="00F122FE"/>
    <w:rsid w:val="00F136F4"/>
    <w:rsid w:val="00F14570"/>
    <w:rsid w:val="00F15BC5"/>
    <w:rsid w:val="00F165C0"/>
    <w:rsid w:val="00F16FD6"/>
    <w:rsid w:val="00F17D9C"/>
    <w:rsid w:val="00F22BF7"/>
    <w:rsid w:val="00F23A96"/>
    <w:rsid w:val="00F30C9C"/>
    <w:rsid w:val="00F4158D"/>
    <w:rsid w:val="00F44CB3"/>
    <w:rsid w:val="00F45298"/>
    <w:rsid w:val="00F4631D"/>
    <w:rsid w:val="00F46C3F"/>
    <w:rsid w:val="00F47406"/>
    <w:rsid w:val="00F509F6"/>
    <w:rsid w:val="00F50F3D"/>
    <w:rsid w:val="00F5591C"/>
    <w:rsid w:val="00F617D3"/>
    <w:rsid w:val="00F62E49"/>
    <w:rsid w:val="00F64A66"/>
    <w:rsid w:val="00F70EC8"/>
    <w:rsid w:val="00F75BA0"/>
    <w:rsid w:val="00F82DD6"/>
    <w:rsid w:val="00F839E2"/>
    <w:rsid w:val="00F85182"/>
    <w:rsid w:val="00F92BCA"/>
    <w:rsid w:val="00FA01C1"/>
    <w:rsid w:val="00FA1687"/>
    <w:rsid w:val="00FA2155"/>
    <w:rsid w:val="00FA48FB"/>
    <w:rsid w:val="00FA65B7"/>
    <w:rsid w:val="00FA7F41"/>
    <w:rsid w:val="00FB4655"/>
    <w:rsid w:val="00FB46E1"/>
    <w:rsid w:val="00FC67DA"/>
    <w:rsid w:val="00FD0B1F"/>
    <w:rsid w:val="00FD1009"/>
    <w:rsid w:val="00FD3B82"/>
    <w:rsid w:val="00FE4824"/>
    <w:rsid w:val="00FE5529"/>
    <w:rsid w:val="00FE67B2"/>
    <w:rsid w:val="00FF02C4"/>
    <w:rsid w:val="00FF2181"/>
    <w:rsid w:val="00FF256C"/>
    <w:rsid w:val="00FF2657"/>
    <w:rsid w:val="00FF40AB"/>
    <w:rsid w:val="00FF42BE"/>
    <w:rsid w:val="00FF7C4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height-percent:200;mso-width-relative:margin;mso-height-relative:margin" fillcolor="white">
      <v:fill color="white"/>
      <v:shadow color="none [3212]"/>
      <v:textbox style="mso-fit-shape-to-text:t"/>
      <o:colormru v:ext="edit" colors="#dea3a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E5C"/>
    <w:pPr>
      <w:jc w:val="right"/>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62B37"/>
    <w:pPr>
      <w:tabs>
        <w:tab w:val="center" w:pos="4153"/>
        <w:tab w:val="right" w:pos="8306"/>
      </w:tabs>
      <w:spacing w:after="0" w:line="240" w:lineRule="auto"/>
    </w:pPr>
  </w:style>
  <w:style w:type="character" w:customStyle="1" w:styleId="En-tteCar">
    <w:name w:val="En-tête Car"/>
    <w:basedOn w:val="Policepardfaut"/>
    <w:link w:val="En-tte"/>
    <w:uiPriority w:val="99"/>
    <w:rsid w:val="00862B37"/>
  </w:style>
  <w:style w:type="paragraph" w:styleId="Pieddepage">
    <w:name w:val="footer"/>
    <w:basedOn w:val="Normal"/>
    <w:link w:val="PieddepageCar"/>
    <w:uiPriority w:val="99"/>
    <w:unhideWhenUsed/>
    <w:rsid w:val="00862B3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62B37"/>
  </w:style>
  <w:style w:type="paragraph" w:styleId="Textedebulles">
    <w:name w:val="Balloon Text"/>
    <w:basedOn w:val="Normal"/>
    <w:link w:val="TextedebullesCar"/>
    <w:uiPriority w:val="99"/>
    <w:semiHidden/>
    <w:unhideWhenUsed/>
    <w:rsid w:val="00862B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B37"/>
    <w:rPr>
      <w:rFonts w:ascii="Tahoma" w:hAnsi="Tahoma" w:cs="Tahoma"/>
      <w:sz w:val="16"/>
      <w:szCs w:val="16"/>
    </w:rPr>
  </w:style>
  <w:style w:type="paragraph" w:styleId="Paragraphedeliste">
    <w:name w:val="List Paragraph"/>
    <w:basedOn w:val="Normal"/>
    <w:uiPriority w:val="34"/>
    <w:qFormat/>
    <w:rsid w:val="00862B37"/>
    <w:pPr>
      <w:ind w:left="720"/>
      <w:contextualSpacing/>
    </w:pPr>
  </w:style>
  <w:style w:type="table" w:styleId="Grilledutableau">
    <w:name w:val="Table Grid"/>
    <w:basedOn w:val="TableauNormal"/>
    <w:uiPriority w:val="59"/>
    <w:rsid w:val="000E2392"/>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04043F"/>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04043F"/>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5">
    <w:name w:val="Light Shading Accent 5"/>
    <w:basedOn w:val="TableauNormal"/>
    <w:uiPriority w:val="60"/>
    <w:rsid w:val="009226EE"/>
    <w:pPr>
      <w:spacing w:after="0" w:line="240" w:lineRule="auto"/>
    </w:pPr>
    <w:rPr>
      <w:color w:val="31849B" w:themeColor="accent5" w:themeShade="BF"/>
      <w:lang w:val="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tedebasdepage">
    <w:name w:val="footnote text"/>
    <w:basedOn w:val="Normal"/>
    <w:link w:val="NotedebasdepageCar"/>
    <w:uiPriority w:val="99"/>
    <w:unhideWhenUsed/>
    <w:rsid w:val="00F14570"/>
    <w:pPr>
      <w:spacing w:after="0" w:line="240" w:lineRule="auto"/>
    </w:pPr>
    <w:rPr>
      <w:sz w:val="20"/>
      <w:szCs w:val="20"/>
    </w:rPr>
  </w:style>
  <w:style w:type="character" w:customStyle="1" w:styleId="NotedebasdepageCar">
    <w:name w:val="Note de bas de page Car"/>
    <w:basedOn w:val="Policepardfaut"/>
    <w:link w:val="Notedebasdepage"/>
    <w:uiPriority w:val="99"/>
    <w:rsid w:val="00F14570"/>
    <w:rPr>
      <w:sz w:val="20"/>
      <w:szCs w:val="20"/>
      <w:lang w:val="fr-FR"/>
    </w:rPr>
  </w:style>
  <w:style w:type="character" w:styleId="Appelnotedebasdep">
    <w:name w:val="footnote reference"/>
    <w:basedOn w:val="Policepardfaut"/>
    <w:uiPriority w:val="99"/>
    <w:semiHidden/>
    <w:unhideWhenUsed/>
    <w:rsid w:val="00F14570"/>
    <w:rPr>
      <w:vertAlign w:val="superscript"/>
    </w:rPr>
  </w:style>
  <w:style w:type="paragraph" w:styleId="Notedefin">
    <w:name w:val="endnote text"/>
    <w:basedOn w:val="Normal"/>
    <w:link w:val="NotedefinCar"/>
    <w:uiPriority w:val="99"/>
    <w:semiHidden/>
    <w:unhideWhenUsed/>
    <w:rsid w:val="00BB7D41"/>
    <w:pPr>
      <w:spacing w:after="0" w:line="240" w:lineRule="auto"/>
    </w:pPr>
    <w:rPr>
      <w:sz w:val="20"/>
      <w:szCs w:val="20"/>
    </w:rPr>
  </w:style>
  <w:style w:type="character" w:customStyle="1" w:styleId="NotedefinCar">
    <w:name w:val="Note de fin Car"/>
    <w:basedOn w:val="Policepardfaut"/>
    <w:link w:val="Notedefin"/>
    <w:uiPriority w:val="99"/>
    <w:semiHidden/>
    <w:rsid w:val="00BB7D41"/>
    <w:rPr>
      <w:sz w:val="20"/>
      <w:szCs w:val="20"/>
      <w:lang w:val="fr-FR"/>
    </w:rPr>
  </w:style>
  <w:style w:type="character" w:styleId="Appeldenotedefin">
    <w:name w:val="endnote reference"/>
    <w:basedOn w:val="Policepardfaut"/>
    <w:uiPriority w:val="99"/>
    <w:semiHidden/>
    <w:unhideWhenUsed/>
    <w:rsid w:val="00BB7D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869BA-569D-45AA-AED9-39D928D63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6028</TotalTime>
  <Pages>2</Pages>
  <Words>236</Words>
  <Characters>1301</Characters>
  <Application>Microsoft Office Word</Application>
  <DocSecurity>0</DocSecurity>
  <Lines>10</Lines>
  <Paragraphs>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الفصل</vt:lpstr>
      <vt:lpstr>الفصل</vt:lpstr>
    </vt:vector>
  </TitlesOfParts>
  <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dc:title>
  <dc:creator>pc</dc:creator>
  <cp:lastModifiedBy>ha</cp:lastModifiedBy>
  <cp:revision>294</cp:revision>
  <dcterms:created xsi:type="dcterms:W3CDTF">2017-03-02T12:48:00Z</dcterms:created>
  <dcterms:modified xsi:type="dcterms:W3CDTF">2017-05-02T10:59:00Z</dcterms:modified>
</cp:coreProperties>
</file>