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22F" w:rsidRPr="000113A2" w:rsidRDefault="00534384" w:rsidP="000113A2">
      <w:pPr>
        <w:tabs>
          <w:tab w:val="left" w:pos="2016"/>
          <w:tab w:val="center" w:pos="4153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D039F6">
        <w:rPr>
          <w:rFonts w:asciiTheme="majorBidi" w:hAnsiTheme="majorBidi" w:cstheme="majorBidi"/>
          <w:sz w:val="24"/>
          <w:szCs w:val="24"/>
        </w:rPr>
        <w:tab/>
      </w:r>
      <w:r w:rsidRPr="00D039F6">
        <w:rPr>
          <w:rFonts w:asciiTheme="majorBidi" w:hAnsiTheme="majorBidi" w:cstheme="majorBidi"/>
          <w:sz w:val="24"/>
          <w:szCs w:val="24"/>
        </w:rPr>
        <w:tab/>
      </w:r>
      <w:r w:rsidR="00B90DD5" w:rsidRPr="00D039F6">
        <w:rPr>
          <w:rFonts w:asciiTheme="majorBidi" w:hAnsiTheme="majorBidi" w:cstheme="majorBidi"/>
          <w:b/>
          <w:bCs/>
          <w:sz w:val="28"/>
          <w:szCs w:val="28"/>
        </w:rPr>
        <w:t>B</w:t>
      </w:r>
      <w:r w:rsidRPr="00D039F6">
        <w:rPr>
          <w:rFonts w:asciiTheme="majorBidi" w:hAnsiTheme="majorBidi" w:cstheme="majorBidi"/>
          <w:b/>
          <w:bCs/>
          <w:sz w:val="28"/>
          <w:szCs w:val="28"/>
        </w:rPr>
        <w:t>IBLIOGRAPHIE</w:t>
      </w:r>
    </w:p>
    <w:p w:rsidR="000113A2" w:rsidRDefault="000113A2" w:rsidP="000B0BE6">
      <w:pPr>
        <w:rPr>
          <w:rFonts w:asciiTheme="majorBidi" w:hAnsiTheme="majorBidi" w:cstheme="majorBidi"/>
          <w:sz w:val="24"/>
          <w:szCs w:val="24"/>
        </w:rPr>
      </w:pPr>
    </w:p>
    <w:p w:rsidR="007D387A" w:rsidRPr="00D039F6" w:rsidRDefault="00692EFE" w:rsidP="000B0BE6">
      <w:pPr>
        <w:rPr>
          <w:rFonts w:asciiTheme="majorBidi" w:hAnsiTheme="majorBidi" w:cstheme="majorBidi"/>
          <w:sz w:val="24"/>
          <w:szCs w:val="24"/>
        </w:rPr>
      </w:pPr>
      <w:r w:rsidRPr="00D039F6">
        <w:rPr>
          <w:rFonts w:asciiTheme="majorBidi" w:hAnsiTheme="majorBidi" w:cstheme="majorBidi"/>
          <w:sz w:val="24"/>
          <w:szCs w:val="24"/>
        </w:rPr>
        <w:t xml:space="preserve"> </w:t>
      </w:r>
      <w:r w:rsidR="007D387A" w:rsidRPr="00D039F6">
        <w:rPr>
          <w:rFonts w:asciiTheme="majorBidi" w:hAnsiTheme="majorBidi" w:cstheme="majorBidi"/>
          <w:sz w:val="24"/>
          <w:szCs w:val="24"/>
        </w:rPr>
        <w:t xml:space="preserve">[1] : Fadi Choueikani , « étude des potentialités de couche minces sol-gel dopées par des nanoparticules magnétiques pour la réalisation de composants magnéto-optiques intégrés »thèse de doctorat de l’université de Jean Monnet « saint-etienne »France </w:t>
      </w:r>
      <w:r w:rsidR="000B0BE6" w:rsidRPr="00D039F6">
        <w:rPr>
          <w:rFonts w:asciiTheme="majorBidi" w:hAnsiTheme="majorBidi" w:cstheme="majorBidi"/>
          <w:sz w:val="24"/>
          <w:szCs w:val="24"/>
        </w:rPr>
        <w:t>2008</w:t>
      </w:r>
      <w:r w:rsidR="007D387A" w:rsidRPr="00D039F6">
        <w:rPr>
          <w:rFonts w:asciiTheme="majorBidi" w:hAnsiTheme="majorBidi" w:cstheme="majorBidi"/>
          <w:sz w:val="24"/>
          <w:szCs w:val="24"/>
        </w:rPr>
        <w:t xml:space="preserve">.   </w:t>
      </w:r>
    </w:p>
    <w:p w:rsidR="00261E10" w:rsidRPr="00D039F6" w:rsidRDefault="007D387A" w:rsidP="000B0BE6">
      <w:pPr>
        <w:rPr>
          <w:rFonts w:asciiTheme="majorBidi" w:hAnsiTheme="majorBidi" w:cstheme="majorBidi"/>
          <w:sz w:val="24"/>
          <w:szCs w:val="24"/>
        </w:rPr>
      </w:pPr>
      <w:r w:rsidRPr="00D039F6">
        <w:rPr>
          <w:rFonts w:asciiTheme="majorBidi" w:hAnsiTheme="majorBidi" w:cstheme="majorBidi"/>
          <w:sz w:val="24"/>
          <w:szCs w:val="24"/>
        </w:rPr>
        <w:t>[2] :</w:t>
      </w:r>
      <w:r w:rsidR="000B0BE6" w:rsidRPr="00D039F6">
        <w:rPr>
          <w:rFonts w:asciiTheme="majorBidi" w:hAnsiTheme="majorBidi" w:cstheme="majorBidi"/>
          <w:sz w:val="24"/>
          <w:szCs w:val="24"/>
        </w:rPr>
        <w:t xml:space="preserve"> Gurvan Brass  , « </w:t>
      </w:r>
      <w:r w:rsidR="00261E10" w:rsidRPr="00D039F6">
        <w:rPr>
          <w:rFonts w:asciiTheme="majorBidi" w:hAnsiTheme="majorBidi" w:cstheme="majorBidi"/>
          <w:sz w:val="24"/>
          <w:szCs w:val="24"/>
        </w:rPr>
        <w:t>fibres optiques nanostructures par voie sol-gel dans le système silice-zircone dopé terre rare : élaboration , caractérisation microstructurale et étude des propriétés de luminescence</w:t>
      </w:r>
      <w:r w:rsidR="000B0BE6" w:rsidRPr="00D039F6">
        <w:rPr>
          <w:rFonts w:asciiTheme="majorBidi" w:hAnsiTheme="majorBidi" w:cstheme="majorBidi"/>
          <w:sz w:val="24"/>
          <w:szCs w:val="24"/>
        </w:rPr>
        <w:t> »</w:t>
      </w:r>
      <w:r w:rsidR="00895B1E">
        <w:rPr>
          <w:rFonts w:asciiTheme="majorBidi" w:hAnsiTheme="majorBidi" w:cstheme="majorBidi"/>
          <w:sz w:val="24"/>
          <w:szCs w:val="24"/>
        </w:rPr>
        <w:t xml:space="preserve"> université de limoges</w:t>
      </w:r>
      <w:r w:rsidR="000B0BE6" w:rsidRPr="00D039F6">
        <w:rPr>
          <w:rFonts w:asciiTheme="majorBidi" w:hAnsiTheme="majorBidi" w:cstheme="majorBidi"/>
          <w:sz w:val="24"/>
          <w:szCs w:val="24"/>
        </w:rPr>
        <w:t>,2009 </w:t>
      </w:r>
      <w:r w:rsidR="00261E10" w:rsidRPr="00D039F6">
        <w:rPr>
          <w:rFonts w:asciiTheme="majorBidi" w:hAnsiTheme="majorBidi" w:cstheme="majorBidi"/>
          <w:sz w:val="24"/>
          <w:szCs w:val="24"/>
        </w:rPr>
        <w:t>.</w:t>
      </w:r>
    </w:p>
    <w:p w:rsidR="00D84438" w:rsidRPr="00D039F6" w:rsidRDefault="00D84438" w:rsidP="000B0BE6">
      <w:pPr>
        <w:rPr>
          <w:rFonts w:asciiTheme="majorBidi" w:hAnsiTheme="majorBidi" w:cstheme="majorBidi"/>
          <w:noProof/>
          <w:sz w:val="24"/>
          <w:szCs w:val="24"/>
        </w:rPr>
      </w:pPr>
      <w:r w:rsidRPr="00D039F6">
        <w:rPr>
          <w:rFonts w:asciiTheme="majorBidi" w:hAnsiTheme="majorBidi" w:cstheme="majorBidi"/>
          <w:noProof/>
          <w:sz w:val="24"/>
          <w:szCs w:val="24"/>
        </w:rPr>
        <w:t>[3]</w:t>
      </w:r>
      <w:r w:rsidR="00003500" w:rsidRPr="00D039F6">
        <w:rPr>
          <w:rFonts w:asciiTheme="majorBidi" w:hAnsiTheme="majorBidi" w:cstheme="majorBidi"/>
          <w:noProof/>
          <w:sz w:val="24"/>
          <w:szCs w:val="24"/>
        </w:rPr>
        <w:t xml:space="preserve"> : </w:t>
      </w:r>
      <w:r w:rsidRPr="00D039F6">
        <w:rPr>
          <w:rFonts w:asciiTheme="majorBidi" w:hAnsiTheme="majorBidi" w:cstheme="majorBidi"/>
          <w:noProof/>
          <w:sz w:val="24"/>
          <w:szCs w:val="24"/>
        </w:rPr>
        <w:t>Azzedine Boudrioua</w:t>
      </w:r>
      <w:r w:rsidR="001452C2" w:rsidRPr="00D039F6">
        <w:rPr>
          <w:rFonts w:asciiTheme="majorBidi" w:hAnsiTheme="majorBidi" w:cstheme="majorBidi"/>
          <w:noProof/>
          <w:sz w:val="24"/>
          <w:szCs w:val="24"/>
        </w:rPr>
        <w:t xml:space="preserve"> ,</w:t>
      </w:r>
      <w:r w:rsidRPr="00D039F6">
        <w:rPr>
          <w:rFonts w:asciiTheme="majorBidi" w:hAnsiTheme="majorBidi" w:cstheme="majorBidi"/>
          <w:noProof/>
          <w:sz w:val="24"/>
          <w:szCs w:val="24"/>
        </w:rPr>
        <w:t>« Optique intégrée théorie et application ». Lavoisier</w:t>
      </w:r>
      <w:r w:rsidR="00357999" w:rsidRPr="00D039F6">
        <w:rPr>
          <w:rFonts w:asciiTheme="majorBidi" w:hAnsiTheme="majorBidi" w:cstheme="majorBidi"/>
          <w:noProof/>
          <w:sz w:val="24"/>
          <w:szCs w:val="24"/>
        </w:rPr>
        <w:t xml:space="preserve">, </w:t>
      </w:r>
      <w:r w:rsidR="000B0BE6" w:rsidRPr="00D039F6">
        <w:rPr>
          <w:rFonts w:asciiTheme="majorBidi" w:hAnsiTheme="majorBidi" w:cstheme="majorBidi"/>
          <w:noProof/>
          <w:sz w:val="24"/>
          <w:szCs w:val="24"/>
        </w:rPr>
        <w:t>2006</w:t>
      </w:r>
      <w:r w:rsidRPr="00D039F6">
        <w:rPr>
          <w:rFonts w:asciiTheme="majorBidi" w:hAnsiTheme="majorBidi" w:cstheme="majorBidi"/>
          <w:noProof/>
          <w:sz w:val="24"/>
          <w:szCs w:val="24"/>
        </w:rPr>
        <w:t>.</w:t>
      </w:r>
    </w:p>
    <w:p w:rsidR="00D84438" w:rsidRPr="00D039F6" w:rsidRDefault="00D84438" w:rsidP="00357999">
      <w:pPr>
        <w:rPr>
          <w:rFonts w:asciiTheme="majorBidi" w:hAnsiTheme="majorBidi" w:cstheme="majorBidi"/>
          <w:noProof/>
          <w:sz w:val="24"/>
          <w:szCs w:val="24"/>
        </w:rPr>
      </w:pPr>
      <w:r w:rsidRPr="00D039F6">
        <w:rPr>
          <w:rFonts w:asciiTheme="majorBidi" w:hAnsiTheme="majorBidi" w:cstheme="majorBidi"/>
          <w:noProof/>
          <w:sz w:val="24"/>
          <w:szCs w:val="24"/>
        </w:rPr>
        <w:t>[4]</w:t>
      </w:r>
      <w:r w:rsidR="00003500" w:rsidRPr="00D039F6">
        <w:rPr>
          <w:rFonts w:asciiTheme="majorBidi" w:hAnsiTheme="majorBidi" w:cstheme="majorBidi"/>
          <w:noProof/>
          <w:sz w:val="24"/>
          <w:szCs w:val="24"/>
        </w:rPr>
        <w:t> :</w:t>
      </w:r>
      <w:r w:rsidRPr="00D039F6">
        <w:rPr>
          <w:rFonts w:asciiTheme="majorBidi" w:hAnsiTheme="majorBidi" w:cstheme="majorBidi"/>
          <w:noProof/>
          <w:sz w:val="24"/>
          <w:szCs w:val="24"/>
        </w:rPr>
        <w:t xml:space="preserve"> F. Ryer,D.Jamon,J.J. Rousseau ,H.Roux,D.Zins, V.Cabuil,  «  Magneto-optical nanoparticle-doped silica-titania planar waveguides » ,Appl.Lett.86011107</w:t>
      </w:r>
      <w:r w:rsidR="00357999" w:rsidRPr="00D039F6">
        <w:rPr>
          <w:rFonts w:asciiTheme="majorBidi" w:hAnsiTheme="majorBidi" w:cstheme="majorBidi"/>
          <w:noProof/>
          <w:sz w:val="24"/>
          <w:szCs w:val="24"/>
        </w:rPr>
        <w:t>, 2005</w:t>
      </w:r>
      <w:r w:rsidRPr="00D039F6">
        <w:rPr>
          <w:rFonts w:asciiTheme="majorBidi" w:hAnsiTheme="majorBidi" w:cstheme="majorBidi"/>
          <w:noProof/>
          <w:sz w:val="24"/>
          <w:szCs w:val="24"/>
        </w:rPr>
        <w:t>. </w:t>
      </w:r>
    </w:p>
    <w:p w:rsidR="00692EFE" w:rsidRDefault="00210B06" w:rsidP="00C36F55">
      <w:pPr>
        <w:rPr>
          <w:rFonts w:asciiTheme="majorBidi" w:hAnsiTheme="majorBidi" w:cstheme="majorBidi"/>
          <w:noProof/>
          <w:sz w:val="24"/>
          <w:szCs w:val="24"/>
        </w:rPr>
      </w:pPr>
      <w:r w:rsidRPr="00D039F6">
        <w:rPr>
          <w:rFonts w:asciiTheme="majorBidi" w:hAnsiTheme="majorBidi" w:cstheme="majorBidi"/>
          <w:noProof/>
          <w:sz w:val="24"/>
          <w:szCs w:val="24"/>
        </w:rPr>
        <w:t>[5]</w:t>
      </w:r>
      <w:r w:rsidR="00003500" w:rsidRPr="00D039F6">
        <w:rPr>
          <w:rFonts w:asciiTheme="majorBidi" w:hAnsiTheme="majorBidi" w:cstheme="majorBidi"/>
          <w:noProof/>
          <w:sz w:val="24"/>
          <w:szCs w:val="24"/>
        </w:rPr>
        <w:t xml:space="preserve"> : </w:t>
      </w:r>
      <w:r w:rsidRPr="00D039F6">
        <w:rPr>
          <w:rFonts w:asciiTheme="majorBidi" w:hAnsiTheme="majorBidi" w:cstheme="majorBidi"/>
          <w:noProof/>
          <w:sz w:val="24"/>
          <w:szCs w:val="24"/>
        </w:rPr>
        <w:t>J.Fujita.R.Gerhardt,et L.Eldada</w:t>
      </w:r>
      <w:r w:rsidR="00A3653C" w:rsidRPr="00D039F6">
        <w:rPr>
          <w:rFonts w:asciiTheme="majorBidi" w:hAnsiTheme="majorBidi" w:cstheme="majorBidi"/>
          <w:noProof/>
          <w:sz w:val="24"/>
          <w:szCs w:val="24"/>
        </w:rPr>
        <w:t>, « </w:t>
      </w:r>
      <w:r w:rsidRPr="00D039F6">
        <w:rPr>
          <w:rFonts w:asciiTheme="majorBidi" w:hAnsiTheme="majorBidi" w:cstheme="majorBidi"/>
          <w:noProof/>
          <w:sz w:val="24"/>
          <w:szCs w:val="24"/>
        </w:rPr>
        <w:t>Dans Optoelectrounics Interconnects, Intergrated circuits and Packaging</w:t>
      </w:r>
      <w:r w:rsidR="00A3653C" w:rsidRPr="00D039F6">
        <w:rPr>
          <w:rFonts w:asciiTheme="majorBidi" w:hAnsiTheme="majorBidi" w:cstheme="majorBidi"/>
          <w:noProof/>
          <w:sz w:val="24"/>
          <w:szCs w:val="24"/>
        </w:rPr>
        <w:t> »</w:t>
      </w:r>
      <w:r w:rsidRPr="00D039F6">
        <w:rPr>
          <w:rFonts w:asciiTheme="majorBidi" w:hAnsiTheme="majorBidi" w:cstheme="majorBidi"/>
          <w:noProof/>
          <w:sz w:val="24"/>
          <w:szCs w:val="24"/>
        </w:rPr>
        <w:t xml:space="preserve"> volume 4642 des SPIE Procceedings, pages 77-85. SPIE ,Belligham,WA </w:t>
      </w:r>
      <w:r w:rsidR="00C36F55" w:rsidRPr="00D039F6">
        <w:rPr>
          <w:rFonts w:asciiTheme="majorBidi" w:hAnsiTheme="majorBidi" w:cstheme="majorBidi"/>
          <w:noProof/>
          <w:sz w:val="24"/>
          <w:szCs w:val="24"/>
        </w:rPr>
        <w:t>2002 </w:t>
      </w:r>
      <w:r w:rsidRPr="00D039F6">
        <w:rPr>
          <w:rFonts w:asciiTheme="majorBidi" w:hAnsiTheme="majorBidi" w:cstheme="majorBidi"/>
          <w:noProof/>
          <w:sz w:val="24"/>
          <w:szCs w:val="24"/>
        </w:rPr>
        <w:t>.</w:t>
      </w:r>
    </w:p>
    <w:p w:rsidR="00A02B8F" w:rsidRDefault="00A02B8F" w:rsidP="00A02B8F">
      <w:pPr>
        <w:widowControl w:val="0"/>
        <w:tabs>
          <w:tab w:val="left" w:pos="8222"/>
        </w:tabs>
        <w:autoSpaceDE w:val="0"/>
        <w:autoSpaceDN w:val="0"/>
        <w:adjustRightInd w:val="0"/>
        <w:spacing w:after="0" w:line="240" w:lineRule="auto"/>
        <w:ind w:right="84"/>
        <w:jc w:val="both"/>
        <w:rPr>
          <w:rFonts w:ascii="Times New Roman" w:hAnsi="Times New Roman" w:cs="Times New Roman"/>
          <w:sz w:val="24"/>
          <w:szCs w:val="24"/>
        </w:rPr>
      </w:pPr>
      <w:r w:rsidRPr="00D039F6">
        <w:rPr>
          <w:rFonts w:asciiTheme="majorBidi" w:hAnsiTheme="majorBidi" w:cstheme="majorBidi"/>
          <w:sz w:val="24"/>
          <w:szCs w:val="24"/>
        </w:rPr>
        <w:t>[6] :</w:t>
      </w:r>
      <w:r w:rsidRPr="00A02B8F">
        <w:rPr>
          <w:rFonts w:ascii="Times New Roman" w:hAnsi="Times New Roman" w:cs="Times New Roman"/>
          <w:sz w:val="36"/>
          <w:szCs w:val="36"/>
        </w:rPr>
        <w:t xml:space="preserve"> </w:t>
      </w:r>
      <w:r w:rsidRPr="00A02B8F">
        <w:rPr>
          <w:rFonts w:ascii="Times New Roman" w:hAnsi="Times New Roman" w:cs="Times New Roman"/>
          <w:sz w:val="24"/>
          <w:szCs w:val="24"/>
        </w:rPr>
        <w:t>Boud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ela</w:t>
      </w:r>
      <w:r w:rsidRPr="00A02B8F">
        <w:rPr>
          <w:rFonts w:ascii="Times New Roman" w:hAnsi="Times New Roman" w:cs="Times New Roman"/>
          <w:sz w:val="24"/>
          <w:szCs w:val="24"/>
        </w:rPr>
        <w:t>l</w:t>
      </w:r>
      <w:r w:rsidRPr="00A02B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sz w:val="24"/>
          <w:szCs w:val="24"/>
        </w:rPr>
        <w:t>R</w:t>
      </w:r>
      <w:r w:rsidRPr="00A02B8F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A02B8F">
        <w:rPr>
          <w:rFonts w:ascii="Times New Roman" w:hAnsi="Times New Roman" w:cs="Times New Roman"/>
          <w:w w:val="99"/>
          <w:sz w:val="24"/>
          <w:szCs w:val="24"/>
        </w:rPr>
        <w:t>d</w:t>
      </w:r>
      <w:r>
        <w:rPr>
          <w:rFonts w:ascii="Times New Roman" w:hAnsi="Times New Roman" w:cs="Times New Roman"/>
          <w:w w:val="99"/>
          <w:sz w:val="24"/>
          <w:szCs w:val="24"/>
        </w:rPr>
        <w:t xml:space="preserve"> </w:t>
      </w:r>
      <w:r w:rsidRPr="00D039F6">
        <w:rPr>
          <w:rFonts w:asciiTheme="majorBidi" w:hAnsiTheme="majorBidi" w:cstheme="majorBidi"/>
          <w:noProof/>
          <w:sz w:val="24"/>
          <w:szCs w:val="24"/>
        </w:rPr>
        <w:t>«</w:t>
      </w:r>
      <w:r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sz w:val="24"/>
          <w:szCs w:val="24"/>
        </w:rPr>
        <w:t>et</w:t>
      </w:r>
      <w:r w:rsidRPr="00A02B8F">
        <w:rPr>
          <w:rFonts w:ascii="Times New Roman" w:hAnsi="Times New Roman" w:cs="Times New Roman"/>
          <w:spacing w:val="-1"/>
          <w:sz w:val="24"/>
          <w:szCs w:val="24"/>
        </w:rPr>
        <w:t>ud</w:t>
      </w:r>
      <w:r w:rsidRPr="00A02B8F">
        <w:rPr>
          <w:rFonts w:ascii="Times New Roman" w:hAnsi="Times New Roman" w:cs="Times New Roman"/>
          <w:sz w:val="24"/>
          <w:szCs w:val="24"/>
        </w:rPr>
        <w:t>e</w:t>
      </w:r>
      <w:r w:rsidRPr="00A02B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A02B8F">
        <w:rPr>
          <w:rFonts w:ascii="Times New Roman" w:hAnsi="Times New Roman" w:cs="Times New Roman"/>
          <w:sz w:val="24"/>
          <w:szCs w:val="24"/>
        </w:rPr>
        <w:t>e</w:t>
      </w:r>
      <w:r w:rsidRPr="00A02B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A02B8F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A02B8F">
        <w:rPr>
          <w:rFonts w:ascii="Times New Roman" w:hAnsi="Times New Roman" w:cs="Times New Roman"/>
          <w:sz w:val="24"/>
          <w:szCs w:val="24"/>
        </w:rPr>
        <w:t>l</w:t>
      </w:r>
      <w:r w:rsidRPr="00A02B8F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g</w:t>
      </w:r>
      <w:r w:rsidRPr="00A02B8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84"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A02B8F">
        <w:rPr>
          <w:rFonts w:ascii="Times New Roman" w:hAnsi="Times New Roman" w:cs="Times New Roman"/>
          <w:spacing w:val="-2"/>
          <w:sz w:val="24"/>
          <w:szCs w:val="24"/>
        </w:rPr>
        <w:t>’</w:t>
      </w:r>
      <w:r w:rsidRPr="00A02B8F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A02B8F">
        <w:rPr>
          <w:rFonts w:ascii="Times New Roman" w:hAnsi="Times New Roman" w:cs="Times New Roman"/>
          <w:sz w:val="24"/>
          <w:szCs w:val="24"/>
        </w:rPr>
        <w:t>n</w:t>
      </w:r>
      <w:r w:rsidRPr="00A02B8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g</w:t>
      </w:r>
      <w:r w:rsidRPr="00A02B8F">
        <w:rPr>
          <w:rFonts w:ascii="Times New Roman" w:hAnsi="Times New Roman" w:cs="Times New Roman"/>
          <w:spacing w:val="-1"/>
          <w:w w:val="99"/>
          <w:sz w:val="24"/>
          <w:szCs w:val="24"/>
        </w:rPr>
        <w:t>uid</w:t>
      </w:r>
      <w:r w:rsidRPr="00A02B8F">
        <w:rPr>
          <w:rFonts w:ascii="Times New Roman" w:hAnsi="Times New Roman" w:cs="Times New Roman"/>
          <w:sz w:val="24"/>
          <w:szCs w:val="24"/>
        </w:rPr>
        <w:t>e</w:t>
      </w:r>
      <w:r w:rsidRPr="00A02B8F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A02B8F">
        <w:rPr>
          <w:rFonts w:ascii="Times New Roman" w:hAnsi="Times New Roman" w:cs="Times New Roman"/>
          <w:sz w:val="24"/>
          <w:szCs w:val="24"/>
        </w:rPr>
        <w:t>’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A02B8F">
        <w:rPr>
          <w:rFonts w:ascii="Times New Roman" w:hAnsi="Times New Roman" w:cs="Times New Roman"/>
          <w:spacing w:val="-1"/>
          <w:sz w:val="24"/>
          <w:szCs w:val="24"/>
        </w:rPr>
        <w:t>nd</w:t>
      </w:r>
      <w:r w:rsidRPr="00A02B8F">
        <w:rPr>
          <w:rFonts w:ascii="Times New Roman" w:hAnsi="Times New Roman" w:cs="Times New Roman"/>
          <w:sz w:val="24"/>
          <w:szCs w:val="24"/>
        </w:rPr>
        <w:t>es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A02B8F">
        <w:rPr>
          <w:rFonts w:ascii="Times New Roman" w:hAnsi="Times New Roman" w:cs="Times New Roman"/>
          <w:spacing w:val="2"/>
          <w:sz w:val="24"/>
          <w:szCs w:val="24"/>
        </w:rPr>
        <w:t>v</w:t>
      </w:r>
      <w:r w:rsidRPr="00A02B8F">
        <w:rPr>
          <w:rFonts w:ascii="Times New Roman" w:hAnsi="Times New Roman" w:cs="Times New Roman"/>
          <w:sz w:val="24"/>
          <w:szCs w:val="24"/>
        </w:rPr>
        <w:t>ec</w:t>
      </w:r>
      <w:r w:rsidRPr="00A02B8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spacing w:val="-1"/>
          <w:sz w:val="24"/>
          <w:szCs w:val="24"/>
        </w:rPr>
        <w:t>un</w:t>
      </w:r>
      <w:r w:rsidRPr="00A02B8F">
        <w:rPr>
          <w:rFonts w:ascii="Times New Roman" w:hAnsi="Times New Roman" w:cs="Times New Roman"/>
          <w:sz w:val="24"/>
          <w:szCs w:val="24"/>
        </w:rPr>
        <w:t>e</w:t>
      </w:r>
      <w:r w:rsidRPr="00A02B8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f</w:t>
      </w:r>
      <w:r w:rsidRPr="00A02B8F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A02B8F">
        <w:rPr>
          <w:rFonts w:ascii="Times New Roman" w:hAnsi="Times New Roman" w:cs="Times New Roman"/>
          <w:sz w:val="24"/>
          <w:szCs w:val="24"/>
        </w:rPr>
        <w:t>b</w:t>
      </w:r>
      <w:r w:rsidRPr="00A02B8F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A02B8F">
        <w:rPr>
          <w:rFonts w:ascii="Times New Roman" w:hAnsi="Times New Roman" w:cs="Times New Roman"/>
          <w:sz w:val="24"/>
          <w:szCs w:val="24"/>
        </w:rPr>
        <w:t>e</w:t>
      </w:r>
      <w:r w:rsidRPr="00A02B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op</w:t>
      </w:r>
      <w:r w:rsidRPr="00A02B8F">
        <w:rPr>
          <w:rFonts w:ascii="Times New Roman" w:hAnsi="Times New Roman" w:cs="Times New Roman"/>
          <w:sz w:val="24"/>
          <w:szCs w:val="24"/>
        </w:rPr>
        <w:t>t</w:t>
      </w:r>
      <w:r w:rsidRPr="00A02B8F">
        <w:rPr>
          <w:rFonts w:ascii="Times New Roman" w:hAnsi="Times New Roman" w:cs="Times New Roman"/>
          <w:spacing w:val="-1"/>
          <w:w w:val="99"/>
          <w:sz w:val="24"/>
          <w:szCs w:val="24"/>
        </w:rPr>
        <w:t>i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q</w:t>
      </w:r>
      <w:r w:rsidRPr="00A02B8F">
        <w:rPr>
          <w:rFonts w:ascii="Times New Roman" w:hAnsi="Times New Roman" w:cs="Times New Roman"/>
          <w:spacing w:val="-1"/>
          <w:w w:val="99"/>
          <w:sz w:val="24"/>
          <w:szCs w:val="24"/>
        </w:rPr>
        <w:t>u</w:t>
      </w:r>
      <w:r w:rsidRPr="00A02B8F">
        <w:rPr>
          <w:rFonts w:ascii="Times New Roman" w:hAnsi="Times New Roman" w:cs="Times New Roman"/>
          <w:sz w:val="24"/>
          <w:szCs w:val="24"/>
        </w:rPr>
        <w:t xml:space="preserve">e </w:t>
      </w:r>
      <w:r w:rsidRPr="00A02B8F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pp</w:t>
      </w:r>
      <w:r w:rsidRPr="00A02B8F">
        <w:rPr>
          <w:rFonts w:ascii="Times New Roman" w:hAnsi="Times New Roman" w:cs="Times New Roman"/>
          <w:sz w:val="24"/>
          <w:szCs w:val="24"/>
        </w:rPr>
        <w:t>l</w:t>
      </w:r>
      <w:r w:rsidRPr="00A02B8F">
        <w:rPr>
          <w:rFonts w:ascii="Times New Roman" w:hAnsi="Times New Roman" w:cs="Times New Roman"/>
          <w:spacing w:val="-1"/>
          <w:sz w:val="24"/>
          <w:szCs w:val="24"/>
        </w:rPr>
        <w:t>ica</w:t>
      </w:r>
      <w:r w:rsidRPr="00A02B8F">
        <w:rPr>
          <w:rFonts w:ascii="Times New Roman" w:hAnsi="Times New Roman" w:cs="Times New Roman"/>
          <w:sz w:val="24"/>
          <w:szCs w:val="24"/>
        </w:rPr>
        <w:t>t</w:t>
      </w:r>
      <w:r w:rsidRPr="00A02B8F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A02B8F">
        <w:rPr>
          <w:rFonts w:ascii="Times New Roman" w:hAnsi="Times New Roman" w:cs="Times New Roman"/>
          <w:spacing w:val="3"/>
          <w:sz w:val="24"/>
          <w:szCs w:val="24"/>
        </w:rPr>
        <w:t>o</w:t>
      </w:r>
      <w:r w:rsidRPr="00A02B8F">
        <w:rPr>
          <w:rFonts w:ascii="Times New Roman" w:hAnsi="Times New Roman" w:cs="Times New Roman"/>
          <w:sz w:val="24"/>
          <w:szCs w:val="24"/>
        </w:rPr>
        <w:t>n</w:t>
      </w:r>
      <w:r w:rsidRPr="00A02B8F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sz w:val="24"/>
          <w:szCs w:val="24"/>
        </w:rPr>
        <w:t>en</w:t>
      </w:r>
      <w:r w:rsidRPr="00A02B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op</w:t>
      </w:r>
      <w:r w:rsidRPr="00A02B8F">
        <w:rPr>
          <w:rFonts w:ascii="Times New Roman" w:hAnsi="Times New Roman" w:cs="Times New Roman"/>
          <w:sz w:val="24"/>
          <w:szCs w:val="24"/>
        </w:rPr>
        <w:t>t</w:t>
      </w:r>
      <w:r w:rsidRPr="00A02B8F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q</w:t>
      </w:r>
      <w:r w:rsidRPr="00A02B8F">
        <w:rPr>
          <w:rFonts w:ascii="Times New Roman" w:hAnsi="Times New Roman" w:cs="Times New Roman"/>
          <w:spacing w:val="-3"/>
          <w:sz w:val="24"/>
          <w:szCs w:val="24"/>
        </w:rPr>
        <w:t>u</w:t>
      </w:r>
      <w:r w:rsidRPr="00A02B8F">
        <w:rPr>
          <w:rFonts w:ascii="Times New Roman" w:hAnsi="Times New Roman" w:cs="Times New Roman"/>
          <w:sz w:val="24"/>
          <w:szCs w:val="24"/>
        </w:rPr>
        <w:t>e</w:t>
      </w:r>
      <w:r w:rsidRPr="00A02B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spacing w:val="-1"/>
          <w:w w:val="99"/>
          <w:sz w:val="24"/>
          <w:szCs w:val="24"/>
        </w:rPr>
        <w:t>in</w:t>
      </w:r>
      <w:r w:rsidRPr="00A02B8F">
        <w:rPr>
          <w:rFonts w:ascii="Times New Roman" w:hAnsi="Times New Roman" w:cs="Times New Roman"/>
          <w:sz w:val="24"/>
          <w:szCs w:val="24"/>
        </w:rPr>
        <w:t>te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g</w:t>
      </w:r>
      <w:r w:rsidRPr="00A02B8F">
        <w:rPr>
          <w:rFonts w:ascii="Times New Roman" w:hAnsi="Times New Roman" w:cs="Times New Roman"/>
          <w:spacing w:val="-1"/>
          <w:w w:val="99"/>
          <w:sz w:val="24"/>
          <w:szCs w:val="24"/>
        </w:rPr>
        <w:t>r</w:t>
      </w:r>
      <w:r w:rsidRPr="00A02B8F">
        <w:rPr>
          <w:rFonts w:ascii="Times New Roman" w:hAnsi="Times New Roman" w:cs="Times New Roman"/>
          <w:sz w:val="24"/>
          <w:szCs w:val="24"/>
        </w:rPr>
        <w:t xml:space="preserve">ee 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po</w:t>
      </w:r>
      <w:r w:rsidRPr="00A02B8F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A02B8F">
        <w:rPr>
          <w:rFonts w:ascii="Times New Roman" w:hAnsi="Times New Roman" w:cs="Times New Roman"/>
          <w:sz w:val="24"/>
          <w:szCs w:val="24"/>
        </w:rPr>
        <w:t>r</w:t>
      </w:r>
      <w:r w:rsidRPr="00A02B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sz w:val="24"/>
          <w:szCs w:val="24"/>
        </w:rPr>
        <w:t>les</w:t>
      </w:r>
      <w:r w:rsidRPr="00A02B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sz w:val="24"/>
          <w:szCs w:val="24"/>
        </w:rPr>
        <w:t>tele</w:t>
      </w:r>
      <w:r w:rsidRPr="00A02B8F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om</w:t>
      </w:r>
      <w:r w:rsidRPr="00A02B8F">
        <w:rPr>
          <w:rFonts w:ascii="Times New Roman" w:hAnsi="Times New Roman" w:cs="Times New Roman"/>
          <w:sz w:val="24"/>
          <w:szCs w:val="24"/>
        </w:rPr>
        <w:t>s</w:t>
      </w:r>
      <w:r w:rsidRPr="00A02B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op</w:t>
      </w:r>
      <w:r w:rsidRPr="00A02B8F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A02B8F">
        <w:rPr>
          <w:rFonts w:ascii="Times New Roman" w:hAnsi="Times New Roman" w:cs="Times New Roman"/>
          <w:spacing w:val="-1"/>
          <w:w w:val="99"/>
          <w:sz w:val="24"/>
          <w:szCs w:val="24"/>
        </w:rPr>
        <w:t>i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q</w:t>
      </w:r>
      <w:r w:rsidRPr="00A02B8F">
        <w:rPr>
          <w:rFonts w:ascii="Times New Roman" w:hAnsi="Times New Roman" w:cs="Times New Roman"/>
          <w:spacing w:val="-1"/>
          <w:w w:val="99"/>
          <w:sz w:val="24"/>
          <w:szCs w:val="24"/>
        </w:rPr>
        <w:t>u</w:t>
      </w:r>
      <w:r w:rsidRPr="00A02B8F">
        <w:rPr>
          <w:rFonts w:ascii="Times New Roman" w:hAnsi="Times New Roman" w:cs="Times New Roman"/>
          <w:sz w:val="24"/>
          <w:szCs w:val="24"/>
        </w:rPr>
        <w:t>e</w:t>
      </w:r>
      <w:r w:rsidRPr="00A02B8F">
        <w:rPr>
          <w:rFonts w:ascii="Times New Roman" w:hAnsi="Times New Roman" w:cs="Times New Roman"/>
          <w:w w:val="99"/>
          <w:sz w:val="24"/>
          <w:szCs w:val="24"/>
        </w:rPr>
        <w:t>s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D039F6">
        <w:rPr>
          <w:rFonts w:asciiTheme="majorBidi" w:hAnsiTheme="majorBidi" w:cstheme="majorBidi"/>
          <w:noProof/>
          <w:sz w:val="24"/>
          <w:szCs w:val="24"/>
        </w:rPr>
        <w:t>»</w:t>
      </w:r>
      <w:r w:rsidRPr="00A02B8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mémoire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A02B8F">
        <w:rPr>
          <w:rFonts w:ascii="Times New Roman" w:hAnsi="Times New Roman" w:cs="Times New Roman"/>
          <w:spacing w:val="-1"/>
          <w:sz w:val="24"/>
          <w:szCs w:val="24"/>
        </w:rPr>
        <w:t>ré</w:t>
      </w:r>
      <w:r w:rsidRPr="00A02B8F">
        <w:rPr>
          <w:rFonts w:ascii="Times New Roman" w:hAnsi="Times New Roman" w:cs="Times New Roman"/>
          <w:sz w:val="24"/>
          <w:szCs w:val="24"/>
        </w:rPr>
        <w:t>s</w:t>
      </w:r>
      <w:r w:rsidRPr="00A02B8F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A02B8F">
        <w:rPr>
          <w:rFonts w:ascii="Times New Roman" w:hAnsi="Times New Roman" w:cs="Times New Roman"/>
          <w:sz w:val="24"/>
          <w:szCs w:val="24"/>
        </w:rPr>
        <w:t>n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A02B8F">
        <w:rPr>
          <w:rFonts w:ascii="Times New Roman" w:hAnsi="Times New Roman" w:cs="Times New Roman"/>
          <w:sz w:val="24"/>
          <w:szCs w:val="24"/>
        </w:rPr>
        <w:t>é</w:t>
      </w:r>
      <w:r w:rsidRPr="00A02B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A02B8F">
        <w:rPr>
          <w:rFonts w:ascii="Times New Roman" w:hAnsi="Times New Roman" w:cs="Times New Roman"/>
          <w:sz w:val="24"/>
          <w:szCs w:val="24"/>
        </w:rPr>
        <w:t>n</w:t>
      </w:r>
      <w:r w:rsidRPr="00A02B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sz w:val="24"/>
          <w:szCs w:val="24"/>
        </w:rPr>
        <w:t>v</w:t>
      </w:r>
      <w:r w:rsidRPr="00A02B8F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A02B8F">
        <w:rPr>
          <w:rFonts w:ascii="Times New Roman" w:hAnsi="Times New Roman" w:cs="Times New Roman"/>
          <w:sz w:val="24"/>
          <w:szCs w:val="24"/>
        </w:rPr>
        <w:t>e</w:t>
      </w:r>
      <w:r w:rsidRPr="00A02B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sz w:val="24"/>
          <w:szCs w:val="24"/>
        </w:rPr>
        <w:t>de</w:t>
      </w:r>
      <w:r w:rsidRPr="00A02B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A02B8F">
        <w:rPr>
          <w:rFonts w:ascii="Times New Roman" w:hAnsi="Times New Roman" w:cs="Times New Roman"/>
          <w:spacing w:val="-2"/>
          <w:sz w:val="24"/>
          <w:szCs w:val="24"/>
        </w:rPr>
        <w:t>'</w:t>
      </w:r>
      <w:r w:rsidRPr="00A02B8F">
        <w:rPr>
          <w:rFonts w:ascii="Times New Roman" w:hAnsi="Times New Roman" w:cs="Times New Roman"/>
          <w:sz w:val="24"/>
          <w:szCs w:val="24"/>
        </w:rPr>
        <w:t>ob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A02B8F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A02B8F">
        <w:rPr>
          <w:rFonts w:ascii="Times New Roman" w:hAnsi="Times New Roman" w:cs="Times New Roman"/>
          <w:sz w:val="24"/>
          <w:szCs w:val="24"/>
        </w:rPr>
        <w:t>n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ti</w:t>
      </w:r>
      <w:r w:rsidRPr="00A02B8F">
        <w:rPr>
          <w:rFonts w:ascii="Times New Roman" w:hAnsi="Times New Roman" w:cs="Times New Roman"/>
          <w:sz w:val="24"/>
          <w:szCs w:val="24"/>
        </w:rPr>
        <w:t>on</w:t>
      </w:r>
      <w:r w:rsidRPr="00A02B8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sz w:val="24"/>
          <w:szCs w:val="24"/>
        </w:rPr>
        <w:t>du</w:t>
      </w:r>
      <w:r w:rsidRPr="00A02B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sz w:val="24"/>
          <w:szCs w:val="24"/>
        </w:rPr>
        <w:t>d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A02B8F">
        <w:rPr>
          <w:rFonts w:ascii="Times New Roman" w:hAnsi="Times New Roman" w:cs="Times New Roman"/>
          <w:sz w:val="24"/>
          <w:szCs w:val="24"/>
        </w:rPr>
        <w:t>p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A02B8F">
        <w:rPr>
          <w:rFonts w:ascii="Times New Roman" w:hAnsi="Times New Roman" w:cs="Times New Roman"/>
          <w:sz w:val="24"/>
          <w:szCs w:val="24"/>
        </w:rPr>
        <w:t>ô</w:t>
      </w:r>
      <w:r w:rsidRPr="00A02B8F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A02B8F">
        <w:rPr>
          <w:rFonts w:ascii="Times New Roman" w:hAnsi="Times New Roman" w:cs="Times New Roman"/>
          <w:sz w:val="24"/>
          <w:szCs w:val="24"/>
        </w:rPr>
        <w:t>e</w:t>
      </w:r>
      <w:r w:rsidRPr="00A02B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sz w:val="24"/>
          <w:szCs w:val="24"/>
        </w:rPr>
        <w:t>de</w:t>
      </w:r>
      <w:r w:rsidRPr="00A02B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02B8F">
        <w:rPr>
          <w:rFonts w:ascii="Times New Roman" w:hAnsi="Times New Roman" w:cs="Times New Roman"/>
          <w:w w:val="99"/>
          <w:sz w:val="24"/>
          <w:szCs w:val="24"/>
        </w:rPr>
        <w:t>ma</w:t>
      </w:r>
      <w:r w:rsidRPr="00A02B8F">
        <w:rPr>
          <w:rFonts w:ascii="Times New Roman" w:hAnsi="Times New Roman" w:cs="Times New Roman"/>
          <w:spacing w:val="2"/>
          <w:w w:val="99"/>
          <w:sz w:val="24"/>
          <w:szCs w:val="24"/>
        </w:rPr>
        <w:t>g</w:t>
      </w:r>
      <w:r w:rsidRPr="00A02B8F">
        <w:rPr>
          <w:rFonts w:ascii="Times New Roman" w:hAnsi="Times New Roman" w:cs="Times New Roman"/>
          <w:spacing w:val="-5"/>
          <w:w w:val="99"/>
          <w:sz w:val="24"/>
          <w:szCs w:val="24"/>
        </w:rPr>
        <w:t>i</w:t>
      </w:r>
      <w:r w:rsidRPr="00A02B8F">
        <w:rPr>
          <w:rFonts w:ascii="Times New Roman" w:hAnsi="Times New Roman" w:cs="Times New Roman"/>
          <w:spacing w:val="1"/>
          <w:w w:val="99"/>
          <w:sz w:val="24"/>
          <w:szCs w:val="24"/>
        </w:rPr>
        <w:t>s</w:t>
      </w:r>
      <w:r w:rsidRPr="00A02B8F">
        <w:rPr>
          <w:rFonts w:ascii="Times New Roman" w:hAnsi="Times New Roman" w:cs="Times New Roman"/>
          <w:sz w:val="24"/>
          <w:szCs w:val="24"/>
        </w:rPr>
        <w:t>ter</w:t>
      </w:r>
      <w:r w:rsidR="00331A8B">
        <w:rPr>
          <w:rFonts w:ascii="Times New Roman" w:hAnsi="Times New Roman" w:cs="Times New Roman"/>
          <w:sz w:val="24"/>
          <w:szCs w:val="24"/>
        </w:rPr>
        <w:t>,</w:t>
      </w:r>
      <w:r w:rsidR="00331A8B" w:rsidRPr="00331A8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331A8B" w:rsidRPr="00331A8B">
        <w:rPr>
          <w:rFonts w:ascii="Times New Roman" w:hAnsi="Times New Roman" w:cs="Times New Roman"/>
          <w:spacing w:val="-1"/>
          <w:sz w:val="24"/>
          <w:szCs w:val="24"/>
        </w:rPr>
        <w:t>un</w:t>
      </w:r>
      <w:r w:rsidR="00331A8B" w:rsidRPr="00331A8B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331A8B" w:rsidRPr="00331A8B">
        <w:rPr>
          <w:rFonts w:ascii="Times New Roman" w:hAnsi="Times New Roman" w:cs="Times New Roman"/>
          <w:spacing w:val="-1"/>
          <w:sz w:val="24"/>
          <w:szCs w:val="24"/>
        </w:rPr>
        <w:t>v</w:t>
      </w:r>
      <w:r w:rsidR="00331A8B" w:rsidRPr="00331A8B">
        <w:rPr>
          <w:rFonts w:ascii="Times New Roman" w:hAnsi="Times New Roman" w:cs="Times New Roman"/>
          <w:sz w:val="24"/>
          <w:szCs w:val="24"/>
        </w:rPr>
        <w:t>e</w:t>
      </w:r>
      <w:r w:rsidR="00331A8B" w:rsidRPr="00331A8B">
        <w:rPr>
          <w:rFonts w:ascii="Times New Roman" w:hAnsi="Times New Roman" w:cs="Times New Roman"/>
          <w:spacing w:val="-1"/>
          <w:sz w:val="24"/>
          <w:szCs w:val="24"/>
        </w:rPr>
        <w:t>r</w:t>
      </w:r>
      <w:r w:rsidR="00331A8B" w:rsidRPr="00331A8B">
        <w:rPr>
          <w:rFonts w:ascii="Times New Roman" w:hAnsi="Times New Roman" w:cs="Times New Roman"/>
          <w:sz w:val="24"/>
          <w:szCs w:val="24"/>
        </w:rPr>
        <w:t>s</w:t>
      </w:r>
      <w:r w:rsidR="00331A8B" w:rsidRPr="00331A8B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331A8B" w:rsidRPr="00331A8B">
        <w:rPr>
          <w:rFonts w:ascii="Times New Roman" w:hAnsi="Times New Roman" w:cs="Times New Roman"/>
          <w:sz w:val="24"/>
          <w:szCs w:val="24"/>
        </w:rPr>
        <w:t xml:space="preserve">te </w:t>
      </w:r>
      <w:r w:rsidR="00331A8B" w:rsidRPr="00331A8B">
        <w:rPr>
          <w:rFonts w:ascii="Times New Roman" w:hAnsi="Times New Roman" w:cs="Times New Roman"/>
          <w:spacing w:val="-1"/>
          <w:sz w:val="24"/>
          <w:szCs w:val="24"/>
        </w:rPr>
        <w:t>c</w:t>
      </w:r>
      <w:r w:rsidR="00331A8B" w:rsidRPr="00331A8B">
        <w:rPr>
          <w:rFonts w:ascii="Times New Roman" w:hAnsi="Times New Roman" w:cs="Times New Roman"/>
          <w:sz w:val="24"/>
          <w:szCs w:val="24"/>
        </w:rPr>
        <w:t>o</w:t>
      </w:r>
      <w:r w:rsidR="00331A8B" w:rsidRPr="00331A8B">
        <w:rPr>
          <w:rFonts w:ascii="Times New Roman" w:hAnsi="Times New Roman" w:cs="Times New Roman"/>
          <w:spacing w:val="-1"/>
          <w:sz w:val="24"/>
          <w:szCs w:val="24"/>
        </w:rPr>
        <w:t>n</w:t>
      </w:r>
      <w:r w:rsidR="00331A8B" w:rsidRPr="00331A8B">
        <w:rPr>
          <w:rFonts w:ascii="Times New Roman" w:hAnsi="Times New Roman" w:cs="Times New Roman"/>
          <w:sz w:val="24"/>
          <w:szCs w:val="24"/>
        </w:rPr>
        <w:t>st</w:t>
      </w:r>
      <w:r w:rsidR="00331A8B" w:rsidRPr="00331A8B">
        <w:rPr>
          <w:rFonts w:ascii="Times New Roman" w:hAnsi="Times New Roman" w:cs="Times New Roman"/>
          <w:spacing w:val="-1"/>
          <w:sz w:val="24"/>
          <w:szCs w:val="24"/>
        </w:rPr>
        <w:t>an</w:t>
      </w:r>
      <w:r w:rsidR="00331A8B" w:rsidRPr="00331A8B">
        <w:rPr>
          <w:rFonts w:ascii="Times New Roman" w:hAnsi="Times New Roman" w:cs="Times New Roman"/>
          <w:sz w:val="24"/>
          <w:szCs w:val="24"/>
        </w:rPr>
        <w:t>t</w:t>
      </w:r>
      <w:r w:rsidR="00331A8B" w:rsidRPr="00331A8B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331A8B" w:rsidRPr="00331A8B">
        <w:rPr>
          <w:rFonts w:ascii="Times New Roman" w:hAnsi="Times New Roman" w:cs="Times New Roman"/>
          <w:spacing w:val="-1"/>
          <w:sz w:val="24"/>
          <w:szCs w:val="24"/>
        </w:rPr>
        <w:t>n</w:t>
      </w:r>
      <w:r w:rsidR="00331A8B" w:rsidRPr="00331A8B">
        <w:rPr>
          <w:rFonts w:ascii="Times New Roman" w:hAnsi="Times New Roman" w:cs="Times New Roman"/>
          <w:sz w:val="24"/>
          <w:szCs w:val="24"/>
        </w:rPr>
        <w:t>e</w:t>
      </w:r>
      <w:r w:rsidR="00331A8B">
        <w:rPr>
          <w:rFonts w:ascii="Times New Roman" w:hAnsi="Times New Roman" w:cs="Times New Roman"/>
          <w:sz w:val="24"/>
          <w:szCs w:val="24"/>
        </w:rPr>
        <w:t>,2010</w:t>
      </w:r>
    </w:p>
    <w:p w:rsidR="00A02B8F" w:rsidRPr="00A02B8F" w:rsidRDefault="00A02B8F" w:rsidP="00A02B8F">
      <w:pPr>
        <w:widowControl w:val="0"/>
        <w:tabs>
          <w:tab w:val="left" w:pos="8222"/>
        </w:tabs>
        <w:autoSpaceDE w:val="0"/>
        <w:autoSpaceDN w:val="0"/>
        <w:adjustRightInd w:val="0"/>
        <w:spacing w:after="0" w:line="240" w:lineRule="auto"/>
        <w:ind w:right="84"/>
        <w:jc w:val="both"/>
        <w:rPr>
          <w:rFonts w:ascii="Times New Roman" w:hAnsi="Times New Roman" w:cs="Times New Roman"/>
          <w:sz w:val="24"/>
          <w:szCs w:val="24"/>
        </w:rPr>
      </w:pPr>
    </w:p>
    <w:p w:rsidR="00331A8B" w:rsidRPr="00CD5410" w:rsidRDefault="00331A8B" w:rsidP="00331A8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D039F6">
        <w:rPr>
          <w:rFonts w:asciiTheme="majorBidi" w:hAnsiTheme="majorBidi" w:cstheme="majorBidi"/>
          <w:sz w:val="24"/>
          <w:szCs w:val="24"/>
        </w:rPr>
        <w:t xml:space="preserve"> [</w:t>
      </w:r>
      <w:r>
        <w:rPr>
          <w:rFonts w:asciiTheme="majorBidi" w:hAnsiTheme="majorBidi" w:cstheme="majorBidi"/>
          <w:sz w:val="24"/>
          <w:szCs w:val="24"/>
        </w:rPr>
        <w:t>7</w:t>
      </w:r>
      <w:r w:rsidRPr="00D039F6">
        <w:rPr>
          <w:rFonts w:asciiTheme="majorBidi" w:hAnsiTheme="majorBidi" w:cstheme="majorBidi"/>
          <w:sz w:val="24"/>
          <w:szCs w:val="24"/>
        </w:rPr>
        <w:t>] : Suzanne Lacroix, «  Notion d’indice effectif » http://ofl.phys.polymtl.ca/fifres-</w:t>
      </w:r>
      <w:r w:rsidRPr="00CD5410">
        <w:rPr>
          <w:rFonts w:asciiTheme="majorBidi" w:hAnsiTheme="majorBidi" w:cstheme="majorBidi"/>
          <w:sz w:val="24"/>
          <w:szCs w:val="24"/>
        </w:rPr>
        <w:t>html/node13.html, 1995.</w:t>
      </w:r>
    </w:p>
    <w:p w:rsidR="00B90DD5" w:rsidRPr="00331A8B" w:rsidRDefault="00331A8B" w:rsidP="00CD5410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CD5410">
        <w:rPr>
          <w:rFonts w:asciiTheme="majorBidi" w:hAnsiTheme="majorBidi" w:cstheme="majorBidi"/>
          <w:sz w:val="24"/>
          <w:szCs w:val="24"/>
        </w:rPr>
        <w:t xml:space="preserve"> [8] : Romain Maciejko , «  Optoélectronique » Ecole Polytechnique de Montréal ,Canada , 2002. </w:t>
      </w:r>
    </w:p>
    <w:p w:rsidR="00B90DD5" w:rsidRPr="00D039F6" w:rsidRDefault="00B90DD5" w:rsidP="0068584D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D039F6">
        <w:rPr>
          <w:rFonts w:asciiTheme="majorBidi" w:hAnsiTheme="majorBidi" w:cstheme="majorBidi"/>
          <w:sz w:val="24"/>
          <w:szCs w:val="24"/>
        </w:rPr>
        <w:t>[</w:t>
      </w:r>
      <w:r w:rsidR="00CD5410">
        <w:rPr>
          <w:rFonts w:asciiTheme="majorBidi" w:hAnsiTheme="majorBidi" w:cstheme="majorBidi"/>
          <w:sz w:val="24"/>
          <w:szCs w:val="24"/>
        </w:rPr>
        <w:t>9</w:t>
      </w:r>
      <w:r w:rsidRPr="00D039F6">
        <w:rPr>
          <w:rFonts w:asciiTheme="majorBidi" w:hAnsiTheme="majorBidi" w:cstheme="majorBidi"/>
          <w:sz w:val="24"/>
          <w:szCs w:val="24"/>
        </w:rPr>
        <w:t>] :  Fondements de l’optique géométrique :http://www.sciences univ-nates.fr</w:t>
      </w:r>
    </w:p>
    <w:p w:rsidR="00CD5410" w:rsidRPr="00D039F6" w:rsidRDefault="00B90DD5" w:rsidP="000113A2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D039F6">
        <w:rPr>
          <w:rFonts w:asciiTheme="majorBidi" w:hAnsiTheme="majorBidi" w:cstheme="majorBidi"/>
          <w:sz w:val="24"/>
          <w:szCs w:val="24"/>
        </w:rPr>
        <w:t>[</w:t>
      </w:r>
      <w:r w:rsidR="00CD5410">
        <w:rPr>
          <w:rFonts w:asciiTheme="majorBidi" w:hAnsiTheme="majorBidi" w:cstheme="majorBidi"/>
          <w:sz w:val="24"/>
          <w:szCs w:val="24"/>
        </w:rPr>
        <w:t>10</w:t>
      </w:r>
      <w:r w:rsidRPr="00D039F6">
        <w:rPr>
          <w:rFonts w:asciiTheme="majorBidi" w:hAnsiTheme="majorBidi" w:cstheme="majorBidi"/>
          <w:sz w:val="24"/>
          <w:szCs w:val="24"/>
        </w:rPr>
        <w:t>] : M.Sorin TASCU ,</w:t>
      </w:r>
      <w:r w:rsidR="00C36F55" w:rsidRPr="00D039F6">
        <w:rPr>
          <w:rFonts w:asciiTheme="majorBidi" w:hAnsiTheme="majorBidi" w:cstheme="majorBidi"/>
          <w:sz w:val="24"/>
          <w:szCs w:val="24"/>
        </w:rPr>
        <w:t xml:space="preserve"> </w:t>
      </w:r>
      <w:r w:rsidR="006A0374" w:rsidRPr="00D039F6">
        <w:rPr>
          <w:rFonts w:asciiTheme="majorBidi" w:hAnsiTheme="majorBidi" w:cstheme="majorBidi"/>
          <w:sz w:val="24"/>
          <w:szCs w:val="24"/>
        </w:rPr>
        <w:t>« </w:t>
      </w:r>
      <w:r w:rsidRPr="00D039F6">
        <w:rPr>
          <w:rFonts w:asciiTheme="majorBidi" w:hAnsiTheme="majorBidi" w:cstheme="majorBidi"/>
          <w:sz w:val="24"/>
          <w:szCs w:val="24"/>
        </w:rPr>
        <w:t xml:space="preserve">Etude en champ proche optique de guides  optique, de luminescence et d’effets photo réfractifs des cristaux </w:t>
      </w:r>
      <w:r w:rsidR="006A0374" w:rsidRPr="00D039F6">
        <w:rPr>
          <w:rFonts w:asciiTheme="majorBidi" w:hAnsiTheme="majorBidi" w:cstheme="majorBidi"/>
          <w:sz w:val="24"/>
          <w:szCs w:val="24"/>
        </w:rPr>
        <w:t>»</w:t>
      </w:r>
      <w:r w:rsidRPr="00D039F6">
        <w:rPr>
          <w:rFonts w:asciiTheme="majorBidi" w:hAnsiTheme="majorBidi" w:cstheme="majorBidi"/>
          <w:sz w:val="24"/>
          <w:szCs w:val="24"/>
        </w:rPr>
        <w:t xml:space="preserve"> Thèse de doctorat de l’université Claude Bernard Lyon I</w:t>
      </w:r>
      <w:r w:rsidR="004D3B87">
        <w:rPr>
          <w:rFonts w:asciiTheme="majorBidi" w:hAnsiTheme="majorBidi" w:cstheme="majorBidi"/>
          <w:sz w:val="24"/>
          <w:szCs w:val="24"/>
        </w:rPr>
        <w:t>, 2</w:t>
      </w:r>
      <w:r w:rsidR="00C36F55" w:rsidRPr="00D039F6">
        <w:rPr>
          <w:rFonts w:asciiTheme="majorBidi" w:hAnsiTheme="majorBidi" w:cstheme="majorBidi"/>
          <w:sz w:val="24"/>
          <w:szCs w:val="24"/>
        </w:rPr>
        <w:t>003</w:t>
      </w:r>
      <w:r w:rsidRPr="00D039F6">
        <w:rPr>
          <w:rFonts w:asciiTheme="majorBidi" w:hAnsiTheme="majorBidi" w:cstheme="majorBidi"/>
          <w:sz w:val="24"/>
          <w:szCs w:val="24"/>
        </w:rPr>
        <w:t>.</w:t>
      </w:r>
    </w:p>
    <w:p w:rsidR="00B90DD5" w:rsidRPr="00D039F6" w:rsidRDefault="00B90DD5" w:rsidP="00C36F55">
      <w:pPr>
        <w:spacing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D039F6">
        <w:rPr>
          <w:rFonts w:asciiTheme="majorBidi" w:hAnsiTheme="majorBidi" w:cstheme="majorBidi"/>
          <w:sz w:val="24"/>
          <w:szCs w:val="24"/>
          <w:lang w:val="en-US"/>
        </w:rPr>
        <w:t>[</w:t>
      </w:r>
      <w:r w:rsidR="00CD5410">
        <w:rPr>
          <w:rFonts w:asciiTheme="majorBidi" w:hAnsiTheme="majorBidi" w:cstheme="majorBidi"/>
          <w:sz w:val="24"/>
          <w:szCs w:val="24"/>
          <w:lang w:val="en-US"/>
        </w:rPr>
        <w:t>12</w:t>
      </w:r>
      <w:r w:rsidRPr="00D039F6">
        <w:rPr>
          <w:rFonts w:asciiTheme="majorBidi" w:hAnsiTheme="majorBidi" w:cstheme="majorBidi"/>
          <w:sz w:val="24"/>
          <w:szCs w:val="24"/>
          <w:lang w:val="en-US"/>
        </w:rPr>
        <w:t>] :</w:t>
      </w:r>
      <w:r w:rsidR="00003500" w:rsidRPr="00D039F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sz w:val="24"/>
          <w:szCs w:val="24"/>
          <w:lang w:val="en-US"/>
        </w:rPr>
        <w:t>Katsunari O</w:t>
      </w:r>
      <w:r w:rsidR="00692EFE" w:rsidRPr="00D039F6">
        <w:rPr>
          <w:rFonts w:asciiTheme="majorBidi" w:hAnsiTheme="majorBidi" w:cstheme="majorBidi"/>
          <w:sz w:val="24"/>
          <w:szCs w:val="24"/>
          <w:lang w:val="en-US"/>
        </w:rPr>
        <w:t>kamoto</w:t>
      </w:r>
      <w:r w:rsidRPr="00D039F6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003500" w:rsidRPr="00D039F6">
        <w:rPr>
          <w:rFonts w:asciiTheme="majorBidi" w:hAnsiTheme="majorBidi" w:cstheme="majorBidi"/>
          <w:sz w:val="24"/>
          <w:szCs w:val="24"/>
          <w:lang w:val="en-US"/>
        </w:rPr>
        <w:t xml:space="preserve">«  </w:t>
      </w:r>
      <w:r w:rsidRPr="00D039F6">
        <w:rPr>
          <w:rFonts w:asciiTheme="majorBidi" w:hAnsiTheme="majorBidi" w:cstheme="majorBidi"/>
          <w:sz w:val="24"/>
          <w:szCs w:val="24"/>
          <w:lang w:val="en-US"/>
        </w:rPr>
        <w:t>Fundamentals of optical Waveguides</w:t>
      </w:r>
      <w:r w:rsidR="00003500" w:rsidRPr="00D039F6">
        <w:rPr>
          <w:rFonts w:asciiTheme="majorBidi" w:hAnsiTheme="majorBidi" w:cstheme="majorBidi"/>
          <w:sz w:val="24"/>
          <w:szCs w:val="24"/>
          <w:lang w:val="en-US"/>
        </w:rPr>
        <w:t>»</w:t>
      </w:r>
      <w:r w:rsidR="00C24EE9">
        <w:rPr>
          <w:rFonts w:asciiTheme="majorBidi" w:hAnsiTheme="majorBidi" w:cstheme="majorBidi"/>
          <w:sz w:val="24"/>
          <w:szCs w:val="24"/>
          <w:lang w:val="en-US"/>
        </w:rPr>
        <w:t xml:space="preserve"> Academic Press </w:t>
      </w:r>
      <w:r w:rsidRPr="00D039F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C24EE9">
        <w:rPr>
          <w:rFonts w:asciiTheme="majorBidi" w:hAnsiTheme="majorBidi" w:cstheme="majorBidi"/>
          <w:sz w:val="24"/>
          <w:szCs w:val="24"/>
          <w:lang w:val="en-US"/>
        </w:rPr>
        <w:t>A</w:t>
      </w:r>
      <w:r w:rsidR="00C24EE9" w:rsidRPr="00D039F6">
        <w:rPr>
          <w:rFonts w:asciiTheme="majorBidi" w:hAnsiTheme="majorBidi" w:cstheme="majorBidi"/>
          <w:sz w:val="24"/>
          <w:szCs w:val="24"/>
          <w:lang w:val="en-US"/>
        </w:rPr>
        <w:t>erica</w:t>
      </w:r>
      <w:r w:rsidR="00C36F55" w:rsidRPr="00D039F6">
        <w:rPr>
          <w:rFonts w:asciiTheme="majorBidi" w:hAnsiTheme="majorBidi" w:cstheme="majorBidi"/>
          <w:sz w:val="24"/>
          <w:szCs w:val="24"/>
          <w:lang w:val="en-US"/>
        </w:rPr>
        <w:t>, 2000</w:t>
      </w:r>
      <w:r w:rsidRPr="00D039F6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3324B2" w:rsidRPr="00D039F6" w:rsidRDefault="00331A8B" w:rsidP="00C36F55">
      <w:pPr>
        <w:rPr>
          <w:rFonts w:asciiTheme="majorBidi" w:hAnsiTheme="majorBidi" w:cstheme="majorBidi"/>
          <w:sz w:val="24"/>
          <w:szCs w:val="24"/>
        </w:rPr>
      </w:pPr>
      <w:r w:rsidRPr="00D039F6">
        <w:rPr>
          <w:rFonts w:asciiTheme="majorBidi" w:hAnsiTheme="majorBidi" w:cstheme="majorBidi"/>
          <w:sz w:val="24"/>
          <w:szCs w:val="24"/>
        </w:rPr>
        <w:t xml:space="preserve"> </w:t>
      </w:r>
      <w:r w:rsidR="00B90DD5" w:rsidRPr="00D039F6">
        <w:rPr>
          <w:rFonts w:asciiTheme="majorBidi" w:hAnsiTheme="majorBidi" w:cstheme="majorBidi"/>
          <w:sz w:val="24"/>
          <w:szCs w:val="24"/>
        </w:rPr>
        <w:t>[</w:t>
      </w:r>
      <w:r w:rsidR="00CD5410">
        <w:rPr>
          <w:rFonts w:asciiTheme="majorBidi" w:hAnsiTheme="majorBidi" w:cstheme="majorBidi"/>
          <w:sz w:val="24"/>
          <w:szCs w:val="24"/>
        </w:rPr>
        <w:t>13</w:t>
      </w:r>
      <w:r w:rsidR="00B90DD5" w:rsidRPr="00D039F6">
        <w:rPr>
          <w:rFonts w:asciiTheme="majorBidi" w:hAnsiTheme="majorBidi" w:cstheme="majorBidi"/>
          <w:sz w:val="24"/>
          <w:szCs w:val="24"/>
        </w:rPr>
        <w:t>] :Mohamed Redha</w:t>
      </w:r>
      <w:r w:rsidR="0021267C" w:rsidRPr="00D039F6">
        <w:rPr>
          <w:rFonts w:asciiTheme="majorBidi" w:hAnsiTheme="majorBidi" w:cstheme="majorBidi"/>
          <w:sz w:val="24"/>
          <w:szCs w:val="24"/>
        </w:rPr>
        <w:t xml:space="preserve"> LEBBAL ,</w:t>
      </w:r>
      <w:r w:rsidR="00C36F55" w:rsidRPr="00D039F6">
        <w:rPr>
          <w:rFonts w:asciiTheme="majorBidi" w:hAnsiTheme="majorBidi" w:cstheme="majorBidi"/>
          <w:sz w:val="24"/>
          <w:szCs w:val="24"/>
        </w:rPr>
        <w:t xml:space="preserve"> </w:t>
      </w:r>
      <w:r w:rsidR="0021267C" w:rsidRPr="00D039F6">
        <w:rPr>
          <w:rFonts w:asciiTheme="majorBidi" w:hAnsiTheme="majorBidi" w:cstheme="majorBidi"/>
          <w:sz w:val="24"/>
          <w:szCs w:val="24"/>
        </w:rPr>
        <w:t xml:space="preserve">« </w:t>
      </w:r>
      <w:r w:rsidR="00B90DD5" w:rsidRPr="00D039F6">
        <w:rPr>
          <w:rFonts w:asciiTheme="majorBidi" w:hAnsiTheme="majorBidi" w:cstheme="majorBidi"/>
          <w:sz w:val="24"/>
          <w:szCs w:val="24"/>
        </w:rPr>
        <w:t>l’accord de phase entre deux modes TE-TM dans un guide d’onde magnéto-optique</w:t>
      </w:r>
      <w:r w:rsidR="0021267C" w:rsidRPr="00D039F6">
        <w:rPr>
          <w:rFonts w:asciiTheme="majorBidi" w:hAnsiTheme="majorBidi" w:cstheme="majorBidi"/>
          <w:sz w:val="24"/>
          <w:szCs w:val="24"/>
        </w:rPr>
        <w:t>»</w:t>
      </w:r>
      <w:r w:rsidR="00B90DD5" w:rsidRPr="00D039F6">
        <w:rPr>
          <w:rFonts w:asciiTheme="majorBidi" w:hAnsiTheme="majorBidi" w:cstheme="majorBidi"/>
          <w:sz w:val="24"/>
          <w:szCs w:val="24"/>
        </w:rPr>
        <w:t>Thèse de magistère de l’université de Constantine</w:t>
      </w:r>
      <w:r w:rsidR="00C36F55" w:rsidRPr="00D039F6">
        <w:rPr>
          <w:rFonts w:asciiTheme="majorBidi" w:hAnsiTheme="majorBidi" w:cstheme="majorBidi"/>
          <w:sz w:val="24"/>
          <w:szCs w:val="24"/>
        </w:rPr>
        <w:t>, 2004</w:t>
      </w:r>
      <w:r w:rsidR="00B90DD5" w:rsidRPr="00D039F6">
        <w:rPr>
          <w:rFonts w:asciiTheme="majorBidi" w:hAnsiTheme="majorBidi" w:cstheme="majorBidi"/>
          <w:sz w:val="24"/>
          <w:szCs w:val="24"/>
        </w:rPr>
        <w:t>.</w:t>
      </w:r>
    </w:p>
    <w:p w:rsidR="0068584D" w:rsidRPr="00D039F6" w:rsidRDefault="00CD5410" w:rsidP="00C36F55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[14</w:t>
      </w:r>
      <w:r w:rsidR="00F6642C" w:rsidRPr="00D039F6">
        <w:rPr>
          <w:rFonts w:asciiTheme="majorBidi" w:hAnsiTheme="majorBidi" w:cstheme="majorBidi"/>
          <w:sz w:val="24"/>
          <w:szCs w:val="24"/>
        </w:rPr>
        <w:t>] :</w:t>
      </w:r>
      <w:r w:rsidR="00C36F55" w:rsidRPr="00D039F6">
        <w:rPr>
          <w:rFonts w:asciiTheme="majorBidi" w:hAnsiTheme="majorBidi" w:cstheme="majorBidi"/>
          <w:sz w:val="24"/>
          <w:szCs w:val="24"/>
        </w:rPr>
        <w:t xml:space="preserve">F.Frising et P.Lautte </w:t>
      </w:r>
      <w:r w:rsidR="00F60E6A" w:rsidRPr="00D039F6">
        <w:rPr>
          <w:rFonts w:asciiTheme="majorBidi" w:hAnsiTheme="majorBidi" w:cstheme="majorBidi"/>
          <w:sz w:val="24"/>
          <w:szCs w:val="24"/>
        </w:rPr>
        <w:t xml:space="preserve">, «fibre optique » travaux pratique de première licence, </w:t>
      </w:r>
      <w:r w:rsidR="00A405E7" w:rsidRPr="00D039F6">
        <w:rPr>
          <w:rFonts w:asciiTheme="majorBidi" w:hAnsiTheme="majorBidi" w:cstheme="majorBidi"/>
          <w:sz w:val="24"/>
          <w:szCs w:val="24"/>
        </w:rPr>
        <w:t>faculté universitaires Notre-</w:t>
      </w:r>
      <w:r w:rsidR="00F60E6A" w:rsidRPr="00D039F6">
        <w:rPr>
          <w:rFonts w:asciiTheme="majorBidi" w:hAnsiTheme="majorBidi" w:cstheme="majorBidi"/>
          <w:sz w:val="24"/>
          <w:szCs w:val="24"/>
        </w:rPr>
        <w:t>Dame de la pai</w:t>
      </w:r>
      <w:r w:rsidR="00A405E7" w:rsidRPr="00D039F6">
        <w:rPr>
          <w:rFonts w:asciiTheme="majorBidi" w:hAnsiTheme="majorBidi" w:cstheme="majorBidi"/>
          <w:sz w:val="24"/>
          <w:szCs w:val="24"/>
        </w:rPr>
        <w:t>x</w:t>
      </w:r>
      <w:r w:rsidR="00F60E6A" w:rsidRPr="00D039F6">
        <w:rPr>
          <w:rFonts w:asciiTheme="majorBidi" w:hAnsiTheme="majorBidi" w:cstheme="majorBidi"/>
          <w:sz w:val="24"/>
          <w:szCs w:val="24"/>
        </w:rPr>
        <w:t xml:space="preserve"> ,Namur</w:t>
      </w:r>
      <w:r w:rsidR="00C36F55" w:rsidRPr="00D039F6">
        <w:rPr>
          <w:rFonts w:asciiTheme="majorBidi" w:hAnsiTheme="majorBidi" w:cstheme="majorBidi"/>
          <w:sz w:val="24"/>
          <w:szCs w:val="24"/>
        </w:rPr>
        <w:t>, 2005</w:t>
      </w:r>
      <w:r w:rsidR="00F60E6A" w:rsidRPr="00D039F6">
        <w:rPr>
          <w:rFonts w:asciiTheme="majorBidi" w:hAnsiTheme="majorBidi" w:cstheme="majorBidi"/>
          <w:sz w:val="24"/>
          <w:szCs w:val="24"/>
        </w:rPr>
        <w:t xml:space="preserve">. </w:t>
      </w:r>
    </w:p>
    <w:p w:rsidR="00B90DD5" w:rsidRPr="00D039F6" w:rsidRDefault="003324B2" w:rsidP="008864DE">
      <w:pPr>
        <w:rPr>
          <w:rFonts w:asciiTheme="majorBidi" w:hAnsiTheme="majorBidi" w:cstheme="majorBidi"/>
          <w:sz w:val="24"/>
          <w:szCs w:val="24"/>
        </w:rPr>
      </w:pPr>
      <w:r w:rsidRPr="00D039F6">
        <w:rPr>
          <w:rFonts w:asciiTheme="majorBidi" w:hAnsiTheme="majorBidi" w:cstheme="majorBidi"/>
          <w:sz w:val="24"/>
          <w:szCs w:val="24"/>
        </w:rPr>
        <w:t>[</w:t>
      </w:r>
      <w:r w:rsidR="001C2C1B">
        <w:rPr>
          <w:rFonts w:asciiTheme="majorBidi" w:hAnsiTheme="majorBidi" w:cstheme="majorBidi"/>
          <w:sz w:val="24"/>
          <w:szCs w:val="24"/>
        </w:rPr>
        <w:t>15</w:t>
      </w:r>
      <w:r w:rsidRPr="00D039F6">
        <w:rPr>
          <w:rFonts w:asciiTheme="majorBidi" w:hAnsiTheme="majorBidi" w:cstheme="majorBidi"/>
          <w:sz w:val="24"/>
          <w:szCs w:val="24"/>
        </w:rPr>
        <w:t>] </w:t>
      </w:r>
      <w:r w:rsidR="00E53637" w:rsidRPr="00D039F6">
        <w:rPr>
          <w:rFonts w:asciiTheme="majorBidi" w:hAnsiTheme="majorBidi" w:cstheme="majorBidi"/>
          <w:sz w:val="24"/>
          <w:szCs w:val="24"/>
        </w:rPr>
        <w:t>: Cristian Cyril Cordat, « La fibre optique »</w:t>
      </w:r>
      <w:r w:rsidRPr="00D039F6">
        <w:rPr>
          <w:rFonts w:asciiTheme="majorBidi" w:hAnsiTheme="majorBidi" w:cstheme="majorBidi"/>
          <w:sz w:val="24"/>
          <w:szCs w:val="24"/>
        </w:rPr>
        <w:t> :http://perso.orange.fr</w:t>
      </w:r>
      <w:r w:rsidR="00B90DD5" w:rsidRPr="00D039F6">
        <w:rPr>
          <w:rFonts w:asciiTheme="majorBidi" w:hAnsiTheme="majorBidi" w:cstheme="majorBidi"/>
          <w:sz w:val="24"/>
          <w:szCs w:val="24"/>
        </w:rPr>
        <w:t xml:space="preserve"> </w:t>
      </w:r>
      <w:r w:rsidR="008864DE" w:rsidRPr="00D039F6">
        <w:rPr>
          <w:rFonts w:asciiTheme="majorBidi" w:hAnsiTheme="majorBidi" w:cstheme="majorBidi"/>
          <w:sz w:val="24"/>
          <w:szCs w:val="24"/>
        </w:rPr>
        <w:t>, 2003 .</w:t>
      </w:r>
      <w:r w:rsidR="00B90DD5" w:rsidRPr="00D039F6">
        <w:rPr>
          <w:rFonts w:asciiTheme="majorBidi" w:hAnsiTheme="majorBidi" w:cstheme="majorBidi"/>
          <w:sz w:val="24"/>
          <w:szCs w:val="24"/>
        </w:rPr>
        <w:t xml:space="preserve"> </w:t>
      </w:r>
    </w:p>
    <w:p w:rsidR="00844C9D" w:rsidRDefault="002E34B0" w:rsidP="002A01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39F6">
        <w:rPr>
          <w:rFonts w:asciiTheme="majorBidi" w:hAnsiTheme="majorBidi" w:cstheme="majorBidi"/>
          <w:sz w:val="24"/>
          <w:szCs w:val="24"/>
        </w:rPr>
        <w:t>[</w:t>
      </w:r>
      <w:r w:rsidR="0068584D" w:rsidRPr="00D039F6">
        <w:rPr>
          <w:rFonts w:asciiTheme="majorBidi" w:hAnsiTheme="majorBidi" w:cstheme="majorBidi"/>
          <w:sz w:val="24"/>
          <w:szCs w:val="24"/>
        </w:rPr>
        <w:t>1</w:t>
      </w:r>
      <w:r w:rsidR="001C2C1B">
        <w:rPr>
          <w:rFonts w:asciiTheme="majorBidi" w:hAnsiTheme="majorBidi" w:cstheme="majorBidi"/>
          <w:sz w:val="24"/>
          <w:szCs w:val="24"/>
        </w:rPr>
        <w:t>6</w:t>
      </w:r>
      <w:r w:rsidR="002A01B5">
        <w:rPr>
          <w:rFonts w:asciiTheme="majorBidi" w:hAnsiTheme="majorBidi" w:cstheme="majorBidi"/>
          <w:sz w:val="24"/>
          <w:szCs w:val="24"/>
        </w:rPr>
        <w:t xml:space="preserve">] : </w:t>
      </w:r>
      <w:r w:rsidR="002A01B5" w:rsidRPr="00304E14">
        <w:rPr>
          <w:rFonts w:ascii="Times New Roman" w:eastAsia="Times New Roman" w:hAnsi="Times New Roman" w:cs="Times New Roman"/>
          <w:sz w:val="24"/>
          <w:szCs w:val="24"/>
        </w:rPr>
        <w:t>André Angot</w:t>
      </w:r>
      <w:r w:rsidR="002A01B5">
        <w:rPr>
          <w:rFonts w:ascii="Times New Roman" w:eastAsia="Times New Roman" w:hAnsi="Times New Roman" w:cs="Times New Roman"/>
          <w:sz w:val="24"/>
          <w:szCs w:val="24"/>
        </w:rPr>
        <w:t> ,  « </w:t>
      </w:r>
      <w:r w:rsidR="002A01B5" w:rsidRPr="00304E14">
        <w:rPr>
          <w:rFonts w:ascii="Times New Roman" w:eastAsia="Times New Roman" w:hAnsi="Times New Roman" w:cs="Times New Roman"/>
          <w:sz w:val="24"/>
          <w:szCs w:val="24"/>
        </w:rPr>
        <w:t xml:space="preserve"> Compléments de mathématiques</w:t>
      </w:r>
      <w:r w:rsidR="002A01B5">
        <w:rPr>
          <w:rFonts w:ascii="Times New Roman" w:eastAsia="Times New Roman" w:hAnsi="Times New Roman" w:cs="Times New Roman"/>
          <w:sz w:val="24"/>
          <w:szCs w:val="24"/>
        </w:rPr>
        <w:t xml:space="preserve"> » </w:t>
      </w:r>
      <w:r w:rsidR="002A01B5" w:rsidRPr="00304E14">
        <w:rPr>
          <w:rFonts w:ascii="Times New Roman" w:eastAsia="Times New Roman" w:hAnsi="Times New Roman" w:cs="Times New Roman"/>
          <w:sz w:val="24"/>
          <w:szCs w:val="24"/>
        </w:rPr>
        <w:t>1965.</w:t>
      </w:r>
    </w:p>
    <w:p w:rsidR="00E64219" w:rsidRDefault="00E64219" w:rsidP="00E64219">
      <w:pPr>
        <w:widowControl w:val="0"/>
        <w:autoSpaceDE w:val="0"/>
        <w:autoSpaceDN w:val="0"/>
        <w:adjustRightInd w:val="0"/>
        <w:spacing w:before="1" w:after="0"/>
        <w:ind w:right="-1"/>
        <w:jc w:val="both"/>
        <w:rPr>
          <w:rFonts w:asciiTheme="majorBidi" w:hAnsiTheme="majorBidi" w:cstheme="majorBidi"/>
          <w:sz w:val="24"/>
          <w:szCs w:val="24"/>
        </w:rPr>
      </w:pPr>
      <w:r w:rsidRPr="00D039F6">
        <w:rPr>
          <w:rFonts w:asciiTheme="majorBidi" w:hAnsiTheme="majorBidi" w:cstheme="majorBidi"/>
          <w:sz w:val="24"/>
          <w:szCs w:val="24"/>
        </w:rPr>
        <w:t>[17] :</w:t>
      </w:r>
      <w:r w:rsidRPr="00D039F6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D039F6">
        <w:rPr>
          <w:rFonts w:asciiTheme="majorBidi" w:hAnsiTheme="majorBidi" w:cstheme="majorBidi"/>
          <w:spacing w:val="3"/>
          <w:sz w:val="24"/>
          <w:szCs w:val="24"/>
        </w:rPr>
        <w:t>J</w:t>
      </w:r>
      <w:r w:rsidRPr="00D039F6">
        <w:rPr>
          <w:rFonts w:asciiTheme="majorBidi" w:hAnsiTheme="majorBidi" w:cstheme="majorBidi"/>
          <w:sz w:val="24"/>
          <w:szCs w:val="24"/>
        </w:rPr>
        <w:t>.</w:t>
      </w:r>
      <w:r w:rsidRPr="00D039F6">
        <w:rPr>
          <w:rFonts w:asciiTheme="majorBidi" w:hAnsiTheme="majorBidi" w:cstheme="majorBidi"/>
          <w:spacing w:val="3"/>
          <w:sz w:val="24"/>
          <w:szCs w:val="24"/>
        </w:rPr>
        <w:t>J</w:t>
      </w:r>
      <w:r w:rsidRPr="00D039F6">
        <w:rPr>
          <w:rFonts w:asciiTheme="majorBidi" w:hAnsiTheme="majorBidi" w:cstheme="majorBidi"/>
          <w:sz w:val="24"/>
          <w:szCs w:val="24"/>
        </w:rPr>
        <w:t>.</w:t>
      </w:r>
      <w:r w:rsidRPr="00D039F6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D039F6">
        <w:rPr>
          <w:rFonts w:asciiTheme="majorBidi" w:hAnsiTheme="majorBidi" w:cstheme="majorBidi"/>
          <w:sz w:val="24"/>
          <w:szCs w:val="24"/>
        </w:rPr>
        <w:t>Eb</w:t>
      </w:r>
      <w:r w:rsidRPr="00D039F6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D039F6">
        <w:rPr>
          <w:rFonts w:asciiTheme="majorBidi" w:hAnsiTheme="majorBidi" w:cstheme="majorBidi"/>
          <w:spacing w:val="1"/>
          <w:sz w:val="24"/>
          <w:szCs w:val="24"/>
        </w:rPr>
        <w:t>lm</w:t>
      </w:r>
      <w:r w:rsidRPr="00D039F6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D039F6">
        <w:rPr>
          <w:rFonts w:asciiTheme="majorBidi" w:hAnsiTheme="majorBidi" w:cstheme="majorBidi"/>
          <w:sz w:val="24"/>
          <w:szCs w:val="24"/>
        </w:rPr>
        <w:t>n</w:t>
      </w:r>
      <w:r w:rsidRPr="00D039F6">
        <w:rPr>
          <w:rFonts w:asciiTheme="majorBidi" w:hAnsiTheme="majorBidi" w:cstheme="majorBidi"/>
          <w:spacing w:val="3"/>
          <w:sz w:val="24"/>
          <w:szCs w:val="24"/>
        </w:rPr>
        <w:t xml:space="preserve"> , « </w:t>
      </w:r>
      <w:r w:rsidRPr="00D039F6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D039F6">
        <w:rPr>
          <w:rFonts w:asciiTheme="majorBidi" w:hAnsiTheme="majorBidi" w:cstheme="majorBidi"/>
          <w:sz w:val="24"/>
          <w:szCs w:val="24"/>
        </w:rPr>
        <w:t>o</w:t>
      </w:r>
      <w:r w:rsidRPr="00D039F6">
        <w:rPr>
          <w:rFonts w:asciiTheme="majorBidi" w:hAnsiTheme="majorBidi" w:cstheme="majorBidi"/>
          <w:spacing w:val="-1"/>
          <w:sz w:val="24"/>
          <w:szCs w:val="24"/>
        </w:rPr>
        <w:t>r</w:t>
      </w:r>
      <w:r w:rsidRPr="00D039F6">
        <w:rPr>
          <w:rFonts w:asciiTheme="majorBidi" w:hAnsiTheme="majorBidi" w:cstheme="majorBidi"/>
          <w:sz w:val="24"/>
          <w:szCs w:val="24"/>
        </w:rPr>
        <w:t>s</w:t>
      </w:r>
      <w:r w:rsidRPr="00D039F6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D039F6">
        <w:rPr>
          <w:rFonts w:asciiTheme="majorBidi" w:hAnsiTheme="majorBidi" w:cstheme="majorBidi"/>
          <w:sz w:val="24"/>
          <w:szCs w:val="24"/>
        </w:rPr>
        <w:t>de</w:t>
      </w:r>
      <w:r w:rsidRPr="00D039F6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D039F6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D039F6">
        <w:rPr>
          <w:rFonts w:asciiTheme="majorBidi" w:hAnsiTheme="majorBidi" w:cstheme="majorBidi"/>
          <w:sz w:val="24"/>
          <w:szCs w:val="24"/>
        </w:rPr>
        <w:t>a</w:t>
      </w:r>
      <w:r w:rsidRPr="00D039F6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D039F6">
        <w:rPr>
          <w:rFonts w:asciiTheme="majorBidi" w:hAnsiTheme="majorBidi" w:cstheme="majorBidi"/>
          <w:sz w:val="24"/>
          <w:szCs w:val="24"/>
        </w:rPr>
        <w:t>s</w:t>
      </w:r>
      <w:r w:rsidRPr="00D039F6">
        <w:rPr>
          <w:rFonts w:asciiTheme="majorBidi" w:hAnsiTheme="majorBidi" w:cstheme="majorBidi"/>
          <w:spacing w:val="-1"/>
          <w:sz w:val="24"/>
          <w:szCs w:val="24"/>
        </w:rPr>
        <w:t>éa</w:t>
      </w:r>
      <w:r w:rsidRPr="00D039F6">
        <w:rPr>
          <w:rFonts w:asciiTheme="majorBidi" w:hAnsiTheme="majorBidi" w:cstheme="majorBidi"/>
          <w:sz w:val="24"/>
          <w:szCs w:val="24"/>
        </w:rPr>
        <w:t>n</w:t>
      </w:r>
      <w:r w:rsidRPr="00D039F6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D039F6">
        <w:rPr>
          <w:rFonts w:asciiTheme="majorBidi" w:hAnsiTheme="majorBidi" w:cstheme="majorBidi"/>
          <w:sz w:val="24"/>
          <w:szCs w:val="24"/>
        </w:rPr>
        <w:t>e de</w:t>
      </w:r>
      <w:r w:rsidRPr="00D039F6">
        <w:rPr>
          <w:rFonts w:asciiTheme="majorBidi" w:hAnsiTheme="majorBidi" w:cstheme="majorBidi"/>
          <w:spacing w:val="1"/>
          <w:sz w:val="24"/>
          <w:szCs w:val="24"/>
        </w:rPr>
        <w:t xml:space="preserve"> l</w:t>
      </w:r>
      <w:r w:rsidRPr="00D039F6">
        <w:rPr>
          <w:rFonts w:asciiTheme="majorBidi" w:hAnsiTheme="majorBidi" w:cstheme="majorBidi"/>
          <w:spacing w:val="-1"/>
          <w:sz w:val="24"/>
          <w:szCs w:val="24"/>
        </w:rPr>
        <w:t>’aca</w:t>
      </w:r>
      <w:r w:rsidRPr="00D039F6">
        <w:rPr>
          <w:rFonts w:asciiTheme="majorBidi" w:hAnsiTheme="majorBidi" w:cstheme="majorBidi"/>
          <w:sz w:val="24"/>
          <w:szCs w:val="24"/>
        </w:rPr>
        <w:t>d</w:t>
      </w:r>
      <w:r w:rsidRPr="00D039F6">
        <w:rPr>
          <w:rFonts w:asciiTheme="majorBidi" w:hAnsiTheme="majorBidi" w:cstheme="majorBidi"/>
          <w:spacing w:val="-1"/>
          <w:sz w:val="24"/>
          <w:szCs w:val="24"/>
        </w:rPr>
        <w:t>é</w:t>
      </w:r>
      <w:r w:rsidRPr="00D039F6">
        <w:rPr>
          <w:rFonts w:asciiTheme="majorBidi" w:hAnsiTheme="majorBidi" w:cstheme="majorBidi"/>
          <w:spacing w:val="1"/>
          <w:sz w:val="24"/>
          <w:szCs w:val="24"/>
        </w:rPr>
        <w:t>mi</w:t>
      </w:r>
      <w:r w:rsidRPr="00D039F6">
        <w:rPr>
          <w:rFonts w:asciiTheme="majorBidi" w:hAnsiTheme="majorBidi" w:cstheme="majorBidi"/>
          <w:sz w:val="24"/>
          <w:szCs w:val="24"/>
        </w:rPr>
        <w:t>e d</w:t>
      </w:r>
      <w:r w:rsidRPr="00D039F6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D039F6">
        <w:rPr>
          <w:rFonts w:asciiTheme="majorBidi" w:hAnsiTheme="majorBidi" w:cstheme="majorBidi"/>
          <w:sz w:val="24"/>
          <w:szCs w:val="24"/>
        </w:rPr>
        <w:t>s s</w:t>
      </w:r>
      <w:r w:rsidRPr="00D039F6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D039F6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D039F6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D039F6">
        <w:rPr>
          <w:rFonts w:asciiTheme="majorBidi" w:hAnsiTheme="majorBidi" w:cstheme="majorBidi"/>
          <w:sz w:val="24"/>
          <w:szCs w:val="24"/>
        </w:rPr>
        <w:t>n</w:t>
      </w:r>
      <w:r w:rsidRPr="00D039F6">
        <w:rPr>
          <w:rFonts w:asciiTheme="majorBidi" w:hAnsiTheme="majorBidi" w:cstheme="majorBidi"/>
          <w:spacing w:val="-1"/>
          <w:sz w:val="24"/>
          <w:szCs w:val="24"/>
        </w:rPr>
        <w:t>ce</w:t>
      </w:r>
      <w:r w:rsidRPr="00D039F6">
        <w:rPr>
          <w:rFonts w:asciiTheme="majorBidi" w:hAnsiTheme="majorBidi" w:cstheme="majorBidi"/>
          <w:sz w:val="24"/>
          <w:szCs w:val="24"/>
        </w:rPr>
        <w:t>s</w:t>
      </w:r>
      <w:r w:rsidRPr="00D039F6">
        <w:rPr>
          <w:rFonts w:asciiTheme="majorBidi" w:hAnsiTheme="majorBidi" w:cstheme="majorBidi"/>
          <w:spacing w:val="-3"/>
          <w:sz w:val="24"/>
          <w:szCs w:val="24"/>
        </w:rPr>
        <w:t> »</w:t>
      </w:r>
      <w:r w:rsidRPr="00D039F6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France,</w:t>
      </w:r>
      <w:r w:rsidRPr="00D039F6">
        <w:rPr>
          <w:rFonts w:asciiTheme="majorBidi" w:hAnsiTheme="majorBidi" w:cstheme="majorBidi"/>
          <w:spacing w:val="3"/>
          <w:sz w:val="24"/>
          <w:szCs w:val="24"/>
        </w:rPr>
        <w:t>1945</w:t>
      </w:r>
      <w:r w:rsidRPr="00D039F6">
        <w:rPr>
          <w:rFonts w:asciiTheme="majorBidi" w:hAnsiTheme="majorBidi" w:cstheme="majorBidi"/>
          <w:sz w:val="24"/>
          <w:szCs w:val="24"/>
        </w:rPr>
        <w:t>.</w:t>
      </w:r>
    </w:p>
    <w:p w:rsidR="00E64219" w:rsidRPr="00D039F6" w:rsidRDefault="00E64219" w:rsidP="00E64219">
      <w:pPr>
        <w:widowControl w:val="0"/>
        <w:autoSpaceDE w:val="0"/>
        <w:autoSpaceDN w:val="0"/>
        <w:adjustRightInd w:val="0"/>
        <w:spacing w:before="1" w:after="0"/>
        <w:ind w:right="-1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E64219" w:rsidRPr="00D039F6" w:rsidRDefault="00E64219" w:rsidP="00E64219">
      <w:pPr>
        <w:widowControl w:val="0"/>
        <w:autoSpaceDE w:val="0"/>
        <w:autoSpaceDN w:val="0"/>
        <w:adjustRightInd w:val="0"/>
        <w:spacing w:before="1" w:after="0"/>
        <w:ind w:right="-1"/>
        <w:jc w:val="both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[18]: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[Hahn,</w:t>
      </w:r>
      <w:r w:rsidRPr="00D039F6">
        <w:rPr>
          <w:rFonts w:asciiTheme="majorBidi" w:hAnsiTheme="majorBidi" w:cstheme="majorBidi"/>
          <w:color w:val="000000"/>
          <w:spacing w:val="22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1995</w:t>
      </w:r>
      <w:r w:rsidRPr="00D039F6">
        <w:rPr>
          <w:rFonts w:asciiTheme="majorBidi" w:hAnsiTheme="majorBidi" w:cstheme="majorBidi"/>
          <w:color w:val="000000"/>
          <w:spacing w:val="22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et</w:t>
      </w:r>
      <w:r w:rsidRPr="00D039F6">
        <w:rPr>
          <w:rFonts w:asciiTheme="majorBidi" w:hAnsiTheme="majorBidi" w:cstheme="majorBidi"/>
          <w:color w:val="000000"/>
          <w:spacing w:val="22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Augu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s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tine,1995] .</w:t>
      </w:r>
    </w:p>
    <w:p w:rsidR="00E64219" w:rsidRPr="00D039F6" w:rsidRDefault="00E64219" w:rsidP="00E64219">
      <w:pPr>
        <w:widowControl w:val="0"/>
        <w:autoSpaceDE w:val="0"/>
        <w:autoSpaceDN w:val="0"/>
        <w:adjustRightInd w:val="0"/>
        <w:spacing w:before="1" w:after="0"/>
        <w:ind w:right="-1"/>
        <w:jc w:val="both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* A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u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g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u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stine</w:t>
      </w:r>
      <w:r w:rsidRPr="00D039F6">
        <w:rPr>
          <w:rFonts w:asciiTheme="majorBidi" w:hAnsiTheme="majorBidi" w:cstheme="majorBidi"/>
          <w:color w:val="000000"/>
          <w:spacing w:val="-4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G.,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Roh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a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tgi</w:t>
      </w:r>
      <w:r w:rsidRPr="00D039F6">
        <w:rPr>
          <w:rFonts w:asciiTheme="majorBidi" w:hAnsiTheme="majorBidi" w:cstheme="majorBidi"/>
          <w:color w:val="000000"/>
          <w:spacing w:val="-3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A.,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 xml:space="preserve"> J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o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k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er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s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t</w:t>
      </w:r>
      <w:r w:rsidRPr="00D039F6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N.M.</w:t>
      </w:r>
      <w:r w:rsidRPr="00D039F6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e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t </w:t>
      </w:r>
      <w:r w:rsidRPr="00D039F6">
        <w:rPr>
          <w:rFonts w:asciiTheme="majorBidi" w:hAnsiTheme="majorBidi" w:cstheme="majorBidi"/>
          <w:color w:val="000000"/>
          <w:spacing w:val="4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Dh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er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e</w:t>
      </w:r>
      <w:r w:rsidRPr="00D039F6">
        <w:rPr>
          <w:rFonts w:asciiTheme="majorBidi" w:hAnsiTheme="majorBidi" w:cstheme="majorBidi"/>
          <w:color w:val="000000"/>
          <w:spacing w:val="-3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w w:val="99"/>
          <w:sz w:val="24"/>
          <w:szCs w:val="24"/>
          <w:lang w:val="en-US"/>
        </w:rPr>
        <w:t>R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,«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C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on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ce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nt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ra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t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ion-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de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p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e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n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de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n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t </w:t>
      </w:r>
      <w:r w:rsidRPr="00D039F6">
        <w:rPr>
          <w:rFonts w:asciiTheme="majorBidi" w:hAnsiTheme="majorBidi" w:cstheme="majorBidi"/>
          <w:color w:val="000000"/>
          <w:spacing w:val="14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n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ea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r </w:t>
      </w:r>
      <w:r w:rsidRPr="00D039F6">
        <w:rPr>
          <w:rFonts w:asciiTheme="majorBidi" w:hAnsiTheme="majorBidi" w:cstheme="majorBidi"/>
          <w:color w:val="000000"/>
          <w:spacing w:val="32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a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n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d </w:t>
      </w:r>
      <w:r w:rsidRPr="00D039F6">
        <w:rPr>
          <w:rFonts w:asciiTheme="majorBidi" w:hAnsiTheme="majorBidi" w:cstheme="majorBidi"/>
          <w:color w:val="000000"/>
          <w:spacing w:val="33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a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bo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ve </w:t>
      </w:r>
      <w:r w:rsidRPr="00D039F6">
        <w:rPr>
          <w:rFonts w:asciiTheme="majorBidi" w:hAnsiTheme="majorBidi" w:cstheme="majorBidi"/>
          <w:color w:val="000000"/>
          <w:spacing w:val="28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b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a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 xml:space="preserve">nd 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ed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g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e</w:t>
      </w:r>
      <w:r w:rsidRPr="00D039F6">
        <w:rPr>
          <w:rFonts w:asciiTheme="majorBidi" w:hAnsiTheme="majorBidi" w:cstheme="majorBidi"/>
          <w:color w:val="000000"/>
          <w:spacing w:val="7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a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bso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r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ptio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n 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i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n</w:t>
      </w:r>
      <w:r w:rsidRPr="00D039F6">
        <w:rPr>
          <w:rFonts w:asciiTheme="majorBidi" w:hAnsiTheme="majorBidi" w:cstheme="majorBidi"/>
          <w:color w:val="000000"/>
          <w:spacing w:val="7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d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op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e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d</w:t>
      </w:r>
      <w:r w:rsidRPr="00D039F6">
        <w:rPr>
          <w:rFonts w:asciiTheme="majorBidi" w:hAnsiTheme="majorBidi" w:cstheme="majorBidi"/>
          <w:color w:val="000000"/>
          <w:spacing w:val="5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In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P</w:t>
      </w:r>
      <w:r w:rsidRPr="00D039F6">
        <w:rPr>
          <w:rFonts w:asciiTheme="majorBidi" w:hAnsiTheme="majorBidi" w:cstheme="majorBidi"/>
          <w:color w:val="000000"/>
          <w:spacing w:val="8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a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n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d</w:t>
      </w:r>
      <w:r w:rsidRPr="00D039F6">
        <w:rPr>
          <w:rFonts w:asciiTheme="majorBidi" w:hAnsiTheme="majorBidi" w:cstheme="majorBidi"/>
          <w:color w:val="000000"/>
          <w:spacing w:val="8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it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s</w:t>
      </w:r>
      <w:r w:rsidRPr="00D039F6">
        <w:rPr>
          <w:rFonts w:asciiTheme="majorBidi" w:hAnsiTheme="majorBidi" w:cstheme="majorBidi"/>
          <w:color w:val="000000"/>
          <w:spacing w:val="8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effec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t</w:t>
      </w:r>
      <w:r w:rsidRPr="00D039F6">
        <w:rPr>
          <w:rFonts w:asciiTheme="majorBidi" w:hAnsiTheme="majorBidi" w:cstheme="majorBidi"/>
          <w:color w:val="000000"/>
          <w:spacing w:val="2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o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n</w:t>
      </w:r>
      <w:r w:rsidRPr="00D039F6">
        <w:rPr>
          <w:rFonts w:asciiTheme="majorBidi" w:hAnsiTheme="majorBidi" w:cstheme="majorBidi"/>
          <w:color w:val="000000"/>
          <w:spacing w:val="4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sol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a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r 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ce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ll</w:t>
      </w:r>
      <w:r w:rsidRPr="00D039F6">
        <w:rPr>
          <w:rFonts w:asciiTheme="majorBidi" w:hAnsiTheme="majorBidi" w:cstheme="majorBidi"/>
          <w:color w:val="000000"/>
          <w:spacing w:val="7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mo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de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ling</w:t>
      </w:r>
      <w:r w:rsidRPr="00D039F6">
        <w:rPr>
          <w:rFonts w:asciiTheme="majorBidi" w:hAnsiTheme="majorBidi" w:cstheme="majorBidi"/>
          <w:color w:val="000000"/>
          <w:spacing w:val="-7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»,</w:t>
      </w:r>
      <w:r w:rsidRPr="00D039F6">
        <w:rPr>
          <w:rFonts w:asciiTheme="majorBidi" w:hAnsiTheme="majorBidi" w:cstheme="majorBidi"/>
          <w:color w:val="000000"/>
          <w:spacing w:val="8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i/>
          <w:iCs/>
          <w:color w:val="000000"/>
          <w:sz w:val="24"/>
          <w:szCs w:val="24"/>
          <w:lang w:val="en-US"/>
        </w:rPr>
        <w:t>J</w:t>
      </w:r>
      <w:r w:rsidRPr="00D039F6">
        <w:rPr>
          <w:rFonts w:asciiTheme="majorBidi" w:hAnsiTheme="majorBidi" w:cstheme="majorBidi"/>
          <w:i/>
          <w:iCs/>
          <w:color w:val="000000"/>
          <w:spacing w:val="-1"/>
          <w:sz w:val="24"/>
          <w:szCs w:val="24"/>
          <w:lang w:val="en-US"/>
        </w:rPr>
        <w:t>ou</w:t>
      </w:r>
      <w:r w:rsidRPr="00D039F6">
        <w:rPr>
          <w:rFonts w:asciiTheme="majorBidi" w:hAnsiTheme="majorBidi" w:cstheme="majorBidi"/>
          <w:i/>
          <w:iCs/>
          <w:color w:val="000000"/>
          <w:sz w:val="24"/>
          <w:szCs w:val="24"/>
          <w:lang w:val="en-US"/>
        </w:rPr>
        <w:t>r</w:t>
      </w:r>
      <w:r w:rsidRPr="00D039F6">
        <w:rPr>
          <w:rFonts w:asciiTheme="majorBidi" w:hAnsiTheme="majorBidi" w:cstheme="majorBidi"/>
          <w:i/>
          <w:iCs/>
          <w:color w:val="000000"/>
          <w:spacing w:val="-1"/>
          <w:sz w:val="24"/>
          <w:szCs w:val="24"/>
          <w:lang w:val="en-US"/>
        </w:rPr>
        <w:t>n</w:t>
      </w:r>
      <w:r w:rsidRPr="00D039F6">
        <w:rPr>
          <w:rFonts w:asciiTheme="majorBidi" w:hAnsiTheme="majorBidi" w:cstheme="majorBidi"/>
          <w:i/>
          <w:iCs/>
          <w:color w:val="000000"/>
          <w:spacing w:val="1"/>
          <w:sz w:val="24"/>
          <w:szCs w:val="24"/>
          <w:lang w:val="en-US"/>
        </w:rPr>
        <w:t>a</w:t>
      </w:r>
      <w:r w:rsidRPr="00D039F6">
        <w:rPr>
          <w:rFonts w:asciiTheme="majorBidi" w:hAnsiTheme="majorBidi" w:cstheme="majorBidi"/>
          <w:i/>
          <w:iCs/>
          <w:color w:val="000000"/>
          <w:sz w:val="24"/>
          <w:szCs w:val="24"/>
          <w:lang w:val="en-US"/>
        </w:rPr>
        <w:t>l</w:t>
      </w:r>
      <w:r w:rsidRPr="00D039F6">
        <w:rPr>
          <w:rFonts w:asciiTheme="majorBidi" w:hAnsiTheme="majorBidi" w:cstheme="majorBidi"/>
          <w:i/>
          <w:iCs/>
          <w:color w:val="000000"/>
          <w:spacing w:val="6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i/>
          <w:iCs/>
          <w:color w:val="000000"/>
          <w:spacing w:val="-1"/>
          <w:sz w:val="24"/>
          <w:szCs w:val="24"/>
          <w:lang w:val="en-US"/>
        </w:rPr>
        <w:t>o</w:t>
      </w:r>
      <w:r w:rsidRPr="00D039F6">
        <w:rPr>
          <w:rFonts w:asciiTheme="majorBidi" w:hAnsiTheme="majorBidi" w:cstheme="majorBidi"/>
          <w:i/>
          <w:iCs/>
          <w:color w:val="000000"/>
          <w:sz w:val="24"/>
          <w:szCs w:val="24"/>
          <w:lang w:val="en-US"/>
        </w:rPr>
        <w:t>f</w:t>
      </w:r>
      <w:r w:rsidRPr="00D039F6">
        <w:rPr>
          <w:rFonts w:asciiTheme="majorBidi" w:hAnsiTheme="majorBidi" w:cstheme="majorBidi"/>
          <w:i/>
          <w:iCs/>
          <w:color w:val="000000"/>
          <w:spacing w:val="9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i/>
          <w:iCs/>
          <w:color w:val="000000"/>
          <w:sz w:val="24"/>
          <w:szCs w:val="24"/>
          <w:lang w:val="en-US"/>
        </w:rPr>
        <w:t>Applied</w:t>
      </w:r>
      <w:r w:rsidRPr="00D039F6">
        <w:rPr>
          <w:rFonts w:asciiTheme="majorBidi" w:hAnsiTheme="majorBidi" w:cstheme="majorBidi"/>
          <w:i/>
          <w:iCs/>
          <w:color w:val="000000"/>
          <w:spacing w:val="3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i/>
          <w:iCs/>
          <w:color w:val="000000"/>
          <w:sz w:val="24"/>
          <w:szCs w:val="24"/>
          <w:lang w:val="en-US"/>
        </w:rPr>
        <w:t>Physic</w:t>
      </w:r>
      <w:r w:rsidRPr="00D039F6">
        <w:rPr>
          <w:rFonts w:asciiTheme="majorBidi" w:hAnsiTheme="majorBidi" w:cstheme="majorBidi"/>
          <w:i/>
          <w:iCs/>
          <w:color w:val="000000"/>
          <w:spacing w:val="-1"/>
          <w:sz w:val="24"/>
          <w:szCs w:val="24"/>
          <w:lang w:val="en-US"/>
        </w:rPr>
        <w:t>s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,</w:t>
      </w:r>
      <w:r w:rsidRPr="00D039F6">
        <w:rPr>
          <w:rFonts w:asciiTheme="majorBidi" w:hAnsiTheme="majorBidi" w:cstheme="majorBidi"/>
          <w:color w:val="000000"/>
          <w:spacing w:val="3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v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o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l.</w:t>
      </w:r>
      <w:r w:rsidRPr="00D039F6">
        <w:rPr>
          <w:rFonts w:asciiTheme="majorBidi" w:hAnsiTheme="majorBidi" w:cstheme="majorBidi"/>
          <w:color w:val="000000"/>
          <w:spacing w:val="5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78,</w:t>
      </w:r>
      <w:r w:rsidRPr="00D039F6">
        <w:rPr>
          <w:rFonts w:asciiTheme="majorBidi" w:hAnsiTheme="majorBidi" w:cstheme="majorBidi"/>
          <w:color w:val="000000"/>
          <w:spacing w:val="6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n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°4, 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p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.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2666-2670, 1995.</w:t>
      </w:r>
    </w:p>
    <w:p w:rsidR="00E64219" w:rsidRDefault="00E64219" w:rsidP="00E64219">
      <w:pPr>
        <w:widowControl w:val="0"/>
        <w:tabs>
          <w:tab w:val="left" w:pos="1020"/>
          <w:tab w:val="left" w:pos="1480"/>
          <w:tab w:val="left" w:pos="2460"/>
          <w:tab w:val="left" w:pos="2940"/>
          <w:tab w:val="left" w:pos="396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*H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a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h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n 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D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,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Ja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s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c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hins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ki O,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W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e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hm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a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n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n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 xml:space="preserve">H.-H., 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Sc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hl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ac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h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e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tz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ki</w:t>
      </w:r>
      <w:r w:rsidRPr="00D039F6">
        <w:rPr>
          <w:rFonts w:asciiTheme="majorBidi" w:hAnsiTheme="majorBidi" w:cstheme="majorBidi"/>
          <w:color w:val="000000"/>
          <w:spacing w:val="38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A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.</w:t>
      </w:r>
      <w:r w:rsidRPr="00D039F6">
        <w:rPr>
          <w:rFonts w:asciiTheme="majorBidi" w:hAnsiTheme="majorBidi" w:cstheme="majorBidi"/>
          <w:color w:val="000000"/>
          <w:spacing w:val="43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e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t</w:t>
      </w:r>
      <w:r w:rsidRPr="00D039F6">
        <w:rPr>
          <w:rFonts w:asciiTheme="majorBidi" w:hAnsiTheme="majorBidi" w:cstheme="majorBidi"/>
          <w:color w:val="000000"/>
          <w:spacing w:val="45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Vo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n</w:t>
      </w:r>
      <w:r w:rsidRPr="00D039F6">
        <w:rPr>
          <w:rFonts w:asciiTheme="majorBidi" w:hAnsiTheme="majorBidi" w:cstheme="majorBidi"/>
          <w:color w:val="000000"/>
          <w:spacing w:val="42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O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r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t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e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nb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er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g</w:t>
      </w:r>
      <w:r w:rsidRPr="00D039F6">
        <w:rPr>
          <w:rFonts w:asciiTheme="majorBidi" w:hAnsiTheme="majorBidi" w:cstheme="majorBidi"/>
          <w:color w:val="000000"/>
          <w:spacing w:val="38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M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,</w:t>
      </w:r>
      <w:r w:rsidRPr="00D039F6">
        <w:rPr>
          <w:rFonts w:asciiTheme="majorBidi" w:hAnsiTheme="majorBidi" w:cstheme="majorBidi"/>
          <w:color w:val="000000"/>
          <w:spacing w:val="-8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«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 xml:space="preserve"> El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ec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t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r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 xml:space="preserve">on- 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C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on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ce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nt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ra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t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io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n 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D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e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p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e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n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de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n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c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e</w:t>
      </w:r>
      <w:r w:rsidRPr="00D039F6">
        <w:rPr>
          <w:rFonts w:asciiTheme="majorBidi" w:hAnsiTheme="majorBidi" w:cstheme="majorBidi"/>
          <w:color w:val="000000"/>
          <w:spacing w:val="3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o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f</w:t>
      </w:r>
      <w:r w:rsidRPr="00D039F6">
        <w:rPr>
          <w:rFonts w:asciiTheme="majorBidi" w:hAnsiTheme="majorBidi" w:cstheme="majorBidi"/>
          <w:color w:val="000000"/>
          <w:spacing w:val="10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Abso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r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ptio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n 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a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n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d Refracti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o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n </w:t>
      </w:r>
      <w:r w:rsidRPr="00D039F6">
        <w:rPr>
          <w:rFonts w:asciiTheme="majorBidi" w:hAnsiTheme="majorBidi" w:cstheme="majorBidi"/>
          <w:color w:val="000000"/>
          <w:spacing w:val="7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in </w:t>
      </w:r>
      <w:r w:rsidRPr="00D039F6">
        <w:rPr>
          <w:rFonts w:asciiTheme="majorBidi" w:hAnsiTheme="majorBidi" w:cstheme="majorBidi"/>
          <w:color w:val="000000"/>
          <w:spacing w:val="12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n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-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In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0.53Ga0.47As  Near </w:t>
      </w:r>
      <w:r w:rsidRPr="00D039F6">
        <w:rPr>
          <w:rFonts w:asciiTheme="majorBidi" w:hAnsiTheme="majorBidi" w:cstheme="majorBidi"/>
          <w:color w:val="000000"/>
          <w:spacing w:val="10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t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h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e </w:t>
      </w:r>
      <w:r w:rsidRPr="00D039F6">
        <w:rPr>
          <w:rFonts w:asciiTheme="majorBidi" w:hAnsiTheme="majorBidi" w:cstheme="majorBidi"/>
          <w:color w:val="000000"/>
          <w:spacing w:val="12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Ba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n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d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- 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E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d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g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e</w:t>
      </w:r>
      <w:r w:rsidRPr="00D039F6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»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,</w:t>
      </w:r>
      <w:r w:rsidRPr="00D039F6">
        <w:rPr>
          <w:rFonts w:asciiTheme="majorBidi" w:hAnsiTheme="majorBidi" w:cstheme="majorBidi"/>
          <w:color w:val="000000"/>
          <w:spacing w:val="16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i/>
          <w:iCs/>
          <w:color w:val="000000"/>
          <w:sz w:val="24"/>
          <w:szCs w:val="24"/>
          <w:lang w:val="en-US"/>
        </w:rPr>
        <w:t>J</w:t>
      </w:r>
      <w:r w:rsidRPr="00D039F6">
        <w:rPr>
          <w:rFonts w:asciiTheme="majorBidi" w:hAnsiTheme="majorBidi" w:cstheme="majorBidi"/>
          <w:i/>
          <w:iCs/>
          <w:color w:val="000000"/>
          <w:spacing w:val="-1"/>
          <w:sz w:val="24"/>
          <w:szCs w:val="24"/>
          <w:lang w:val="en-US"/>
        </w:rPr>
        <w:t>ourn</w:t>
      </w:r>
      <w:r w:rsidRPr="00D039F6">
        <w:rPr>
          <w:rFonts w:asciiTheme="majorBidi" w:hAnsiTheme="majorBidi" w:cstheme="majorBidi"/>
          <w:i/>
          <w:iCs/>
          <w:color w:val="000000"/>
          <w:spacing w:val="1"/>
          <w:sz w:val="24"/>
          <w:szCs w:val="24"/>
          <w:lang w:val="en-US"/>
        </w:rPr>
        <w:t>a</w:t>
      </w:r>
      <w:r w:rsidRPr="00D039F6">
        <w:rPr>
          <w:rFonts w:asciiTheme="majorBidi" w:hAnsiTheme="majorBidi" w:cstheme="majorBidi"/>
          <w:i/>
          <w:iCs/>
          <w:color w:val="000000"/>
          <w:sz w:val="24"/>
          <w:szCs w:val="24"/>
          <w:lang w:val="en-US"/>
        </w:rPr>
        <w:t>l</w:t>
      </w:r>
      <w:r w:rsidRPr="00D039F6">
        <w:rPr>
          <w:rFonts w:asciiTheme="majorBidi" w:hAnsiTheme="majorBidi" w:cstheme="majorBidi"/>
          <w:i/>
          <w:iCs/>
          <w:color w:val="000000"/>
          <w:spacing w:val="13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i/>
          <w:iCs/>
          <w:color w:val="000000"/>
          <w:spacing w:val="-1"/>
          <w:sz w:val="24"/>
          <w:szCs w:val="24"/>
          <w:lang w:val="en-US"/>
        </w:rPr>
        <w:t>o</w:t>
      </w:r>
      <w:r w:rsidRPr="00D039F6">
        <w:rPr>
          <w:rFonts w:asciiTheme="majorBidi" w:hAnsiTheme="majorBidi" w:cstheme="majorBidi"/>
          <w:i/>
          <w:iCs/>
          <w:color w:val="000000"/>
          <w:sz w:val="24"/>
          <w:szCs w:val="24"/>
          <w:lang w:val="en-US"/>
        </w:rPr>
        <w:t>f</w:t>
      </w:r>
      <w:r w:rsidRPr="00D039F6">
        <w:rPr>
          <w:rFonts w:asciiTheme="majorBidi" w:hAnsiTheme="majorBidi" w:cstheme="majorBidi"/>
          <w:i/>
          <w:iCs/>
          <w:color w:val="000000"/>
          <w:spacing w:val="16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i/>
          <w:iCs/>
          <w:color w:val="000000"/>
          <w:spacing w:val="-1"/>
          <w:sz w:val="24"/>
          <w:szCs w:val="24"/>
          <w:lang w:val="en-US"/>
        </w:rPr>
        <w:t>Ele</w:t>
      </w:r>
      <w:r w:rsidRPr="00D039F6">
        <w:rPr>
          <w:rFonts w:asciiTheme="majorBidi" w:hAnsiTheme="majorBidi" w:cstheme="majorBidi"/>
          <w:i/>
          <w:iCs/>
          <w:color w:val="000000"/>
          <w:spacing w:val="1"/>
          <w:sz w:val="24"/>
          <w:szCs w:val="24"/>
          <w:lang w:val="en-US"/>
        </w:rPr>
        <w:t>ct</w:t>
      </w:r>
      <w:r w:rsidRPr="00D039F6">
        <w:rPr>
          <w:rFonts w:asciiTheme="majorBidi" w:hAnsiTheme="majorBidi" w:cstheme="majorBidi"/>
          <w:i/>
          <w:iCs/>
          <w:color w:val="000000"/>
          <w:sz w:val="24"/>
          <w:szCs w:val="24"/>
          <w:lang w:val="en-US"/>
        </w:rPr>
        <w:t>r</w:t>
      </w:r>
      <w:r w:rsidRPr="00D039F6">
        <w:rPr>
          <w:rFonts w:asciiTheme="majorBidi" w:hAnsiTheme="majorBidi" w:cstheme="majorBidi"/>
          <w:i/>
          <w:iCs/>
          <w:color w:val="000000"/>
          <w:spacing w:val="-1"/>
          <w:sz w:val="24"/>
          <w:szCs w:val="24"/>
          <w:lang w:val="en-US"/>
        </w:rPr>
        <w:t>on</w:t>
      </w:r>
      <w:r w:rsidRPr="00D039F6">
        <w:rPr>
          <w:rFonts w:asciiTheme="majorBidi" w:hAnsiTheme="majorBidi" w:cstheme="majorBidi"/>
          <w:i/>
          <w:iCs/>
          <w:color w:val="000000"/>
          <w:sz w:val="24"/>
          <w:szCs w:val="24"/>
          <w:lang w:val="en-US"/>
        </w:rPr>
        <w:t>ic</w:t>
      </w:r>
      <w:r w:rsidRPr="00D039F6">
        <w:rPr>
          <w:rFonts w:asciiTheme="majorBidi" w:hAnsiTheme="majorBidi" w:cstheme="majorBidi"/>
          <w:i/>
          <w:iCs/>
          <w:color w:val="000000"/>
          <w:spacing w:val="9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i/>
          <w:iCs/>
          <w:color w:val="000000"/>
          <w:spacing w:val="-1"/>
          <w:sz w:val="24"/>
          <w:szCs w:val="24"/>
          <w:lang w:val="en-US"/>
        </w:rPr>
        <w:t>M</w:t>
      </w:r>
      <w:r w:rsidRPr="00D039F6">
        <w:rPr>
          <w:rFonts w:asciiTheme="majorBidi" w:hAnsiTheme="majorBidi" w:cstheme="majorBidi"/>
          <w:i/>
          <w:iCs/>
          <w:color w:val="000000"/>
          <w:spacing w:val="1"/>
          <w:sz w:val="24"/>
          <w:szCs w:val="24"/>
          <w:lang w:val="en-US"/>
        </w:rPr>
        <w:t>at</w:t>
      </w:r>
      <w:r w:rsidRPr="00D039F6">
        <w:rPr>
          <w:rFonts w:asciiTheme="majorBidi" w:hAnsiTheme="majorBidi" w:cstheme="majorBidi"/>
          <w:i/>
          <w:iCs/>
          <w:color w:val="000000"/>
          <w:sz w:val="24"/>
          <w:szCs w:val="24"/>
          <w:lang w:val="en-US"/>
        </w:rPr>
        <w:t>e</w:t>
      </w:r>
      <w:r w:rsidRPr="00D039F6">
        <w:rPr>
          <w:rFonts w:asciiTheme="majorBidi" w:hAnsiTheme="majorBidi" w:cstheme="majorBidi"/>
          <w:i/>
          <w:iCs/>
          <w:color w:val="000000"/>
          <w:spacing w:val="-1"/>
          <w:sz w:val="24"/>
          <w:szCs w:val="24"/>
          <w:lang w:val="en-US"/>
        </w:rPr>
        <w:t>r</w:t>
      </w:r>
      <w:r w:rsidRPr="00D039F6">
        <w:rPr>
          <w:rFonts w:asciiTheme="majorBidi" w:hAnsiTheme="majorBidi" w:cstheme="majorBidi"/>
          <w:i/>
          <w:iCs/>
          <w:color w:val="000000"/>
          <w:sz w:val="24"/>
          <w:szCs w:val="24"/>
          <w:lang w:val="en-US"/>
        </w:rPr>
        <w:t>i</w:t>
      </w:r>
      <w:r w:rsidRPr="00D039F6">
        <w:rPr>
          <w:rFonts w:asciiTheme="majorBidi" w:hAnsiTheme="majorBidi" w:cstheme="majorBidi"/>
          <w:i/>
          <w:iCs/>
          <w:color w:val="000000"/>
          <w:spacing w:val="1"/>
          <w:sz w:val="24"/>
          <w:szCs w:val="24"/>
          <w:lang w:val="en-US"/>
        </w:rPr>
        <w:t>a</w:t>
      </w:r>
      <w:r w:rsidRPr="00D039F6">
        <w:rPr>
          <w:rFonts w:asciiTheme="majorBidi" w:hAnsiTheme="majorBidi" w:cstheme="majorBidi"/>
          <w:i/>
          <w:iCs/>
          <w:color w:val="000000"/>
          <w:sz w:val="24"/>
          <w:szCs w:val="24"/>
          <w:lang w:val="en-US"/>
        </w:rPr>
        <w:t>l</w:t>
      </w:r>
      <w:r w:rsidRPr="00D039F6">
        <w:rPr>
          <w:rFonts w:asciiTheme="majorBidi" w:hAnsiTheme="majorBidi" w:cstheme="majorBidi"/>
          <w:i/>
          <w:iCs/>
          <w:color w:val="000000"/>
          <w:spacing w:val="-1"/>
          <w:sz w:val="24"/>
          <w:szCs w:val="24"/>
          <w:lang w:val="en-US"/>
        </w:rPr>
        <w:t>s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,</w:t>
      </w:r>
      <w:r w:rsidRPr="00D039F6">
        <w:rPr>
          <w:rFonts w:asciiTheme="majorBidi" w:hAnsiTheme="majorBidi" w:cstheme="majorBidi"/>
          <w:color w:val="000000"/>
          <w:spacing w:val="9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v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o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l.</w:t>
      </w:r>
      <w:r w:rsidRPr="00D039F6">
        <w:rPr>
          <w:rFonts w:asciiTheme="majorBidi" w:hAnsiTheme="majorBidi" w:cstheme="majorBidi"/>
          <w:color w:val="000000"/>
          <w:spacing w:val="12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24,</w:t>
      </w:r>
      <w:r w:rsidRPr="00D039F6">
        <w:rPr>
          <w:rFonts w:asciiTheme="majorBidi" w:hAnsiTheme="majorBidi" w:cstheme="majorBidi"/>
          <w:color w:val="000000"/>
          <w:spacing w:val="13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n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°10,</w:t>
      </w:r>
      <w:r w:rsidRPr="00D039F6">
        <w:rPr>
          <w:rFonts w:asciiTheme="majorBidi" w:hAnsiTheme="majorBidi" w:cstheme="majorBidi"/>
          <w:color w:val="000000"/>
          <w:spacing w:val="11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p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. 1357-1361, 1995.</w:t>
      </w:r>
    </w:p>
    <w:p w:rsidR="00E64219" w:rsidRPr="00D039F6" w:rsidRDefault="00E64219" w:rsidP="00E64219">
      <w:pPr>
        <w:widowControl w:val="0"/>
        <w:tabs>
          <w:tab w:val="left" w:pos="1020"/>
          <w:tab w:val="left" w:pos="1480"/>
          <w:tab w:val="left" w:pos="2460"/>
          <w:tab w:val="left" w:pos="2940"/>
          <w:tab w:val="left" w:pos="396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</w:p>
    <w:p w:rsidR="00E64219" w:rsidRDefault="00E64219" w:rsidP="00E64219">
      <w:pPr>
        <w:widowControl w:val="0"/>
        <w:autoSpaceDE w:val="0"/>
        <w:autoSpaceDN w:val="0"/>
        <w:adjustRightInd w:val="0"/>
        <w:spacing w:after="0" w:line="240" w:lineRule="auto"/>
        <w:ind w:left="360" w:right="74" w:hanging="360"/>
        <w:jc w:val="both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[19] : S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z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e</w:t>
      </w:r>
      <w:r w:rsidRPr="00D039F6">
        <w:rPr>
          <w:rFonts w:asciiTheme="majorBidi" w:hAnsiTheme="majorBidi" w:cstheme="majorBidi"/>
          <w:color w:val="000000"/>
          <w:spacing w:val="9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S.M«</w:t>
      </w:r>
      <w:r w:rsidRPr="00D039F6">
        <w:rPr>
          <w:rFonts w:asciiTheme="majorBidi" w:hAnsiTheme="majorBidi" w:cstheme="majorBidi"/>
          <w:color w:val="000000"/>
          <w:spacing w:val="7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P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hy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si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c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s</w:t>
      </w:r>
      <w:r w:rsidRPr="00D039F6">
        <w:rPr>
          <w:rFonts w:asciiTheme="majorBidi" w:hAnsiTheme="majorBidi" w:cstheme="majorBidi"/>
          <w:color w:val="000000"/>
          <w:spacing w:val="6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of</w:t>
      </w:r>
      <w:r w:rsidRPr="00D039F6">
        <w:rPr>
          <w:rFonts w:asciiTheme="majorBidi" w:hAnsiTheme="majorBidi" w:cstheme="majorBidi"/>
          <w:color w:val="000000"/>
          <w:spacing w:val="8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semi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c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on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d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u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ct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or 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d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e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v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i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c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e</w:t>
      </w:r>
      <w:r w:rsidRPr="00D039F6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>s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,</w:t>
      </w:r>
      <w:r w:rsidRPr="00D039F6">
        <w:rPr>
          <w:rFonts w:asciiTheme="majorBidi" w:hAnsiTheme="majorBidi" w:cstheme="majorBidi"/>
          <w:color w:val="000000"/>
          <w:spacing w:val="4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Wil</w:t>
      </w:r>
      <w:r w:rsidRPr="00D039F6">
        <w:rPr>
          <w:rFonts w:asciiTheme="majorBidi" w:hAnsiTheme="majorBidi" w:cstheme="majorBidi"/>
          <w:color w:val="000000"/>
          <w:spacing w:val="1"/>
          <w:sz w:val="24"/>
          <w:szCs w:val="24"/>
          <w:lang w:val="en-US"/>
        </w:rPr>
        <w:t>e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y</w:t>
      </w:r>
      <w:r w:rsidRPr="00D039F6">
        <w:rPr>
          <w:rFonts w:asciiTheme="majorBidi" w:hAnsiTheme="majorBidi" w:cstheme="majorBidi"/>
          <w:color w:val="000000"/>
          <w:spacing w:val="7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&amp;</w:t>
      </w:r>
      <w:r w:rsidRPr="00D039F6">
        <w:rPr>
          <w:rFonts w:asciiTheme="majorBidi" w:hAnsiTheme="majorBidi" w:cstheme="majorBidi"/>
          <w:color w:val="000000"/>
          <w:spacing w:val="10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Sons» New</w:t>
      </w:r>
      <w:r w:rsidRPr="00D039F6">
        <w:rPr>
          <w:rFonts w:asciiTheme="majorBidi" w:hAnsiTheme="majorBidi" w:cstheme="majorBidi"/>
          <w:color w:val="000000"/>
          <w:spacing w:val="-3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>Yo</w:t>
      </w:r>
      <w:r w:rsidRPr="00D039F6">
        <w:rPr>
          <w:rFonts w:asciiTheme="majorBidi" w:hAnsiTheme="majorBidi" w:cstheme="majorBidi"/>
          <w:color w:val="000000"/>
          <w:sz w:val="24"/>
          <w:szCs w:val="24"/>
          <w:lang w:val="en-US"/>
        </w:rPr>
        <w:t>rk,1981.</w:t>
      </w:r>
    </w:p>
    <w:p w:rsidR="00E64219" w:rsidRPr="00E64219" w:rsidRDefault="00E64219" w:rsidP="000113A2">
      <w:pPr>
        <w:widowControl w:val="0"/>
        <w:autoSpaceDE w:val="0"/>
        <w:autoSpaceDN w:val="0"/>
        <w:adjustRightInd w:val="0"/>
        <w:spacing w:after="0" w:line="240" w:lineRule="auto"/>
        <w:ind w:right="74"/>
        <w:jc w:val="both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</w:p>
    <w:p w:rsidR="0031720E" w:rsidRPr="00D039F6" w:rsidRDefault="004823E6" w:rsidP="004323A2">
      <w:pPr>
        <w:widowControl w:val="0"/>
        <w:autoSpaceDE w:val="0"/>
        <w:autoSpaceDN w:val="0"/>
        <w:adjustRightInd w:val="0"/>
        <w:spacing w:before="1" w:after="0"/>
        <w:ind w:right="-1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spacing w:val="-2"/>
          <w:w w:val="105"/>
          <w:sz w:val="24"/>
          <w:szCs w:val="24"/>
        </w:rPr>
        <w:t>[20</w:t>
      </w:r>
      <w:r w:rsidR="0031720E" w:rsidRPr="00D039F6">
        <w:rPr>
          <w:rFonts w:asciiTheme="majorBidi" w:hAnsiTheme="majorBidi" w:cstheme="majorBidi"/>
          <w:spacing w:val="-2"/>
          <w:w w:val="105"/>
          <w:sz w:val="24"/>
          <w:szCs w:val="24"/>
        </w:rPr>
        <w:t>] :</w:t>
      </w:r>
      <w:r w:rsidR="00B84066" w:rsidRPr="00D039F6">
        <w:rPr>
          <w:rFonts w:asciiTheme="majorBidi" w:hAnsiTheme="majorBidi" w:cstheme="majorBidi"/>
          <w:spacing w:val="-2"/>
          <w:w w:val="105"/>
          <w:sz w:val="24"/>
          <w:szCs w:val="24"/>
        </w:rPr>
        <w:t xml:space="preserve"> </w:t>
      </w:r>
      <w:r w:rsidR="004323A2" w:rsidRPr="00D039F6">
        <w:rPr>
          <w:rFonts w:asciiTheme="majorBidi" w:hAnsiTheme="majorBidi" w:cstheme="majorBidi"/>
          <w:spacing w:val="-2"/>
          <w:w w:val="105"/>
          <w:sz w:val="24"/>
          <w:szCs w:val="24"/>
        </w:rPr>
        <w:t>G.Lano et C.Pinyan ,</w:t>
      </w:r>
      <w:r w:rsidR="0031720E" w:rsidRPr="00D039F6">
        <w:rPr>
          <w:rFonts w:asciiTheme="majorBidi" w:hAnsiTheme="majorBidi" w:cstheme="majorBidi"/>
          <w:spacing w:val="-2"/>
          <w:w w:val="105"/>
          <w:sz w:val="24"/>
          <w:szCs w:val="24"/>
        </w:rPr>
        <w:t xml:space="preserve"> « lazer focus world ,31 :125-130 »</w:t>
      </w:r>
      <w:r w:rsidR="004323A2" w:rsidRPr="00D039F6">
        <w:rPr>
          <w:rFonts w:asciiTheme="majorBidi" w:hAnsiTheme="majorBidi" w:cstheme="majorBidi"/>
          <w:spacing w:val="-2"/>
          <w:w w:val="105"/>
          <w:sz w:val="24"/>
          <w:szCs w:val="24"/>
        </w:rPr>
        <w:t xml:space="preserve"> 1995.</w:t>
      </w:r>
    </w:p>
    <w:p w:rsidR="0031720E" w:rsidRPr="00D039F6" w:rsidRDefault="0031720E" w:rsidP="00096A15">
      <w:pPr>
        <w:widowControl w:val="0"/>
        <w:autoSpaceDE w:val="0"/>
        <w:autoSpaceDN w:val="0"/>
        <w:adjustRightInd w:val="0"/>
        <w:spacing w:before="1" w:after="0"/>
        <w:ind w:right="-1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942B5B" w:rsidRPr="00D039F6" w:rsidRDefault="00B84066" w:rsidP="00E64219">
      <w:pPr>
        <w:widowControl w:val="0"/>
        <w:autoSpaceDE w:val="0"/>
        <w:autoSpaceDN w:val="0"/>
        <w:adjustRightInd w:val="0"/>
        <w:spacing w:before="1" w:after="0"/>
        <w:ind w:right="-1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D039F6">
        <w:rPr>
          <w:rFonts w:asciiTheme="majorBidi" w:hAnsiTheme="majorBidi" w:cstheme="majorBidi"/>
          <w:color w:val="000000"/>
          <w:sz w:val="24"/>
          <w:szCs w:val="24"/>
        </w:rPr>
        <w:t>[</w:t>
      </w:r>
      <w:r w:rsidR="004823E6">
        <w:rPr>
          <w:rFonts w:asciiTheme="majorBidi" w:hAnsiTheme="majorBidi" w:cstheme="majorBidi"/>
          <w:color w:val="000000"/>
          <w:sz w:val="24"/>
          <w:szCs w:val="24"/>
        </w:rPr>
        <w:t>21</w:t>
      </w:r>
      <w:r w:rsidR="004751F8" w:rsidRPr="00D039F6">
        <w:rPr>
          <w:rFonts w:asciiTheme="majorBidi" w:hAnsiTheme="majorBidi" w:cstheme="majorBidi"/>
          <w:color w:val="000000"/>
          <w:sz w:val="24"/>
          <w:szCs w:val="24"/>
        </w:rPr>
        <w:t xml:space="preserve">] : Hocini </w:t>
      </w:r>
      <w:r w:rsidR="00997FCB" w:rsidRPr="00D039F6">
        <w:rPr>
          <w:rFonts w:asciiTheme="majorBidi" w:hAnsiTheme="majorBidi" w:cstheme="majorBidi"/>
          <w:color w:val="000000"/>
          <w:sz w:val="24"/>
          <w:szCs w:val="24"/>
        </w:rPr>
        <w:t>Abdeslam</w:t>
      </w:r>
      <w:r w:rsidR="00064129" w:rsidRPr="00D039F6">
        <w:rPr>
          <w:rFonts w:asciiTheme="majorBidi" w:hAnsiTheme="majorBidi" w:cstheme="majorBidi"/>
          <w:color w:val="000000"/>
          <w:sz w:val="24"/>
          <w:szCs w:val="24"/>
        </w:rPr>
        <w:t xml:space="preserve"> ,  «  </w:t>
      </w:r>
      <w:r w:rsidR="004751F8" w:rsidRPr="00D039F6">
        <w:rPr>
          <w:rFonts w:asciiTheme="majorBidi" w:hAnsiTheme="majorBidi" w:cstheme="majorBidi"/>
          <w:color w:val="000000"/>
          <w:sz w:val="24"/>
          <w:szCs w:val="24"/>
        </w:rPr>
        <w:t xml:space="preserve">Etude des guides d’ondes magnéto-optiques sol gel en couches minces pour l’application en optique </w:t>
      </w:r>
      <w:r w:rsidR="00997FCB" w:rsidRPr="00D039F6">
        <w:rPr>
          <w:rFonts w:asciiTheme="majorBidi" w:hAnsiTheme="majorBidi" w:cstheme="majorBidi"/>
          <w:color w:val="000000"/>
          <w:sz w:val="24"/>
          <w:szCs w:val="24"/>
        </w:rPr>
        <w:t>intégrée</w:t>
      </w:r>
      <w:r w:rsidR="00064129" w:rsidRPr="00D039F6">
        <w:rPr>
          <w:rFonts w:asciiTheme="majorBidi" w:hAnsiTheme="majorBidi" w:cstheme="majorBidi"/>
          <w:color w:val="000000"/>
          <w:sz w:val="24"/>
          <w:szCs w:val="24"/>
        </w:rPr>
        <w:t> »</w:t>
      </w:r>
      <w:r w:rsidR="001E6FB4" w:rsidRPr="00D039F6">
        <w:rPr>
          <w:rFonts w:asciiTheme="majorBidi" w:hAnsiTheme="majorBidi" w:cstheme="majorBidi"/>
          <w:color w:val="000000"/>
          <w:sz w:val="24"/>
          <w:szCs w:val="24"/>
        </w:rPr>
        <w:t xml:space="preserve">thèse de doctorat </w:t>
      </w:r>
      <w:r w:rsidR="00064129" w:rsidRPr="00D039F6">
        <w:rPr>
          <w:rFonts w:asciiTheme="majorBidi" w:hAnsiTheme="majorBidi" w:cstheme="majorBidi"/>
          <w:color w:val="000000"/>
          <w:sz w:val="24"/>
          <w:szCs w:val="24"/>
        </w:rPr>
        <w:t xml:space="preserve"> Constantine </w:t>
      </w:r>
      <w:r w:rsidR="00775662" w:rsidRPr="00D039F6">
        <w:rPr>
          <w:rFonts w:asciiTheme="majorBidi" w:hAnsiTheme="majorBidi" w:cstheme="majorBidi"/>
          <w:color w:val="000000"/>
          <w:sz w:val="24"/>
          <w:szCs w:val="24"/>
        </w:rPr>
        <w:t>, 2008</w:t>
      </w:r>
      <w:r w:rsidR="004751F8" w:rsidRPr="00D039F6"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:rsidR="00942B5B" w:rsidRPr="00D039F6" w:rsidRDefault="00E64219" w:rsidP="00C84FE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</w:pPr>
      <w:r w:rsidRPr="00D039F6">
        <w:rPr>
          <w:rFonts w:asciiTheme="majorBidi" w:hAnsiTheme="majorBidi" w:cstheme="majorBidi"/>
          <w:spacing w:val="1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hAnsiTheme="majorBidi" w:cstheme="majorBidi"/>
          <w:spacing w:val="1"/>
          <w:sz w:val="24"/>
          <w:szCs w:val="24"/>
          <w:lang w:val="en-US"/>
        </w:rPr>
        <w:t>[</w:t>
      </w:r>
      <w:r w:rsidR="002776C5" w:rsidRPr="00D039F6">
        <w:rPr>
          <w:rFonts w:asciiTheme="majorBidi" w:hAnsiTheme="majorBidi" w:cstheme="majorBidi"/>
          <w:spacing w:val="1"/>
          <w:sz w:val="24"/>
          <w:szCs w:val="24"/>
          <w:lang w:val="en-US"/>
        </w:rPr>
        <w:t>2</w:t>
      </w:r>
      <w:r w:rsidR="004823E6">
        <w:rPr>
          <w:rFonts w:asciiTheme="majorBidi" w:hAnsiTheme="majorBidi" w:cstheme="majorBidi"/>
          <w:spacing w:val="1"/>
          <w:sz w:val="24"/>
          <w:szCs w:val="24"/>
          <w:lang w:val="en-US"/>
        </w:rPr>
        <w:t>2</w:t>
      </w:r>
      <w:r w:rsidR="00942B5B" w:rsidRPr="00D039F6">
        <w:rPr>
          <w:rFonts w:asciiTheme="majorBidi" w:hAnsiTheme="majorBidi" w:cstheme="majorBidi"/>
          <w:spacing w:val="1"/>
          <w:sz w:val="24"/>
          <w:szCs w:val="24"/>
          <w:lang w:val="en-US"/>
        </w:rPr>
        <w:t>]</w:t>
      </w:r>
      <w:r w:rsidR="00B84066" w:rsidRPr="00D039F6">
        <w:rPr>
          <w:rFonts w:asciiTheme="majorBidi" w:hAnsiTheme="majorBidi" w:cstheme="majorBidi"/>
          <w:spacing w:val="1"/>
          <w:sz w:val="24"/>
          <w:szCs w:val="24"/>
          <w:lang w:val="en-US"/>
        </w:rPr>
        <w:t xml:space="preserve"> </w:t>
      </w:r>
      <w:r w:rsidR="00924849" w:rsidRPr="00D039F6">
        <w:rPr>
          <w:rFonts w:asciiTheme="majorBidi" w:hAnsiTheme="majorBidi" w:cstheme="majorBidi"/>
          <w:spacing w:val="1"/>
          <w:sz w:val="24"/>
          <w:szCs w:val="24"/>
          <w:lang w:val="en-US"/>
        </w:rPr>
        <w:t>:</w:t>
      </w:r>
      <w:r w:rsidR="00D6384F">
        <w:rPr>
          <w:rFonts w:asciiTheme="majorBidi" w:hAnsiTheme="majorBidi" w:cstheme="majorBidi"/>
          <w:sz w:val="24"/>
          <w:szCs w:val="24"/>
          <w:lang w:val="en-US"/>
        </w:rPr>
        <w:t>[Van Roey,</w:t>
      </w:r>
      <w:r w:rsidR="00942B5B" w:rsidRPr="00D039F6">
        <w:rPr>
          <w:rFonts w:asciiTheme="majorBidi" w:hAnsiTheme="majorBidi" w:cstheme="majorBidi"/>
          <w:sz w:val="24"/>
          <w:szCs w:val="24"/>
          <w:lang w:val="en-US"/>
        </w:rPr>
        <w:t>1981 et Chung, 1990].</w:t>
      </w:r>
      <w:r w:rsidR="00942B5B" w:rsidRPr="00D039F6">
        <w:rPr>
          <w:rFonts w:asciiTheme="majorBidi" w:hAnsiTheme="majorBidi" w:cstheme="majorBidi"/>
          <w:color w:val="000000"/>
          <w:spacing w:val="-1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V</w:t>
      </w:r>
      <w:r w:rsidR="00942B5B"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a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n  </w:t>
      </w:r>
      <w:r w:rsidR="00942B5B" w:rsidRPr="00D039F6">
        <w:rPr>
          <w:rFonts w:asciiTheme="majorBidi" w:eastAsia="Times New Roman" w:hAnsiTheme="majorBidi" w:cstheme="majorBidi"/>
          <w:color w:val="000000"/>
          <w:spacing w:val="2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R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o</w:t>
      </w:r>
      <w:r w:rsidR="00942B5B"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e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y  </w:t>
      </w:r>
      <w:r w:rsidR="00942B5B" w:rsidRPr="00D039F6">
        <w:rPr>
          <w:rFonts w:asciiTheme="majorBidi" w:eastAsia="Times New Roman" w:hAnsiTheme="majorBidi" w:cstheme="majorBidi"/>
          <w:color w:val="000000"/>
          <w:spacing w:val="4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J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.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,  </w:t>
      </w:r>
      <w:r w:rsidR="00942B5B" w:rsidRPr="00D039F6">
        <w:rPr>
          <w:rFonts w:asciiTheme="majorBidi" w:eastAsia="Times New Roman" w:hAnsiTheme="majorBidi" w:cstheme="majorBidi"/>
          <w:color w:val="000000"/>
          <w:spacing w:val="4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V</w:t>
      </w:r>
      <w:r w:rsidR="00942B5B"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a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n  </w:t>
      </w:r>
      <w:r w:rsidR="00942B5B" w:rsidRPr="00D039F6">
        <w:rPr>
          <w:rFonts w:asciiTheme="majorBidi" w:eastAsia="Times New Roman" w:hAnsiTheme="majorBidi" w:cstheme="majorBidi"/>
          <w:color w:val="000000"/>
          <w:spacing w:val="2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de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r  </w:t>
      </w:r>
      <w:r w:rsidR="00942B5B" w:rsidRPr="00D039F6">
        <w:rPr>
          <w:rFonts w:asciiTheme="majorBidi" w:eastAsia="Times New Roman" w:hAnsiTheme="majorBidi" w:cstheme="majorBidi"/>
          <w:color w:val="000000"/>
          <w:spacing w:val="4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Don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k   </w:t>
      </w:r>
      <w:r w:rsidR="00942B5B"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J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.  </w:t>
      </w:r>
      <w:r w:rsidR="00942B5B" w:rsidRPr="00D039F6">
        <w:rPr>
          <w:rFonts w:asciiTheme="majorBidi" w:eastAsia="Times New Roman" w:hAnsiTheme="majorBidi" w:cstheme="majorBidi"/>
          <w:color w:val="000000"/>
          <w:spacing w:val="2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e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t  </w:t>
      </w:r>
      <w:r w:rsidR="00942B5B" w:rsidRPr="00D039F6">
        <w:rPr>
          <w:rFonts w:asciiTheme="majorBidi" w:eastAsia="Times New Roman" w:hAnsiTheme="majorBidi" w:cstheme="majorBidi"/>
          <w:color w:val="000000"/>
          <w:spacing w:val="2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La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g</w:t>
      </w:r>
      <w:r w:rsidR="00942B5B"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a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 xml:space="preserve">sse </w:t>
      </w:r>
      <w:r w:rsidR="00942B5B"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P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.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E</w:t>
      </w:r>
      <w:r w:rsidR="00396DF6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,</w:t>
      </w:r>
      <w:r w:rsidR="00396DF6" w:rsidRPr="00D039F6">
        <w:rPr>
          <w:rFonts w:asciiTheme="majorBidi" w:eastAsia="Times New Roman" w:hAnsiTheme="majorBidi" w:cstheme="majorBidi"/>
          <w:color w:val="000000"/>
          <w:spacing w:val="-6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«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 xml:space="preserve"> B</w:t>
      </w:r>
      <w:r w:rsidR="00942B5B"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ea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m  </w:t>
      </w:r>
      <w:r w:rsidR="00942B5B" w:rsidRPr="00D039F6">
        <w:rPr>
          <w:rFonts w:asciiTheme="majorBidi" w:eastAsia="Times New Roman" w:hAnsiTheme="majorBidi" w:cstheme="majorBidi"/>
          <w:color w:val="000000"/>
          <w:spacing w:val="4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p</w:t>
      </w:r>
      <w:r w:rsidR="00942B5B"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r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op</w:t>
      </w:r>
      <w:r w:rsidR="00942B5B"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a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g</w:t>
      </w:r>
      <w:r w:rsidR="00942B5B"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a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tio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n </w:t>
      </w:r>
      <w:r w:rsidR="00942B5B" w:rsidRPr="00D039F6">
        <w:rPr>
          <w:rFonts w:asciiTheme="majorBidi" w:eastAsia="Times New Roman" w:hAnsiTheme="majorBidi" w:cstheme="majorBidi"/>
          <w:color w:val="000000"/>
          <w:spacing w:val="49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m</w:t>
      </w:r>
      <w:r w:rsidR="00942B5B"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e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tho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d</w:t>
      </w:r>
      <w:r w:rsidR="00942B5B" w:rsidRPr="00D039F6">
        <w:rPr>
          <w:rFonts w:asciiTheme="majorBidi" w:eastAsia="Times New Roman" w:hAnsiTheme="majorBidi" w:cstheme="majorBidi"/>
          <w:color w:val="000000"/>
          <w:spacing w:val="-4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:  </w:t>
      </w:r>
      <w:r w:rsidR="00942B5B" w:rsidRPr="00D039F6">
        <w:rPr>
          <w:rFonts w:asciiTheme="majorBidi" w:eastAsia="Times New Roman" w:hAnsiTheme="majorBidi" w:cstheme="majorBidi"/>
          <w:color w:val="000000"/>
          <w:spacing w:val="8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a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n</w:t>
      </w:r>
      <w:r w:rsidR="00942B5B"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a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l</w:t>
      </w:r>
      <w:r w:rsidR="00942B5B"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y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si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s  </w:t>
      </w:r>
      <w:r w:rsidR="00942B5B" w:rsidRPr="00D039F6">
        <w:rPr>
          <w:rFonts w:asciiTheme="majorBidi" w:eastAsia="Times New Roman" w:hAnsiTheme="majorBidi" w:cstheme="majorBidi"/>
          <w:color w:val="000000"/>
          <w:spacing w:val="2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a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n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d </w:t>
      </w:r>
      <w:r w:rsidR="00942B5B"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a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ss</w:t>
      </w:r>
      <w:r w:rsidR="00942B5B"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e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ssm</w:t>
      </w:r>
      <w:r w:rsidR="00942B5B"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e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n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t</w:t>
      </w:r>
      <w:r w:rsidR="00942B5B" w:rsidRPr="00D039F6">
        <w:rPr>
          <w:rFonts w:asciiTheme="majorBidi" w:eastAsia="Times New Roman" w:hAnsiTheme="majorBidi" w:cstheme="majorBidi"/>
          <w:color w:val="000000"/>
          <w:spacing w:val="-9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»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,</w:t>
      </w:r>
      <w:r w:rsidR="00942B5B" w:rsidRPr="00D039F6">
        <w:rPr>
          <w:rFonts w:asciiTheme="majorBidi" w:eastAsia="Times New Roman" w:hAnsiTheme="majorBidi" w:cstheme="majorBidi"/>
          <w:color w:val="000000"/>
          <w:spacing w:val="39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val="en-US"/>
        </w:rPr>
        <w:t>J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pacing w:val="-1"/>
          <w:sz w:val="24"/>
          <w:szCs w:val="24"/>
          <w:lang w:val="en-US"/>
        </w:rPr>
        <w:t>ourn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pacing w:val="1"/>
          <w:sz w:val="24"/>
          <w:szCs w:val="24"/>
          <w:lang w:val="en-US"/>
        </w:rPr>
        <w:t>a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val="en-US"/>
        </w:rPr>
        <w:t>l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pacing w:val="37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pacing w:val="-1"/>
          <w:sz w:val="24"/>
          <w:szCs w:val="24"/>
          <w:lang w:val="en-US"/>
        </w:rPr>
        <w:t>o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val="en-US"/>
        </w:rPr>
        <w:t>f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pacing w:val="37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pacing w:val="1"/>
          <w:sz w:val="24"/>
          <w:szCs w:val="24"/>
          <w:lang w:val="en-US"/>
        </w:rPr>
        <w:t>th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val="en-US"/>
        </w:rPr>
        <w:t>e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pacing w:val="36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pacing w:val="-1"/>
          <w:sz w:val="24"/>
          <w:szCs w:val="24"/>
          <w:lang w:val="en-US"/>
        </w:rPr>
        <w:t>O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pacing w:val="1"/>
          <w:sz w:val="24"/>
          <w:szCs w:val="24"/>
          <w:lang w:val="en-US"/>
        </w:rPr>
        <w:t>pt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val="en-US"/>
        </w:rPr>
        <w:t>i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pacing w:val="1"/>
          <w:sz w:val="24"/>
          <w:szCs w:val="24"/>
          <w:lang w:val="en-US"/>
        </w:rPr>
        <w:t>ca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val="en-US"/>
        </w:rPr>
        <w:t>l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pacing w:val="34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pacing w:val="1"/>
          <w:sz w:val="24"/>
          <w:szCs w:val="24"/>
          <w:lang w:val="en-US"/>
        </w:rPr>
        <w:t>S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pacing w:val="-1"/>
          <w:sz w:val="24"/>
          <w:szCs w:val="24"/>
          <w:lang w:val="en-US"/>
        </w:rPr>
        <w:t>o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pacing w:val="1"/>
          <w:sz w:val="24"/>
          <w:szCs w:val="24"/>
          <w:lang w:val="en-US"/>
        </w:rPr>
        <w:t>c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val="en-US"/>
        </w:rPr>
        <w:t>i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pacing w:val="-1"/>
          <w:sz w:val="24"/>
          <w:szCs w:val="24"/>
          <w:lang w:val="en-US"/>
        </w:rPr>
        <w:t>e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pacing w:val="1"/>
          <w:sz w:val="24"/>
          <w:szCs w:val="24"/>
          <w:lang w:val="en-US"/>
        </w:rPr>
        <w:t>t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val="en-US"/>
        </w:rPr>
        <w:t>y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pacing w:val="36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pacing w:val="-1"/>
          <w:sz w:val="24"/>
          <w:szCs w:val="24"/>
          <w:lang w:val="en-US"/>
        </w:rPr>
        <w:t>o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val="en-US"/>
        </w:rPr>
        <w:t>f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pacing w:val="37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pacing w:val="-1"/>
          <w:sz w:val="24"/>
          <w:szCs w:val="24"/>
          <w:lang w:val="en-US"/>
        </w:rPr>
        <w:t>A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val="en-US"/>
        </w:rPr>
        <w:t>m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pacing w:val="-1"/>
          <w:sz w:val="24"/>
          <w:szCs w:val="24"/>
          <w:lang w:val="en-US"/>
        </w:rPr>
        <w:t>er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val="en-US"/>
        </w:rPr>
        <w:t>i</w:t>
      </w:r>
      <w:r w:rsidR="00942B5B" w:rsidRPr="00D039F6">
        <w:rPr>
          <w:rFonts w:asciiTheme="majorBidi" w:eastAsia="Times New Roman" w:hAnsiTheme="majorBidi" w:cstheme="majorBidi"/>
          <w:i/>
          <w:iCs/>
          <w:color w:val="000000"/>
          <w:spacing w:val="1"/>
          <w:sz w:val="24"/>
          <w:szCs w:val="24"/>
          <w:lang w:val="en-US"/>
        </w:rPr>
        <w:t>ca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, v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o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l.</w:t>
      </w:r>
      <w:r w:rsidR="00942B5B" w:rsidRPr="00D039F6">
        <w:rPr>
          <w:rFonts w:asciiTheme="majorBidi" w:eastAsia="Times New Roman" w:hAnsiTheme="majorBidi" w:cstheme="majorBidi"/>
          <w:color w:val="000000"/>
          <w:spacing w:val="-2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71,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 xml:space="preserve"> n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°7,</w:t>
      </w:r>
      <w:r w:rsidR="00942B5B" w:rsidRPr="00D039F6">
        <w:rPr>
          <w:rFonts w:asciiTheme="majorBidi" w:eastAsia="Times New Roman" w:hAnsiTheme="majorBidi" w:cstheme="majorBidi"/>
          <w:color w:val="000000"/>
          <w:spacing w:val="-2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p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.</w:t>
      </w:r>
      <w:r w:rsidR="00942B5B"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 xml:space="preserve"> 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803-810</w:t>
      </w:r>
      <w:r w:rsidR="00C84FE9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, 1981</w:t>
      </w:r>
      <w:r w:rsidR="00942B5B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.</w:t>
      </w:r>
    </w:p>
    <w:p w:rsidR="00942B5B" w:rsidRPr="00D039F6" w:rsidRDefault="00942B5B" w:rsidP="00C84FE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</w:pPr>
      <w:r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C</w:t>
      </w:r>
      <w:r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h</w:t>
      </w:r>
      <w:r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u</w:t>
      </w:r>
      <w:r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n</w:t>
      </w:r>
      <w:r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g </w:t>
      </w:r>
      <w:r w:rsidRPr="00D039F6">
        <w:rPr>
          <w:rFonts w:asciiTheme="majorBidi" w:eastAsia="Times New Roman" w:hAnsiTheme="majorBidi" w:cstheme="majorBidi"/>
          <w:color w:val="000000"/>
          <w:spacing w:val="10"/>
          <w:sz w:val="24"/>
          <w:szCs w:val="24"/>
          <w:lang w:val="en-US"/>
        </w:rPr>
        <w:t xml:space="preserve"> </w:t>
      </w:r>
      <w:r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Y. </w:t>
      </w:r>
      <w:r w:rsidRPr="00D039F6">
        <w:rPr>
          <w:rFonts w:asciiTheme="majorBidi" w:eastAsia="Times New Roman" w:hAnsiTheme="majorBidi" w:cstheme="majorBidi"/>
          <w:color w:val="000000"/>
          <w:spacing w:val="13"/>
          <w:sz w:val="24"/>
          <w:szCs w:val="24"/>
          <w:lang w:val="en-US"/>
        </w:rPr>
        <w:t xml:space="preserve"> </w:t>
      </w:r>
      <w:r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e</w:t>
      </w:r>
      <w:r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t </w:t>
      </w:r>
      <w:r w:rsidRPr="00D039F6">
        <w:rPr>
          <w:rFonts w:asciiTheme="majorBidi" w:eastAsia="Times New Roman" w:hAnsiTheme="majorBidi" w:cstheme="majorBidi"/>
          <w:color w:val="000000"/>
          <w:spacing w:val="14"/>
          <w:sz w:val="24"/>
          <w:szCs w:val="24"/>
          <w:lang w:val="en-US"/>
        </w:rPr>
        <w:t xml:space="preserve"> </w:t>
      </w:r>
      <w:r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D</w:t>
      </w:r>
      <w:r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a</w:t>
      </w:r>
      <w:r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gli </w:t>
      </w:r>
      <w:r w:rsidRPr="00D039F6">
        <w:rPr>
          <w:rFonts w:asciiTheme="majorBidi" w:eastAsia="Times New Roman" w:hAnsiTheme="majorBidi" w:cstheme="majorBidi"/>
          <w:color w:val="000000"/>
          <w:spacing w:val="8"/>
          <w:sz w:val="24"/>
          <w:szCs w:val="24"/>
          <w:lang w:val="en-US"/>
        </w:rPr>
        <w:t xml:space="preserve"> </w:t>
      </w:r>
      <w:r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N,</w:t>
      </w:r>
      <w:r w:rsidR="00E95A15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 </w:t>
      </w:r>
      <w:r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«</w:t>
      </w:r>
      <w:r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 xml:space="preserve"> </w:t>
      </w:r>
      <w:r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An </w:t>
      </w:r>
      <w:r w:rsidRPr="00D039F6">
        <w:rPr>
          <w:rFonts w:asciiTheme="majorBidi" w:eastAsia="Times New Roman" w:hAnsiTheme="majorBidi" w:cstheme="majorBidi"/>
          <w:color w:val="000000"/>
          <w:spacing w:val="10"/>
          <w:sz w:val="24"/>
          <w:szCs w:val="24"/>
          <w:lang w:val="en-US"/>
        </w:rPr>
        <w:t xml:space="preserve"> </w:t>
      </w:r>
      <w:r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a</w:t>
      </w:r>
      <w:r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ss</w:t>
      </w:r>
      <w:r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e</w:t>
      </w:r>
      <w:r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ssm</w:t>
      </w:r>
      <w:r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e</w:t>
      </w:r>
      <w:r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n</w:t>
      </w:r>
      <w:r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t </w:t>
      </w:r>
      <w:r w:rsidRPr="00D039F6">
        <w:rPr>
          <w:rFonts w:asciiTheme="majorBidi" w:eastAsia="Times New Roman" w:hAnsiTheme="majorBidi" w:cstheme="majorBidi"/>
          <w:color w:val="000000"/>
          <w:spacing w:val="4"/>
          <w:sz w:val="24"/>
          <w:szCs w:val="24"/>
          <w:lang w:val="en-US"/>
        </w:rPr>
        <w:t xml:space="preserve"> </w:t>
      </w:r>
      <w:r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of </w:t>
      </w:r>
      <w:r w:rsidRPr="00D039F6">
        <w:rPr>
          <w:rFonts w:asciiTheme="majorBidi" w:eastAsia="Times New Roman" w:hAnsiTheme="majorBidi" w:cstheme="majorBidi"/>
          <w:color w:val="000000"/>
          <w:spacing w:val="11"/>
          <w:sz w:val="24"/>
          <w:szCs w:val="24"/>
          <w:lang w:val="en-US"/>
        </w:rPr>
        <w:t xml:space="preserve"> </w:t>
      </w:r>
      <w:r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f</w:t>
      </w:r>
      <w:r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inite </w:t>
      </w:r>
      <w:r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d</w:t>
      </w:r>
      <w:r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i</w:t>
      </w:r>
      <w:r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ffere</w:t>
      </w:r>
      <w:r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n</w:t>
      </w:r>
      <w:r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c</w:t>
      </w:r>
      <w:r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e</w:t>
      </w:r>
      <w:r w:rsidRPr="00D039F6">
        <w:rPr>
          <w:rFonts w:asciiTheme="majorBidi" w:eastAsia="Times New Roman" w:hAnsiTheme="majorBidi" w:cstheme="majorBidi"/>
          <w:color w:val="000000"/>
          <w:spacing w:val="-6"/>
          <w:sz w:val="24"/>
          <w:szCs w:val="24"/>
          <w:lang w:val="en-US"/>
        </w:rPr>
        <w:t xml:space="preserve"> </w:t>
      </w:r>
      <w:r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b</w:t>
      </w:r>
      <w:r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ea</w:t>
      </w:r>
      <w:r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m</w:t>
      </w:r>
      <w:r w:rsidRPr="00D039F6">
        <w:rPr>
          <w:rFonts w:asciiTheme="majorBidi" w:eastAsia="Times New Roman" w:hAnsiTheme="majorBidi" w:cstheme="majorBidi"/>
          <w:color w:val="000000"/>
          <w:spacing w:val="-4"/>
          <w:sz w:val="24"/>
          <w:szCs w:val="24"/>
          <w:lang w:val="en-US"/>
        </w:rPr>
        <w:t xml:space="preserve"> </w:t>
      </w:r>
      <w:r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p</w:t>
      </w:r>
      <w:r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r</w:t>
      </w:r>
      <w:r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op</w:t>
      </w:r>
      <w:r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a</w:t>
      </w:r>
      <w:r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g</w:t>
      </w:r>
      <w:r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a</w:t>
      </w:r>
      <w:r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tio</w:t>
      </w:r>
      <w:r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n</w:t>
      </w:r>
      <w:r w:rsidRPr="00D039F6">
        <w:rPr>
          <w:rFonts w:asciiTheme="majorBidi" w:eastAsia="Times New Roman" w:hAnsiTheme="majorBidi" w:cstheme="majorBidi"/>
          <w:color w:val="000000"/>
          <w:spacing w:val="-9"/>
          <w:sz w:val="24"/>
          <w:szCs w:val="24"/>
          <w:lang w:val="en-US"/>
        </w:rPr>
        <w:t xml:space="preserve"> </w:t>
      </w:r>
      <w:r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m</w:t>
      </w:r>
      <w:r w:rsidRPr="00D039F6">
        <w:rPr>
          <w:rFonts w:asciiTheme="majorBidi" w:eastAsia="Times New Roman" w:hAnsiTheme="majorBidi" w:cstheme="majorBidi"/>
          <w:color w:val="000000"/>
          <w:spacing w:val="1"/>
          <w:sz w:val="24"/>
          <w:szCs w:val="24"/>
          <w:lang w:val="en-US"/>
        </w:rPr>
        <w:t>e</w:t>
      </w:r>
      <w:r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tho</w:t>
      </w:r>
      <w:r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d</w:t>
      </w:r>
      <w:r w:rsidRPr="00D039F6">
        <w:rPr>
          <w:rFonts w:asciiTheme="majorBidi" w:eastAsia="Times New Roman" w:hAnsiTheme="majorBidi" w:cstheme="majorBidi"/>
          <w:color w:val="000000"/>
          <w:spacing w:val="-4"/>
          <w:sz w:val="24"/>
          <w:szCs w:val="24"/>
          <w:lang w:val="en-US"/>
        </w:rPr>
        <w:t xml:space="preserve"> </w:t>
      </w:r>
      <w:r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»</w:t>
      </w:r>
      <w:r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,</w:t>
      </w:r>
      <w:r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 xml:space="preserve"> </w:t>
      </w:r>
      <w:r w:rsidRPr="00D039F6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val="en-US"/>
        </w:rPr>
        <w:t>IEEE</w:t>
      </w:r>
      <w:r w:rsidRPr="00D039F6">
        <w:rPr>
          <w:rFonts w:asciiTheme="majorBidi" w:eastAsia="Times New Roman" w:hAnsiTheme="majorBidi" w:cstheme="majorBidi"/>
          <w:i/>
          <w:iCs/>
          <w:color w:val="000000"/>
          <w:spacing w:val="-5"/>
          <w:sz w:val="24"/>
          <w:szCs w:val="24"/>
          <w:lang w:val="en-US"/>
        </w:rPr>
        <w:t xml:space="preserve"> </w:t>
      </w:r>
      <w:r w:rsidRPr="00D039F6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val="en-US"/>
        </w:rPr>
        <w:t xml:space="preserve">Journal of </w:t>
      </w:r>
      <w:r w:rsidRPr="00D039F6">
        <w:rPr>
          <w:rFonts w:asciiTheme="majorBidi" w:eastAsia="Times New Roman" w:hAnsiTheme="majorBidi" w:cstheme="majorBidi"/>
          <w:i/>
          <w:iCs/>
          <w:color w:val="000000"/>
          <w:spacing w:val="9"/>
          <w:sz w:val="24"/>
          <w:szCs w:val="24"/>
          <w:lang w:val="en-US"/>
        </w:rPr>
        <w:t xml:space="preserve"> </w:t>
      </w:r>
      <w:r w:rsidRPr="00D039F6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val="en-US"/>
        </w:rPr>
        <w:t xml:space="preserve">Quantum </w:t>
      </w:r>
      <w:r w:rsidRPr="00D039F6">
        <w:rPr>
          <w:rFonts w:asciiTheme="majorBidi" w:eastAsia="Times New Roman" w:hAnsiTheme="majorBidi" w:cstheme="majorBidi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 w:rsidRPr="00D039F6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val="en-US"/>
        </w:rPr>
        <w:t>Ele</w:t>
      </w:r>
      <w:r w:rsidRPr="00D039F6">
        <w:rPr>
          <w:rFonts w:asciiTheme="majorBidi" w:eastAsia="Times New Roman" w:hAnsiTheme="majorBidi" w:cstheme="majorBidi"/>
          <w:i/>
          <w:iCs/>
          <w:color w:val="000000"/>
          <w:spacing w:val="1"/>
          <w:sz w:val="24"/>
          <w:szCs w:val="24"/>
          <w:lang w:val="en-US"/>
        </w:rPr>
        <w:t>c</w:t>
      </w:r>
      <w:r w:rsidRPr="00D039F6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val="en-US"/>
        </w:rPr>
        <w:t>troni</w:t>
      </w:r>
      <w:r w:rsidRPr="00D039F6">
        <w:rPr>
          <w:rFonts w:asciiTheme="majorBidi" w:eastAsia="Times New Roman" w:hAnsiTheme="majorBidi" w:cstheme="majorBidi"/>
          <w:i/>
          <w:iCs/>
          <w:color w:val="000000"/>
          <w:spacing w:val="1"/>
          <w:sz w:val="24"/>
          <w:szCs w:val="24"/>
          <w:lang w:val="en-US"/>
        </w:rPr>
        <w:t>c</w:t>
      </w:r>
      <w:r w:rsidRPr="00D039F6">
        <w:rPr>
          <w:rFonts w:asciiTheme="majorBidi" w:eastAsia="Times New Roman" w:hAnsiTheme="majorBidi" w:cstheme="majorBidi"/>
          <w:i/>
          <w:iCs/>
          <w:color w:val="000000"/>
          <w:spacing w:val="-1"/>
          <w:sz w:val="24"/>
          <w:szCs w:val="24"/>
          <w:lang w:val="en-US"/>
        </w:rPr>
        <w:t>s</w:t>
      </w:r>
      <w:r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,  v</w:t>
      </w:r>
      <w:r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o</w:t>
      </w:r>
      <w:r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l. </w:t>
      </w:r>
      <w:r w:rsidRPr="00D039F6">
        <w:rPr>
          <w:rFonts w:asciiTheme="majorBidi" w:eastAsia="Times New Roman" w:hAnsiTheme="majorBidi" w:cstheme="majorBidi"/>
          <w:color w:val="000000"/>
          <w:spacing w:val="5"/>
          <w:sz w:val="24"/>
          <w:szCs w:val="24"/>
          <w:lang w:val="en-US"/>
        </w:rPr>
        <w:t xml:space="preserve"> </w:t>
      </w:r>
      <w:r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26, </w:t>
      </w:r>
      <w:r w:rsidRPr="00D039F6">
        <w:rPr>
          <w:rFonts w:asciiTheme="majorBidi" w:eastAsia="Times New Roman" w:hAnsiTheme="majorBidi" w:cstheme="majorBidi"/>
          <w:color w:val="000000"/>
          <w:spacing w:val="6"/>
          <w:sz w:val="24"/>
          <w:szCs w:val="24"/>
          <w:lang w:val="en-US"/>
        </w:rPr>
        <w:t xml:space="preserve"> </w:t>
      </w:r>
      <w:r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n</w:t>
      </w:r>
      <w:r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°8, </w:t>
      </w:r>
      <w:r w:rsidRPr="00D039F6">
        <w:rPr>
          <w:rFonts w:asciiTheme="majorBidi" w:eastAsia="Times New Roman" w:hAnsiTheme="majorBidi" w:cstheme="majorBidi"/>
          <w:color w:val="000000"/>
          <w:spacing w:val="5"/>
          <w:sz w:val="24"/>
          <w:szCs w:val="24"/>
          <w:lang w:val="en-US"/>
        </w:rPr>
        <w:t xml:space="preserve"> </w:t>
      </w:r>
      <w:r w:rsidRPr="00D039F6">
        <w:rPr>
          <w:rFonts w:asciiTheme="majorBidi" w:eastAsia="Times New Roman" w:hAnsiTheme="majorBidi" w:cstheme="majorBidi"/>
          <w:color w:val="000000"/>
          <w:spacing w:val="-1"/>
          <w:sz w:val="24"/>
          <w:szCs w:val="24"/>
          <w:lang w:val="en-US"/>
        </w:rPr>
        <w:t>p</w:t>
      </w:r>
      <w:r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 xml:space="preserve">. </w:t>
      </w:r>
      <w:r w:rsidRPr="00D039F6">
        <w:rPr>
          <w:rFonts w:asciiTheme="majorBidi" w:eastAsia="Times New Roman" w:hAnsiTheme="majorBidi" w:cstheme="majorBidi"/>
          <w:color w:val="000000"/>
          <w:spacing w:val="7"/>
          <w:sz w:val="24"/>
          <w:szCs w:val="24"/>
          <w:lang w:val="en-US"/>
        </w:rPr>
        <w:t xml:space="preserve"> </w:t>
      </w:r>
      <w:r w:rsidR="00E95A15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1335-1339</w:t>
      </w:r>
      <w:r w:rsidR="00C84FE9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, 1990</w:t>
      </w:r>
      <w:r w:rsidR="00E95A15" w:rsidRPr="00D039F6"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  <w:t>.</w:t>
      </w:r>
    </w:p>
    <w:p w:rsidR="00942B5B" w:rsidRPr="00D039F6" w:rsidRDefault="00942B5B" w:rsidP="008B202D">
      <w:pPr>
        <w:tabs>
          <w:tab w:val="left" w:pos="3315"/>
        </w:tabs>
        <w:ind w:right="-1"/>
        <w:rPr>
          <w:rFonts w:asciiTheme="majorBidi" w:hAnsiTheme="majorBidi" w:cstheme="majorBidi"/>
          <w:sz w:val="24"/>
          <w:szCs w:val="24"/>
          <w:lang w:val="en-US"/>
        </w:rPr>
      </w:pPr>
      <w:r w:rsidRPr="00D039F6">
        <w:rPr>
          <w:rFonts w:asciiTheme="majorBidi" w:hAnsiTheme="majorBidi" w:cstheme="majorBidi"/>
          <w:sz w:val="24"/>
          <w:szCs w:val="24"/>
          <w:lang w:val="en-US"/>
        </w:rPr>
        <w:t>[</w:t>
      </w:r>
      <w:r w:rsidR="002776C5" w:rsidRPr="00D039F6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4823E6">
        <w:rPr>
          <w:rFonts w:asciiTheme="majorBidi" w:hAnsiTheme="majorBidi" w:cstheme="majorBidi"/>
          <w:sz w:val="24"/>
          <w:szCs w:val="24"/>
          <w:lang w:val="en-US"/>
        </w:rPr>
        <w:t>3</w:t>
      </w:r>
      <w:r w:rsidRPr="00D039F6">
        <w:rPr>
          <w:rFonts w:asciiTheme="majorBidi" w:hAnsiTheme="majorBidi" w:cstheme="majorBidi"/>
          <w:sz w:val="24"/>
          <w:szCs w:val="24"/>
          <w:lang w:val="en-US"/>
        </w:rPr>
        <w:t>]</w:t>
      </w:r>
      <w:r w:rsidR="00924849" w:rsidRPr="00D039F6">
        <w:rPr>
          <w:rFonts w:asciiTheme="majorBidi" w:hAnsiTheme="majorBidi" w:cstheme="majorBidi"/>
          <w:sz w:val="24"/>
          <w:szCs w:val="24"/>
          <w:lang w:val="en-US"/>
        </w:rPr>
        <w:t> :</w:t>
      </w:r>
      <w:r w:rsidRPr="00D039F6">
        <w:rPr>
          <w:rFonts w:asciiTheme="majorBidi" w:hAnsiTheme="majorBidi" w:cstheme="majorBidi"/>
          <w:color w:val="0000FF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sz w:val="24"/>
          <w:szCs w:val="24"/>
          <w:lang w:val="en-US"/>
        </w:rPr>
        <w:t>www.rsoftdesign.com/support</w:t>
      </w:r>
      <w:r w:rsidRPr="00D039F6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  </w:t>
      </w:r>
      <w:r w:rsidRPr="00D039F6">
        <w:rPr>
          <w:rFonts w:asciiTheme="majorBidi" w:hAnsiTheme="majorBidi" w:cstheme="majorBidi"/>
          <w:spacing w:val="1"/>
          <w:sz w:val="24"/>
          <w:szCs w:val="24"/>
          <w:lang w:val="en-US"/>
        </w:rPr>
        <w:t xml:space="preserve"> </w:t>
      </w:r>
      <w:r w:rsidRPr="00D039F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p w:rsidR="00021124" w:rsidRPr="00D039F6" w:rsidRDefault="00D8363A" w:rsidP="00B8765B">
      <w:pPr>
        <w:rPr>
          <w:rFonts w:asciiTheme="majorBidi" w:hAnsiTheme="majorBidi" w:cstheme="majorBidi"/>
          <w:noProof/>
          <w:sz w:val="24"/>
          <w:szCs w:val="24"/>
          <w:lang w:val="en-US"/>
        </w:rPr>
      </w:pPr>
      <w:r w:rsidRPr="00D039F6">
        <w:rPr>
          <w:rFonts w:asciiTheme="majorBidi" w:hAnsiTheme="majorBidi" w:cstheme="majorBidi"/>
          <w:noProof/>
          <w:sz w:val="24"/>
          <w:szCs w:val="24"/>
          <w:lang w:val="en-US"/>
        </w:rPr>
        <w:t xml:space="preserve"> </w:t>
      </w:r>
      <w:r w:rsidR="00021124" w:rsidRPr="00D039F6">
        <w:rPr>
          <w:rFonts w:asciiTheme="majorBidi" w:hAnsiTheme="majorBidi" w:cstheme="majorBidi"/>
          <w:noProof/>
          <w:sz w:val="24"/>
          <w:szCs w:val="24"/>
          <w:lang w:val="en-US"/>
        </w:rPr>
        <w:t>[2</w:t>
      </w:r>
      <w:r>
        <w:rPr>
          <w:rFonts w:asciiTheme="majorBidi" w:hAnsiTheme="majorBidi" w:cstheme="majorBidi"/>
          <w:noProof/>
          <w:sz w:val="24"/>
          <w:szCs w:val="24"/>
          <w:lang w:val="en-US"/>
        </w:rPr>
        <w:t>4</w:t>
      </w:r>
      <w:r w:rsidR="00021124" w:rsidRPr="00D039F6">
        <w:rPr>
          <w:rFonts w:asciiTheme="majorBidi" w:hAnsiTheme="majorBidi" w:cstheme="majorBidi"/>
          <w:noProof/>
          <w:sz w:val="24"/>
          <w:szCs w:val="24"/>
          <w:lang w:val="en-US"/>
        </w:rPr>
        <w:t xml:space="preserve">] </w:t>
      </w:r>
      <w:r w:rsidR="00B84066" w:rsidRPr="00D039F6">
        <w:rPr>
          <w:rFonts w:asciiTheme="majorBidi" w:hAnsiTheme="majorBidi" w:cstheme="majorBidi"/>
          <w:noProof/>
          <w:sz w:val="24"/>
          <w:szCs w:val="24"/>
          <w:lang w:val="en-US"/>
        </w:rPr>
        <w:t xml:space="preserve">: </w:t>
      </w:r>
      <w:r w:rsidR="001B1A73">
        <w:rPr>
          <w:rFonts w:asciiTheme="majorBidi" w:hAnsiTheme="majorBidi" w:cstheme="majorBidi"/>
          <w:noProof/>
          <w:sz w:val="24"/>
          <w:szCs w:val="24"/>
          <w:lang w:val="en-US"/>
        </w:rPr>
        <w:t>A . Ho</w:t>
      </w:r>
      <w:r w:rsidR="00021124" w:rsidRPr="00D039F6">
        <w:rPr>
          <w:rFonts w:asciiTheme="majorBidi" w:hAnsiTheme="majorBidi" w:cstheme="majorBidi"/>
          <w:noProof/>
          <w:sz w:val="24"/>
          <w:szCs w:val="24"/>
          <w:lang w:val="en-US"/>
        </w:rPr>
        <w:t>cini ,T.Boumaza,M.R. Lebbal, Bouchemat, F.Houbar,A.</w:t>
      </w:r>
      <w:r w:rsidR="00B8765B" w:rsidRPr="00D039F6">
        <w:rPr>
          <w:rFonts w:asciiTheme="majorBidi" w:hAnsiTheme="majorBidi" w:cstheme="majorBidi"/>
          <w:noProof/>
          <w:sz w:val="24"/>
          <w:szCs w:val="24"/>
          <w:lang w:val="en-US"/>
        </w:rPr>
        <w:t>Benghalia,J.J. Rousseau,F.Royer</w:t>
      </w:r>
      <w:r w:rsidR="00A32CE4" w:rsidRPr="00D039F6">
        <w:rPr>
          <w:rFonts w:asciiTheme="majorBidi" w:hAnsiTheme="majorBidi" w:cstheme="majorBidi"/>
          <w:noProof/>
          <w:sz w:val="24"/>
          <w:szCs w:val="24"/>
          <w:lang w:val="en-US"/>
        </w:rPr>
        <w:t>,</w:t>
      </w:r>
      <w:r w:rsidR="00021124" w:rsidRPr="00D039F6">
        <w:rPr>
          <w:rFonts w:asciiTheme="majorBidi" w:hAnsiTheme="majorBidi" w:cstheme="majorBidi"/>
          <w:noProof/>
          <w:sz w:val="24"/>
          <w:szCs w:val="24"/>
          <w:lang w:val="en-US"/>
        </w:rPr>
        <w:t>« Study of Magnetooptic Wave guide SiO</w:t>
      </w:r>
      <w:r w:rsidR="00021124" w:rsidRPr="00D039F6">
        <w:rPr>
          <w:rFonts w:asciiTheme="majorBidi" w:hAnsiTheme="majorBidi" w:cstheme="majorBidi"/>
          <w:noProof/>
          <w:sz w:val="24"/>
          <w:szCs w:val="24"/>
          <w:vertAlign w:val="subscript"/>
          <w:lang w:val="en-US"/>
        </w:rPr>
        <w:t>2</w:t>
      </w:r>
      <w:r w:rsidR="00021124" w:rsidRPr="00D039F6">
        <w:rPr>
          <w:rFonts w:asciiTheme="majorBidi" w:hAnsiTheme="majorBidi" w:cstheme="majorBidi"/>
          <w:noProof/>
          <w:sz w:val="24"/>
          <w:szCs w:val="24"/>
          <w:lang w:val="en-US"/>
        </w:rPr>
        <w:t>/TiO</w:t>
      </w:r>
      <w:r w:rsidR="00021124" w:rsidRPr="00D039F6">
        <w:rPr>
          <w:rFonts w:asciiTheme="majorBidi" w:hAnsiTheme="majorBidi" w:cstheme="majorBidi"/>
          <w:noProof/>
          <w:sz w:val="24"/>
          <w:szCs w:val="24"/>
          <w:vertAlign w:val="subscript"/>
          <w:lang w:val="en-US"/>
        </w:rPr>
        <w:t>2</w:t>
      </w:r>
      <w:r w:rsidR="00021124" w:rsidRPr="00D039F6">
        <w:rPr>
          <w:rFonts w:asciiTheme="majorBidi" w:hAnsiTheme="majorBidi" w:cstheme="majorBidi"/>
          <w:noProof/>
          <w:sz w:val="24"/>
          <w:szCs w:val="24"/>
          <w:lang w:val="en-US"/>
        </w:rPr>
        <w:t>Thin Film Doped with Y-Fe</w:t>
      </w:r>
      <w:r w:rsidR="00021124" w:rsidRPr="00D039F6">
        <w:rPr>
          <w:rFonts w:asciiTheme="majorBidi" w:hAnsiTheme="majorBidi" w:cstheme="majorBidi"/>
          <w:noProof/>
          <w:sz w:val="24"/>
          <w:szCs w:val="24"/>
          <w:vertAlign w:val="subscript"/>
          <w:lang w:val="en-US"/>
        </w:rPr>
        <w:t>2</w:t>
      </w:r>
      <w:r w:rsidR="00021124" w:rsidRPr="00D039F6">
        <w:rPr>
          <w:rFonts w:asciiTheme="majorBidi" w:hAnsiTheme="majorBidi" w:cstheme="majorBidi"/>
          <w:noProof/>
          <w:sz w:val="24"/>
          <w:szCs w:val="24"/>
          <w:lang w:val="en-US"/>
        </w:rPr>
        <w:t>O</w:t>
      </w:r>
      <w:r w:rsidR="00021124" w:rsidRPr="00D039F6">
        <w:rPr>
          <w:rFonts w:asciiTheme="majorBidi" w:hAnsiTheme="majorBidi" w:cstheme="majorBidi"/>
          <w:noProof/>
          <w:sz w:val="24"/>
          <w:szCs w:val="24"/>
          <w:vertAlign w:val="subscript"/>
          <w:lang w:val="en-US"/>
        </w:rPr>
        <w:t>3</w:t>
      </w:r>
      <w:r w:rsidR="00021124" w:rsidRPr="00D039F6">
        <w:rPr>
          <w:rFonts w:asciiTheme="majorBidi" w:hAnsiTheme="majorBidi" w:cstheme="majorBidi"/>
          <w:noProof/>
          <w:sz w:val="24"/>
          <w:szCs w:val="24"/>
          <w:lang w:val="en-US"/>
        </w:rPr>
        <w:t>» Algerian Journal of Advenced Materals, 135-138</w:t>
      </w:r>
      <w:r w:rsidR="00A32CE4" w:rsidRPr="00D039F6">
        <w:rPr>
          <w:rFonts w:asciiTheme="majorBidi" w:hAnsiTheme="majorBidi" w:cstheme="majorBidi"/>
          <w:noProof/>
          <w:sz w:val="24"/>
          <w:szCs w:val="24"/>
          <w:lang w:val="en-US"/>
        </w:rPr>
        <w:t>, 2006</w:t>
      </w:r>
      <w:r w:rsidR="00021124" w:rsidRPr="00D039F6">
        <w:rPr>
          <w:rFonts w:asciiTheme="majorBidi" w:hAnsiTheme="majorBidi" w:cstheme="majorBidi"/>
          <w:noProof/>
          <w:sz w:val="24"/>
          <w:szCs w:val="24"/>
          <w:lang w:val="en-US"/>
        </w:rPr>
        <w:t>.</w:t>
      </w:r>
    </w:p>
    <w:p w:rsidR="00BA7F45" w:rsidRPr="00D039F6" w:rsidRDefault="00BA7F45" w:rsidP="00A32CE4">
      <w:pPr>
        <w:rPr>
          <w:rFonts w:asciiTheme="majorBidi" w:hAnsiTheme="majorBidi" w:cstheme="majorBidi"/>
          <w:noProof/>
          <w:sz w:val="24"/>
          <w:szCs w:val="24"/>
          <w:lang w:val="en-US"/>
        </w:rPr>
      </w:pPr>
      <w:r w:rsidRPr="00D039F6">
        <w:rPr>
          <w:rFonts w:asciiTheme="majorBidi" w:hAnsiTheme="majorBidi" w:cstheme="majorBidi"/>
          <w:noProof/>
          <w:sz w:val="24"/>
          <w:szCs w:val="24"/>
          <w:lang w:val="en-US"/>
        </w:rPr>
        <w:t>[</w:t>
      </w:r>
      <w:r w:rsidR="00C87C76" w:rsidRPr="00D039F6">
        <w:rPr>
          <w:rFonts w:asciiTheme="majorBidi" w:hAnsiTheme="majorBidi" w:cstheme="majorBidi"/>
          <w:noProof/>
          <w:sz w:val="24"/>
          <w:szCs w:val="24"/>
          <w:lang w:val="en-US"/>
        </w:rPr>
        <w:t>2</w:t>
      </w:r>
      <w:r w:rsidR="00D8363A">
        <w:rPr>
          <w:rFonts w:asciiTheme="majorBidi" w:hAnsiTheme="majorBidi" w:cstheme="majorBidi"/>
          <w:noProof/>
          <w:sz w:val="24"/>
          <w:szCs w:val="24"/>
          <w:lang w:val="en-US"/>
        </w:rPr>
        <w:t>5</w:t>
      </w:r>
      <w:r w:rsidRPr="00D039F6">
        <w:rPr>
          <w:rFonts w:asciiTheme="majorBidi" w:hAnsiTheme="majorBidi" w:cstheme="majorBidi"/>
          <w:noProof/>
          <w:sz w:val="24"/>
          <w:szCs w:val="24"/>
          <w:lang w:val="en-US"/>
        </w:rPr>
        <w:t>]</w:t>
      </w:r>
      <w:r w:rsidR="00B84066" w:rsidRPr="00D039F6">
        <w:rPr>
          <w:rFonts w:asciiTheme="majorBidi" w:hAnsiTheme="majorBidi" w:cstheme="majorBidi"/>
          <w:noProof/>
          <w:sz w:val="24"/>
          <w:szCs w:val="24"/>
          <w:lang w:val="en-US"/>
        </w:rPr>
        <w:t xml:space="preserve"> : </w:t>
      </w:r>
      <w:r w:rsidR="001B1A73">
        <w:rPr>
          <w:rFonts w:asciiTheme="majorBidi" w:hAnsiTheme="majorBidi" w:cstheme="majorBidi"/>
          <w:noProof/>
          <w:sz w:val="24"/>
          <w:szCs w:val="24"/>
          <w:lang w:val="en-US"/>
        </w:rPr>
        <w:t xml:space="preserve"> A . Ho</w:t>
      </w:r>
      <w:r w:rsidRPr="00D039F6">
        <w:rPr>
          <w:rFonts w:asciiTheme="majorBidi" w:hAnsiTheme="majorBidi" w:cstheme="majorBidi"/>
          <w:noProof/>
          <w:sz w:val="24"/>
          <w:szCs w:val="24"/>
          <w:lang w:val="en-US"/>
        </w:rPr>
        <w:t>cini ,T.Boumaza,M.R. Lebbal, Bouchemat, F.Houbar,A.Benghalia, « Infoumation &amp;CommunicationTechnologies In</w:t>
      </w:r>
      <w:r w:rsidR="003E7A7C" w:rsidRPr="00D039F6">
        <w:rPr>
          <w:rFonts w:asciiTheme="majorBidi" w:hAnsiTheme="majorBidi" w:cstheme="majorBidi"/>
          <w:noProof/>
          <w:sz w:val="24"/>
          <w:szCs w:val="24"/>
          <w:lang w:val="en-US"/>
        </w:rPr>
        <w:t xml:space="preserve">ternational Symposium » </w:t>
      </w:r>
      <w:r w:rsidRPr="00D039F6">
        <w:rPr>
          <w:rFonts w:asciiTheme="majorBidi" w:hAnsiTheme="majorBidi" w:cstheme="majorBidi"/>
          <w:noProof/>
          <w:sz w:val="24"/>
          <w:szCs w:val="24"/>
          <w:lang w:val="en-US"/>
        </w:rPr>
        <w:t>Tetuan – Morocco</w:t>
      </w:r>
      <w:r w:rsidR="00A32CE4" w:rsidRPr="00D039F6">
        <w:rPr>
          <w:rFonts w:asciiTheme="majorBidi" w:hAnsiTheme="majorBidi" w:cstheme="majorBidi"/>
          <w:noProof/>
          <w:sz w:val="24"/>
          <w:szCs w:val="24"/>
          <w:lang w:val="en-US"/>
        </w:rPr>
        <w:t>, 2005</w:t>
      </w:r>
      <w:r w:rsidRPr="00D039F6">
        <w:rPr>
          <w:rFonts w:asciiTheme="majorBidi" w:hAnsiTheme="majorBidi" w:cstheme="majorBidi"/>
          <w:noProof/>
          <w:sz w:val="24"/>
          <w:szCs w:val="24"/>
          <w:lang w:val="en-US"/>
        </w:rPr>
        <w:t>.</w:t>
      </w:r>
    </w:p>
    <w:p w:rsidR="005C2685" w:rsidRPr="00D039F6" w:rsidRDefault="005C2685" w:rsidP="00692EFE">
      <w:pPr>
        <w:rPr>
          <w:rFonts w:asciiTheme="majorBidi" w:hAnsiTheme="majorBidi" w:cstheme="majorBidi"/>
          <w:sz w:val="24"/>
          <w:szCs w:val="24"/>
        </w:rPr>
      </w:pPr>
      <w:r w:rsidRPr="00D039F6">
        <w:rPr>
          <w:rFonts w:asciiTheme="majorBidi" w:hAnsiTheme="majorBidi" w:cstheme="majorBidi"/>
          <w:sz w:val="24"/>
          <w:szCs w:val="24"/>
        </w:rPr>
        <w:t xml:space="preserve"> </w:t>
      </w:r>
    </w:p>
    <w:p w:rsidR="005C2685" w:rsidRPr="00D039F6" w:rsidRDefault="005C2685" w:rsidP="00B90DD5">
      <w:pPr>
        <w:rPr>
          <w:rFonts w:asciiTheme="majorBidi" w:hAnsiTheme="majorBidi" w:cstheme="majorBidi"/>
          <w:sz w:val="24"/>
          <w:szCs w:val="24"/>
        </w:rPr>
      </w:pPr>
    </w:p>
    <w:p w:rsidR="005C2685" w:rsidRPr="00D039F6" w:rsidRDefault="005C2685" w:rsidP="00B90DD5">
      <w:pPr>
        <w:rPr>
          <w:rFonts w:asciiTheme="majorBidi" w:hAnsiTheme="majorBidi" w:cstheme="majorBidi"/>
          <w:sz w:val="24"/>
          <w:szCs w:val="24"/>
        </w:rPr>
      </w:pPr>
    </w:p>
    <w:p w:rsidR="00592F7C" w:rsidRPr="00D039F6" w:rsidRDefault="003324B2">
      <w:pPr>
        <w:rPr>
          <w:rFonts w:asciiTheme="majorBidi" w:hAnsiTheme="majorBidi" w:cstheme="majorBidi"/>
          <w:sz w:val="24"/>
          <w:szCs w:val="24"/>
        </w:rPr>
      </w:pPr>
      <w:r w:rsidRPr="00D039F6">
        <w:rPr>
          <w:rFonts w:asciiTheme="majorBidi" w:hAnsiTheme="majorBidi" w:cstheme="majorBidi"/>
          <w:sz w:val="24"/>
          <w:szCs w:val="24"/>
        </w:rPr>
        <w:lastRenderedPageBreak/>
        <w:br/>
      </w:r>
    </w:p>
    <w:sectPr w:rsidR="00592F7C" w:rsidRPr="00D039F6" w:rsidSect="00CF3A82">
      <w:headerReference w:type="default" r:id="rId8"/>
      <w:footerReference w:type="default" r:id="rId9"/>
      <w:pgSz w:w="11906" w:h="16838"/>
      <w:pgMar w:top="1440" w:right="1800" w:bottom="1440" w:left="1800" w:header="708" w:footer="125" w:gutter="0"/>
      <w:pgNumType w:start="7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68F" w:rsidRDefault="0030568F" w:rsidP="00692EFE">
      <w:pPr>
        <w:spacing w:after="0" w:line="240" w:lineRule="auto"/>
      </w:pPr>
      <w:r>
        <w:separator/>
      </w:r>
    </w:p>
  </w:endnote>
  <w:endnote w:type="continuationSeparator" w:id="1">
    <w:p w:rsidR="0030568F" w:rsidRDefault="0030568F" w:rsidP="00692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16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782"/>
      <w:gridCol w:w="976"/>
    </w:tblGrid>
    <w:tr w:rsidR="00CF3A82" w:rsidTr="00CF3A82">
      <w:trPr>
        <w:trHeight w:val="238"/>
      </w:trPr>
      <w:tc>
        <w:tcPr>
          <w:tcW w:w="4500" w:type="pct"/>
          <w:tcBorders>
            <w:top w:val="single" w:sz="4" w:space="0" w:color="000000" w:themeColor="text1"/>
          </w:tcBorders>
        </w:tcPr>
        <w:p w:rsidR="00CF3A82" w:rsidRDefault="00CF3A82">
          <w:pPr>
            <w:pStyle w:val="Pieddepage"/>
            <w:jc w:val="right"/>
          </w:pP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CF3A82" w:rsidRDefault="007D491E">
          <w:pPr>
            <w:pStyle w:val="En-tte"/>
            <w:rPr>
              <w:color w:val="FFFFFF" w:themeColor="background1"/>
            </w:rPr>
          </w:pPr>
          <w:fldSimple w:instr=" PAGE   \* MERGEFORMAT ">
            <w:r w:rsidR="00D8363A" w:rsidRPr="00D8363A">
              <w:rPr>
                <w:noProof/>
                <w:color w:val="FFFFFF" w:themeColor="background1"/>
              </w:rPr>
              <w:t>75</w:t>
            </w:r>
          </w:fldSimple>
        </w:p>
      </w:tc>
    </w:tr>
  </w:tbl>
  <w:p w:rsidR="0096793F" w:rsidRDefault="0096793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68F" w:rsidRDefault="0030568F" w:rsidP="00692EFE">
      <w:pPr>
        <w:spacing w:after="0" w:line="240" w:lineRule="auto"/>
      </w:pPr>
      <w:r>
        <w:separator/>
      </w:r>
    </w:p>
  </w:footnote>
  <w:footnote w:type="continuationSeparator" w:id="1">
    <w:p w:rsidR="0030568F" w:rsidRDefault="0030568F" w:rsidP="00692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2561"/>
      <w:gridCol w:w="5975"/>
    </w:tblGrid>
    <w:tr w:rsidR="00CF3A82">
      <w:sdt>
        <w:sdtPr>
          <w:rPr>
            <w:rFonts w:asciiTheme="majorBidi" w:hAnsiTheme="majorBidi" w:cstheme="majorBidi"/>
            <w:b/>
            <w:bCs/>
            <w:sz w:val="28"/>
            <w:szCs w:val="28"/>
          </w:rPr>
          <w:alias w:val="Date"/>
          <w:id w:val="77625188"/>
          <w:placeholder>
            <w:docPart w:val="13B5BDFFA4DA4EC38BEF79AA422709E3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yyyy"/>
            <w:lid w:val="fr-FR"/>
            <w:storeMappedDataAs w:val="dateTime"/>
            <w:calendar w:val="gregorian"/>
          </w:date>
        </w:sdtPr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CF3A82" w:rsidRDefault="00CF3A82" w:rsidP="00CF3A82">
              <w:pPr>
                <w:pStyle w:val="En-tte"/>
                <w:jc w:val="right"/>
                <w:rPr>
                  <w:color w:val="FFFFFF" w:themeColor="background1"/>
                </w:rPr>
              </w:pPr>
              <w:r w:rsidRPr="00CF3A82">
                <w:rPr>
                  <w:rFonts w:asciiTheme="majorBidi" w:hAnsiTheme="majorBidi" w:cstheme="majorBidi"/>
                  <w:b/>
                  <w:bCs/>
                  <w:sz w:val="28"/>
                  <w:szCs w:val="28"/>
                </w:rPr>
                <w:t>BIBLIOGRAPHIE</w:t>
              </w:r>
            </w:p>
          </w:tc>
        </w:sdtContent>
      </w:sdt>
      <w:tc>
        <w:tcPr>
          <w:tcW w:w="4000" w:type="pct"/>
          <w:tcBorders>
            <w:bottom w:val="single" w:sz="4" w:space="0" w:color="auto"/>
          </w:tcBorders>
          <w:vAlign w:val="bottom"/>
        </w:tcPr>
        <w:p w:rsidR="00CF3A82" w:rsidRDefault="00CF3A82" w:rsidP="00CF3A82">
          <w:pPr>
            <w:pStyle w:val="En-tte"/>
            <w:rPr>
              <w:bCs/>
              <w:color w:val="76923C" w:themeColor="accent3" w:themeShade="BF"/>
              <w:sz w:val="24"/>
              <w:szCs w:val="24"/>
            </w:rPr>
          </w:pPr>
        </w:p>
      </w:tc>
    </w:tr>
  </w:tbl>
  <w:p w:rsidR="00E82BA5" w:rsidRDefault="00E82BA5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C280B"/>
    <w:multiLevelType w:val="hybridMultilevel"/>
    <w:tmpl w:val="1C34421A"/>
    <w:lvl w:ilvl="0" w:tplc="38C0ADFC">
      <w:numFmt w:val="bullet"/>
      <w:lvlText w:val=""/>
      <w:lvlJc w:val="left"/>
      <w:pPr>
        <w:ind w:left="405" w:hanging="360"/>
      </w:pPr>
      <w:rPr>
        <w:rFonts w:ascii="Symbol" w:eastAsiaTheme="minorEastAsia" w:hAnsi="Symbol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17C17308"/>
    <w:multiLevelType w:val="hybridMultilevel"/>
    <w:tmpl w:val="0D40B560"/>
    <w:lvl w:ilvl="0" w:tplc="B1AA74D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0DD5"/>
    <w:rsid w:val="00003500"/>
    <w:rsid w:val="000113A2"/>
    <w:rsid w:val="00021124"/>
    <w:rsid w:val="000314F9"/>
    <w:rsid w:val="00032C20"/>
    <w:rsid w:val="00064129"/>
    <w:rsid w:val="00096A15"/>
    <w:rsid w:val="000A3898"/>
    <w:rsid w:val="000B0BE6"/>
    <w:rsid w:val="000D6633"/>
    <w:rsid w:val="001452C2"/>
    <w:rsid w:val="00145C8A"/>
    <w:rsid w:val="00160299"/>
    <w:rsid w:val="00175206"/>
    <w:rsid w:val="00191DB0"/>
    <w:rsid w:val="001A365A"/>
    <w:rsid w:val="001B1A73"/>
    <w:rsid w:val="001C2C1B"/>
    <w:rsid w:val="001E6FB4"/>
    <w:rsid w:val="00210B06"/>
    <w:rsid w:val="0021267C"/>
    <w:rsid w:val="00261E10"/>
    <w:rsid w:val="002776C5"/>
    <w:rsid w:val="002837D8"/>
    <w:rsid w:val="0028418C"/>
    <w:rsid w:val="002A01B5"/>
    <w:rsid w:val="002D08E4"/>
    <w:rsid w:val="002E34B0"/>
    <w:rsid w:val="0030568F"/>
    <w:rsid w:val="0031720E"/>
    <w:rsid w:val="00331A8B"/>
    <w:rsid w:val="003324B2"/>
    <w:rsid w:val="00344845"/>
    <w:rsid w:val="00357999"/>
    <w:rsid w:val="003621F3"/>
    <w:rsid w:val="00374798"/>
    <w:rsid w:val="00396DF6"/>
    <w:rsid w:val="003C3A76"/>
    <w:rsid w:val="003C694B"/>
    <w:rsid w:val="003D35DA"/>
    <w:rsid w:val="003E7A7C"/>
    <w:rsid w:val="00405A8B"/>
    <w:rsid w:val="004323A2"/>
    <w:rsid w:val="00457369"/>
    <w:rsid w:val="0047343A"/>
    <w:rsid w:val="004751F8"/>
    <w:rsid w:val="004823E6"/>
    <w:rsid w:val="004A2C77"/>
    <w:rsid w:val="004C707C"/>
    <w:rsid w:val="004D3B87"/>
    <w:rsid w:val="00521A31"/>
    <w:rsid w:val="00533E95"/>
    <w:rsid w:val="00534384"/>
    <w:rsid w:val="00592F7C"/>
    <w:rsid w:val="005C2685"/>
    <w:rsid w:val="005F363A"/>
    <w:rsid w:val="00674306"/>
    <w:rsid w:val="0068584D"/>
    <w:rsid w:val="00692EFE"/>
    <w:rsid w:val="006A0374"/>
    <w:rsid w:val="006E1D4E"/>
    <w:rsid w:val="00757C55"/>
    <w:rsid w:val="0076602E"/>
    <w:rsid w:val="00775662"/>
    <w:rsid w:val="007D387A"/>
    <w:rsid w:val="007D491E"/>
    <w:rsid w:val="007D74CB"/>
    <w:rsid w:val="00844C9D"/>
    <w:rsid w:val="008472EC"/>
    <w:rsid w:val="008864DE"/>
    <w:rsid w:val="00895B1E"/>
    <w:rsid w:val="008B202D"/>
    <w:rsid w:val="008B6ACE"/>
    <w:rsid w:val="008D675D"/>
    <w:rsid w:val="00924849"/>
    <w:rsid w:val="0093101A"/>
    <w:rsid w:val="009372AE"/>
    <w:rsid w:val="00942B5B"/>
    <w:rsid w:val="0096793F"/>
    <w:rsid w:val="00997FCB"/>
    <w:rsid w:val="009C4105"/>
    <w:rsid w:val="00A02B8F"/>
    <w:rsid w:val="00A32CE4"/>
    <w:rsid w:val="00A3653C"/>
    <w:rsid w:val="00A405E7"/>
    <w:rsid w:val="00A87941"/>
    <w:rsid w:val="00AB5933"/>
    <w:rsid w:val="00B13118"/>
    <w:rsid w:val="00B176B0"/>
    <w:rsid w:val="00B448E1"/>
    <w:rsid w:val="00B84066"/>
    <w:rsid w:val="00B8765B"/>
    <w:rsid w:val="00B90DD5"/>
    <w:rsid w:val="00BA7F45"/>
    <w:rsid w:val="00BC0D22"/>
    <w:rsid w:val="00BD5747"/>
    <w:rsid w:val="00C045B1"/>
    <w:rsid w:val="00C24EE9"/>
    <w:rsid w:val="00C36F55"/>
    <w:rsid w:val="00C6493D"/>
    <w:rsid w:val="00C84FE9"/>
    <w:rsid w:val="00C87C76"/>
    <w:rsid w:val="00CD5410"/>
    <w:rsid w:val="00CF3A82"/>
    <w:rsid w:val="00D039F6"/>
    <w:rsid w:val="00D07C04"/>
    <w:rsid w:val="00D6384F"/>
    <w:rsid w:val="00D7487F"/>
    <w:rsid w:val="00D8363A"/>
    <w:rsid w:val="00D84438"/>
    <w:rsid w:val="00DA67FA"/>
    <w:rsid w:val="00DE041E"/>
    <w:rsid w:val="00E0222F"/>
    <w:rsid w:val="00E31D94"/>
    <w:rsid w:val="00E422A5"/>
    <w:rsid w:val="00E53637"/>
    <w:rsid w:val="00E64219"/>
    <w:rsid w:val="00E82BA5"/>
    <w:rsid w:val="00E95A15"/>
    <w:rsid w:val="00EB443C"/>
    <w:rsid w:val="00ED0987"/>
    <w:rsid w:val="00F338A0"/>
    <w:rsid w:val="00F60E6A"/>
    <w:rsid w:val="00F6642C"/>
    <w:rsid w:val="00F7357D"/>
    <w:rsid w:val="00F750FC"/>
    <w:rsid w:val="00F80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F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32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24B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3C3A76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92E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2EFE"/>
  </w:style>
  <w:style w:type="paragraph" w:styleId="Pieddepage">
    <w:name w:val="footer"/>
    <w:basedOn w:val="Normal"/>
    <w:link w:val="PieddepageCar"/>
    <w:uiPriority w:val="99"/>
    <w:unhideWhenUsed/>
    <w:rsid w:val="00692E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2E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0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3B5BDFFA4DA4EC38BEF79AA422709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04CEBFB-74F0-4A17-A9CF-64A2874D9C1A}"/>
      </w:docPartPr>
      <w:docPartBody>
        <w:p w:rsidR="00E17D38" w:rsidRDefault="003375D1" w:rsidP="003375D1">
          <w:pPr>
            <w:pStyle w:val="13B5BDFFA4DA4EC38BEF79AA422709E3"/>
          </w:pPr>
          <w:r>
            <w:rPr>
              <w:color w:val="FFFFFF" w:themeColor="background1"/>
            </w:rPr>
            <w:t>[Sélectionnez la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375D1"/>
    <w:rsid w:val="003375D1"/>
    <w:rsid w:val="00B17F52"/>
    <w:rsid w:val="00E17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D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3B5BDFFA4DA4EC38BEF79AA422709E3">
    <w:name w:val="13B5BDFFA4DA4EC38BEF79AA422709E3"/>
    <w:rsid w:val="003375D1"/>
  </w:style>
  <w:style w:type="paragraph" w:customStyle="1" w:styleId="6C0CC088171842D49140A905F012A646">
    <w:name w:val="6C0CC088171842D49140A905F012A646"/>
    <w:rsid w:val="003375D1"/>
  </w:style>
  <w:style w:type="paragraph" w:customStyle="1" w:styleId="C51A40B8013B42D29B62EE98FCB38681">
    <w:name w:val="C51A40B8013B42D29B62EE98FCB38681"/>
    <w:rsid w:val="003375D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BIBLIOGRAPHIE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3</Pages>
  <Words>617</Words>
  <Characters>3399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AZZEDDINE</dc:creator>
  <cp:keywords/>
  <dc:description/>
  <cp:lastModifiedBy>abdelkadir</cp:lastModifiedBy>
  <cp:revision>202</cp:revision>
  <cp:lastPrinted>2011-06-23T10:36:00Z</cp:lastPrinted>
  <dcterms:created xsi:type="dcterms:W3CDTF">2011-06-07T09:14:00Z</dcterms:created>
  <dcterms:modified xsi:type="dcterms:W3CDTF">2012-07-02T22:21:00Z</dcterms:modified>
</cp:coreProperties>
</file>