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530" w:rsidRPr="008C1882" w:rsidRDefault="008B2C53" w:rsidP="00792A49">
      <w:pPr>
        <w:bidi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8C188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الملخص</w:t>
      </w:r>
      <w:proofErr w:type="gramEnd"/>
      <w:r w:rsidRPr="008C188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</w:p>
    <w:p w:rsidR="008B2C53" w:rsidRDefault="008B2C53" w:rsidP="00B83948">
      <w:pPr>
        <w:bidi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هدف هذه ال</w:t>
      </w:r>
      <w:r w:rsidR="00792A4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دراسة هو </w:t>
      </w:r>
      <w:r w:rsidR="005F7B0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أولا تمثيل ظاهرة الانتظار داخل "القرض الشعبي الجزائري" وحدة باتنة، </w:t>
      </w:r>
      <w:r w:rsidR="00FE53B2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من أجل </w:t>
      </w:r>
      <w:r w:rsidR="00792A4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قياس مؤشرات أساسية </w:t>
      </w:r>
      <w:r w:rsidR="00FE53B2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لجودة الخدمة: مدة الانتظار وطول صف الانتظار</w:t>
      </w:r>
      <w:r w:rsidR="00792A4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. الهدف الثاني هو </w:t>
      </w:r>
      <w:r w:rsidR="005F7B0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توقع قيمة هذه المؤشرات في حالة تسخير شبابيك إضافية. الدراسة توصلت إلى تحقيق هذين الهدفين الأساسيين من خلال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تطبيق طريقة المحاكاة باستخدام برنامج </w:t>
      </w:r>
      <w:r>
        <w:rPr>
          <w:rFonts w:ascii="Simplified Arabic" w:hAnsi="Simplified Arabic" w:cs="Simplified Arabic"/>
          <w:sz w:val="28"/>
          <w:szCs w:val="28"/>
          <w:lang w:bidi="ar-DZ"/>
        </w:rPr>
        <w:t>Arena</w:t>
      </w:r>
      <w:r w:rsidR="005F7B08"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  <w:r w:rsidR="00C4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</w:t>
      </w:r>
      <w:r w:rsidR="005F7B0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لدراسة </w:t>
      </w:r>
      <w:r w:rsidR="00B839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قد تساهم في </w:t>
      </w:r>
      <w:r w:rsidR="00C4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إبراز </w:t>
      </w:r>
      <w:r w:rsidR="005F7B0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أهمية استخدام </w:t>
      </w:r>
      <w:r w:rsidR="00B839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هذه التقنية </w:t>
      </w:r>
      <w:r w:rsidR="005F7B08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على مستوى البنوك والمؤسسات بصفة عامة.</w:t>
      </w:r>
    </w:p>
    <w:p w:rsidR="008B2C53" w:rsidRPr="008C1882" w:rsidRDefault="008B2C53" w:rsidP="00792A49">
      <w:pPr>
        <w:bidi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8C188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الكلمات المفتاحية:</w:t>
      </w:r>
    </w:p>
    <w:p w:rsidR="008B2C53" w:rsidRDefault="008B2C53" w:rsidP="005F7B08">
      <w:pPr>
        <w:bidi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نظرية صفوف الانتظار، </w:t>
      </w:r>
      <w:r w:rsidR="00FB53AD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المحاكاة، برنامج </w:t>
      </w:r>
      <w:r w:rsidR="00FB53AD">
        <w:rPr>
          <w:rFonts w:ascii="Simplified Arabic" w:hAnsi="Simplified Arabic" w:cs="Simplified Arabic"/>
          <w:sz w:val="28"/>
          <w:szCs w:val="28"/>
          <w:lang w:bidi="ar-DZ"/>
        </w:rPr>
        <w:t>Arena</w:t>
      </w:r>
      <w:r w:rsidR="00FB53AD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الخدمة البنكية.</w:t>
      </w:r>
    </w:p>
    <w:p w:rsidR="00511946" w:rsidRPr="008C1882" w:rsidRDefault="00B83948" w:rsidP="00B83948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8C1882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Summary</w:t>
      </w:r>
      <w:r w:rsidR="003551E2" w:rsidRPr="008C1882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:</w:t>
      </w:r>
    </w:p>
    <w:p w:rsidR="009073A7" w:rsidRDefault="003551E2" w:rsidP="00232F4E">
      <w:pPr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/>
          <w:sz w:val="28"/>
          <w:szCs w:val="28"/>
          <w:lang w:bidi="ar-DZ"/>
        </w:rPr>
        <w:t xml:space="preserve">The </w:t>
      </w:r>
      <w:r w:rsidRPr="00FE53B2">
        <w:rPr>
          <w:rFonts w:ascii="Simplified Arabic" w:hAnsi="Simplified Arabic" w:cs="Simplified Arabic"/>
          <w:sz w:val="28"/>
          <w:szCs w:val="28"/>
          <w:lang w:bidi="ar-DZ"/>
        </w:rPr>
        <w:t>aim</w:t>
      </w:r>
      <w:r>
        <w:rPr>
          <w:rFonts w:ascii="Simplified Arabic" w:hAnsi="Simplified Arabic" w:cs="Simplified Arabic"/>
          <w:sz w:val="28"/>
          <w:szCs w:val="28"/>
          <w:lang w:bidi="ar-DZ"/>
        </w:rPr>
        <w:t xml:space="preserve"> of thisstudyis to </w:t>
      </w:r>
      <w:r w:rsidR="005F7B08">
        <w:rPr>
          <w:rFonts w:ascii="Simplified Arabic" w:hAnsi="Simplified Arabic" w:cs="Simplified Arabic"/>
          <w:sz w:val="28"/>
          <w:szCs w:val="28"/>
          <w:lang w:bidi="ar-DZ"/>
        </w:rPr>
        <w:t xml:space="preserve">simulate the waiting phenomena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inside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a bank (CPA: Le </w:t>
      </w:r>
      <w:r w:rsidR="00A81D33">
        <w:rPr>
          <w:rFonts w:ascii="Simplified Arabic" w:hAnsi="Simplified Arabic" w:cs="Simplified Arabic"/>
          <w:sz w:val="28"/>
          <w:szCs w:val="28"/>
          <w:lang w:bidi="ar-DZ"/>
        </w:rPr>
        <w:t>Credit</w:t>
      </w:r>
      <w:r w:rsidR="008C1882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proofErr w:type="spellStart"/>
      <w:r w:rsidR="00FE53B2">
        <w:rPr>
          <w:rFonts w:ascii="Simplified Arabic" w:hAnsi="Simplified Arabic" w:cs="Simplified Arabic"/>
          <w:sz w:val="28"/>
          <w:szCs w:val="28"/>
          <w:lang w:bidi="ar-DZ"/>
        </w:rPr>
        <w:t>Populaire</w:t>
      </w:r>
      <w:proofErr w:type="spellEnd"/>
      <w:r w:rsidR="008C1882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proofErr w:type="spellStart"/>
      <w:r w:rsidR="00FE53B2">
        <w:rPr>
          <w:rFonts w:ascii="Simplified Arabic" w:hAnsi="Simplified Arabic" w:cs="Simplified Arabic"/>
          <w:sz w:val="28"/>
          <w:szCs w:val="28"/>
          <w:lang w:bidi="ar-DZ"/>
        </w:rPr>
        <w:t>d'</w:t>
      </w:r>
      <w:bookmarkStart w:id="0" w:name="_GoBack"/>
      <w:bookmarkEnd w:id="0"/>
      <w:r w:rsidR="00FE53B2">
        <w:rPr>
          <w:rFonts w:ascii="Simplified Arabic" w:hAnsi="Simplified Arabic" w:cs="Simplified Arabic"/>
          <w:sz w:val="28"/>
          <w:szCs w:val="28"/>
          <w:lang w:bidi="ar-DZ"/>
        </w:rPr>
        <w:t>Algérie</w:t>
      </w:r>
      <w:proofErr w:type="spellEnd"/>
      <w:r w:rsidR="00FE53B2">
        <w:rPr>
          <w:rFonts w:ascii="Simplified Arabic" w:hAnsi="Simplified Arabic" w:cs="Simplified Arabic"/>
          <w:sz w:val="28"/>
          <w:szCs w:val="28"/>
          <w:lang w:bidi="ar-DZ"/>
        </w:rPr>
        <w:t>)</w:t>
      </w:r>
      <w:r w:rsidR="00B83948">
        <w:rPr>
          <w:rFonts w:ascii="Simplified Arabic" w:hAnsi="Simplified Arabic" w:cs="Simplified Arabic"/>
          <w:sz w:val="28"/>
          <w:szCs w:val="28"/>
          <w:lang w:bidi="ar-DZ"/>
        </w:rPr>
        <w:t>,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 in order to measure t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w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o major </w:t>
      </w:r>
      <w:r w:rsidR="00FE53B2" w:rsidRPr="00FE53B2">
        <w:rPr>
          <w:rFonts w:ascii="Simplified Arabic" w:hAnsi="Simplified Arabic" w:cs="Simplified Arabic"/>
          <w:sz w:val="28"/>
          <w:szCs w:val="28"/>
          <w:lang w:bidi="ar-DZ"/>
        </w:rPr>
        <w:t>indicators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 of service quality: the waiting time and the </w:t>
      </w:r>
      <w:r w:rsidR="00FE53B2" w:rsidRPr="00B83948">
        <w:rPr>
          <w:rFonts w:ascii="Simplified Arabic" w:hAnsi="Simplified Arabic" w:cs="Simplified Arabic"/>
          <w:sz w:val="28"/>
          <w:szCs w:val="28"/>
          <w:lang w:bidi="ar-DZ"/>
        </w:rPr>
        <w:t>waiting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 line. A second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objective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 is to estimate the value of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these indicators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 in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case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 more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 xml:space="preserve">counters 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>are</w:t>
      </w:r>
      <w:r w:rsidR="00FE53B2" w:rsidRPr="00232F4E">
        <w:rPr>
          <w:rFonts w:ascii="Simplified Arabic" w:hAnsi="Simplified Arabic" w:cs="Simplified Arabic"/>
          <w:sz w:val="28"/>
          <w:szCs w:val="28"/>
          <w:lang w:bidi="ar-DZ"/>
        </w:rPr>
        <w:t xml:space="preserve"> deployed</w:t>
      </w:r>
      <w:r w:rsidR="00FE53B2">
        <w:rPr>
          <w:rFonts w:ascii="Simplified Arabic" w:hAnsi="Simplified Arabic" w:cs="Simplified Arabic"/>
          <w:sz w:val="28"/>
          <w:szCs w:val="28"/>
          <w:lang w:bidi="ar-DZ"/>
        </w:rPr>
        <w:t xml:space="preserve">. </w:t>
      </w:r>
      <w:r w:rsidR="00C44CD3">
        <w:rPr>
          <w:rFonts w:ascii="Simplified Arabic" w:hAnsi="Simplified Arabic" w:cs="Simplified Arabic"/>
          <w:sz w:val="28"/>
          <w:szCs w:val="28"/>
          <w:lang w:bidi="ar-DZ"/>
        </w:rPr>
        <w:t xml:space="preserve">The simulation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has</w:t>
      </w:r>
      <w:r w:rsidR="00C44CD3">
        <w:rPr>
          <w:rFonts w:ascii="Simplified Arabic" w:hAnsi="Simplified Arabic" w:cs="Simplified Arabic"/>
          <w:sz w:val="28"/>
          <w:szCs w:val="28"/>
          <w:lang w:bidi="ar-DZ"/>
        </w:rPr>
        <w:t xml:space="preserve"> been made by using the simulation package </w:t>
      </w:r>
      <w:r w:rsidR="00B83948">
        <w:rPr>
          <w:rFonts w:ascii="Simplified Arabic" w:hAnsi="Simplified Arabic" w:cs="Simplified Arabic"/>
          <w:sz w:val="28"/>
          <w:szCs w:val="28"/>
          <w:lang w:bidi="ar-DZ"/>
        </w:rPr>
        <w:t xml:space="preserve">ARENA.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 xml:space="preserve">We hope </w:t>
      </w:r>
      <w:r w:rsidR="00B83948">
        <w:rPr>
          <w:rFonts w:ascii="Simplified Arabic" w:hAnsi="Simplified Arabic" w:cs="Simplified Arabic"/>
          <w:sz w:val="28"/>
          <w:szCs w:val="28"/>
          <w:lang w:bidi="ar-DZ"/>
        </w:rPr>
        <w:t>illustrate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 xml:space="preserve">,by this study, </w:t>
      </w:r>
      <w:r w:rsidR="00B83948">
        <w:rPr>
          <w:rFonts w:ascii="Simplified Arabic" w:hAnsi="Simplified Arabic" w:cs="Simplified Arabic"/>
          <w:sz w:val="28"/>
          <w:szCs w:val="28"/>
          <w:lang w:bidi="ar-DZ"/>
        </w:rPr>
        <w:t xml:space="preserve">the importance of this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technique</w:t>
      </w:r>
      <w:r w:rsidR="00B83948">
        <w:rPr>
          <w:rFonts w:ascii="Simplified Arabic" w:hAnsi="Simplified Arabic" w:cs="Simplified Arabic"/>
          <w:sz w:val="28"/>
          <w:szCs w:val="28"/>
          <w:lang w:bidi="ar-DZ"/>
        </w:rPr>
        <w:t xml:space="preserve"> in banks and other </w:t>
      </w:r>
      <w:r w:rsidR="00232F4E">
        <w:rPr>
          <w:rFonts w:ascii="Simplified Arabic" w:hAnsi="Simplified Arabic" w:cs="Simplified Arabic"/>
          <w:sz w:val="28"/>
          <w:szCs w:val="28"/>
          <w:lang w:bidi="ar-DZ"/>
        </w:rPr>
        <w:t>businesses</w:t>
      </w:r>
      <w:r w:rsidR="00B83948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9073A7" w:rsidRPr="008C1882" w:rsidRDefault="009073A7" w:rsidP="00232F4E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8C1882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 xml:space="preserve">Key words: </w:t>
      </w:r>
    </w:p>
    <w:p w:rsidR="003551E2" w:rsidRPr="003551E2" w:rsidRDefault="00E56695" w:rsidP="00B83948">
      <w:pPr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/>
          <w:sz w:val="28"/>
          <w:szCs w:val="28"/>
          <w:lang w:bidi="ar-DZ"/>
        </w:rPr>
        <w:t xml:space="preserve">Waiting Theory, </w:t>
      </w:r>
      <w:r w:rsidR="00C4555B">
        <w:rPr>
          <w:rFonts w:ascii="Simplified Arabic" w:hAnsi="Simplified Arabic" w:cs="Simplified Arabic"/>
          <w:sz w:val="28"/>
          <w:szCs w:val="28"/>
          <w:lang w:bidi="ar-DZ"/>
        </w:rPr>
        <w:t>Simulation, Arena Program, Bank Service.</w:t>
      </w:r>
    </w:p>
    <w:p w:rsidR="003551E2" w:rsidRDefault="003551E2" w:rsidP="007D70D2">
      <w:pPr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FB53AD" w:rsidRPr="008B2C53" w:rsidRDefault="00FB53AD" w:rsidP="007D70D2">
      <w:pPr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8B2C53" w:rsidRPr="008B2C53" w:rsidRDefault="008B2C53" w:rsidP="007D70D2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:rsidR="00511946" w:rsidRPr="008B2C53" w:rsidRDefault="00511946" w:rsidP="007D70D2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sectPr w:rsidR="00511946" w:rsidRPr="008B2C53" w:rsidSect="00D74694">
      <w:pgSz w:w="11906" w:h="16838"/>
      <w:pgMar w:top="1134" w:right="170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B2C53"/>
    <w:rsid w:val="00232F4E"/>
    <w:rsid w:val="003551E2"/>
    <w:rsid w:val="00390B37"/>
    <w:rsid w:val="004C5F2E"/>
    <w:rsid w:val="00511946"/>
    <w:rsid w:val="005F7B08"/>
    <w:rsid w:val="006272B9"/>
    <w:rsid w:val="00792A49"/>
    <w:rsid w:val="007D70D2"/>
    <w:rsid w:val="008B2C53"/>
    <w:rsid w:val="008C1882"/>
    <w:rsid w:val="009073A7"/>
    <w:rsid w:val="00A81D33"/>
    <w:rsid w:val="00B83948"/>
    <w:rsid w:val="00C44CD3"/>
    <w:rsid w:val="00C4555B"/>
    <w:rsid w:val="00C66530"/>
    <w:rsid w:val="00D74694"/>
    <w:rsid w:val="00E56695"/>
    <w:rsid w:val="00F4204F"/>
    <w:rsid w:val="00F64D72"/>
    <w:rsid w:val="00FB53AD"/>
    <w:rsid w:val="00FE53B2"/>
    <w:rsid w:val="00FE73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530"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792A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792A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2013</dc:creator>
  <cp:lastModifiedBy>hamza</cp:lastModifiedBy>
  <cp:revision>5</cp:revision>
  <cp:lastPrinted>2007-10-29T15:20:00Z</cp:lastPrinted>
  <dcterms:created xsi:type="dcterms:W3CDTF">2013-06-17T10:30:00Z</dcterms:created>
  <dcterms:modified xsi:type="dcterms:W3CDTF">2007-10-29T15:20:00Z</dcterms:modified>
</cp:coreProperties>
</file>