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2F98" w:rsidRPr="00696FFE" w:rsidRDefault="005E4B0B"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ال</w:t>
      </w:r>
      <w:r w:rsidRPr="00A27DEE">
        <w:rPr>
          <w:rFonts w:ascii="Simplified Arabic" w:hAnsi="Simplified Arabic" w:cs="Simplified Arabic"/>
          <w:sz w:val="28"/>
          <w:szCs w:val="28"/>
          <w:highlight w:val="green"/>
          <w:rtl/>
          <w:lang w:bidi="ar-MA"/>
        </w:rPr>
        <w:t>اسم :مليكة</w:t>
      </w:r>
    </w:p>
    <w:p w:rsidR="005E4B0B" w:rsidRPr="00696FFE" w:rsidRDefault="005E4B0B"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 xml:space="preserve">اللقب </w:t>
      </w:r>
      <w:r w:rsidRPr="00A27DEE">
        <w:rPr>
          <w:rFonts w:ascii="Simplified Arabic" w:hAnsi="Simplified Arabic" w:cs="Simplified Arabic"/>
          <w:sz w:val="28"/>
          <w:szCs w:val="28"/>
          <w:highlight w:val="green"/>
          <w:rtl/>
          <w:lang w:bidi="ar-MA"/>
        </w:rPr>
        <w:t>:بوضياف</w:t>
      </w:r>
    </w:p>
    <w:p w:rsidR="005E4B0B" w:rsidRPr="00696FFE" w:rsidRDefault="005E4B0B"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المهنة:استاذة محاضرة</w:t>
      </w:r>
      <w:r w:rsidR="00C361D0" w:rsidRPr="00696FFE">
        <w:rPr>
          <w:rFonts w:ascii="Simplified Arabic" w:hAnsi="Simplified Arabic" w:cs="Simplified Arabic"/>
          <w:sz w:val="28"/>
          <w:szCs w:val="28"/>
          <w:rtl/>
          <w:lang w:bidi="ar-MA"/>
        </w:rPr>
        <w:t xml:space="preserve"> قسم "</w:t>
      </w:r>
      <w:r w:rsidRPr="00696FFE">
        <w:rPr>
          <w:rFonts w:ascii="Simplified Arabic" w:hAnsi="Simplified Arabic" w:cs="Simplified Arabic"/>
          <w:sz w:val="28"/>
          <w:szCs w:val="28"/>
          <w:rtl/>
          <w:lang w:bidi="ar-MA"/>
        </w:rPr>
        <w:t xml:space="preserve"> أ</w:t>
      </w:r>
      <w:r w:rsidR="00C361D0" w:rsidRPr="00696FFE">
        <w:rPr>
          <w:rFonts w:ascii="Simplified Arabic" w:hAnsi="Simplified Arabic" w:cs="Simplified Arabic"/>
          <w:sz w:val="28"/>
          <w:szCs w:val="28"/>
          <w:rtl/>
          <w:lang w:bidi="ar-MA"/>
        </w:rPr>
        <w:t>"</w:t>
      </w:r>
    </w:p>
    <w:p w:rsidR="005E4B0B" w:rsidRPr="00696FFE" w:rsidRDefault="005E4B0B"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 xml:space="preserve">بجامعة </w:t>
      </w:r>
      <w:r w:rsidRPr="00DD3C3B">
        <w:rPr>
          <w:rFonts w:ascii="Simplified Arabic" w:hAnsi="Simplified Arabic" w:cs="Simplified Arabic"/>
          <w:color w:val="FF0000"/>
          <w:sz w:val="28"/>
          <w:szCs w:val="28"/>
          <w:rtl/>
          <w:lang w:bidi="ar-MA"/>
        </w:rPr>
        <w:t>حسيبة بن بوعلي الشلف</w:t>
      </w:r>
      <w:r w:rsidRPr="00696FFE">
        <w:rPr>
          <w:rFonts w:ascii="Simplified Arabic" w:hAnsi="Simplified Arabic" w:cs="Simplified Arabic"/>
          <w:sz w:val="28"/>
          <w:szCs w:val="28"/>
          <w:rtl/>
          <w:lang w:bidi="ar-MA"/>
        </w:rPr>
        <w:t xml:space="preserve"> </w:t>
      </w:r>
    </w:p>
    <w:p w:rsidR="005E4B0B" w:rsidRPr="00696FFE" w:rsidRDefault="005E4B0B"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قسم العلوم السياسية</w:t>
      </w:r>
    </w:p>
    <w:p w:rsidR="00C361D0" w:rsidRPr="00696FFE" w:rsidRDefault="00C361D0"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lang w:bidi="ar-MA"/>
        </w:rPr>
        <w:t>m.boudiaf</w:t>
      </w:r>
      <w:r w:rsidR="00FC0157" w:rsidRPr="00696FFE">
        <w:rPr>
          <w:rFonts w:ascii="Simplified Arabic" w:hAnsi="Simplified Arabic" w:cs="Simplified Arabic"/>
          <w:sz w:val="28"/>
          <w:szCs w:val="28"/>
          <w:lang w:bidi="ar-MA"/>
        </w:rPr>
        <w:t xml:space="preserve">@univ-chelf.dz </w:t>
      </w:r>
      <w:r w:rsidR="00FC0157" w:rsidRPr="00696FFE">
        <w:rPr>
          <w:rFonts w:ascii="Simplified Arabic" w:hAnsi="Simplified Arabic" w:cs="Simplified Arabic"/>
          <w:sz w:val="28"/>
          <w:szCs w:val="28"/>
          <w:rtl/>
          <w:lang w:bidi="ar-MA"/>
        </w:rPr>
        <w:t>البريد الالكتروني:</w:t>
      </w:r>
    </w:p>
    <w:p w:rsidR="00822294" w:rsidRPr="00696FFE" w:rsidRDefault="00822294"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الملتقى الدولي الرابع حول:</w:t>
      </w:r>
      <w:r w:rsidRPr="00DD3C3B">
        <w:rPr>
          <w:rFonts w:ascii="Simplified Arabic" w:hAnsi="Simplified Arabic" w:cs="Simplified Arabic"/>
          <w:sz w:val="28"/>
          <w:szCs w:val="28"/>
          <w:highlight w:val="yellow"/>
          <w:rtl/>
          <w:lang w:bidi="ar-MA"/>
        </w:rPr>
        <w:t>السياسات التنموية العربية  وعمليات انتاج المساواة المجتمعية:الاليات والتحديات</w:t>
      </w:r>
    </w:p>
    <w:p w:rsidR="005E4B0B" w:rsidRPr="00696FFE" w:rsidRDefault="005E4B0B" w:rsidP="00696FFE">
      <w:pPr>
        <w:jc w:val="right"/>
        <w:rPr>
          <w:rFonts w:ascii="Simplified Arabic" w:hAnsi="Simplified Arabic" w:cs="Simplified Arabic"/>
          <w:b/>
          <w:bCs/>
          <w:sz w:val="28"/>
          <w:szCs w:val="28"/>
          <w:rtl/>
          <w:lang w:bidi="ar-MA"/>
        </w:rPr>
      </w:pPr>
      <w:r w:rsidRPr="00696FFE">
        <w:rPr>
          <w:rFonts w:ascii="Simplified Arabic" w:hAnsi="Simplified Arabic" w:cs="Simplified Arabic"/>
          <w:b/>
          <w:bCs/>
          <w:sz w:val="28"/>
          <w:szCs w:val="28"/>
          <w:rtl/>
          <w:lang w:bidi="ar-MA"/>
        </w:rPr>
        <w:t>محور المشاركة:</w:t>
      </w:r>
      <w:r w:rsidR="00822294" w:rsidRPr="00696FFE">
        <w:rPr>
          <w:rFonts w:ascii="Simplified Arabic" w:hAnsi="Simplified Arabic" w:cs="Simplified Arabic"/>
          <w:b/>
          <w:bCs/>
          <w:sz w:val="28"/>
          <w:szCs w:val="28"/>
          <w:rtl/>
          <w:lang w:bidi="ar-MA"/>
        </w:rPr>
        <w:t xml:space="preserve"> المحور الرابع :مراقبة الحكومات ومعارضة الالمساواة</w:t>
      </w:r>
    </w:p>
    <w:p w:rsidR="005E4B0B" w:rsidRPr="00696FFE" w:rsidRDefault="005E4B0B" w:rsidP="00696FFE">
      <w:pPr>
        <w:jc w:val="center"/>
        <w:rPr>
          <w:rFonts w:ascii="Simplified Arabic" w:hAnsi="Simplified Arabic" w:cs="Simplified Arabic"/>
          <w:b/>
          <w:bCs/>
          <w:sz w:val="28"/>
          <w:szCs w:val="28"/>
          <w:rtl/>
          <w:lang w:bidi="ar-MA"/>
        </w:rPr>
      </w:pPr>
      <w:r w:rsidRPr="00696FFE">
        <w:rPr>
          <w:rFonts w:ascii="Simplified Arabic" w:hAnsi="Simplified Arabic" w:cs="Simplified Arabic"/>
          <w:b/>
          <w:bCs/>
          <w:sz w:val="28"/>
          <w:szCs w:val="28"/>
          <w:rtl/>
          <w:lang w:bidi="ar-MA"/>
        </w:rPr>
        <w:t>عنوان المداخلة :</w:t>
      </w:r>
      <w:r w:rsidR="00822294" w:rsidRPr="00696FFE">
        <w:rPr>
          <w:rFonts w:ascii="Simplified Arabic" w:hAnsi="Simplified Arabic" w:cs="Simplified Arabic"/>
          <w:b/>
          <w:bCs/>
          <w:sz w:val="28"/>
          <w:szCs w:val="28"/>
          <w:rtl/>
          <w:lang w:bidi="ar-MA"/>
        </w:rPr>
        <w:t xml:space="preserve">  تمكين </w:t>
      </w:r>
      <w:r w:rsidR="009309BA" w:rsidRPr="00696FFE">
        <w:rPr>
          <w:rFonts w:ascii="Simplified Arabic" w:hAnsi="Simplified Arabic" w:cs="Simplified Arabic"/>
          <w:b/>
          <w:bCs/>
          <w:sz w:val="28"/>
          <w:szCs w:val="28"/>
          <w:rtl/>
          <w:lang w:bidi="ar-MA"/>
        </w:rPr>
        <w:t>المرأة</w:t>
      </w:r>
      <w:r w:rsidR="00822294" w:rsidRPr="00696FFE">
        <w:rPr>
          <w:rFonts w:ascii="Simplified Arabic" w:hAnsi="Simplified Arabic" w:cs="Simplified Arabic"/>
          <w:b/>
          <w:bCs/>
          <w:sz w:val="28"/>
          <w:szCs w:val="28"/>
          <w:rtl/>
          <w:lang w:bidi="ar-MA"/>
        </w:rPr>
        <w:t xml:space="preserve">  </w:t>
      </w:r>
      <w:r w:rsidR="009309BA" w:rsidRPr="00696FFE">
        <w:rPr>
          <w:rFonts w:ascii="Simplified Arabic" w:hAnsi="Simplified Arabic" w:cs="Simplified Arabic"/>
          <w:b/>
          <w:bCs/>
          <w:sz w:val="28"/>
          <w:szCs w:val="28"/>
          <w:rtl/>
          <w:lang w:bidi="ar-MA"/>
        </w:rPr>
        <w:t>كآلية</w:t>
      </w:r>
      <w:r w:rsidR="00822294" w:rsidRPr="00696FFE">
        <w:rPr>
          <w:rFonts w:ascii="Simplified Arabic" w:hAnsi="Simplified Arabic" w:cs="Simplified Arabic"/>
          <w:b/>
          <w:bCs/>
          <w:sz w:val="28"/>
          <w:szCs w:val="28"/>
          <w:rtl/>
          <w:lang w:bidi="ar-MA"/>
        </w:rPr>
        <w:t xml:space="preserve"> </w:t>
      </w:r>
      <w:r w:rsidR="009309BA" w:rsidRPr="00696FFE">
        <w:rPr>
          <w:rFonts w:ascii="Simplified Arabic" w:hAnsi="Simplified Arabic" w:cs="Simplified Arabic"/>
          <w:b/>
          <w:bCs/>
          <w:sz w:val="28"/>
          <w:szCs w:val="28"/>
          <w:rtl/>
          <w:lang w:bidi="ar-MA"/>
        </w:rPr>
        <w:t>لإنتاج</w:t>
      </w:r>
      <w:r w:rsidR="00822294" w:rsidRPr="00696FFE">
        <w:rPr>
          <w:rFonts w:ascii="Simplified Arabic" w:hAnsi="Simplified Arabic" w:cs="Simplified Arabic"/>
          <w:b/>
          <w:bCs/>
          <w:sz w:val="28"/>
          <w:szCs w:val="28"/>
          <w:rtl/>
          <w:lang w:bidi="ar-MA"/>
        </w:rPr>
        <w:t xml:space="preserve"> المساواة المجتمعية</w:t>
      </w:r>
      <w:r w:rsidR="009309BA" w:rsidRPr="00696FFE">
        <w:rPr>
          <w:rFonts w:ascii="Simplified Arabic" w:hAnsi="Simplified Arabic" w:cs="Simplified Arabic"/>
          <w:b/>
          <w:bCs/>
          <w:sz w:val="28"/>
          <w:szCs w:val="28"/>
          <w:rtl/>
          <w:lang w:bidi="ar-MA"/>
        </w:rPr>
        <w:t>.</w:t>
      </w:r>
    </w:p>
    <w:p w:rsidR="00E26FAE" w:rsidRPr="00696FFE" w:rsidRDefault="00E26FAE"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b/>
          <w:bCs/>
          <w:sz w:val="28"/>
          <w:szCs w:val="28"/>
          <w:rtl/>
          <w:lang w:bidi="ar-MA"/>
        </w:rPr>
        <w:t>ملخص الدراسة</w:t>
      </w:r>
      <w:r w:rsidRPr="00696FFE">
        <w:rPr>
          <w:rFonts w:ascii="Simplified Arabic" w:hAnsi="Simplified Arabic" w:cs="Simplified Arabic"/>
          <w:sz w:val="28"/>
          <w:szCs w:val="28"/>
          <w:rtl/>
          <w:lang w:bidi="ar-MA"/>
        </w:rPr>
        <w:t>:</w:t>
      </w:r>
    </w:p>
    <w:p w:rsidR="009309BA" w:rsidRPr="00696FFE" w:rsidRDefault="00C361D0"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 xml:space="preserve">          </w:t>
      </w:r>
      <w:r w:rsidR="009309BA" w:rsidRPr="00696FFE">
        <w:rPr>
          <w:rFonts w:ascii="Simplified Arabic" w:hAnsi="Simplified Arabic" w:cs="Simplified Arabic"/>
          <w:sz w:val="28"/>
          <w:szCs w:val="28"/>
          <w:rtl/>
          <w:lang w:bidi="ar-MA"/>
        </w:rPr>
        <w:t>ان اهمية تمكين المرأة  وتعزيز دورها  في المجال السياسي  والاجتماعي والتنموي اصبح من بين  اهم  القضايا التي  باتت تشغل صانعي السياسة في كل دول  العالم ،وهذا بفضل ما توصلت اليه  العديد  من الجهود الدولية  والمحلية الرامية</w:t>
      </w:r>
      <w:r w:rsidR="0054365B" w:rsidRPr="00696FFE">
        <w:rPr>
          <w:rFonts w:ascii="Simplified Arabic" w:hAnsi="Simplified Arabic" w:cs="Simplified Arabic"/>
          <w:sz w:val="28"/>
          <w:szCs w:val="28"/>
          <w:rtl/>
          <w:lang w:bidi="ar-MA"/>
        </w:rPr>
        <w:t xml:space="preserve"> الى </w:t>
      </w:r>
      <w:r w:rsidR="009309BA" w:rsidRPr="00696FFE">
        <w:rPr>
          <w:rFonts w:ascii="Simplified Arabic" w:hAnsi="Simplified Arabic" w:cs="Simplified Arabic"/>
          <w:sz w:val="28"/>
          <w:szCs w:val="28"/>
          <w:rtl/>
          <w:lang w:bidi="ar-MA"/>
        </w:rPr>
        <w:t xml:space="preserve"> دمج المرأة  في مسار التنمية،</w:t>
      </w:r>
      <w:r w:rsidR="00912E2E" w:rsidRPr="00696FFE">
        <w:rPr>
          <w:rFonts w:ascii="Simplified Arabic" w:hAnsi="Simplified Arabic" w:cs="Simplified Arabic"/>
          <w:sz w:val="28"/>
          <w:szCs w:val="28"/>
          <w:rtl/>
          <w:lang w:bidi="ar-MA"/>
        </w:rPr>
        <w:t>وخاصة  في شقها السياسي والمجتمعي</w:t>
      </w:r>
      <w:r w:rsidR="0054365B" w:rsidRPr="00696FFE">
        <w:rPr>
          <w:rFonts w:ascii="Simplified Arabic" w:hAnsi="Simplified Arabic" w:cs="Simplified Arabic"/>
          <w:sz w:val="28"/>
          <w:szCs w:val="28"/>
          <w:rtl/>
          <w:lang w:bidi="ar-MA"/>
        </w:rPr>
        <w:t xml:space="preserve"> والاقتصادي ،</w:t>
      </w:r>
      <w:r w:rsidR="00912E2E" w:rsidRPr="00696FFE">
        <w:rPr>
          <w:rFonts w:ascii="Simplified Arabic" w:hAnsi="Simplified Arabic" w:cs="Simplified Arabic"/>
          <w:sz w:val="28"/>
          <w:szCs w:val="28"/>
          <w:rtl/>
          <w:lang w:bidi="ar-MA"/>
        </w:rPr>
        <w:t xml:space="preserve"> بحيث شهدت  الحقوق السياسة </w:t>
      </w:r>
      <w:r w:rsidR="0054365B" w:rsidRPr="00696FFE">
        <w:rPr>
          <w:rFonts w:ascii="Simplified Arabic" w:hAnsi="Simplified Arabic" w:cs="Simplified Arabic"/>
          <w:sz w:val="28"/>
          <w:szCs w:val="28"/>
          <w:rtl/>
          <w:lang w:bidi="ar-MA"/>
        </w:rPr>
        <w:t>للمرأة</w:t>
      </w:r>
      <w:r w:rsidR="00912E2E" w:rsidRPr="00696FFE">
        <w:rPr>
          <w:rFonts w:ascii="Simplified Arabic" w:hAnsi="Simplified Arabic" w:cs="Simplified Arabic"/>
          <w:sz w:val="28"/>
          <w:szCs w:val="28"/>
          <w:rtl/>
          <w:lang w:bidi="ar-MA"/>
        </w:rPr>
        <w:t xml:space="preserve"> تطورا كبيرا  منذ نهاية  الحرب العالمية الثانية ،وذلك حين  اخذت  العديد من البلدان  بمنح حقوق سياسية للمراة اهمها حق الانتخاب  والترشح وبعدها المطالبة </w:t>
      </w:r>
      <w:r w:rsidRPr="00696FFE">
        <w:rPr>
          <w:rFonts w:ascii="Simplified Arabic" w:hAnsi="Simplified Arabic" w:cs="Simplified Arabic"/>
          <w:sz w:val="28"/>
          <w:szCs w:val="28"/>
          <w:rtl/>
          <w:lang w:bidi="ar-MA"/>
        </w:rPr>
        <w:t>بمبدأ</w:t>
      </w:r>
      <w:r w:rsidR="00912E2E" w:rsidRPr="00696FFE">
        <w:rPr>
          <w:rFonts w:ascii="Simplified Arabic" w:hAnsi="Simplified Arabic" w:cs="Simplified Arabic"/>
          <w:sz w:val="28"/>
          <w:szCs w:val="28"/>
          <w:rtl/>
          <w:lang w:bidi="ar-MA"/>
        </w:rPr>
        <w:t xml:space="preserve">  المساواة بين الجنسين.</w:t>
      </w:r>
    </w:p>
    <w:p w:rsidR="00912E2E" w:rsidRPr="00696FFE" w:rsidRDefault="00912E2E"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ab/>
      </w:r>
      <w:r w:rsidR="00DF6483" w:rsidRPr="00696FFE">
        <w:rPr>
          <w:rFonts w:ascii="Simplified Arabic" w:hAnsi="Simplified Arabic" w:cs="Simplified Arabic"/>
          <w:sz w:val="28"/>
          <w:szCs w:val="28"/>
          <w:rtl/>
          <w:lang w:bidi="ar-MA"/>
        </w:rPr>
        <w:t xml:space="preserve">      </w:t>
      </w:r>
      <w:r w:rsidRPr="00696FFE">
        <w:rPr>
          <w:rFonts w:ascii="Simplified Arabic" w:hAnsi="Simplified Arabic" w:cs="Simplified Arabic"/>
          <w:sz w:val="28"/>
          <w:szCs w:val="28"/>
          <w:rtl/>
          <w:lang w:bidi="ar-MA"/>
        </w:rPr>
        <w:t>ومع بداية القرن الحادي والعشرين</w:t>
      </w:r>
      <w:r w:rsidR="00E4144D" w:rsidRPr="00696FFE">
        <w:rPr>
          <w:rFonts w:ascii="Simplified Arabic" w:hAnsi="Simplified Arabic" w:cs="Simplified Arabic"/>
          <w:sz w:val="28"/>
          <w:szCs w:val="28"/>
          <w:rtl/>
          <w:lang w:bidi="ar-MA"/>
        </w:rPr>
        <w:t xml:space="preserve"> </w:t>
      </w:r>
      <w:r w:rsidR="00D91E21" w:rsidRPr="00696FFE">
        <w:rPr>
          <w:rFonts w:ascii="Simplified Arabic" w:hAnsi="Simplified Arabic" w:cs="Simplified Arabic"/>
          <w:sz w:val="28"/>
          <w:szCs w:val="28"/>
          <w:rtl/>
          <w:lang w:bidi="ar-MA"/>
        </w:rPr>
        <w:t xml:space="preserve">اصبحت </w:t>
      </w:r>
      <w:r w:rsidR="00E4144D" w:rsidRPr="00696FFE">
        <w:rPr>
          <w:rFonts w:ascii="Simplified Arabic" w:hAnsi="Simplified Arabic" w:cs="Simplified Arabic"/>
          <w:sz w:val="28"/>
          <w:szCs w:val="28"/>
          <w:rtl/>
          <w:lang w:bidi="ar-MA"/>
        </w:rPr>
        <w:t>المرأة</w:t>
      </w:r>
      <w:r w:rsidR="00D91E21" w:rsidRPr="00696FFE">
        <w:rPr>
          <w:rFonts w:ascii="Simplified Arabic" w:hAnsi="Simplified Arabic" w:cs="Simplified Arabic"/>
          <w:sz w:val="28"/>
          <w:szCs w:val="28"/>
          <w:rtl/>
          <w:lang w:bidi="ar-MA"/>
        </w:rPr>
        <w:t xml:space="preserve"> تهتم اكثر </w:t>
      </w:r>
      <w:r w:rsidR="00E4144D" w:rsidRPr="00696FFE">
        <w:rPr>
          <w:rFonts w:ascii="Simplified Arabic" w:hAnsi="Simplified Arabic" w:cs="Simplified Arabic"/>
          <w:sz w:val="28"/>
          <w:szCs w:val="28"/>
          <w:rtl/>
          <w:lang w:bidi="ar-MA"/>
        </w:rPr>
        <w:t xml:space="preserve"> باحتياجاتها الاستراتيجية ،ومن هذه الاحتياجات حقه</w:t>
      </w:r>
      <w:r w:rsidR="00D91E21" w:rsidRPr="00696FFE">
        <w:rPr>
          <w:rFonts w:ascii="Simplified Arabic" w:hAnsi="Simplified Arabic" w:cs="Simplified Arabic"/>
          <w:sz w:val="28"/>
          <w:szCs w:val="28"/>
          <w:rtl/>
          <w:lang w:bidi="ar-MA"/>
        </w:rPr>
        <w:t>ا  في اتخاذ القرار والمشاركة المعترف</w:t>
      </w:r>
      <w:r w:rsidR="00E4144D" w:rsidRPr="00696FFE">
        <w:rPr>
          <w:rFonts w:ascii="Simplified Arabic" w:hAnsi="Simplified Arabic" w:cs="Simplified Arabic"/>
          <w:sz w:val="28"/>
          <w:szCs w:val="28"/>
          <w:rtl/>
          <w:lang w:bidi="ar-MA"/>
        </w:rPr>
        <w:t xml:space="preserve"> بها  والمساواة بينها وبين الرجل  في مجال التنمية.لان اقصاء </w:t>
      </w:r>
      <w:r w:rsidR="00DF6483" w:rsidRPr="00696FFE">
        <w:rPr>
          <w:rFonts w:ascii="Simplified Arabic" w:hAnsi="Simplified Arabic" w:cs="Simplified Arabic"/>
          <w:sz w:val="28"/>
          <w:szCs w:val="28"/>
          <w:rtl/>
          <w:lang w:bidi="ar-MA"/>
        </w:rPr>
        <w:t>المرأة</w:t>
      </w:r>
      <w:r w:rsidR="00E4144D" w:rsidRPr="00696FFE">
        <w:rPr>
          <w:rFonts w:ascii="Simplified Arabic" w:hAnsi="Simplified Arabic" w:cs="Simplified Arabic"/>
          <w:sz w:val="28"/>
          <w:szCs w:val="28"/>
          <w:rtl/>
          <w:lang w:bidi="ar-MA"/>
        </w:rPr>
        <w:t xml:space="preserve">  من التنمية لا يؤثر سلبا فقط  على </w:t>
      </w:r>
      <w:r w:rsidR="00DF6483" w:rsidRPr="00696FFE">
        <w:rPr>
          <w:rFonts w:ascii="Simplified Arabic" w:hAnsi="Simplified Arabic" w:cs="Simplified Arabic"/>
          <w:sz w:val="28"/>
          <w:szCs w:val="28"/>
          <w:rtl/>
          <w:lang w:bidi="ar-MA"/>
        </w:rPr>
        <w:t>المرأة</w:t>
      </w:r>
      <w:r w:rsidR="00E4144D" w:rsidRPr="00696FFE">
        <w:rPr>
          <w:rFonts w:ascii="Simplified Arabic" w:hAnsi="Simplified Arabic" w:cs="Simplified Arabic"/>
          <w:sz w:val="28"/>
          <w:szCs w:val="28"/>
          <w:rtl/>
          <w:lang w:bidi="ar-MA"/>
        </w:rPr>
        <w:t xml:space="preserve">  </w:t>
      </w:r>
      <w:r w:rsidR="00DF6483" w:rsidRPr="00696FFE">
        <w:rPr>
          <w:rFonts w:ascii="Simplified Arabic" w:hAnsi="Simplified Arabic" w:cs="Simplified Arabic"/>
          <w:sz w:val="28"/>
          <w:szCs w:val="28"/>
          <w:rtl/>
          <w:lang w:bidi="ar-MA"/>
        </w:rPr>
        <w:t>وإنما</w:t>
      </w:r>
      <w:r w:rsidR="00E4144D" w:rsidRPr="00696FFE">
        <w:rPr>
          <w:rFonts w:ascii="Simplified Arabic" w:hAnsi="Simplified Arabic" w:cs="Simplified Arabic"/>
          <w:sz w:val="28"/>
          <w:szCs w:val="28"/>
          <w:rtl/>
          <w:lang w:bidi="ar-MA"/>
        </w:rPr>
        <w:t xml:space="preserve"> ينجم  عنه ايضا  فشل  المشاريع  التنموية  وعدم  فعاليتها .</w:t>
      </w:r>
    </w:p>
    <w:p w:rsidR="00E4144D" w:rsidRPr="00696FFE" w:rsidRDefault="00E4144D"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lastRenderedPageBreak/>
        <w:t xml:space="preserve">ان ادماج المراة في التنمية  والبناء  الديمقراطي  من </w:t>
      </w:r>
      <w:r w:rsidR="00DF6483" w:rsidRPr="00696FFE">
        <w:rPr>
          <w:rFonts w:ascii="Simplified Arabic" w:hAnsi="Simplified Arabic" w:cs="Simplified Arabic"/>
          <w:sz w:val="28"/>
          <w:szCs w:val="28"/>
          <w:rtl/>
          <w:lang w:bidi="ar-MA"/>
        </w:rPr>
        <w:t>منطلق</w:t>
      </w:r>
      <w:r w:rsidRPr="00696FFE">
        <w:rPr>
          <w:rFonts w:ascii="Simplified Arabic" w:hAnsi="Simplified Arabic" w:cs="Simplified Arabic"/>
          <w:sz w:val="28"/>
          <w:szCs w:val="28"/>
          <w:rtl/>
          <w:lang w:bidi="ar-MA"/>
        </w:rPr>
        <w:t xml:space="preserve"> المساواة  بين الجنسين يساهم </w:t>
      </w:r>
      <w:r w:rsidR="00AB4966" w:rsidRPr="00696FFE">
        <w:rPr>
          <w:rFonts w:ascii="Simplified Arabic" w:hAnsi="Simplified Arabic" w:cs="Simplified Arabic"/>
          <w:sz w:val="28"/>
          <w:szCs w:val="28"/>
          <w:rtl/>
          <w:lang w:bidi="ar-MA"/>
        </w:rPr>
        <w:t xml:space="preserve"> </w:t>
      </w:r>
      <w:r w:rsidR="00DF6483" w:rsidRPr="00696FFE">
        <w:rPr>
          <w:rFonts w:ascii="Simplified Arabic" w:hAnsi="Simplified Arabic" w:cs="Simplified Arabic"/>
          <w:sz w:val="28"/>
          <w:szCs w:val="28"/>
          <w:rtl/>
          <w:lang w:bidi="ar-MA"/>
        </w:rPr>
        <w:t>في</w:t>
      </w:r>
      <w:r w:rsidR="00AB4966" w:rsidRPr="00696FFE">
        <w:rPr>
          <w:rFonts w:ascii="Simplified Arabic" w:hAnsi="Simplified Arabic" w:cs="Simplified Arabic"/>
          <w:sz w:val="28"/>
          <w:szCs w:val="28"/>
          <w:rtl/>
          <w:lang w:bidi="ar-MA"/>
        </w:rPr>
        <w:t xml:space="preserve"> عملية انتاج المساواة والعدالة الاجتماعية ،وهذا بدوره  يقودنا  الى تكريس اهداف  ومبادئ التنمية </w:t>
      </w:r>
      <w:r w:rsidR="0054365B" w:rsidRPr="00696FFE">
        <w:rPr>
          <w:rFonts w:ascii="Simplified Arabic" w:hAnsi="Simplified Arabic" w:cs="Simplified Arabic"/>
          <w:sz w:val="28"/>
          <w:szCs w:val="28"/>
          <w:rtl/>
          <w:lang w:bidi="ar-MA"/>
        </w:rPr>
        <w:t>المستديمة.</w:t>
      </w:r>
    </w:p>
    <w:p w:rsidR="00E4144D" w:rsidRPr="00696FFE" w:rsidRDefault="00DF6483"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 xml:space="preserve">من هذا  المنطلق يمكن ان نطرح </w:t>
      </w:r>
      <w:r w:rsidRPr="00696FFE">
        <w:rPr>
          <w:rFonts w:ascii="Simplified Arabic" w:hAnsi="Simplified Arabic" w:cs="Simplified Arabic"/>
          <w:b/>
          <w:bCs/>
          <w:sz w:val="28"/>
          <w:szCs w:val="28"/>
          <w:rtl/>
          <w:lang w:bidi="ar-MA"/>
        </w:rPr>
        <w:t>الاشكالية التالية:</w:t>
      </w:r>
    </w:p>
    <w:p w:rsidR="00BF7279" w:rsidRPr="00696FFE" w:rsidRDefault="008E6C9C"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 xml:space="preserve">كيف اثر تمكين </w:t>
      </w:r>
      <w:r w:rsidR="00CB1C38" w:rsidRPr="00696FFE">
        <w:rPr>
          <w:rFonts w:ascii="Simplified Arabic" w:hAnsi="Simplified Arabic" w:cs="Simplified Arabic"/>
          <w:sz w:val="28"/>
          <w:szCs w:val="28"/>
          <w:rtl/>
          <w:lang w:bidi="ar-MA"/>
        </w:rPr>
        <w:t>المرأة</w:t>
      </w:r>
      <w:r w:rsidRPr="00696FFE">
        <w:rPr>
          <w:rFonts w:ascii="Simplified Arabic" w:hAnsi="Simplified Arabic" w:cs="Simplified Arabic"/>
          <w:sz w:val="28"/>
          <w:szCs w:val="28"/>
          <w:rtl/>
          <w:lang w:bidi="ar-MA"/>
        </w:rPr>
        <w:t xml:space="preserve">  في تكريس اهداف ومبادئ التنمية المستديمة ؟وهل ساههم هذا الاخير في خلق المساواة المجتمعية  الفعلية بين الجنسين ؟</w:t>
      </w:r>
    </w:p>
    <w:p w:rsidR="00FF6984" w:rsidRPr="00696FFE" w:rsidRDefault="00FF6984"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هذا ما سنعالجه من خلال المحاور التالية :</w:t>
      </w:r>
    </w:p>
    <w:p w:rsidR="00C361D0" w:rsidRPr="00696FFE" w:rsidRDefault="009236E2"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 xml:space="preserve">1- السياق المفاهيمي لتمكين </w:t>
      </w:r>
      <w:r w:rsidR="00CB1C38" w:rsidRPr="00696FFE">
        <w:rPr>
          <w:rFonts w:ascii="Simplified Arabic" w:hAnsi="Simplified Arabic" w:cs="Simplified Arabic"/>
          <w:sz w:val="28"/>
          <w:szCs w:val="28"/>
          <w:rtl/>
          <w:lang w:bidi="ar-MA"/>
        </w:rPr>
        <w:t>المرأة</w:t>
      </w:r>
      <w:r w:rsidRPr="00696FFE">
        <w:rPr>
          <w:rFonts w:ascii="Simplified Arabic" w:hAnsi="Simplified Arabic" w:cs="Simplified Arabic"/>
          <w:sz w:val="28"/>
          <w:szCs w:val="28"/>
          <w:rtl/>
          <w:lang w:bidi="ar-MA"/>
        </w:rPr>
        <w:t xml:space="preserve"> .</w:t>
      </w:r>
    </w:p>
    <w:p w:rsidR="00FF6984" w:rsidRPr="00696FFE" w:rsidRDefault="0067073E"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2</w:t>
      </w:r>
      <w:r w:rsidR="00FF6984" w:rsidRPr="00696FFE">
        <w:rPr>
          <w:rFonts w:ascii="Simplified Arabic" w:hAnsi="Simplified Arabic" w:cs="Simplified Arabic"/>
          <w:sz w:val="28"/>
          <w:szCs w:val="28"/>
          <w:rtl/>
          <w:lang w:bidi="ar-MA"/>
        </w:rPr>
        <w:t xml:space="preserve"> – ترقية </w:t>
      </w:r>
      <w:r w:rsidR="003C0CCE" w:rsidRPr="00696FFE">
        <w:rPr>
          <w:rFonts w:ascii="Simplified Arabic" w:hAnsi="Simplified Arabic" w:cs="Simplified Arabic"/>
          <w:sz w:val="28"/>
          <w:szCs w:val="28"/>
          <w:rtl/>
          <w:lang w:bidi="ar-MA"/>
        </w:rPr>
        <w:t>المرأة</w:t>
      </w:r>
      <w:r w:rsidR="00FF6984" w:rsidRPr="00696FFE">
        <w:rPr>
          <w:rFonts w:ascii="Simplified Arabic" w:hAnsi="Simplified Arabic" w:cs="Simplified Arabic"/>
          <w:sz w:val="28"/>
          <w:szCs w:val="28"/>
          <w:rtl/>
          <w:lang w:bidi="ar-MA"/>
        </w:rPr>
        <w:t xml:space="preserve"> في المجتمعات المعاصرة:الجهود الدولية </w:t>
      </w:r>
      <w:r w:rsidR="003C0CCE" w:rsidRPr="00696FFE">
        <w:rPr>
          <w:rFonts w:ascii="Simplified Arabic" w:hAnsi="Simplified Arabic" w:cs="Simplified Arabic"/>
          <w:sz w:val="28"/>
          <w:szCs w:val="28"/>
          <w:rtl/>
          <w:lang w:bidi="ar-MA"/>
        </w:rPr>
        <w:t>والإقليمية</w:t>
      </w:r>
      <w:r w:rsidR="00FF6984" w:rsidRPr="00696FFE">
        <w:rPr>
          <w:rFonts w:ascii="Simplified Arabic" w:hAnsi="Simplified Arabic" w:cs="Simplified Arabic"/>
          <w:sz w:val="28"/>
          <w:szCs w:val="28"/>
          <w:rtl/>
          <w:lang w:bidi="ar-MA"/>
        </w:rPr>
        <w:t xml:space="preserve"> والمحلية .</w:t>
      </w:r>
    </w:p>
    <w:p w:rsidR="00FF6984" w:rsidRPr="00696FFE" w:rsidRDefault="0067073E"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3</w:t>
      </w:r>
      <w:r w:rsidR="00FF6984" w:rsidRPr="00696FFE">
        <w:rPr>
          <w:rFonts w:ascii="Simplified Arabic" w:hAnsi="Simplified Arabic" w:cs="Simplified Arabic"/>
          <w:sz w:val="28"/>
          <w:szCs w:val="28"/>
          <w:rtl/>
          <w:lang w:bidi="ar-MA"/>
        </w:rPr>
        <w:t xml:space="preserve">- </w:t>
      </w:r>
      <w:r w:rsidR="003C0CCE" w:rsidRPr="00696FFE">
        <w:rPr>
          <w:rFonts w:ascii="Simplified Arabic" w:hAnsi="Simplified Arabic" w:cs="Simplified Arabic"/>
          <w:sz w:val="28"/>
          <w:szCs w:val="28"/>
          <w:rtl/>
          <w:lang w:bidi="ar-MA"/>
        </w:rPr>
        <w:t>المرأة</w:t>
      </w:r>
      <w:r w:rsidR="00FF6984" w:rsidRPr="00696FFE">
        <w:rPr>
          <w:rFonts w:ascii="Simplified Arabic" w:hAnsi="Simplified Arabic" w:cs="Simplified Arabic"/>
          <w:sz w:val="28"/>
          <w:szCs w:val="28"/>
          <w:rtl/>
          <w:lang w:bidi="ar-MA"/>
        </w:rPr>
        <w:t xml:space="preserve"> الريفية </w:t>
      </w:r>
      <w:r w:rsidR="003C0CCE" w:rsidRPr="00696FFE">
        <w:rPr>
          <w:rFonts w:ascii="Simplified Arabic" w:hAnsi="Simplified Arabic" w:cs="Simplified Arabic"/>
          <w:sz w:val="28"/>
          <w:szCs w:val="28"/>
          <w:rtl/>
          <w:lang w:bidi="ar-MA"/>
        </w:rPr>
        <w:t>وأهداف</w:t>
      </w:r>
      <w:r w:rsidR="00FF6984" w:rsidRPr="00696FFE">
        <w:rPr>
          <w:rFonts w:ascii="Simplified Arabic" w:hAnsi="Simplified Arabic" w:cs="Simplified Arabic"/>
          <w:sz w:val="28"/>
          <w:szCs w:val="28"/>
          <w:rtl/>
          <w:lang w:bidi="ar-MA"/>
        </w:rPr>
        <w:t xml:space="preserve"> التنمية المستديمة.</w:t>
      </w:r>
      <w:r w:rsidR="00511C33" w:rsidRPr="00696FFE">
        <w:rPr>
          <w:rFonts w:ascii="Simplified Arabic" w:hAnsi="Simplified Arabic" w:cs="Simplified Arabic"/>
          <w:sz w:val="28"/>
          <w:szCs w:val="28"/>
          <w:rtl/>
          <w:lang w:bidi="ar-MA"/>
        </w:rPr>
        <w:t>(مساهمتها في التخفيف من ظاهرة الفقر  في الدول النامية)</w:t>
      </w:r>
    </w:p>
    <w:p w:rsidR="00FF6984" w:rsidRPr="00696FFE" w:rsidRDefault="0067073E"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4</w:t>
      </w:r>
      <w:r w:rsidR="00FF6984" w:rsidRPr="00696FFE">
        <w:rPr>
          <w:rFonts w:ascii="Simplified Arabic" w:hAnsi="Simplified Arabic" w:cs="Simplified Arabic"/>
          <w:sz w:val="28"/>
          <w:szCs w:val="28"/>
          <w:rtl/>
          <w:lang w:bidi="ar-MA"/>
        </w:rPr>
        <w:t>-</w:t>
      </w:r>
      <w:r w:rsidR="00511C33" w:rsidRPr="00696FFE">
        <w:rPr>
          <w:rFonts w:ascii="Simplified Arabic" w:hAnsi="Simplified Arabic" w:cs="Simplified Arabic"/>
          <w:sz w:val="28"/>
          <w:szCs w:val="28"/>
          <w:rtl/>
          <w:lang w:bidi="ar-MA"/>
        </w:rPr>
        <w:t xml:space="preserve">مساهمة </w:t>
      </w:r>
      <w:r w:rsidR="003C0CCE" w:rsidRPr="00696FFE">
        <w:rPr>
          <w:rFonts w:ascii="Simplified Arabic" w:hAnsi="Simplified Arabic" w:cs="Simplified Arabic"/>
          <w:sz w:val="28"/>
          <w:szCs w:val="28"/>
          <w:rtl/>
          <w:lang w:bidi="ar-MA"/>
        </w:rPr>
        <w:t>المرأة</w:t>
      </w:r>
      <w:r w:rsidR="00511C33" w:rsidRPr="00696FFE">
        <w:rPr>
          <w:rFonts w:ascii="Simplified Arabic" w:hAnsi="Simplified Arabic" w:cs="Simplified Arabic"/>
          <w:sz w:val="28"/>
          <w:szCs w:val="28"/>
          <w:rtl/>
          <w:lang w:bidi="ar-MA"/>
        </w:rPr>
        <w:t xml:space="preserve"> الى جانب الرجل  في التنمية وانتاج المساواة الاجتماعية.</w:t>
      </w:r>
    </w:p>
    <w:p w:rsidR="00C361D0" w:rsidRPr="00696FFE" w:rsidRDefault="00C361D0"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خاتمة</w:t>
      </w:r>
    </w:p>
    <w:p w:rsidR="00BF7279" w:rsidRPr="00696FFE" w:rsidRDefault="00BF7279" w:rsidP="00696FFE">
      <w:pPr>
        <w:bidi/>
        <w:jc w:val="both"/>
        <w:rPr>
          <w:rFonts w:ascii="Simplified Arabic" w:hAnsi="Simplified Arabic" w:cs="Simplified Arabic"/>
          <w:sz w:val="28"/>
          <w:szCs w:val="28"/>
          <w:rtl/>
          <w:lang w:bidi="ar-MA"/>
        </w:rPr>
      </w:pPr>
    </w:p>
    <w:p w:rsidR="00BF7279" w:rsidRPr="00696FFE" w:rsidRDefault="00BF7279" w:rsidP="00696FFE">
      <w:pPr>
        <w:bidi/>
        <w:jc w:val="both"/>
        <w:rPr>
          <w:rFonts w:ascii="Simplified Arabic" w:hAnsi="Simplified Arabic" w:cs="Simplified Arabic"/>
          <w:sz w:val="28"/>
          <w:szCs w:val="28"/>
          <w:rtl/>
          <w:lang w:bidi="ar-MA"/>
        </w:rPr>
      </w:pPr>
    </w:p>
    <w:p w:rsidR="00BF7279" w:rsidRPr="00696FFE" w:rsidRDefault="00BF7279" w:rsidP="00696FFE">
      <w:pPr>
        <w:bidi/>
        <w:jc w:val="both"/>
        <w:rPr>
          <w:rFonts w:ascii="Simplified Arabic" w:hAnsi="Simplified Arabic" w:cs="Simplified Arabic"/>
          <w:sz w:val="28"/>
          <w:szCs w:val="28"/>
          <w:rtl/>
          <w:lang w:bidi="ar-MA"/>
        </w:rPr>
      </w:pPr>
    </w:p>
    <w:p w:rsidR="00BF7279" w:rsidRPr="00696FFE" w:rsidRDefault="00BF7279" w:rsidP="00696FFE">
      <w:pPr>
        <w:bidi/>
        <w:jc w:val="both"/>
        <w:rPr>
          <w:rFonts w:ascii="Simplified Arabic" w:hAnsi="Simplified Arabic" w:cs="Simplified Arabic"/>
          <w:sz w:val="28"/>
          <w:szCs w:val="28"/>
          <w:rtl/>
          <w:lang w:bidi="ar-MA"/>
        </w:rPr>
      </w:pPr>
    </w:p>
    <w:p w:rsidR="00BF7279" w:rsidRPr="00696FFE" w:rsidRDefault="00BF7279" w:rsidP="00696FFE">
      <w:pPr>
        <w:bidi/>
        <w:jc w:val="both"/>
        <w:rPr>
          <w:rFonts w:ascii="Simplified Arabic" w:hAnsi="Simplified Arabic" w:cs="Simplified Arabic"/>
          <w:sz w:val="28"/>
          <w:szCs w:val="28"/>
          <w:rtl/>
          <w:lang w:bidi="ar-MA"/>
        </w:rPr>
      </w:pPr>
    </w:p>
    <w:p w:rsidR="00BF7279" w:rsidRPr="00696FFE" w:rsidRDefault="00BF7279" w:rsidP="00696FFE">
      <w:pPr>
        <w:bidi/>
        <w:jc w:val="both"/>
        <w:rPr>
          <w:rFonts w:ascii="Simplified Arabic" w:hAnsi="Simplified Arabic" w:cs="Simplified Arabic"/>
          <w:sz w:val="28"/>
          <w:szCs w:val="28"/>
          <w:rtl/>
          <w:lang w:bidi="ar-MA"/>
        </w:rPr>
      </w:pPr>
    </w:p>
    <w:p w:rsidR="00BF7279" w:rsidRPr="00696FFE" w:rsidRDefault="00BF7279" w:rsidP="00696FFE">
      <w:pPr>
        <w:bidi/>
        <w:jc w:val="both"/>
        <w:rPr>
          <w:rFonts w:ascii="Simplified Arabic" w:hAnsi="Simplified Arabic" w:cs="Simplified Arabic"/>
          <w:sz w:val="28"/>
          <w:szCs w:val="28"/>
          <w:rtl/>
          <w:lang w:bidi="ar-MA"/>
        </w:rPr>
      </w:pPr>
    </w:p>
    <w:p w:rsidR="00BF7279" w:rsidRPr="00696FFE" w:rsidRDefault="00BF7279" w:rsidP="00696FFE">
      <w:pPr>
        <w:bidi/>
        <w:jc w:val="both"/>
        <w:rPr>
          <w:rFonts w:ascii="Simplified Arabic" w:hAnsi="Simplified Arabic" w:cs="Simplified Arabic"/>
          <w:sz w:val="28"/>
          <w:szCs w:val="28"/>
          <w:rtl/>
          <w:lang w:bidi="ar-MA"/>
        </w:rPr>
      </w:pPr>
    </w:p>
    <w:p w:rsidR="00BF7279" w:rsidRPr="00696FFE" w:rsidRDefault="00C5757C" w:rsidP="00C5757C">
      <w:pPr>
        <w:bidi/>
        <w:jc w:val="both"/>
        <w:rPr>
          <w:rFonts w:ascii="Simplified Arabic" w:hAnsi="Simplified Arabic" w:cs="Simplified Arabic"/>
          <w:b/>
          <w:bCs/>
          <w:sz w:val="28"/>
          <w:szCs w:val="28"/>
          <w:lang w:bidi="ar-MA"/>
        </w:rPr>
      </w:pPr>
      <w:r>
        <w:rPr>
          <w:rFonts w:ascii="Simplified Arabic" w:hAnsi="Simplified Arabic" w:cs="Simplified Arabic" w:hint="cs"/>
          <w:sz w:val="28"/>
          <w:szCs w:val="28"/>
          <w:rtl/>
          <w:lang w:bidi="ar-MA"/>
        </w:rPr>
        <w:lastRenderedPageBreak/>
        <w:t>ال</w:t>
      </w:r>
      <w:r w:rsidR="003316EC" w:rsidRPr="00696FFE">
        <w:rPr>
          <w:rFonts w:ascii="Simplified Arabic" w:hAnsi="Simplified Arabic" w:cs="Simplified Arabic"/>
          <w:sz w:val="28"/>
          <w:szCs w:val="28"/>
          <w:rtl/>
          <w:lang w:bidi="ar-MA"/>
        </w:rPr>
        <w:t>مداخلة:</w:t>
      </w:r>
      <w:r w:rsidR="00023290" w:rsidRPr="00696FFE">
        <w:rPr>
          <w:rFonts w:ascii="Simplified Arabic" w:hAnsi="Simplified Arabic" w:cs="Simplified Arabic"/>
          <w:b/>
          <w:bCs/>
          <w:sz w:val="28"/>
          <w:szCs w:val="28"/>
          <w:rtl/>
          <w:lang w:bidi="ar-MA"/>
        </w:rPr>
        <w:t xml:space="preserve"> تمكين المرأة  كآلية لإنتاج المساواة المجتمعية.</w:t>
      </w:r>
    </w:p>
    <w:p w:rsidR="00504F05" w:rsidRPr="00C5757C" w:rsidRDefault="00504F05" w:rsidP="00696FFE">
      <w:pPr>
        <w:bidi/>
        <w:jc w:val="both"/>
        <w:rPr>
          <w:rFonts w:ascii="Simplified Arabic" w:hAnsi="Simplified Arabic" w:cs="Simplified Arabic"/>
          <w:b/>
          <w:bCs/>
          <w:sz w:val="28"/>
          <w:szCs w:val="28"/>
          <w:rtl/>
          <w:lang w:bidi="ar-MA"/>
        </w:rPr>
      </w:pPr>
      <w:r w:rsidRPr="00C5757C">
        <w:rPr>
          <w:rFonts w:ascii="Simplified Arabic" w:hAnsi="Simplified Arabic" w:cs="Simplified Arabic"/>
          <w:b/>
          <w:bCs/>
          <w:sz w:val="28"/>
          <w:szCs w:val="28"/>
          <w:rtl/>
          <w:lang w:bidi="ar-MA"/>
        </w:rPr>
        <w:t>اولا:السياق المفاهيمي لتمكين المرأة</w:t>
      </w:r>
      <w:r w:rsidR="00C5757C">
        <w:rPr>
          <w:rFonts w:ascii="Simplified Arabic" w:hAnsi="Simplified Arabic" w:cs="Simplified Arabic" w:hint="cs"/>
          <w:b/>
          <w:bCs/>
          <w:sz w:val="28"/>
          <w:szCs w:val="28"/>
          <w:rtl/>
          <w:lang w:bidi="ar-MA"/>
        </w:rPr>
        <w:t>:</w:t>
      </w:r>
    </w:p>
    <w:p w:rsidR="003316EC" w:rsidRPr="00696FFE" w:rsidRDefault="00A61781"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 xml:space="preserve">      </w:t>
      </w:r>
      <w:r w:rsidR="00023290" w:rsidRPr="00696FFE">
        <w:rPr>
          <w:rFonts w:ascii="Simplified Arabic" w:hAnsi="Simplified Arabic" w:cs="Simplified Arabic"/>
          <w:sz w:val="28"/>
          <w:szCs w:val="28"/>
          <w:rtl/>
          <w:lang w:bidi="ar-MA"/>
        </w:rPr>
        <w:t>يعتبر  ﺍﻟﺘﻤﻜﻴﻥ  السياسي وﺍﻻﻗﺘﺼﺎﺩﻱ ﻟﻠﻤﺭﺃﺓ في الدول النامية  ﻤﻥ ﺍﻫﻡ ﺍﻟﻘﻀﺎﻴﺎ ﺍﻟﺘﻰ ﺍﺤﺘﻠﺕ ﻤﻜﺎﻨﺔ ﻫﺎﻤﺔ ﻋﻠﻰ ﻗﺎﺌﻤﺔ ﺍﻻﻭﻟﻭﻴﺎﺕ ﻟﻠﺤﻜﻭﻤ</w:t>
      </w:r>
      <w:r w:rsidR="00A92EDD" w:rsidRPr="00696FFE">
        <w:rPr>
          <w:rFonts w:ascii="Simplified Arabic" w:hAnsi="Simplified Arabic" w:cs="Simplified Arabic"/>
          <w:sz w:val="28"/>
          <w:szCs w:val="28"/>
          <w:rtl/>
          <w:lang w:bidi="ar-MA"/>
        </w:rPr>
        <w:t>ات ومختلف الفاعلين</w:t>
      </w:r>
      <w:r w:rsidR="006D60E8" w:rsidRPr="00696FFE">
        <w:rPr>
          <w:rFonts w:ascii="Simplified Arabic" w:hAnsi="Simplified Arabic" w:cs="Simplified Arabic"/>
          <w:sz w:val="28"/>
          <w:szCs w:val="28"/>
          <w:rtl/>
          <w:lang w:bidi="ar-MA"/>
        </w:rPr>
        <w:t>،</w:t>
      </w:r>
      <w:r w:rsidR="00023290" w:rsidRPr="00696FFE">
        <w:rPr>
          <w:rFonts w:ascii="Simplified Arabic" w:hAnsi="Simplified Arabic" w:cs="Simplified Arabic"/>
          <w:sz w:val="28"/>
          <w:szCs w:val="28"/>
          <w:rtl/>
          <w:lang w:bidi="ar-MA"/>
        </w:rPr>
        <w:t xml:space="preserve"> ﻭﻋﻠﻰ ﺍﻟﺭﻏﻡ ﻤﻥ ﺍﻟﺠﻬﻭﺩ ﺍﻟﻤﺒﺫﻭﻟﺔ ﻟﻤﺴﺎﻨﺩﺓ ﺍﻟﺘﻤﻜﻴﻥ </w:t>
      </w:r>
      <w:r w:rsidR="00A92EDD" w:rsidRPr="00696FFE">
        <w:rPr>
          <w:rFonts w:ascii="Simplified Arabic" w:hAnsi="Simplified Arabic" w:cs="Simplified Arabic"/>
          <w:sz w:val="28"/>
          <w:szCs w:val="28"/>
          <w:rtl/>
          <w:lang w:bidi="ar-MA"/>
        </w:rPr>
        <w:t xml:space="preserve">السياسي </w:t>
      </w:r>
      <w:r w:rsidR="00504F05" w:rsidRPr="00696FFE">
        <w:rPr>
          <w:rFonts w:ascii="Simplified Arabic" w:hAnsi="Simplified Arabic" w:cs="Simplified Arabic"/>
          <w:sz w:val="28"/>
          <w:szCs w:val="28"/>
          <w:rtl/>
          <w:lang w:bidi="ar-MA"/>
        </w:rPr>
        <w:t>و الاقتصادي</w:t>
      </w:r>
      <w:r w:rsidR="00023290" w:rsidRPr="00696FFE">
        <w:rPr>
          <w:rFonts w:ascii="Simplified Arabic" w:hAnsi="Simplified Arabic" w:cs="Simplified Arabic"/>
          <w:sz w:val="28"/>
          <w:szCs w:val="28"/>
          <w:rtl/>
          <w:lang w:bidi="ar-MA"/>
        </w:rPr>
        <w:t xml:space="preserve"> ﻟﻠﻤﺭﺃﺓ</w:t>
      </w:r>
      <w:r w:rsidR="006D60E8" w:rsidRPr="00696FFE">
        <w:rPr>
          <w:rFonts w:ascii="Simplified Arabic" w:hAnsi="Simplified Arabic" w:cs="Simplified Arabic"/>
          <w:sz w:val="28"/>
          <w:szCs w:val="28"/>
          <w:rtl/>
          <w:lang w:bidi="ar-MA"/>
        </w:rPr>
        <w:t xml:space="preserve"> </w:t>
      </w:r>
      <w:r w:rsidR="00023290" w:rsidRPr="00696FFE">
        <w:rPr>
          <w:rFonts w:ascii="Simplified Arabic" w:hAnsi="Simplified Arabic" w:cs="Simplified Arabic"/>
          <w:sz w:val="28"/>
          <w:szCs w:val="28"/>
          <w:rtl/>
          <w:lang w:bidi="ar-MA"/>
        </w:rPr>
        <w:t>ﺇﻻ ﺇﻨﻪ ﻤﺎﺯﺍل ﺘﺒﺭﺯ ﺍﻟﻌﺩﻴﺩ ﻤﻥ ﺍﻟﺘﺤﺩﻴﺎﺕ ﺍﻟﺘﻰ ﺘﺅﺜﺭ ﺒﺎﻟﺴﻠﺏ ﻋﻠﻰ ﻗﺩﺭﺓ ﺍﻟﻤﺭﺃﺓ ﻋﻠﻰ ﺍﻟﻤﺸﺎﺭ</w:t>
      </w:r>
      <w:r w:rsidR="00A92EDD" w:rsidRPr="00696FFE">
        <w:rPr>
          <w:rFonts w:ascii="Simplified Arabic" w:hAnsi="Simplified Arabic" w:cs="Simplified Arabic"/>
          <w:sz w:val="28"/>
          <w:szCs w:val="28"/>
          <w:rtl/>
          <w:lang w:bidi="ar-MA"/>
        </w:rPr>
        <w:t>كة السياسية والاقتصادية الفعالة .</w:t>
      </w:r>
    </w:p>
    <w:p w:rsidR="00A92EDD" w:rsidRPr="00696FFE" w:rsidRDefault="00381C5A" w:rsidP="00696FFE">
      <w:pPr>
        <w:bidi/>
        <w:jc w:val="both"/>
        <w:rPr>
          <w:rFonts w:ascii="Simplified Arabic" w:hAnsi="Simplified Arabic" w:cs="Simplified Arabic"/>
          <w:sz w:val="28"/>
          <w:szCs w:val="28"/>
          <w:lang w:val="en-US" w:bidi="ar-MA"/>
        </w:rPr>
      </w:pPr>
      <w:r w:rsidRPr="00696FFE">
        <w:rPr>
          <w:rFonts w:ascii="Simplified Arabic" w:hAnsi="Simplified Arabic" w:cs="Simplified Arabic"/>
          <w:sz w:val="28"/>
          <w:szCs w:val="28"/>
          <w:rtl/>
          <w:lang w:bidi="ar-MA"/>
        </w:rPr>
        <w:t xml:space="preserve">    بحيث يعتبر التمكين اشمل </w:t>
      </w:r>
      <w:r w:rsidR="00A92EDD" w:rsidRPr="00696FFE">
        <w:rPr>
          <w:rFonts w:ascii="Simplified Arabic" w:hAnsi="Simplified Arabic" w:cs="Simplified Arabic"/>
          <w:sz w:val="28"/>
          <w:szCs w:val="28"/>
          <w:rtl/>
          <w:lang w:bidi="ar-MA"/>
        </w:rPr>
        <w:t>ﻭﺃﻭﺴﻊ ﻴﺘﻀﻤﻥ ﺘﻤﺘﻊ ﺍﻟﻤﺭﺃﺓ ﺒﺤﺭﻴﺔ ﺍﻻﺨﺘﻴﺎﺭ ﺒﻴﻥ ﺒﺩﺍﺌل ﻤﺘﺎﺤﺔ، ﻭ</w:t>
      </w:r>
      <w:r w:rsidR="006D60E8" w:rsidRPr="00696FFE">
        <w:rPr>
          <w:rFonts w:ascii="Simplified Arabic" w:hAnsi="Simplified Arabic" w:cs="Simplified Arabic"/>
          <w:sz w:val="28"/>
          <w:szCs w:val="28"/>
          <w:rtl/>
          <w:lang w:bidi="ar-MA"/>
        </w:rPr>
        <w:t xml:space="preserve">كذلك </w:t>
      </w:r>
      <w:r w:rsidR="00A92EDD" w:rsidRPr="00696FFE">
        <w:rPr>
          <w:rFonts w:ascii="Simplified Arabic" w:hAnsi="Simplified Arabic" w:cs="Simplified Arabic"/>
          <w:sz w:val="28"/>
          <w:szCs w:val="28"/>
          <w:rtl/>
          <w:lang w:bidi="ar-MA"/>
        </w:rPr>
        <w:t xml:space="preserve">ﻗﺩﺭﺘﻬﺎ ﻋﻠﻰ </w:t>
      </w:r>
      <w:r w:rsidRPr="00696FFE">
        <w:rPr>
          <w:rFonts w:ascii="Simplified Arabic" w:hAnsi="Simplified Arabic" w:cs="Simplified Arabic"/>
          <w:sz w:val="28"/>
          <w:szCs w:val="28"/>
          <w:rtl/>
          <w:lang w:bidi="ar-MA"/>
        </w:rPr>
        <w:t>اتخاذ</w:t>
      </w:r>
      <w:r w:rsidR="00A92EDD" w:rsidRPr="00696FFE">
        <w:rPr>
          <w:rFonts w:ascii="Simplified Arabic" w:hAnsi="Simplified Arabic" w:cs="Simplified Arabic"/>
          <w:sz w:val="28"/>
          <w:szCs w:val="28"/>
          <w:rtl/>
          <w:lang w:bidi="ar-MA"/>
        </w:rPr>
        <w:t xml:space="preserve"> ﺍﻟﻘﺭﺍﺭﺍﺕ، ﺒﻤﻌﻨﻰ ﺁﺨﺭ</w:t>
      </w:r>
      <w:r w:rsidR="006D60E8" w:rsidRPr="00696FFE">
        <w:rPr>
          <w:rFonts w:ascii="Simplified Arabic" w:hAnsi="Simplified Arabic" w:cs="Simplified Arabic"/>
          <w:sz w:val="28"/>
          <w:szCs w:val="28"/>
          <w:rtl/>
          <w:lang w:bidi="ar-MA"/>
        </w:rPr>
        <w:t xml:space="preserve"> </w:t>
      </w:r>
      <w:r w:rsidR="00A92EDD" w:rsidRPr="00696FFE">
        <w:rPr>
          <w:rFonts w:ascii="Simplified Arabic" w:hAnsi="Simplified Arabic" w:cs="Simplified Arabic"/>
          <w:sz w:val="28"/>
          <w:szCs w:val="28"/>
          <w:rtl/>
          <w:lang w:bidi="ar-MA"/>
        </w:rPr>
        <w:t xml:space="preserve">ﻓﺈﻨﻨﺎ ﻨﺠﺩ ﺍﺨـﺘﻼﻑ </w:t>
      </w:r>
      <w:r w:rsidR="006D60E8" w:rsidRPr="00696FFE">
        <w:rPr>
          <w:rFonts w:ascii="Simplified Arabic" w:hAnsi="Simplified Arabic" w:cs="Simplified Arabic"/>
          <w:sz w:val="28"/>
          <w:szCs w:val="28"/>
          <w:rtl/>
          <w:lang w:bidi="ar-MA"/>
        </w:rPr>
        <w:t>كبير</w:t>
      </w:r>
      <w:r w:rsidR="00A92EDD" w:rsidRPr="00696FFE">
        <w:rPr>
          <w:rFonts w:ascii="Simplified Arabic" w:hAnsi="Simplified Arabic" w:cs="Simplified Arabic"/>
          <w:sz w:val="28"/>
          <w:szCs w:val="28"/>
          <w:rtl/>
          <w:lang w:bidi="ar-MA"/>
        </w:rPr>
        <w:t>ﺒﻴﻥ ﻗﺭﺍﺭ ﻤﺸﺎﺭ</w:t>
      </w:r>
      <w:r w:rsidRPr="00696FFE">
        <w:rPr>
          <w:rFonts w:ascii="Simplified Arabic" w:hAnsi="Simplified Arabic" w:cs="Simplified Arabic"/>
          <w:sz w:val="28"/>
          <w:szCs w:val="28"/>
          <w:rtl/>
          <w:lang w:bidi="ar-MA"/>
        </w:rPr>
        <w:t>كة</w:t>
      </w:r>
      <w:r w:rsidR="00A92EDD" w:rsidRPr="00696FFE">
        <w:rPr>
          <w:rFonts w:ascii="Simplified Arabic" w:hAnsi="Simplified Arabic" w:cs="Simplified Arabic"/>
          <w:sz w:val="28"/>
          <w:szCs w:val="28"/>
          <w:rtl/>
          <w:lang w:bidi="ar-MA"/>
        </w:rPr>
        <w:t xml:space="preserve"> ﺍﻟﻤﺭﺃﺓ ﻓﻲ ﺴﻭﻕ ﺍﻟﻌﻤل ﻭﺒﻴﻥ ﺤﺭﻴﺘﻬﺎ ﻓﻲ ﺍﻟﺘﺼﺭﻑ ﻓﻲ ﺍﻟﺩﺨل</w:t>
      </w:r>
      <w:r w:rsidR="006B724C" w:rsidRPr="00696FFE">
        <w:rPr>
          <w:rFonts w:ascii="Simplified Arabic" w:hAnsi="Simplified Arabic" w:cs="Simplified Arabic"/>
          <w:sz w:val="28"/>
          <w:szCs w:val="28"/>
          <w:rtl/>
          <w:lang w:bidi="ar-MA"/>
        </w:rPr>
        <w:t xml:space="preserve"> </w:t>
      </w:r>
      <w:r w:rsidR="00A92EDD" w:rsidRPr="00696FFE">
        <w:rPr>
          <w:rFonts w:ascii="Simplified Arabic" w:hAnsi="Simplified Arabic" w:cs="Simplified Arabic"/>
          <w:sz w:val="28"/>
          <w:szCs w:val="28"/>
          <w:rtl/>
          <w:lang w:bidi="ar-MA"/>
        </w:rPr>
        <w:t>ﺃﻭ</w:t>
      </w:r>
      <w:r w:rsidR="006D60E8" w:rsidRPr="00696FFE">
        <w:rPr>
          <w:rFonts w:ascii="Simplified Arabic" w:hAnsi="Simplified Arabic" w:cs="Simplified Arabic"/>
          <w:sz w:val="28"/>
          <w:szCs w:val="28"/>
          <w:rtl/>
          <w:lang w:bidi="ar-MA"/>
        </w:rPr>
        <w:t xml:space="preserve">استقلالها </w:t>
      </w:r>
      <w:r w:rsidRPr="00696FFE">
        <w:rPr>
          <w:rFonts w:ascii="Simplified Arabic" w:hAnsi="Simplified Arabic" w:cs="Simplified Arabic"/>
          <w:sz w:val="28"/>
          <w:szCs w:val="28"/>
          <w:rtl/>
          <w:lang w:bidi="ar-MA"/>
        </w:rPr>
        <w:t>المادي</w:t>
      </w:r>
      <w:r w:rsidR="006B724C" w:rsidRPr="00696FFE">
        <w:rPr>
          <w:rFonts w:ascii="Simplified Arabic" w:hAnsi="Simplified Arabic" w:cs="Simplified Arabic"/>
          <w:sz w:val="28"/>
          <w:szCs w:val="28"/>
          <w:rtl/>
          <w:lang w:bidi="ar-MA"/>
        </w:rPr>
        <w:t xml:space="preserve"> </w:t>
      </w:r>
      <w:r w:rsidR="00A92EDD" w:rsidRPr="00696FFE">
        <w:rPr>
          <w:rFonts w:ascii="Simplified Arabic" w:hAnsi="Simplified Arabic" w:cs="Simplified Arabic"/>
          <w:sz w:val="28"/>
          <w:szCs w:val="28"/>
          <w:rtl/>
          <w:lang w:bidi="ar-MA"/>
        </w:rPr>
        <w:t>ﺍﻷﻤـﺭ</w:t>
      </w:r>
      <w:r w:rsidR="006B724C" w:rsidRPr="00696FFE">
        <w:rPr>
          <w:rFonts w:ascii="Simplified Arabic" w:hAnsi="Simplified Arabic" w:cs="Simplified Arabic"/>
          <w:sz w:val="28"/>
          <w:szCs w:val="28"/>
          <w:rtl/>
          <w:lang w:bidi="ar-MA"/>
        </w:rPr>
        <w:t xml:space="preserve"> </w:t>
      </w:r>
      <w:r w:rsidR="00A92EDD" w:rsidRPr="00696FFE">
        <w:rPr>
          <w:rFonts w:ascii="Simplified Arabic" w:hAnsi="Simplified Arabic" w:cs="Simplified Arabic"/>
          <w:sz w:val="28"/>
          <w:szCs w:val="28"/>
          <w:rtl/>
          <w:lang w:bidi="ar-MA"/>
        </w:rPr>
        <w:t>ﺍﻟﺫﻱ ﻴﺅ</w:t>
      </w:r>
      <w:r w:rsidR="006D60E8" w:rsidRPr="00696FFE">
        <w:rPr>
          <w:rFonts w:ascii="Simplified Arabic" w:hAnsi="Simplified Arabic" w:cs="Simplified Arabic"/>
          <w:sz w:val="28"/>
          <w:szCs w:val="28"/>
          <w:rtl/>
          <w:lang w:bidi="ar-MA"/>
        </w:rPr>
        <w:t>كد</w:t>
      </w:r>
      <w:r w:rsidR="00A92EDD" w:rsidRPr="00696FFE">
        <w:rPr>
          <w:rFonts w:ascii="Simplified Arabic" w:hAnsi="Simplified Arabic" w:cs="Simplified Arabic"/>
          <w:sz w:val="28"/>
          <w:szCs w:val="28"/>
          <w:rtl/>
          <w:lang w:bidi="ar-MA"/>
        </w:rPr>
        <w:t xml:space="preserve"> ﺍﻨﻔﺼﺎل ﻤﺅﺸﺭ ﻤﺸﺎﺭ</w:t>
      </w:r>
      <w:r w:rsidR="006D60E8" w:rsidRPr="00696FFE">
        <w:rPr>
          <w:rFonts w:ascii="Simplified Arabic" w:hAnsi="Simplified Arabic" w:cs="Simplified Arabic"/>
          <w:sz w:val="28"/>
          <w:szCs w:val="28"/>
          <w:rtl/>
          <w:lang w:bidi="ar-MA"/>
        </w:rPr>
        <w:t>كة</w:t>
      </w:r>
      <w:r w:rsidR="00A92EDD" w:rsidRPr="00696FFE">
        <w:rPr>
          <w:rFonts w:ascii="Simplified Arabic" w:hAnsi="Simplified Arabic" w:cs="Simplified Arabic"/>
          <w:sz w:val="28"/>
          <w:szCs w:val="28"/>
          <w:rtl/>
          <w:lang w:bidi="ar-MA"/>
        </w:rPr>
        <w:t xml:space="preserve"> ﺍﻟﻤﺭﺃﺓ </w:t>
      </w:r>
      <w:r w:rsidR="00335134" w:rsidRPr="00696FFE">
        <w:rPr>
          <w:rFonts w:ascii="Simplified Arabic" w:hAnsi="Simplified Arabic" w:cs="Simplified Arabic"/>
          <w:sz w:val="28"/>
          <w:szCs w:val="28"/>
          <w:rtl/>
          <w:lang w:bidi="ar-MA"/>
        </w:rPr>
        <w:t xml:space="preserve"> سياسيا و</w:t>
      </w:r>
      <w:r w:rsidR="00A92EDD" w:rsidRPr="00696FFE">
        <w:rPr>
          <w:rFonts w:ascii="Simplified Arabic" w:hAnsi="Simplified Arabic" w:cs="Simplified Arabic"/>
          <w:sz w:val="28"/>
          <w:szCs w:val="28"/>
          <w:rtl/>
          <w:lang w:bidi="ar-MA"/>
        </w:rPr>
        <w:t xml:space="preserve">ﺍﻗﺘﺼﺎﺩﻴﹰﺎ ﻋﻥ ﻗﻀﻴﺔ ﺍﻟﺘﻤﻜﻴﻥ ﻭﻫﻭ ﻤﺎ ﻴﻌﻨﻲ </w:t>
      </w:r>
      <w:r w:rsidR="00335134" w:rsidRPr="00696FFE">
        <w:rPr>
          <w:rFonts w:ascii="Simplified Arabic" w:hAnsi="Simplified Arabic" w:cs="Simplified Arabic"/>
          <w:sz w:val="28"/>
          <w:szCs w:val="28"/>
          <w:rtl/>
          <w:lang w:bidi="ar-MA"/>
        </w:rPr>
        <w:t>وجود مشكلات:</w:t>
      </w:r>
      <w:r w:rsidR="008D4AC6" w:rsidRPr="00696FFE">
        <w:rPr>
          <w:rFonts w:ascii="Simplified Arabic" w:hAnsi="Simplified Arabic" w:cs="Simplified Arabic"/>
          <w:sz w:val="28"/>
          <w:szCs w:val="28"/>
          <w:rtl/>
          <w:lang w:val="en-US" w:bidi="ar-MA"/>
        </w:rPr>
        <w:t>اجتماعية واقتصادية وغيرها.</w:t>
      </w:r>
    </w:p>
    <w:p w:rsidR="0091684B" w:rsidRPr="00696FFE" w:rsidRDefault="0091684B" w:rsidP="00696FFE">
      <w:pPr>
        <w:pStyle w:val="body"/>
        <w:bidi/>
        <w:spacing w:line="276" w:lineRule="auto"/>
        <w:rPr>
          <w:rFonts w:ascii="Simplified Arabic" w:hAnsi="Simplified Arabic" w:cs="Simplified Arabic"/>
          <w:b/>
          <w:bCs/>
          <w:sz w:val="28"/>
          <w:szCs w:val="28"/>
          <w:rtl/>
          <w:lang w:bidi="ar-MA"/>
        </w:rPr>
      </w:pPr>
      <w:r w:rsidRPr="00696FFE">
        <w:rPr>
          <w:rFonts w:ascii="Simplified Arabic" w:hAnsi="Simplified Arabic" w:cs="Simplified Arabic"/>
          <w:sz w:val="28"/>
          <w:szCs w:val="28"/>
          <w:rtl/>
          <w:lang w:bidi="ar-MA"/>
        </w:rPr>
        <w:t xml:space="preserve">1_  </w:t>
      </w:r>
      <w:r w:rsidRPr="00696FFE">
        <w:rPr>
          <w:rFonts w:ascii="Simplified Arabic" w:hAnsi="Simplified Arabic" w:cs="Simplified Arabic"/>
          <w:b/>
          <w:bCs/>
          <w:sz w:val="28"/>
          <w:szCs w:val="28"/>
          <w:rtl/>
          <w:lang w:bidi="ar-MA"/>
        </w:rPr>
        <w:t>مفهوم تمكين المرأة:</w:t>
      </w:r>
    </w:p>
    <w:p w:rsidR="0091684B" w:rsidRPr="00696FFE" w:rsidRDefault="0091684B" w:rsidP="00696FFE">
      <w:pPr>
        <w:pStyle w:val="body"/>
        <w:bidi/>
        <w:spacing w:line="276" w:lineRule="auto"/>
        <w:jc w:val="both"/>
        <w:rPr>
          <w:rFonts w:ascii="Simplified Arabic" w:hAnsi="Simplified Arabic" w:cs="Simplified Arabic"/>
          <w:sz w:val="28"/>
          <w:szCs w:val="28"/>
        </w:rPr>
      </w:pPr>
      <w:r w:rsidRPr="00696FFE">
        <w:rPr>
          <w:rFonts w:ascii="Simplified Arabic" w:hAnsi="Simplified Arabic" w:cs="Simplified Arabic"/>
          <w:sz w:val="28"/>
          <w:szCs w:val="28"/>
          <w:rtl/>
        </w:rPr>
        <w:t xml:space="preserve">    يترجم مصطلح </w:t>
      </w:r>
      <w:r w:rsidRPr="00696FFE">
        <w:rPr>
          <w:rFonts w:ascii="Simplified Arabic" w:hAnsi="Simplified Arabic" w:cs="Simplified Arabic"/>
          <w:b/>
          <w:bCs/>
          <w:sz w:val="28"/>
          <w:szCs w:val="28"/>
        </w:rPr>
        <w:t>Women Empowerment</w:t>
      </w:r>
      <w:r w:rsidRPr="00696FFE">
        <w:rPr>
          <w:rFonts w:ascii="Simplified Arabic" w:hAnsi="Simplified Arabic" w:cs="Simplified Arabic"/>
          <w:sz w:val="28"/>
          <w:szCs w:val="28"/>
          <w:rtl/>
        </w:rPr>
        <w:t xml:space="preserve">، إلى "تمكين المرأة"، وهي ترجمة خاطئة،  تؤدى إلى تغيير المعنى </w:t>
      </w:r>
      <w:r w:rsidR="006A7D1E" w:rsidRPr="00696FFE">
        <w:rPr>
          <w:rFonts w:ascii="Simplified Arabic" w:hAnsi="Simplified Arabic" w:cs="Simplified Arabic"/>
          <w:sz w:val="28"/>
          <w:szCs w:val="28"/>
          <w:rtl/>
        </w:rPr>
        <w:t>والمضمون</w:t>
      </w:r>
      <w:r w:rsidRPr="00696FFE">
        <w:rPr>
          <w:rFonts w:ascii="Simplified Arabic" w:hAnsi="Simplified Arabic" w:cs="Simplified Arabic"/>
          <w:sz w:val="28"/>
          <w:szCs w:val="28"/>
          <w:rtl/>
        </w:rPr>
        <w:t xml:space="preserve"> وتوجيه الفهم باتجاه مختلف تماما، فكلمة </w:t>
      </w:r>
      <w:r w:rsidR="006A7D1E" w:rsidRPr="00696FFE">
        <w:rPr>
          <w:rFonts w:ascii="Simplified Arabic" w:hAnsi="Simplified Arabic" w:cs="Simplified Arabic"/>
          <w:sz w:val="28"/>
          <w:szCs w:val="28"/>
          <w:rtl/>
        </w:rPr>
        <w:t>التمكين</w:t>
      </w:r>
      <w:r w:rsidRPr="00696FFE">
        <w:rPr>
          <w:rFonts w:ascii="Simplified Arabic" w:hAnsi="Simplified Arabic" w:cs="Simplified Arabic"/>
          <w:sz w:val="28"/>
          <w:szCs w:val="28"/>
          <w:rtl/>
        </w:rPr>
        <w:t xml:space="preserve"> هي كلمة قرآنية تتلقاها الذهنية العربية والإسلامية بمفهوم إيجابي ألا وهو: تمكين المرأة من حقوقها التي منحتها إياها الشريعة الإسلامية</w:t>
      </w:r>
      <w:r w:rsidR="006A7D1E" w:rsidRPr="00696FFE">
        <w:rPr>
          <w:rFonts w:ascii="Simplified Arabic" w:hAnsi="Simplified Arabic" w:cs="Simplified Arabic"/>
          <w:sz w:val="28"/>
          <w:szCs w:val="28"/>
          <w:rtl/>
        </w:rPr>
        <w:t>.</w:t>
      </w:r>
      <w:r w:rsidRPr="00696FFE">
        <w:rPr>
          <w:rFonts w:ascii="Simplified Arabic" w:hAnsi="Simplified Arabic" w:cs="Simplified Arabic"/>
          <w:sz w:val="28"/>
          <w:szCs w:val="28"/>
          <w:rtl/>
        </w:rPr>
        <w:t xml:space="preserve"> في حين أن المرادف لكلمة تمكين في اللغة الانجليزية هو كلمة</w:t>
      </w:r>
      <w:r w:rsidRPr="00696FFE">
        <w:rPr>
          <w:rFonts w:ascii="Simplified Arabic" w:hAnsi="Simplified Arabic" w:cs="Simplified Arabic"/>
          <w:sz w:val="28"/>
          <w:szCs w:val="28"/>
        </w:rPr>
        <w:t xml:space="preserve"> Enabling</w:t>
      </w:r>
      <w:r w:rsidRPr="00696FFE">
        <w:rPr>
          <w:rFonts w:ascii="Simplified Arabic" w:hAnsi="Simplified Arabic" w:cs="Simplified Arabic"/>
          <w:sz w:val="28"/>
          <w:szCs w:val="28"/>
          <w:rtl/>
        </w:rPr>
        <w:t>، وليس</w:t>
      </w:r>
      <w:r w:rsidRPr="00696FFE">
        <w:rPr>
          <w:rFonts w:ascii="Simplified Arabic" w:hAnsi="Simplified Arabic" w:cs="Simplified Arabic"/>
          <w:sz w:val="28"/>
          <w:szCs w:val="28"/>
        </w:rPr>
        <w:t xml:space="preserve"> Empowering </w:t>
      </w:r>
      <w:r w:rsidRPr="00696FFE">
        <w:rPr>
          <w:rFonts w:ascii="Simplified Arabic" w:hAnsi="Simplified Arabic" w:cs="Simplified Arabic"/>
          <w:sz w:val="28"/>
          <w:szCs w:val="28"/>
          <w:rtl/>
        </w:rPr>
        <w:t>، أما الترجمة الصحيحة لمصطلح</w:t>
      </w:r>
      <w:r w:rsidRPr="00696FFE">
        <w:rPr>
          <w:rFonts w:ascii="Simplified Arabic" w:hAnsi="Simplified Arabic" w:cs="Simplified Arabic"/>
          <w:sz w:val="28"/>
          <w:szCs w:val="28"/>
        </w:rPr>
        <w:t xml:space="preserve"> Women Empowerment </w:t>
      </w:r>
      <w:r w:rsidRPr="00696FFE">
        <w:rPr>
          <w:rFonts w:ascii="Simplified Arabic" w:hAnsi="Simplified Arabic" w:cs="Simplified Arabic"/>
          <w:sz w:val="28"/>
          <w:szCs w:val="28"/>
          <w:rtl/>
        </w:rPr>
        <w:t>فهي: "استقواء المرأة" فكلمة</w:t>
      </w:r>
      <w:r w:rsidRPr="00696FFE">
        <w:rPr>
          <w:rFonts w:ascii="Simplified Arabic" w:hAnsi="Simplified Arabic" w:cs="Simplified Arabic"/>
          <w:sz w:val="28"/>
          <w:szCs w:val="28"/>
        </w:rPr>
        <w:t xml:space="preserve"> Power </w:t>
      </w:r>
      <w:r w:rsidRPr="00696FFE">
        <w:rPr>
          <w:rFonts w:ascii="Simplified Arabic" w:hAnsi="Simplified Arabic" w:cs="Simplified Arabic"/>
          <w:sz w:val="28"/>
          <w:szCs w:val="28"/>
          <w:rtl/>
        </w:rPr>
        <w:t xml:space="preserve">تعني قوة، وكلمة </w:t>
      </w:r>
      <w:r w:rsidRPr="00696FFE">
        <w:rPr>
          <w:rFonts w:ascii="Simplified Arabic" w:hAnsi="Simplified Arabic" w:cs="Simplified Arabic"/>
          <w:sz w:val="28"/>
          <w:szCs w:val="28"/>
        </w:rPr>
        <w:t xml:space="preserve">Empowering </w:t>
      </w:r>
      <w:r w:rsidR="006A7D1E" w:rsidRPr="00696FFE">
        <w:rPr>
          <w:rFonts w:ascii="Simplified Arabic" w:hAnsi="Simplified Arabic" w:cs="Simplified Arabic"/>
          <w:sz w:val="28"/>
          <w:szCs w:val="28"/>
          <w:rtl/>
        </w:rPr>
        <w:t xml:space="preserve"> </w:t>
      </w:r>
      <w:r w:rsidRPr="00696FFE">
        <w:rPr>
          <w:rFonts w:ascii="Simplified Arabic" w:hAnsi="Simplified Arabic" w:cs="Simplified Arabic"/>
          <w:sz w:val="28"/>
          <w:szCs w:val="28"/>
          <w:rtl/>
        </w:rPr>
        <w:t>تعني تقوية، وكلمة</w:t>
      </w:r>
      <w:r w:rsidRPr="00696FFE">
        <w:rPr>
          <w:rFonts w:ascii="Simplified Arabic" w:hAnsi="Simplified Arabic" w:cs="Simplified Arabic"/>
          <w:sz w:val="28"/>
          <w:szCs w:val="28"/>
        </w:rPr>
        <w:t xml:space="preserve"> Empowerment </w:t>
      </w:r>
      <w:r w:rsidRPr="00696FFE">
        <w:rPr>
          <w:rFonts w:ascii="Simplified Arabic" w:hAnsi="Simplified Arabic" w:cs="Simplified Arabic"/>
          <w:sz w:val="28"/>
          <w:szCs w:val="28"/>
          <w:rtl/>
        </w:rPr>
        <w:t>تعني استقواء</w:t>
      </w:r>
      <w:r w:rsidR="006A7D1E" w:rsidRPr="00696FFE">
        <w:rPr>
          <w:rFonts w:ascii="Simplified Arabic" w:hAnsi="Simplified Arabic" w:cs="Simplified Arabic"/>
          <w:sz w:val="28"/>
          <w:szCs w:val="28"/>
          <w:rtl/>
        </w:rPr>
        <w:t>.</w:t>
      </w:r>
      <w:r w:rsidRPr="00696FFE">
        <w:rPr>
          <w:rFonts w:ascii="Simplified Arabic" w:hAnsi="Simplified Arabic" w:cs="Simplified Arabic"/>
          <w:sz w:val="28"/>
          <w:szCs w:val="28"/>
        </w:rPr>
        <w:t xml:space="preserve"> </w:t>
      </w:r>
    </w:p>
    <w:p w:rsidR="0091684B" w:rsidRPr="00696FFE" w:rsidRDefault="006A7D1E" w:rsidP="00696FFE">
      <w:pPr>
        <w:pStyle w:val="body"/>
        <w:bidi/>
        <w:spacing w:line="276" w:lineRule="auto"/>
        <w:rPr>
          <w:rFonts w:ascii="Simplified Arabic" w:hAnsi="Simplified Arabic" w:cs="Simplified Arabic"/>
          <w:sz w:val="28"/>
          <w:szCs w:val="28"/>
          <w:rtl/>
          <w:lang w:bidi="ar-MA"/>
        </w:rPr>
      </w:pPr>
      <w:r w:rsidRPr="00696FFE">
        <w:rPr>
          <w:rFonts w:ascii="Simplified Arabic" w:hAnsi="Simplified Arabic" w:cs="Simplified Arabic"/>
          <w:sz w:val="28"/>
          <w:szCs w:val="28"/>
          <w:rtl/>
        </w:rPr>
        <w:t xml:space="preserve">    </w:t>
      </w:r>
      <w:r w:rsidR="0091684B" w:rsidRPr="00696FFE">
        <w:rPr>
          <w:rFonts w:ascii="Simplified Arabic" w:hAnsi="Simplified Arabic" w:cs="Simplified Arabic"/>
          <w:sz w:val="28"/>
          <w:szCs w:val="28"/>
          <w:rtl/>
        </w:rPr>
        <w:t>و"استقواء المرأة</w:t>
      </w:r>
      <w:r w:rsidR="0091684B" w:rsidRPr="00696FFE">
        <w:rPr>
          <w:rFonts w:ascii="Simplified Arabic" w:hAnsi="Simplified Arabic" w:cs="Simplified Arabic"/>
          <w:sz w:val="28"/>
          <w:szCs w:val="28"/>
        </w:rPr>
        <w:t xml:space="preserve"> Women Empowerment"</w:t>
      </w:r>
      <w:r w:rsidR="0091684B" w:rsidRPr="00696FFE">
        <w:rPr>
          <w:rFonts w:ascii="Simplified Arabic" w:hAnsi="Simplified Arabic" w:cs="Simplified Arabic"/>
          <w:sz w:val="28"/>
          <w:szCs w:val="28"/>
          <w:rtl/>
        </w:rPr>
        <w:t>، يعني تقوية المرأة لتتغلب على الرجل في الصراع الذي يحكم العلاقة بينهما وفقا للثقافة الغربية التي أفرزت ذلك المصطلح، ويتماشى ذلك التفسير مع الحركة النسوية الراديكالية التي تبنت: "مبدأ الصراع بين الجنسين -الإناث والذكور</w:t>
      </w:r>
      <w:r w:rsidR="0091684B" w:rsidRPr="00696FFE">
        <w:rPr>
          <w:rFonts w:ascii="Simplified Arabic" w:hAnsi="Simplified Arabic" w:cs="Simplified Arabic"/>
          <w:sz w:val="28"/>
          <w:szCs w:val="28"/>
        </w:rPr>
        <w:t xml:space="preserve">- </w:t>
      </w:r>
      <w:r w:rsidR="0091684B" w:rsidRPr="00696FFE">
        <w:rPr>
          <w:rFonts w:ascii="Simplified Arabic" w:hAnsi="Simplified Arabic" w:cs="Simplified Arabic"/>
          <w:sz w:val="28"/>
          <w:szCs w:val="28"/>
          <w:rtl/>
        </w:rPr>
        <w:t xml:space="preserve">انطلاقًا من دعوى أن العداء والصراع هما أصل العلاقة بينهما، ودعت إلى ثورة على الدين، وعلى الله، وعلى اللغة، </w:t>
      </w:r>
      <w:r w:rsidR="0091684B" w:rsidRPr="00696FFE">
        <w:rPr>
          <w:rFonts w:ascii="Simplified Arabic" w:hAnsi="Simplified Arabic" w:cs="Simplified Arabic"/>
          <w:sz w:val="28"/>
          <w:szCs w:val="28"/>
          <w:rtl/>
        </w:rPr>
        <w:lastRenderedPageBreak/>
        <w:t>والثقافة، والتاريخ، والعادات والتقاليد والأعراف، بتعميم وإطلاق! وسعت إلى عالم تتمحور فيه الأُنثى حول ذاتها، مستقلة استقلالاً كاملاً عن عالم الرجال</w:t>
      </w:r>
      <w:r w:rsidR="0091684B" w:rsidRPr="00696FFE">
        <w:rPr>
          <w:rStyle w:val="Appelnotedebasdep"/>
          <w:rFonts w:ascii="Simplified Arabic" w:hAnsi="Simplified Arabic" w:cs="Simplified Arabic"/>
          <w:sz w:val="28"/>
          <w:szCs w:val="28"/>
          <w:rtl/>
        </w:rPr>
        <w:footnoteReference w:id="2"/>
      </w:r>
      <w:r w:rsidR="0091684B" w:rsidRPr="00696FFE">
        <w:rPr>
          <w:rFonts w:ascii="Simplified Arabic" w:hAnsi="Simplified Arabic" w:cs="Simplified Arabic"/>
          <w:sz w:val="28"/>
          <w:szCs w:val="28"/>
          <w:rtl/>
        </w:rPr>
        <w:t>.</w:t>
      </w:r>
    </w:p>
    <w:p w:rsidR="0025177B" w:rsidRPr="00696FFE" w:rsidRDefault="0091684B" w:rsidP="00696FFE">
      <w:pPr>
        <w:pStyle w:val="body"/>
        <w:bidi/>
        <w:spacing w:line="276" w:lineRule="auto"/>
        <w:jc w:val="both"/>
        <w:rPr>
          <w:rFonts w:ascii="Simplified Arabic" w:hAnsi="Simplified Arabic" w:cs="Simplified Arabic"/>
          <w:sz w:val="28"/>
          <w:szCs w:val="28"/>
          <w:rtl/>
          <w:lang w:bidi="ar-MA"/>
        </w:rPr>
      </w:pPr>
      <w:r w:rsidRPr="00696FFE">
        <w:rPr>
          <w:rFonts w:ascii="Simplified Arabic" w:hAnsi="Simplified Arabic" w:cs="Simplified Arabic"/>
          <w:b/>
          <w:bCs/>
          <w:sz w:val="28"/>
          <w:szCs w:val="28"/>
          <w:rtl/>
          <w:lang w:bidi="ar-MA"/>
        </w:rPr>
        <w:t>2</w:t>
      </w:r>
      <w:r w:rsidR="006B724C" w:rsidRPr="00696FFE">
        <w:rPr>
          <w:rFonts w:ascii="Simplified Arabic" w:hAnsi="Simplified Arabic" w:cs="Simplified Arabic"/>
          <w:b/>
          <w:bCs/>
          <w:sz w:val="28"/>
          <w:szCs w:val="28"/>
          <w:rtl/>
          <w:lang w:bidi="ar-MA"/>
        </w:rPr>
        <w:t xml:space="preserve">_ </w:t>
      </w:r>
      <w:r w:rsidR="00560985" w:rsidRPr="00696FFE">
        <w:rPr>
          <w:rFonts w:ascii="Simplified Arabic" w:hAnsi="Simplified Arabic" w:cs="Simplified Arabic"/>
          <w:b/>
          <w:bCs/>
          <w:sz w:val="28"/>
          <w:szCs w:val="28"/>
          <w:rtl/>
        </w:rPr>
        <w:t>مأسسة استقواء (تمكين) المرأة على المستوى الدولي</w:t>
      </w:r>
      <w:r w:rsidR="00560985" w:rsidRPr="00696FFE">
        <w:rPr>
          <w:rFonts w:ascii="Simplified Arabic" w:hAnsi="Simplified Arabic" w:cs="Simplified Arabic"/>
          <w:b/>
          <w:bCs/>
          <w:sz w:val="28"/>
          <w:szCs w:val="28"/>
        </w:rPr>
        <w:t>:</w:t>
      </w:r>
    </w:p>
    <w:p w:rsidR="0025177B" w:rsidRPr="00696FFE" w:rsidRDefault="0025177B" w:rsidP="00696FFE">
      <w:pPr>
        <w:pStyle w:val="body"/>
        <w:bidi/>
        <w:spacing w:line="276" w:lineRule="auto"/>
        <w:jc w:val="both"/>
        <w:rPr>
          <w:rFonts w:ascii="Simplified Arabic" w:hAnsi="Simplified Arabic" w:cs="Simplified Arabic"/>
          <w:sz w:val="28"/>
          <w:szCs w:val="28"/>
        </w:rPr>
      </w:pPr>
      <w:r w:rsidRPr="00696FFE">
        <w:rPr>
          <w:rFonts w:ascii="Simplified Arabic" w:hAnsi="Simplified Arabic" w:cs="Simplified Arabic"/>
          <w:sz w:val="28"/>
          <w:szCs w:val="28"/>
          <w:rtl/>
          <w:lang w:bidi="ar-MA"/>
        </w:rPr>
        <w:t xml:space="preserve">  </w:t>
      </w:r>
      <w:r w:rsidR="002B5CBC" w:rsidRPr="00696FFE">
        <w:rPr>
          <w:rFonts w:ascii="Simplified Arabic" w:hAnsi="Simplified Arabic" w:cs="Simplified Arabic"/>
          <w:sz w:val="28"/>
          <w:szCs w:val="28"/>
          <w:rtl/>
          <w:lang w:bidi="ar-MA"/>
        </w:rPr>
        <w:t xml:space="preserve"> </w:t>
      </w:r>
      <w:r w:rsidRPr="00696FFE">
        <w:rPr>
          <w:rFonts w:ascii="Simplified Arabic" w:hAnsi="Simplified Arabic" w:cs="Simplified Arabic"/>
          <w:sz w:val="28"/>
          <w:szCs w:val="28"/>
          <w:rtl/>
        </w:rPr>
        <w:t xml:space="preserve">احتلت أجندة استقواء المرأة ومساواة الجندر الأولوية لدى عدد من الهيئات والصناديق التابعة للأمم المتحدة، ثم جاء عام 2010 ليشهد أكبر صور مأسسة "استقواء (تمكين) المرأة" على المستوى الدولي، حيث تم تأسيس هيئة دولية مخصصة لذلك الغرض بعنوان </w:t>
      </w:r>
      <w:r w:rsidRPr="00696FFE">
        <w:rPr>
          <w:rFonts w:ascii="Simplified Arabic" w:hAnsi="Simplified Arabic" w:cs="Simplified Arabic"/>
          <w:b/>
          <w:bCs/>
          <w:sz w:val="28"/>
          <w:szCs w:val="28"/>
        </w:rPr>
        <w:t>"</w:t>
      </w:r>
      <w:r w:rsidRPr="00696FFE">
        <w:rPr>
          <w:rFonts w:ascii="Simplified Arabic" w:hAnsi="Simplified Arabic" w:cs="Simplified Arabic"/>
          <w:b/>
          <w:bCs/>
          <w:sz w:val="28"/>
          <w:szCs w:val="28"/>
          <w:rtl/>
        </w:rPr>
        <w:t>هيئة الأمم المتحدة لمساواة الجندر واستقواء (تمكين) المرأة</w:t>
      </w:r>
      <w:r w:rsidRPr="00696FFE">
        <w:rPr>
          <w:rFonts w:ascii="Simplified Arabic" w:hAnsi="Simplified Arabic" w:cs="Simplified Arabic"/>
          <w:b/>
          <w:bCs/>
          <w:sz w:val="28"/>
          <w:szCs w:val="28"/>
        </w:rPr>
        <w:t>"</w:t>
      </w:r>
      <w:r w:rsidRPr="00696FFE">
        <w:rPr>
          <w:rFonts w:ascii="Simplified Arabic" w:hAnsi="Simplified Arabic" w:cs="Simplified Arabic"/>
          <w:sz w:val="28"/>
          <w:szCs w:val="28"/>
        </w:rPr>
        <w:t xml:space="preserve"> </w:t>
      </w:r>
      <w:r w:rsidRPr="00696FFE">
        <w:rPr>
          <w:rFonts w:ascii="Simplified Arabic" w:hAnsi="Simplified Arabic" w:cs="Simplified Arabic"/>
          <w:sz w:val="28"/>
          <w:szCs w:val="28"/>
          <w:rtl/>
        </w:rPr>
        <w:t>والتي اختصرت لتصبح "نساء الأمم المتحدة</w:t>
      </w:r>
      <w:r w:rsidRPr="00696FFE">
        <w:rPr>
          <w:rFonts w:ascii="Simplified Arabic" w:hAnsi="Simplified Arabic" w:cs="Simplified Arabic"/>
          <w:sz w:val="28"/>
          <w:szCs w:val="28"/>
        </w:rPr>
        <w:t>" (UN WOMEN)</w:t>
      </w:r>
      <w:r w:rsidRPr="00696FFE">
        <w:rPr>
          <w:rFonts w:ascii="Simplified Arabic" w:hAnsi="Simplified Arabic" w:cs="Simplified Arabic"/>
          <w:sz w:val="28"/>
          <w:szCs w:val="28"/>
          <w:rtl/>
        </w:rPr>
        <w:t>، وذلك بموجب قرار الجمعية العمومية للأمم المتحدة</w:t>
      </w:r>
      <w:r w:rsidRPr="00696FFE">
        <w:rPr>
          <w:rFonts w:ascii="Simplified Arabic" w:hAnsi="Simplified Arabic" w:cs="Simplified Arabic"/>
          <w:sz w:val="28"/>
          <w:szCs w:val="28"/>
        </w:rPr>
        <w:t>(</w:t>
      </w:r>
      <w:hyperlink r:id="rId8" w:tgtFrame="_blank" w:history="1">
        <w:r w:rsidRPr="00696FFE">
          <w:rPr>
            <w:rStyle w:val="Lienhypertexte"/>
            <w:rFonts w:ascii="Simplified Arabic" w:hAnsi="Simplified Arabic" w:cs="Simplified Arabic"/>
            <w:color w:val="auto"/>
            <w:sz w:val="28"/>
            <w:szCs w:val="28"/>
          </w:rPr>
          <w:t>A/RES/64/289</w:t>
        </w:r>
      </w:hyperlink>
      <w:r w:rsidRPr="00696FFE">
        <w:rPr>
          <w:rFonts w:ascii="Simplified Arabic" w:hAnsi="Simplified Arabic" w:cs="Simplified Arabic"/>
          <w:sz w:val="28"/>
          <w:szCs w:val="28"/>
        </w:rPr>
        <w:t>)  </w:t>
      </w:r>
      <w:r w:rsidRPr="00696FFE">
        <w:rPr>
          <w:rFonts w:ascii="Simplified Arabic" w:hAnsi="Simplified Arabic" w:cs="Simplified Arabic"/>
          <w:sz w:val="28"/>
          <w:szCs w:val="28"/>
          <w:rtl/>
        </w:rPr>
        <w:t xml:space="preserve">في </w:t>
      </w:r>
      <w:r w:rsidR="00694D3A" w:rsidRPr="00696FFE">
        <w:rPr>
          <w:rFonts w:ascii="Simplified Arabic" w:hAnsi="Simplified Arabic" w:cs="Simplified Arabic"/>
          <w:sz w:val="28"/>
          <w:szCs w:val="28"/>
          <w:rtl/>
        </w:rPr>
        <w:t>جويلية</w:t>
      </w:r>
      <w:r w:rsidRPr="00696FFE">
        <w:rPr>
          <w:rFonts w:ascii="Simplified Arabic" w:hAnsi="Simplified Arabic" w:cs="Simplified Arabic"/>
          <w:sz w:val="28"/>
          <w:szCs w:val="28"/>
          <w:rtl/>
        </w:rPr>
        <w:t xml:space="preserve"> 2010، بميزانية حدها الأدنى 500 مليون دولار شهريا، تقوم الحكومات بتغطيتها</w:t>
      </w:r>
      <w:r w:rsidRPr="00696FFE">
        <w:rPr>
          <w:rFonts w:ascii="Simplified Arabic" w:hAnsi="Simplified Arabic" w:cs="Simplified Arabic"/>
          <w:sz w:val="28"/>
          <w:szCs w:val="28"/>
        </w:rPr>
        <w:t>.</w:t>
      </w:r>
    </w:p>
    <w:p w:rsidR="0025177B" w:rsidRPr="00696FFE" w:rsidRDefault="0025177B" w:rsidP="00696FFE">
      <w:pPr>
        <w:pStyle w:val="body"/>
        <w:bidi/>
        <w:spacing w:line="276" w:lineRule="auto"/>
        <w:jc w:val="both"/>
        <w:rPr>
          <w:rFonts w:ascii="Simplified Arabic" w:hAnsi="Simplified Arabic" w:cs="Simplified Arabic"/>
          <w:sz w:val="28"/>
          <w:szCs w:val="28"/>
          <w:rtl/>
        </w:rPr>
      </w:pPr>
      <w:r w:rsidRPr="00696FFE">
        <w:rPr>
          <w:rFonts w:ascii="Simplified Arabic" w:hAnsi="Simplified Arabic" w:cs="Simplified Arabic"/>
          <w:sz w:val="28"/>
          <w:szCs w:val="28"/>
          <w:rtl/>
        </w:rPr>
        <w:t>وقد ضمَّت الهيئات الرئيسة التي كان محور عملها يرتكز بشكل رئيسي على مساواة الجندر، واستقواء المرأة، وهي: مكتب المستشارة الخاصة لقضايا الجندر والنهوض بالمرأة</w:t>
      </w:r>
      <w:r w:rsidRPr="00696FFE">
        <w:rPr>
          <w:rFonts w:ascii="Simplified Arabic" w:hAnsi="Simplified Arabic" w:cs="Simplified Arabic"/>
          <w:sz w:val="28"/>
          <w:szCs w:val="28"/>
        </w:rPr>
        <w:t xml:space="preserve"> (OSAGI)</w:t>
      </w:r>
      <w:r w:rsidRPr="00696FFE">
        <w:rPr>
          <w:rFonts w:ascii="Simplified Arabic" w:hAnsi="Simplified Arabic" w:cs="Simplified Arabic"/>
          <w:sz w:val="28"/>
          <w:szCs w:val="28"/>
          <w:rtl/>
        </w:rPr>
        <w:t>، وشعبة النهوض بالمرأة في الأمانة العامة</w:t>
      </w:r>
      <w:r w:rsidRPr="00696FFE">
        <w:rPr>
          <w:rFonts w:ascii="Simplified Arabic" w:hAnsi="Simplified Arabic" w:cs="Simplified Arabic"/>
          <w:sz w:val="28"/>
          <w:szCs w:val="28"/>
        </w:rPr>
        <w:t xml:space="preserve"> (DAW)</w:t>
      </w:r>
      <w:r w:rsidRPr="00696FFE">
        <w:rPr>
          <w:rFonts w:ascii="Simplified Arabic" w:hAnsi="Simplified Arabic" w:cs="Simplified Arabic"/>
          <w:sz w:val="28"/>
          <w:szCs w:val="28"/>
          <w:rtl/>
        </w:rPr>
        <w:t>، وصندوق الأمم المتحدة الإنمائي للمرأة</w:t>
      </w:r>
      <w:r w:rsidRPr="00696FFE">
        <w:rPr>
          <w:rFonts w:ascii="Simplified Arabic" w:hAnsi="Simplified Arabic" w:cs="Simplified Arabic"/>
          <w:sz w:val="28"/>
          <w:szCs w:val="28"/>
        </w:rPr>
        <w:t xml:space="preserve"> (UNIFEM)</w:t>
      </w:r>
      <w:r w:rsidRPr="00696FFE">
        <w:rPr>
          <w:rFonts w:ascii="Simplified Arabic" w:hAnsi="Simplified Arabic" w:cs="Simplified Arabic"/>
          <w:sz w:val="28"/>
          <w:szCs w:val="28"/>
          <w:rtl/>
        </w:rPr>
        <w:t>، ومعهد الأمم المتحدة الدولي للبحث والتدريب من أجل تقدم المرأة</w:t>
      </w:r>
      <w:r w:rsidRPr="00696FFE">
        <w:rPr>
          <w:rFonts w:ascii="Simplified Arabic" w:hAnsi="Simplified Arabic" w:cs="Simplified Arabic"/>
          <w:sz w:val="28"/>
          <w:szCs w:val="28"/>
        </w:rPr>
        <w:t xml:space="preserve"> (INSTRAW).</w:t>
      </w:r>
    </w:p>
    <w:p w:rsidR="00560985" w:rsidRPr="00696FFE" w:rsidRDefault="00694D3A" w:rsidP="00696FFE">
      <w:pPr>
        <w:pStyle w:val="question"/>
        <w:bidi/>
        <w:spacing w:line="276" w:lineRule="auto"/>
        <w:jc w:val="both"/>
        <w:rPr>
          <w:rFonts w:ascii="Simplified Arabic" w:hAnsi="Simplified Arabic" w:cs="Simplified Arabic"/>
          <w:sz w:val="28"/>
          <w:szCs w:val="28"/>
        </w:rPr>
      </w:pPr>
      <w:r w:rsidRPr="00696FFE">
        <w:rPr>
          <w:rFonts w:ascii="Simplified Arabic" w:hAnsi="Simplified Arabic" w:cs="Simplified Arabic"/>
          <w:b/>
          <w:bCs/>
          <w:sz w:val="28"/>
          <w:szCs w:val="28"/>
          <w:rtl/>
        </w:rPr>
        <w:t xml:space="preserve">2_ </w:t>
      </w:r>
      <w:r w:rsidR="00D249DB" w:rsidRPr="00696FFE">
        <w:rPr>
          <w:rFonts w:ascii="Simplified Arabic" w:hAnsi="Simplified Arabic" w:cs="Simplified Arabic"/>
          <w:b/>
          <w:bCs/>
          <w:sz w:val="28"/>
          <w:szCs w:val="28"/>
          <w:rtl/>
        </w:rPr>
        <w:t>م</w:t>
      </w:r>
      <w:r w:rsidR="00A61781" w:rsidRPr="00696FFE">
        <w:rPr>
          <w:rFonts w:ascii="Simplified Arabic" w:hAnsi="Simplified Arabic" w:cs="Simplified Arabic"/>
          <w:b/>
          <w:bCs/>
          <w:sz w:val="28"/>
          <w:szCs w:val="28"/>
          <w:rtl/>
        </w:rPr>
        <w:t>أ</w:t>
      </w:r>
      <w:r w:rsidR="00560985" w:rsidRPr="00696FFE">
        <w:rPr>
          <w:rFonts w:ascii="Simplified Arabic" w:hAnsi="Simplified Arabic" w:cs="Simplified Arabic"/>
          <w:b/>
          <w:bCs/>
          <w:sz w:val="28"/>
          <w:szCs w:val="28"/>
          <w:rtl/>
        </w:rPr>
        <w:t xml:space="preserve">سسة </w:t>
      </w:r>
      <w:r w:rsidR="00A61781" w:rsidRPr="00696FFE">
        <w:rPr>
          <w:rFonts w:ascii="Simplified Arabic" w:hAnsi="Simplified Arabic" w:cs="Simplified Arabic"/>
          <w:b/>
          <w:bCs/>
          <w:sz w:val="28"/>
          <w:szCs w:val="28"/>
          <w:rtl/>
        </w:rPr>
        <w:t>إ</w:t>
      </w:r>
      <w:r w:rsidR="00560985" w:rsidRPr="00696FFE">
        <w:rPr>
          <w:rFonts w:ascii="Simplified Arabic" w:hAnsi="Simplified Arabic" w:cs="Simplified Arabic"/>
          <w:b/>
          <w:bCs/>
          <w:sz w:val="28"/>
          <w:szCs w:val="28"/>
          <w:rtl/>
        </w:rPr>
        <w:t>ستقواء المرأة على المستوى المحلي</w:t>
      </w:r>
      <w:r w:rsidR="00560985" w:rsidRPr="00696FFE">
        <w:rPr>
          <w:rFonts w:ascii="Simplified Arabic" w:hAnsi="Simplified Arabic" w:cs="Simplified Arabic"/>
          <w:b/>
          <w:bCs/>
          <w:sz w:val="28"/>
          <w:szCs w:val="28"/>
        </w:rPr>
        <w:t>:</w:t>
      </w:r>
    </w:p>
    <w:p w:rsidR="00FA6F94" w:rsidRPr="00696FFE" w:rsidRDefault="00FA6F94" w:rsidP="00696FFE">
      <w:pPr>
        <w:pStyle w:val="body"/>
        <w:bidi/>
        <w:spacing w:line="276" w:lineRule="auto"/>
        <w:jc w:val="both"/>
        <w:rPr>
          <w:rFonts w:ascii="Simplified Arabic" w:hAnsi="Simplified Arabic" w:cs="Simplified Arabic"/>
          <w:sz w:val="28"/>
          <w:szCs w:val="28"/>
        </w:rPr>
      </w:pPr>
      <w:r w:rsidRPr="00696FFE">
        <w:rPr>
          <w:rFonts w:ascii="Simplified Arabic" w:hAnsi="Simplified Arabic" w:cs="Simplified Arabic"/>
          <w:sz w:val="28"/>
          <w:szCs w:val="28"/>
          <w:rtl/>
        </w:rPr>
        <w:t xml:space="preserve">        </w:t>
      </w:r>
      <w:r w:rsidR="00560985" w:rsidRPr="00696FFE">
        <w:rPr>
          <w:rFonts w:ascii="Simplified Arabic" w:hAnsi="Simplified Arabic" w:cs="Simplified Arabic"/>
          <w:sz w:val="28"/>
          <w:szCs w:val="28"/>
          <w:rtl/>
        </w:rPr>
        <w:t>ورد في التقرير الصادر عن جامعة الدول العربية 2004</w:t>
      </w:r>
      <w:r w:rsidR="00560985" w:rsidRPr="00696FFE">
        <w:rPr>
          <w:rFonts w:ascii="Simplified Arabic" w:hAnsi="Simplified Arabic" w:cs="Simplified Arabic"/>
          <w:sz w:val="28"/>
          <w:szCs w:val="28"/>
        </w:rPr>
        <w:t xml:space="preserve">) </w:t>
      </w:r>
      <w:r w:rsidR="00560985" w:rsidRPr="00696FFE">
        <w:rPr>
          <w:rFonts w:ascii="Simplified Arabic" w:hAnsi="Simplified Arabic" w:cs="Simplified Arabic"/>
          <w:sz w:val="28"/>
          <w:szCs w:val="28"/>
          <w:rtl/>
        </w:rPr>
        <w:t xml:space="preserve">والذى تناول التقييم العشري لتطبيق منهاج بكين </w:t>
      </w:r>
      <w:r w:rsidR="00AE1C3E" w:rsidRPr="00696FFE">
        <w:rPr>
          <w:rFonts w:ascii="Simplified Arabic" w:hAnsi="Simplified Arabic" w:cs="Simplified Arabic"/>
          <w:sz w:val="28"/>
          <w:szCs w:val="28"/>
          <w:rtl/>
        </w:rPr>
        <w:t xml:space="preserve">بعد </w:t>
      </w:r>
      <w:r w:rsidR="00560985" w:rsidRPr="00696FFE">
        <w:rPr>
          <w:rFonts w:ascii="Simplified Arabic" w:hAnsi="Simplified Arabic" w:cs="Simplified Arabic"/>
          <w:sz w:val="28"/>
          <w:szCs w:val="28"/>
          <w:rtl/>
        </w:rPr>
        <w:t>مرور عشر سنوات على بيكين</w:t>
      </w:r>
      <w:r w:rsidR="00560985" w:rsidRPr="00696FFE">
        <w:rPr>
          <w:rFonts w:ascii="Simplified Arabic" w:hAnsi="Simplified Arabic" w:cs="Simplified Arabic"/>
          <w:sz w:val="28"/>
          <w:szCs w:val="28"/>
        </w:rPr>
        <w:t xml:space="preserve">) </w:t>
      </w:r>
      <w:r w:rsidR="00560985" w:rsidRPr="00696FFE">
        <w:rPr>
          <w:rFonts w:ascii="Simplified Arabic" w:hAnsi="Simplified Arabic" w:cs="Simplified Arabic"/>
          <w:sz w:val="28"/>
          <w:szCs w:val="28"/>
          <w:rtl/>
        </w:rPr>
        <w:t>تحت عنوان "لمحة عامة موجزة عن الانجازات الرئيسية في مجال تعزيز</w:t>
      </w:r>
      <w:r w:rsidR="00AE1C3E" w:rsidRPr="00696FFE">
        <w:rPr>
          <w:rFonts w:ascii="Simplified Arabic" w:hAnsi="Simplified Arabic" w:cs="Simplified Arabic"/>
          <w:sz w:val="28"/>
          <w:szCs w:val="28"/>
          <w:rtl/>
        </w:rPr>
        <w:t xml:space="preserve"> </w:t>
      </w:r>
      <w:r w:rsidR="00560985" w:rsidRPr="00696FFE">
        <w:rPr>
          <w:rFonts w:ascii="Simplified Arabic" w:hAnsi="Simplified Arabic" w:cs="Simplified Arabic"/>
          <w:sz w:val="28"/>
          <w:szCs w:val="28"/>
          <w:rtl/>
        </w:rPr>
        <w:t>المساواة بين الجنسين وتمكين المرأة</w:t>
      </w:r>
      <w:r w:rsidR="00560985" w:rsidRPr="00696FFE">
        <w:rPr>
          <w:rFonts w:ascii="Simplified Arabic" w:hAnsi="Simplified Arabic" w:cs="Simplified Arabic"/>
          <w:sz w:val="28"/>
          <w:szCs w:val="28"/>
        </w:rPr>
        <w:t xml:space="preserve">): </w:t>
      </w:r>
      <w:r w:rsidR="00560985" w:rsidRPr="00696FFE">
        <w:rPr>
          <w:rFonts w:ascii="Simplified Arabic" w:hAnsi="Simplified Arabic" w:cs="Simplified Arabic"/>
          <w:sz w:val="28"/>
          <w:szCs w:val="28"/>
          <w:rtl/>
        </w:rPr>
        <w:t>عملت الدول العربية على إنشاء آلية وطنية خاصة على أعلى مستوى أو على تعديل مهام الآليات القائمة بما يتواءم مع ما هو منصوص عليه في منهاج عمل بكين للآليات الوطنية. وقد أنيطت بهذه الآلية كمرجعية حكومية مهمتان</w:t>
      </w:r>
      <w:r w:rsidR="00560985" w:rsidRPr="00696FFE">
        <w:rPr>
          <w:rFonts w:ascii="Simplified Arabic" w:hAnsi="Simplified Arabic" w:cs="Simplified Arabic"/>
          <w:b/>
          <w:bCs/>
          <w:sz w:val="28"/>
          <w:szCs w:val="28"/>
        </w:rPr>
        <w:t>:</w:t>
      </w:r>
      <w:r w:rsidR="00560985" w:rsidRPr="00696FFE">
        <w:rPr>
          <w:rFonts w:ascii="Simplified Arabic" w:hAnsi="Simplified Arabic" w:cs="Simplified Arabic"/>
          <w:sz w:val="28"/>
          <w:szCs w:val="28"/>
        </w:rPr>
        <w:t xml:space="preserve"> </w:t>
      </w:r>
      <w:r w:rsidR="00560985" w:rsidRPr="00696FFE">
        <w:rPr>
          <w:rFonts w:ascii="Simplified Arabic" w:hAnsi="Simplified Arabic" w:cs="Simplified Arabic"/>
          <w:sz w:val="28"/>
          <w:szCs w:val="28"/>
          <w:rtl/>
        </w:rPr>
        <w:t xml:space="preserve">مهمة التنسيق بين مختلف المؤسسات العامة، وبين مؤسسات المجتمع المدني، ومهمة الرصد والمتابعة التي تقوم بها جميع </w:t>
      </w:r>
      <w:r w:rsidR="00560985" w:rsidRPr="00696FFE">
        <w:rPr>
          <w:rFonts w:ascii="Simplified Arabic" w:hAnsi="Simplified Arabic" w:cs="Simplified Arabic"/>
          <w:sz w:val="28"/>
          <w:szCs w:val="28"/>
          <w:rtl/>
        </w:rPr>
        <w:lastRenderedPageBreak/>
        <w:t xml:space="preserve">الجهات الحكومية في كل ما يتعلق بشئون المرأة وتعزيز </w:t>
      </w:r>
      <w:r w:rsidR="00560985" w:rsidRPr="00696FFE">
        <w:rPr>
          <w:rFonts w:ascii="Simplified Arabic" w:hAnsi="Simplified Arabic" w:cs="Simplified Arabic"/>
          <w:b/>
          <w:bCs/>
          <w:sz w:val="28"/>
          <w:szCs w:val="28"/>
          <w:rtl/>
        </w:rPr>
        <w:t>المساواة بين الجنسين</w:t>
      </w:r>
      <w:r w:rsidR="00560985" w:rsidRPr="00696FFE">
        <w:rPr>
          <w:rFonts w:ascii="Simplified Arabic" w:hAnsi="Simplified Arabic" w:cs="Simplified Arabic"/>
          <w:sz w:val="28"/>
          <w:szCs w:val="28"/>
          <w:rtl/>
        </w:rPr>
        <w:t>، وهي إما ذات طبيعة تقريرية أو ذات طبيعة استشارية</w:t>
      </w:r>
      <w:r w:rsidR="00560985" w:rsidRPr="00696FFE">
        <w:rPr>
          <w:rStyle w:val="Appelnotedebasdep"/>
          <w:rFonts w:ascii="Simplified Arabic" w:hAnsi="Simplified Arabic" w:cs="Simplified Arabic"/>
          <w:sz w:val="28"/>
          <w:szCs w:val="28"/>
        </w:rPr>
        <w:footnoteReference w:id="3"/>
      </w:r>
    </w:p>
    <w:p w:rsidR="00384F31" w:rsidRPr="00696FFE" w:rsidRDefault="009236E2" w:rsidP="00696FFE">
      <w:pPr>
        <w:bidi/>
        <w:jc w:val="both"/>
        <w:rPr>
          <w:rFonts w:ascii="Simplified Arabic" w:hAnsi="Simplified Arabic" w:cs="Simplified Arabic"/>
          <w:b/>
          <w:bCs/>
          <w:sz w:val="28"/>
          <w:szCs w:val="28"/>
          <w:rtl/>
          <w:lang w:bidi="ar-MA"/>
        </w:rPr>
      </w:pPr>
      <w:r w:rsidRPr="00696FFE">
        <w:rPr>
          <w:rFonts w:ascii="Simplified Arabic" w:hAnsi="Simplified Arabic" w:cs="Simplified Arabic"/>
          <w:b/>
          <w:bCs/>
          <w:sz w:val="28"/>
          <w:szCs w:val="28"/>
          <w:rtl/>
          <w:lang w:bidi="ar-MA"/>
        </w:rPr>
        <w:t xml:space="preserve">وعليه فان تمكين المراة يعني </w:t>
      </w:r>
      <w:r w:rsidRPr="00696FFE">
        <w:rPr>
          <w:rFonts w:ascii="Simplified Arabic" w:hAnsi="Simplified Arabic" w:cs="Simplified Arabic"/>
          <w:sz w:val="28"/>
          <w:szCs w:val="28"/>
          <w:rtl/>
          <w:lang w:bidi="ar-EG"/>
        </w:rPr>
        <w:t>مشاركتها الفعالة  في كافة الأنشطة الاجتماعية والاقتصادية والسياسية داخل المجتمع.</w:t>
      </w:r>
    </w:p>
    <w:p w:rsidR="003316EC" w:rsidRPr="00696FFE" w:rsidRDefault="00FA6F94"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b/>
          <w:bCs/>
          <w:sz w:val="28"/>
          <w:szCs w:val="28"/>
          <w:rtl/>
          <w:lang w:bidi="ar-MA"/>
        </w:rPr>
        <w:t>ثانيا:</w:t>
      </w:r>
      <w:r w:rsidR="003316EC" w:rsidRPr="00696FFE">
        <w:rPr>
          <w:rFonts w:ascii="Simplified Arabic" w:hAnsi="Simplified Arabic" w:cs="Simplified Arabic"/>
          <w:b/>
          <w:bCs/>
          <w:sz w:val="28"/>
          <w:szCs w:val="28"/>
          <w:rtl/>
          <w:lang w:bidi="ar-MA"/>
        </w:rPr>
        <w:t xml:space="preserve"> – ترقية المرأة في المجتمعات المعاصرة:الجهود الدولية والإقليمية والمحلية</w:t>
      </w:r>
      <w:r w:rsidR="003316EC" w:rsidRPr="00696FFE">
        <w:rPr>
          <w:rFonts w:ascii="Simplified Arabic" w:hAnsi="Simplified Arabic" w:cs="Simplified Arabic"/>
          <w:sz w:val="28"/>
          <w:szCs w:val="28"/>
          <w:rtl/>
          <w:lang w:bidi="ar-MA"/>
        </w:rPr>
        <w:t xml:space="preserve"> .</w:t>
      </w:r>
    </w:p>
    <w:p w:rsidR="0071483A" w:rsidRPr="00696FFE" w:rsidRDefault="00FA6F94" w:rsidP="00696FFE">
      <w:pPr>
        <w:bidi/>
        <w:rPr>
          <w:rFonts w:ascii="Simplified Arabic" w:hAnsi="Simplified Arabic" w:cs="Simplified Arabic"/>
          <w:b/>
          <w:bCs/>
          <w:sz w:val="28"/>
          <w:szCs w:val="28"/>
          <w:rtl/>
        </w:rPr>
      </w:pPr>
      <w:r w:rsidRPr="00696FFE">
        <w:rPr>
          <w:rFonts w:ascii="Simplified Arabic" w:hAnsi="Simplified Arabic" w:cs="Simplified Arabic"/>
          <w:sz w:val="28"/>
          <w:szCs w:val="28"/>
          <w:rtl/>
          <w:lang w:bidi="ar-MA"/>
        </w:rPr>
        <w:t xml:space="preserve">      </w:t>
      </w:r>
      <w:r w:rsidR="0071483A" w:rsidRPr="00696FFE">
        <w:rPr>
          <w:rFonts w:ascii="Simplified Arabic" w:hAnsi="Simplified Arabic" w:cs="Simplified Arabic"/>
          <w:sz w:val="28"/>
          <w:szCs w:val="28"/>
          <w:rtl/>
        </w:rPr>
        <w:t xml:space="preserve">في منتصف  القرن العشرين الماضي بدأ المجتمع الدولي يدرك أن ظاهرة التمييز ضد المرأة واحدة من أهم العقبات التي تواجه خطط وبرامج التنمية في دول العالم النامي،هذا ما جعل الباحثين و خبراء التنمية ينظرون لموضوع التنمية بمعناه الشامل وما له من علاقة وثيقة بالديمقراطية وحقوق الإنسان،وان الاستثمار في راس المال البشري اداة فعالة للتنمية  وتمكين </w:t>
      </w:r>
      <w:r w:rsidRPr="00696FFE">
        <w:rPr>
          <w:rFonts w:ascii="Simplified Arabic" w:hAnsi="Simplified Arabic" w:cs="Simplified Arabic"/>
          <w:sz w:val="28"/>
          <w:szCs w:val="28"/>
          <w:rtl/>
        </w:rPr>
        <w:t>المرأة</w:t>
      </w:r>
      <w:r w:rsidR="0071483A" w:rsidRPr="00696FFE">
        <w:rPr>
          <w:rFonts w:ascii="Simplified Arabic" w:hAnsi="Simplified Arabic" w:cs="Simplified Arabic"/>
          <w:sz w:val="28"/>
          <w:szCs w:val="28"/>
          <w:rtl/>
        </w:rPr>
        <w:t xml:space="preserve"> </w:t>
      </w:r>
      <w:r w:rsidRPr="00696FFE">
        <w:rPr>
          <w:rFonts w:ascii="Simplified Arabic" w:hAnsi="Simplified Arabic" w:cs="Simplified Arabic"/>
          <w:sz w:val="28"/>
          <w:szCs w:val="28"/>
          <w:rtl/>
        </w:rPr>
        <w:t>ك</w:t>
      </w:r>
      <w:r w:rsidR="0071483A" w:rsidRPr="00696FFE">
        <w:rPr>
          <w:rFonts w:ascii="Simplified Arabic" w:hAnsi="Simplified Arabic" w:cs="Simplified Arabic"/>
          <w:sz w:val="28"/>
          <w:szCs w:val="28"/>
          <w:rtl/>
        </w:rPr>
        <w:t xml:space="preserve">الية لخلق المساواة المجتمعية  خاصة وان هذه الفترة شهدت العديد من التميز والتهميش للمراة </w:t>
      </w:r>
      <w:r w:rsidRPr="00696FFE">
        <w:rPr>
          <w:rFonts w:ascii="Simplified Arabic" w:hAnsi="Simplified Arabic" w:cs="Simplified Arabic"/>
          <w:sz w:val="28"/>
          <w:szCs w:val="28"/>
          <w:rtl/>
        </w:rPr>
        <w:t>،</w:t>
      </w:r>
      <w:r w:rsidR="0071483A" w:rsidRPr="00696FFE">
        <w:rPr>
          <w:rFonts w:ascii="Simplified Arabic" w:hAnsi="Simplified Arabic" w:cs="Simplified Arabic"/>
          <w:sz w:val="28"/>
          <w:szCs w:val="28"/>
          <w:rtl/>
        </w:rPr>
        <w:t xml:space="preserve">وللوقوف عن اسباب  هذا التميز </w:t>
      </w:r>
      <w:r w:rsidRPr="00696FFE">
        <w:rPr>
          <w:rFonts w:ascii="Simplified Arabic" w:hAnsi="Simplified Arabic" w:cs="Simplified Arabic"/>
          <w:sz w:val="28"/>
          <w:szCs w:val="28"/>
          <w:rtl/>
        </w:rPr>
        <w:t>وإيجاد</w:t>
      </w:r>
      <w:r w:rsidR="0071483A" w:rsidRPr="00696FFE">
        <w:rPr>
          <w:rFonts w:ascii="Simplified Arabic" w:hAnsi="Simplified Arabic" w:cs="Simplified Arabic"/>
          <w:sz w:val="28"/>
          <w:szCs w:val="28"/>
          <w:rtl/>
        </w:rPr>
        <w:t xml:space="preserve"> طرق لتمكين </w:t>
      </w:r>
      <w:r w:rsidRPr="00696FFE">
        <w:rPr>
          <w:rFonts w:ascii="Simplified Arabic" w:hAnsi="Simplified Arabic" w:cs="Simplified Arabic"/>
          <w:sz w:val="28"/>
          <w:szCs w:val="28"/>
          <w:rtl/>
        </w:rPr>
        <w:t>المرأة</w:t>
      </w:r>
      <w:r w:rsidR="0071483A" w:rsidRPr="00696FFE">
        <w:rPr>
          <w:rFonts w:ascii="Simplified Arabic" w:hAnsi="Simplified Arabic" w:cs="Simplified Arabic"/>
          <w:sz w:val="28"/>
          <w:szCs w:val="28"/>
          <w:rtl/>
        </w:rPr>
        <w:t xml:space="preserve"> سارع المجتمع الدولي </w:t>
      </w:r>
      <w:r w:rsidRPr="00696FFE">
        <w:rPr>
          <w:rFonts w:ascii="Simplified Arabic" w:hAnsi="Simplified Arabic" w:cs="Simplified Arabic"/>
          <w:sz w:val="28"/>
          <w:szCs w:val="28"/>
          <w:rtl/>
        </w:rPr>
        <w:t>والإقليمي</w:t>
      </w:r>
      <w:r w:rsidR="0071483A" w:rsidRPr="00696FFE">
        <w:rPr>
          <w:rFonts w:ascii="Simplified Arabic" w:hAnsi="Simplified Arabic" w:cs="Simplified Arabic"/>
          <w:sz w:val="28"/>
          <w:szCs w:val="28"/>
          <w:rtl/>
        </w:rPr>
        <w:t xml:space="preserve"> والمحلي لعقد العديد من </w:t>
      </w:r>
      <w:r w:rsidRPr="00696FFE">
        <w:rPr>
          <w:rFonts w:ascii="Simplified Arabic" w:hAnsi="Simplified Arabic" w:cs="Simplified Arabic"/>
          <w:sz w:val="28"/>
          <w:szCs w:val="28"/>
          <w:rtl/>
        </w:rPr>
        <w:t>الاتفاقيات</w:t>
      </w:r>
      <w:r w:rsidR="0071483A" w:rsidRPr="00696FFE">
        <w:rPr>
          <w:rFonts w:ascii="Simplified Arabic" w:hAnsi="Simplified Arabic" w:cs="Simplified Arabic"/>
          <w:sz w:val="28"/>
          <w:szCs w:val="28"/>
          <w:rtl/>
        </w:rPr>
        <w:t xml:space="preserve"> </w:t>
      </w:r>
      <w:r w:rsidR="00F03E25" w:rsidRPr="00696FFE">
        <w:rPr>
          <w:rFonts w:ascii="Simplified Arabic" w:hAnsi="Simplified Arabic" w:cs="Simplified Arabic"/>
          <w:sz w:val="28"/>
          <w:szCs w:val="28"/>
          <w:rtl/>
        </w:rPr>
        <w:t>من اجل الاستثمار في العنصر النسوي  وكذا تمكينها في الحياة السياسة والاقتصادية .</w:t>
      </w:r>
    </w:p>
    <w:p w:rsidR="008D4AC6" w:rsidRPr="00696FFE" w:rsidRDefault="00C71301" w:rsidP="00696FFE">
      <w:pPr>
        <w:bidi/>
        <w:spacing w:after="0"/>
        <w:ind w:left="360"/>
        <w:jc w:val="lowKashida"/>
        <w:rPr>
          <w:rFonts w:ascii="Simplified Arabic" w:eastAsia="Times New Roman" w:hAnsi="Simplified Arabic" w:cs="Simplified Arabic"/>
          <w:b/>
          <w:bCs/>
          <w:sz w:val="28"/>
          <w:szCs w:val="28"/>
          <w:rtl/>
        </w:rPr>
      </w:pPr>
      <w:r w:rsidRPr="00696FFE">
        <w:rPr>
          <w:rFonts w:ascii="Simplified Arabic" w:eastAsia="Times New Roman" w:hAnsi="Simplified Arabic" w:cs="Simplified Arabic"/>
          <w:b/>
          <w:bCs/>
          <w:sz w:val="28"/>
          <w:szCs w:val="28"/>
          <w:rtl/>
        </w:rPr>
        <w:t>1_</w:t>
      </w:r>
      <w:r w:rsidR="000D2733" w:rsidRPr="00696FFE">
        <w:rPr>
          <w:rFonts w:ascii="Simplified Arabic" w:eastAsia="Times New Roman" w:hAnsi="Simplified Arabic" w:cs="Simplified Arabic"/>
          <w:b/>
          <w:bCs/>
          <w:sz w:val="28"/>
          <w:szCs w:val="28"/>
          <w:rtl/>
        </w:rPr>
        <w:t xml:space="preserve"> </w:t>
      </w:r>
      <w:r w:rsidR="008D4AC6" w:rsidRPr="00696FFE">
        <w:rPr>
          <w:rFonts w:ascii="Simplified Arabic" w:eastAsia="Times New Roman" w:hAnsi="Simplified Arabic" w:cs="Simplified Arabic"/>
          <w:b/>
          <w:bCs/>
          <w:sz w:val="28"/>
          <w:szCs w:val="28"/>
          <w:rtl/>
        </w:rPr>
        <w:t>هيئة الامم المتحدة:</w:t>
      </w:r>
    </w:p>
    <w:p w:rsidR="008D4AC6" w:rsidRPr="00696FFE" w:rsidRDefault="008D4AC6" w:rsidP="00696FFE">
      <w:pPr>
        <w:bidi/>
        <w:spacing w:after="0"/>
        <w:jc w:val="lowKashida"/>
        <w:rPr>
          <w:rFonts w:ascii="Simplified Arabic" w:eastAsia="Times New Roman" w:hAnsi="Simplified Arabic" w:cs="Simplified Arabic"/>
          <w:sz w:val="28"/>
          <w:szCs w:val="28"/>
          <w:rtl/>
          <w:lang w:bidi="ar-DZ"/>
        </w:rPr>
      </w:pPr>
      <w:r w:rsidRPr="00696FFE">
        <w:rPr>
          <w:rFonts w:ascii="Simplified Arabic" w:eastAsia="Times New Roman" w:hAnsi="Simplified Arabic" w:cs="Simplified Arabic"/>
          <w:b/>
          <w:bCs/>
          <w:sz w:val="28"/>
          <w:szCs w:val="28"/>
          <w:shd w:val="clear" w:color="auto" w:fill="FFFFFF"/>
          <w:rtl/>
        </w:rPr>
        <w:t>أ-لجنة وضع المرأة:</w:t>
      </w:r>
      <w:r w:rsidRPr="00696FFE">
        <w:rPr>
          <w:rFonts w:ascii="Simplified Arabic" w:eastAsia="Times New Roman" w:hAnsi="Simplified Arabic" w:cs="Simplified Arabic"/>
          <w:sz w:val="28"/>
          <w:szCs w:val="28"/>
          <w:shd w:val="clear" w:color="auto" w:fill="FFFFFF"/>
          <w:rtl/>
        </w:rPr>
        <w:t xml:space="preserve"> </w:t>
      </w:r>
      <w:r w:rsidRPr="00696FFE">
        <w:rPr>
          <w:rFonts w:ascii="Simplified Arabic" w:eastAsia="Times New Roman" w:hAnsi="Simplified Arabic" w:cs="Simplified Arabic"/>
          <w:sz w:val="28"/>
          <w:szCs w:val="28"/>
          <w:rtl/>
        </w:rPr>
        <w:t xml:space="preserve">بعد عاما واحدا من انشائها وفي عام 1946 قامت هيئة الامم المتحدة بإنشاء </w:t>
      </w:r>
      <w:r w:rsidRPr="00696FFE">
        <w:rPr>
          <w:rFonts w:ascii="Simplified Arabic" w:eastAsia="Times New Roman" w:hAnsi="Simplified Arabic" w:cs="Simplified Arabic"/>
          <w:sz w:val="28"/>
          <w:szCs w:val="28"/>
          <w:shd w:val="clear" w:color="auto" w:fill="FFFFFF"/>
          <w:rtl/>
        </w:rPr>
        <w:t>لجنة وضع المرأة؛ وهي لجنة فنية تابعه للمجلس الاقتصادي والاجتماعي، مخصصة حصرا لصنع السياسات الدولية المتعلقة بالمساواة ما بين الجنسين والنهوض بوضع النساء في كل المجالات بما في ذلك المجال السياسي</w:t>
      </w:r>
      <w:r w:rsidRPr="00696FFE">
        <w:rPr>
          <w:rFonts w:ascii="Simplified Arabic" w:hAnsi="Simplified Arabic" w:cs="Simplified Arabic"/>
          <w:b/>
          <w:bCs/>
          <w:sz w:val="28"/>
          <w:szCs w:val="28"/>
          <w:vertAlign w:val="superscript"/>
          <w:rtl/>
        </w:rPr>
        <w:footnoteReference w:id="4"/>
      </w:r>
      <w:r w:rsidR="003F214C" w:rsidRPr="00696FFE">
        <w:rPr>
          <w:rFonts w:ascii="Simplified Arabic" w:eastAsia="Times New Roman" w:hAnsi="Simplified Arabic" w:cs="Simplified Arabic"/>
          <w:b/>
          <w:bCs/>
          <w:sz w:val="28"/>
          <w:szCs w:val="28"/>
          <w:vertAlign w:val="superscript"/>
          <w:rtl/>
        </w:rPr>
        <w:t xml:space="preserve"> </w:t>
      </w:r>
      <w:r w:rsidRPr="00696FFE">
        <w:rPr>
          <w:rFonts w:ascii="Simplified Arabic" w:eastAsia="Times New Roman" w:hAnsi="Simplified Arabic" w:cs="Simplified Arabic"/>
          <w:b/>
          <w:bCs/>
          <w:sz w:val="28"/>
          <w:szCs w:val="28"/>
          <w:vertAlign w:val="superscript"/>
          <w:rtl/>
        </w:rPr>
        <w:t>،</w:t>
      </w:r>
      <w:r w:rsidRPr="00696FFE">
        <w:rPr>
          <w:rFonts w:ascii="Simplified Arabic" w:eastAsia="Times New Roman" w:hAnsi="Simplified Arabic" w:cs="Simplified Arabic"/>
          <w:sz w:val="28"/>
          <w:szCs w:val="28"/>
          <w:shd w:val="clear" w:color="auto" w:fill="FFFFFF"/>
          <w:rtl/>
        </w:rPr>
        <w:t xml:space="preserve"> </w:t>
      </w:r>
      <w:r w:rsidRPr="00696FFE">
        <w:rPr>
          <w:rFonts w:ascii="Simplified Arabic" w:eastAsia="Times New Roman" w:hAnsi="Simplified Arabic" w:cs="Simplified Arabic"/>
          <w:sz w:val="28"/>
          <w:szCs w:val="28"/>
          <w:rtl/>
        </w:rPr>
        <w:t xml:space="preserve">وقد لعبت هذه اللجنة دورا هاما في حث البلدان على </w:t>
      </w:r>
      <w:r w:rsidR="003F214C" w:rsidRPr="00696FFE">
        <w:rPr>
          <w:rFonts w:ascii="Simplified Arabic" w:eastAsia="Times New Roman" w:hAnsi="Simplified Arabic" w:cs="Simplified Arabic"/>
          <w:sz w:val="28"/>
          <w:szCs w:val="28"/>
          <w:rtl/>
        </w:rPr>
        <w:t>الاهتمام بالمراة و</w:t>
      </w:r>
      <w:r w:rsidRPr="00696FFE">
        <w:rPr>
          <w:rFonts w:ascii="Simplified Arabic" w:eastAsia="Times New Roman" w:hAnsi="Simplified Arabic" w:cs="Simplified Arabic"/>
          <w:sz w:val="28"/>
          <w:szCs w:val="28"/>
          <w:rtl/>
        </w:rPr>
        <w:t>تبني نظام الحصص النسائية في الانتخابات، كما كان الحال مع الهند، مثلا : في عام 1975 عندما ناقشت اللجنة مع الحكومة الهندية كيفيات تخصيص مقاعد للنساء في المجالس المحلية المنتخبة.</w:t>
      </w:r>
      <w:r w:rsidRPr="00696FFE">
        <w:rPr>
          <w:rFonts w:ascii="Simplified Arabic" w:hAnsi="Simplified Arabic" w:cs="Simplified Arabic"/>
          <w:b/>
          <w:bCs/>
          <w:sz w:val="28"/>
          <w:szCs w:val="28"/>
          <w:vertAlign w:val="superscript"/>
          <w:rtl/>
        </w:rPr>
        <w:footnoteReference w:id="5"/>
      </w:r>
      <w:r w:rsidRPr="00696FFE">
        <w:rPr>
          <w:rFonts w:ascii="Simplified Arabic" w:eastAsia="Times New Roman" w:hAnsi="Simplified Arabic" w:cs="Simplified Arabic"/>
          <w:sz w:val="28"/>
          <w:szCs w:val="28"/>
          <w:rtl/>
          <w:lang w:bidi="ar-DZ"/>
        </w:rPr>
        <w:t xml:space="preserve"> </w:t>
      </w:r>
      <w:r w:rsidR="00BB7638" w:rsidRPr="00696FFE">
        <w:rPr>
          <w:rFonts w:ascii="Simplified Arabic" w:eastAsia="Times New Roman" w:hAnsi="Simplified Arabic" w:cs="Simplified Arabic"/>
          <w:sz w:val="28"/>
          <w:szCs w:val="28"/>
          <w:rtl/>
          <w:lang w:bidi="ar-DZ"/>
        </w:rPr>
        <w:t>هذا في الجانب المشاركة السياسة في حين منحت العديد من الجهات فرص عمل في الجانب الاقتصادي وبالتالي مساهمتها  في التنميةالاقتصادية  بشكل كبير.</w:t>
      </w:r>
    </w:p>
    <w:p w:rsidR="008D4AC6" w:rsidRPr="00696FFE" w:rsidRDefault="001D4CA7" w:rsidP="00696FFE">
      <w:pPr>
        <w:bidi/>
        <w:spacing w:after="0"/>
        <w:jc w:val="lowKashida"/>
        <w:rPr>
          <w:rFonts w:ascii="Simplified Arabic" w:eastAsia="Times New Roman" w:hAnsi="Simplified Arabic" w:cs="Simplified Arabic"/>
          <w:b/>
          <w:bCs/>
          <w:sz w:val="28"/>
          <w:szCs w:val="28"/>
          <w:vertAlign w:val="superscript"/>
          <w:rtl/>
        </w:rPr>
      </w:pPr>
      <w:r w:rsidRPr="00696FFE">
        <w:rPr>
          <w:rFonts w:ascii="Simplified Arabic" w:eastAsia="Times New Roman" w:hAnsi="Simplified Arabic" w:cs="Simplified Arabic"/>
          <w:b/>
          <w:bCs/>
          <w:sz w:val="28"/>
          <w:szCs w:val="28"/>
          <w:rtl/>
        </w:rPr>
        <w:lastRenderedPageBreak/>
        <w:t>ب-اتفاقية</w:t>
      </w:r>
      <w:r w:rsidRPr="00696FFE">
        <w:rPr>
          <w:rFonts w:ascii="Simplified Arabic" w:eastAsia="Times New Roman" w:hAnsi="Simplified Arabic" w:cs="Simplified Arabic"/>
          <w:b/>
          <w:bCs/>
          <w:sz w:val="28"/>
          <w:szCs w:val="28"/>
        </w:rPr>
        <w:t xml:space="preserve"> </w:t>
      </w:r>
      <w:r w:rsidRPr="00696FFE">
        <w:rPr>
          <w:rFonts w:ascii="Simplified Arabic" w:eastAsia="Times New Roman" w:hAnsi="Simplified Arabic" w:cs="Simplified Arabic"/>
          <w:b/>
          <w:bCs/>
          <w:sz w:val="28"/>
          <w:szCs w:val="28"/>
          <w:rtl/>
        </w:rPr>
        <w:t>القضاء</w:t>
      </w:r>
      <w:r w:rsidRPr="00696FFE">
        <w:rPr>
          <w:rFonts w:ascii="Simplified Arabic" w:eastAsia="Times New Roman" w:hAnsi="Simplified Arabic" w:cs="Simplified Arabic"/>
          <w:b/>
          <w:bCs/>
          <w:sz w:val="28"/>
          <w:szCs w:val="28"/>
        </w:rPr>
        <w:t xml:space="preserve"> </w:t>
      </w:r>
      <w:r w:rsidRPr="00696FFE">
        <w:rPr>
          <w:rFonts w:ascii="Simplified Arabic" w:eastAsia="Times New Roman" w:hAnsi="Simplified Arabic" w:cs="Simplified Arabic"/>
          <w:b/>
          <w:bCs/>
          <w:sz w:val="28"/>
          <w:szCs w:val="28"/>
          <w:rtl/>
        </w:rPr>
        <w:t>على</w:t>
      </w:r>
      <w:r w:rsidRPr="00696FFE">
        <w:rPr>
          <w:rFonts w:ascii="Simplified Arabic" w:eastAsia="Times New Roman" w:hAnsi="Simplified Arabic" w:cs="Simplified Arabic"/>
          <w:b/>
          <w:bCs/>
          <w:sz w:val="28"/>
          <w:szCs w:val="28"/>
        </w:rPr>
        <w:t xml:space="preserve"> </w:t>
      </w:r>
      <w:r w:rsidRPr="00696FFE">
        <w:rPr>
          <w:rFonts w:ascii="Simplified Arabic" w:eastAsia="Times New Roman" w:hAnsi="Simplified Arabic" w:cs="Simplified Arabic"/>
          <w:b/>
          <w:bCs/>
          <w:sz w:val="28"/>
          <w:szCs w:val="28"/>
          <w:rtl/>
        </w:rPr>
        <w:t>جميع</w:t>
      </w:r>
      <w:r w:rsidRPr="00696FFE">
        <w:rPr>
          <w:rFonts w:ascii="Simplified Arabic" w:eastAsia="Times New Roman" w:hAnsi="Simplified Arabic" w:cs="Simplified Arabic"/>
          <w:b/>
          <w:bCs/>
          <w:sz w:val="28"/>
          <w:szCs w:val="28"/>
        </w:rPr>
        <w:t xml:space="preserve"> </w:t>
      </w:r>
      <w:r w:rsidRPr="00696FFE">
        <w:rPr>
          <w:rFonts w:ascii="Simplified Arabic" w:eastAsia="Times New Roman" w:hAnsi="Simplified Arabic" w:cs="Simplified Arabic"/>
          <w:b/>
          <w:bCs/>
          <w:sz w:val="28"/>
          <w:szCs w:val="28"/>
          <w:rtl/>
        </w:rPr>
        <w:t>أشكال</w:t>
      </w:r>
      <w:r w:rsidRPr="00696FFE">
        <w:rPr>
          <w:rFonts w:ascii="Simplified Arabic" w:eastAsia="Times New Roman" w:hAnsi="Simplified Arabic" w:cs="Simplified Arabic"/>
          <w:b/>
          <w:bCs/>
          <w:sz w:val="28"/>
          <w:szCs w:val="28"/>
        </w:rPr>
        <w:t xml:space="preserve"> </w:t>
      </w:r>
      <w:r w:rsidRPr="00696FFE">
        <w:rPr>
          <w:rFonts w:ascii="Simplified Arabic" w:eastAsia="Times New Roman" w:hAnsi="Simplified Arabic" w:cs="Simplified Arabic"/>
          <w:b/>
          <w:bCs/>
          <w:sz w:val="28"/>
          <w:szCs w:val="28"/>
          <w:rtl/>
        </w:rPr>
        <w:t>التمييز</w:t>
      </w:r>
      <w:r w:rsidRPr="00696FFE">
        <w:rPr>
          <w:rFonts w:ascii="Simplified Arabic" w:eastAsia="Times New Roman" w:hAnsi="Simplified Arabic" w:cs="Simplified Arabic"/>
          <w:b/>
          <w:bCs/>
          <w:sz w:val="28"/>
          <w:szCs w:val="28"/>
        </w:rPr>
        <w:t xml:space="preserve"> </w:t>
      </w:r>
      <w:r w:rsidRPr="00696FFE">
        <w:rPr>
          <w:rFonts w:ascii="Simplified Arabic" w:eastAsia="Times New Roman" w:hAnsi="Simplified Arabic" w:cs="Simplified Arabic"/>
          <w:b/>
          <w:bCs/>
          <w:sz w:val="28"/>
          <w:szCs w:val="28"/>
          <w:rtl/>
        </w:rPr>
        <w:t>ضد</w:t>
      </w:r>
      <w:r w:rsidRPr="00696FFE">
        <w:rPr>
          <w:rFonts w:ascii="Simplified Arabic" w:eastAsia="Times New Roman" w:hAnsi="Simplified Arabic" w:cs="Simplified Arabic"/>
          <w:b/>
          <w:bCs/>
          <w:sz w:val="28"/>
          <w:szCs w:val="28"/>
        </w:rPr>
        <w:t xml:space="preserve"> </w:t>
      </w:r>
      <w:r w:rsidRPr="00696FFE">
        <w:rPr>
          <w:rFonts w:ascii="Simplified Arabic" w:eastAsia="Times New Roman" w:hAnsi="Simplified Arabic" w:cs="Simplified Arabic"/>
          <w:b/>
          <w:bCs/>
          <w:sz w:val="28"/>
          <w:szCs w:val="28"/>
          <w:rtl/>
        </w:rPr>
        <w:t xml:space="preserve">المرأة </w:t>
      </w:r>
      <w:r w:rsidRPr="00696FFE">
        <w:rPr>
          <w:rFonts w:ascii="Simplified Arabic" w:eastAsia="Times New Roman" w:hAnsi="Simplified Arabic" w:cs="Simplified Arabic"/>
          <w:b/>
          <w:bCs/>
          <w:sz w:val="28"/>
          <w:szCs w:val="28"/>
          <w:rtl/>
          <w:lang w:bidi="ar-DZ"/>
        </w:rPr>
        <w:t>1979</w:t>
      </w:r>
      <w:r w:rsidRPr="00696FFE">
        <w:rPr>
          <w:rFonts w:ascii="Simplified Arabic" w:eastAsia="Times New Roman" w:hAnsi="Simplified Arabic" w:cs="Simplified Arabic"/>
          <w:sz w:val="28"/>
          <w:szCs w:val="28"/>
          <w:rtl/>
        </w:rPr>
        <w:t xml:space="preserve">: تعتبر هذه الاتفاقية نقطة تحول في مسار  ترقية حقوق المراة ،بحيث  </w:t>
      </w:r>
      <w:r w:rsidR="008D4AC6" w:rsidRPr="00696FFE">
        <w:rPr>
          <w:rFonts w:ascii="Simplified Arabic" w:eastAsia="Times New Roman" w:hAnsi="Simplified Arabic" w:cs="Simplified Arabic"/>
          <w:sz w:val="28"/>
          <w:szCs w:val="28"/>
          <w:rtl/>
        </w:rPr>
        <w:t xml:space="preserve">تلزم الاتفاقية الدول الأطراف </w:t>
      </w:r>
      <w:r w:rsidR="00AB4ED2" w:rsidRPr="00696FFE">
        <w:rPr>
          <w:rFonts w:ascii="Simplified Arabic" w:eastAsia="Times New Roman" w:hAnsi="Simplified Arabic" w:cs="Simplified Arabic"/>
          <w:sz w:val="28"/>
          <w:szCs w:val="28"/>
          <w:rtl/>
        </w:rPr>
        <w:t>بمنع</w:t>
      </w:r>
      <w:r w:rsidR="008D4AC6" w:rsidRPr="00696FFE">
        <w:rPr>
          <w:rFonts w:ascii="Simplified Arabic" w:eastAsia="Times New Roman" w:hAnsi="Simplified Arabic" w:cs="Simplified Arabic"/>
          <w:sz w:val="28"/>
          <w:szCs w:val="28"/>
          <w:rtl/>
        </w:rPr>
        <w:t xml:space="preserve"> كل تمييز ضد المرأة، كما دعت إلى الإسراع لمحاربته بإدماج مبدأ المساواة بين الرجل والمرأة في دساتيرها أو تشريعاتها ، واتخاذ المناسب من التدابير </w:t>
      </w:r>
      <w:r w:rsidR="00AB4ED2" w:rsidRPr="00696FFE">
        <w:rPr>
          <w:rFonts w:ascii="Simplified Arabic" w:eastAsia="Times New Roman" w:hAnsi="Simplified Arabic" w:cs="Simplified Arabic"/>
          <w:sz w:val="28"/>
          <w:szCs w:val="28"/>
          <w:rtl/>
        </w:rPr>
        <w:t>،</w:t>
      </w:r>
      <w:r w:rsidR="008D4AC6" w:rsidRPr="00696FFE">
        <w:rPr>
          <w:rFonts w:ascii="Simplified Arabic" w:eastAsia="Times New Roman" w:hAnsi="Simplified Arabic" w:cs="Simplified Arabic"/>
          <w:sz w:val="28"/>
          <w:szCs w:val="28"/>
          <w:rtl/>
          <w:lang w:eastAsia="fr-FR"/>
        </w:rPr>
        <w:t xml:space="preserve">لا سيما  في الميادين: السياسية، والاجتماعية، والاقتصادية والثقافية، </w:t>
      </w:r>
      <w:r w:rsidR="008D4AC6" w:rsidRPr="00696FFE">
        <w:rPr>
          <w:rFonts w:ascii="Simplified Arabic" w:eastAsia="Times New Roman" w:hAnsi="Simplified Arabic" w:cs="Simplified Arabic"/>
          <w:sz w:val="28"/>
          <w:szCs w:val="28"/>
          <w:rtl/>
        </w:rPr>
        <w:t>و</w:t>
      </w:r>
      <w:r w:rsidR="008D4AC6" w:rsidRPr="00696FFE">
        <w:rPr>
          <w:rFonts w:ascii="Simplified Arabic" w:eastAsia="Times New Roman" w:hAnsi="Simplified Arabic" w:cs="Simplified Arabic"/>
          <w:sz w:val="28"/>
          <w:szCs w:val="28"/>
          <w:rtl/>
          <w:lang w:eastAsia="fr-FR"/>
        </w:rPr>
        <w:t>لكفالة تطور المرأة وتقدمها الكاملين ومن اجل الإسراع للوصول للمساواة الفعلية بين المرأة والرجل</w:t>
      </w:r>
      <w:r w:rsidR="00B24382" w:rsidRPr="00696FFE">
        <w:rPr>
          <w:rFonts w:ascii="Simplified Arabic" w:eastAsia="Times New Roman" w:hAnsi="Simplified Arabic" w:cs="Simplified Arabic"/>
          <w:sz w:val="28"/>
          <w:szCs w:val="28"/>
          <w:rtl/>
          <w:lang w:eastAsia="fr-FR"/>
        </w:rPr>
        <w:t xml:space="preserve"> دعت الاتفاقية الى وضع </w:t>
      </w:r>
      <w:r w:rsidR="00B24382" w:rsidRPr="00696FFE">
        <w:rPr>
          <w:rFonts w:ascii="Simplified Arabic" w:hAnsi="Simplified Arabic" w:cs="Simplified Arabic"/>
          <w:sz w:val="28"/>
          <w:szCs w:val="28"/>
          <w:rtl/>
        </w:rPr>
        <w:t xml:space="preserve">برنامجا للعمل الوطني لإنهاء هذا التمييز. وتستهدف الاتفاقية الثقافة والتقاليد بوصفها قوى مؤثرة في تشكيل الأدوار بين الجنسين والعلاقات الأسرية، </w:t>
      </w:r>
      <w:r w:rsidR="0094423C" w:rsidRPr="00696FFE">
        <w:rPr>
          <w:rFonts w:ascii="Simplified Arabic" w:hAnsi="Simplified Arabic" w:cs="Simplified Arabic"/>
          <w:sz w:val="28"/>
          <w:szCs w:val="28"/>
          <w:rtl/>
        </w:rPr>
        <w:t xml:space="preserve">اما في المجال السياسيى دعت الاتفاقية </w:t>
      </w:r>
      <w:r w:rsidR="008D4AC6" w:rsidRPr="00696FFE">
        <w:rPr>
          <w:rFonts w:ascii="Simplified Arabic" w:eastAsia="Times New Roman" w:hAnsi="Simplified Arabic" w:cs="Simplified Arabic"/>
          <w:sz w:val="28"/>
          <w:szCs w:val="28"/>
          <w:rtl/>
          <w:lang w:eastAsia="fr-FR"/>
        </w:rPr>
        <w:t>الدول الأطراف إلى تبني  نظام الحصص النسائية - الذي سمته تدابير خاصة مؤقتة أو تمييز إيجابي-  في الانتخابات بشكل يكفل للمرأة المشاركة في صياغة سياسة بلادها وفي تنفيذها، و تقلد المناصب العامة بكافة مستوياتها، والمشاركة في منظمات غير حكومية تهتم بالحياة العامة والسياسية للبلد،</w:t>
      </w:r>
      <w:r w:rsidR="008D4AC6" w:rsidRPr="00696FFE">
        <w:rPr>
          <w:rFonts w:ascii="Simplified Arabic" w:eastAsia="Times New Roman" w:hAnsi="Simplified Arabic" w:cs="Simplified Arabic"/>
          <w:sz w:val="28"/>
          <w:szCs w:val="28"/>
          <w:rtl/>
        </w:rPr>
        <w:t>.</w:t>
      </w:r>
      <w:r w:rsidR="008D4AC6" w:rsidRPr="00696FFE">
        <w:rPr>
          <w:rFonts w:ascii="Simplified Arabic" w:hAnsi="Simplified Arabic" w:cs="Simplified Arabic"/>
          <w:b/>
          <w:bCs/>
          <w:sz w:val="28"/>
          <w:szCs w:val="28"/>
          <w:vertAlign w:val="superscript"/>
          <w:rtl/>
        </w:rPr>
        <w:footnoteReference w:id="6"/>
      </w:r>
    </w:p>
    <w:p w:rsidR="00234C9B" w:rsidRPr="00696FFE" w:rsidRDefault="00AB4ED2" w:rsidP="00696FFE">
      <w:pPr>
        <w:tabs>
          <w:tab w:val="left" w:pos="282"/>
        </w:tabs>
        <w:bidi/>
        <w:spacing w:after="0"/>
        <w:contextualSpacing/>
        <w:jc w:val="lowKashida"/>
        <w:rPr>
          <w:rFonts w:ascii="Simplified Arabic" w:eastAsia="Times New Roman" w:hAnsi="Simplified Arabic" w:cs="Simplified Arabic"/>
          <w:b/>
          <w:bCs/>
          <w:sz w:val="28"/>
          <w:szCs w:val="28"/>
          <w:vertAlign w:val="superscript"/>
          <w:rtl/>
        </w:rPr>
      </w:pPr>
      <w:r w:rsidRPr="00696FFE">
        <w:rPr>
          <w:rFonts w:ascii="Simplified Arabic" w:eastAsia="Times New Roman" w:hAnsi="Simplified Arabic" w:cs="Simplified Arabic"/>
          <w:b/>
          <w:bCs/>
          <w:sz w:val="28"/>
          <w:szCs w:val="28"/>
          <w:rtl/>
        </w:rPr>
        <w:t>ج</w:t>
      </w:r>
      <w:r w:rsidR="00234C9B" w:rsidRPr="00696FFE">
        <w:rPr>
          <w:rFonts w:ascii="Simplified Arabic" w:eastAsia="Times New Roman" w:hAnsi="Simplified Arabic" w:cs="Simplified Arabic"/>
          <w:b/>
          <w:bCs/>
          <w:sz w:val="28"/>
          <w:szCs w:val="28"/>
          <w:rtl/>
        </w:rPr>
        <w:t>-مؤتمر الأمم المتحدة الرابع بشأن المرأة:</w:t>
      </w:r>
      <w:r w:rsidR="009D2CA1" w:rsidRPr="00696FFE">
        <w:rPr>
          <w:rFonts w:ascii="Simplified Arabic" w:eastAsia="Times New Roman" w:hAnsi="Simplified Arabic" w:cs="Simplified Arabic"/>
          <w:b/>
          <w:bCs/>
          <w:sz w:val="28"/>
          <w:szCs w:val="28"/>
          <w:rtl/>
        </w:rPr>
        <w:t xml:space="preserve"> </w:t>
      </w:r>
      <w:r w:rsidR="00234C9B" w:rsidRPr="00696FFE">
        <w:rPr>
          <w:rFonts w:ascii="Simplified Arabic" w:eastAsia="Times New Roman" w:hAnsi="Simplified Arabic" w:cs="Simplified Arabic"/>
          <w:sz w:val="28"/>
          <w:szCs w:val="28"/>
          <w:rtl/>
        </w:rPr>
        <w:t xml:space="preserve">تمخض عن هذا المؤتمر </w:t>
      </w:r>
      <w:r w:rsidR="00234C9B" w:rsidRPr="00696FFE">
        <w:rPr>
          <w:rFonts w:ascii="Simplified Arabic" w:eastAsia="Times New Roman" w:hAnsi="Simplified Arabic" w:cs="Simplified Arabic"/>
          <w:sz w:val="28"/>
          <w:szCs w:val="28"/>
          <w:shd w:val="clear" w:color="auto" w:fill="FFFFFF"/>
          <w:rtl/>
          <w:lang w:bidi="ar-TN"/>
        </w:rPr>
        <w:t>وثيقة  سميت " بإعلان برنامج عمل بكين</w:t>
      </w:r>
      <w:r w:rsidR="00234C9B" w:rsidRPr="00696FFE">
        <w:rPr>
          <w:rFonts w:ascii="Simplified Arabic" w:eastAsia="Times New Roman" w:hAnsi="Simplified Arabic" w:cs="Simplified Arabic"/>
          <w:b/>
          <w:bCs/>
          <w:sz w:val="28"/>
          <w:szCs w:val="28"/>
          <w:shd w:val="clear" w:color="auto" w:fill="FFFFFF"/>
          <w:rtl/>
          <w:lang w:bidi="ar-TN"/>
        </w:rPr>
        <w:t>"</w:t>
      </w:r>
      <w:r w:rsidR="00234C9B" w:rsidRPr="00696FFE">
        <w:rPr>
          <w:rFonts w:ascii="Simplified Arabic" w:eastAsia="Times New Roman" w:hAnsi="Simplified Arabic" w:cs="Simplified Arabic"/>
          <w:sz w:val="28"/>
          <w:szCs w:val="28"/>
          <w:shd w:val="clear" w:color="auto" w:fill="FFFFFF"/>
          <w:rtl/>
          <w:lang w:bidi="ar-TN"/>
        </w:rPr>
        <w:t xml:space="preserve"> التي وافقت عليها الدول المشاركة بالإجماع. </w:t>
      </w:r>
      <w:r w:rsidR="00234C9B" w:rsidRPr="00696FFE">
        <w:rPr>
          <w:rFonts w:ascii="Simplified Arabic" w:eastAsia="Times New Roman" w:hAnsi="Simplified Arabic" w:cs="Simplified Arabic"/>
          <w:sz w:val="28"/>
          <w:szCs w:val="28"/>
          <w:rtl/>
        </w:rPr>
        <w:t xml:space="preserve">وطالب </w:t>
      </w:r>
      <w:r w:rsidR="00234C9B" w:rsidRPr="00696FFE">
        <w:rPr>
          <w:rFonts w:ascii="Simplified Arabic" w:eastAsia="Times New Roman" w:hAnsi="Simplified Arabic" w:cs="Simplified Arabic"/>
          <w:sz w:val="28"/>
          <w:szCs w:val="28"/>
          <w:shd w:val="clear" w:color="auto" w:fill="FFFFFF"/>
          <w:rtl/>
          <w:lang w:bidi="ar-TN"/>
        </w:rPr>
        <w:t xml:space="preserve">الإعلان </w:t>
      </w:r>
      <w:r w:rsidR="00234C9B" w:rsidRPr="00696FFE">
        <w:rPr>
          <w:rFonts w:ascii="Simplified Arabic" w:eastAsia="Times New Roman" w:hAnsi="Simplified Arabic" w:cs="Simplified Arabic"/>
          <w:sz w:val="28"/>
          <w:szCs w:val="28"/>
          <w:rtl/>
        </w:rPr>
        <w:t xml:space="preserve">بالعمل على زيادة مشاركة المرأة في مواقع صنع القرار لتصل في الحد الأدنى إلى 30 </w:t>
      </w:r>
      <w:r w:rsidR="00C479AB" w:rsidRPr="00696FFE">
        <w:rPr>
          <w:rFonts w:ascii="Simplified Arabic" w:hAnsi="Simplified Arabic" w:cs="Simplified Arabic"/>
          <w:sz w:val="28"/>
          <w:szCs w:val="28"/>
          <w:rtl/>
          <w:lang w:bidi="ar-MA"/>
        </w:rPr>
        <w:t xml:space="preserve">% </w:t>
      </w:r>
      <w:r w:rsidR="00234C9B" w:rsidRPr="00696FFE">
        <w:rPr>
          <w:rFonts w:ascii="Simplified Arabic" w:eastAsia="Times New Roman" w:hAnsi="Simplified Arabic" w:cs="Simplified Arabic"/>
          <w:sz w:val="28"/>
          <w:szCs w:val="28"/>
          <w:rtl/>
        </w:rPr>
        <w:t xml:space="preserve">وهذا ما ورد في الفقرة: 190، </w:t>
      </w:r>
      <w:r w:rsidR="009D2CA1" w:rsidRPr="00696FFE">
        <w:rPr>
          <w:rFonts w:ascii="Simplified Arabic" w:eastAsia="Times New Roman" w:hAnsi="Simplified Arabic" w:cs="Simplified Arabic"/>
          <w:sz w:val="28"/>
          <w:szCs w:val="28"/>
          <w:rtl/>
        </w:rPr>
        <w:t>من نص الاتفاقية-</w:t>
      </w:r>
      <w:r w:rsidR="00234C9B" w:rsidRPr="00696FFE">
        <w:rPr>
          <w:rFonts w:ascii="Simplified Arabic" w:eastAsia="Times New Roman" w:hAnsi="Simplified Arabic" w:cs="Simplified Arabic"/>
          <w:sz w:val="28"/>
          <w:szCs w:val="28"/>
          <w:rtl/>
        </w:rPr>
        <w:t xml:space="preserve"> : " أن المطلوب من جانب الحكومات مراجعة التأثير المتغير للنظم الانتخابية في التمثيل السياسي للمرأة في الهيئات المنتخبة، والنظر عند الاقتضاء في تعديل هذه النظم وإصلاحها، كما ان نسبة 30</w:t>
      </w:r>
      <w:r w:rsidR="00C479AB" w:rsidRPr="00696FFE">
        <w:rPr>
          <w:rFonts w:ascii="Simplified Arabic" w:hAnsi="Simplified Arabic" w:cs="Simplified Arabic"/>
          <w:sz w:val="28"/>
          <w:szCs w:val="28"/>
          <w:rtl/>
          <w:lang w:bidi="ar-MA"/>
        </w:rPr>
        <w:t>%</w:t>
      </w:r>
      <w:r w:rsidR="00234C9B" w:rsidRPr="00696FFE">
        <w:rPr>
          <w:rFonts w:ascii="Simplified Arabic" w:eastAsia="Times New Roman" w:hAnsi="Simplified Arabic" w:cs="Simplified Arabic"/>
          <w:sz w:val="28"/>
          <w:szCs w:val="28"/>
          <w:rtl/>
        </w:rPr>
        <w:t xml:space="preserve"> التي</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وضعها</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lang w:bidi="ar-DZ"/>
        </w:rPr>
        <w:t>مؤتمر</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بكين تُعد هدفاً</w:t>
      </w:r>
      <w:r w:rsidR="00234C9B" w:rsidRPr="00696FFE">
        <w:rPr>
          <w:rFonts w:ascii="Simplified Arabic" w:eastAsia="Times New Roman" w:hAnsi="Simplified Arabic" w:cs="Simplified Arabic"/>
          <w:sz w:val="28"/>
          <w:szCs w:val="28"/>
          <w:rtl/>
          <w:lang w:bidi="ar-DZ"/>
        </w:rPr>
        <w:t xml:space="preserve"> </w:t>
      </w:r>
      <w:r w:rsidR="00234C9B" w:rsidRPr="00696FFE">
        <w:rPr>
          <w:rFonts w:ascii="Simplified Arabic" w:eastAsia="Times New Roman" w:hAnsi="Simplified Arabic" w:cs="Simplified Arabic"/>
          <w:sz w:val="28"/>
          <w:szCs w:val="28"/>
          <w:rtl/>
        </w:rPr>
        <w:t>أولياً</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لوصول</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المرأة</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إلى</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مواقع</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صنع</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القرار</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وكخطوة</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أولى</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لتحقيق</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الهدف</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المرجو(</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الوصول</w:t>
      </w:r>
      <w:r w:rsidR="00234C9B" w:rsidRPr="00696FFE">
        <w:rPr>
          <w:rFonts w:ascii="Simplified Arabic" w:eastAsia="Times New Roman" w:hAnsi="Simplified Arabic" w:cs="Simplified Arabic"/>
          <w:sz w:val="28"/>
          <w:szCs w:val="28"/>
        </w:rPr>
        <w:t xml:space="preserve"> </w:t>
      </w:r>
      <w:r w:rsidR="00234C9B" w:rsidRPr="00696FFE">
        <w:rPr>
          <w:rFonts w:ascii="Simplified Arabic" w:eastAsia="Times New Roman" w:hAnsi="Simplified Arabic" w:cs="Simplified Arabic"/>
          <w:sz w:val="28"/>
          <w:szCs w:val="28"/>
          <w:rtl/>
        </w:rPr>
        <w:t>بالنسبة</w:t>
      </w:r>
      <w:r w:rsidR="00234C9B" w:rsidRPr="00696FFE">
        <w:rPr>
          <w:rFonts w:ascii="Simplified Arabic" w:eastAsia="Times New Roman" w:hAnsi="Simplified Arabic" w:cs="Simplified Arabic"/>
          <w:sz w:val="28"/>
          <w:szCs w:val="28"/>
          <w:rtl/>
          <w:lang w:bidi="ar-DZ"/>
        </w:rPr>
        <w:t xml:space="preserve"> </w:t>
      </w:r>
      <w:r w:rsidR="00234C9B" w:rsidRPr="00696FFE">
        <w:rPr>
          <w:rFonts w:ascii="Simplified Arabic" w:eastAsia="Times New Roman" w:hAnsi="Simplified Arabic" w:cs="Simplified Arabic"/>
          <w:sz w:val="28"/>
          <w:szCs w:val="28"/>
          <w:rtl/>
        </w:rPr>
        <w:t>إلى 50</w:t>
      </w:r>
      <w:r w:rsidR="00C479AB" w:rsidRPr="00696FFE">
        <w:rPr>
          <w:rFonts w:ascii="Simplified Arabic" w:hAnsi="Simplified Arabic" w:cs="Simplified Arabic"/>
          <w:sz w:val="28"/>
          <w:szCs w:val="28"/>
          <w:rtl/>
          <w:lang w:bidi="ar-MA"/>
        </w:rPr>
        <w:t>%</w:t>
      </w:r>
      <w:r w:rsidR="00234C9B" w:rsidRPr="00696FFE">
        <w:rPr>
          <w:rFonts w:ascii="Simplified Arabic" w:eastAsia="Times New Roman" w:hAnsi="Simplified Arabic" w:cs="Simplified Arabic"/>
          <w:sz w:val="28"/>
          <w:szCs w:val="28"/>
          <w:rtl/>
        </w:rPr>
        <w:t>) "</w:t>
      </w:r>
      <w:r w:rsidR="00234C9B" w:rsidRPr="00696FFE">
        <w:rPr>
          <w:rFonts w:ascii="Simplified Arabic" w:eastAsia="Times New Roman" w:hAnsi="Simplified Arabic" w:cs="Simplified Arabic"/>
          <w:b/>
          <w:sz w:val="28"/>
          <w:szCs w:val="28"/>
          <w:shd w:val="clear" w:color="auto" w:fill="FFFFFF"/>
          <w:rtl/>
        </w:rPr>
        <w:t xml:space="preserve">، في حين </w:t>
      </w:r>
      <w:r w:rsidR="00234C9B" w:rsidRPr="00696FFE">
        <w:rPr>
          <w:rFonts w:ascii="Simplified Arabic" w:eastAsia="Times New Roman" w:hAnsi="Simplified Arabic" w:cs="Simplified Arabic"/>
          <w:sz w:val="28"/>
          <w:szCs w:val="28"/>
          <w:rtl/>
        </w:rPr>
        <w:t xml:space="preserve"> </w:t>
      </w:r>
      <w:r w:rsidR="00234C9B" w:rsidRPr="00696FFE">
        <w:rPr>
          <w:rFonts w:ascii="Simplified Arabic" w:eastAsia="Times New Roman" w:hAnsi="Simplified Arabic" w:cs="Simplified Arabic"/>
          <w:b/>
          <w:sz w:val="28"/>
          <w:szCs w:val="28"/>
          <w:shd w:val="clear" w:color="auto" w:fill="FFFFFF"/>
          <w:rtl/>
        </w:rPr>
        <w:t xml:space="preserve">دعت الفقرة: 192 الحكومات على تفعيل آليات وتدابير </w:t>
      </w:r>
      <w:r w:rsidR="00234C9B" w:rsidRPr="00696FFE">
        <w:rPr>
          <w:rFonts w:ascii="Simplified Arabic" w:eastAsia="Times New Roman" w:hAnsi="Simplified Arabic" w:cs="Simplified Arabic"/>
          <w:b/>
          <w:sz w:val="28"/>
          <w:szCs w:val="28"/>
          <w:rtl/>
        </w:rPr>
        <w:t>إيجابية لتكوين الاعداد الضرورية من القائدات والمسئولات التنفيذيات والمديرات في المناصب الاستراتيجية لصنع القرار.</w:t>
      </w:r>
      <w:r w:rsidR="00234C9B" w:rsidRPr="00696FFE">
        <w:rPr>
          <w:rFonts w:ascii="Simplified Arabic" w:eastAsia="Times New Roman" w:hAnsi="Simplified Arabic" w:cs="Simplified Arabic"/>
          <w:b/>
          <w:bCs/>
          <w:sz w:val="28"/>
          <w:szCs w:val="28"/>
          <w:vertAlign w:val="superscript"/>
          <w:rtl/>
        </w:rPr>
        <w:footnoteReference w:id="7"/>
      </w:r>
      <w:r w:rsidR="00234C9B" w:rsidRPr="00696FFE">
        <w:rPr>
          <w:rFonts w:ascii="Simplified Arabic" w:eastAsia="Times New Roman" w:hAnsi="Simplified Arabic" w:cs="Simplified Arabic"/>
          <w:b/>
          <w:bCs/>
          <w:sz w:val="28"/>
          <w:szCs w:val="28"/>
          <w:vertAlign w:val="superscript"/>
          <w:rtl/>
        </w:rPr>
        <w:t xml:space="preserve"> </w:t>
      </w:r>
    </w:p>
    <w:p w:rsidR="003E5470" w:rsidRPr="00696FFE" w:rsidRDefault="003E5470" w:rsidP="00696FFE">
      <w:pPr>
        <w:tabs>
          <w:tab w:val="left" w:pos="282"/>
        </w:tabs>
        <w:bidi/>
        <w:spacing w:after="0"/>
        <w:contextualSpacing/>
        <w:jc w:val="lowKashida"/>
        <w:rPr>
          <w:rFonts w:ascii="Simplified Arabic" w:eastAsia="Times New Roman" w:hAnsi="Simplified Arabic" w:cs="Simplified Arabic"/>
          <w:sz w:val="28"/>
          <w:szCs w:val="28"/>
          <w:rtl/>
        </w:rPr>
      </w:pPr>
      <w:r w:rsidRPr="00696FFE">
        <w:rPr>
          <w:rFonts w:ascii="Simplified Arabic" w:eastAsia="Times New Roman" w:hAnsi="Simplified Arabic" w:cs="Simplified Arabic"/>
          <w:b/>
          <w:bCs/>
          <w:sz w:val="28"/>
          <w:szCs w:val="28"/>
          <w:rtl/>
        </w:rPr>
        <w:t>ثانيا:</w:t>
      </w:r>
      <w:r w:rsidRPr="00696FFE">
        <w:rPr>
          <w:rFonts w:ascii="Simplified Arabic" w:eastAsia="Times New Roman" w:hAnsi="Simplified Arabic" w:cs="Simplified Arabic"/>
          <w:b/>
          <w:bCs/>
          <w:sz w:val="28"/>
          <w:szCs w:val="28"/>
          <w:rtl/>
          <w:lang w:bidi="ar-DZ"/>
        </w:rPr>
        <w:t>منظمات دولية حكومية وغير حكومية:</w:t>
      </w:r>
    </w:p>
    <w:p w:rsidR="003E5470" w:rsidRPr="00696FFE" w:rsidRDefault="003E5470" w:rsidP="00696FFE">
      <w:pPr>
        <w:bidi/>
        <w:spacing w:after="0"/>
        <w:ind w:firstLine="720"/>
        <w:jc w:val="lowKashida"/>
        <w:rPr>
          <w:rFonts w:ascii="Simplified Arabic" w:eastAsia="Times New Roman" w:hAnsi="Simplified Arabic" w:cs="Simplified Arabic"/>
          <w:b/>
          <w:bCs/>
          <w:sz w:val="28"/>
          <w:szCs w:val="28"/>
          <w:vertAlign w:val="superscript"/>
          <w:rtl/>
        </w:rPr>
      </w:pPr>
      <w:r w:rsidRPr="00696FFE">
        <w:rPr>
          <w:rFonts w:ascii="Simplified Arabic" w:eastAsia="Times New Roman" w:hAnsi="Simplified Arabic" w:cs="Simplified Arabic"/>
          <w:sz w:val="28"/>
          <w:szCs w:val="28"/>
          <w:rtl/>
        </w:rPr>
        <w:t>لاتزال</w:t>
      </w:r>
      <w:r w:rsidRPr="00696FFE">
        <w:rPr>
          <w:rFonts w:ascii="Simplified Arabic" w:eastAsia="Times New Roman" w:hAnsi="Simplified Arabic" w:cs="Simplified Arabic"/>
          <w:sz w:val="28"/>
          <w:szCs w:val="28"/>
          <w:rtl/>
          <w:lang w:bidi="ar-DZ"/>
        </w:rPr>
        <w:t xml:space="preserve"> هناك منظمات حكومية وغير حكومية تقوم بحملات لحث الدول على الالتزام باتفاقية</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القضاء</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على</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جميع</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أشكال</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 xml:space="preserve">التمييز ضد المرأة </w:t>
      </w:r>
      <w:r w:rsidRPr="00696FFE">
        <w:rPr>
          <w:rFonts w:ascii="Simplified Arabic" w:eastAsia="Times New Roman" w:hAnsi="Simplified Arabic" w:cs="Simplified Arabic"/>
          <w:sz w:val="28"/>
          <w:szCs w:val="28"/>
          <w:rtl/>
          <w:lang w:bidi="ar-DZ"/>
        </w:rPr>
        <w:t xml:space="preserve">1979، وبما جاء في مؤتمر بكين المنعقد عام 1995 وما لحقه من مؤتمرات تنفيذية، </w:t>
      </w:r>
      <w:r w:rsidRPr="00696FFE">
        <w:rPr>
          <w:rFonts w:ascii="Simplified Arabic" w:eastAsia="Times New Roman" w:hAnsi="Simplified Arabic" w:cs="Simplified Arabic"/>
          <w:sz w:val="28"/>
          <w:szCs w:val="28"/>
          <w:rtl/>
        </w:rPr>
        <w:t>وانطلاقًا</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من</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الاعتراف</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بأنّ</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المكتسبات</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التي</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حّققتها</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المرأة</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في</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الحقل</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السياسي</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خلال</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القرن</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الماضي</w:t>
      </w:r>
      <w:r w:rsidRPr="00696FFE">
        <w:rPr>
          <w:rFonts w:ascii="Simplified Arabic" w:eastAsia="Times New Roman" w:hAnsi="Simplified Arabic" w:cs="Simplified Arabic"/>
          <w:sz w:val="28"/>
          <w:szCs w:val="28"/>
          <w:rtl/>
          <w:lang w:bidi="ar-DZ"/>
        </w:rPr>
        <w:t xml:space="preserve"> كانت </w:t>
      </w:r>
      <w:r w:rsidRPr="00696FFE">
        <w:rPr>
          <w:rFonts w:ascii="Simplified Arabic" w:eastAsia="Times New Roman" w:hAnsi="Simplified Arabic" w:cs="Simplified Arabic"/>
          <w:sz w:val="28"/>
          <w:szCs w:val="28"/>
          <w:rtl/>
        </w:rPr>
        <w:t>غير</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 xml:space="preserve">كافية؛بحيث قرّرت عدة منظمات غير حكومية في عام 2007 </w:t>
      </w:r>
      <w:r w:rsidR="00D13781" w:rsidRPr="00696FFE">
        <w:rPr>
          <w:rFonts w:ascii="Simplified Arabic" w:eastAsia="Times New Roman" w:hAnsi="Simplified Arabic" w:cs="Simplified Arabic"/>
          <w:sz w:val="28"/>
          <w:szCs w:val="28"/>
          <w:rtl/>
        </w:rPr>
        <w:t xml:space="preserve">المتمثلة </w:t>
      </w:r>
      <w:r w:rsidR="00D13781" w:rsidRPr="00696FFE">
        <w:rPr>
          <w:rFonts w:ascii="Simplified Arabic" w:eastAsia="Times New Roman" w:hAnsi="Simplified Arabic" w:cs="Simplified Arabic"/>
          <w:sz w:val="28"/>
          <w:szCs w:val="28"/>
          <w:rtl/>
        </w:rPr>
        <w:lastRenderedPageBreak/>
        <w:t xml:space="preserve">في </w:t>
      </w:r>
      <w:r w:rsidRPr="00696FFE">
        <w:rPr>
          <w:rFonts w:ascii="Simplified Arabic" w:eastAsia="Times New Roman" w:hAnsi="Simplified Arabic" w:cs="Simplified Arabic"/>
          <w:sz w:val="28"/>
          <w:szCs w:val="28"/>
          <w:rtl/>
        </w:rPr>
        <w:t>المعهد</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الدولي</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للديمقراطية والمساعدة</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الانتخابية</w:t>
      </w:r>
      <w:r w:rsidRPr="00696FFE">
        <w:rPr>
          <w:rFonts w:ascii="Simplified Arabic" w:eastAsia="Times New Roman" w:hAnsi="Simplified Arabic" w:cs="Simplified Arabic"/>
          <w:sz w:val="28"/>
          <w:szCs w:val="28"/>
          <w:rtl/>
          <w:lang w:bidi="ar-DZ"/>
        </w:rPr>
        <w:t>، و</w:t>
      </w:r>
      <w:r w:rsidRPr="00696FFE">
        <w:rPr>
          <w:rFonts w:ascii="Simplified Arabic" w:eastAsia="Times New Roman" w:hAnsi="Simplified Arabic" w:cs="Simplified Arabic"/>
          <w:sz w:val="28"/>
          <w:szCs w:val="28"/>
          <w:rtl/>
        </w:rPr>
        <w:t>الاتحاد</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البرلماني</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الدولي</w:t>
      </w:r>
      <w:r w:rsidRPr="00696FFE">
        <w:rPr>
          <w:rFonts w:ascii="Simplified Arabic" w:eastAsia="Times New Roman" w:hAnsi="Simplified Arabic" w:cs="Simplified Arabic"/>
          <w:sz w:val="28"/>
          <w:szCs w:val="28"/>
          <w:rtl/>
          <w:lang w:bidi="ar-DZ"/>
        </w:rPr>
        <w:t>، و</w:t>
      </w:r>
      <w:r w:rsidRPr="00696FFE">
        <w:rPr>
          <w:rFonts w:ascii="Simplified Arabic" w:eastAsia="Times New Roman" w:hAnsi="Simplified Arabic" w:cs="Simplified Arabic"/>
          <w:sz w:val="28"/>
          <w:szCs w:val="28"/>
          <w:rtl/>
        </w:rPr>
        <w:t>المعهد</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الديمقراطي</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الوطني</w:t>
      </w:r>
      <w:r w:rsidR="00913E7E" w:rsidRPr="00696FFE">
        <w:rPr>
          <w:rFonts w:ascii="Simplified Arabic" w:eastAsia="Times New Roman" w:hAnsi="Simplified Arabic" w:cs="Simplified Arabic"/>
          <w:sz w:val="28"/>
          <w:szCs w:val="28"/>
          <w:rtl/>
        </w:rPr>
        <w:t xml:space="preserve"> </w:t>
      </w:r>
      <w:r w:rsidR="00D13781" w:rsidRPr="00696FFE">
        <w:rPr>
          <w:rFonts w:ascii="Simplified Arabic" w:eastAsia="Times New Roman" w:hAnsi="Simplified Arabic" w:cs="Simplified Arabic"/>
          <w:sz w:val="28"/>
          <w:szCs w:val="28"/>
          <w:rtl/>
        </w:rPr>
        <w:t>وغيرها،</w:t>
      </w:r>
      <w:r w:rsidRPr="00696FFE">
        <w:rPr>
          <w:rFonts w:ascii="Simplified Arabic" w:eastAsia="Times New Roman" w:hAnsi="Simplified Arabic" w:cs="Simplified Arabic"/>
          <w:sz w:val="28"/>
          <w:szCs w:val="28"/>
          <w:rtl/>
        </w:rPr>
        <w:t xml:space="preserve"> إدراج مسألة تكافؤ الفرص بين الجنسين في الحياة السياسية  ضمن سلم</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أولوياتها</w:t>
      </w:r>
      <w:r w:rsidRPr="00696FFE">
        <w:rPr>
          <w:rFonts w:ascii="Simplified Arabic" w:eastAsia="Times New Roman" w:hAnsi="Simplified Arabic" w:cs="Simplified Arabic"/>
          <w:sz w:val="28"/>
          <w:szCs w:val="28"/>
          <w:rtl/>
          <w:lang w:bidi="ar-DZ"/>
        </w:rPr>
        <w:t xml:space="preserve">، </w:t>
      </w:r>
      <w:r w:rsidRPr="00696FFE">
        <w:rPr>
          <w:rFonts w:ascii="Simplified Arabic" w:eastAsia="Times New Roman" w:hAnsi="Simplified Arabic" w:cs="Simplified Arabic"/>
          <w:sz w:val="28"/>
          <w:szCs w:val="28"/>
          <w:rtl/>
        </w:rPr>
        <w:t>بوضع</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استراتيجية</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تكمّل</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جهودها</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في</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سبيل</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الارتقاء</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بالمساواة</w:t>
      </w:r>
      <w:r w:rsidRPr="00696FFE">
        <w:rPr>
          <w:rFonts w:ascii="Simplified Arabic" w:eastAsia="Times New Roman" w:hAnsi="Simplified Arabic" w:cs="Simplified Arabic"/>
          <w:sz w:val="28"/>
          <w:szCs w:val="28"/>
        </w:rPr>
        <w:t xml:space="preserve"> </w:t>
      </w:r>
      <w:r w:rsidRPr="00696FFE">
        <w:rPr>
          <w:rFonts w:ascii="Simplified Arabic" w:eastAsia="Times New Roman" w:hAnsi="Simplified Arabic" w:cs="Simplified Arabic"/>
          <w:sz w:val="28"/>
          <w:szCs w:val="28"/>
          <w:rtl/>
        </w:rPr>
        <w:t>بين الجنسين.</w:t>
      </w:r>
      <w:r w:rsidRPr="00696FFE">
        <w:rPr>
          <w:rFonts w:ascii="Simplified Arabic" w:eastAsia="Times New Roman" w:hAnsi="Simplified Arabic" w:cs="Simplified Arabic"/>
          <w:b/>
          <w:bCs/>
          <w:sz w:val="28"/>
          <w:szCs w:val="28"/>
          <w:vertAlign w:val="superscript"/>
          <w:rtl/>
        </w:rPr>
        <w:footnoteReference w:id="8"/>
      </w:r>
      <w:r w:rsidRPr="00696FFE">
        <w:rPr>
          <w:rFonts w:ascii="Simplified Arabic" w:eastAsia="Times New Roman" w:hAnsi="Simplified Arabic" w:cs="Simplified Arabic"/>
          <w:b/>
          <w:bCs/>
          <w:sz w:val="28"/>
          <w:szCs w:val="28"/>
          <w:vertAlign w:val="superscript"/>
          <w:rtl/>
        </w:rPr>
        <w:t xml:space="preserve"> </w:t>
      </w:r>
      <w:r w:rsidRPr="00696FFE">
        <w:rPr>
          <w:rFonts w:ascii="Simplified Arabic" w:eastAsia="Times New Roman" w:hAnsi="Simplified Arabic" w:cs="Simplified Arabic"/>
          <w:sz w:val="28"/>
          <w:szCs w:val="28"/>
          <w:rtl/>
        </w:rPr>
        <w:t>في حين أصدرت منظمات حكومية توصيات مماثلة ك</w:t>
      </w:r>
      <w:r w:rsidRPr="00696FFE">
        <w:rPr>
          <w:rFonts w:ascii="Simplified Arabic" w:eastAsia="Times New Roman" w:hAnsi="Simplified Arabic" w:cs="Simplified Arabic"/>
          <w:sz w:val="28"/>
          <w:szCs w:val="28"/>
          <w:rtl/>
          <w:lang w:bidi="ar-DZ"/>
        </w:rPr>
        <w:t xml:space="preserve">المجلس </w:t>
      </w:r>
      <w:r w:rsidR="0001287B" w:rsidRPr="00696FFE">
        <w:rPr>
          <w:rFonts w:ascii="Simplified Arabic" w:eastAsia="Times New Roman" w:hAnsi="Simplified Arabic" w:cs="Simplified Arabic"/>
          <w:sz w:val="28"/>
          <w:szCs w:val="28"/>
          <w:rtl/>
          <w:lang w:bidi="ar-DZ"/>
        </w:rPr>
        <w:t>الأوروبي</w:t>
      </w:r>
      <w:r w:rsidRPr="00696FFE">
        <w:rPr>
          <w:rFonts w:ascii="Simplified Arabic" w:eastAsia="Times New Roman" w:hAnsi="Simplified Arabic" w:cs="Simplified Arabic"/>
          <w:sz w:val="28"/>
          <w:szCs w:val="28"/>
          <w:rtl/>
          <w:lang w:bidi="ar-DZ"/>
        </w:rPr>
        <w:t xml:space="preserve"> و</w:t>
      </w:r>
      <w:r w:rsidRPr="00696FFE">
        <w:rPr>
          <w:rFonts w:ascii="Simplified Arabic" w:eastAsia="Times New Roman" w:hAnsi="Simplified Arabic" w:cs="Simplified Arabic"/>
          <w:sz w:val="28"/>
          <w:szCs w:val="28"/>
          <w:rtl/>
        </w:rPr>
        <w:t xml:space="preserve">الاتحاد الأوروبي، ومنظمة الأمن والتعاون في أوروبا، والكومنولث، والاتحاد الإفريقي، والجماعة الإنمائية للجنوب </w:t>
      </w:r>
      <w:r w:rsidR="00A31369" w:rsidRPr="00696FFE">
        <w:rPr>
          <w:rFonts w:ascii="Simplified Arabic" w:eastAsia="Times New Roman" w:hAnsi="Simplified Arabic" w:cs="Simplified Arabic"/>
          <w:sz w:val="28"/>
          <w:szCs w:val="28"/>
          <w:rtl/>
        </w:rPr>
        <w:t>الإفريقي</w:t>
      </w:r>
      <w:r w:rsidRPr="00696FFE">
        <w:rPr>
          <w:rFonts w:ascii="Simplified Arabic" w:eastAsia="Times New Roman" w:hAnsi="Simplified Arabic" w:cs="Simplified Arabic"/>
          <w:sz w:val="28"/>
          <w:szCs w:val="28"/>
          <w:rtl/>
        </w:rPr>
        <w:t xml:space="preserve"> ومنظمة الدول الأمريكية،</w:t>
      </w:r>
      <w:r w:rsidR="00913E7E" w:rsidRPr="00696FFE">
        <w:rPr>
          <w:rFonts w:ascii="Simplified Arabic" w:eastAsia="Times New Roman" w:hAnsi="Simplified Arabic" w:cs="Simplified Arabic"/>
          <w:sz w:val="28"/>
          <w:szCs w:val="28"/>
          <w:rtl/>
        </w:rPr>
        <w:t xml:space="preserve">بحيث دعمت هذه الدول مشاركة </w:t>
      </w:r>
      <w:r w:rsidR="00A31369" w:rsidRPr="00696FFE">
        <w:rPr>
          <w:rFonts w:ascii="Simplified Arabic" w:eastAsia="Times New Roman" w:hAnsi="Simplified Arabic" w:cs="Simplified Arabic"/>
          <w:sz w:val="28"/>
          <w:szCs w:val="28"/>
          <w:rtl/>
        </w:rPr>
        <w:t>المرأة</w:t>
      </w:r>
      <w:r w:rsidR="00913E7E" w:rsidRPr="00696FFE">
        <w:rPr>
          <w:rFonts w:ascii="Simplified Arabic" w:eastAsia="Times New Roman" w:hAnsi="Simplified Arabic" w:cs="Simplified Arabic"/>
          <w:sz w:val="28"/>
          <w:szCs w:val="28"/>
          <w:rtl/>
        </w:rPr>
        <w:t xml:space="preserve"> في الحياة السياسية في كل انحاء المعمورة.</w:t>
      </w:r>
      <w:r w:rsidRPr="00696FFE">
        <w:rPr>
          <w:rFonts w:ascii="Simplified Arabic" w:eastAsia="Times New Roman" w:hAnsi="Simplified Arabic" w:cs="Simplified Arabic"/>
          <w:b/>
          <w:bCs/>
          <w:sz w:val="28"/>
          <w:szCs w:val="28"/>
          <w:vertAlign w:val="superscript"/>
          <w:rtl/>
        </w:rPr>
        <w:footnoteReference w:id="9"/>
      </w:r>
    </w:p>
    <w:p w:rsidR="00234C9B" w:rsidRPr="00696FFE" w:rsidRDefault="009D2CA1" w:rsidP="00696FFE">
      <w:pPr>
        <w:bidi/>
        <w:spacing w:after="0"/>
        <w:ind w:firstLine="720"/>
        <w:jc w:val="lowKashida"/>
        <w:rPr>
          <w:rFonts w:ascii="Simplified Arabic" w:eastAsia="Times New Roman" w:hAnsi="Simplified Arabic" w:cs="Simplified Arabic"/>
          <w:sz w:val="28"/>
          <w:szCs w:val="28"/>
          <w:rtl/>
          <w:lang w:bidi="ar-TN"/>
        </w:rPr>
      </w:pPr>
      <w:r w:rsidRPr="00696FFE">
        <w:rPr>
          <w:rFonts w:ascii="Simplified Arabic" w:eastAsia="Times New Roman" w:hAnsi="Simplified Arabic" w:cs="Simplified Arabic"/>
          <w:sz w:val="28"/>
          <w:szCs w:val="28"/>
          <w:rtl/>
        </w:rPr>
        <w:t>وتماشيا مع  التطورات الحاصلة  في الان</w:t>
      </w:r>
      <w:r w:rsidR="0071483A" w:rsidRPr="00696FFE">
        <w:rPr>
          <w:rFonts w:ascii="Simplified Arabic" w:eastAsia="Times New Roman" w:hAnsi="Simplified Arabic" w:cs="Simplified Arabic"/>
          <w:sz w:val="28"/>
          <w:szCs w:val="28"/>
          <w:rtl/>
        </w:rPr>
        <w:t>ظ</w:t>
      </w:r>
      <w:r w:rsidRPr="00696FFE">
        <w:rPr>
          <w:rFonts w:ascii="Simplified Arabic" w:eastAsia="Times New Roman" w:hAnsi="Simplified Arabic" w:cs="Simplified Arabic"/>
          <w:sz w:val="28"/>
          <w:szCs w:val="28"/>
          <w:rtl/>
        </w:rPr>
        <w:t xml:space="preserve">مة الديمقراطية  والتي  منحت العديد من الحقوق السياسية والمدنية </w:t>
      </w:r>
      <w:r w:rsidR="00676840" w:rsidRPr="00696FFE">
        <w:rPr>
          <w:rFonts w:ascii="Simplified Arabic" w:eastAsia="Times New Roman" w:hAnsi="Simplified Arabic" w:cs="Simplified Arabic"/>
          <w:sz w:val="28"/>
          <w:szCs w:val="28"/>
          <w:rtl/>
        </w:rPr>
        <w:t>للمرأة</w:t>
      </w:r>
      <w:r w:rsidRPr="00696FFE">
        <w:rPr>
          <w:rFonts w:ascii="Simplified Arabic" w:eastAsia="Times New Roman" w:hAnsi="Simplified Arabic" w:cs="Simplified Arabic"/>
          <w:sz w:val="28"/>
          <w:szCs w:val="28"/>
          <w:rtl/>
        </w:rPr>
        <w:t xml:space="preserve">  </w:t>
      </w:r>
      <w:r w:rsidR="00234C9B" w:rsidRPr="00696FFE">
        <w:rPr>
          <w:rFonts w:ascii="Simplified Arabic" w:eastAsia="Times New Roman" w:hAnsi="Simplified Arabic" w:cs="Simplified Arabic"/>
          <w:sz w:val="28"/>
          <w:szCs w:val="28"/>
          <w:rtl/>
        </w:rPr>
        <w:t xml:space="preserve">استمرت الجهود الدولية الهادفة إلى النهوض بالمرأة؛ وتمحورت أغلبها حول متابعة تنفيذ توصيات </w:t>
      </w:r>
      <w:r w:rsidR="00234C9B" w:rsidRPr="00696FFE">
        <w:rPr>
          <w:rFonts w:ascii="Simplified Arabic" w:eastAsia="Times New Roman" w:hAnsi="Simplified Arabic" w:cs="Simplified Arabic"/>
          <w:sz w:val="28"/>
          <w:szCs w:val="28"/>
          <w:shd w:val="clear" w:color="auto" w:fill="FFFFFF"/>
          <w:rtl/>
          <w:lang w:bidi="ar-TN"/>
        </w:rPr>
        <w:t>إعلان برنامج عمل بكين</w:t>
      </w:r>
      <w:r w:rsidR="00234C9B" w:rsidRPr="00696FFE">
        <w:rPr>
          <w:rFonts w:ascii="Simplified Arabic" w:eastAsia="Times New Roman" w:hAnsi="Simplified Arabic" w:cs="Simplified Arabic"/>
          <w:sz w:val="28"/>
          <w:szCs w:val="28"/>
          <w:rtl/>
          <w:lang w:bidi="ar-TN"/>
        </w:rPr>
        <w:t xml:space="preserve">، </w:t>
      </w:r>
      <w:r w:rsidR="00234C9B" w:rsidRPr="00696FFE">
        <w:rPr>
          <w:rFonts w:ascii="Simplified Arabic" w:eastAsia="Times New Roman" w:hAnsi="Simplified Arabic" w:cs="Simplified Arabic"/>
          <w:sz w:val="28"/>
          <w:szCs w:val="28"/>
          <w:rtl/>
        </w:rPr>
        <w:t xml:space="preserve">وفي سبتمبر عام 2000 عقدت الجمعية العامة للأمم المتحدة مؤتمر بكين(5+) تحت عنوان " المساواة بين الجنسين والتنمية والسلم في القرن الحادي والعشرين" </w:t>
      </w:r>
      <w:r w:rsidR="00234C9B" w:rsidRPr="00696FFE">
        <w:rPr>
          <w:rFonts w:ascii="Simplified Arabic" w:eastAsia="Times New Roman" w:hAnsi="Simplified Arabic" w:cs="Simplified Arabic"/>
          <w:sz w:val="28"/>
          <w:szCs w:val="28"/>
          <w:rtl/>
          <w:lang w:eastAsia="ar-SA"/>
        </w:rPr>
        <w:t xml:space="preserve">خصص لدراسة تطبيق التوصيات الصادرة عن مؤتمر بكين حول المرأة </w:t>
      </w:r>
      <w:r w:rsidRPr="00696FFE">
        <w:rPr>
          <w:rFonts w:ascii="Simplified Arabic" w:eastAsia="Times New Roman" w:hAnsi="Simplified Arabic" w:cs="Simplified Arabic"/>
          <w:sz w:val="28"/>
          <w:szCs w:val="28"/>
          <w:rtl/>
          <w:lang w:eastAsia="ar-SA"/>
        </w:rPr>
        <w:t>لسنة</w:t>
      </w:r>
      <w:r w:rsidR="00234C9B" w:rsidRPr="00696FFE">
        <w:rPr>
          <w:rFonts w:ascii="Simplified Arabic" w:eastAsia="Times New Roman" w:hAnsi="Simplified Arabic" w:cs="Simplified Arabic"/>
          <w:sz w:val="28"/>
          <w:szCs w:val="28"/>
          <w:rtl/>
          <w:lang w:eastAsia="ar-SA"/>
        </w:rPr>
        <w:t xml:space="preserve"> 1995</w:t>
      </w:r>
      <w:r w:rsidR="00234C9B" w:rsidRPr="00696FFE">
        <w:rPr>
          <w:rFonts w:ascii="Simplified Arabic" w:eastAsia="Times New Roman" w:hAnsi="Simplified Arabic" w:cs="Simplified Arabic"/>
          <w:b/>
          <w:bCs/>
          <w:sz w:val="28"/>
          <w:szCs w:val="28"/>
          <w:vertAlign w:val="superscript"/>
          <w:rtl/>
        </w:rPr>
        <w:footnoteReference w:id="10"/>
      </w:r>
      <w:r w:rsidR="000B4F6B" w:rsidRPr="00696FFE">
        <w:rPr>
          <w:rFonts w:ascii="Simplified Arabic" w:eastAsia="Times New Roman" w:hAnsi="Simplified Arabic" w:cs="Simplified Arabic"/>
          <w:sz w:val="28"/>
          <w:szCs w:val="28"/>
          <w:rtl/>
          <w:lang w:bidi="ar-TN"/>
        </w:rPr>
        <w:t xml:space="preserve"> .</w:t>
      </w:r>
    </w:p>
    <w:p w:rsidR="00BF7279" w:rsidRPr="00696FFE" w:rsidRDefault="00676840" w:rsidP="00696FFE">
      <w:pPr>
        <w:bidi/>
        <w:jc w:val="both"/>
        <w:rPr>
          <w:rFonts w:ascii="Simplified Arabic" w:hAnsi="Simplified Arabic" w:cs="Simplified Arabic"/>
          <w:sz w:val="28"/>
          <w:szCs w:val="28"/>
          <w:rtl/>
        </w:rPr>
      </w:pPr>
      <w:r w:rsidRPr="00696FFE">
        <w:rPr>
          <w:rFonts w:ascii="Simplified Arabic" w:eastAsia="Times New Roman" w:hAnsi="Simplified Arabic" w:cs="Simplified Arabic"/>
          <w:sz w:val="28"/>
          <w:szCs w:val="28"/>
          <w:rtl/>
          <w:lang w:bidi="ar-DZ"/>
        </w:rPr>
        <w:t xml:space="preserve">       </w:t>
      </w:r>
      <w:r w:rsidRPr="00696FFE">
        <w:rPr>
          <w:rFonts w:ascii="Simplified Arabic" w:hAnsi="Simplified Arabic" w:cs="Simplified Arabic"/>
          <w:sz w:val="28"/>
          <w:szCs w:val="28"/>
          <w:rtl/>
        </w:rPr>
        <w:t xml:space="preserve">ان التاكيد على تنفيذ منهاج عمل المؤتمر العالمي الرابع المعني بالمرأة يستلزم قيام الجميع باتخاذ إجراءات فورية ومتضافرة لإقامة عالم يسوده السلام والعدل والإنسانية ويستند إلى جميع حقوق الإنسان والحريات الأساسية، بما في ذلك مبدأ المساواة بين جميع البشر من جميع الأعمار ومن جميع ميادين الحياة، للمساهمة بشكل عادل في  </w:t>
      </w:r>
      <w:hyperlink r:id="rId9" w:history="1">
        <w:r w:rsidRPr="00696FFE">
          <w:rPr>
            <w:rStyle w:val="Lienhypertexte"/>
            <w:rFonts w:ascii="Simplified Arabic" w:hAnsi="Simplified Arabic" w:cs="Simplified Arabic"/>
            <w:color w:val="auto"/>
            <w:sz w:val="28"/>
            <w:szCs w:val="28"/>
            <w:u w:val="none"/>
            <w:rtl/>
          </w:rPr>
          <w:t>النمو الاقتصادي</w:t>
        </w:r>
      </w:hyperlink>
      <w:r w:rsidRPr="00696FFE">
        <w:rPr>
          <w:rFonts w:ascii="Simplified Arabic" w:hAnsi="Simplified Arabic" w:cs="Simplified Arabic"/>
          <w:sz w:val="28"/>
          <w:szCs w:val="28"/>
        </w:rPr>
        <w:t xml:space="preserve"> </w:t>
      </w:r>
      <w:r w:rsidRPr="00696FFE">
        <w:rPr>
          <w:rFonts w:ascii="Simplified Arabic" w:hAnsi="Simplified Arabic" w:cs="Simplified Arabic"/>
          <w:sz w:val="28"/>
          <w:szCs w:val="28"/>
          <w:rtl/>
        </w:rPr>
        <w:t>المطرد والواسع القاعدة في سياق التنمية المستدامة أمر لازم لدعم التنمية الاجتماعية والعدالة الاجتماعية.</w:t>
      </w:r>
    </w:p>
    <w:p w:rsidR="00A275C0" w:rsidRPr="00696FFE" w:rsidRDefault="00856494" w:rsidP="00696FFE">
      <w:pPr>
        <w:bidi/>
        <w:jc w:val="both"/>
        <w:rPr>
          <w:rFonts w:ascii="Simplified Arabic" w:hAnsi="Simplified Arabic" w:cs="Simplified Arabic"/>
          <w:sz w:val="28"/>
          <w:szCs w:val="28"/>
          <w:rtl/>
          <w:lang w:bidi="ar-MA"/>
        </w:rPr>
      </w:pPr>
      <w:r w:rsidRPr="00696FFE">
        <w:rPr>
          <w:rFonts w:ascii="Simplified Arabic" w:hAnsi="Simplified Arabic" w:cs="Simplified Arabic"/>
          <w:sz w:val="28"/>
          <w:szCs w:val="28"/>
          <w:rtl/>
        </w:rPr>
        <w:t xml:space="preserve">      هذا </w:t>
      </w:r>
      <w:r w:rsidR="00A275C0" w:rsidRPr="00696FFE">
        <w:rPr>
          <w:rFonts w:ascii="Simplified Arabic" w:hAnsi="Simplified Arabic" w:cs="Simplified Arabic"/>
          <w:sz w:val="28"/>
          <w:szCs w:val="28"/>
          <w:rtl/>
        </w:rPr>
        <w:t>وقد اعتمد ﺍﻟﻤﺠﻠﺱ ﺍﻻﻗﺘﺼﺎﺩﻱ ﻭﺍﻻﺠﺘﻤﺎﻋﻲ بالأمم المتحدة</w:t>
      </w:r>
      <w:r w:rsidR="00A275C0" w:rsidRPr="00696FFE">
        <w:rPr>
          <w:rFonts w:ascii="Simplified Arabic" w:hAnsi="Simplified Arabic" w:cs="Simplified Arabic"/>
          <w:sz w:val="28"/>
          <w:szCs w:val="28"/>
        </w:rPr>
        <w:t xml:space="preserve"> ECOSOC)) </w:t>
      </w:r>
      <w:r w:rsidR="00A275C0" w:rsidRPr="00696FFE">
        <w:rPr>
          <w:rFonts w:ascii="Simplified Arabic" w:hAnsi="Simplified Arabic" w:cs="Simplified Arabic"/>
          <w:sz w:val="28"/>
          <w:szCs w:val="28"/>
          <w:rtl/>
        </w:rPr>
        <w:t xml:space="preserve">ﺍﻟﻘﺭﺍﺭ (4/2004) ﺍﻟﺫﻱ أكد على أن </w:t>
      </w:r>
      <w:r w:rsidR="00A275C0" w:rsidRPr="00696FFE">
        <w:rPr>
          <w:rFonts w:ascii="Simplified Arabic" w:hAnsi="Simplified Arabic" w:cs="Simplified Arabic"/>
          <w:b/>
          <w:bCs/>
          <w:sz w:val="28"/>
          <w:szCs w:val="28"/>
          <w:rtl/>
        </w:rPr>
        <w:t>إدماج منظور الجندر</w:t>
      </w:r>
      <w:r w:rsidR="00A275C0" w:rsidRPr="00696FFE">
        <w:rPr>
          <w:rFonts w:ascii="Simplified Arabic" w:hAnsi="Simplified Arabic" w:cs="Simplified Arabic"/>
          <w:sz w:val="28"/>
          <w:szCs w:val="28"/>
        </w:rPr>
        <w:t>: "</w:t>
      </w:r>
      <w:r w:rsidR="00A275C0" w:rsidRPr="00696FFE">
        <w:rPr>
          <w:rFonts w:ascii="Simplified Arabic" w:hAnsi="Simplified Arabic" w:cs="Simplified Arabic"/>
          <w:b/>
          <w:bCs/>
          <w:sz w:val="28"/>
          <w:szCs w:val="28"/>
          <w:rtl/>
        </w:rPr>
        <w:t>ﻴﺸﻜل ﺍﺴﺘﺭﺍﺘﻴﺠﻴﺔ ﺭﺌﻴﺴﻴﺔ</w:t>
      </w:r>
      <w:r w:rsidR="00A275C0" w:rsidRPr="00696FFE">
        <w:rPr>
          <w:rFonts w:ascii="Simplified Arabic" w:hAnsi="Simplified Arabic" w:cs="Simplified Arabic"/>
          <w:sz w:val="28"/>
          <w:szCs w:val="28"/>
          <w:rtl/>
        </w:rPr>
        <w:t xml:space="preserve"> ﻓﻴﻤﺎ ﻴﺘﺼل ﺒﺎﻟﺘﻨﻔﻴﺫ ﺍﻟﻜﺎﻤل ﻟﻤﻨﻬﺎﺝ ﻋﻤل ﺒﻴ</w:t>
      </w:r>
      <w:r w:rsidR="00D3674C" w:rsidRPr="00696FFE">
        <w:rPr>
          <w:rFonts w:ascii="Simplified Arabic" w:hAnsi="Simplified Arabic" w:cs="Simplified Arabic"/>
          <w:sz w:val="28"/>
          <w:szCs w:val="28"/>
          <w:rtl/>
        </w:rPr>
        <w:t>كين</w:t>
      </w:r>
      <w:r w:rsidR="00A275C0" w:rsidRPr="00696FFE">
        <w:rPr>
          <w:rFonts w:ascii="Simplified Arabic" w:hAnsi="Simplified Arabic" w:cs="Simplified Arabic"/>
          <w:sz w:val="28"/>
          <w:szCs w:val="28"/>
          <w:rtl/>
        </w:rPr>
        <w:t xml:space="preserve"> ﻭﻨﺘﺎﺌﺞ ﺩﻭﺭﺓ ﺍﻟﺠﻤﻌﻴﺔ ﺍﻟﻌﺎﻤﺔ ﺍﻻﺴﺘﺜﻨﺎﺌﻴﺔ ﺍﻟﺜﺎﻟﺜﺔ ﻭﺍﻟﻌﺸﺭﻴﻥ، ﻭﺍﻟﻤﺭﺍﺠﻌﺔ ﺍﻟﻌﺸﺭﻴﺔ ﺒﺎﻋﺘﺒﺎﺭ ﺫﻟﻙ </w:t>
      </w:r>
      <w:r w:rsidR="00A275C0" w:rsidRPr="00696FFE">
        <w:rPr>
          <w:rFonts w:ascii="Simplified Arabic" w:hAnsi="Simplified Arabic" w:cs="Simplified Arabic"/>
          <w:b/>
          <w:bCs/>
          <w:sz w:val="28"/>
          <w:szCs w:val="28"/>
          <w:rtl/>
        </w:rPr>
        <w:lastRenderedPageBreak/>
        <w:t>ﺘﻜﻤﻠﺔ ﻟﻼﺴﺘﺭﺍﺘﻴﺠﻴﺎﺕ ﺍﻟﻤﺘﻌﻠﻘﺔ</w:t>
      </w:r>
      <w:r w:rsidR="00A275C0" w:rsidRPr="00696FFE">
        <w:rPr>
          <w:rFonts w:ascii="Simplified Arabic" w:hAnsi="Simplified Arabic" w:cs="Simplified Arabic"/>
          <w:sz w:val="28"/>
          <w:szCs w:val="28"/>
          <w:rtl/>
        </w:rPr>
        <w:t xml:space="preserve"> </w:t>
      </w:r>
      <w:r w:rsidR="00A275C0" w:rsidRPr="00696FFE">
        <w:rPr>
          <w:rFonts w:ascii="Simplified Arabic" w:hAnsi="Simplified Arabic" w:cs="Simplified Arabic"/>
          <w:b/>
          <w:bCs/>
          <w:sz w:val="28"/>
          <w:szCs w:val="28"/>
          <w:rtl/>
        </w:rPr>
        <w:t>ﺒﺘﻤﻜﻴﻥ ﺍﻟﻤﺭﺃﺓ</w:t>
      </w:r>
      <w:r w:rsidR="00A275C0" w:rsidRPr="00696FFE">
        <w:rPr>
          <w:rFonts w:ascii="Simplified Arabic" w:hAnsi="Simplified Arabic" w:cs="Simplified Arabic"/>
          <w:sz w:val="28"/>
          <w:szCs w:val="28"/>
          <w:rtl/>
        </w:rPr>
        <w:t>، ﻭﺇﻋﻼﻥ ﺍﻷﻤﻡ ﺍﻟﻤﺘﺤﺩﺓ ﺒﺸﺄﻥ ﺍﻷﻟﻔﻴﺔ، ﻭﻗﺭﺍﺭ ﻤﺠﻠﺱ ﺍﻷﻤﻥ 1325 ﺍﻟﻤﺅﺭﺥ ﻓﻲ 31 ﺃﻜﺘﻭﺒﺭ 2000 ﺒﺸﺄﻥ ﺍﻟﻤﺭﺃﺓ ﻭﺍﻟﺴﻼﻡ ﻭﺍﻷﻤﻥ</w:t>
      </w:r>
      <w:r w:rsidR="004A7A0C" w:rsidRPr="00696FFE">
        <w:rPr>
          <w:rStyle w:val="Appelnotedebasdep"/>
          <w:rFonts w:ascii="Simplified Arabic" w:hAnsi="Simplified Arabic" w:cs="Simplified Arabic"/>
          <w:sz w:val="28"/>
          <w:szCs w:val="28"/>
          <w:rtl/>
        </w:rPr>
        <w:footnoteReference w:id="11"/>
      </w:r>
    </w:p>
    <w:p w:rsidR="00C671DC" w:rsidRPr="00696FFE" w:rsidRDefault="00A275C0" w:rsidP="00696FFE">
      <w:pPr>
        <w:tabs>
          <w:tab w:val="left" w:pos="206"/>
          <w:tab w:val="left" w:pos="386"/>
        </w:tabs>
        <w:bidi/>
        <w:ind w:left="26"/>
        <w:jc w:val="lowKashida"/>
        <w:rPr>
          <w:rFonts w:ascii="Simplified Arabic" w:hAnsi="Simplified Arabic" w:cs="Simplified Arabic"/>
          <w:b/>
          <w:bCs/>
          <w:sz w:val="28"/>
          <w:szCs w:val="28"/>
          <w:rtl/>
          <w:lang w:bidi="ar-MA"/>
        </w:rPr>
      </w:pPr>
      <w:r w:rsidRPr="00696FFE">
        <w:rPr>
          <w:rFonts w:ascii="Simplified Arabic" w:hAnsi="Simplified Arabic" w:cs="Simplified Arabic"/>
          <w:b/>
          <w:bCs/>
          <w:sz w:val="28"/>
          <w:szCs w:val="28"/>
          <w:rtl/>
          <w:lang w:bidi="ar-MA"/>
        </w:rPr>
        <w:t xml:space="preserve">المحور </w:t>
      </w:r>
      <w:r w:rsidR="00FD1E58" w:rsidRPr="00696FFE">
        <w:rPr>
          <w:rFonts w:ascii="Simplified Arabic" w:hAnsi="Simplified Arabic" w:cs="Simplified Arabic"/>
          <w:b/>
          <w:bCs/>
          <w:sz w:val="28"/>
          <w:szCs w:val="28"/>
          <w:rtl/>
          <w:lang w:bidi="ar-MA"/>
        </w:rPr>
        <w:t>الثالث</w:t>
      </w:r>
      <w:r w:rsidRPr="00696FFE">
        <w:rPr>
          <w:rFonts w:ascii="Simplified Arabic" w:hAnsi="Simplified Arabic" w:cs="Simplified Arabic"/>
          <w:b/>
          <w:bCs/>
          <w:sz w:val="28"/>
          <w:szCs w:val="28"/>
          <w:rtl/>
          <w:lang w:bidi="ar-MA"/>
        </w:rPr>
        <w:t xml:space="preserve"> : المرأة الريفية وأهداف التنمية المستديمة.(مساهمتها في التخفيف من ظاهرة الفقر  في الدول النامية)</w:t>
      </w:r>
    </w:p>
    <w:p w:rsidR="00DC4929" w:rsidRPr="00696FFE" w:rsidRDefault="00C76360" w:rsidP="00696FFE">
      <w:pPr>
        <w:tabs>
          <w:tab w:val="left" w:pos="206"/>
          <w:tab w:val="left" w:pos="386"/>
        </w:tabs>
        <w:bidi/>
        <w:ind w:left="26"/>
        <w:jc w:val="lowKashida"/>
        <w:rPr>
          <w:rFonts w:ascii="Simplified Arabic" w:hAnsi="Simplified Arabic" w:cs="Simplified Arabic"/>
          <w:sz w:val="28"/>
          <w:szCs w:val="28"/>
          <w:rtl/>
          <w:lang w:bidi="ar-EG"/>
        </w:rPr>
      </w:pPr>
      <w:r w:rsidRPr="00696FFE">
        <w:rPr>
          <w:rFonts w:ascii="Simplified Arabic" w:hAnsi="Simplified Arabic" w:cs="Simplified Arabic"/>
          <w:sz w:val="28"/>
          <w:szCs w:val="28"/>
          <w:rtl/>
          <w:lang w:bidi="ar-MA"/>
        </w:rPr>
        <w:t xml:space="preserve">        ان عدم تمكين </w:t>
      </w:r>
      <w:r w:rsidR="00DC4929" w:rsidRPr="00696FFE">
        <w:rPr>
          <w:rFonts w:ascii="Simplified Arabic" w:hAnsi="Simplified Arabic" w:cs="Simplified Arabic"/>
          <w:sz w:val="28"/>
          <w:szCs w:val="28"/>
          <w:rtl/>
          <w:lang w:bidi="ar-EG"/>
        </w:rPr>
        <w:t>المرأة مشكلة تواجه الكثير من المجتمعات النامية، بل وأحيانا المتقدمة، وعدم التمكين هذا يظهر في صور متعددة لعل أهمها هو عدم المساواة بين الرجل والمرأة الأمر الذي يؤدي إلى وجود تمييز في المجتمع مما يولد الكثير من المشكلات الاجتماعية والاقتصادية،خاصة  في الدول النامية اين  تجد المراة نفسها مجبرة على اعالة عائلتها والوقوف اما ظاهرة الفقر ن،ويزداد الامر شدة عند اختلال  الادوار او الموت المبكر للرجل اذ يتراوح معدل حياة الرجل  في الدول النامية والافريقية خاصة 51 سنة حسب احصائيات  هيئة الامم المتحدة</w:t>
      </w:r>
      <w:r w:rsidRPr="00696FFE">
        <w:rPr>
          <w:rFonts w:ascii="Simplified Arabic" w:hAnsi="Simplified Arabic" w:cs="Simplified Arabic"/>
          <w:sz w:val="28"/>
          <w:szCs w:val="28"/>
          <w:rtl/>
          <w:lang w:bidi="ar-EG"/>
        </w:rPr>
        <w:t xml:space="preserve">.   </w:t>
      </w:r>
    </w:p>
    <w:p w:rsidR="00573D75" w:rsidRPr="00696FFE" w:rsidRDefault="00975F11" w:rsidP="00696FFE">
      <w:pPr>
        <w:tabs>
          <w:tab w:val="left" w:pos="206"/>
          <w:tab w:val="left" w:pos="386"/>
        </w:tabs>
        <w:bidi/>
        <w:ind w:left="26"/>
        <w:jc w:val="lowKashida"/>
        <w:rPr>
          <w:rFonts w:ascii="Simplified Arabic" w:hAnsi="Simplified Arabic" w:cs="Simplified Arabic"/>
          <w:sz w:val="28"/>
          <w:szCs w:val="28"/>
          <w:rtl/>
          <w:lang w:bidi="ar-EG"/>
        </w:rPr>
      </w:pPr>
      <w:r w:rsidRPr="00696FFE">
        <w:rPr>
          <w:rFonts w:ascii="Simplified Arabic" w:hAnsi="Simplified Arabic" w:cs="Simplified Arabic"/>
          <w:b/>
          <w:bCs/>
          <w:sz w:val="28"/>
          <w:szCs w:val="28"/>
          <w:rtl/>
          <w:lang w:bidi="ar-EG"/>
        </w:rPr>
        <w:t>واقع</w:t>
      </w:r>
      <w:r w:rsidR="00573D75" w:rsidRPr="00696FFE">
        <w:rPr>
          <w:rFonts w:ascii="Simplified Arabic" w:hAnsi="Simplified Arabic" w:cs="Simplified Arabic"/>
          <w:b/>
          <w:bCs/>
          <w:sz w:val="28"/>
          <w:szCs w:val="28"/>
          <w:rtl/>
          <w:lang w:bidi="ar-EG"/>
        </w:rPr>
        <w:t xml:space="preserve"> </w:t>
      </w:r>
      <w:r w:rsidRPr="00696FFE">
        <w:rPr>
          <w:rFonts w:ascii="Simplified Arabic" w:hAnsi="Simplified Arabic" w:cs="Simplified Arabic"/>
          <w:b/>
          <w:bCs/>
          <w:sz w:val="28"/>
          <w:szCs w:val="28"/>
          <w:rtl/>
          <w:lang w:bidi="ar-EG"/>
        </w:rPr>
        <w:t>ا</w:t>
      </w:r>
      <w:r w:rsidR="00573D75" w:rsidRPr="00696FFE">
        <w:rPr>
          <w:rFonts w:ascii="Simplified Arabic" w:hAnsi="Simplified Arabic" w:cs="Simplified Arabic"/>
          <w:b/>
          <w:bCs/>
          <w:sz w:val="28"/>
          <w:szCs w:val="28"/>
          <w:rtl/>
          <w:lang w:bidi="ar-EG"/>
        </w:rPr>
        <w:t>لمراة في الدول النامية</w:t>
      </w:r>
      <w:r w:rsidR="00573D75" w:rsidRPr="00696FFE">
        <w:rPr>
          <w:rFonts w:ascii="Simplified Arabic" w:hAnsi="Simplified Arabic" w:cs="Simplified Arabic"/>
          <w:sz w:val="28"/>
          <w:szCs w:val="28"/>
          <w:rtl/>
          <w:lang w:bidi="ar-EG"/>
        </w:rPr>
        <w:t>:</w:t>
      </w:r>
    </w:p>
    <w:p w:rsidR="00573D75" w:rsidRPr="00696FFE" w:rsidRDefault="00573D75" w:rsidP="00696FFE">
      <w:pPr>
        <w:tabs>
          <w:tab w:val="left" w:pos="206"/>
          <w:tab w:val="left" w:pos="386"/>
        </w:tabs>
        <w:bidi/>
        <w:ind w:left="26"/>
        <w:jc w:val="lowKashida"/>
        <w:rPr>
          <w:rFonts w:ascii="Simplified Arabic" w:hAnsi="Simplified Arabic" w:cs="Simplified Arabic"/>
          <w:sz w:val="28"/>
          <w:szCs w:val="28"/>
          <w:rtl/>
        </w:rPr>
      </w:pPr>
      <w:r w:rsidRPr="00696FFE">
        <w:rPr>
          <w:rFonts w:ascii="Simplified Arabic" w:hAnsi="Simplified Arabic" w:cs="Simplified Arabic"/>
          <w:sz w:val="28"/>
          <w:szCs w:val="28"/>
          <w:rtl/>
          <w:lang w:bidi="ar-EG"/>
        </w:rPr>
        <w:t xml:space="preserve">      </w:t>
      </w:r>
      <w:r w:rsidRPr="00696FFE">
        <w:rPr>
          <w:rFonts w:ascii="Simplified Arabic" w:hAnsi="Simplified Arabic" w:cs="Simplified Arabic"/>
          <w:sz w:val="28"/>
          <w:szCs w:val="28"/>
          <w:rtl/>
        </w:rPr>
        <w:t>وﻋﻠﻰ ﺍﻟﺭﻏﻡ ﻤﻥ كافة ﺍﻟﺠﻬﻭﺩ ﺍﻟﺘﻨﻤﻭﻴﺔ ﻤﻥ ﺍﺘﺴﺎﻉ ﻟﻠﻘﺎﻋﺩﺓ ﺍﻟﺘﻌﻠﻴﻤﻴﺔ ﻭﺯﻴﺎﺩﺓ ﺍﻟﺭﻋﺎﻴﺔ ﺍﻟـﺼﺤﻴﺔ ﻭ</w:t>
      </w:r>
      <w:r w:rsidR="0064401D" w:rsidRPr="00696FFE">
        <w:rPr>
          <w:rFonts w:ascii="Simplified Arabic" w:hAnsi="Simplified Arabic" w:cs="Simplified Arabic"/>
          <w:sz w:val="28"/>
          <w:szCs w:val="28"/>
          <w:rtl/>
        </w:rPr>
        <w:t>كذلك</w:t>
      </w:r>
      <w:r w:rsidRPr="00696FFE">
        <w:rPr>
          <w:rFonts w:ascii="Simplified Arabic" w:hAnsi="Simplified Arabic" w:cs="Simplified Arabic"/>
          <w:sz w:val="28"/>
          <w:szCs w:val="28"/>
          <w:rtl/>
        </w:rPr>
        <w:t>ﺍ</w:t>
      </w:r>
      <w:r w:rsidR="0064401D" w:rsidRPr="00696FFE">
        <w:rPr>
          <w:rFonts w:ascii="Simplified Arabic" w:hAnsi="Simplified Arabic" w:cs="Simplified Arabic"/>
          <w:sz w:val="28"/>
          <w:szCs w:val="28"/>
          <w:rtl/>
        </w:rPr>
        <w:t xml:space="preserve"> الاصلاحات </w:t>
      </w:r>
      <w:r w:rsidR="00C76360" w:rsidRPr="00696FFE">
        <w:rPr>
          <w:rFonts w:ascii="Simplified Arabic" w:hAnsi="Simplified Arabic" w:cs="Simplified Arabic"/>
          <w:sz w:val="28"/>
          <w:szCs w:val="28"/>
          <w:rtl/>
        </w:rPr>
        <w:t xml:space="preserve"> </w:t>
      </w:r>
      <w:r w:rsidRPr="00696FFE">
        <w:rPr>
          <w:rFonts w:ascii="Simplified Arabic" w:hAnsi="Simplified Arabic" w:cs="Simplified Arabic"/>
          <w:sz w:val="28"/>
          <w:szCs w:val="28"/>
          <w:rtl/>
        </w:rPr>
        <w:t>ﺍﻟﻤﺅﺴﺴﻴﺔ ﻤﻥ ﻗﻭﺍﻨﻴﻥ ﻭﺘﺸﺭﻴﻌﺎﺕ</w:t>
      </w:r>
      <w:r w:rsidR="0064401D" w:rsidRPr="00696FFE">
        <w:rPr>
          <w:rFonts w:ascii="Simplified Arabic" w:hAnsi="Simplified Arabic" w:cs="Simplified Arabic"/>
          <w:sz w:val="28"/>
          <w:szCs w:val="28"/>
          <w:rtl/>
        </w:rPr>
        <w:t xml:space="preserve"> </w:t>
      </w:r>
      <w:r w:rsidRPr="00696FFE">
        <w:rPr>
          <w:rFonts w:ascii="Simplified Arabic" w:hAnsi="Simplified Arabic" w:cs="Simplified Arabic"/>
          <w:sz w:val="28"/>
          <w:szCs w:val="28"/>
          <w:rtl/>
        </w:rPr>
        <w:t>وغيرها ﺍﻟﺘﻲ ﺒﺫﻟﺕ ﻓﻲ الدول النامية  ﻓﻲ ﺍﻟﻌﻘﻭﺩ ﺍﻷﺨﻴﺭﺓ، ﻨﺎﻫﻴﻙ ﻋﻥ ﺍﻟﻤﻭﺍﺜﻴﻕ ﻭﺍﻻﻟﺘﺯﺍﻤـﺎﺕ</w:t>
      </w:r>
      <w:r w:rsidR="0064401D" w:rsidRPr="00696FFE">
        <w:rPr>
          <w:rFonts w:ascii="Simplified Arabic" w:hAnsi="Simplified Arabic" w:cs="Simplified Arabic"/>
          <w:sz w:val="28"/>
          <w:szCs w:val="28"/>
          <w:rtl/>
        </w:rPr>
        <w:t xml:space="preserve"> </w:t>
      </w:r>
      <w:r w:rsidRPr="00696FFE">
        <w:rPr>
          <w:rFonts w:ascii="Simplified Arabic" w:hAnsi="Simplified Arabic" w:cs="Simplified Arabic"/>
          <w:sz w:val="28"/>
          <w:szCs w:val="28"/>
          <w:rtl/>
        </w:rPr>
        <w:t>ﺍﻟﺩﻭﻟﻴﺔ ﺍﻟﺘﻲ ﺍﻟﺘﺯﻤﺕ ﺒﻬﺎ هذه الاخيرة ﻭﺍﻟﺘﻲ ﺒﺩﻭﺭﻫﺎ ﺘﻀﻤﻥ ﺤﻘﻭﻕ ﺍﻟﻤﺭﺃﺓ، ﻓﺈﻥ ﻤﺸﺎﺭ</w:t>
      </w:r>
      <w:r w:rsidR="0064401D" w:rsidRPr="00696FFE">
        <w:rPr>
          <w:rFonts w:ascii="Simplified Arabic" w:hAnsi="Simplified Arabic" w:cs="Simplified Arabic"/>
          <w:sz w:val="28"/>
          <w:szCs w:val="28"/>
          <w:rtl/>
        </w:rPr>
        <w:t>كة</w:t>
      </w:r>
      <w:r w:rsidRPr="00696FFE">
        <w:rPr>
          <w:rFonts w:ascii="Simplified Arabic" w:hAnsi="Simplified Arabic" w:cs="Simplified Arabic"/>
          <w:sz w:val="28"/>
          <w:szCs w:val="28"/>
          <w:rtl/>
        </w:rPr>
        <w:t xml:space="preserve"> ﺍﻟﻤﺭﺃﺓ ﻓﻲ ﺴﻭﻕ ﺍﻟﻌﻤـل ﻤﺎﺯﺍﻟـﺕ ضعيفة</w:t>
      </w:r>
      <w:r w:rsidR="0064401D" w:rsidRPr="00696FFE">
        <w:rPr>
          <w:rFonts w:ascii="Simplified Arabic" w:hAnsi="Simplified Arabic" w:cs="Simplified Arabic"/>
          <w:sz w:val="28"/>
          <w:szCs w:val="28"/>
          <w:rtl/>
        </w:rPr>
        <w:t>،</w:t>
      </w:r>
      <w:r w:rsidR="002F405B" w:rsidRPr="00696FFE">
        <w:rPr>
          <w:rFonts w:ascii="Simplified Arabic" w:hAnsi="Simplified Arabic" w:cs="Simplified Arabic"/>
          <w:sz w:val="28"/>
          <w:szCs w:val="28"/>
          <w:rtl/>
        </w:rPr>
        <w:t>ويرجع هذا الضعف الى العديد من المعوقات نوجزها فيما يلي:</w:t>
      </w:r>
    </w:p>
    <w:p w:rsidR="002F405B" w:rsidRPr="00696FFE" w:rsidRDefault="0064401D" w:rsidP="00696FFE">
      <w:pPr>
        <w:tabs>
          <w:tab w:val="left" w:pos="206"/>
          <w:tab w:val="left" w:pos="386"/>
        </w:tabs>
        <w:bidi/>
        <w:jc w:val="lowKashida"/>
        <w:rPr>
          <w:rFonts w:ascii="Simplified Arabic" w:hAnsi="Simplified Arabic" w:cs="Simplified Arabic"/>
          <w:sz w:val="28"/>
          <w:szCs w:val="28"/>
          <w:rtl/>
        </w:rPr>
      </w:pPr>
      <w:r w:rsidRPr="00696FFE">
        <w:rPr>
          <w:rFonts w:ascii="Simplified Arabic" w:hAnsi="Simplified Arabic" w:cs="Simplified Arabic"/>
          <w:b/>
          <w:bCs/>
          <w:sz w:val="28"/>
          <w:szCs w:val="28"/>
          <w:rtl/>
        </w:rPr>
        <w:t>أ</w:t>
      </w:r>
      <w:r w:rsidR="00695481" w:rsidRPr="00696FFE">
        <w:rPr>
          <w:rFonts w:ascii="Simplified Arabic" w:hAnsi="Simplified Arabic" w:cs="Simplified Arabic"/>
          <w:b/>
          <w:bCs/>
          <w:sz w:val="28"/>
          <w:szCs w:val="28"/>
          <w:rtl/>
        </w:rPr>
        <w:t>_  الظروف والمعتقدات الاجتماعية</w:t>
      </w:r>
      <w:r w:rsidR="00695481" w:rsidRPr="00696FFE">
        <w:rPr>
          <w:rFonts w:ascii="Simplified Arabic" w:hAnsi="Simplified Arabic" w:cs="Simplified Arabic"/>
          <w:sz w:val="28"/>
          <w:szCs w:val="28"/>
          <w:rtl/>
        </w:rPr>
        <w:t xml:space="preserve"> :</w:t>
      </w:r>
    </w:p>
    <w:p w:rsidR="00695481" w:rsidRPr="00696FFE" w:rsidRDefault="00695481"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ﺤﻴﺙ ﻤﺎﺯﺍل ﻫﻨﺎﻙ ﺍﻟﻔﻜﺭ ﺍﻟﺴﺎﺌﺩ ﻋﻠﻰ ﺍﻟﻤﻭﺭﻭﺜﺎﺕ ﺍﻻﺠﺘﻤﺎﻋﻴﺔ ﺍﻟﻘﺩﻴﻤﺔ ﻭﺍﻟﻘﺎﺌﻡ ﻋﻠﻰ ﺍﻟﺘﻘﺴﻴﻡ ﺍﻟﺘﻘﻠﻴﺩﻱ ﻟﻸﺩﻭﺍﺭ ﺒﻴﻥ ﺍﻟﻤﺭﺃﺓ ﻭﺍﻟﺭﺠل، ﺍﻷﻤﺭ ﺍﻟﺫﻱ ﻴﻌﻨﻲ ﺃﻥ ﻗﻀﻴﺔ العمل  بالنسبة للمراة هي ليس نفس درجة اهمية العمل للرجل.</w:t>
      </w:r>
      <w:r w:rsidR="00D3674C" w:rsidRPr="00696FFE">
        <w:rPr>
          <w:rFonts w:ascii="Simplified Arabic" w:hAnsi="Simplified Arabic" w:cs="Simplified Arabic"/>
          <w:sz w:val="28"/>
          <w:szCs w:val="28"/>
          <w:rtl/>
        </w:rPr>
        <w:t xml:space="preserve"> </w:t>
      </w:r>
    </w:p>
    <w:p w:rsidR="00FD1E58" w:rsidRPr="00696FFE" w:rsidRDefault="00474E89"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lastRenderedPageBreak/>
        <w:t>ب</w:t>
      </w:r>
      <w:r w:rsidR="00130D86" w:rsidRPr="00696FFE">
        <w:rPr>
          <w:rFonts w:ascii="Simplified Arabic" w:hAnsi="Simplified Arabic" w:cs="Simplified Arabic"/>
          <w:sz w:val="28"/>
          <w:szCs w:val="28"/>
          <w:rtl/>
        </w:rPr>
        <w:t>_</w:t>
      </w:r>
      <w:r w:rsidR="00FD1E58" w:rsidRPr="00696FFE">
        <w:rPr>
          <w:rFonts w:ascii="Simplified Arabic" w:hAnsi="Simplified Arabic" w:cs="Simplified Arabic"/>
          <w:sz w:val="28"/>
          <w:szCs w:val="28"/>
          <w:rtl/>
        </w:rPr>
        <w:t xml:space="preserve"> </w:t>
      </w:r>
      <w:r w:rsidR="00980E10" w:rsidRPr="00696FFE">
        <w:rPr>
          <w:rFonts w:ascii="Simplified Arabic" w:hAnsi="Simplified Arabic" w:cs="Simplified Arabic"/>
          <w:b/>
          <w:bCs/>
          <w:sz w:val="28"/>
          <w:szCs w:val="28"/>
          <w:rtl/>
        </w:rPr>
        <w:t>التميز النوعي بين الرجل والمراة</w:t>
      </w:r>
      <w:r w:rsidR="00980E10" w:rsidRPr="00696FFE">
        <w:rPr>
          <w:rFonts w:ascii="Simplified Arabic" w:hAnsi="Simplified Arabic" w:cs="Simplified Arabic"/>
          <w:sz w:val="28"/>
          <w:szCs w:val="28"/>
          <w:rtl/>
        </w:rPr>
        <w:t>:</w:t>
      </w:r>
      <w:r w:rsidR="00FD1E58" w:rsidRPr="00696FFE">
        <w:rPr>
          <w:rFonts w:ascii="Simplified Arabic" w:hAnsi="Simplified Arabic" w:cs="Simplified Arabic"/>
          <w:sz w:val="28"/>
          <w:szCs w:val="28"/>
          <w:rtl/>
        </w:rPr>
        <w:t xml:space="preserve"> ﻭﺍﻟﺫﻱ ﻴﻤﺜل ﺃﺤﺩ ﺍﻟﻤﺸﺎ</w:t>
      </w:r>
      <w:r w:rsidR="00980E10" w:rsidRPr="00696FFE">
        <w:rPr>
          <w:rFonts w:ascii="Simplified Arabic" w:hAnsi="Simplified Arabic" w:cs="Simplified Arabic"/>
          <w:sz w:val="28"/>
          <w:szCs w:val="28"/>
          <w:rtl/>
        </w:rPr>
        <w:t>ك</w:t>
      </w:r>
      <w:r w:rsidR="00FD1E58" w:rsidRPr="00696FFE">
        <w:rPr>
          <w:rFonts w:ascii="Simplified Arabic" w:hAnsi="Simplified Arabic" w:cs="Simplified Arabic"/>
          <w:sz w:val="28"/>
          <w:szCs w:val="28"/>
          <w:rtl/>
        </w:rPr>
        <w:t xml:space="preserve">ل ﺍﻟﻬﻴﻜﻠﻴﺔ ﻓﻲ ﺴﻭﻕ ﺍﻟﻌﻤل ، </w:t>
      </w:r>
      <w:r w:rsidR="00834C16" w:rsidRPr="00696FFE">
        <w:rPr>
          <w:rFonts w:ascii="Simplified Arabic" w:hAnsi="Simplified Arabic" w:cs="Simplified Arabic"/>
          <w:sz w:val="28"/>
          <w:szCs w:val="28"/>
          <w:rtl/>
        </w:rPr>
        <w:t>حيث</w:t>
      </w:r>
      <w:r w:rsidR="00FD1E58" w:rsidRPr="00696FFE">
        <w:rPr>
          <w:rFonts w:ascii="Simplified Arabic" w:hAnsi="Simplified Arabic" w:cs="Simplified Arabic"/>
          <w:sz w:val="28"/>
          <w:szCs w:val="28"/>
          <w:rtl/>
        </w:rPr>
        <w:t xml:space="preserve"> ﻴﺄﺘﻲ </w:t>
      </w:r>
    </w:p>
    <w:p w:rsidR="00FD1E58" w:rsidRPr="00696FFE" w:rsidRDefault="00FD1E58" w:rsidP="00696FFE">
      <w:pPr>
        <w:bidi/>
        <w:jc w:val="both"/>
        <w:rPr>
          <w:rFonts w:ascii="Simplified Arabic" w:hAnsi="Simplified Arabic" w:cs="Simplified Arabic"/>
          <w:sz w:val="28"/>
          <w:szCs w:val="28"/>
        </w:rPr>
      </w:pPr>
      <w:r w:rsidRPr="00696FFE">
        <w:rPr>
          <w:rFonts w:ascii="Simplified Arabic" w:hAnsi="Simplified Arabic" w:cs="Simplified Arabic"/>
          <w:sz w:val="28"/>
          <w:szCs w:val="28"/>
          <w:rtl/>
        </w:rPr>
        <w:t xml:space="preserve">  ﺍﻟﺘﻤﻴﻴﺯ ﺴﻭﺍﺀ ﻓﻲ ﺘﻘﺴﻴﻡ ﺍﻟﻭﻅﺎﺌﻑ ﺒﺸﻜل ﺃﻭ ﺒﺂﺨﺭ، ﺃﻭ ﺤﺘﻰ ﻓﻲ ﻤﺴﺘﻭﻴﺎﺕ ﺍﻷﺠﻭﺭ، ﺍﻷﻤﺭ ﺍﻟﺫﻱ ﻴﻘﻠل ﻤﻥ ﺍﻟﺤﺎﻓﺯ ﺃﻤـﺎﻡ  ﺍﻟﻤﺭﺃﺓ ﻟﻠﻤﺸﺎﺭ</w:t>
      </w:r>
      <w:r w:rsidR="00474E89" w:rsidRPr="00696FFE">
        <w:rPr>
          <w:rFonts w:ascii="Simplified Arabic" w:hAnsi="Simplified Arabic" w:cs="Simplified Arabic"/>
          <w:sz w:val="28"/>
          <w:szCs w:val="28"/>
          <w:rtl/>
        </w:rPr>
        <w:t>كة.</w:t>
      </w:r>
      <w:r w:rsidRPr="00696FFE">
        <w:rPr>
          <w:rFonts w:ascii="Simplified Arabic" w:hAnsi="Simplified Arabic" w:cs="Simplified Arabic"/>
          <w:sz w:val="28"/>
          <w:szCs w:val="28"/>
          <w:rtl/>
        </w:rPr>
        <w:t xml:space="preserve"> </w:t>
      </w:r>
    </w:p>
    <w:p w:rsidR="00FD1E58" w:rsidRPr="00696FFE" w:rsidRDefault="00FD1E58"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 xml:space="preserve">ﺨﺎﺼﹰﺔ ﺇﺫﺍ ﺃﻀﻔﻨﺎ </w:t>
      </w:r>
      <w:r w:rsidR="00A05180" w:rsidRPr="00696FFE">
        <w:rPr>
          <w:rFonts w:ascii="Simplified Arabic" w:hAnsi="Simplified Arabic" w:cs="Simplified Arabic"/>
          <w:sz w:val="28"/>
          <w:szCs w:val="28"/>
          <w:rtl/>
        </w:rPr>
        <w:t>أ</w:t>
      </w:r>
      <w:r w:rsidRPr="00696FFE">
        <w:rPr>
          <w:rFonts w:ascii="Simplified Arabic" w:hAnsi="Simplified Arabic" w:cs="Simplified Arabic"/>
          <w:sz w:val="28"/>
          <w:szCs w:val="28"/>
          <w:rtl/>
        </w:rPr>
        <w:t>ﻥ ﺍﻟﻤﺭﺃﺓ ﺘﺤﺘﺎﺝ ﺃﺤﻴﺎﻨﹰﺎ ﺇﻟﻰ ﻤﻌﺩﻻﺕ ﺃﺠﻭﺭ ﻤﺭﺘﻔﻌﺔ ﺘﺤﻔﺯﻫﺎ ﻟﻠﺨﺭﻭﺝ ﻟﻠﻌﻤل ﻭﺘﺭﻙ ﺃﻭﻻﺩﻫﺎ ﺃﻭ ﺇﺭﺴﺎﻟﻬﻡ ﻟﺩﻭﺭ ﺤﻀﺎﻨﺔ ﺫﺍﺕ ﺘﻜﻠﻔﺔ ﻤﺭﺘﻔﻌﺔ .</w:t>
      </w:r>
    </w:p>
    <w:p w:rsidR="00474E89" w:rsidRPr="00696FFE" w:rsidRDefault="00474E89"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 xml:space="preserve">ج_  </w:t>
      </w:r>
      <w:r w:rsidRPr="00696FFE">
        <w:rPr>
          <w:rFonts w:ascii="Simplified Arabic" w:hAnsi="Simplified Arabic" w:cs="Simplified Arabic"/>
          <w:b/>
          <w:bCs/>
          <w:sz w:val="28"/>
          <w:szCs w:val="28"/>
          <w:rtl/>
        </w:rPr>
        <w:t>ﻋﺩﻡ ﺘﻭﻓﺭ ﺍﻟﻤﻌﻠﻭﻤﺎﺕ ﺒﺴﻬﻭﻟﺔ ﻭﻴﺴﺭ ﻭﺒﺩﺭﺠﺔ كافية ﺃﻤﺎﻡ ﺍﻟﻤﺭﺃﺓ</w:t>
      </w:r>
      <w:r w:rsidRPr="00696FFE">
        <w:rPr>
          <w:rFonts w:ascii="Simplified Arabic" w:hAnsi="Simplified Arabic" w:cs="Simplified Arabic"/>
          <w:sz w:val="28"/>
          <w:szCs w:val="28"/>
          <w:rtl/>
        </w:rPr>
        <w:t xml:space="preserve"> </w:t>
      </w:r>
      <w:r w:rsidR="00954ABE" w:rsidRPr="00696FFE">
        <w:rPr>
          <w:rFonts w:ascii="Simplified Arabic" w:hAnsi="Simplified Arabic" w:cs="Simplified Arabic"/>
          <w:sz w:val="28"/>
          <w:szCs w:val="28"/>
          <w:rtl/>
        </w:rPr>
        <w:t xml:space="preserve">بالنسبة </w:t>
      </w:r>
      <w:r w:rsidRPr="00696FFE">
        <w:rPr>
          <w:rFonts w:ascii="Simplified Arabic" w:hAnsi="Simplified Arabic" w:cs="Simplified Arabic"/>
          <w:sz w:val="28"/>
          <w:szCs w:val="28"/>
          <w:rtl/>
        </w:rPr>
        <w:t>ﻹﺤﺘﻴﺎﺠﺎﺕ ﺴﻭﻕ ﺍﻟﻌﻤل ﺃﻭ ﻓـﺭﺹ ﺍﻟﻌﻤل ﺍﻟﻤﺘﺎﺤﺔ ﻭ</w:t>
      </w:r>
      <w:r w:rsidR="00954ABE" w:rsidRPr="00696FFE">
        <w:rPr>
          <w:rFonts w:ascii="Simplified Arabic" w:hAnsi="Simplified Arabic" w:cs="Simplified Arabic"/>
          <w:sz w:val="28"/>
          <w:szCs w:val="28"/>
          <w:rtl/>
        </w:rPr>
        <w:t>كذلك</w:t>
      </w:r>
      <w:r w:rsidRPr="00696FFE">
        <w:rPr>
          <w:rFonts w:ascii="Simplified Arabic" w:hAnsi="Simplified Arabic" w:cs="Simplified Arabic"/>
          <w:sz w:val="28"/>
          <w:szCs w:val="28"/>
          <w:rtl/>
        </w:rPr>
        <w:t xml:space="preserve"> ﻋﻥ</w:t>
      </w:r>
      <w:r w:rsidR="00837819" w:rsidRPr="00696FFE">
        <w:rPr>
          <w:rFonts w:ascii="Simplified Arabic" w:hAnsi="Simplified Arabic" w:cs="Simplified Arabic"/>
          <w:sz w:val="28"/>
          <w:szCs w:val="28"/>
          <w:rtl/>
        </w:rPr>
        <w:t xml:space="preserve"> </w:t>
      </w:r>
      <w:r w:rsidRPr="00696FFE">
        <w:rPr>
          <w:rFonts w:ascii="Simplified Arabic" w:hAnsi="Simplified Arabic" w:cs="Simplified Arabic"/>
          <w:sz w:val="28"/>
          <w:szCs w:val="28"/>
          <w:rtl/>
        </w:rPr>
        <w:t xml:space="preserve">ﺒﺭﺍﻤﺞ ﺍﻟﺘﺩﺭﻴﺏ ﻭﺃﻨﻭﺍﻉ ﺍﻟﺨﺒﺭﺍﺕ ﺍﻟﻤﻁﻠﻭﺒﺔ، ﺒﺎﻹﻀﺎﻓﺔ </w:t>
      </w:r>
      <w:r w:rsidR="00954ABE" w:rsidRPr="00696FFE">
        <w:rPr>
          <w:rFonts w:ascii="Simplified Arabic" w:hAnsi="Simplified Arabic" w:cs="Simplified Arabic"/>
          <w:sz w:val="28"/>
          <w:szCs w:val="28"/>
          <w:rtl/>
        </w:rPr>
        <w:t>ايضا</w:t>
      </w:r>
      <w:r w:rsidRPr="00696FFE">
        <w:rPr>
          <w:rFonts w:ascii="Simplified Arabic" w:hAnsi="Simplified Arabic" w:cs="Simplified Arabic"/>
          <w:sz w:val="28"/>
          <w:szCs w:val="28"/>
          <w:rtl/>
        </w:rPr>
        <w:t xml:space="preserve"> ﺍﻟﻰ ﺼﻌﻭﺒﺔ ﺍﻟﺤﺼﻭل ﻋﻠـﻰ ﺍﻟﺘﻤﻭﻴل ﺍﻟﻜﺎﻓﻰ </w:t>
      </w:r>
      <w:r w:rsidR="00954ABE" w:rsidRPr="00696FFE">
        <w:rPr>
          <w:rFonts w:ascii="Simplified Arabic" w:hAnsi="Simplified Arabic" w:cs="Simplified Arabic"/>
          <w:sz w:val="28"/>
          <w:szCs w:val="28"/>
          <w:rtl/>
        </w:rPr>
        <w:t>و</w:t>
      </w:r>
      <w:r w:rsidRPr="00696FFE">
        <w:rPr>
          <w:rFonts w:ascii="Simplified Arabic" w:hAnsi="Simplified Arabic" w:cs="Simplified Arabic"/>
          <w:sz w:val="28"/>
          <w:szCs w:val="28"/>
          <w:rtl/>
        </w:rPr>
        <w:t xml:space="preserve">عدم ﺘﻴﺴﺭ ﻭﺼﻭﻟﻬﺎ ﺍﻟﻰ ﺍﻷﺴﻭﺍﻕ ﻭﻋﺩﻡ ﺘﻤﺘﻌﻬـﺎ ﺒـﺸﺒﻜﺎﺕ ﺇﺘﺼﺎل </w:t>
      </w:r>
      <w:r w:rsidR="00954ABE" w:rsidRPr="00696FFE">
        <w:rPr>
          <w:rFonts w:ascii="Simplified Arabic" w:hAnsi="Simplified Arabic" w:cs="Simplified Arabic"/>
          <w:sz w:val="28"/>
          <w:szCs w:val="28"/>
          <w:rtl/>
        </w:rPr>
        <w:t>كا</w:t>
      </w:r>
      <w:r w:rsidRPr="00696FFE">
        <w:rPr>
          <w:rFonts w:ascii="Simplified Arabic" w:hAnsi="Simplified Arabic" w:cs="Simplified Arabic"/>
          <w:sz w:val="28"/>
          <w:szCs w:val="28"/>
          <w:rtl/>
        </w:rPr>
        <w:t>ﻓﻴﺔ.</w:t>
      </w:r>
      <w:r w:rsidR="00406648" w:rsidRPr="00696FFE">
        <w:rPr>
          <w:rStyle w:val="Appelnotedebasdep"/>
          <w:rFonts w:ascii="Simplified Arabic" w:hAnsi="Simplified Arabic" w:cs="Simplified Arabic"/>
          <w:sz w:val="28"/>
          <w:szCs w:val="28"/>
          <w:rtl/>
        </w:rPr>
        <w:footnoteReference w:id="12"/>
      </w:r>
    </w:p>
    <w:p w:rsidR="00DC2072" w:rsidRPr="00696FFE" w:rsidRDefault="00834C16"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 xml:space="preserve">    </w:t>
      </w:r>
      <w:r w:rsidR="00D249DB" w:rsidRPr="00696FFE">
        <w:rPr>
          <w:rFonts w:ascii="Simplified Arabic" w:hAnsi="Simplified Arabic" w:cs="Simplified Arabic"/>
          <w:sz w:val="28"/>
          <w:szCs w:val="28"/>
          <w:rtl/>
        </w:rPr>
        <w:t xml:space="preserve">ولمواجة هذه العقبات التي تقف حاجز امام تميز </w:t>
      </w:r>
      <w:r w:rsidRPr="00696FFE">
        <w:rPr>
          <w:rFonts w:ascii="Simplified Arabic" w:hAnsi="Simplified Arabic" w:cs="Simplified Arabic"/>
          <w:sz w:val="28"/>
          <w:szCs w:val="28"/>
          <w:rtl/>
        </w:rPr>
        <w:t>المرأة</w:t>
      </w:r>
      <w:r w:rsidR="00D249DB" w:rsidRPr="00696FFE">
        <w:rPr>
          <w:rFonts w:ascii="Simplified Arabic" w:hAnsi="Simplified Arabic" w:cs="Simplified Arabic"/>
          <w:sz w:val="28"/>
          <w:szCs w:val="28"/>
          <w:rtl/>
        </w:rPr>
        <w:t xml:space="preserve"> وفرض وجودها في المحيط الاقتصادي والسياسي يجب توفير المناخ المناسب لمشاركة </w:t>
      </w:r>
      <w:r w:rsidRPr="00696FFE">
        <w:rPr>
          <w:rFonts w:ascii="Simplified Arabic" w:hAnsi="Simplified Arabic" w:cs="Simplified Arabic"/>
          <w:sz w:val="28"/>
          <w:szCs w:val="28"/>
          <w:rtl/>
        </w:rPr>
        <w:t>المرأة</w:t>
      </w:r>
      <w:r w:rsidR="00D249DB" w:rsidRPr="00696FFE">
        <w:rPr>
          <w:rFonts w:ascii="Simplified Arabic" w:hAnsi="Simplified Arabic" w:cs="Simplified Arabic"/>
          <w:sz w:val="28"/>
          <w:szCs w:val="28"/>
          <w:rtl/>
        </w:rPr>
        <w:t xml:space="preserve"> في تنمية بلدها مثلها مثل الرجل</w:t>
      </w:r>
      <w:r w:rsidR="003B01DA" w:rsidRPr="00696FFE">
        <w:rPr>
          <w:rFonts w:ascii="Simplified Arabic" w:hAnsi="Simplified Arabic" w:cs="Simplified Arabic"/>
          <w:sz w:val="28"/>
          <w:szCs w:val="28"/>
          <w:rtl/>
        </w:rPr>
        <w:t> </w:t>
      </w:r>
      <w:r w:rsidR="003B01DA" w:rsidRPr="00696FFE">
        <w:rPr>
          <w:rFonts w:ascii="Simplified Arabic" w:hAnsi="Simplified Arabic" w:cs="Simplified Arabic"/>
          <w:sz w:val="28"/>
          <w:szCs w:val="28"/>
          <w:rtl/>
          <w:lang w:val="en-US" w:bidi="ar-MA"/>
        </w:rPr>
        <w:t>والحد</w:t>
      </w:r>
      <w:r w:rsidR="00D249DB" w:rsidRPr="00696FFE">
        <w:rPr>
          <w:rFonts w:ascii="Simplified Arabic" w:hAnsi="Simplified Arabic" w:cs="Simplified Arabic"/>
          <w:sz w:val="28"/>
          <w:szCs w:val="28"/>
          <w:rtl/>
        </w:rPr>
        <w:t xml:space="preserve"> ﻣ</w:t>
      </w:r>
      <w:r w:rsidR="00D249DB" w:rsidRPr="00696FFE">
        <w:rPr>
          <w:rFonts w:ascii="Simplified Arabic" w:hAnsi="Simplified Arabic" w:cs="Times New Roman"/>
          <w:sz w:val="28"/>
          <w:szCs w:val="28"/>
          <w:rtl/>
        </w:rPr>
        <w:t>ﻦ</w:t>
      </w:r>
      <w:r w:rsidR="00D249DB" w:rsidRPr="00696FFE">
        <w:rPr>
          <w:rFonts w:ascii="Simplified Arabic" w:hAnsi="Simplified Arabic" w:cs="Simplified Arabic"/>
          <w:sz w:val="28"/>
          <w:szCs w:val="28"/>
          <w:rtl/>
        </w:rPr>
        <w:t xml:space="preserve"> أﺷﻜﺎل اﻟﺘﻤﻴﻴ</w:t>
      </w:r>
      <w:r w:rsidR="00D249DB" w:rsidRPr="00696FFE">
        <w:rPr>
          <w:rFonts w:ascii="Simplified Arabic" w:hAnsi="Simplified Arabic" w:cs="Times New Roman"/>
          <w:sz w:val="28"/>
          <w:szCs w:val="28"/>
          <w:rtl/>
        </w:rPr>
        <w:t>ﺰ</w:t>
      </w:r>
      <w:r w:rsidR="00D249DB" w:rsidRPr="00696FFE">
        <w:rPr>
          <w:rFonts w:ascii="Simplified Arabic" w:hAnsi="Simplified Arabic" w:cs="Simplified Arabic"/>
          <w:sz w:val="28"/>
          <w:szCs w:val="28"/>
          <w:rtl/>
        </w:rPr>
        <w:t xml:space="preserve"> ﺑﻴﻨﻬ</w:t>
      </w:r>
      <w:r w:rsidR="00D249DB" w:rsidRPr="00696FFE">
        <w:rPr>
          <w:rFonts w:ascii="Simplified Arabic" w:hAnsi="Simplified Arabic" w:cs="Times New Roman"/>
          <w:sz w:val="28"/>
          <w:szCs w:val="28"/>
          <w:rtl/>
        </w:rPr>
        <w:t>ﻢ</w:t>
      </w:r>
      <w:r w:rsidR="00D249DB" w:rsidRPr="00696FFE">
        <w:rPr>
          <w:rFonts w:ascii="Simplified Arabic" w:hAnsi="Simplified Arabic" w:cs="Simplified Arabic"/>
          <w:sz w:val="28"/>
          <w:szCs w:val="28"/>
          <w:rtl/>
        </w:rPr>
        <w:t xml:space="preserve"> ﻓﻰ ﻣﺠﺎﻻت </w:t>
      </w:r>
      <w:r w:rsidR="003B01DA" w:rsidRPr="00696FFE">
        <w:rPr>
          <w:rFonts w:ascii="Simplified Arabic" w:hAnsi="Simplified Arabic" w:cs="Simplified Arabic"/>
          <w:sz w:val="28"/>
          <w:szCs w:val="28"/>
          <w:rtl/>
        </w:rPr>
        <w:t>التعليم</w:t>
      </w:r>
      <w:r w:rsidR="00D249DB" w:rsidRPr="00696FFE">
        <w:rPr>
          <w:rFonts w:ascii="Simplified Arabic" w:hAnsi="Simplified Arabic" w:cs="Simplified Arabic"/>
          <w:sz w:val="28"/>
          <w:szCs w:val="28"/>
          <w:rtl/>
        </w:rPr>
        <w:t xml:space="preserve"> واﻟﺼﺤﺔ واﻟ</w:t>
      </w:r>
      <w:r w:rsidRPr="00696FFE">
        <w:rPr>
          <w:rFonts w:ascii="Simplified Arabic" w:hAnsi="Simplified Arabic" w:cs="Simplified Arabic"/>
          <w:sz w:val="28"/>
          <w:szCs w:val="28"/>
          <w:rtl/>
        </w:rPr>
        <w:t>شؤون</w:t>
      </w:r>
      <w:r w:rsidR="00D249DB" w:rsidRPr="00696FFE">
        <w:rPr>
          <w:rFonts w:ascii="Simplified Arabic" w:hAnsi="Simplified Arabic" w:cs="Simplified Arabic"/>
          <w:sz w:val="28"/>
          <w:szCs w:val="28"/>
          <w:rtl/>
        </w:rPr>
        <w:t xml:space="preserve"> اﻻﺟﺘﻤﺎﻋﻴﺔ و</w:t>
      </w:r>
      <w:r w:rsidR="003B01DA" w:rsidRPr="00696FFE">
        <w:rPr>
          <w:rFonts w:ascii="Simplified Arabic" w:hAnsi="Simplified Arabic" w:cs="Simplified Arabic"/>
          <w:sz w:val="28"/>
          <w:szCs w:val="28"/>
          <w:rtl/>
        </w:rPr>
        <w:t>ذلك</w:t>
      </w:r>
      <w:r w:rsidR="00D249DB" w:rsidRPr="00696FFE">
        <w:rPr>
          <w:rFonts w:ascii="Simplified Arabic" w:hAnsi="Simplified Arabic" w:cs="Simplified Arabic"/>
          <w:sz w:val="28"/>
          <w:szCs w:val="28"/>
          <w:rtl/>
        </w:rPr>
        <w:t xml:space="preserve"> ﻓﻰ </w:t>
      </w:r>
      <w:r w:rsidR="003B01DA" w:rsidRPr="00696FFE">
        <w:rPr>
          <w:rFonts w:ascii="Simplified Arabic" w:hAnsi="Simplified Arabic" w:cs="Simplified Arabic"/>
          <w:sz w:val="28"/>
          <w:szCs w:val="28"/>
          <w:rtl/>
        </w:rPr>
        <w:t>اطار الاهداف التالية</w:t>
      </w:r>
      <w:r w:rsidR="00DC2072" w:rsidRPr="00696FFE">
        <w:rPr>
          <w:rFonts w:ascii="Simplified Arabic" w:hAnsi="Simplified Arabic" w:cs="Simplified Arabic"/>
          <w:sz w:val="28"/>
          <w:szCs w:val="28"/>
          <w:rtl/>
        </w:rPr>
        <w:t>:</w:t>
      </w:r>
    </w:p>
    <w:p w:rsidR="00DC2072" w:rsidRPr="00696FFE" w:rsidRDefault="00DC2072"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 xml:space="preserve">_ </w:t>
      </w:r>
      <w:r w:rsidR="00D249DB" w:rsidRPr="00696FFE">
        <w:rPr>
          <w:rFonts w:ascii="Simplified Arabic" w:hAnsi="Simplified Arabic" w:cs="Simplified Arabic"/>
          <w:sz w:val="28"/>
          <w:szCs w:val="28"/>
          <w:rtl/>
        </w:rPr>
        <w:t xml:space="preserve">زﻳﺎدة </w:t>
      </w:r>
      <w:r w:rsidR="00477702" w:rsidRPr="00696FFE">
        <w:rPr>
          <w:rFonts w:ascii="Simplified Arabic" w:hAnsi="Simplified Arabic" w:cs="Simplified Arabic"/>
          <w:sz w:val="28"/>
          <w:szCs w:val="28"/>
          <w:rtl/>
        </w:rPr>
        <w:t>معدلات</w:t>
      </w:r>
      <w:r w:rsidR="00D249DB" w:rsidRPr="00696FFE">
        <w:rPr>
          <w:rFonts w:ascii="Simplified Arabic" w:hAnsi="Simplified Arabic" w:cs="Simplified Arabic"/>
          <w:sz w:val="28"/>
          <w:szCs w:val="28"/>
          <w:rtl/>
        </w:rPr>
        <w:t xml:space="preserve"> ﻣﺴﺎهﻤﺔ اﻟﻤ</w:t>
      </w:r>
      <w:r w:rsidR="00D249DB" w:rsidRPr="00696FFE">
        <w:rPr>
          <w:rFonts w:ascii="Simplified Arabic" w:hAnsi="Simplified Arabic" w:cs="Times New Roman"/>
          <w:sz w:val="28"/>
          <w:szCs w:val="28"/>
          <w:rtl/>
        </w:rPr>
        <w:t>ﺮ</w:t>
      </w:r>
      <w:r w:rsidR="00D249DB" w:rsidRPr="00696FFE">
        <w:rPr>
          <w:rFonts w:ascii="Simplified Arabic" w:hAnsi="Simplified Arabic" w:cs="Simplified Arabic"/>
          <w:sz w:val="28"/>
          <w:szCs w:val="28"/>
          <w:rtl/>
        </w:rPr>
        <w:t xml:space="preserve">أة ﻓﻰ ﻋﻤﻠﻴﺔ اﻟﺘﻨﻤﻴﺔ ﻣﻤﺎ ﻳﺘﻴﺢ </w:t>
      </w:r>
      <w:r w:rsidR="00477702" w:rsidRPr="00696FFE">
        <w:rPr>
          <w:rFonts w:ascii="Simplified Arabic" w:hAnsi="Simplified Arabic" w:cs="Simplified Arabic"/>
          <w:sz w:val="28"/>
          <w:szCs w:val="28"/>
          <w:rtl/>
        </w:rPr>
        <w:t>مواكبة</w:t>
      </w:r>
      <w:r w:rsidR="00D249DB" w:rsidRPr="00696FFE">
        <w:rPr>
          <w:rFonts w:ascii="Simplified Arabic" w:hAnsi="Simplified Arabic" w:cs="Simplified Arabic"/>
          <w:sz w:val="28"/>
          <w:szCs w:val="28"/>
          <w:rtl/>
        </w:rPr>
        <w:t xml:space="preserve"> </w:t>
      </w:r>
      <w:r w:rsidR="00837819" w:rsidRPr="00696FFE">
        <w:rPr>
          <w:rFonts w:ascii="Simplified Arabic" w:hAnsi="Simplified Arabic" w:cs="Simplified Arabic"/>
          <w:sz w:val="28"/>
          <w:szCs w:val="28"/>
          <w:rtl/>
        </w:rPr>
        <w:t>معدلات</w:t>
      </w:r>
      <w:r w:rsidR="00D249DB" w:rsidRPr="00696FFE">
        <w:rPr>
          <w:rFonts w:ascii="Simplified Arabic" w:hAnsi="Simplified Arabic" w:cs="Simplified Arabic"/>
          <w:sz w:val="28"/>
          <w:szCs w:val="28"/>
          <w:rtl/>
        </w:rPr>
        <w:t xml:space="preserve"> اﻟﺘﻨﻤﻴﺔ </w:t>
      </w:r>
      <w:r w:rsidR="00837819" w:rsidRPr="00696FFE">
        <w:rPr>
          <w:rFonts w:ascii="Simplified Arabic" w:hAnsi="Simplified Arabic" w:cs="Simplified Arabic"/>
          <w:sz w:val="28"/>
          <w:szCs w:val="28"/>
          <w:rtl/>
        </w:rPr>
        <w:t>لمعدل</w:t>
      </w:r>
      <w:r w:rsidR="00D249DB" w:rsidRPr="00696FFE">
        <w:rPr>
          <w:rFonts w:ascii="Simplified Arabic" w:hAnsi="Simplified Arabic" w:cs="Simplified Arabic"/>
          <w:sz w:val="28"/>
          <w:szCs w:val="28"/>
          <w:rtl/>
        </w:rPr>
        <w:t xml:space="preserve"> اﻟ</w:t>
      </w:r>
      <w:r w:rsidR="00D249DB" w:rsidRPr="00696FFE">
        <w:rPr>
          <w:rFonts w:ascii="Simplified Arabic" w:hAnsi="Simplified Arabic" w:cs="Times New Roman"/>
          <w:sz w:val="28"/>
          <w:szCs w:val="28"/>
          <w:rtl/>
        </w:rPr>
        <w:t>ﺰ</w:t>
      </w:r>
      <w:r w:rsidR="00D249DB" w:rsidRPr="00696FFE">
        <w:rPr>
          <w:rFonts w:ascii="Simplified Arabic" w:hAnsi="Simplified Arabic" w:cs="Simplified Arabic"/>
          <w:sz w:val="28"/>
          <w:szCs w:val="28"/>
          <w:rtl/>
        </w:rPr>
        <w:t>ﻳ</w:t>
      </w:r>
      <w:r w:rsidRPr="00696FFE">
        <w:rPr>
          <w:rFonts w:ascii="Simplified Arabic" w:hAnsi="Simplified Arabic" w:cs="Simplified Arabic"/>
          <w:sz w:val="28"/>
          <w:szCs w:val="28"/>
          <w:rtl/>
        </w:rPr>
        <w:t>ادة</w:t>
      </w:r>
      <w:r w:rsidR="00D249DB" w:rsidRPr="00696FFE">
        <w:rPr>
          <w:rFonts w:ascii="Simplified Arabic" w:hAnsi="Simplified Arabic" w:cs="Simplified Arabic"/>
          <w:sz w:val="28"/>
          <w:szCs w:val="28"/>
          <w:rtl/>
        </w:rPr>
        <w:t xml:space="preserve"> اﻟﺴﻜﺎﻧﻴﺔ  </w:t>
      </w:r>
      <w:r w:rsidRPr="00696FFE">
        <w:rPr>
          <w:rFonts w:ascii="Simplified Arabic" w:hAnsi="Simplified Arabic" w:cs="Simplified Arabic"/>
          <w:sz w:val="28"/>
          <w:szCs w:val="28"/>
          <w:rtl/>
        </w:rPr>
        <w:t>؛</w:t>
      </w:r>
    </w:p>
    <w:p w:rsidR="00DC2072" w:rsidRPr="00696FFE" w:rsidRDefault="00DC2072"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_</w:t>
      </w:r>
      <w:r w:rsidR="00B82D7E" w:rsidRPr="00696FFE">
        <w:rPr>
          <w:rFonts w:ascii="Simplified Arabic" w:hAnsi="Simplified Arabic" w:cs="Simplified Arabic"/>
          <w:sz w:val="28"/>
          <w:szCs w:val="28"/>
          <w:rtl/>
        </w:rPr>
        <w:t xml:space="preserve"> </w:t>
      </w:r>
      <w:r w:rsidR="00D20FB8" w:rsidRPr="00696FFE">
        <w:rPr>
          <w:rFonts w:ascii="Simplified Arabic" w:hAnsi="Simplified Arabic" w:cs="Simplified Arabic"/>
          <w:sz w:val="28"/>
          <w:szCs w:val="28"/>
          <w:rtl/>
        </w:rPr>
        <w:t xml:space="preserve">تحديد </w:t>
      </w:r>
      <w:r w:rsidR="00D249DB" w:rsidRPr="00696FFE">
        <w:rPr>
          <w:rFonts w:ascii="Simplified Arabic" w:hAnsi="Simplified Arabic" w:cs="Simplified Arabic"/>
          <w:sz w:val="28"/>
          <w:szCs w:val="28"/>
          <w:rtl/>
        </w:rPr>
        <w:t>اﺣﺘﻴﺎﺟﺎت اﻟﻤ</w:t>
      </w:r>
      <w:r w:rsidR="00D249DB" w:rsidRPr="00696FFE">
        <w:rPr>
          <w:rFonts w:ascii="Simplified Arabic" w:hAnsi="Simplified Arabic" w:cs="Times New Roman"/>
          <w:sz w:val="28"/>
          <w:szCs w:val="28"/>
          <w:rtl/>
        </w:rPr>
        <w:t>ﺮ</w:t>
      </w:r>
      <w:r w:rsidR="00D249DB" w:rsidRPr="00696FFE">
        <w:rPr>
          <w:rFonts w:ascii="Simplified Arabic" w:hAnsi="Simplified Arabic" w:cs="Simplified Arabic"/>
          <w:sz w:val="28"/>
          <w:szCs w:val="28"/>
          <w:rtl/>
        </w:rPr>
        <w:t xml:space="preserve">أة ﻓﻰ ﻣﺠﺎﻻت </w:t>
      </w:r>
      <w:r w:rsidR="00D20FB8" w:rsidRPr="00696FFE">
        <w:rPr>
          <w:rFonts w:ascii="Simplified Arabic" w:hAnsi="Simplified Arabic" w:cs="Simplified Arabic"/>
          <w:sz w:val="28"/>
          <w:szCs w:val="28"/>
          <w:rtl/>
        </w:rPr>
        <w:t>التعليم</w:t>
      </w:r>
      <w:r w:rsidR="00D249DB" w:rsidRPr="00696FFE">
        <w:rPr>
          <w:rFonts w:ascii="Simplified Arabic" w:hAnsi="Simplified Arabic" w:cs="Simplified Arabic"/>
          <w:sz w:val="28"/>
          <w:szCs w:val="28"/>
          <w:rtl/>
        </w:rPr>
        <w:t xml:space="preserve"> واﻟﺼﺤﺔ واﻟﺸﺌ</w:t>
      </w:r>
      <w:r w:rsidR="00D249DB" w:rsidRPr="00696FFE">
        <w:rPr>
          <w:rFonts w:ascii="Simplified Arabic" w:hAnsi="Simplified Arabic" w:cs="Times New Roman"/>
          <w:sz w:val="28"/>
          <w:szCs w:val="28"/>
          <w:rtl/>
        </w:rPr>
        <w:t>ﻮ</w:t>
      </w:r>
      <w:r w:rsidR="00D249DB" w:rsidRPr="00696FFE">
        <w:rPr>
          <w:rFonts w:ascii="Simplified Arabic" w:hAnsi="Simplified Arabic" w:cs="Simplified Arabic"/>
          <w:sz w:val="28"/>
          <w:szCs w:val="28"/>
          <w:rtl/>
        </w:rPr>
        <w:t>ن اﻻﺟﺘﻤﺎﻋﻴﺔ واﻟ</w:t>
      </w:r>
      <w:r w:rsidR="00D249DB" w:rsidRPr="00696FFE">
        <w:rPr>
          <w:rFonts w:ascii="Simplified Arabic" w:hAnsi="Simplified Arabic" w:cs="Times New Roman"/>
          <w:sz w:val="28"/>
          <w:szCs w:val="28"/>
          <w:rtl/>
        </w:rPr>
        <w:t>ﻮ</w:t>
      </w:r>
      <w:r w:rsidR="00D249DB" w:rsidRPr="00696FFE">
        <w:rPr>
          <w:rFonts w:ascii="Simplified Arabic" w:hAnsi="Simplified Arabic" w:cs="Simplified Arabic"/>
          <w:sz w:val="28"/>
          <w:szCs w:val="28"/>
          <w:rtl/>
        </w:rPr>
        <w:t>ﻗ</w:t>
      </w:r>
      <w:r w:rsidR="00D249DB" w:rsidRPr="00696FFE">
        <w:rPr>
          <w:rFonts w:ascii="Simplified Arabic" w:hAnsi="Simplified Arabic" w:cs="Times New Roman"/>
          <w:sz w:val="28"/>
          <w:szCs w:val="28"/>
          <w:rtl/>
        </w:rPr>
        <w:t>ﻮ</w:t>
      </w:r>
      <w:r w:rsidR="00D249DB" w:rsidRPr="00696FFE">
        <w:rPr>
          <w:rFonts w:ascii="Simplified Arabic" w:hAnsi="Simplified Arabic" w:cs="Simplified Arabic"/>
          <w:sz w:val="28"/>
          <w:szCs w:val="28"/>
          <w:rtl/>
        </w:rPr>
        <w:t>ف ﻋﻠﻰ اﻟﻤﻌ</w:t>
      </w:r>
      <w:r w:rsidR="00D249DB" w:rsidRPr="00696FFE">
        <w:rPr>
          <w:rFonts w:ascii="Simplified Arabic" w:hAnsi="Simplified Arabic" w:cs="Times New Roman"/>
          <w:sz w:val="28"/>
          <w:szCs w:val="28"/>
          <w:rtl/>
        </w:rPr>
        <w:t>ﻮ</w:t>
      </w:r>
      <w:r w:rsidR="00D249DB" w:rsidRPr="00696FFE">
        <w:rPr>
          <w:rFonts w:ascii="Simplified Arabic" w:hAnsi="Simplified Arabic" w:cs="Simplified Arabic"/>
          <w:sz w:val="28"/>
          <w:szCs w:val="28"/>
          <w:rtl/>
        </w:rPr>
        <w:t>ﻗﺎت اﻟ</w:t>
      </w:r>
      <w:r w:rsidR="00D249DB" w:rsidRPr="00696FFE">
        <w:rPr>
          <w:rFonts w:ascii="Simplified Arabic" w:hAnsi="Simplified Arabic" w:cs="Times New Roman"/>
          <w:sz w:val="28"/>
          <w:szCs w:val="28"/>
          <w:rtl/>
        </w:rPr>
        <w:t>ﺮ</w:t>
      </w:r>
      <w:r w:rsidR="00D249DB" w:rsidRPr="00696FFE">
        <w:rPr>
          <w:rFonts w:ascii="Simplified Arabic" w:hAnsi="Simplified Arabic" w:cs="Simplified Arabic"/>
          <w:sz w:val="28"/>
          <w:szCs w:val="28"/>
          <w:rtl/>
        </w:rPr>
        <w:t>ﺋﻴﺴﻴﺔ اﻟﺘﻰ</w:t>
      </w:r>
      <w:r w:rsidR="00D20FB8" w:rsidRPr="00696FFE">
        <w:rPr>
          <w:rFonts w:ascii="Simplified Arabic" w:hAnsi="Simplified Arabic" w:cs="Simplified Arabic"/>
          <w:sz w:val="28"/>
          <w:szCs w:val="28"/>
          <w:rtl/>
        </w:rPr>
        <w:t>تحد</w:t>
      </w:r>
      <w:r w:rsidR="00D249DB" w:rsidRPr="00696FFE">
        <w:rPr>
          <w:rFonts w:ascii="Simplified Arabic" w:hAnsi="Simplified Arabic" w:cs="Simplified Arabic"/>
          <w:sz w:val="28"/>
          <w:szCs w:val="28"/>
          <w:rtl/>
        </w:rPr>
        <w:t xml:space="preserve"> ﻣ</w:t>
      </w:r>
      <w:r w:rsidR="00D249DB" w:rsidRPr="00696FFE">
        <w:rPr>
          <w:rFonts w:ascii="Simplified Arabic" w:hAnsi="Simplified Arabic" w:cs="Times New Roman"/>
          <w:sz w:val="28"/>
          <w:szCs w:val="28"/>
          <w:rtl/>
        </w:rPr>
        <w:t>ﻦ</w:t>
      </w:r>
      <w:r w:rsidR="00D249DB" w:rsidRPr="00696FFE">
        <w:rPr>
          <w:rFonts w:ascii="Simplified Arabic" w:hAnsi="Simplified Arabic" w:cs="Simplified Arabic"/>
          <w:sz w:val="28"/>
          <w:szCs w:val="28"/>
          <w:rtl/>
        </w:rPr>
        <w:t xml:space="preserve"> اﻟﻘﻴﺎم</w:t>
      </w:r>
      <w:r w:rsidR="00D20FB8" w:rsidRPr="00696FFE">
        <w:rPr>
          <w:rFonts w:ascii="Simplified Arabic" w:hAnsi="Simplified Arabic" w:cs="Simplified Arabic"/>
          <w:sz w:val="28"/>
          <w:szCs w:val="28"/>
          <w:rtl/>
        </w:rPr>
        <w:t xml:space="preserve"> بدورها </w:t>
      </w:r>
      <w:r w:rsidR="00D249DB" w:rsidRPr="00696FFE">
        <w:rPr>
          <w:rFonts w:ascii="Simplified Arabic" w:hAnsi="Simplified Arabic" w:cs="Simplified Arabic"/>
          <w:sz w:val="28"/>
          <w:szCs w:val="28"/>
          <w:rtl/>
        </w:rPr>
        <w:t>ﻓﻰ اﻟﻌﻤﻞ واﻷﺳ</w:t>
      </w:r>
      <w:r w:rsidR="00D249DB" w:rsidRPr="00696FFE">
        <w:rPr>
          <w:rFonts w:ascii="Simplified Arabic" w:hAnsi="Simplified Arabic" w:cs="Times New Roman"/>
          <w:sz w:val="28"/>
          <w:szCs w:val="28"/>
          <w:rtl/>
        </w:rPr>
        <w:t>ﺮ</w:t>
      </w:r>
      <w:r w:rsidR="00D249DB" w:rsidRPr="00696FFE">
        <w:rPr>
          <w:rFonts w:ascii="Simplified Arabic" w:hAnsi="Simplified Arabic" w:cs="Simplified Arabic"/>
          <w:sz w:val="28"/>
          <w:szCs w:val="28"/>
          <w:rtl/>
        </w:rPr>
        <w:t>ة واﻟﻤﺠﺘﻤﻊ</w:t>
      </w:r>
      <w:r w:rsidRPr="00696FFE">
        <w:rPr>
          <w:rFonts w:ascii="Simplified Arabic" w:hAnsi="Simplified Arabic" w:cs="Simplified Arabic"/>
          <w:sz w:val="28"/>
          <w:szCs w:val="28"/>
          <w:rtl/>
        </w:rPr>
        <w:t>؛</w:t>
      </w:r>
    </w:p>
    <w:p w:rsidR="00D249DB" w:rsidRPr="00696FFE" w:rsidRDefault="00DC2072"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_</w:t>
      </w:r>
      <w:r w:rsidR="00D249DB" w:rsidRPr="00696FFE">
        <w:rPr>
          <w:rFonts w:ascii="Simplified Arabic" w:hAnsi="Simplified Arabic" w:cs="Simplified Arabic"/>
          <w:sz w:val="28"/>
          <w:szCs w:val="28"/>
          <w:rtl/>
        </w:rPr>
        <w:t xml:space="preserve"> ﻧﺸ</w:t>
      </w:r>
      <w:r w:rsidR="00D249DB" w:rsidRPr="00696FFE">
        <w:rPr>
          <w:rFonts w:ascii="Simplified Arabic" w:hAnsi="Simplified Arabic" w:cs="Times New Roman"/>
          <w:sz w:val="28"/>
          <w:szCs w:val="28"/>
          <w:rtl/>
        </w:rPr>
        <w:t>ﺮ</w:t>
      </w:r>
      <w:r w:rsidR="00D249DB" w:rsidRPr="00696FFE">
        <w:rPr>
          <w:rFonts w:ascii="Simplified Arabic" w:hAnsi="Simplified Arabic" w:cs="Simplified Arabic"/>
          <w:sz w:val="28"/>
          <w:szCs w:val="28"/>
          <w:rtl/>
        </w:rPr>
        <w:t xml:space="preserve"> اﻟ</w:t>
      </w:r>
      <w:r w:rsidR="00D249DB" w:rsidRPr="00696FFE">
        <w:rPr>
          <w:rFonts w:ascii="Simplified Arabic" w:hAnsi="Simplified Arabic" w:cs="Times New Roman"/>
          <w:sz w:val="28"/>
          <w:szCs w:val="28"/>
          <w:rtl/>
        </w:rPr>
        <w:t>ﻮ</w:t>
      </w:r>
      <w:r w:rsidR="00D249DB" w:rsidRPr="00696FFE">
        <w:rPr>
          <w:rFonts w:ascii="Simplified Arabic" w:hAnsi="Simplified Arabic" w:cs="Simplified Arabic"/>
          <w:sz w:val="28"/>
          <w:szCs w:val="28"/>
          <w:rtl/>
        </w:rPr>
        <w:t>ﻋﻰ اﻟﺜﻘﺎﻓﻰ ﺑﻴ</w:t>
      </w:r>
      <w:r w:rsidR="00D249DB" w:rsidRPr="00696FFE">
        <w:rPr>
          <w:rFonts w:ascii="Simplified Arabic" w:hAnsi="Simplified Arabic" w:cs="Times New Roman"/>
          <w:sz w:val="28"/>
          <w:szCs w:val="28"/>
          <w:rtl/>
        </w:rPr>
        <w:t>ﻦ</w:t>
      </w:r>
      <w:r w:rsidR="00D249DB" w:rsidRPr="00696FFE">
        <w:rPr>
          <w:rFonts w:ascii="Simplified Arabic" w:hAnsi="Simplified Arabic" w:cs="Simplified Arabic"/>
          <w:sz w:val="28"/>
          <w:szCs w:val="28"/>
          <w:rtl/>
        </w:rPr>
        <w:t xml:space="preserve"> ﻓﺌﺎت</w:t>
      </w:r>
      <w:r w:rsidR="00D20FB8" w:rsidRPr="00696FFE">
        <w:rPr>
          <w:rFonts w:ascii="Simplified Arabic" w:hAnsi="Simplified Arabic" w:cs="Simplified Arabic"/>
          <w:sz w:val="28"/>
          <w:szCs w:val="28"/>
          <w:rtl/>
        </w:rPr>
        <w:t xml:space="preserve"> </w:t>
      </w:r>
      <w:r w:rsidR="00D249DB" w:rsidRPr="00696FFE">
        <w:rPr>
          <w:rFonts w:ascii="Simplified Arabic" w:hAnsi="Simplified Arabic" w:cs="Simplified Arabic"/>
          <w:sz w:val="28"/>
          <w:szCs w:val="28"/>
          <w:rtl/>
        </w:rPr>
        <w:t>اﻟﻤ</w:t>
      </w:r>
      <w:r w:rsidR="00D249DB" w:rsidRPr="00696FFE">
        <w:rPr>
          <w:rFonts w:ascii="Simplified Arabic" w:hAnsi="Simplified Arabic" w:cs="Times New Roman"/>
          <w:sz w:val="28"/>
          <w:szCs w:val="28"/>
          <w:rtl/>
        </w:rPr>
        <w:t>ﺮ</w:t>
      </w:r>
      <w:r w:rsidR="00D249DB" w:rsidRPr="00696FFE">
        <w:rPr>
          <w:rFonts w:ascii="Simplified Arabic" w:hAnsi="Simplified Arabic" w:cs="Simplified Arabic"/>
          <w:sz w:val="28"/>
          <w:szCs w:val="28"/>
          <w:rtl/>
        </w:rPr>
        <w:t xml:space="preserve">أة وﻓﻰ </w:t>
      </w:r>
      <w:r w:rsidRPr="00696FFE">
        <w:rPr>
          <w:rFonts w:ascii="Simplified Arabic" w:hAnsi="Simplified Arabic" w:cs="Simplified Arabic"/>
          <w:sz w:val="28"/>
          <w:szCs w:val="28"/>
          <w:rtl/>
        </w:rPr>
        <w:t>كا</w:t>
      </w:r>
      <w:r w:rsidR="00D249DB" w:rsidRPr="00696FFE">
        <w:rPr>
          <w:rFonts w:ascii="Simplified Arabic" w:hAnsi="Simplified Arabic" w:cs="Simplified Arabic"/>
          <w:sz w:val="28"/>
          <w:szCs w:val="28"/>
          <w:rtl/>
        </w:rPr>
        <w:t>ﻓﺔ اﻷﻣﺎ</w:t>
      </w:r>
      <w:r w:rsidRPr="00696FFE">
        <w:rPr>
          <w:rFonts w:ascii="Simplified Arabic" w:hAnsi="Simplified Arabic" w:cs="Simplified Arabic"/>
          <w:sz w:val="28"/>
          <w:szCs w:val="28"/>
          <w:rtl/>
        </w:rPr>
        <w:t>كن،</w:t>
      </w:r>
      <w:r w:rsidR="00D249DB" w:rsidRPr="00696FFE">
        <w:rPr>
          <w:rFonts w:ascii="Simplified Arabic" w:hAnsi="Simplified Arabic" w:cs="Simplified Arabic"/>
          <w:sz w:val="28"/>
          <w:szCs w:val="28"/>
          <w:rtl/>
        </w:rPr>
        <w:t>وﺧﺎﺻﺔ اﻟﻤﻨﺎ</w:t>
      </w:r>
      <w:r w:rsidR="00D249DB" w:rsidRPr="00696FFE">
        <w:rPr>
          <w:rFonts w:ascii="Simplified Arabic" w:hAnsi="Simplified Arabic" w:cs="Times New Roman"/>
          <w:sz w:val="28"/>
          <w:szCs w:val="28"/>
          <w:rtl/>
        </w:rPr>
        <w:t>ﻃﻖ</w:t>
      </w:r>
      <w:r w:rsidR="00D249DB" w:rsidRPr="00696FFE">
        <w:rPr>
          <w:rFonts w:ascii="Simplified Arabic" w:hAnsi="Simplified Arabic" w:cs="Simplified Arabic"/>
          <w:sz w:val="28"/>
          <w:szCs w:val="28"/>
          <w:rtl/>
        </w:rPr>
        <w:t xml:space="preserve"> اﻟﻌﺸ</w:t>
      </w:r>
      <w:r w:rsidR="00D249DB" w:rsidRPr="00696FFE">
        <w:rPr>
          <w:rFonts w:ascii="Simplified Arabic" w:hAnsi="Simplified Arabic" w:cs="Times New Roman"/>
          <w:sz w:val="28"/>
          <w:szCs w:val="28"/>
          <w:rtl/>
        </w:rPr>
        <w:t>ﻮ</w:t>
      </w:r>
      <w:r w:rsidR="00D249DB" w:rsidRPr="00696FFE">
        <w:rPr>
          <w:rFonts w:ascii="Simplified Arabic" w:hAnsi="Simplified Arabic" w:cs="Simplified Arabic"/>
          <w:sz w:val="28"/>
          <w:szCs w:val="28"/>
          <w:rtl/>
        </w:rPr>
        <w:t>اﺋﻴﺔ واﻟ</w:t>
      </w:r>
      <w:r w:rsidR="00D249DB" w:rsidRPr="00696FFE">
        <w:rPr>
          <w:rFonts w:ascii="Simplified Arabic" w:hAnsi="Simplified Arabic" w:cs="Times New Roman"/>
          <w:sz w:val="28"/>
          <w:szCs w:val="28"/>
          <w:rtl/>
        </w:rPr>
        <w:t>ﺮ</w:t>
      </w:r>
      <w:r w:rsidR="00D249DB" w:rsidRPr="00696FFE">
        <w:rPr>
          <w:rFonts w:ascii="Simplified Arabic" w:hAnsi="Simplified Arabic" w:cs="Simplified Arabic"/>
          <w:sz w:val="28"/>
          <w:szCs w:val="28"/>
          <w:rtl/>
        </w:rPr>
        <w:t xml:space="preserve">ﻳﻔﻴﺔ </w:t>
      </w:r>
      <w:r w:rsidRPr="00696FFE">
        <w:rPr>
          <w:rFonts w:ascii="Simplified Arabic" w:hAnsi="Simplified Arabic" w:cs="Simplified Arabic"/>
          <w:sz w:val="28"/>
          <w:szCs w:val="28"/>
          <w:rtl/>
        </w:rPr>
        <w:t xml:space="preserve">والنائية </w:t>
      </w:r>
      <w:r w:rsidR="00D249DB" w:rsidRPr="00696FFE">
        <w:rPr>
          <w:rFonts w:ascii="Simplified Arabic" w:hAnsi="Simplified Arabic" w:cs="Simplified Arabic"/>
          <w:sz w:val="28"/>
          <w:szCs w:val="28"/>
          <w:rtl/>
        </w:rPr>
        <w:t>و</w:t>
      </w:r>
      <w:r w:rsidRPr="00696FFE">
        <w:rPr>
          <w:rFonts w:ascii="Simplified Arabic" w:hAnsi="Simplified Arabic" w:cs="Simplified Arabic"/>
          <w:sz w:val="28"/>
          <w:szCs w:val="28"/>
          <w:rtl/>
        </w:rPr>
        <w:t>كافة</w:t>
      </w:r>
      <w:r w:rsidR="00D249DB" w:rsidRPr="00696FFE">
        <w:rPr>
          <w:rFonts w:ascii="Simplified Arabic" w:hAnsi="Simplified Arabic" w:cs="Simplified Arabic"/>
          <w:sz w:val="28"/>
          <w:szCs w:val="28"/>
          <w:rtl/>
        </w:rPr>
        <w:t xml:space="preserve"> اﻟﻤﻨﺎ</w:t>
      </w:r>
      <w:r w:rsidR="00D249DB" w:rsidRPr="00696FFE">
        <w:rPr>
          <w:rFonts w:ascii="Simplified Arabic" w:hAnsi="Simplified Arabic" w:cs="Times New Roman"/>
          <w:sz w:val="28"/>
          <w:szCs w:val="28"/>
          <w:rtl/>
        </w:rPr>
        <w:t>ﻃﻖ</w:t>
      </w:r>
      <w:r w:rsidR="00D249DB" w:rsidRPr="00696FFE">
        <w:rPr>
          <w:rFonts w:ascii="Simplified Arabic" w:hAnsi="Simplified Arabic" w:cs="Simplified Arabic"/>
          <w:sz w:val="28"/>
          <w:szCs w:val="28"/>
          <w:rtl/>
        </w:rPr>
        <w:t xml:space="preserve"> </w:t>
      </w:r>
      <w:r w:rsidRPr="00696FFE">
        <w:rPr>
          <w:rFonts w:ascii="Simplified Arabic" w:hAnsi="Simplified Arabic" w:cs="Simplified Arabic"/>
          <w:sz w:val="28"/>
          <w:szCs w:val="28"/>
          <w:rtl/>
        </w:rPr>
        <w:t xml:space="preserve">التي </w:t>
      </w:r>
      <w:r w:rsidR="00D249DB" w:rsidRPr="00696FFE">
        <w:rPr>
          <w:rFonts w:ascii="Simplified Arabic" w:hAnsi="Simplified Arabic" w:cs="Simplified Arabic"/>
          <w:sz w:val="28"/>
          <w:szCs w:val="28"/>
          <w:rtl/>
        </w:rPr>
        <w:t>ﺗﻌﺎﻧﻰ اﻟﻤ</w:t>
      </w:r>
      <w:r w:rsidR="00D249DB" w:rsidRPr="00696FFE">
        <w:rPr>
          <w:rFonts w:ascii="Simplified Arabic" w:hAnsi="Simplified Arabic" w:cs="Times New Roman"/>
          <w:sz w:val="28"/>
          <w:szCs w:val="28"/>
          <w:rtl/>
        </w:rPr>
        <w:t>ﺮ</w:t>
      </w:r>
      <w:r w:rsidR="00D249DB" w:rsidRPr="00696FFE">
        <w:rPr>
          <w:rFonts w:ascii="Simplified Arabic" w:hAnsi="Simplified Arabic" w:cs="Simplified Arabic"/>
          <w:sz w:val="28"/>
          <w:szCs w:val="28"/>
          <w:rtl/>
        </w:rPr>
        <w:t>أة ﻓﻴﻬﺎ ﻣ</w:t>
      </w:r>
      <w:r w:rsidR="00D249DB" w:rsidRPr="00696FFE">
        <w:rPr>
          <w:rFonts w:ascii="Simplified Arabic" w:hAnsi="Simplified Arabic" w:cs="Times New Roman"/>
          <w:sz w:val="28"/>
          <w:szCs w:val="28"/>
          <w:rtl/>
        </w:rPr>
        <w:t>ﻦ</w:t>
      </w:r>
      <w:r w:rsidRPr="00696FFE">
        <w:rPr>
          <w:rFonts w:ascii="Simplified Arabic" w:hAnsi="Simplified Arabic" w:cs="Simplified Arabic"/>
          <w:sz w:val="28"/>
          <w:szCs w:val="28"/>
          <w:rtl/>
        </w:rPr>
        <w:t xml:space="preserve"> التميز</w:t>
      </w:r>
      <w:r w:rsidR="00D249DB" w:rsidRPr="00696FFE">
        <w:rPr>
          <w:rFonts w:ascii="Simplified Arabic" w:hAnsi="Simplified Arabic" w:cs="Simplified Arabic"/>
          <w:sz w:val="28"/>
          <w:szCs w:val="28"/>
          <w:rtl/>
        </w:rPr>
        <w:t xml:space="preserve"> . </w:t>
      </w:r>
      <w:r w:rsidR="000039A4" w:rsidRPr="00696FFE">
        <w:rPr>
          <w:rStyle w:val="Appelnotedebasdep"/>
          <w:rFonts w:ascii="Simplified Arabic" w:hAnsi="Simplified Arabic" w:cs="Simplified Arabic"/>
          <w:sz w:val="28"/>
          <w:szCs w:val="28"/>
          <w:rtl/>
        </w:rPr>
        <w:footnoteReference w:id="13"/>
      </w:r>
    </w:p>
    <w:p w:rsidR="00C671DC" w:rsidRPr="00696FFE" w:rsidRDefault="00A3482D"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lastRenderedPageBreak/>
        <w:t xml:space="preserve">      </w:t>
      </w:r>
      <w:r w:rsidR="00B82D7E" w:rsidRPr="00696FFE">
        <w:rPr>
          <w:rFonts w:ascii="Simplified Arabic" w:hAnsi="Simplified Arabic" w:cs="Simplified Arabic"/>
          <w:sz w:val="28"/>
          <w:szCs w:val="28"/>
          <w:rtl/>
        </w:rPr>
        <w:t xml:space="preserve">وهذا ماتم </w:t>
      </w:r>
      <w:r w:rsidRPr="00696FFE">
        <w:rPr>
          <w:rFonts w:ascii="Simplified Arabic" w:hAnsi="Simplified Arabic" w:cs="Simplified Arabic"/>
          <w:sz w:val="28"/>
          <w:szCs w:val="28"/>
          <w:rtl/>
        </w:rPr>
        <w:t>التأكيد</w:t>
      </w:r>
      <w:r w:rsidR="00B82D7E" w:rsidRPr="00696FFE">
        <w:rPr>
          <w:rFonts w:ascii="Simplified Arabic" w:hAnsi="Simplified Arabic" w:cs="Simplified Arabic"/>
          <w:sz w:val="28"/>
          <w:szCs w:val="28"/>
          <w:rtl/>
        </w:rPr>
        <w:t xml:space="preserve"> عليه</w:t>
      </w:r>
      <w:r w:rsidR="006C59C4" w:rsidRPr="00696FFE">
        <w:rPr>
          <w:rFonts w:ascii="Simplified Arabic" w:hAnsi="Simplified Arabic" w:cs="Simplified Arabic"/>
          <w:sz w:val="28"/>
          <w:szCs w:val="28"/>
          <w:rtl/>
        </w:rPr>
        <w:t xml:space="preserve"> </w:t>
      </w:r>
      <w:r w:rsidR="00C671DC" w:rsidRPr="00696FFE">
        <w:rPr>
          <w:rFonts w:ascii="Simplified Arabic" w:hAnsi="Simplified Arabic" w:cs="Simplified Arabic"/>
          <w:sz w:val="28"/>
          <w:szCs w:val="28"/>
          <w:rtl/>
        </w:rPr>
        <w:t>في مؤتمر الأمم المتحدة حول البيئة والتنمية والذي انعقد في ري</w:t>
      </w:r>
      <w:r w:rsidR="00B82D7E" w:rsidRPr="00696FFE">
        <w:rPr>
          <w:rFonts w:ascii="Simplified Arabic" w:hAnsi="Simplified Arabic" w:cs="Simplified Arabic"/>
          <w:sz w:val="28"/>
          <w:szCs w:val="28"/>
          <w:rtl/>
        </w:rPr>
        <w:t>و</w:t>
      </w:r>
      <w:r w:rsidR="00C671DC" w:rsidRPr="00696FFE">
        <w:rPr>
          <w:rFonts w:ascii="Simplified Arabic" w:hAnsi="Simplified Arabic" w:cs="Simplified Arabic"/>
          <w:sz w:val="28"/>
          <w:szCs w:val="28"/>
          <w:rtl/>
        </w:rPr>
        <w:t xml:space="preserve"> </w:t>
      </w:r>
      <w:r w:rsidR="00B82D7E" w:rsidRPr="00696FFE">
        <w:rPr>
          <w:rFonts w:ascii="Simplified Arabic" w:hAnsi="Simplified Arabic" w:cs="Simplified Arabic"/>
          <w:sz w:val="28"/>
          <w:szCs w:val="28"/>
          <w:rtl/>
        </w:rPr>
        <w:t xml:space="preserve">دي </w:t>
      </w:r>
      <w:r w:rsidR="00C671DC" w:rsidRPr="00696FFE">
        <w:rPr>
          <w:rFonts w:ascii="Simplified Arabic" w:hAnsi="Simplified Arabic" w:cs="Simplified Arabic"/>
          <w:sz w:val="28"/>
          <w:szCs w:val="28"/>
          <w:rtl/>
        </w:rPr>
        <w:t>جانيرو في عام 1992م ، حثت المنظمات الغير الحكومية على فهم الارتباط بين قضايا المرأة والتنمية المستدامة  وفي المؤتمر العالمي حول حقوق الإنسان الذي انعقد في فينا عام 1993م تم أخيراً القبول بحقوق المرأة باعتبارها من قضايا حقوق الإنسان الدولية .</w:t>
      </w:r>
      <w:r w:rsidR="00C671DC" w:rsidRPr="00696FFE">
        <w:rPr>
          <w:rStyle w:val="Appelnotedebasdep"/>
          <w:rFonts w:ascii="Simplified Arabic" w:hAnsi="Simplified Arabic" w:cs="Simplified Arabic"/>
          <w:sz w:val="28"/>
          <w:szCs w:val="28"/>
          <w:rtl/>
        </w:rPr>
        <w:footnoteReference w:id="14"/>
      </w:r>
    </w:p>
    <w:p w:rsidR="0024436C" w:rsidRPr="00696FFE" w:rsidRDefault="00B82D7E"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 xml:space="preserve">      وبناءا عليه فان </w:t>
      </w:r>
      <w:r w:rsidR="00004B84" w:rsidRPr="00696FFE">
        <w:rPr>
          <w:rFonts w:ascii="Simplified Arabic" w:hAnsi="Simplified Arabic" w:cs="Simplified Arabic"/>
          <w:sz w:val="28"/>
          <w:szCs w:val="28"/>
          <w:rtl/>
        </w:rPr>
        <w:t>ﺗﻌ</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ﻳ</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 xml:space="preserve"> اﻟﻤﺴﺎواة ﺑﻴ</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اﻟﺠﻨﺴﻴ</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ﻳﻌﺘﺒ</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 ﺗﻴﺴﻴ</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 اﻟ</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ﺻ</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ل إﻟﻰ</w:t>
      </w:r>
      <w:r w:rsidR="00A3482D" w:rsidRPr="00696FFE">
        <w:rPr>
          <w:rFonts w:ascii="Simplified Arabic" w:hAnsi="Simplified Arabic" w:cs="Simplified Arabic"/>
          <w:sz w:val="28"/>
          <w:szCs w:val="28"/>
          <w:rtl/>
        </w:rPr>
        <w:t xml:space="preserve"> الموارد</w:t>
      </w:r>
      <w:r w:rsidR="00004B84" w:rsidRPr="00696FFE">
        <w:rPr>
          <w:rFonts w:ascii="Simplified Arabic" w:hAnsi="Simplified Arabic" w:cs="Simplified Arabic"/>
          <w:sz w:val="28"/>
          <w:szCs w:val="28"/>
          <w:rtl/>
        </w:rPr>
        <w:t xml:space="preserve"> واﻷ</w:t>
      </w:r>
      <w:r w:rsidR="00A3482D" w:rsidRPr="00696FFE">
        <w:rPr>
          <w:rFonts w:ascii="Simplified Arabic" w:hAnsi="Simplified Arabic" w:cs="Simplified Arabic"/>
          <w:sz w:val="28"/>
          <w:szCs w:val="28"/>
          <w:rtl/>
        </w:rPr>
        <w:t>صو</w:t>
      </w:r>
      <w:r w:rsidR="00004B84" w:rsidRPr="00696FFE">
        <w:rPr>
          <w:rFonts w:ascii="Simplified Arabic" w:hAnsi="Simplified Arabic" w:cs="Simplified Arabic"/>
          <w:sz w:val="28"/>
          <w:szCs w:val="28"/>
          <w:rtl/>
        </w:rPr>
        <w:t>ل اﻹﻧﺘﺎﺟﻴﺔ واﻟﺴ</w:t>
      </w:r>
      <w:r w:rsidR="00A3482D" w:rsidRPr="00696FFE">
        <w:rPr>
          <w:rFonts w:ascii="Simplified Arabic" w:hAnsi="Simplified Arabic" w:cs="Simplified Arabic"/>
          <w:sz w:val="28"/>
          <w:szCs w:val="28"/>
          <w:rtl/>
        </w:rPr>
        <w:t>يطرة</w:t>
      </w:r>
      <w:r w:rsidR="00004B84" w:rsidRPr="00696FFE">
        <w:rPr>
          <w:rFonts w:ascii="Simplified Arabic" w:hAnsi="Simplified Arabic" w:cs="Simplified Arabic"/>
          <w:sz w:val="28"/>
          <w:szCs w:val="28"/>
          <w:rtl/>
        </w:rPr>
        <w:t xml:space="preserve"> ﻋﻠﻴﻬﺎ أﺳﺎﺳﻴﺎ ﺑﺎﻟﻨﺴﺒﺔ ﻟﻠﻨﺴﺎء اﻟ</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ﻳﻔﻴﺎت ﻟﻠﻤﺸﺎرﻛﺔ ﻓﻲ </w:t>
      </w:r>
      <w:r w:rsidR="00191612" w:rsidRPr="00696FFE">
        <w:rPr>
          <w:rFonts w:ascii="Simplified Arabic" w:hAnsi="Simplified Arabic" w:cs="Simplified Arabic"/>
          <w:sz w:val="28"/>
          <w:szCs w:val="28"/>
          <w:rtl/>
        </w:rPr>
        <w:t xml:space="preserve">الانشطة الاقتصادية </w:t>
      </w:r>
      <w:r w:rsidR="00004B84" w:rsidRPr="00696FFE">
        <w:rPr>
          <w:rFonts w:ascii="Simplified Arabic" w:hAnsi="Simplified Arabic" w:cs="Simplified Arabic"/>
          <w:sz w:val="28"/>
          <w:szCs w:val="28"/>
          <w:rtl/>
        </w:rPr>
        <w:t>واﻻﺳﺘﻔﺎدة ﻣﻨﻬﺎ ﻋ</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w:t>
      </w:r>
      <w:r w:rsidR="00004B84" w:rsidRPr="00696FFE">
        <w:rPr>
          <w:rFonts w:ascii="Simplified Arabic" w:hAnsi="Simplified Arabic" w:cs="Times New Roman"/>
          <w:sz w:val="28"/>
          <w:szCs w:val="28"/>
          <w:rtl/>
        </w:rPr>
        <w:t>ﻃﺮ</w:t>
      </w:r>
      <w:r w:rsidR="00004B84" w:rsidRPr="00696FFE">
        <w:rPr>
          <w:rFonts w:ascii="Simplified Arabic" w:hAnsi="Simplified Arabic" w:cs="Simplified Arabic"/>
          <w:sz w:val="28"/>
          <w:szCs w:val="28"/>
          <w:rtl/>
        </w:rPr>
        <w:t>ﻳ</w:t>
      </w:r>
      <w:r w:rsidR="00004B84" w:rsidRPr="00696FFE">
        <w:rPr>
          <w:rFonts w:ascii="Simplified Arabic" w:hAnsi="Simplified Arabic" w:cs="Times New Roman"/>
          <w:sz w:val="28"/>
          <w:szCs w:val="28"/>
          <w:rtl/>
        </w:rPr>
        <w:t>ﻖ</w:t>
      </w:r>
      <w:r w:rsidR="00004B84" w:rsidRPr="00696FFE">
        <w:rPr>
          <w:rFonts w:ascii="Simplified Arabic" w:hAnsi="Simplified Arabic" w:cs="Simplified Arabic"/>
          <w:sz w:val="28"/>
          <w:szCs w:val="28"/>
          <w:rtl/>
        </w:rPr>
        <w:t xml:space="preserve"> </w:t>
      </w:r>
      <w:r w:rsidR="00F4565B" w:rsidRPr="00696FFE">
        <w:rPr>
          <w:rFonts w:ascii="Simplified Arabic" w:hAnsi="Simplified Arabic" w:cs="Simplified Arabic"/>
          <w:sz w:val="28"/>
          <w:szCs w:val="28"/>
          <w:rtl/>
        </w:rPr>
        <w:t xml:space="preserve">تنويع قاعدة </w:t>
      </w:r>
      <w:r w:rsidR="00004B84" w:rsidRPr="00696FFE">
        <w:rPr>
          <w:rFonts w:ascii="Simplified Arabic" w:hAnsi="Simplified Arabic" w:cs="Simplified Arabic"/>
          <w:sz w:val="28"/>
          <w:szCs w:val="28"/>
          <w:rtl/>
        </w:rPr>
        <w:t>دﺧﻠﻬ</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ﻏﻴ</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 أن </w:t>
      </w:r>
      <w:r w:rsidR="00F4565B" w:rsidRPr="00696FFE">
        <w:rPr>
          <w:rFonts w:ascii="Simplified Arabic" w:hAnsi="Simplified Arabic" w:cs="Simplified Arabic"/>
          <w:sz w:val="28"/>
          <w:szCs w:val="28"/>
          <w:rtl/>
        </w:rPr>
        <w:t>حجم التحدي</w:t>
      </w:r>
      <w:r w:rsidR="00004B84" w:rsidRPr="00696FFE">
        <w:rPr>
          <w:rFonts w:ascii="Simplified Arabic" w:hAnsi="Simplified Arabic" w:cs="Simplified Arabic"/>
          <w:sz w:val="28"/>
          <w:szCs w:val="28"/>
          <w:rtl/>
        </w:rPr>
        <w:t xml:space="preserve"> ﻫﺎﺋﻞ، وﻳﺸﻴ</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 إﻟﻰ ﻣﺠﻤ</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ﻋﺔ واﺳﻌﺔ وﻋﻤﻴﻘﺔ ﻣ</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w:t>
      </w:r>
      <w:r w:rsidR="00F4565B" w:rsidRPr="00696FFE">
        <w:rPr>
          <w:rFonts w:ascii="Simplified Arabic" w:hAnsi="Simplified Arabic" w:cs="Simplified Arabic"/>
          <w:sz w:val="28"/>
          <w:szCs w:val="28"/>
          <w:rtl/>
        </w:rPr>
        <w:t>التدابير</w:t>
      </w:r>
      <w:r w:rsidR="00004B84" w:rsidRPr="00696FFE">
        <w:rPr>
          <w:rFonts w:ascii="Simplified Arabic" w:hAnsi="Simplified Arabic" w:cs="Simplified Arabic"/>
          <w:sz w:val="28"/>
          <w:szCs w:val="28"/>
          <w:rtl/>
        </w:rPr>
        <w:t xml:space="preserve"> </w:t>
      </w:r>
      <w:r w:rsidR="00E3319C" w:rsidRPr="00696FFE">
        <w:rPr>
          <w:rFonts w:ascii="Simplified Arabic" w:hAnsi="Simplified Arabic" w:cs="Simplified Arabic"/>
          <w:sz w:val="28"/>
          <w:szCs w:val="28"/>
          <w:rtl/>
        </w:rPr>
        <w:t>المطلوبة،ويعد</w:t>
      </w:r>
      <w:r w:rsidR="00004B84" w:rsidRPr="00696FFE">
        <w:rPr>
          <w:rFonts w:ascii="Simplified Arabic" w:hAnsi="Simplified Arabic" w:cs="Simplified Arabic"/>
          <w:sz w:val="28"/>
          <w:szCs w:val="28"/>
          <w:rtl/>
        </w:rPr>
        <w:t xml:space="preserve"> ﺗﺤﺴﻴ</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إﻣﻜﺎﻧﻴﺔ اﻟﺤﺼ</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ل ﻋﻠﻰ ﻓ</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ص ﻋﻤﻞ ﻻﺋﻘﺔ أﻣ</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ا ﺑﺎﻟﻎ اﻷﻫﻤﻴﺔ ﻟﻠﺤ</w:t>
      </w:r>
      <w:r w:rsidR="00004B84" w:rsidRPr="00696FFE">
        <w:rPr>
          <w:rFonts w:ascii="Simplified Arabic" w:hAnsi="Simplified Arabic" w:cs="Times New Roman"/>
          <w:sz w:val="28"/>
          <w:szCs w:val="28"/>
          <w:rtl/>
        </w:rPr>
        <w:t>ﺪ</w:t>
      </w:r>
      <w:r w:rsidR="00004B84" w:rsidRPr="00696FFE">
        <w:rPr>
          <w:rFonts w:ascii="Simplified Arabic" w:hAnsi="Simplified Arabic" w:cs="Simplified Arabic"/>
          <w:sz w:val="28"/>
          <w:szCs w:val="28"/>
          <w:rtl/>
        </w:rPr>
        <w:t xml:space="preserve"> ﻣ</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اﻟﻔﻘ</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وﻻ ﺳﻴﻤﺎ ﺑﺎﻟﻨﺴﺒﺔ ﻟﻠﻨﺴﺎء واﻟﺸﺒﺎب ﻓﻲ اﻟﻤﻨﺎ</w:t>
      </w:r>
      <w:r w:rsidR="00004B84" w:rsidRPr="00696FFE">
        <w:rPr>
          <w:rFonts w:ascii="Simplified Arabic" w:hAnsi="Simplified Arabic" w:cs="Times New Roman"/>
          <w:sz w:val="28"/>
          <w:szCs w:val="28"/>
          <w:rtl/>
        </w:rPr>
        <w:t>ﻃﻖ</w:t>
      </w:r>
      <w:r w:rsidR="00004B84" w:rsidRPr="00696FFE">
        <w:rPr>
          <w:rFonts w:ascii="Simplified Arabic" w:hAnsi="Simplified Arabic" w:cs="Simplified Arabic"/>
          <w:sz w:val="28"/>
          <w:szCs w:val="28"/>
          <w:rtl/>
        </w:rPr>
        <w:t xml:space="preserve"> اﻟ</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ﻳﻔﻴﺔ </w:t>
      </w:r>
      <w:r w:rsidR="00E3319C" w:rsidRPr="00696FFE">
        <w:rPr>
          <w:rFonts w:ascii="Simplified Arabic" w:hAnsi="Simplified Arabic" w:cs="Simplified Arabic"/>
          <w:sz w:val="28"/>
          <w:szCs w:val="28"/>
          <w:rtl/>
        </w:rPr>
        <w:t>الذين</w:t>
      </w:r>
      <w:r w:rsidR="00004B84" w:rsidRPr="00696FFE">
        <w:rPr>
          <w:rFonts w:ascii="Simplified Arabic" w:hAnsi="Simplified Arabic" w:cs="Simplified Arabic"/>
          <w:sz w:val="28"/>
          <w:szCs w:val="28"/>
          <w:rtl/>
        </w:rPr>
        <w:t xml:space="preserve"> ﻳﺸﻜﻠ</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 xml:space="preserve">ن ﻧﺴﺒﺔ </w:t>
      </w:r>
      <w:r w:rsidR="00B27521" w:rsidRPr="00696FFE">
        <w:rPr>
          <w:rFonts w:ascii="Simplified Arabic" w:hAnsi="Simplified Arabic" w:cs="Simplified Arabic"/>
          <w:sz w:val="28"/>
          <w:szCs w:val="28"/>
          <w:rtl/>
        </w:rPr>
        <w:t>متزايدة</w:t>
      </w:r>
      <w:r w:rsidR="00004B84" w:rsidRPr="00696FFE">
        <w:rPr>
          <w:rFonts w:ascii="Simplified Arabic" w:hAnsi="Simplified Arabic" w:cs="Simplified Arabic"/>
          <w:sz w:val="28"/>
          <w:szCs w:val="28"/>
          <w:rtl/>
        </w:rPr>
        <w:t xml:space="preserve"> ﻣ</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ﻗ</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ة اﻟﻌﻤﻞ اﻟ</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ﻳﻔﻴﺔ ﻓﻲ </w:t>
      </w:r>
      <w:r w:rsidR="00E3319C" w:rsidRPr="00696FFE">
        <w:rPr>
          <w:rFonts w:ascii="Simplified Arabic" w:hAnsi="Simplified Arabic" w:cs="Simplified Arabic"/>
          <w:sz w:val="28"/>
          <w:szCs w:val="28"/>
          <w:rtl/>
        </w:rPr>
        <w:t xml:space="preserve">العديد </w:t>
      </w:r>
      <w:r w:rsidR="00004B84" w:rsidRPr="00696FFE">
        <w:rPr>
          <w:rFonts w:ascii="Simplified Arabic" w:hAnsi="Simplified Arabic" w:cs="Simplified Arabic"/>
          <w:sz w:val="28"/>
          <w:szCs w:val="28"/>
          <w:rtl/>
        </w:rPr>
        <w:t>ﻣ</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w:t>
      </w:r>
      <w:r w:rsidR="00B27521" w:rsidRPr="00696FFE">
        <w:rPr>
          <w:rFonts w:ascii="Simplified Arabic" w:hAnsi="Simplified Arabic" w:cs="Simplified Arabic"/>
          <w:sz w:val="28"/>
          <w:szCs w:val="28"/>
          <w:rtl/>
        </w:rPr>
        <w:t xml:space="preserve">البلدان </w:t>
      </w:r>
      <w:r w:rsidR="00004B84" w:rsidRPr="00696FFE">
        <w:rPr>
          <w:rFonts w:ascii="Simplified Arabic" w:hAnsi="Simplified Arabic" w:cs="Simplified Arabic"/>
          <w:sz w:val="28"/>
          <w:szCs w:val="28"/>
          <w:rtl/>
        </w:rPr>
        <w:t>اﻟﻨﺎﻣﻴﺔ</w:t>
      </w:r>
      <w:r w:rsidR="00E3319C" w:rsidRPr="00696FFE">
        <w:rPr>
          <w:rFonts w:ascii="Simplified Arabic" w:hAnsi="Simplified Arabic" w:cs="Simplified Arabic"/>
          <w:sz w:val="28"/>
          <w:szCs w:val="28"/>
          <w:rtl/>
        </w:rPr>
        <w:t>،</w:t>
      </w:r>
      <w:r w:rsidR="00004B84" w:rsidRPr="00696FFE">
        <w:rPr>
          <w:rFonts w:ascii="Simplified Arabic" w:hAnsi="Simplified Arabic" w:cs="Simplified Arabic"/>
          <w:sz w:val="28"/>
          <w:szCs w:val="28"/>
          <w:rtl/>
        </w:rPr>
        <w:t xml:space="preserve"> وﻳ</w:t>
      </w:r>
      <w:r w:rsidR="00004B84" w:rsidRPr="00696FFE">
        <w:rPr>
          <w:rFonts w:ascii="Simplified Arabic" w:hAnsi="Simplified Arabic" w:cs="Times New Roman"/>
          <w:sz w:val="28"/>
          <w:szCs w:val="28"/>
          <w:rtl/>
        </w:rPr>
        <w:t>ﺆ</w:t>
      </w:r>
      <w:r w:rsidR="00004B84" w:rsidRPr="00696FFE">
        <w:rPr>
          <w:rFonts w:ascii="Simplified Arabic" w:hAnsi="Simplified Arabic" w:cs="Simplified Arabic"/>
          <w:sz w:val="28"/>
          <w:szCs w:val="28"/>
          <w:rtl/>
        </w:rPr>
        <w:t xml:space="preserve">دي </w:t>
      </w:r>
      <w:r w:rsidR="00F63F3C" w:rsidRPr="00696FFE">
        <w:rPr>
          <w:rFonts w:ascii="Simplified Arabic" w:hAnsi="Simplified Arabic" w:cs="Simplified Arabic"/>
          <w:sz w:val="28"/>
          <w:szCs w:val="28"/>
          <w:rtl/>
        </w:rPr>
        <w:t>تطوير</w:t>
      </w:r>
      <w:r w:rsidR="00004B84" w:rsidRPr="00696FFE">
        <w:rPr>
          <w:rFonts w:ascii="Simplified Arabic" w:hAnsi="Simplified Arabic" w:cs="Simplified Arabic"/>
          <w:sz w:val="28"/>
          <w:szCs w:val="28"/>
          <w:rtl/>
        </w:rPr>
        <w:t xml:space="preserve"> ﻣﻬﺎرات وﻣﻌ</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ﻓﺔ اﻟﻨﺴﺎء واﻟﻔﺘﻴﺎت اﻟ</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ﻳﻔﻴﺎت ﻣ</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ﺧﻼل </w:t>
      </w:r>
      <w:r w:rsidR="000039A4" w:rsidRPr="00696FFE">
        <w:rPr>
          <w:rFonts w:ascii="Simplified Arabic" w:hAnsi="Simplified Arabic" w:cs="Simplified Arabic"/>
          <w:sz w:val="28"/>
          <w:szCs w:val="28"/>
          <w:rtl/>
        </w:rPr>
        <w:t>التدريب</w:t>
      </w:r>
      <w:r w:rsidR="00004B84" w:rsidRPr="00696FFE">
        <w:rPr>
          <w:rFonts w:ascii="Simplified Arabic" w:hAnsi="Simplified Arabic" w:cs="Simplified Arabic"/>
          <w:sz w:val="28"/>
          <w:szCs w:val="28"/>
          <w:rtl/>
        </w:rPr>
        <w:t xml:space="preserve"> ﻋﻠﻰ اﻟﻘ</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اءة واﻟﻜﺘﺎﺑﺔ واﻟﺤﺴﺎب و</w:t>
      </w:r>
      <w:r w:rsidR="000039A4" w:rsidRPr="00696FFE">
        <w:rPr>
          <w:rFonts w:ascii="Simplified Arabic" w:hAnsi="Simplified Arabic" w:cs="Simplified Arabic"/>
          <w:sz w:val="28"/>
          <w:szCs w:val="28"/>
          <w:rtl/>
        </w:rPr>
        <w:t>التدريب</w:t>
      </w:r>
      <w:r w:rsidR="00004B84" w:rsidRPr="00696FFE">
        <w:rPr>
          <w:rFonts w:ascii="Simplified Arabic" w:hAnsi="Simplified Arabic" w:cs="Simplified Arabic"/>
          <w:sz w:val="28"/>
          <w:szCs w:val="28"/>
          <w:rtl/>
        </w:rPr>
        <w:t xml:space="preserve"> اﻟﻤﻬﻨﻲ إﻟﻰ ﺗﻤﻜﻴﻨﻬ</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ﻣ</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اﻟﻤﺸﺎرﻛﺔ ﺑﺸﻜﻞ أﻛﺒ</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 ﻓﻲ </w:t>
      </w:r>
      <w:r w:rsidR="00F63F3C" w:rsidRPr="00696FFE">
        <w:rPr>
          <w:rFonts w:ascii="Simplified Arabic" w:hAnsi="Simplified Arabic" w:cs="Simplified Arabic"/>
          <w:sz w:val="28"/>
          <w:szCs w:val="28"/>
          <w:rtl/>
        </w:rPr>
        <w:t xml:space="preserve">أنشطة </w:t>
      </w:r>
      <w:r w:rsidR="00004B84" w:rsidRPr="00696FFE">
        <w:rPr>
          <w:rFonts w:ascii="Simplified Arabic" w:hAnsi="Simplified Arabic" w:cs="Simplified Arabic"/>
          <w:sz w:val="28"/>
          <w:szCs w:val="28"/>
          <w:rtl/>
        </w:rPr>
        <w:t>اﻟﺘﻨﻤﻴﺔ وﻓ</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ص اﻷﻋﻤﺎل</w:t>
      </w:r>
      <w:r w:rsidR="00F63F3C" w:rsidRPr="00696FFE">
        <w:rPr>
          <w:rFonts w:ascii="Simplified Arabic" w:hAnsi="Simplified Arabic" w:cs="Simplified Arabic"/>
          <w:sz w:val="28"/>
          <w:szCs w:val="28"/>
          <w:rtl/>
        </w:rPr>
        <w:t>،</w:t>
      </w:r>
      <w:r w:rsidR="00004B84" w:rsidRPr="00696FFE">
        <w:rPr>
          <w:rFonts w:ascii="Simplified Arabic" w:hAnsi="Simplified Arabic" w:cs="Simplified Arabic"/>
          <w:sz w:val="28"/>
          <w:szCs w:val="28"/>
          <w:rtl/>
        </w:rPr>
        <w:t xml:space="preserve"> وﻳ</w:t>
      </w:r>
      <w:r w:rsidR="00004B84" w:rsidRPr="00696FFE">
        <w:rPr>
          <w:rFonts w:ascii="Simplified Arabic" w:hAnsi="Simplified Arabic" w:cs="Times New Roman"/>
          <w:sz w:val="28"/>
          <w:szCs w:val="28"/>
          <w:rtl/>
        </w:rPr>
        <w:t>ﺆ</w:t>
      </w:r>
      <w:r w:rsidR="00004B84" w:rsidRPr="00696FFE">
        <w:rPr>
          <w:rFonts w:ascii="Simplified Arabic" w:hAnsi="Simplified Arabic" w:cs="Simplified Arabic"/>
          <w:sz w:val="28"/>
          <w:szCs w:val="28"/>
          <w:rtl/>
        </w:rPr>
        <w:t xml:space="preserve">دي </w:t>
      </w:r>
      <w:r w:rsidR="000039A4" w:rsidRPr="00696FFE">
        <w:rPr>
          <w:rFonts w:ascii="Simplified Arabic" w:hAnsi="Simplified Arabic" w:cs="Simplified Arabic"/>
          <w:sz w:val="28"/>
          <w:szCs w:val="28"/>
          <w:rtl/>
        </w:rPr>
        <w:t>التعليم</w:t>
      </w:r>
      <w:r w:rsidR="00004B84" w:rsidRPr="00696FFE">
        <w:rPr>
          <w:rFonts w:ascii="Simplified Arabic" w:hAnsi="Simplified Arabic" w:cs="Simplified Arabic"/>
          <w:sz w:val="28"/>
          <w:szCs w:val="28"/>
          <w:rtl/>
        </w:rPr>
        <w:t xml:space="preserve"> وﺗﻨﻤﻴﺔ اﻟﻤﻬﺎرات إﻟﻰ ﺗﻌ</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ﻳ</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 xml:space="preserve"> </w:t>
      </w:r>
      <w:r w:rsidR="00F63F3C" w:rsidRPr="00696FFE">
        <w:rPr>
          <w:rFonts w:ascii="Simplified Arabic" w:hAnsi="Simplified Arabic" w:cs="Simplified Arabic"/>
          <w:sz w:val="28"/>
          <w:szCs w:val="28"/>
          <w:rtl/>
        </w:rPr>
        <w:t>القدرات</w:t>
      </w:r>
      <w:r w:rsidR="00004B84" w:rsidRPr="00696FFE">
        <w:rPr>
          <w:rFonts w:ascii="Simplified Arabic" w:hAnsi="Simplified Arabic" w:cs="Simplified Arabic"/>
          <w:sz w:val="28"/>
          <w:szCs w:val="28"/>
          <w:rtl/>
        </w:rPr>
        <w:t xml:space="preserve"> وﺗﺠﻬﻴ</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 xml:space="preserve"> اﻟﻨﺴﺎء اﻟ</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ﻳﻔﻴﺎت، وﻻ ﺳﻴﻤﺎ اﻟﺸﺎﺑﺎت، ﻟﻠﻨﺠﺎح ﻓﻲ اﻟﻌﻤﻞ اﻟ</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راﻋﻲ وﻏﻴ</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 اﻟ</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راﻋﻲ</w:t>
      </w:r>
      <w:r w:rsidR="00EE057F" w:rsidRPr="00696FFE">
        <w:rPr>
          <w:rStyle w:val="Appelnotedebasdep"/>
          <w:rFonts w:ascii="Simplified Arabic" w:hAnsi="Simplified Arabic" w:cs="Simplified Arabic"/>
          <w:sz w:val="28"/>
          <w:szCs w:val="28"/>
          <w:rtl/>
          <w:lang w:bidi="ar-MA"/>
        </w:rPr>
        <w:footnoteReference w:id="15"/>
      </w:r>
      <w:r w:rsidR="00EE057F" w:rsidRPr="00696FFE">
        <w:rPr>
          <w:rFonts w:ascii="Simplified Arabic" w:hAnsi="Simplified Arabic" w:cs="Simplified Arabic"/>
          <w:sz w:val="28"/>
          <w:szCs w:val="28"/>
          <w:rtl/>
          <w:lang w:bidi="ar-MA"/>
        </w:rPr>
        <w:t>.</w:t>
      </w:r>
    </w:p>
    <w:p w:rsidR="00BF7279" w:rsidRPr="00696FFE" w:rsidRDefault="0024436C"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 xml:space="preserve">   </w:t>
      </w:r>
      <w:r w:rsidR="00004B84" w:rsidRPr="00696FFE">
        <w:rPr>
          <w:rFonts w:ascii="Simplified Arabic" w:hAnsi="Simplified Arabic" w:cs="Simplified Arabic"/>
          <w:sz w:val="28"/>
          <w:szCs w:val="28"/>
          <w:rtl/>
        </w:rPr>
        <w:t xml:space="preserve"> وﻫﻨﺎك ﺣﺎﺟﺔ إﻟﻰ ﺗﻌ</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ﻳ</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 xml:space="preserve"> ﻣﺸﺎرﻛﺔ اﻟﻨﺴﺎء ودورﻫ</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اﻟﻘﻴﺎدي ﻓﻲ </w:t>
      </w:r>
      <w:r w:rsidR="000039A4" w:rsidRPr="00696FFE">
        <w:rPr>
          <w:rFonts w:ascii="Simplified Arabic" w:hAnsi="Simplified Arabic" w:cs="Simplified Arabic"/>
          <w:sz w:val="28"/>
          <w:szCs w:val="28"/>
          <w:rtl/>
        </w:rPr>
        <w:t>المنظمات</w:t>
      </w:r>
      <w:r w:rsidR="00004B84" w:rsidRPr="00696FFE">
        <w:rPr>
          <w:rFonts w:ascii="Simplified Arabic" w:hAnsi="Simplified Arabic" w:cs="Simplified Arabic"/>
          <w:sz w:val="28"/>
          <w:szCs w:val="28"/>
          <w:rtl/>
        </w:rPr>
        <w:t xml:space="preserve"> اﻟ</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ﻳﻔﻴﺔ واﻟﻤﺠﻤ</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ﻋﺎت اﻟﻤﺠﺘﻤﻌﻴﺔ ودﻋ</w:t>
      </w:r>
      <w:r w:rsidR="00004B84" w:rsidRPr="00696FFE">
        <w:rPr>
          <w:rFonts w:ascii="Simplified Arabic" w:hAnsi="Simplified Arabic" w:cs="Times New Roman"/>
          <w:sz w:val="28"/>
          <w:szCs w:val="28"/>
          <w:rtl/>
        </w:rPr>
        <w:t>ﻢ</w:t>
      </w:r>
      <w:r w:rsidR="00004B84" w:rsidRPr="00696FFE">
        <w:rPr>
          <w:rFonts w:ascii="Simplified Arabic" w:hAnsi="Simplified Arabic" w:cs="Simplified Arabic"/>
          <w:sz w:val="28"/>
          <w:szCs w:val="28"/>
          <w:rtl/>
        </w:rPr>
        <w:t xml:space="preserve"> اﻟﻤﺠﻤ</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ﻋﺎت اﻟﻨﺴﺎﺋﻴﺔ ﻟﺘﻌ</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ﻳ</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 xml:space="preserve"> ﺻ</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ﺗﻬ</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وﺗﺄﺛﻴ</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ﻫ</w:t>
      </w:r>
      <w:r w:rsidR="00004B84" w:rsidRPr="00696FFE">
        <w:rPr>
          <w:rFonts w:ascii="Simplified Arabic" w:hAnsi="Simplified Arabic" w:cs="Times New Roman"/>
          <w:sz w:val="28"/>
          <w:szCs w:val="28"/>
          <w:rtl/>
        </w:rPr>
        <w:t>ﻦ</w:t>
      </w:r>
      <w:r w:rsidR="000039A4" w:rsidRPr="00696FFE">
        <w:rPr>
          <w:rFonts w:ascii="Simplified Arabic" w:hAnsi="Simplified Arabic" w:cs="Simplified Arabic"/>
          <w:sz w:val="28"/>
          <w:szCs w:val="28"/>
          <w:rtl/>
        </w:rPr>
        <w:t>،</w:t>
      </w:r>
      <w:r w:rsidR="00004B84" w:rsidRPr="00696FFE">
        <w:rPr>
          <w:rFonts w:ascii="Simplified Arabic" w:hAnsi="Simplified Arabic" w:cs="Simplified Arabic"/>
          <w:sz w:val="28"/>
          <w:szCs w:val="28"/>
          <w:rtl/>
        </w:rPr>
        <w:t xml:space="preserve"> </w:t>
      </w:r>
      <w:r w:rsidR="000039A4" w:rsidRPr="00696FFE">
        <w:rPr>
          <w:rFonts w:ascii="Simplified Arabic" w:hAnsi="Simplified Arabic" w:cs="Simplified Arabic"/>
          <w:sz w:val="28"/>
          <w:szCs w:val="28"/>
          <w:rtl/>
        </w:rPr>
        <w:t>ويجب دعم</w:t>
      </w:r>
      <w:r w:rsidR="00004B84" w:rsidRPr="00696FFE">
        <w:rPr>
          <w:rFonts w:ascii="Simplified Arabic" w:hAnsi="Simplified Arabic" w:cs="Simplified Arabic"/>
          <w:sz w:val="28"/>
          <w:szCs w:val="28"/>
          <w:rtl/>
        </w:rPr>
        <w:t xml:space="preserve"> اﻟﻨﺴﺎء اﻟ</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ﻳﻔﻴﺎت </w:t>
      </w:r>
      <w:r w:rsidR="000039A4" w:rsidRPr="00696FFE">
        <w:rPr>
          <w:rFonts w:ascii="Simplified Arabic" w:hAnsi="Simplified Arabic" w:cs="Simplified Arabic"/>
          <w:sz w:val="28"/>
          <w:szCs w:val="28"/>
          <w:rtl/>
        </w:rPr>
        <w:t xml:space="preserve">للسيطرة </w:t>
      </w:r>
      <w:r w:rsidR="00004B84" w:rsidRPr="00696FFE">
        <w:rPr>
          <w:rFonts w:ascii="Simplified Arabic" w:hAnsi="Simplified Arabic" w:cs="Simplified Arabic"/>
          <w:sz w:val="28"/>
          <w:szCs w:val="28"/>
          <w:rtl/>
        </w:rPr>
        <w:t>ﺑﺸﻜﻞ أﻛﺒ</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 ﻋﻠﻰ اﻟﻘ</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ارات اﻟﺘﻲ ﺗ</w:t>
      </w:r>
      <w:r w:rsidR="00004B84" w:rsidRPr="00696FFE">
        <w:rPr>
          <w:rFonts w:ascii="Simplified Arabic" w:hAnsi="Simplified Arabic" w:cs="Times New Roman"/>
          <w:sz w:val="28"/>
          <w:szCs w:val="28"/>
          <w:rtl/>
        </w:rPr>
        <w:t>ﺆ</w:t>
      </w:r>
      <w:r w:rsidR="00004B84" w:rsidRPr="00696FFE">
        <w:rPr>
          <w:rFonts w:ascii="Simplified Arabic" w:hAnsi="Simplified Arabic" w:cs="Simplified Arabic"/>
          <w:sz w:val="28"/>
          <w:szCs w:val="28"/>
          <w:rtl/>
        </w:rPr>
        <w:t>ﺛ</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xml:space="preserve"> ﻋﻠﻰ ﺣﻴﺎﺗﻬ</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ﺑﻤﺎ ﻓﻲ </w:t>
      </w:r>
      <w:r w:rsidR="000039A4" w:rsidRPr="00696FFE">
        <w:rPr>
          <w:rFonts w:ascii="Simplified Arabic" w:hAnsi="Simplified Arabic" w:cs="Simplified Arabic"/>
          <w:sz w:val="28"/>
          <w:szCs w:val="28"/>
          <w:rtl/>
        </w:rPr>
        <w:t>ذلك</w:t>
      </w:r>
      <w:r w:rsidR="00004B84" w:rsidRPr="00696FFE">
        <w:rPr>
          <w:rFonts w:ascii="Simplified Arabic" w:hAnsi="Simplified Arabic" w:cs="Simplified Arabic"/>
          <w:sz w:val="28"/>
          <w:szCs w:val="28"/>
          <w:rtl/>
        </w:rPr>
        <w:t xml:space="preserve"> ﻓﻲ اﻟﺸ</w:t>
      </w:r>
      <w:r w:rsidR="00004B84" w:rsidRPr="00696FFE">
        <w:rPr>
          <w:rFonts w:ascii="Simplified Arabic" w:hAnsi="Simplified Arabic" w:cs="Times New Roman"/>
          <w:sz w:val="28"/>
          <w:szCs w:val="28"/>
          <w:rtl/>
        </w:rPr>
        <w:t>ﺆ</w:t>
      </w:r>
      <w:r w:rsidR="00004B84" w:rsidRPr="00696FFE">
        <w:rPr>
          <w:rFonts w:ascii="Simplified Arabic" w:hAnsi="Simplified Arabic" w:cs="Simplified Arabic"/>
          <w:sz w:val="28"/>
          <w:szCs w:val="28"/>
          <w:rtl/>
        </w:rPr>
        <w:t>ون اﻟﻌﺎﻣﺔ، وﻓﻲ ﻣﺠﻤ</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 xml:space="preserve">ﻋﺎت </w:t>
      </w:r>
      <w:r w:rsidR="000039A4" w:rsidRPr="00696FFE">
        <w:rPr>
          <w:rFonts w:ascii="Simplified Arabic" w:hAnsi="Simplified Arabic" w:cs="Simplified Arabic"/>
          <w:sz w:val="28"/>
          <w:szCs w:val="28"/>
          <w:rtl/>
        </w:rPr>
        <w:t>المستخدمين</w:t>
      </w:r>
      <w:r w:rsidR="00004B84" w:rsidRPr="00696FFE">
        <w:rPr>
          <w:rFonts w:ascii="Simplified Arabic" w:hAnsi="Simplified Arabic" w:cs="Simplified Arabic"/>
          <w:sz w:val="28"/>
          <w:szCs w:val="28"/>
          <w:rtl/>
        </w:rPr>
        <w:t xml:space="preserve"> ﻣﺜﻞ ﻣﻨ</w:t>
      </w:r>
      <w:r w:rsidR="00004B84" w:rsidRPr="00696FFE">
        <w:rPr>
          <w:rFonts w:ascii="Simplified Arabic" w:hAnsi="Simplified Arabic" w:cs="Times New Roman"/>
          <w:sz w:val="28"/>
          <w:szCs w:val="28"/>
          <w:rtl/>
        </w:rPr>
        <w:t>ﻈ</w:t>
      </w:r>
      <w:r w:rsidR="00004B84" w:rsidRPr="00696FFE">
        <w:rPr>
          <w:rFonts w:ascii="Simplified Arabic" w:hAnsi="Simplified Arabic" w:cs="Simplified Arabic"/>
          <w:sz w:val="28"/>
          <w:szCs w:val="28"/>
          <w:rtl/>
        </w:rPr>
        <w:t>ﻤﺎت اﻟﻤ</w:t>
      </w:r>
      <w:r w:rsidR="00004B84" w:rsidRPr="00696FFE">
        <w:rPr>
          <w:rFonts w:ascii="Simplified Arabic" w:hAnsi="Simplified Arabic" w:cs="Times New Roman"/>
          <w:sz w:val="28"/>
          <w:szCs w:val="28"/>
          <w:rtl/>
        </w:rPr>
        <w:t>ﺰ</w:t>
      </w:r>
      <w:r w:rsidR="00004B84" w:rsidRPr="00696FFE">
        <w:rPr>
          <w:rFonts w:ascii="Simplified Arabic" w:hAnsi="Simplified Arabic" w:cs="Simplified Arabic"/>
          <w:sz w:val="28"/>
          <w:szCs w:val="28"/>
          <w:rtl/>
        </w:rPr>
        <w:t>ارﻋﻴ</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وﻋﻠﻰ ﻣﺴﺘ</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ى اﻟﻤﺠﺘﻤﻌﺎت اﻟﻤﺤﻠﻴﺔ واﻷﺳ</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 ﻛﻤﺎ أن ﺗﻤﻜﻴ</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اﻟﻨﺴﺎء ﻋﻠﻰ ﻣﺴﺘ</w:t>
      </w:r>
      <w:r w:rsidR="00004B84" w:rsidRPr="00696FFE">
        <w:rPr>
          <w:rFonts w:ascii="Simplified Arabic" w:hAnsi="Simplified Arabic" w:cs="Times New Roman"/>
          <w:sz w:val="28"/>
          <w:szCs w:val="28"/>
          <w:rtl/>
        </w:rPr>
        <w:t>ﻮ</w:t>
      </w:r>
      <w:r w:rsidR="00004B84" w:rsidRPr="00696FFE">
        <w:rPr>
          <w:rFonts w:ascii="Simplified Arabic" w:hAnsi="Simplified Arabic" w:cs="Simplified Arabic"/>
          <w:sz w:val="28"/>
          <w:szCs w:val="28"/>
          <w:rtl/>
        </w:rPr>
        <w:t>ى اﻷﺳ</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ة ﻣﻬ</w:t>
      </w:r>
      <w:r w:rsidR="00004B84" w:rsidRPr="00696FFE">
        <w:rPr>
          <w:rFonts w:ascii="Simplified Arabic" w:hAnsi="Simplified Arabic" w:cs="Times New Roman"/>
          <w:sz w:val="28"/>
          <w:szCs w:val="28"/>
          <w:rtl/>
        </w:rPr>
        <w:t>ﻢ</w:t>
      </w:r>
      <w:r w:rsidR="00004B84" w:rsidRPr="00696FFE">
        <w:rPr>
          <w:rFonts w:ascii="Simplified Arabic" w:hAnsi="Simplified Arabic" w:cs="Simplified Arabic"/>
          <w:sz w:val="28"/>
          <w:szCs w:val="28"/>
          <w:rtl/>
        </w:rPr>
        <w:t xml:space="preserve"> ﻟ</w:t>
      </w:r>
      <w:r w:rsidR="00004B84" w:rsidRPr="00696FFE">
        <w:rPr>
          <w:rFonts w:ascii="Simplified Arabic" w:hAnsi="Simplified Arabic" w:cs="Times New Roman"/>
          <w:sz w:val="28"/>
          <w:szCs w:val="28"/>
          <w:rtl/>
        </w:rPr>
        <w:t>ﺮ</w:t>
      </w:r>
      <w:r w:rsidR="00004B84" w:rsidRPr="00696FFE">
        <w:rPr>
          <w:rFonts w:ascii="Simplified Arabic" w:hAnsi="Simplified Arabic" w:cs="Simplified Arabic"/>
          <w:sz w:val="28"/>
          <w:szCs w:val="28"/>
          <w:rtl/>
        </w:rPr>
        <w:t>ﻓﺎﻫﻬ</w:t>
      </w:r>
      <w:r w:rsidR="00004B84" w:rsidRPr="00696FFE">
        <w:rPr>
          <w:rFonts w:ascii="Simplified Arabic" w:hAnsi="Simplified Arabic" w:cs="Times New Roman"/>
          <w:sz w:val="28"/>
          <w:szCs w:val="28"/>
          <w:rtl/>
        </w:rPr>
        <w:t>ﻦ</w:t>
      </w:r>
      <w:r w:rsidR="00004B84" w:rsidRPr="00696FFE">
        <w:rPr>
          <w:rFonts w:ascii="Simplified Arabic" w:hAnsi="Simplified Arabic" w:cs="Simplified Arabic"/>
          <w:sz w:val="28"/>
          <w:szCs w:val="28"/>
          <w:rtl/>
        </w:rPr>
        <w:t xml:space="preserve"> اﻟﻌﺎم ورﻓ</w:t>
      </w:r>
      <w:r w:rsidR="000039A4" w:rsidRPr="00696FFE">
        <w:rPr>
          <w:rFonts w:ascii="Simplified Arabic" w:hAnsi="Simplified Arabic" w:cs="Simplified Arabic"/>
          <w:sz w:val="28"/>
          <w:szCs w:val="28"/>
          <w:rtl/>
        </w:rPr>
        <w:t>اه اسرهن</w:t>
      </w:r>
      <w:r w:rsidR="00004B84" w:rsidRPr="00696FFE">
        <w:rPr>
          <w:rFonts w:ascii="Simplified Arabic" w:hAnsi="Simplified Arabic" w:cs="Simplified Arabic"/>
          <w:sz w:val="28"/>
          <w:szCs w:val="28"/>
          <w:rtl/>
        </w:rPr>
        <w:t xml:space="preserve"> أﻳﻀﺎ.</w:t>
      </w:r>
      <w:r w:rsidR="00004B84" w:rsidRPr="00696FFE">
        <w:rPr>
          <w:rStyle w:val="Appelnotedebasdep"/>
          <w:rFonts w:ascii="Simplified Arabic" w:hAnsi="Simplified Arabic" w:cs="Simplified Arabic"/>
          <w:sz w:val="28"/>
          <w:szCs w:val="28"/>
          <w:rtl/>
        </w:rPr>
        <w:footnoteReference w:id="16"/>
      </w:r>
    </w:p>
    <w:p w:rsidR="00C671DC" w:rsidRPr="00696FFE" w:rsidRDefault="00004B84" w:rsidP="00696FFE">
      <w:pPr>
        <w:bidi/>
        <w:jc w:val="both"/>
        <w:rPr>
          <w:rFonts w:ascii="Simplified Arabic" w:hAnsi="Simplified Arabic" w:cs="Simplified Arabic"/>
          <w:sz w:val="28"/>
          <w:szCs w:val="28"/>
          <w:rtl/>
          <w:lang w:bidi="ar-EG"/>
        </w:rPr>
      </w:pPr>
      <w:r w:rsidRPr="00696FFE">
        <w:rPr>
          <w:rFonts w:ascii="Simplified Arabic" w:hAnsi="Simplified Arabic" w:cs="Simplified Arabic"/>
          <w:sz w:val="28"/>
          <w:szCs w:val="28"/>
          <w:rtl/>
          <w:lang w:bidi="ar-EG"/>
        </w:rPr>
        <w:t>كما تواجه النساء عقبات رئيسية في أسواق العمل الريفية، التي تميل إلى تفضيل الشباب المتعلمين. وتشتمل التدابير الرامية إلى التغلب على هذه القيود على تدخلات مباشرة لتعزيز المهارات، وبناء الأصول وتحسين فرص الحصول على الموارد الأساسية، إلى جانب الإصلاحات السيا</w:t>
      </w:r>
      <w:r w:rsidR="00EE057F" w:rsidRPr="00696FFE">
        <w:rPr>
          <w:rFonts w:ascii="Simplified Arabic" w:hAnsi="Simplified Arabic" w:cs="Simplified Arabic"/>
          <w:sz w:val="28"/>
          <w:szCs w:val="28"/>
          <w:rtl/>
          <w:lang w:bidi="ar-EG"/>
        </w:rPr>
        <w:t>سيةو</w:t>
      </w:r>
      <w:r w:rsidRPr="00696FFE">
        <w:rPr>
          <w:rFonts w:ascii="Simplified Arabic" w:hAnsi="Simplified Arabic" w:cs="Simplified Arabic"/>
          <w:sz w:val="28"/>
          <w:szCs w:val="28"/>
          <w:rtl/>
          <w:lang w:bidi="ar-EG"/>
        </w:rPr>
        <w:t xml:space="preserve"> المؤسسية الأوسع نطاقا لمعالجة الأبعاد الاجتماعية والثقافية للتحيز ضد النساء وانعدام المساواة بين الجنسين.</w:t>
      </w:r>
    </w:p>
    <w:p w:rsidR="00D41709" w:rsidRPr="00696FFE" w:rsidRDefault="00FD1E58" w:rsidP="00696FFE">
      <w:pPr>
        <w:jc w:val="right"/>
        <w:rPr>
          <w:rFonts w:ascii="Simplified Arabic" w:hAnsi="Simplified Arabic" w:cs="Simplified Arabic"/>
          <w:sz w:val="28"/>
          <w:szCs w:val="28"/>
          <w:rtl/>
          <w:lang w:bidi="ar-MA"/>
        </w:rPr>
      </w:pPr>
      <w:r w:rsidRPr="00696FFE">
        <w:rPr>
          <w:rFonts w:ascii="Simplified Arabic" w:hAnsi="Simplified Arabic" w:cs="Simplified Arabic"/>
          <w:b/>
          <w:bCs/>
          <w:sz w:val="28"/>
          <w:szCs w:val="28"/>
          <w:rtl/>
          <w:lang w:bidi="ar-MA"/>
        </w:rPr>
        <w:lastRenderedPageBreak/>
        <w:t>المحور الرابع :م</w:t>
      </w:r>
      <w:r w:rsidR="00E94357" w:rsidRPr="00696FFE">
        <w:rPr>
          <w:rFonts w:ascii="Simplified Arabic" w:hAnsi="Simplified Arabic" w:cs="Simplified Arabic"/>
          <w:b/>
          <w:bCs/>
          <w:sz w:val="28"/>
          <w:szCs w:val="28"/>
          <w:rtl/>
          <w:lang w:bidi="ar-MA"/>
        </w:rPr>
        <w:t>ساهمة المرأة الى جانب الرجل  في التنمية وانتاج المساواة الاجتماع</w:t>
      </w:r>
      <w:r w:rsidR="00004B84" w:rsidRPr="00696FFE">
        <w:rPr>
          <w:rStyle w:val="Appelnotedebasdep"/>
          <w:rFonts w:ascii="Simplified Arabic" w:hAnsi="Simplified Arabic" w:cs="Simplified Arabic"/>
          <w:b/>
          <w:bCs/>
          <w:sz w:val="28"/>
          <w:szCs w:val="28"/>
          <w:rtl/>
          <w:lang w:bidi="ar-MA"/>
        </w:rPr>
        <w:footnoteReference w:id="17"/>
      </w:r>
      <w:r w:rsidR="00E94357" w:rsidRPr="00696FFE">
        <w:rPr>
          <w:rFonts w:ascii="Simplified Arabic" w:hAnsi="Simplified Arabic" w:cs="Simplified Arabic"/>
          <w:b/>
          <w:bCs/>
          <w:sz w:val="28"/>
          <w:szCs w:val="28"/>
          <w:rtl/>
          <w:lang w:bidi="ar-MA"/>
        </w:rPr>
        <w:t>ية</w:t>
      </w:r>
      <w:r w:rsidR="00E94357" w:rsidRPr="00696FFE">
        <w:rPr>
          <w:rFonts w:ascii="Simplified Arabic" w:hAnsi="Simplified Arabic" w:cs="Simplified Arabic"/>
          <w:sz w:val="28"/>
          <w:szCs w:val="28"/>
          <w:rtl/>
          <w:lang w:bidi="ar-MA"/>
        </w:rPr>
        <w:t>.</w:t>
      </w:r>
    </w:p>
    <w:p w:rsidR="00E02CAA" w:rsidRPr="00696FFE" w:rsidRDefault="0090302E" w:rsidP="00696FFE">
      <w:pPr>
        <w:jc w:val="right"/>
        <w:rPr>
          <w:rFonts w:ascii="Simplified Arabic" w:hAnsi="Simplified Arabic" w:cs="Simplified Arabic"/>
          <w:b/>
          <w:bCs/>
          <w:sz w:val="28"/>
          <w:szCs w:val="28"/>
          <w:rtl/>
          <w:lang w:bidi="ar-MA"/>
        </w:rPr>
      </w:pPr>
      <w:r w:rsidRPr="00696FFE">
        <w:rPr>
          <w:rFonts w:ascii="Simplified Arabic" w:hAnsi="Simplified Arabic" w:cs="Simplified Arabic"/>
          <w:sz w:val="28"/>
          <w:szCs w:val="28"/>
          <w:rtl/>
          <w:lang w:bidi="ar-MA"/>
        </w:rPr>
        <w:tab/>
      </w:r>
      <w:r w:rsidR="000D2733" w:rsidRPr="00696FFE">
        <w:rPr>
          <w:rFonts w:ascii="Simplified Arabic" w:hAnsi="Simplified Arabic" w:cs="Simplified Arabic"/>
          <w:b/>
          <w:bCs/>
          <w:sz w:val="28"/>
          <w:szCs w:val="28"/>
          <w:rtl/>
          <w:lang w:bidi="ar-MA"/>
        </w:rPr>
        <w:t>أ_ التمكين الاقتصادي التنموي للمرأة:</w:t>
      </w:r>
      <w:r w:rsidRPr="00696FFE">
        <w:rPr>
          <w:rFonts w:ascii="Simplified Arabic" w:hAnsi="Simplified Arabic" w:cs="Simplified Arabic"/>
          <w:b/>
          <w:bCs/>
          <w:sz w:val="28"/>
          <w:szCs w:val="28"/>
          <w:rtl/>
          <w:lang w:bidi="ar-MA"/>
        </w:rPr>
        <w:t xml:space="preserve"> </w:t>
      </w:r>
    </w:p>
    <w:p w:rsidR="007C2513" w:rsidRPr="00696FFE" w:rsidRDefault="00E02CAA"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 xml:space="preserve">  ان ﺍﻟﺘﻭﺠﻬﺎﺕ ﺍﻟﺘﻨﻤﻭﻴﺔ ﺍﻟﺘﻲ ﺍﺴﺘﻬﺩﻓﺕ ﺍﻟنساء  واعتبرت المراة</w:t>
      </w:r>
      <w:r w:rsidR="00260EF8" w:rsidRPr="00696FFE">
        <w:rPr>
          <w:rFonts w:ascii="Simplified Arabic" w:hAnsi="Simplified Arabic" w:cs="Simplified Arabic"/>
          <w:sz w:val="28"/>
          <w:szCs w:val="28"/>
          <w:rtl/>
          <w:lang w:bidi="ar-MA"/>
        </w:rPr>
        <w:t xml:space="preserve"> احد اهم مداخل</w:t>
      </w:r>
      <w:r w:rsidRPr="00696FFE">
        <w:rPr>
          <w:rFonts w:ascii="Simplified Arabic" w:hAnsi="Simplified Arabic" w:cs="Simplified Arabic"/>
          <w:sz w:val="28"/>
          <w:szCs w:val="28"/>
          <w:rtl/>
          <w:lang w:bidi="ar-MA"/>
        </w:rPr>
        <w:t xml:space="preserve"> </w:t>
      </w:r>
      <w:r w:rsidR="005F3B80" w:rsidRPr="00696FFE">
        <w:rPr>
          <w:rFonts w:ascii="Simplified Arabic" w:hAnsi="Simplified Arabic" w:cs="Simplified Arabic"/>
          <w:sz w:val="28"/>
          <w:szCs w:val="28"/>
          <w:rtl/>
          <w:lang w:bidi="ar-MA"/>
        </w:rPr>
        <w:t>التنمية</w:t>
      </w:r>
      <w:r w:rsidRPr="00696FFE">
        <w:rPr>
          <w:rFonts w:ascii="Simplified Arabic" w:hAnsi="Simplified Arabic" w:cs="Simplified Arabic"/>
          <w:sz w:val="28"/>
          <w:szCs w:val="28"/>
          <w:rtl/>
          <w:lang w:bidi="ar-MA"/>
        </w:rPr>
        <w:t xml:space="preserve"> ﺍﻟﻤﺭﺃﺓ</w:t>
      </w:r>
      <w:r w:rsidR="00260EF8" w:rsidRPr="00696FFE">
        <w:rPr>
          <w:rFonts w:ascii="Simplified Arabic" w:hAnsi="Simplified Arabic" w:cs="Simplified Arabic"/>
          <w:sz w:val="28"/>
          <w:szCs w:val="28"/>
          <w:rtl/>
          <w:lang w:bidi="ar-MA"/>
        </w:rPr>
        <w:t xml:space="preserve"> ،باعتبار ان مفهوم  التنمية  هو </w:t>
      </w:r>
      <w:r w:rsidRPr="00696FFE">
        <w:rPr>
          <w:rFonts w:ascii="Simplified Arabic" w:hAnsi="Simplified Arabic" w:cs="Simplified Arabic"/>
          <w:sz w:val="28"/>
          <w:szCs w:val="28"/>
          <w:rtl/>
          <w:lang w:bidi="ar-MA"/>
        </w:rPr>
        <w:t>ﻋﻤل ﻤﻘﺼﻭﺩ ﺃ ﻭ ﺘﺩﺨل ﻟﺘﻐﻴﻴﺭ ﻨﻤﻁ ﺇ ﺍﺠﺘﻤﺎﻋﻲ ﻤﻌﻴﻥ ﺇﻟﻰ ﻨﻤﻁ ﺁﺨﺭ ﻭﻟﺭﻓﻊ ﺍﻟﻤﺴﺘﻭﻯ ﺍﻟﻤﻌﻴﺸﻲ ﻟﻠﻔﺭﺩ ﻟﺠﻌﻠﻪ ﻤﺸﺎ</w:t>
      </w:r>
      <w:r w:rsidR="007C2513" w:rsidRPr="00696FFE">
        <w:rPr>
          <w:rFonts w:ascii="Simplified Arabic" w:hAnsi="Simplified Arabic" w:cs="Simplified Arabic"/>
          <w:sz w:val="28"/>
          <w:szCs w:val="28"/>
          <w:rtl/>
          <w:lang w:bidi="ar-MA"/>
        </w:rPr>
        <w:t>ر</w:t>
      </w:r>
      <w:r w:rsidR="00260EF8" w:rsidRPr="00696FFE">
        <w:rPr>
          <w:rFonts w:ascii="Simplified Arabic" w:hAnsi="Simplified Arabic" w:cs="Simplified Arabic"/>
          <w:sz w:val="28"/>
          <w:szCs w:val="28"/>
          <w:rtl/>
          <w:lang w:bidi="ar-MA"/>
        </w:rPr>
        <w:t>كا"</w:t>
      </w:r>
      <w:r w:rsidRPr="00696FFE">
        <w:rPr>
          <w:rFonts w:ascii="Simplified Arabic" w:hAnsi="Simplified Arabic" w:cs="Simplified Arabic"/>
          <w:sz w:val="28"/>
          <w:szCs w:val="28"/>
          <w:rtl/>
          <w:lang w:bidi="ar-MA"/>
        </w:rPr>
        <w:t xml:space="preserve"> ﻭﻤﺴﺘﻔﻴًﺩ ﹶ</w:t>
      </w:r>
      <w:r w:rsidR="00260EF8" w:rsidRPr="00696FFE">
        <w:rPr>
          <w:rFonts w:ascii="Simplified Arabic" w:hAnsi="Simplified Arabic" w:cs="Simplified Arabic"/>
          <w:sz w:val="28"/>
          <w:szCs w:val="28"/>
          <w:rtl/>
          <w:lang w:bidi="ar-MA"/>
        </w:rPr>
        <w:t>ا</w:t>
      </w:r>
      <w:r w:rsidR="007C2513" w:rsidRPr="00696FFE">
        <w:rPr>
          <w:rFonts w:ascii="Simplified Arabic" w:hAnsi="Simplified Arabic" w:cs="Simplified Arabic"/>
          <w:sz w:val="28"/>
          <w:szCs w:val="28"/>
          <w:rtl/>
          <w:lang w:bidi="ar-MA"/>
        </w:rPr>
        <w:t>و</w:t>
      </w:r>
      <w:r w:rsidRPr="00696FFE">
        <w:rPr>
          <w:rFonts w:ascii="Simplified Arabic" w:hAnsi="Simplified Arabic" w:cs="Simplified Arabic"/>
          <w:sz w:val="28"/>
          <w:szCs w:val="28"/>
          <w:rtl/>
          <w:lang w:bidi="ar-MA"/>
        </w:rPr>
        <w:t xml:space="preserve"> ﻗﺎﺩًﺭ ﹶﺍ </w:t>
      </w:r>
      <w:r w:rsidR="00260EF8" w:rsidRPr="00696FFE">
        <w:rPr>
          <w:rFonts w:ascii="Simplified Arabic" w:hAnsi="Simplified Arabic" w:cs="Simplified Arabic"/>
          <w:sz w:val="28"/>
          <w:szCs w:val="28"/>
          <w:rtl/>
          <w:lang w:bidi="ar-MA"/>
        </w:rPr>
        <w:t xml:space="preserve">على دفع عجلة </w:t>
      </w:r>
      <w:r w:rsidRPr="00696FFE">
        <w:rPr>
          <w:rFonts w:ascii="Simplified Arabic" w:hAnsi="Simplified Arabic" w:cs="Simplified Arabic"/>
          <w:sz w:val="28"/>
          <w:szCs w:val="28"/>
          <w:rtl/>
          <w:lang w:bidi="ar-MA"/>
        </w:rPr>
        <w:t xml:space="preserve"> ﺍﻟﺘﻨﻤﻴﺔ ﺒﺼﻔﺔ ﻤﺴﺘﺩﺍﻤﺔ </w:t>
      </w:r>
      <w:r w:rsidR="00260EF8" w:rsidRPr="00696FFE">
        <w:rPr>
          <w:rFonts w:ascii="Simplified Arabic" w:hAnsi="Simplified Arabic" w:cs="Simplified Arabic"/>
          <w:sz w:val="28"/>
          <w:szCs w:val="28"/>
          <w:rtl/>
          <w:lang w:bidi="ar-MA"/>
        </w:rPr>
        <w:t xml:space="preserve">على ان تتوفر العناصر الاساسية للتنمية </w:t>
      </w:r>
      <w:r w:rsidR="007C2513" w:rsidRPr="00696FFE">
        <w:rPr>
          <w:rFonts w:ascii="Simplified Arabic" w:hAnsi="Simplified Arabic" w:cs="Simplified Arabic"/>
          <w:sz w:val="28"/>
          <w:szCs w:val="28"/>
          <w:rtl/>
          <w:lang w:bidi="ar-MA"/>
        </w:rPr>
        <w:t xml:space="preserve">من منظور مقاربة  مشاركة المراة في التنمية </w:t>
      </w:r>
      <w:r w:rsidR="00260EF8" w:rsidRPr="00696FFE">
        <w:rPr>
          <w:rFonts w:ascii="Simplified Arabic" w:hAnsi="Simplified Arabic" w:cs="Simplified Arabic"/>
          <w:sz w:val="28"/>
          <w:szCs w:val="28"/>
          <w:rtl/>
          <w:lang w:bidi="ar-MA"/>
        </w:rPr>
        <w:t>وهي:</w:t>
      </w:r>
      <w:r w:rsidRPr="00696FFE">
        <w:rPr>
          <w:rFonts w:ascii="Simplified Arabic" w:hAnsi="Simplified Arabic" w:cs="Simplified Arabic"/>
          <w:sz w:val="28"/>
          <w:szCs w:val="28"/>
          <w:rtl/>
          <w:lang w:bidi="ar-MA"/>
        </w:rPr>
        <w:t xml:space="preserve">  ﺍﻹﻨﺘﺎﺠﻴﺔ، ﺍﻟﻌﺩﺍﻟﺔ ﺍﻻﺠﺘﻤﺎﻋﻴﺔ، ﺍﻻﺴﺘﺩﺍﻤﺔ،  ﻭﺍﻟﺘﻤﻜﻴﻥ </w:t>
      </w:r>
      <w:r w:rsidR="007C2513" w:rsidRPr="00696FFE">
        <w:rPr>
          <w:rFonts w:ascii="Simplified Arabic" w:hAnsi="Simplified Arabic" w:cs="Simplified Arabic"/>
          <w:sz w:val="28"/>
          <w:szCs w:val="28"/>
          <w:rtl/>
          <w:lang w:bidi="ar-MA"/>
        </w:rPr>
        <w:t>.</w:t>
      </w:r>
      <w:r w:rsidR="001211DA" w:rsidRPr="00696FFE">
        <w:rPr>
          <w:rFonts w:ascii="Simplified Arabic" w:hAnsi="Simplified Arabic" w:cs="Simplified Arabic"/>
          <w:sz w:val="28"/>
          <w:szCs w:val="28"/>
          <w:rtl/>
          <w:lang w:bidi="ar-MA"/>
        </w:rPr>
        <w:t>وسيتم توضيح ذ</w:t>
      </w:r>
      <w:r w:rsidR="005F3B80" w:rsidRPr="00696FFE">
        <w:rPr>
          <w:rFonts w:ascii="Simplified Arabic" w:hAnsi="Simplified Arabic" w:cs="Simplified Arabic"/>
          <w:sz w:val="28"/>
          <w:szCs w:val="28"/>
          <w:rtl/>
          <w:lang w:bidi="ar-MA"/>
        </w:rPr>
        <w:t xml:space="preserve">للك ضمن المقارابات التالية </w:t>
      </w:r>
      <w:r w:rsidR="001211DA" w:rsidRPr="00696FFE">
        <w:rPr>
          <w:rFonts w:ascii="Simplified Arabic" w:hAnsi="Simplified Arabic" w:cs="Simplified Arabic"/>
          <w:sz w:val="28"/>
          <w:szCs w:val="28"/>
          <w:rtl/>
          <w:lang w:bidi="ar-MA"/>
        </w:rPr>
        <w:t xml:space="preserve"> المقاربة كما يلي:</w:t>
      </w:r>
    </w:p>
    <w:p w:rsidR="001211DA" w:rsidRPr="00696FFE" w:rsidRDefault="00E02CAA"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t xml:space="preserve"> </w:t>
      </w:r>
      <w:r w:rsidRPr="00696FFE">
        <w:rPr>
          <w:rFonts w:ascii="Simplified Arabic" w:hAnsi="Simplified Arabic" w:cs="Simplified Arabic"/>
          <w:b/>
          <w:bCs/>
          <w:sz w:val="28"/>
          <w:szCs w:val="28"/>
          <w:rtl/>
          <w:lang w:bidi="ar-MA"/>
        </w:rPr>
        <w:t>ﺍﻟﻌﺩﺍﻟﺔ  ﺍﻻﺠﺘﻤﺎﻋﻴﺔ</w:t>
      </w:r>
      <w:r w:rsidRPr="00696FFE">
        <w:rPr>
          <w:rFonts w:ascii="Simplified Arabic" w:hAnsi="Simplified Arabic" w:cs="Simplified Arabic"/>
          <w:sz w:val="28"/>
          <w:szCs w:val="28"/>
          <w:rtl/>
          <w:lang w:bidi="ar-MA"/>
        </w:rPr>
        <w:t xml:space="preserve"> : ﺍﻋﺘﺒﺎﺭ ﺍﻟﻤﺭﺃﺓ ﻓﻌﺎﻟﺔ ﻓﻲ ﻋﻤﻠﻴﺔ ﺍﻟﺘﻨﻤﻴﺔ ﻭﺇﻋﻁﺎﺌﻬﺎ ﺼﻼﺤﻴﺎﺕ ﺍﻗﺘﺼﺎﺩﻴﺔ ﻭﺴﻴﺎﺴﻴﺔ ﻭﺍﺠﺘﻤﺎﻋﻴﺔ ﺘﻌﻤل ﻋﻠﻰ ﺘﻘﻠﻴﺹ ﺍﻟﻔﻭﺍﺭﻕ ﺒﻴﻥ ﺍﻟﻤﺭﺃﺓ ﻭﺍﻟﺭﺠل ﻭﺇﻨﺼﺎﻓﻬﺎ ﺤﺘﻰ ﺘﺅﺩﻱ ﺃﺩﻭﺍﺭﻫ</w:t>
      </w:r>
      <w:r w:rsidR="007C2513" w:rsidRPr="00696FFE">
        <w:rPr>
          <w:rFonts w:ascii="Simplified Arabic" w:hAnsi="Simplified Arabic" w:cs="Simplified Arabic"/>
          <w:sz w:val="28"/>
          <w:szCs w:val="28"/>
          <w:rtl/>
          <w:lang w:bidi="ar-MA"/>
        </w:rPr>
        <w:t>ا</w:t>
      </w:r>
      <w:r w:rsidRPr="00696FFE">
        <w:rPr>
          <w:rFonts w:ascii="Simplified Arabic" w:hAnsi="Simplified Arabic" w:cs="Simplified Arabic"/>
          <w:sz w:val="28"/>
          <w:szCs w:val="28"/>
          <w:rtl/>
          <w:lang w:bidi="ar-MA"/>
        </w:rPr>
        <w:t xml:space="preserve"> ﺍﻟﺜﻘﺎﻓﻴﺔ </w:t>
      </w:r>
      <w:r w:rsidR="007C2513" w:rsidRPr="00696FFE">
        <w:rPr>
          <w:rFonts w:ascii="Simplified Arabic" w:hAnsi="Simplified Arabic" w:cs="Simplified Arabic"/>
          <w:sz w:val="28"/>
          <w:szCs w:val="28"/>
          <w:rtl/>
          <w:lang w:bidi="ar-MA"/>
        </w:rPr>
        <w:t>وا</w:t>
      </w:r>
      <w:r w:rsidRPr="00696FFE">
        <w:rPr>
          <w:rFonts w:ascii="Simplified Arabic" w:hAnsi="Simplified Arabic" w:cs="Simplified Arabic"/>
          <w:sz w:val="28"/>
          <w:szCs w:val="28"/>
          <w:rtl/>
          <w:lang w:bidi="ar-MA"/>
        </w:rPr>
        <w:t xml:space="preserve">ﻹﻨﺠﺎﺒﻴﺔ ﻭﺍﻹﻨﺘﺎﺠﻴﺔ ﻭﺍﻟﺴﻴﺎﺴﻴﺔ  . </w:t>
      </w:r>
      <w:r w:rsidRPr="00696FFE">
        <w:rPr>
          <w:rFonts w:ascii="Simplified Arabic" w:hAnsi="Simplified Arabic" w:cs="Simplified Arabic"/>
          <w:b/>
          <w:bCs/>
          <w:sz w:val="28"/>
          <w:szCs w:val="28"/>
          <w:rtl/>
          <w:lang w:bidi="ar-MA"/>
        </w:rPr>
        <w:t xml:space="preserve">ﺍﻹﻨﺘﺎﺠﻴﺔ </w:t>
      </w:r>
      <w:r w:rsidRPr="00696FFE">
        <w:rPr>
          <w:rFonts w:ascii="Simplified Arabic" w:hAnsi="Simplified Arabic" w:cs="Simplified Arabic"/>
          <w:sz w:val="28"/>
          <w:szCs w:val="28"/>
          <w:rtl/>
          <w:lang w:bidi="ar-MA"/>
        </w:rPr>
        <w:t>: ﺇﺸﺭﺍﻙ ﺍﻟﻤﺭﺃﺓ ﻤﺸﺎﺭ</w:t>
      </w:r>
      <w:r w:rsidR="001211DA" w:rsidRPr="00696FFE">
        <w:rPr>
          <w:rFonts w:ascii="Simplified Arabic" w:hAnsi="Simplified Arabic" w:cs="Simplified Arabic"/>
          <w:sz w:val="28"/>
          <w:szCs w:val="28"/>
          <w:rtl/>
          <w:lang w:bidi="ar-MA"/>
        </w:rPr>
        <w:t>كة</w:t>
      </w:r>
      <w:r w:rsidRPr="00696FFE">
        <w:rPr>
          <w:rFonts w:ascii="Simplified Arabic" w:hAnsi="Simplified Arabic" w:cs="Simplified Arabic"/>
          <w:sz w:val="28"/>
          <w:szCs w:val="28"/>
          <w:rtl/>
          <w:lang w:bidi="ar-MA"/>
        </w:rPr>
        <w:t xml:space="preserve"> ﻓﻌﺎﻟﺔ ﻓﻲ ﻋﻤﻠﻴﺔ ﺘﻭﻟﻴﺩ</w:t>
      </w:r>
      <w:r w:rsidR="001211DA" w:rsidRPr="00696FFE">
        <w:rPr>
          <w:rFonts w:ascii="Simplified Arabic" w:hAnsi="Simplified Arabic" w:cs="Simplified Arabic"/>
          <w:sz w:val="28"/>
          <w:szCs w:val="28"/>
          <w:rtl/>
          <w:lang w:bidi="ar-MA"/>
        </w:rPr>
        <w:t xml:space="preserve"> مداخيل جديدة</w:t>
      </w:r>
      <w:r w:rsidRPr="00696FFE">
        <w:rPr>
          <w:rFonts w:ascii="Simplified Arabic" w:hAnsi="Simplified Arabic" w:cs="Simplified Arabic"/>
          <w:sz w:val="28"/>
          <w:szCs w:val="28"/>
          <w:rtl/>
          <w:lang w:bidi="ar-MA"/>
        </w:rPr>
        <w:t xml:space="preserve"> .  </w:t>
      </w:r>
      <w:r w:rsidRPr="00696FFE">
        <w:rPr>
          <w:rFonts w:ascii="Simplified Arabic" w:hAnsi="Simplified Arabic" w:cs="Simplified Arabic"/>
          <w:b/>
          <w:bCs/>
          <w:sz w:val="28"/>
          <w:szCs w:val="28"/>
          <w:rtl/>
          <w:lang w:bidi="ar-MA"/>
        </w:rPr>
        <w:t>ﺍﻻﺴﺘﺩﺍﻤﺔ</w:t>
      </w:r>
      <w:r w:rsidRPr="00696FFE">
        <w:rPr>
          <w:rFonts w:ascii="Simplified Arabic" w:hAnsi="Simplified Arabic" w:cs="Simplified Arabic"/>
          <w:sz w:val="28"/>
          <w:szCs w:val="28"/>
          <w:rtl/>
          <w:lang w:bidi="ar-MA"/>
        </w:rPr>
        <w:t xml:space="preserve"> :ﻤﺴﺘﻘﺒﻠﻴﺔ ﺩﻴﻤﻭﻤﺔ ﺍﻟﺘﻨﻤﻴﺔ ﻭﺭﺴﻡ ﺴﻴﺎﺴﺎﺕ ﺘﻨﻤﻭﻴﺔ  ﺍﻷﻤﺩ ﻁﻭﻴﻠﺔ  . </w:t>
      </w:r>
      <w:r w:rsidRPr="00696FFE">
        <w:rPr>
          <w:rFonts w:ascii="Simplified Arabic" w:hAnsi="Simplified Arabic" w:cs="Simplified Arabic"/>
          <w:b/>
          <w:bCs/>
          <w:sz w:val="28"/>
          <w:szCs w:val="28"/>
          <w:rtl/>
          <w:lang w:bidi="ar-MA"/>
        </w:rPr>
        <w:t>ﺍﻟﺘﻤﻜﻴﻥ</w:t>
      </w:r>
      <w:r w:rsidRPr="00696FFE">
        <w:rPr>
          <w:rFonts w:ascii="Simplified Arabic" w:hAnsi="Simplified Arabic" w:cs="Simplified Arabic"/>
          <w:sz w:val="28"/>
          <w:szCs w:val="28"/>
          <w:rtl/>
          <w:lang w:bidi="ar-MA"/>
        </w:rPr>
        <w:t xml:space="preserve"> : ﻤﺸﺎﺭ</w:t>
      </w:r>
      <w:r w:rsidR="001211DA" w:rsidRPr="00696FFE">
        <w:rPr>
          <w:rFonts w:ascii="Simplified Arabic" w:hAnsi="Simplified Arabic" w:cs="Simplified Arabic"/>
          <w:sz w:val="28"/>
          <w:szCs w:val="28"/>
          <w:rtl/>
          <w:lang w:bidi="ar-MA"/>
        </w:rPr>
        <w:t>كة</w:t>
      </w:r>
      <w:r w:rsidRPr="00696FFE">
        <w:rPr>
          <w:rFonts w:ascii="Simplified Arabic" w:hAnsi="Simplified Arabic" w:cs="Simplified Arabic"/>
          <w:sz w:val="28"/>
          <w:szCs w:val="28"/>
          <w:rtl/>
          <w:lang w:bidi="ar-MA"/>
        </w:rPr>
        <w:t xml:space="preserve"> ﺍﻟﻤﺭﺃﺓ ﻤﺸﺎﺭﻜﺔ ﻓﻌﺎﻟﺔ  ﻓﻲ ﺼﻨﻊ ﺍﻟﻘﺭﺍﺭﺍﺕ ﻭﺍﻟﺴﻴﺎﺴﺎﺕ</w:t>
      </w:r>
      <w:r w:rsidR="001211DA" w:rsidRPr="00696FFE">
        <w:rPr>
          <w:rFonts w:ascii="Simplified Arabic" w:hAnsi="Simplified Arabic" w:cs="Simplified Arabic"/>
          <w:sz w:val="28"/>
          <w:szCs w:val="28"/>
          <w:rtl/>
          <w:lang w:bidi="ar-MA"/>
        </w:rPr>
        <w:t xml:space="preserve"> من</w:t>
      </w:r>
      <w:r w:rsidRPr="00696FFE">
        <w:rPr>
          <w:rFonts w:ascii="Simplified Arabic" w:hAnsi="Simplified Arabic" w:cs="Simplified Arabic"/>
          <w:sz w:val="28"/>
          <w:szCs w:val="28"/>
          <w:rtl/>
          <w:lang w:bidi="ar-MA"/>
        </w:rPr>
        <w:t xml:space="preserve"> ﺨﻼل   ﺘﻌﺯﻴﺯ ﻗﺩﺭﺍﺘﻬﺎ </w:t>
      </w:r>
      <w:r w:rsidR="001211DA" w:rsidRPr="00696FFE">
        <w:rPr>
          <w:rFonts w:ascii="Simplified Arabic" w:hAnsi="Simplified Arabic" w:cs="Simplified Arabic"/>
          <w:sz w:val="28"/>
          <w:szCs w:val="28"/>
          <w:rtl/>
          <w:lang w:bidi="ar-MA"/>
        </w:rPr>
        <w:t xml:space="preserve">في  مختلف </w:t>
      </w:r>
      <w:r w:rsidRPr="00696FFE">
        <w:rPr>
          <w:rFonts w:ascii="Simplified Arabic" w:hAnsi="Simplified Arabic" w:cs="Simplified Arabic"/>
          <w:sz w:val="28"/>
          <w:szCs w:val="28"/>
          <w:rtl/>
          <w:lang w:bidi="ar-MA"/>
        </w:rPr>
        <w:t>ﺍﻟﻤﺠﺎﻻﺕ.</w:t>
      </w:r>
      <w:r w:rsidR="001211DA" w:rsidRPr="00696FFE">
        <w:rPr>
          <w:rStyle w:val="Appelnotedebasdep"/>
          <w:rFonts w:ascii="Simplified Arabic" w:hAnsi="Simplified Arabic" w:cs="Simplified Arabic"/>
          <w:sz w:val="28"/>
          <w:szCs w:val="28"/>
          <w:rtl/>
          <w:lang w:bidi="ar-MA"/>
        </w:rPr>
        <w:footnoteReference w:id="18"/>
      </w:r>
    </w:p>
    <w:p w:rsidR="001211DA" w:rsidRPr="00696FFE" w:rsidRDefault="001211DA" w:rsidP="00696FFE">
      <w:pPr>
        <w:jc w:val="right"/>
        <w:rPr>
          <w:rFonts w:ascii="Simplified Arabic" w:hAnsi="Simplified Arabic" w:cs="Simplified Arabic"/>
          <w:sz w:val="28"/>
          <w:szCs w:val="28"/>
          <w:rtl/>
          <w:lang w:val="en-US" w:bidi="ar-MA"/>
        </w:rPr>
      </w:pPr>
      <w:r w:rsidRPr="00696FFE">
        <w:rPr>
          <w:rFonts w:ascii="Simplified Arabic" w:hAnsi="Simplified Arabic" w:cs="Simplified Arabic"/>
          <w:sz w:val="28"/>
          <w:szCs w:val="28"/>
          <w:rtl/>
          <w:lang w:bidi="ar-MA"/>
        </w:rPr>
        <w:t xml:space="preserve">من خلال ماسبق نستنج انه </w:t>
      </w:r>
      <w:r w:rsidR="00E02CAA" w:rsidRPr="00696FFE">
        <w:rPr>
          <w:rFonts w:ascii="Simplified Arabic" w:hAnsi="Simplified Arabic" w:cs="Simplified Arabic"/>
          <w:sz w:val="28"/>
          <w:szCs w:val="28"/>
          <w:rtl/>
          <w:lang w:bidi="ar-MA"/>
        </w:rPr>
        <w:t xml:space="preserve"> ﺭﻏﻡ ﺃﻥ ﺍﻟﻨ</w:t>
      </w:r>
      <w:r w:rsidRPr="00696FFE">
        <w:rPr>
          <w:rFonts w:ascii="Simplified Arabic" w:hAnsi="Simplified Arabic" w:cs="Simplified Arabic"/>
          <w:sz w:val="28"/>
          <w:szCs w:val="28"/>
          <w:rtl/>
          <w:lang w:bidi="ar-MA"/>
        </w:rPr>
        <w:t>ساء</w:t>
      </w:r>
      <w:r w:rsidR="00E02CAA" w:rsidRPr="00696FFE">
        <w:rPr>
          <w:rFonts w:ascii="Simplified Arabic" w:hAnsi="Simplified Arabic" w:cs="Simplified Arabic"/>
          <w:sz w:val="28"/>
          <w:szCs w:val="28"/>
          <w:rtl/>
          <w:lang w:bidi="ar-MA"/>
        </w:rPr>
        <w:t xml:space="preserve"> ﻴﺸﻜﻠﻥ ﻨﺼﻑ ﺴﻜﺎﻥ ﺍﻟﻌﺎﻟﻡ ﺇﻻ ﺃﻨﻬﻥ ﻻ ﻴﺤﺼﺩﻥ ﺜﻤﺎﺭ ﺍﻟﻨﻤﻭ ﻭﺍﻟﺘﻨﻤﻴﺔ ﻋﻠﻰ ﻗﺩﻡ ﻤﻥ ﺍﻟﻤﺴﺎﻭﺍﺓ ﻤﻊ ﺍﻟﺭﺠل ﺤﻴﺙ ﺘﺸﻴﺭ ﺍﻹﺤ</w:t>
      </w:r>
      <w:r w:rsidRPr="00696FFE">
        <w:rPr>
          <w:rFonts w:ascii="Simplified Arabic" w:hAnsi="Simplified Arabic" w:cs="Simplified Arabic"/>
          <w:sz w:val="28"/>
          <w:szCs w:val="28"/>
          <w:rtl/>
          <w:lang w:bidi="ar-MA"/>
        </w:rPr>
        <w:t>صاء</w:t>
      </w:r>
      <w:r w:rsidR="00E02CAA" w:rsidRPr="00696FFE">
        <w:rPr>
          <w:rFonts w:ascii="Simplified Arabic" w:hAnsi="Simplified Arabic" w:cs="Simplified Arabic"/>
          <w:sz w:val="28"/>
          <w:szCs w:val="28"/>
          <w:rtl/>
          <w:lang w:bidi="ar-MA"/>
        </w:rPr>
        <w:t xml:space="preserve">ﺍﺕ ﺇﻟﻰ ﻤﺎ ﻴﺄﺘﻲ : </w:t>
      </w:r>
      <w:r w:rsidRPr="00696FFE">
        <w:rPr>
          <w:rFonts w:ascii="Simplified Arabic" w:hAnsi="Simplified Arabic" w:cs="Simplified Arabic"/>
          <w:sz w:val="28"/>
          <w:szCs w:val="28"/>
          <w:rtl/>
          <w:lang w:bidi="ar-MA"/>
        </w:rPr>
        <w:t>تشكل النساء نسبة 70</w:t>
      </w:r>
      <w:r w:rsidR="00E02CAA" w:rsidRPr="00696FFE">
        <w:rPr>
          <w:rFonts w:ascii="Simplified Arabic" w:hAnsi="Simplified Arabic" w:cs="Simplified Arabic"/>
          <w:sz w:val="28"/>
          <w:szCs w:val="28"/>
          <w:rtl/>
          <w:lang w:bidi="ar-MA"/>
        </w:rPr>
        <w:t xml:space="preserve">  % </w:t>
      </w:r>
      <w:r w:rsidR="00537612" w:rsidRPr="00696FFE">
        <w:rPr>
          <w:rFonts w:ascii="Simplified Arabic" w:hAnsi="Simplified Arabic" w:cs="Simplified Arabic"/>
          <w:sz w:val="28"/>
          <w:szCs w:val="28"/>
          <w:rtl/>
          <w:lang w:val="en-US" w:bidi="ar-MA"/>
        </w:rPr>
        <w:t xml:space="preserve">من سكان العالم لكنها تسيطر على جزء صغير من ثروات العالم ،كما انها تحظى بنسبة 1 </w:t>
      </w:r>
      <w:r w:rsidR="00537612" w:rsidRPr="00696FFE">
        <w:rPr>
          <w:rFonts w:ascii="Simplified Arabic" w:hAnsi="Simplified Arabic" w:cs="Simplified Arabic"/>
          <w:sz w:val="28"/>
          <w:szCs w:val="28"/>
          <w:rtl/>
          <w:lang w:bidi="ar-MA"/>
        </w:rPr>
        <w:t>%</w:t>
      </w:r>
      <w:r w:rsidR="00537612" w:rsidRPr="00696FFE">
        <w:rPr>
          <w:rFonts w:ascii="Simplified Arabic" w:hAnsi="Simplified Arabic" w:cs="Simplified Arabic"/>
          <w:sz w:val="28"/>
          <w:szCs w:val="28"/>
          <w:rtl/>
          <w:lang w:val="en-US" w:bidi="ar-MA"/>
        </w:rPr>
        <w:t xml:space="preserve"> من الدخل العام وفي المقابل تملك  اقل من1 </w:t>
      </w:r>
      <w:r w:rsidR="00537612" w:rsidRPr="00696FFE">
        <w:rPr>
          <w:rFonts w:ascii="Simplified Arabic" w:hAnsi="Simplified Arabic" w:cs="Simplified Arabic"/>
          <w:sz w:val="28"/>
          <w:szCs w:val="28"/>
          <w:rtl/>
          <w:lang w:bidi="ar-MA"/>
        </w:rPr>
        <w:t>%</w:t>
      </w:r>
      <w:r w:rsidR="00537612" w:rsidRPr="00696FFE">
        <w:rPr>
          <w:rFonts w:ascii="Simplified Arabic" w:hAnsi="Simplified Arabic" w:cs="Simplified Arabic"/>
          <w:sz w:val="28"/>
          <w:szCs w:val="28"/>
          <w:rtl/>
          <w:lang w:val="en-US" w:bidi="ar-MA"/>
        </w:rPr>
        <w:t xml:space="preserve">  من الاملاك العامة.</w:t>
      </w:r>
      <w:r w:rsidR="009575E5" w:rsidRPr="00696FFE">
        <w:rPr>
          <w:rStyle w:val="Appelnotedebasdep"/>
          <w:rFonts w:ascii="Simplified Arabic" w:hAnsi="Simplified Arabic" w:cs="Simplified Arabic"/>
          <w:sz w:val="28"/>
          <w:szCs w:val="28"/>
          <w:rtl/>
          <w:lang w:val="en-US" w:bidi="ar-MA"/>
        </w:rPr>
        <w:footnoteReference w:id="19"/>
      </w:r>
    </w:p>
    <w:p w:rsidR="00E02CAA" w:rsidRPr="00696FFE" w:rsidRDefault="009575E5" w:rsidP="00696FFE">
      <w:pPr>
        <w:jc w:val="right"/>
        <w:rPr>
          <w:rFonts w:ascii="Simplified Arabic" w:hAnsi="Simplified Arabic" w:cs="Simplified Arabic"/>
          <w:sz w:val="28"/>
          <w:szCs w:val="28"/>
          <w:lang w:bidi="ar-MA"/>
        </w:rPr>
      </w:pPr>
      <w:r w:rsidRPr="00696FFE">
        <w:rPr>
          <w:rFonts w:ascii="Simplified Arabic" w:hAnsi="Simplified Arabic" w:cs="Simplified Arabic"/>
          <w:sz w:val="28"/>
          <w:szCs w:val="28"/>
          <w:rtl/>
          <w:lang w:bidi="ar-MA"/>
        </w:rPr>
        <w:t xml:space="preserve">ومن هنا يمكن نتساؤل  </w:t>
      </w:r>
      <w:r w:rsidR="00E02CAA" w:rsidRPr="00696FFE">
        <w:rPr>
          <w:rFonts w:ascii="Simplified Arabic" w:hAnsi="Simplified Arabic" w:cs="Simplified Arabic"/>
          <w:sz w:val="28"/>
          <w:szCs w:val="28"/>
          <w:rtl/>
          <w:lang w:bidi="ar-MA"/>
        </w:rPr>
        <w:t xml:space="preserve">ﻫل ﺍﻟﺴﻴﺎﺴﺎﺕ ﺍﻟﺘﻨﻤﻭﻴﺔ ﺃﺨﺫﺕ ﺒﺎﻻﻋﺘﺒﺎﺭ </w:t>
      </w:r>
      <w:r w:rsidR="00882042" w:rsidRPr="00696FFE">
        <w:rPr>
          <w:rFonts w:ascii="Simplified Arabic" w:hAnsi="Simplified Arabic" w:cs="Simplified Arabic"/>
          <w:sz w:val="28"/>
          <w:szCs w:val="28"/>
          <w:rtl/>
          <w:lang w:bidi="ar-MA"/>
        </w:rPr>
        <w:t>حا</w:t>
      </w:r>
      <w:r w:rsidR="00E02CAA" w:rsidRPr="00696FFE">
        <w:rPr>
          <w:rFonts w:ascii="Simplified Arabic" w:hAnsi="Simplified Arabic" w:cs="Simplified Arabic"/>
          <w:sz w:val="28"/>
          <w:szCs w:val="28"/>
          <w:rtl/>
          <w:lang w:bidi="ar-MA"/>
        </w:rPr>
        <w:t>ﺠﺎﺕ ﺍﻟﻤﺭﺃﺓ ﻭﻤﺴﺎﻫﻤﺎﺘﻬﺎ</w:t>
      </w:r>
      <w:r w:rsidR="008473EB" w:rsidRPr="00696FFE">
        <w:rPr>
          <w:rFonts w:ascii="Simplified Arabic" w:hAnsi="Simplified Arabic" w:cs="Simplified Arabic"/>
          <w:sz w:val="28"/>
          <w:szCs w:val="28"/>
          <w:rtl/>
          <w:lang w:bidi="ar-MA"/>
        </w:rPr>
        <w:t>و</w:t>
      </w:r>
      <w:r w:rsidR="00E02CAA" w:rsidRPr="00696FFE">
        <w:rPr>
          <w:rFonts w:ascii="Simplified Arabic" w:hAnsi="Simplified Arabic" w:cs="Simplified Arabic"/>
          <w:sz w:val="28"/>
          <w:szCs w:val="28"/>
          <w:rtl/>
          <w:lang w:bidi="ar-MA"/>
        </w:rPr>
        <w:t>ﻫل ﺍﻋﺘﺒﺭﺕ ﺍﻟﻤﺭﺃﺓ ﻋﻨﺼًﺭﺍ ﻓﻌّﺎﹰﻻ ﻭﻤﻨﺘًﺠﺎ  ﺃﻡ ﺃﻨﻬﺎ ﻤﺠﺭﺩ ﻤﺴﺘﻬﻠﻜﺔ؟</w:t>
      </w:r>
      <w:r w:rsidR="00882042" w:rsidRPr="00696FFE">
        <w:rPr>
          <w:rFonts w:ascii="Simplified Arabic" w:hAnsi="Simplified Arabic" w:cs="Simplified Arabic"/>
          <w:sz w:val="28"/>
          <w:szCs w:val="28"/>
          <w:rtl/>
          <w:lang w:bidi="ar-MA"/>
        </w:rPr>
        <w:t>و</w:t>
      </w:r>
      <w:r w:rsidR="00E02CAA" w:rsidRPr="00696FFE">
        <w:rPr>
          <w:rFonts w:ascii="Simplified Arabic" w:hAnsi="Simplified Arabic" w:cs="Simplified Arabic"/>
          <w:sz w:val="28"/>
          <w:szCs w:val="28"/>
          <w:rtl/>
          <w:lang w:bidi="ar-MA"/>
        </w:rPr>
        <w:t xml:space="preserve"> ﻫل ﺘﺘﺤﻘﻕ ﺍﻟﺘﻨﻤﻴﺔ ﺍﻟﻔﻌﺎﻟﺔ ﺒﻐﻴﺎﺏ ﺍﻟﻤﺭﺃﺓ ﻋﻥ ﺍﻟﻌﻤﻠﻴﺔ ﺍﻟﺘﻨﻤﻭﻴﺔ؟</w:t>
      </w:r>
      <w:r w:rsidR="00882042" w:rsidRPr="00696FFE">
        <w:rPr>
          <w:rFonts w:ascii="Simplified Arabic" w:hAnsi="Simplified Arabic" w:cs="Simplified Arabic"/>
          <w:sz w:val="28"/>
          <w:szCs w:val="28"/>
          <w:rtl/>
          <w:lang w:bidi="ar-MA"/>
        </w:rPr>
        <w:t xml:space="preserve"> </w:t>
      </w:r>
      <w:r w:rsidR="00E02CAA" w:rsidRPr="00696FFE">
        <w:rPr>
          <w:rFonts w:ascii="Simplified Arabic" w:hAnsi="Simplified Arabic" w:cs="Simplified Arabic"/>
          <w:sz w:val="28"/>
          <w:szCs w:val="28"/>
          <w:lang w:bidi="ar-MA"/>
        </w:rPr>
        <w:t xml:space="preserve">  </w:t>
      </w:r>
    </w:p>
    <w:p w:rsidR="00E02CAA" w:rsidRPr="00696FFE" w:rsidRDefault="008473EB" w:rsidP="00696FFE">
      <w:pPr>
        <w:jc w:val="right"/>
        <w:rPr>
          <w:rFonts w:ascii="Simplified Arabic" w:hAnsi="Simplified Arabic" w:cs="Simplified Arabic"/>
          <w:sz w:val="28"/>
          <w:szCs w:val="28"/>
          <w:rtl/>
          <w:lang w:bidi="ar-MA"/>
        </w:rPr>
      </w:pPr>
      <w:r w:rsidRPr="00696FFE">
        <w:rPr>
          <w:rFonts w:ascii="Simplified Arabic" w:hAnsi="Simplified Arabic" w:cs="Simplified Arabic"/>
          <w:sz w:val="28"/>
          <w:szCs w:val="28"/>
          <w:rtl/>
          <w:lang w:bidi="ar-MA"/>
        </w:rPr>
        <w:lastRenderedPageBreak/>
        <w:t xml:space="preserve">       </w:t>
      </w:r>
      <w:r w:rsidR="00E02CAA" w:rsidRPr="00696FFE">
        <w:rPr>
          <w:rFonts w:ascii="Simplified Arabic" w:hAnsi="Simplified Arabic" w:cs="Simplified Arabic"/>
          <w:sz w:val="28"/>
          <w:szCs w:val="28"/>
          <w:rtl/>
          <w:lang w:bidi="ar-MA"/>
        </w:rPr>
        <w:t>ﻤﻨﺫ ﺍﻟﺴﺒﻌﻴﻨ</w:t>
      </w:r>
      <w:r w:rsidR="00882042" w:rsidRPr="00696FFE">
        <w:rPr>
          <w:rFonts w:ascii="Simplified Arabic" w:hAnsi="Simplified Arabic" w:cs="Simplified Arabic"/>
          <w:sz w:val="28"/>
          <w:szCs w:val="28"/>
          <w:rtl/>
          <w:lang w:bidi="ar-MA"/>
        </w:rPr>
        <w:t xml:space="preserve">ات القرن الماض </w:t>
      </w:r>
      <w:r w:rsidR="00E02CAA" w:rsidRPr="00696FFE">
        <w:rPr>
          <w:rFonts w:ascii="Simplified Arabic" w:hAnsi="Simplified Arabic" w:cs="Simplified Arabic"/>
          <w:sz w:val="28"/>
          <w:szCs w:val="28"/>
          <w:rtl/>
          <w:lang w:bidi="ar-MA"/>
        </w:rPr>
        <w:t xml:space="preserve">ﺒﺩﺃ ﺍﻻﻫﺘﻤﺎﻡ ﺍﻟﻌﺎﻟﻤﻲ </w:t>
      </w:r>
      <w:r w:rsidR="00882042" w:rsidRPr="00696FFE">
        <w:rPr>
          <w:rFonts w:ascii="Simplified Arabic" w:hAnsi="Simplified Arabic" w:cs="Simplified Arabic"/>
          <w:sz w:val="28"/>
          <w:szCs w:val="28"/>
          <w:rtl/>
          <w:lang w:bidi="ar-MA"/>
        </w:rPr>
        <w:t>و</w:t>
      </w:r>
      <w:r w:rsidR="00E02CAA" w:rsidRPr="00696FFE">
        <w:rPr>
          <w:rFonts w:ascii="Simplified Arabic" w:hAnsi="Simplified Arabic" w:cs="Simplified Arabic"/>
          <w:sz w:val="28"/>
          <w:szCs w:val="28"/>
          <w:rtl/>
          <w:lang w:bidi="ar-MA"/>
        </w:rPr>
        <w:t>ﺍﻟﺘﻔﻜﻴﺭ ﺒﻀﺭﻭﺭﺓ ﻤﺴﺎﻫﻤﺔ ﺍﻟﻤﺭﺃﺓ ﻓﻲ ﺍﻟﺘﻨﻤﻴﺔ ﻤﻥ ﺃﺠل ﺘﻔﻌﻴل ﺍﻟﻌﻤﻠﻴﺔ ﺍﻟﺘﻨﻤﻭﻴﺔ ﻭﺍﻋﺘﺒﺭﻭﺍ ﺃﻥ ﺍﻟﺴﻴﺎﺴﺎﺕ ﺍﻟﺘﻨﻤﻭﻴﺔ ﺍﻟﺴﺎﺌﺩﺓ ﻻ ﺘﺄﺨﺫ ﺒﻌﻴﻥ ﺍﻻﻋﺘﺒﺎﺭ ﺍﻟ</w:t>
      </w:r>
      <w:r w:rsidR="00882042" w:rsidRPr="00696FFE">
        <w:rPr>
          <w:rFonts w:ascii="Simplified Arabic" w:hAnsi="Simplified Arabic" w:cs="Simplified Arabic"/>
          <w:sz w:val="28"/>
          <w:szCs w:val="28"/>
          <w:rtl/>
          <w:lang w:bidi="ar-MA"/>
        </w:rPr>
        <w:t>نساء</w:t>
      </w:r>
      <w:r w:rsidR="00E02CAA" w:rsidRPr="00696FFE">
        <w:rPr>
          <w:rFonts w:ascii="Simplified Arabic" w:hAnsi="Simplified Arabic" w:cs="Simplified Arabic"/>
          <w:sz w:val="28"/>
          <w:szCs w:val="28"/>
          <w:rtl/>
          <w:lang w:bidi="ar-MA"/>
        </w:rPr>
        <w:t xml:space="preserve"> ﺒل ﺘﺯﻴﺩ ﻤﻥ ﺘﻬﻤﻴﺸﻬﻥ ﻭﻟﺫﻟﻙ ﻭﻀﻌﺕ ﺒﺭﺍﻤﺞ ﻭﺴﻴﺎﺴﺎﺕ ﺘﻨﻤﻭﻴﺔ ﺨﺎﺼﺔ ﻟﻬﻥ</w:t>
      </w:r>
      <w:r w:rsidR="00882042" w:rsidRPr="00696FFE">
        <w:rPr>
          <w:rFonts w:ascii="Simplified Arabic" w:hAnsi="Simplified Arabic" w:cs="Simplified Arabic"/>
          <w:sz w:val="28"/>
          <w:szCs w:val="28"/>
          <w:rtl/>
          <w:lang w:bidi="ar-MA"/>
        </w:rPr>
        <w:t xml:space="preserve"> من منظور المقاربة التشاركية  بحيث ساهم هذا النهج </w:t>
      </w:r>
      <w:r w:rsidR="00E02CAA" w:rsidRPr="00696FFE">
        <w:rPr>
          <w:rFonts w:ascii="Simplified Arabic" w:hAnsi="Simplified Arabic" w:cs="Simplified Arabic"/>
          <w:sz w:val="28"/>
          <w:szCs w:val="28"/>
          <w:rtl/>
          <w:lang w:bidi="ar-MA"/>
        </w:rPr>
        <w:t>ﻓﻲ ﺇﺸﺭﺍﻙ ﺍﻟﻨﺴ</w:t>
      </w:r>
      <w:r w:rsidR="00882042" w:rsidRPr="00696FFE">
        <w:rPr>
          <w:rFonts w:ascii="Simplified Arabic" w:hAnsi="Simplified Arabic" w:cs="Simplified Arabic"/>
          <w:sz w:val="28"/>
          <w:szCs w:val="28"/>
          <w:rtl/>
          <w:lang w:bidi="ar-MA"/>
        </w:rPr>
        <w:t>اء</w:t>
      </w:r>
      <w:r w:rsidR="00E02CAA" w:rsidRPr="00696FFE">
        <w:rPr>
          <w:rFonts w:ascii="Simplified Arabic" w:hAnsi="Simplified Arabic" w:cs="Simplified Arabic"/>
          <w:sz w:val="28"/>
          <w:szCs w:val="28"/>
          <w:rtl/>
          <w:lang w:bidi="ar-MA"/>
        </w:rPr>
        <w:t xml:space="preserve"> ﻓﻲ ﺍﻟﻌﻤل ﺍﻟﺘﻨﻤﻭﻱ </w:t>
      </w:r>
      <w:r w:rsidR="00A268A9" w:rsidRPr="00696FFE">
        <w:rPr>
          <w:rFonts w:ascii="Simplified Arabic" w:hAnsi="Simplified Arabic" w:cs="Simplified Arabic"/>
          <w:sz w:val="28"/>
          <w:szCs w:val="28"/>
          <w:rtl/>
          <w:lang w:bidi="ar-MA"/>
        </w:rPr>
        <w:t xml:space="preserve">دون </w:t>
      </w:r>
      <w:r w:rsidR="00E02CAA" w:rsidRPr="00696FFE">
        <w:rPr>
          <w:rFonts w:ascii="Simplified Arabic" w:hAnsi="Simplified Arabic" w:cs="Simplified Arabic"/>
          <w:sz w:val="28"/>
          <w:szCs w:val="28"/>
          <w:rtl/>
          <w:lang w:bidi="ar-MA"/>
        </w:rPr>
        <w:t xml:space="preserve">ﺍﻟﺘﺨﻁﻴﻁ ﻭﺍﺘﺨﺎﺫ ﺍﻟﻘﺭﺍﺭﺍﺕ </w:t>
      </w:r>
      <w:r w:rsidR="00882042" w:rsidRPr="00696FFE">
        <w:rPr>
          <w:rFonts w:ascii="Simplified Arabic" w:hAnsi="Simplified Arabic" w:cs="Simplified Arabic"/>
          <w:sz w:val="28"/>
          <w:szCs w:val="28"/>
          <w:rtl/>
          <w:lang w:bidi="ar-MA"/>
        </w:rPr>
        <w:t>،وهذا ما يؤكده مدخل</w:t>
      </w:r>
      <w:r w:rsidR="00E02CAA" w:rsidRPr="00696FFE">
        <w:rPr>
          <w:rFonts w:ascii="Simplified Arabic" w:hAnsi="Simplified Arabic" w:cs="Simplified Arabic"/>
          <w:sz w:val="28"/>
          <w:szCs w:val="28"/>
          <w:rtl/>
          <w:lang w:bidi="ar-MA"/>
        </w:rPr>
        <w:t xml:space="preserve"> ﺍﻟﻤﺭﺃﺓ ﻭﺍﻟﺘﻨﻤﻴﺔ ﻋﻠﻰ  ﺃﻫﻤﻴﺔ ﺇﺩﻤﺎﺝ ﺍﻟﻤﺭﺃﺓ ﻓﻲ ﺍﻟﻌﻤﻠﻴﺔ ﺍﻟﺘﻨﻤﻭﻴﺔ ﻭﺘﻤﻜﻴﻨﻬﺎ ﻤﻥ ﺍﻹﺴﻬﺎﻡ ﺍﻟﻤﻼﺌﻡ ﻭﺍﻟﻀﺭﻭﺭﻱ ﻟﺘﺤﻘﻴﻕ ﺍﻟﺘﻨﻤﻴﺔ </w:t>
      </w:r>
      <w:r w:rsidR="00882042" w:rsidRPr="00696FFE">
        <w:rPr>
          <w:rFonts w:ascii="Simplified Arabic" w:hAnsi="Simplified Arabic" w:cs="Simplified Arabic"/>
          <w:sz w:val="28"/>
          <w:szCs w:val="28"/>
          <w:rtl/>
          <w:lang w:bidi="ar-MA"/>
        </w:rPr>
        <w:t xml:space="preserve">بشكل </w:t>
      </w:r>
      <w:r w:rsidR="00E02CAA" w:rsidRPr="00696FFE">
        <w:rPr>
          <w:rFonts w:ascii="Simplified Arabic" w:hAnsi="Simplified Arabic" w:cs="Simplified Arabic"/>
          <w:sz w:val="28"/>
          <w:szCs w:val="28"/>
          <w:rtl/>
          <w:lang w:bidi="ar-MA"/>
        </w:rPr>
        <w:t>ﻋﺎﺩل ﻭ ﺘﻤﻜﻴﻨﻬﺎ ﻤﻥ ﺍﻟﺤﺼﻭل ﻋﻠﻰ ﺜﻤﺎﺭ ﺍﻟﺘﻨﻤﻴﺔ ﺒﺸﻜ</w:t>
      </w:r>
      <w:r w:rsidR="00882042" w:rsidRPr="00696FFE">
        <w:rPr>
          <w:rFonts w:ascii="Simplified Arabic" w:hAnsi="Simplified Arabic" w:cs="Simplified Arabic"/>
          <w:sz w:val="28"/>
          <w:szCs w:val="28"/>
          <w:rtl/>
          <w:lang w:bidi="ar-MA"/>
        </w:rPr>
        <w:t xml:space="preserve">ل </w:t>
      </w:r>
      <w:r w:rsidR="00622074" w:rsidRPr="00696FFE">
        <w:rPr>
          <w:rFonts w:ascii="Simplified Arabic" w:hAnsi="Simplified Arabic" w:cs="Simplified Arabic"/>
          <w:sz w:val="28"/>
          <w:szCs w:val="28"/>
          <w:rtl/>
          <w:lang w:bidi="ar-MA"/>
        </w:rPr>
        <w:t>عادل.</w:t>
      </w:r>
    </w:p>
    <w:p w:rsidR="00605DEB" w:rsidRPr="00696FFE" w:rsidRDefault="004B1252"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lang w:bidi="ar-MA"/>
        </w:rPr>
        <w:t xml:space="preserve">       </w:t>
      </w:r>
      <w:r w:rsidR="00A268A9" w:rsidRPr="00696FFE">
        <w:rPr>
          <w:rFonts w:ascii="Simplified Arabic" w:hAnsi="Simplified Arabic" w:cs="Simplified Arabic"/>
          <w:sz w:val="28"/>
          <w:szCs w:val="28"/>
          <w:rtl/>
          <w:lang w:bidi="ar-MA"/>
        </w:rPr>
        <w:t xml:space="preserve">في المقابل نجد </w:t>
      </w:r>
      <w:r w:rsidR="00A268A9" w:rsidRPr="00696FFE">
        <w:rPr>
          <w:rFonts w:ascii="Simplified Arabic" w:hAnsi="Simplified Arabic" w:cs="Simplified Arabic"/>
          <w:b/>
          <w:bCs/>
          <w:sz w:val="28"/>
          <w:szCs w:val="28"/>
          <w:rtl/>
          <w:lang w:bidi="ar-MA"/>
        </w:rPr>
        <w:t>مقاربة النوع الاجتماعي</w:t>
      </w:r>
      <w:r w:rsidR="00A268A9" w:rsidRPr="00696FFE">
        <w:rPr>
          <w:rFonts w:ascii="Simplified Arabic" w:hAnsi="Simplified Arabic" w:cs="Simplified Arabic"/>
          <w:sz w:val="28"/>
          <w:szCs w:val="28"/>
          <w:rtl/>
          <w:lang w:bidi="ar-MA"/>
        </w:rPr>
        <w:t xml:space="preserve"> تختلف عن مقاربة المراة  والتنمية اذ</w:t>
      </w:r>
      <w:r w:rsidRPr="00696FFE">
        <w:rPr>
          <w:rFonts w:ascii="Simplified Arabic" w:hAnsi="Simplified Arabic" w:cs="Simplified Arabic"/>
          <w:sz w:val="28"/>
          <w:szCs w:val="28"/>
          <w:rtl/>
          <w:lang w:bidi="ar-MA"/>
        </w:rPr>
        <w:t xml:space="preserve"> </w:t>
      </w:r>
      <w:r w:rsidR="00A268A9" w:rsidRPr="00696FFE">
        <w:rPr>
          <w:rFonts w:ascii="Simplified Arabic" w:hAnsi="Simplified Arabic" w:cs="Simplified Arabic"/>
          <w:sz w:val="28"/>
          <w:szCs w:val="28"/>
          <w:rtl/>
          <w:lang w:bidi="ar-MA"/>
        </w:rPr>
        <w:t xml:space="preserve">تعتبر مقاربة النوع الاجتماعي التي جاءت كرد فعل عن هذه الاخيرة </w:t>
      </w:r>
      <w:r w:rsidR="00605DEB" w:rsidRPr="00696FFE">
        <w:rPr>
          <w:rFonts w:ascii="Simplified Arabic" w:hAnsi="Simplified Arabic" w:cs="Simplified Arabic"/>
          <w:sz w:val="28"/>
          <w:szCs w:val="28"/>
          <w:rtl/>
        </w:rPr>
        <w:t xml:space="preserve">ﺘﻬﺩﻑ ﺇﻟﻰ ﺇﻋﺎﺩﺓ ﺘﺸﻜﻴل ﻤﻼﻤﺢ العلاقات ﺍﻟﺘﻲ </w:t>
      </w:r>
      <w:r w:rsidRPr="00696FFE">
        <w:rPr>
          <w:rFonts w:ascii="Simplified Arabic" w:hAnsi="Simplified Arabic" w:cs="Simplified Arabic"/>
          <w:sz w:val="28"/>
          <w:szCs w:val="28"/>
          <w:rtl/>
        </w:rPr>
        <w:t xml:space="preserve">كانت </w:t>
      </w:r>
      <w:r w:rsidR="00605DEB" w:rsidRPr="00696FFE">
        <w:rPr>
          <w:rFonts w:ascii="Simplified Arabic" w:hAnsi="Simplified Arabic" w:cs="Simplified Arabic"/>
          <w:sz w:val="28"/>
          <w:szCs w:val="28"/>
          <w:rtl/>
        </w:rPr>
        <w:t>سببا ﻻﻨﻌﺩﺍﻡ ﺍﻟﻤﺴﺎﻭﺍﺓ ﻓﻲ ﺍﻟﻌﻼﻗﺎﺕ ﺒﻴﻥ ﺍﻟﺠﻨﺴﻴﻥ، ﻤﺎ ﺤﺎل  ﺩﻭﻥ ﺍﻟﺘﻭﺼل الى تنمية عادلة للنساء والرجال.</w:t>
      </w:r>
    </w:p>
    <w:p w:rsidR="00605DEB" w:rsidRPr="00696FFE" w:rsidRDefault="004B1252"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 xml:space="preserve">       </w:t>
      </w:r>
      <w:r w:rsidR="00605DEB" w:rsidRPr="00696FFE">
        <w:rPr>
          <w:rFonts w:ascii="Simplified Arabic" w:hAnsi="Simplified Arabic" w:cs="Simplified Arabic"/>
          <w:sz w:val="28"/>
          <w:szCs w:val="28"/>
          <w:rtl/>
        </w:rPr>
        <w:t>ﺇﻥ ﺍﻟﻤﻨﻅﻭﺭ ﺍﻟﻤﺒﻨﻲ ﻋﻠﻰ ﺍﻟﻨﻭﻉ ﺍﻻﺠﺘﻤﺎﻋﻲ</w:t>
      </w:r>
      <w:r w:rsidRPr="00696FFE">
        <w:rPr>
          <w:rFonts w:ascii="Simplified Arabic" w:hAnsi="Simplified Arabic" w:cs="Simplified Arabic"/>
          <w:sz w:val="28"/>
          <w:szCs w:val="28"/>
          <w:rtl/>
        </w:rPr>
        <w:t xml:space="preserve"> </w:t>
      </w:r>
      <w:r w:rsidR="00605DEB" w:rsidRPr="00696FFE">
        <w:rPr>
          <w:rFonts w:ascii="Simplified Arabic" w:hAnsi="Simplified Arabic" w:cs="Simplified Arabic"/>
          <w:sz w:val="28"/>
          <w:szCs w:val="28"/>
          <w:rtl/>
        </w:rPr>
        <w:t>ﻫﻭ ﻋﺎﻤل ﺃﺴﺎﺴﻲ ﻓﻲ ﺠﻌل ﺍﻟﺼﺤﺔ ﻭﺍﻟﺘﻌﻠﻴﻡ ﻭﺍﻟﻤﺸﺎﺭ</w:t>
      </w:r>
      <w:r w:rsidRPr="00696FFE">
        <w:rPr>
          <w:rFonts w:ascii="Simplified Arabic" w:hAnsi="Simplified Arabic" w:cs="Simplified Arabic"/>
          <w:sz w:val="28"/>
          <w:szCs w:val="28"/>
          <w:rtl/>
        </w:rPr>
        <w:t>كة</w:t>
      </w:r>
      <w:r w:rsidR="00605DEB" w:rsidRPr="00696FFE">
        <w:rPr>
          <w:rFonts w:ascii="Simplified Arabic" w:hAnsi="Simplified Arabic" w:cs="Simplified Arabic"/>
          <w:sz w:val="28"/>
          <w:szCs w:val="28"/>
          <w:rtl/>
        </w:rPr>
        <w:t xml:space="preserve"> ﺍﻻﻗﺘﺼﺎﺩﻴﺔ ﻭﺍﻟﺴﻴﺎﺴﻴﺔ ﻭﻏﻴﺭﻫﺎ ﻤﺤﺎﻭﺭ ﻟﻠﺘﻨﻤﻴﺔ، ﻭﺒناءا</w:t>
      </w:r>
      <w:r w:rsidRPr="00696FFE">
        <w:rPr>
          <w:rFonts w:ascii="Simplified Arabic" w:hAnsi="Simplified Arabic" w:cs="Simplified Arabic"/>
          <w:sz w:val="28"/>
          <w:szCs w:val="28"/>
          <w:rtl/>
        </w:rPr>
        <w:t xml:space="preserve"> </w:t>
      </w:r>
      <w:r w:rsidR="00605DEB" w:rsidRPr="00696FFE">
        <w:rPr>
          <w:rFonts w:ascii="Simplified Arabic" w:hAnsi="Simplified Arabic" w:cs="Simplified Arabic"/>
          <w:sz w:val="28"/>
          <w:szCs w:val="28"/>
          <w:rtl/>
        </w:rPr>
        <w:t>ﻋﻠﻰ ﺫﻟﻙ ﻓﺈﻥ ﻀﻤﺎﻥ ﺍﻟﻤﺴﺎﻭﺍﺓ ﺒﻴﻥ ﺍﻟﺠﻨﺴﻴﻥ ﻤﺜﹰﻼ فيما ﻴﺘﻌﻠﻕ  بتوفير ﻓﺭﺹ ﺍﻟﻌﻤل ﻭﺒﺈﻤﻜاﻨﻴﺔ ﺍﺘﺨﺎﺫ ﺍﻟﻘﺭﺍﺭﺍﺕ ﻴﻠﻌﺏ  دورا ﻤﻬﻤا في تقليص الفقر.</w:t>
      </w:r>
      <w:r w:rsidR="005F3B80" w:rsidRPr="00696FFE">
        <w:rPr>
          <w:rStyle w:val="Appelnotedebasdep"/>
          <w:rFonts w:ascii="Simplified Arabic" w:hAnsi="Simplified Arabic" w:cs="Simplified Arabic"/>
          <w:sz w:val="28"/>
          <w:szCs w:val="28"/>
          <w:rtl/>
        </w:rPr>
        <w:footnoteReference w:id="20"/>
      </w:r>
    </w:p>
    <w:p w:rsidR="00E94357" w:rsidRPr="00696FFE" w:rsidRDefault="004B1252" w:rsidP="00696FFE">
      <w:pPr>
        <w:bidi/>
        <w:jc w:val="both"/>
        <w:rPr>
          <w:rFonts w:ascii="Simplified Arabic" w:hAnsi="Simplified Arabic" w:cs="Simplified Arabic"/>
          <w:sz w:val="28"/>
          <w:szCs w:val="28"/>
          <w:rtl/>
          <w:lang w:bidi="ar-EG"/>
        </w:rPr>
      </w:pPr>
      <w:r w:rsidRPr="00696FFE">
        <w:rPr>
          <w:rFonts w:ascii="Simplified Arabic" w:hAnsi="Simplified Arabic" w:cs="Simplified Arabic"/>
          <w:sz w:val="28"/>
          <w:szCs w:val="28"/>
          <w:rtl/>
        </w:rPr>
        <w:t xml:space="preserve">     </w:t>
      </w:r>
      <w:r w:rsidR="00130D86" w:rsidRPr="00696FFE">
        <w:rPr>
          <w:rFonts w:ascii="Simplified Arabic" w:hAnsi="Simplified Arabic" w:cs="Simplified Arabic"/>
          <w:sz w:val="28"/>
          <w:szCs w:val="28"/>
          <w:rtl/>
        </w:rPr>
        <w:t xml:space="preserve">وعليه فان ﺇﻥ ﺘﻁﺒﻴﻕ ﺍﻟﻨﻭﻉ ﺍﻻﺠﺘﻤﺎﻋﻲ ﻓﻲ ﺍﻟﺘﻨﻤﻴﺔ ﻴﺅﺩﻱ ﺇﻟﻰ ﺘﻔﻬﻡ ﺃﻓﻀل ﻟﻸﺩﻭﺍﺭ ﺍﻟﺘﻲ ﻴﺅﺩﻴﻬﺎ </w:t>
      </w:r>
      <w:r w:rsidRPr="00696FFE">
        <w:rPr>
          <w:rFonts w:ascii="Simplified Arabic" w:hAnsi="Simplified Arabic" w:cs="Simplified Arabic"/>
          <w:sz w:val="28"/>
          <w:szCs w:val="28"/>
          <w:rtl/>
        </w:rPr>
        <w:t xml:space="preserve">كل </w:t>
      </w:r>
      <w:r w:rsidR="00130D86" w:rsidRPr="00696FFE">
        <w:rPr>
          <w:rFonts w:ascii="Simplified Arabic" w:hAnsi="Simplified Arabic" w:cs="Simplified Arabic"/>
          <w:sz w:val="28"/>
          <w:szCs w:val="28"/>
          <w:rtl/>
        </w:rPr>
        <w:t xml:space="preserve">ﻤﻥ ﺍﻟﻨساء ﻭﺍﻟﺭﺠﺎل لان ﺍﻟﻤﺴﺎﻭﺍﺓ ﺘﻤﻜﻥ ﺠﻤﻴﻊ ﺃﻓﺭﺍﺩ ﺍﻟﻤﺠﺘﻤﻊ ﻤﻥ ﺍﻟﻤﺴﺎﻫﻤﺔ ﻓﻲ ﺘﻨﻤﻴﺔ مجتمعهم </w:t>
      </w:r>
      <w:r w:rsidRPr="00696FFE">
        <w:rPr>
          <w:rFonts w:ascii="Simplified Arabic" w:hAnsi="Simplified Arabic" w:cs="Simplified Arabic"/>
          <w:sz w:val="28"/>
          <w:szCs w:val="28"/>
          <w:rtl/>
        </w:rPr>
        <w:t>.</w:t>
      </w:r>
      <w:r w:rsidRPr="00696FFE">
        <w:rPr>
          <w:rFonts w:ascii="Simplified Arabic" w:hAnsi="Simplified Arabic" w:cs="Simplified Arabic"/>
          <w:sz w:val="28"/>
          <w:szCs w:val="28"/>
          <w:rtl/>
          <w:lang w:bidi="ar-EG"/>
        </w:rPr>
        <w:t>وباندماج</w:t>
      </w:r>
      <w:r w:rsidR="00E94357" w:rsidRPr="00696FFE">
        <w:rPr>
          <w:rFonts w:ascii="Simplified Arabic" w:hAnsi="Simplified Arabic" w:cs="Simplified Arabic"/>
          <w:sz w:val="28"/>
          <w:szCs w:val="28"/>
          <w:rtl/>
          <w:lang w:bidi="ar-EG"/>
        </w:rPr>
        <w:t xml:space="preserve"> المرأة في النشاط الاقتصادي وارتفاع نسبة مشاركتها في سوق العمل يؤدي إلى تحقيق العديد من المكاسب الاقتصادية،منها الحصول على فرص التوظيف التي تؤمن لها مصدراً دائما للدخل، كذلك تحقيق الاستغلال الأمثل للموارد البشرية المتاحة على المستوى القومي،مما يؤدي للوصول على معدلات النمو الاقتصادي المستهدفة، ورفع القدرة التنافسية للمرأة في سوق العمل في ظل اقتصاديات السوق والخصخصة والعولمة وتخفيض معدلات البطالة. كما تعتبر المشاركة الاقتصادية للمرأة ركيزة أساسية لتحقيق التنمية المستدامة. إن مشاركة المرأة في النمو الاقتصادي تدفع عجلة النمو التقدم الاقتصادي، وذلك </w:t>
      </w:r>
      <w:r w:rsidRPr="00696FFE">
        <w:rPr>
          <w:rFonts w:ascii="Simplified Arabic" w:hAnsi="Simplified Arabic" w:cs="Simplified Arabic"/>
          <w:sz w:val="28"/>
          <w:szCs w:val="28"/>
          <w:rtl/>
          <w:lang w:bidi="ar-EG"/>
        </w:rPr>
        <w:t>لان</w:t>
      </w:r>
      <w:r w:rsidR="00E94357" w:rsidRPr="00696FFE">
        <w:rPr>
          <w:rFonts w:ascii="Simplified Arabic" w:hAnsi="Simplified Arabic" w:cs="Simplified Arabic"/>
          <w:sz w:val="28"/>
          <w:szCs w:val="28"/>
          <w:rtl/>
          <w:lang w:bidi="ar-EG"/>
        </w:rPr>
        <w:t xml:space="preserve"> المرأة ليست كائناً يسعى لمجرد البقاء ، وإن</w:t>
      </w:r>
      <w:r w:rsidR="004A31D1" w:rsidRPr="00696FFE">
        <w:rPr>
          <w:rFonts w:ascii="Simplified Arabic" w:hAnsi="Simplified Arabic" w:cs="Simplified Arabic"/>
          <w:sz w:val="28"/>
          <w:szCs w:val="28"/>
          <w:rtl/>
          <w:lang w:bidi="ar-EG"/>
        </w:rPr>
        <w:t>ما</w:t>
      </w:r>
      <w:r w:rsidR="00E94357" w:rsidRPr="00696FFE">
        <w:rPr>
          <w:rFonts w:ascii="Simplified Arabic" w:hAnsi="Simplified Arabic" w:cs="Simplified Arabic"/>
          <w:sz w:val="28"/>
          <w:szCs w:val="28"/>
          <w:rtl/>
          <w:lang w:bidi="ar-EG"/>
        </w:rPr>
        <w:t xml:space="preserve"> المشاريع التي تقوم بها المرأة سواء صغيرة أم متوسطة الحجم تساهم وبشكل إيجابي وفعال في تعزيز الاقتصاديات الوطنية</w:t>
      </w:r>
      <w:r w:rsidR="004A31D1" w:rsidRPr="00696FFE">
        <w:rPr>
          <w:rFonts w:ascii="Simplified Arabic" w:hAnsi="Simplified Arabic" w:cs="Simplified Arabic"/>
          <w:sz w:val="28"/>
          <w:szCs w:val="28"/>
          <w:rtl/>
          <w:lang w:bidi="ar-EG"/>
        </w:rPr>
        <w:t xml:space="preserve"> </w:t>
      </w:r>
      <w:r w:rsidR="00224A7A" w:rsidRPr="00696FFE">
        <w:rPr>
          <w:rStyle w:val="Appelnotedebasdep"/>
          <w:rFonts w:ascii="Simplified Arabic" w:hAnsi="Simplified Arabic" w:cs="Simplified Arabic"/>
          <w:sz w:val="28"/>
          <w:szCs w:val="28"/>
          <w:rtl/>
          <w:lang w:bidi="ar-EG"/>
        </w:rPr>
        <w:footnoteReference w:id="21"/>
      </w:r>
    </w:p>
    <w:p w:rsidR="0090302E" w:rsidRPr="00696FFE" w:rsidRDefault="00FD1E58" w:rsidP="00696FFE">
      <w:pPr>
        <w:bidi/>
        <w:rPr>
          <w:rFonts w:ascii="Simplified Arabic" w:hAnsi="Simplified Arabic" w:cs="Simplified Arabic"/>
          <w:b/>
          <w:bCs/>
          <w:sz w:val="28"/>
          <w:szCs w:val="28"/>
          <w:rtl/>
        </w:rPr>
      </w:pPr>
      <w:r w:rsidRPr="00696FFE">
        <w:rPr>
          <w:rFonts w:ascii="Simplified Arabic" w:hAnsi="Simplified Arabic" w:cs="Simplified Arabic"/>
          <w:b/>
          <w:bCs/>
          <w:sz w:val="28"/>
          <w:szCs w:val="28"/>
          <w:rtl/>
        </w:rPr>
        <w:lastRenderedPageBreak/>
        <w:t xml:space="preserve">ب _ </w:t>
      </w:r>
      <w:r w:rsidR="0090302E" w:rsidRPr="00696FFE">
        <w:rPr>
          <w:rFonts w:ascii="Simplified Arabic" w:hAnsi="Simplified Arabic" w:cs="Simplified Arabic"/>
          <w:b/>
          <w:bCs/>
          <w:sz w:val="28"/>
          <w:szCs w:val="28"/>
          <w:rtl/>
        </w:rPr>
        <w:t xml:space="preserve">التمكين السياسي </w:t>
      </w:r>
      <w:r w:rsidR="000D2733" w:rsidRPr="00696FFE">
        <w:rPr>
          <w:rFonts w:ascii="Simplified Arabic" w:hAnsi="Simplified Arabic" w:cs="Simplified Arabic"/>
          <w:b/>
          <w:bCs/>
          <w:sz w:val="28"/>
          <w:szCs w:val="28"/>
          <w:rtl/>
        </w:rPr>
        <w:t>للمرأة</w:t>
      </w:r>
      <w:r w:rsidR="0090302E" w:rsidRPr="00696FFE">
        <w:rPr>
          <w:rFonts w:ascii="Simplified Arabic" w:hAnsi="Simplified Arabic" w:cs="Simplified Arabic"/>
          <w:b/>
          <w:bCs/>
          <w:sz w:val="28"/>
          <w:szCs w:val="28"/>
          <w:rtl/>
        </w:rPr>
        <w:t>:</w:t>
      </w:r>
    </w:p>
    <w:p w:rsidR="00BE1F1C" w:rsidRPr="00696FFE" w:rsidRDefault="00BE1F1C" w:rsidP="00696FFE">
      <w:pPr>
        <w:bidi/>
        <w:rPr>
          <w:rFonts w:ascii="Simplified Arabic" w:hAnsi="Simplified Arabic" w:cs="Simplified Arabic"/>
          <w:sz w:val="28"/>
          <w:szCs w:val="28"/>
          <w:rtl/>
        </w:rPr>
      </w:pPr>
      <w:r w:rsidRPr="00696FFE">
        <w:rPr>
          <w:rFonts w:ascii="Simplified Arabic" w:hAnsi="Simplified Arabic" w:cs="Simplified Arabic"/>
          <w:sz w:val="28"/>
          <w:szCs w:val="28"/>
          <w:rtl/>
        </w:rPr>
        <w:t xml:space="preserve">      ﻴﺭﺘﺒﻁ ﺍﻟﺘﻤﻜﻴﻥ ﺍﻟﺴﻴﺎﺴﻲ ﻟﻠﻤﺭﺃﺓ في الدول النامية  ﺒﻌﺩﺩ ﻤﻥ ﺍﻟﻤﺘﻐﻴﺭﺍﺕ ﺍﻟﻤﺠﺘﻤﻌﻴﺔ ﻤﻥ ﺒﻴﻨﻬﺎ ﻤﺩﻯ ﻨﻀﺞ ﻭثقافة هذه المجتمعات  وتقبلها ﻻﻨﺨﺭﺍﻁ ﺍﻟﻤﺭﺃﺓ ﻓﻲ ﺍﻟﻌﻤل ﺍﻟﻌﺎﻡ ﻭﺍﻟﻌﻤل ﺍﻟﺴﻴﺎﺴﻲ، بحيث نجد ﻫﻨﺎﻙ ﺘﺤﺴﻥ ﻓﻲ ﻭﻀﻊ ﺍﻟﻤﺭﺃﺓ ﺍﻟﺴﻴﺎﺴﻲ خاصة من خلال التعديلات التشريعية ﻤﺜل ﺘﻌﺩﻴل ﻗﺎﻨﻭﻥ ﺍﻟﺼﻭﺕ ﺍﻟﻭﺍﺤﺩ ﻭﻗﺎﻨﻭﻥ ﺍﻷﺤﻭﺍل ﺍﻟﺸﺨﺼﻴﺔ في الاردن ،منح حصص نسائية (الكوتا) في التشريع الجزائري وغيرها من الدول التي تعمل على ادماج </w:t>
      </w:r>
      <w:r w:rsidR="00A05180" w:rsidRPr="00696FFE">
        <w:rPr>
          <w:rFonts w:ascii="Simplified Arabic" w:hAnsi="Simplified Arabic" w:cs="Simplified Arabic"/>
          <w:sz w:val="28"/>
          <w:szCs w:val="28"/>
          <w:rtl/>
        </w:rPr>
        <w:t>المرأة</w:t>
      </w:r>
      <w:r w:rsidRPr="00696FFE">
        <w:rPr>
          <w:rFonts w:ascii="Simplified Arabic" w:hAnsi="Simplified Arabic" w:cs="Simplified Arabic"/>
          <w:sz w:val="28"/>
          <w:szCs w:val="28"/>
          <w:rtl/>
        </w:rPr>
        <w:t xml:space="preserve"> في ال</w:t>
      </w:r>
      <w:r w:rsidR="00A05180" w:rsidRPr="00696FFE">
        <w:rPr>
          <w:rFonts w:ascii="Simplified Arabic" w:hAnsi="Simplified Arabic" w:cs="Simplified Arabic"/>
          <w:sz w:val="28"/>
          <w:szCs w:val="28"/>
          <w:rtl/>
        </w:rPr>
        <w:t>ح</w:t>
      </w:r>
      <w:r w:rsidRPr="00696FFE">
        <w:rPr>
          <w:rFonts w:ascii="Simplified Arabic" w:hAnsi="Simplified Arabic" w:cs="Simplified Arabic"/>
          <w:sz w:val="28"/>
          <w:szCs w:val="28"/>
          <w:rtl/>
        </w:rPr>
        <w:t>ياة السياسية ، ﻭﺒﺎﻟﺭﻏﻡ ﻤﻥ ﺯﻴﺎﺩﺓ ﻨﺴﺒﺔ ﺍﻟﺤﻀﻭﺭ ﺍﻟﻨﺴﻭﻱ ﻓﻲ ﺍﻟﻤﺠﺎل ﺍﻟﺴﻴﺎﺴﻲ ﺇﻻ ﺃﻥ ﻤﻌﺩل ﺘﻤﻜﻴﻨﻬﺎ ﻟﻠﻌﻤل ﺍﻟﺴﻴﺎﺴﻲ ﻤﺎ ﺯﺍل ﻤﻨﺨﻔﻀﺎ.</w:t>
      </w:r>
    </w:p>
    <w:p w:rsidR="004B1252" w:rsidRPr="00696FFE" w:rsidRDefault="004B1252" w:rsidP="00696FFE">
      <w:pPr>
        <w:bidi/>
        <w:rPr>
          <w:rFonts w:ascii="Simplified Arabic" w:hAnsi="Simplified Arabic" w:cs="Simplified Arabic"/>
          <w:sz w:val="28"/>
          <w:szCs w:val="28"/>
          <w:rtl/>
        </w:rPr>
      </w:pPr>
      <w:r w:rsidRPr="00696FFE">
        <w:rPr>
          <w:rFonts w:ascii="Simplified Arabic" w:hAnsi="Simplified Arabic" w:cs="Simplified Arabic"/>
          <w:sz w:val="28"/>
          <w:szCs w:val="28"/>
          <w:rtl/>
        </w:rPr>
        <w:t>اذ ﺗﻌﺘﺒ</w:t>
      </w:r>
      <w:r w:rsidRPr="00696FFE">
        <w:rPr>
          <w:rFonts w:ascii="Times New Roman" w:hAnsi="Times New Roman" w:cs="Times New Roman" w:hint="cs"/>
          <w:sz w:val="28"/>
          <w:szCs w:val="28"/>
          <w:rtl/>
        </w:rPr>
        <w:t>ﺮ</w:t>
      </w:r>
      <w:r w:rsidRPr="00696FFE">
        <w:rPr>
          <w:rFonts w:ascii="Simplified Arabic" w:hAnsi="Simplified Arabic" w:cs="Simplified Arabic"/>
          <w:sz w:val="28"/>
          <w:szCs w:val="28"/>
          <w:rtl/>
        </w:rPr>
        <w:t xml:space="preserve"> اﻟﻤﺸﺎركة اﻟﺴﻴﺎﺳﻴﺔ ﺑ</w:t>
      </w:r>
      <w:r w:rsidRPr="00696FFE">
        <w:rPr>
          <w:rFonts w:ascii="Times New Roman" w:hAnsi="Times New Roman" w:cs="Times New Roman" w:hint="cs"/>
          <w:sz w:val="28"/>
          <w:szCs w:val="28"/>
          <w:rtl/>
        </w:rPr>
        <w:t>ﻮ</w:t>
      </w:r>
      <w:r w:rsidRPr="00696FFE">
        <w:rPr>
          <w:rFonts w:ascii="Simplified Arabic" w:hAnsi="Simplified Arabic" w:cs="Simplified Arabic" w:hint="cs"/>
          <w:sz w:val="28"/>
          <w:szCs w:val="28"/>
          <w:rtl/>
        </w:rPr>
        <w:t>ﺟﻪ</w:t>
      </w:r>
      <w:r w:rsidRPr="00696FFE">
        <w:rPr>
          <w:rFonts w:ascii="Simplified Arabic" w:hAnsi="Simplified Arabic" w:cs="Simplified Arabic"/>
          <w:sz w:val="28"/>
          <w:szCs w:val="28"/>
          <w:rtl/>
        </w:rPr>
        <w:t xml:space="preserve"> ﻋﺎم ﻣﺠﻤ</w:t>
      </w:r>
      <w:r w:rsidRPr="00696FFE">
        <w:rPr>
          <w:rFonts w:ascii="Times New Roman" w:hAnsi="Times New Roman" w:cs="Times New Roman" w:hint="cs"/>
          <w:sz w:val="28"/>
          <w:szCs w:val="28"/>
          <w:rtl/>
        </w:rPr>
        <w:t>ﻮ</w:t>
      </w:r>
      <w:r w:rsidRPr="00696FFE">
        <w:rPr>
          <w:rFonts w:ascii="Simplified Arabic" w:hAnsi="Simplified Arabic" w:cs="Simplified Arabic" w:hint="cs"/>
          <w:sz w:val="28"/>
          <w:szCs w:val="28"/>
          <w:rtl/>
        </w:rPr>
        <w:t>ﻋﺔ</w:t>
      </w:r>
      <w:r w:rsidRPr="00696FFE">
        <w:rPr>
          <w:rFonts w:ascii="Simplified Arabic" w:hAnsi="Simplified Arabic" w:cs="Simplified Arabic"/>
          <w:sz w:val="28"/>
          <w:szCs w:val="28"/>
          <w:rtl/>
        </w:rPr>
        <w:t xml:space="preserve"> ﻣ</w:t>
      </w:r>
      <w:r w:rsidRPr="00696FFE">
        <w:rPr>
          <w:rFonts w:ascii="Times New Roman" w:hAnsi="Times New Roman" w:cs="Times New Roman" w:hint="cs"/>
          <w:sz w:val="28"/>
          <w:szCs w:val="28"/>
          <w:rtl/>
        </w:rPr>
        <w:t>ﻦ</w:t>
      </w:r>
      <w:r w:rsidRPr="00696FFE">
        <w:rPr>
          <w:rFonts w:ascii="Simplified Arabic" w:hAnsi="Simplified Arabic" w:cs="Simplified Arabic"/>
          <w:sz w:val="28"/>
          <w:szCs w:val="28"/>
          <w:rtl/>
        </w:rPr>
        <w:t xml:space="preserve"> اﻷﻧﺸ</w:t>
      </w:r>
      <w:r w:rsidRPr="00696FFE">
        <w:rPr>
          <w:rFonts w:ascii="Times New Roman" w:hAnsi="Times New Roman" w:cs="Times New Roman" w:hint="cs"/>
          <w:sz w:val="28"/>
          <w:szCs w:val="28"/>
          <w:rtl/>
        </w:rPr>
        <w:t>ﻄ</w:t>
      </w:r>
      <w:r w:rsidRPr="00696FFE">
        <w:rPr>
          <w:rFonts w:ascii="Simplified Arabic" w:hAnsi="Simplified Arabic" w:cs="Simplified Arabic" w:hint="cs"/>
          <w:sz w:val="28"/>
          <w:szCs w:val="28"/>
          <w:rtl/>
        </w:rPr>
        <w:t>ﺔ</w:t>
      </w:r>
      <w:r w:rsidRPr="00696FFE">
        <w:rPr>
          <w:rFonts w:ascii="Simplified Arabic" w:hAnsi="Simplified Arabic" w:cs="Simplified Arabic"/>
          <w:sz w:val="28"/>
          <w:szCs w:val="28"/>
          <w:rtl/>
        </w:rPr>
        <w:t xml:space="preserve"> اﻹدارﻳﺔ  اﻟﺘﻰ ﻳﺸﺎرك ﺑﻤﻘﺘﻀﺎها أﻓ</w:t>
      </w:r>
      <w:r w:rsidRPr="00696FFE">
        <w:rPr>
          <w:rFonts w:ascii="Times New Roman" w:hAnsi="Times New Roman" w:cs="Times New Roman" w:hint="cs"/>
          <w:sz w:val="28"/>
          <w:szCs w:val="28"/>
          <w:rtl/>
        </w:rPr>
        <w:t>ﺮ</w:t>
      </w:r>
      <w:r w:rsidRPr="00696FFE">
        <w:rPr>
          <w:rFonts w:ascii="Simplified Arabic" w:hAnsi="Simplified Arabic" w:cs="Simplified Arabic"/>
          <w:sz w:val="28"/>
          <w:szCs w:val="28"/>
          <w:rtl/>
        </w:rPr>
        <w:t>اد اﻟﻤﺠﺘﻤﻊ (ﻧﺴﺎءو رﺟﺎل) ﻓﻰ اﺧﺘﻴﺎر  ﺣﻜﺎﻣﻪ و ﻓﻰ ﺻﻴﺎﻏﺔ اﻟﺴﻴﺎﺳﺔ اﻟﻌﺎﻣﺔ ﺑﺸﻜﻞ ﻣﺒﺎﺷ</w:t>
      </w:r>
      <w:r w:rsidRPr="00696FFE">
        <w:rPr>
          <w:rFonts w:ascii="Times New Roman" w:hAnsi="Times New Roman" w:cs="Times New Roman" w:hint="cs"/>
          <w:sz w:val="28"/>
          <w:szCs w:val="28"/>
          <w:rtl/>
        </w:rPr>
        <w:t>ﺮ</w:t>
      </w:r>
      <w:r w:rsidRPr="00696FFE">
        <w:rPr>
          <w:rFonts w:ascii="Simplified Arabic" w:hAnsi="Simplified Arabic" w:cs="Simplified Arabic"/>
          <w:sz w:val="28"/>
          <w:szCs w:val="28"/>
          <w:rtl/>
        </w:rPr>
        <w:t xml:space="preserve"> أو ﻏﻴ</w:t>
      </w:r>
      <w:r w:rsidRPr="00696FFE">
        <w:rPr>
          <w:rFonts w:ascii="Times New Roman" w:hAnsi="Times New Roman" w:cs="Times New Roman" w:hint="cs"/>
          <w:sz w:val="28"/>
          <w:szCs w:val="28"/>
          <w:rtl/>
        </w:rPr>
        <w:t>ﺮ</w:t>
      </w:r>
      <w:r w:rsidRPr="00696FFE">
        <w:rPr>
          <w:rFonts w:ascii="Simplified Arabic" w:hAnsi="Simplified Arabic" w:cs="Simplified Arabic"/>
          <w:sz w:val="28"/>
          <w:szCs w:val="28"/>
          <w:rtl/>
        </w:rPr>
        <w:t xml:space="preserve"> ﻣﺒﺎﺷ</w:t>
      </w:r>
      <w:r w:rsidRPr="00696FFE">
        <w:rPr>
          <w:rFonts w:ascii="Times New Roman" w:hAnsi="Times New Roman" w:cs="Times New Roman" w:hint="cs"/>
          <w:sz w:val="28"/>
          <w:szCs w:val="28"/>
          <w:rtl/>
        </w:rPr>
        <w:t>ﺮ</w:t>
      </w:r>
      <w:r w:rsidRPr="00696FFE">
        <w:rPr>
          <w:rFonts w:ascii="Simplified Arabic" w:hAnsi="Simplified Arabic" w:cs="Simplified Arabic"/>
          <w:sz w:val="28"/>
          <w:szCs w:val="28"/>
          <w:rtl/>
        </w:rPr>
        <w:t xml:space="preserve"> أي  أﻧﻬﺎ ﺗﻌﻨﻰ اﺷﺘ</w:t>
      </w:r>
      <w:r w:rsidRPr="00696FFE">
        <w:rPr>
          <w:rFonts w:ascii="Times New Roman" w:hAnsi="Times New Roman" w:cs="Times New Roman" w:hint="cs"/>
          <w:sz w:val="28"/>
          <w:szCs w:val="28"/>
          <w:rtl/>
        </w:rPr>
        <w:t>ﺮ</w:t>
      </w:r>
      <w:r w:rsidRPr="00696FFE">
        <w:rPr>
          <w:rFonts w:ascii="Simplified Arabic" w:hAnsi="Simplified Arabic" w:cs="Simplified Arabic"/>
          <w:sz w:val="28"/>
          <w:szCs w:val="28"/>
          <w:rtl/>
        </w:rPr>
        <w:t>اك اﻟﻔ</w:t>
      </w:r>
      <w:r w:rsidRPr="00696FFE">
        <w:rPr>
          <w:rFonts w:ascii="Times New Roman" w:hAnsi="Times New Roman" w:cs="Times New Roman" w:hint="cs"/>
          <w:sz w:val="28"/>
          <w:szCs w:val="28"/>
          <w:rtl/>
        </w:rPr>
        <w:t>ﺮ</w:t>
      </w:r>
      <w:r w:rsidRPr="00696FFE">
        <w:rPr>
          <w:rFonts w:ascii="Simplified Arabic" w:hAnsi="Simplified Arabic" w:cs="Simplified Arabic"/>
          <w:sz w:val="28"/>
          <w:szCs w:val="28"/>
          <w:rtl/>
        </w:rPr>
        <w:t>د ﻓﻰ ﻣﺨﺘﻠﻒ ﻣﺴﺘ</w:t>
      </w:r>
      <w:r w:rsidRPr="00696FFE">
        <w:rPr>
          <w:rFonts w:ascii="Times New Roman" w:hAnsi="Times New Roman" w:cs="Times New Roman" w:hint="cs"/>
          <w:sz w:val="28"/>
          <w:szCs w:val="28"/>
          <w:rtl/>
        </w:rPr>
        <w:t>ﻮ</w:t>
      </w:r>
      <w:r w:rsidRPr="00696FFE">
        <w:rPr>
          <w:rFonts w:ascii="Simplified Arabic" w:hAnsi="Simplified Arabic" w:cs="Simplified Arabic" w:hint="cs"/>
          <w:sz w:val="28"/>
          <w:szCs w:val="28"/>
          <w:rtl/>
        </w:rPr>
        <w:t>ﻳﺎ</w:t>
      </w:r>
      <w:r w:rsidRPr="00696FFE">
        <w:rPr>
          <w:rFonts w:ascii="Simplified Arabic" w:hAnsi="Simplified Arabic" w:cs="Simplified Arabic"/>
          <w:sz w:val="28"/>
          <w:szCs w:val="28"/>
          <w:rtl/>
        </w:rPr>
        <w:t>ت اﻟﻌﻤﻞ و اﻟﻨ</w:t>
      </w:r>
      <w:r w:rsidRPr="00696FFE">
        <w:rPr>
          <w:rFonts w:ascii="Times New Roman" w:hAnsi="Times New Roman" w:cs="Times New Roman" w:hint="cs"/>
          <w:sz w:val="28"/>
          <w:szCs w:val="28"/>
          <w:rtl/>
        </w:rPr>
        <w:t>ﻈ</w:t>
      </w:r>
      <w:r w:rsidRPr="00696FFE">
        <w:rPr>
          <w:rFonts w:ascii="Simplified Arabic" w:hAnsi="Simplified Arabic" w:cs="Simplified Arabic" w:hint="cs"/>
          <w:sz w:val="28"/>
          <w:szCs w:val="28"/>
          <w:rtl/>
        </w:rPr>
        <w:t>ﺎ</w:t>
      </w:r>
      <w:r w:rsidRPr="00696FFE">
        <w:rPr>
          <w:rFonts w:ascii="Simplified Arabic" w:hAnsi="Simplified Arabic" w:cs="Simplified Arabic"/>
          <w:sz w:val="28"/>
          <w:szCs w:val="28"/>
          <w:rtl/>
        </w:rPr>
        <w:t>م اﻟﺴﻴﺎﺳﻰ فالمشاركة اﻟﺴﻴﺎﺳﻴﺔ ﺗﺸﻤﻞ اﻟﻘﻴﺎم ﺑﺎﻷﻧﺸ</w:t>
      </w:r>
      <w:r w:rsidRPr="00696FFE">
        <w:rPr>
          <w:rFonts w:ascii="Times New Roman" w:hAnsi="Times New Roman" w:cs="Times New Roman" w:hint="cs"/>
          <w:sz w:val="28"/>
          <w:szCs w:val="28"/>
          <w:rtl/>
        </w:rPr>
        <w:t>ﻄ</w:t>
      </w:r>
      <w:r w:rsidRPr="00696FFE">
        <w:rPr>
          <w:rFonts w:ascii="Simplified Arabic" w:hAnsi="Simplified Arabic" w:cs="Simplified Arabic" w:hint="cs"/>
          <w:sz w:val="28"/>
          <w:szCs w:val="28"/>
          <w:rtl/>
        </w:rPr>
        <w:t>ﺔ</w:t>
      </w:r>
      <w:r w:rsidRPr="00696FFE">
        <w:rPr>
          <w:rFonts w:ascii="Simplified Arabic" w:hAnsi="Simplified Arabic" w:cs="Simplified Arabic"/>
          <w:sz w:val="28"/>
          <w:szCs w:val="28"/>
          <w:rtl/>
        </w:rPr>
        <w:t xml:space="preserve"> اﻟﺴﻴﺎﺳﻴﺔ اﻟﻤﺨﺘﻠﻔﺔ ﻣﺜﺎل   ﺗﻘﻠ</w:t>
      </w:r>
      <w:r w:rsidRPr="00696FFE">
        <w:rPr>
          <w:rFonts w:ascii="Times New Roman" w:hAnsi="Times New Roman" w:cs="Times New Roman" w:hint="cs"/>
          <w:sz w:val="28"/>
          <w:szCs w:val="28"/>
          <w:rtl/>
        </w:rPr>
        <w:t>ﺪ</w:t>
      </w:r>
      <w:r w:rsidRPr="00696FFE">
        <w:rPr>
          <w:rFonts w:ascii="Simplified Arabic" w:hAnsi="Simplified Arabic" w:cs="Simplified Arabic"/>
          <w:sz w:val="28"/>
          <w:szCs w:val="28"/>
          <w:rtl/>
        </w:rPr>
        <w:t xml:space="preserve"> ﻣنصب  ﺳﻴﺎﺳﻰ أو ﻋﻀ</w:t>
      </w:r>
      <w:r w:rsidRPr="00696FFE">
        <w:rPr>
          <w:rFonts w:ascii="Times New Roman" w:hAnsi="Times New Roman" w:cs="Times New Roman" w:hint="cs"/>
          <w:sz w:val="28"/>
          <w:szCs w:val="28"/>
          <w:rtl/>
        </w:rPr>
        <w:t>ﻮ</w:t>
      </w:r>
      <w:r w:rsidRPr="00696FFE">
        <w:rPr>
          <w:rFonts w:ascii="Simplified Arabic" w:hAnsi="Simplified Arabic" w:cs="Simplified Arabic" w:hint="cs"/>
          <w:sz w:val="28"/>
          <w:szCs w:val="28"/>
          <w:rtl/>
        </w:rPr>
        <w:t>ﻳﻪ</w:t>
      </w:r>
      <w:r w:rsidRPr="00696FFE">
        <w:rPr>
          <w:rFonts w:ascii="Simplified Arabic" w:hAnsi="Simplified Arabic" w:cs="Simplified Arabic"/>
          <w:sz w:val="28"/>
          <w:szCs w:val="28"/>
          <w:rtl/>
        </w:rPr>
        <w:t xml:space="preserve"> ﺣ</w:t>
      </w:r>
      <w:r w:rsidRPr="00696FFE">
        <w:rPr>
          <w:rFonts w:ascii="Times New Roman" w:hAnsi="Times New Roman" w:cs="Times New Roman" w:hint="cs"/>
          <w:sz w:val="28"/>
          <w:szCs w:val="28"/>
          <w:rtl/>
        </w:rPr>
        <w:t>ﺰ</w:t>
      </w:r>
      <w:r w:rsidRPr="00696FFE">
        <w:rPr>
          <w:rFonts w:ascii="Simplified Arabic" w:hAnsi="Simplified Arabic" w:cs="Simplified Arabic"/>
          <w:sz w:val="28"/>
          <w:szCs w:val="28"/>
          <w:rtl/>
        </w:rPr>
        <w:t>ب واﻟﺘ</w:t>
      </w:r>
      <w:r w:rsidRPr="00696FFE">
        <w:rPr>
          <w:rFonts w:ascii="Times New Roman" w:hAnsi="Times New Roman" w:cs="Times New Roman" w:hint="cs"/>
          <w:sz w:val="28"/>
          <w:szCs w:val="28"/>
          <w:rtl/>
        </w:rPr>
        <w:t>ﺮ</w:t>
      </w:r>
      <w:r w:rsidRPr="00696FFE">
        <w:rPr>
          <w:rFonts w:ascii="Simplified Arabic" w:hAnsi="Simplified Arabic" w:cs="Simplified Arabic" w:hint="cs"/>
          <w:sz w:val="28"/>
          <w:szCs w:val="28"/>
          <w:rtl/>
        </w:rPr>
        <w:t>ﺷﻴﺢ</w:t>
      </w:r>
      <w:r w:rsidRPr="00696FFE">
        <w:rPr>
          <w:rFonts w:ascii="Simplified Arabic" w:hAnsi="Simplified Arabic" w:cs="Simplified Arabic"/>
          <w:sz w:val="28"/>
          <w:szCs w:val="28"/>
          <w:rtl/>
        </w:rPr>
        <w:t xml:space="preserve"> ﻓﻰ اﻻﻧﺘﺨﺎﺑﺎت و اﻟﺘﺼ</w:t>
      </w:r>
      <w:r w:rsidRPr="00696FFE">
        <w:rPr>
          <w:rFonts w:ascii="Times New Roman" w:hAnsi="Times New Roman" w:cs="Times New Roman" w:hint="cs"/>
          <w:sz w:val="28"/>
          <w:szCs w:val="28"/>
          <w:rtl/>
        </w:rPr>
        <w:t>ﻮ</w:t>
      </w:r>
      <w:r w:rsidRPr="00696FFE">
        <w:rPr>
          <w:rFonts w:ascii="Simplified Arabic" w:hAnsi="Simplified Arabic" w:cs="Simplified Arabic" w:hint="cs"/>
          <w:sz w:val="28"/>
          <w:szCs w:val="28"/>
          <w:rtl/>
        </w:rPr>
        <w:t>ﻳ</w:t>
      </w:r>
      <w:r w:rsidRPr="00696FFE">
        <w:rPr>
          <w:rFonts w:ascii="Times New Roman" w:hAnsi="Times New Roman" w:cs="Times New Roman" w:hint="cs"/>
          <w:sz w:val="28"/>
          <w:szCs w:val="28"/>
          <w:rtl/>
        </w:rPr>
        <w:t>ﺖ</w:t>
      </w:r>
      <w:r w:rsidRPr="00696FFE">
        <w:rPr>
          <w:rFonts w:ascii="Simplified Arabic" w:hAnsi="Simplified Arabic" w:cs="Simplified Arabic"/>
          <w:sz w:val="28"/>
          <w:szCs w:val="28"/>
          <w:rtl/>
        </w:rPr>
        <w:t xml:space="preserve"> و ﻣﻨﺎﻗﺸﺔ كاﻓﻪ اﻟﻘﻀﺎﻳﺎ اﻟﻌﺎﻣﺔ ﻣ</w:t>
      </w:r>
      <w:r w:rsidRPr="00696FFE">
        <w:rPr>
          <w:rFonts w:ascii="Times New Roman" w:hAnsi="Times New Roman" w:cs="Times New Roman" w:hint="cs"/>
          <w:sz w:val="28"/>
          <w:szCs w:val="28"/>
          <w:rtl/>
        </w:rPr>
        <w:t>ﻦ</w:t>
      </w:r>
      <w:r w:rsidRPr="00696FFE">
        <w:rPr>
          <w:rFonts w:ascii="Simplified Arabic" w:hAnsi="Simplified Arabic" w:cs="Simplified Arabic"/>
          <w:sz w:val="28"/>
          <w:szCs w:val="28"/>
          <w:rtl/>
        </w:rPr>
        <w:t xml:space="preserve"> ﺧﻼل اﻟﻤﺠﺎﻟ</w:t>
      </w:r>
      <w:r w:rsidRPr="00696FFE">
        <w:rPr>
          <w:rFonts w:ascii="Times New Roman" w:hAnsi="Times New Roman" w:cs="Times New Roman" w:hint="cs"/>
          <w:sz w:val="28"/>
          <w:szCs w:val="28"/>
          <w:rtl/>
        </w:rPr>
        <w:t>ﺲ</w:t>
      </w:r>
      <w:r w:rsidRPr="00696FFE">
        <w:rPr>
          <w:rFonts w:ascii="Simplified Arabic" w:hAnsi="Simplified Arabic" w:cs="Simplified Arabic"/>
          <w:sz w:val="28"/>
          <w:szCs w:val="28"/>
          <w:rtl/>
        </w:rPr>
        <w:t xml:space="preserve"> اﻟﻨﻴﺎﺑﻴﺔ  و اﻟﺸﻌﺒﻴﺔ.</w:t>
      </w:r>
    </w:p>
    <w:p w:rsidR="004B7E7D" w:rsidRPr="00696FFE" w:rsidRDefault="004B1252" w:rsidP="00696FFE">
      <w:pPr>
        <w:bidi/>
        <w:rPr>
          <w:rFonts w:ascii="Simplified Arabic" w:eastAsia="Times New Roman" w:hAnsi="Simplified Arabic" w:cs="Simplified Arabic"/>
          <w:sz w:val="28"/>
          <w:szCs w:val="28"/>
          <w:rtl/>
          <w:lang w:bidi="ar-DZ"/>
        </w:rPr>
      </w:pPr>
      <w:r w:rsidRPr="00696FFE">
        <w:rPr>
          <w:rFonts w:ascii="Simplified Arabic" w:hAnsi="Simplified Arabic" w:cs="Simplified Arabic"/>
          <w:sz w:val="28"/>
          <w:szCs w:val="28"/>
          <w:rtl/>
        </w:rPr>
        <w:t xml:space="preserve">    </w:t>
      </w:r>
      <w:r w:rsidR="004B7E7D" w:rsidRPr="00696FFE">
        <w:rPr>
          <w:rFonts w:ascii="Simplified Arabic" w:hAnsi="Simplified Arabic" w:cs="Simplified Arabic"/>
          <w:sz w:val="28"/>
          <w:szCs w:val="28"/>
          <w:rtl/>
        </w:rPr>
        <w:t xml:space="preserve">بحيث يرى البعض في اعتماد الحصص النسائية </w:t>
      </w:r>
      <w:r w:rsidR="004B7E7D" w:rsidRPr="00696FFE">
        <w:rPr>
          <w:rFonts w:ascii="Simplified Arabic" w:eastAsia="Times New Roman" w:hAnsi="Simplified Arabic" w:cs="Simplified Arabic"/>
          <w:sz w:val="28"/>
          <w:szCs w:val="28"/>
          <w:rtl/>
          <w:lang w:bidi="ar-DZ"/>
        </w:rPr>
        <w:t>،" بأنها آلية لمواجهة التمييز اعتمدت لنية تجنيد عدد كاف من النساء في المناصب السياسية لضمان فاعلية في الساحة السياسية، و يسعى هذا الإجراء للتغلب على العقبات التي أدت إلى نقص تمثيل المرأة في الحياة السياسية، وذلك لتحقيق الزيادة السريعة لوصول المرأة في الحياة السياسية ، وتهدف الحصص النسائية لتصحيح بعض العقبات التي تحول دون وصول المرأة إلى المؤسسات السياسية خاصة المجالس المنتخبة، ولضمان حد أدنى من النساء في هذه المؤسسات وهي نسبة لا تقل 20 أو</w:t>
      </w:r>
      <w:r w:rsidR="00074E1C" w:rsidRPr="00696FFE">
        <w:rPr>
          <w:rFonts w:ascii="Simplified Arabic" w:eastAsia="Times New Roman" w:hAnsi="Simplified Arabic" w:cs="Simplified Arabic"/>
          <w:sz w:val="28"/>
          <w:szCs w:val="28"/>
          <w:rtl/>
          <w:lang w:bidi="ar-DZ"/>
        </w:rPr>
        <w:t>30</w:t>
      </w:r>
      <w:r w:rsidR="004B7E7D" w:rsidRPr="00696FFE">
        <w:rPr>
          <w:rFonts w:ascii="Simplified Arabic" w:eastAsia="Times New Roman" w:hAnsi="Simplified Arabic" w:cs="Simplified Arabic"/>
          <w:sz w:val="28"/>
          <w:szCs w:val="28"/>
          <w:rtl/>
          <w:lang w:bidi="ar-DZ"/>
        </w:rPr>
        <w:t xml:space="preserve"> </w:t>
      </w:r>
      <w:r w:rsidR="00074E1C" w:rsidRPr="00696FFE">
        <w:rPr>
          <w:rFonts w:ascii="Simplified Arabic" w:hAnsi="Simplified Arabic" w:cs="Simplified Arabic"/>
          <w:sz w:val="28"/>
          <w:szCs w:val="28"/>
          <w:rtl/>
          <w:lang w:bidi="ar-MA"/>
        </w:rPr>
        <w:t>%</w:t>
      </w:r>
      <w:r w:rsidR="004B7E7D" w:rsidRPr="00696FFE">
        <w:rPr>
          <w:rFonts w:ascii="Simplified Arabic" w:eastAsia="Times New Roman" w:hAnsi="Simplified Arabic" w:cs="Simplified Arabic"/>
          <w:sz w:val="28"/>
          <w:szCs w:val="28"/>
          <w:rtl/>
          <w:lang w:bidi="ar-DZ"/>
        </w:rPr>
        <w:t>".</w:t>
      </w:r>
      <w:r w:rsidR="004B7E7D" w:rsidRPr="00696FFE">
        <w:rPr>
          <w:rFonts w:ascii="Simplified Arabic" w:hAnsi="Simplified Arabic" w:cs="Simplified Arabic"/>
          <w:sz w:val="28"/>
          <w:szCs w:val="28"/>
          <w:vertAlign w:val="superscript"/>
          <w:rtl/>
        </w:rPr>
        <w:footnoteReference w:id="22"/>
      </w:r>
    </w:p>
    <w:p w:rsidR="00856494" w:rsidRDefault="004B1252" w:rsidP="00696FFE">
      <w:pPr>
        <w:bidi/>
        <w:rPr>
          <w:rFonts w:ascii="Simplified Arabic" w:hAnsi="Simplified Arabic" w:cs="Simplified Arabic"/>
          <w:sz w:val="28"/>
          <w:szCs w:val="28"/>
          <w:rtl/>
        </w:rPr>
      </w:pPr>
      <w:r w:rsidRPr="00696FFE">
        <w:rPr>
          <w:rFonts w:ascii="Simplified Arabic" w:hAnsi="Simplified Arabic" w:cs="Simplified Arabic"/>
          <w:sz w:val="28"/>
          <w:szCs w:val="28"/>
          <w:rtl/>
        </w:rPr>
        <w:t xml:space="preserve">     </w:t>
      </w:r>
      <w:r w:rsidR="00A0232B" w:rsidRPr="00696FFE">
        <w:rPr>
          <w:rFonts w:ascii="Simplified Arabic" w:hAnsi="Simplified Arabic" w:cs="Simplified Arabic"/>
          <w:sz w:val="28"/>
          <w:szCs w:val="28"/>
          <w:rtl/>
        </w:rPr>
        <w:t xml:space="preserve">وفي المقابل ، شهدت العقود الأخيرة تقدما ملحوظا في المشاركة السياسية </w:t>
      </w:r>
      <w:r w:rsidR="00A05180" w:rsidRPr="00696FFE">
        <w:rPr>
          <w:rFonts w:ascii="Simplified Arabic" w:hAnsi="Simplified Arabic" w:cs="Simplified Arabic"/>
          <w:sz w:val="28"/>
          <w:szCs w:val="28"/>
          <w:rtl/>
        </w:rPr>
        <w:t>للمرأة</w:t>
      </w:r>
      <w:r w:rsidR="00A0232B" w:rsidRPr="00696FFE">
        <w:rPr>
          <w:rFonts w:ascii="Simplified Arabic" w:hAnsi="Simplified Arabic" w:cs="Simplified Arabic"/>
          <w:sz w:val="28"/>
          <w:szCs w:val="28"/>
          <w:rtl/>
        </w:rPr>
        <w:t xml:space="preserve"> وتزايدت في مناطق العالم أعداد المنظمات والشبكات والحركات النسائية كما تزايدت قوتها بتأثيرها في السياسات المحلية والوطنية والدولية</w:t>
      </w:r>
      <w:r w:rsidR="00A05180" w:rsidRPr="00696FFE">
        <w:rPr>
          <w:rFonts w:ascii="Simplified Arabic" w:hAnsi="Simplified Arabic" w:cs="Simplified Arabic"/>
          <w:sz w:val="28"/>
          <w:szCs w:val="28"/>
          <w:rtl/>
        </w:rPr>
        <w:t>،</w:t>
      </w:r>
      <w:r w:rsidR="00A0232B" w:rsidRPr="00696FFE">
        <w:rPr>
          <w:rFonts w:ascii="Simplified Arabic" w:hAnsi="Simplified Arabic" w:cs="Simplified Arabic"/>
          <w:sz w:val="28"/>
          <w:szCs w:val="28"/>
          <w:rtl/>
        </w:rPr>
        <w:t xml:space="preserve"> وفي ذات الوقت نجح عدد قليل من النساء في قبول مناصب سياسية مهمة.</w:t>
      </w:r>
    </w:p>
    <w:p w:rsidR="00096FC4" w:rsidRPr="00696FFE" w:rsidRDefault="00096FC4" w:rsidP="00096FC4">
      <w:pPr>
        <w:bidi/>
        <w:rPr>
          <w:rFonts w:ascii="Simplified Arabic" w:hAnsi="Simplified Arabic" w:cs="Simplified Arabic"/>
          <w:sz w:val="28"/>
          <w:szCs w:val="28"/>
          <w:rtl/>
        </w:rPr>
      </w:pPr>
    </w:p>
    <w:p w:rsidR="00C671DC" w:rsidRPr="00696FFE" w:rsidRDefault="00096FC4" w:rsidP="00696FFE">
      <w:pPr>
        <w:jc w:val="right"/>
        <w:rPr>
          <w:rFonts w:ascii="Simplified Arabic" w:hAnsi="Simplified Arabic" w:cs="Simplified Arabic"/>
          <w:b/>
          <w:bCs/>
          <w:sz w:val="28"/>
          <w:szCs w:val="28"/>
          <w:rtl/>
          <w:lang w:bidi="ar-EG"/>
        </w:rPr>
      </w:pPr>
      <w:r>
        <w:rPr>
          <w:rFonts w:ascii="Simplified Arabic" w:hAnsi="Simplified Arabic" w:cs="Simplified Arabic" w:hint="cs"/>
          <w:b/>
          <w:bCs/>
          <w:sz w:val="28"/>
          <w:szCs w:val="28"/>
          <w:rtl/>
          <w:lang w:bidi="ar-EG"/>
        </w:rPr>
        <w:lastRenderedPageBreak/>
        <w:t>ال</w:t>
      </w:r>
      <w:r w:rsidR="004B1252" w:rsidRPr="00696FFE">
        <w:rPr>
          <w:rFonts w:ascii="Simplified Arabic" w:hAnsi="Simplified Arabic" w:cs="Simplified Arabic"/>
          <w:b/>
          <w:bCs/>
          <w:sz w:val="28"/>
          <w:szCs w:val="28"/>
          <w:rtl/>
          <w:lang w:bidi="ar-EG"/>
        </w:rPr>
        <w:t>خاتمة</w:t>
      </w:r>
      <w:r w:rsidR="00C671DC" w:rsidRPr="00696FFE">
        <w:rPr>
          <w:rFonts w:ascii="Simplified Arabic" w:hAnsi="Simplified Arabic" w:cs="Simplified Arabic"/>
          <w:b/>
          <w:bCs/>
          <w:sz w:val="28"/>
          <w:szCs w:val="28"/>
          <w:rtl/>
          <w:lang w:bidi="ar-EG"/>
        </w:rPr>
        <w:t>:</w:t>
      </w:r>
    </w:p>
    <w:p w:rsidR="008D589F" w:rsidRPr="00696FFE" w:rsidRDefault="008D589F"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 xml:space="preserve">     وبالرغم من وجود مبدأ المساواة بين الرجل والمرأة كما ورد في ميثاق الأمم المتحدة الصادر عام 1945 وإعلان الأمم المتحدة لحقوق الإنسان الصادر عام 1948،</w:t>
      </w:r>
      <w:r w:rsidR="0012260C" w:rsidRPr="00696FFE">
        <w:rPr>
          <w:rFonts w:ascii="Simplified Arabic" w:hAnsi="Simplified Arabic" w:cs="Simplified Arabic"/>
          <w:sz w:val="28"/>
          <w:szCs w:val="28"/>
          <w:rtl/>
        </w:rPr>
        <w:t xml:space="preserve"> تمكين المراة في منهاج بيكين 1995 ...الخ </w:t>
      </w:r>
      <w:r w:rsidRPr="00696FFE">
        <w:rPr>
          <w:rFonts w:ascii="Simplified Arabic" w:hAnsi="Simplified Arabic" w:cs="Simplified Arabic"/>
          <w:sz w:val="28"/>
          <w:szCs w:val="28"/>
          <w:rtl/>
        </w:rPr>
        <w:t xml:space="preserve"> لازالت غالبية الدول في العالم خاصة الدول النامية (الافريقية والعربية)  بحاجة للاهتمام بموضوع تمكين المرأة في عملية التنمية بشكل كامل ، مع ضرورة  سن قوانين تقف امام العادات الاجتماعية البالية التي تعتبر المراة كمستهلكة فقط .</w:t>
      </w:r>
      <w:r w:rsidR="00904E0E" w:rsidRPr="00696FFE">
        <w:rPr>
          <w:rFonts w:ascii="Simplified Arabic" w:hAnsi="Simplified Arabic" w:cs="Simplified Arabic"/>
          <w:sz w:val="28"/>
          <w:szCs w:val="28"/>
          <w:rtl/>
        </w:rPr>
        <w:t>وتفعيل مقررات بيكين وما تبعه من اتفقايات.</w:t>
      </w:r>
      <w:r w:rsidRPr="00696FFE">
        <w:rPr>
          <w:rFonts w:ascii="Simplified Arabic" w:hAnsi="Simplified Arabic" w:cs="Simplified Arabic"/>
          <w:sz w:val="28"/>
          <w:szCs w:val="28"/>
          <w:rtl/>
        </w:rPr>
        <w:t xml:space="preserve"> </w:t>
      </w:r>
      <w:r w:rsidR="00904E0E" w:rsidRPr="00696FFE">
        <w:rPr>
          <w:rFonts w:ascii="Simplified Arabic" w:hAnsi="Simplified Arabic" w:cs="Simplified Arabic"/>
          <w:sz w:val="28"/>
          <w:szCs w:val="28"/>
          <w:rtl/>
        </w:rPr>
        <w:t xml:space="preserve">بهدف </w:t>
      </w:r>
      <w:r w:rsidRPr="00696FFE">
        <w:rPr>
          <w:rFonts w:ascii="Simplified Arabic" w:hAnsi="Simplified Arabic" w:cs="Simplified Arabic"/>
          <w:sz w:val="28"/>
          <w:szCs w:val="28"/>
          <w:rtl/>
        </w:rPr>
        <w:t xml:space="preserve">تمكين المرأة </w:t>
      </w:r>
      <w:r w:rsidR="00904E0E" w:rsidRPr="00696FFE">
        <w:rPr>
          <w:rFonts w:ascii="Simplified Arabic" w:hAnsi="Simplified Arabic" w:cs="Simplified Arabic"/>
          <w:sz w:val="28"/>
          <w:szCs w:val="28"/>
          <w:rtl/>
        </w:rPr>
        <w:t>و</w:t>
      </w:r>
      <w:r w:rsidRPr="00696FFE">
        <w:rPr>
          <w:rFonts w:ascii="Simplified Arabic" w:hAnsi="Simplified Arabic" w:cs="Simplified Arabic"/>
          <w:sz w:val="28"/>
          <w:szCs w:val="28"/>
          <w:rtl/>
        </w:rPr>
        <w:t xml:space="preserve"> خلق فرص لها لتتمكن من تحقيق كامل قدراتها.</w:t>
      </w:r>
    </w:p>
    <w:p w:rsidR="00131025" w:rsidRPr="00696FFE" w:rsidRDefault="0012260C" w:rsidP="00696FFE">
      <w:pPr>
        <w:bidi/>
        <w:jc w:val="both"/>
        <w:rPr>
          <w:rFonts w:ascii="Simplified Arabic" w:hAnsi="Simplified Arabic" w:cs="Simplified Arabic"/>
          <w:sz w:val="28"/>
          <w:szCs w:val="28"/>
          <w:rtl/>
        </w:rPr>
      </w:pPr>
      <w:r w:rsidRPr="00696FFE">
        <w:rPr>
          <w:rFonts w:ascii="Simplified Arabic" w:hAnsi="Simplified Arabic" w:cs="Simplified Arabic"/>
          <w:sz w:val="28"/>
          <w:szCs w:val="28"/>
          <w:rtl/>
        </w:rPr>
        <w:t xml:space="preserve">   </w:t>
      </w:r>
      <w:r w:rsidR="00131025" w:rsidRPr="00696FFE">
        <w:rPr>
          <w:rFonts w:ascii="Simplified Arabic" w:hAnsi="Simplified Arabic" w:cs="Simplified Arabic"/>
          <w:sz w:val="28"/>
          <w:szCs w:val="28"/>
          <w:rtl/>
        </w:rPr>
        <w:t xml:space="preserve">ويجب الأخذ بعين الاعتبار بأن مستوى التنمية في أي بلد يكون متناسب </w:t>
      </w:r>
      <w:r w:rsidRPr="00696FFE">
        <w:rPr>
          <w:rFonts w:ascii="Simplified Arabic" w:hAnsi="Simplified Arabic" w:cs="Simplified Arabic"/>
          <w:sz w:val="28"/>
          <w:szCs w:val="28"/>
          <w:rtl/>
        </w:rPr>
        <w:t xml:space="preserve">ومتجانس </w:t>
      </w:r>
      <w:r w:rsidR="00131025" w:rsidRPr="00696FFE">
        <w:rPr>
          <w:rFonts w:ascii="Simplified Arabic" w:hAnsi="Simplified Arabic" w:cs="Simplified Arabic"/>
          <w:sz w:val="28"/>
          <w:szCs w:val="28"/>
          <w:rtl/>
        </w:rPr>
        <w:t xml:space="preserve"> بشكل مباشر مع النهوض بالمرأة وهذا النهوض والتقدم لا يمكن أن يتحقق الأ إذا تلاشت كل التحيزات والصور النمطية البالية وسياسات القهر والإذلال للمرأة وأفسحت المجال للمساواة بين الجنسين والعدالة الاجتماعية وإعطاء فرص متساوية للرجال والنساء على السواء في القضايا الوطنية وجداول الأعمال</w:t>
      </w:r>
      <w:r w:rsidRPr="00696FFE">
        <w:rPr>
          <w:rFonts w:ascii="Simplified Arabic" w:hAnsi="Simplified Arabic" w:cs="Simplified Arabic"/>
          <w:sz w:val="28"/>
          <w:szCs w:val="28"/>
          <w:rtl/>
        </w:rPr>
        <w:t xml:space="preserve"> وغيرها.</w:t>
      </w:r>
    </w:p>
    <w:p w:rsidR="00BD0C4C" w:rsidRPr="00696FFE" w:rsidRDefault="008D589F" w:rsidP="00696FFE">
      <w:pPr>
        <w:bidi/>
        <w:jc w:val="both"/>
        <w:rPr>
          <w:rFonts w:ascii="Simplified Arabic" w:hAnsi="Simplified Arabic" w:cs="Simplified Arabic"/>
          <w:sz w:val="28"/>
          <w:szCs w:val="28"/>
        </w:rPr>
      </w:pPr>
      <w:r w:rsidRPr="00696FFE">
        <w:rPr>
          <w:rFonts w:ascii="Simplified Arabic" w:hAnsi="Simplified Arabic" w:cs="Simplified Arabic"/>
          <w:sz w:val="28"/>
          <w:szCs w:val="28"/>
          <w:rtl/>
        </w:rPr>
        <w:t>كما أن التمكين ا</w:t>
      </w:r>
      <w:r w:rsidR="0012260C" w:rsidRPr="00696FFE">
        <w:rPr>
          <w:rFonts w:ascii="Simplified Arabic" w:hAnsi="Simplified Arabic" w:cs="Simplified Arabic"/>
          <w:sz w:val="28"/>
          <w:szCs w:val="28"/>
          <w:rtl/>
        </w:rPr>
        <w:t>السياسي للمراة  ومشاركة المراة في الاحزاب السياسية  والمجالس المحلية المنتخبة شكل قفزة نوعية للتعبير المراة عن توجهاتها وتطلعاتها المستقبلية لقضايا الامة والافاق المستقبلية التي كانت حكر على الرجل فق في الدول النامية.</w:t>
      </w:r>
      <w:r w:rsidR="00BD0C4C" w:rsidRPr="00696FFE">
        <w:rPr>
          <w:rFonts w:ascii="Simplified Arabic" w:hAnsi="Simplified Arabic" w:cs="Simplified Arabic"/>
          <w:sz w:val="28"/>
          <w:szCs w:val="28"/>
          <w:rtl/>
        </w:rPr>
        <w:t>ففي افريقيا وبعض الدول العربية حققت المراة انجازات ملحوظة هي في مجال زيادة نسبة مشاركة المرأة نتيجة للحصص التي خصصتها الحكومات  للمرأة في المجالس الوطنية والتشريعية.</w:t>
      </w:r>
    </w:p>
    <w:p w:rsidR="008D589F" w:rsidRPr="00696FFE" w:rsidRDefault="00EF4EAD" w:rsidP="00696FFE">
      <w:pPr>
        <w:bidi/>
        <w:jc w:val="both"/>
        <w:rPr>
          <w:rFonts w:ascii="Simplified Arabic" w:hAnsi="Simplified Arabic" w:cs="Simplified Arabic"/>
          <w:b/>
          <w:bCs/>
          <w:sz w:val="28"/>
          <w:szCs w:val="28"/>
          <w:rtl/>
        </w:rPr>
      </w:pPr>
      <w:r w:rsidRPr="00696FFE">
        <w:rPr>
          <w:rFonts w:ascii="Simplified Arabic" w:hAnsi="Simplified Arabic" w:cs="Simplified Arabic"/>
          <w:b/>
          <w:bCs/>
          <w:sz w:val="28"/>
          <w:szCs w:val="28"/>
          <w:rtl/>
        </w:rPr>
        <w:t>قائمة الهوامش العلمية:</w:t>
      </w:r>
    </w:p>
    <w:p w:rsidR="00EF4EAD" w:rsidRPr="00696FFE" w:rsidRDefault="00651E40" w:rsidP="00696FFE">
      <w:pPr>
        <w:pStyle w:val="Notedebasdepage"/>
        <w:spacing w:line="276" w:lineRule="auto"/>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t>1</w:t>
      </w:r>
      <w:r w:rsidRPr="00696FFE">
        <w:rPr>
          <w:rFonts w:ascii="Simplified Arabic" w:hAnsi="Simplified Arabic" w:cs="Simplified Arabic"/>
          <w:sz w:val="28"/>
          <w:szCs w:val="28"/>
          <w:rtl/>
        </w:rPr>
        <w:t>_</w:t>
      </w:r>
      <w:r w:rsidR="00EF4EAD" w:rsidRPr="00696FFE">
        <w:rPr>
          <w:rFonts w:ascii="Simplified Arabic" w:hAnsi="Simplified Arabic" w:cs="Simplified Arabic"/>
          <w:sz w:val="28"/>
          <w:szCs w:val="28"/>
          <w:rtl/>
        </w:rPr>
        <w:t xml:space="preserve"> - كاميليا حلمي محمدم،مفهوم مصطلح تمكين المراة في منشاه،ورقة مقدمة  في ورشة عمل حول دور المراة  في العمل الخيري  والتطوعي ،الكويت:15/16 سبتمبر 2012 متوفر على النت على الربط التالي </w:t>
      </w:r>
      <w:hyperlink r:id="rId10" w:history="1">
        <w:r w:rsidR="00EF4EAD" w:rsidRPr="00696FFE">
          <w:rPr>
            <w:rStyle w:val="Lienhypertexte"/>
            <w:rFonts w:ascii="Simplified Arabic" w:hAnsi="Simplified Arabic" w:cs="Simplified Arabic"/>
            <w:color w:val="auto"/>
            <w:sz w:val="28"/>
            <w:szCs w:val="28"/>
          </w:rPr>
          <w:t>http://iicwc.org/lagna/iicwc/iicwc.php?id=1038</w:t>
        </w:r>
        <w:r w:rsidR="00EF4EAD" w:rsidRPr="00696FFE">
          <w:rPr>
            <w:rStyle w:val="Lienhypertexte"/>
            <w:rFonts w:ascii="Simplified Arabic" w:hAnsi="Simplified Arabic" w:cs="Simplified Arabic"/>
            <w:color w:val="auto"/>
            <w:sz w:val="28"/>
            <w:szCs w:val="28"/>
            <w:rtl/>
          </w:rPr>
          <w:t>تم</w:t>
        </w:r>
      </w:hyperlink>
      <w:r w:rsidR="00EF4EAD" w:rsidRPr="00696FFE">
        <w:rPr>
          <w:rFonts w:ascii="Simplified Arabic" w:hAnsi="Simplified Arabic" w:cs="Simplified Arabic"/>
          <w:sz w:val="28"/>
          <w:szCs w:val="28"/>
          <w:rtl/>
        </w:rPr>
        <w:t xml:space="preserve"> الاطلاع عليه  يوم 28مارس2018.</w:t>
      </w:r>
    </w:p>
    <w:p w:rsidR="00EF4EAD" w:rsidRPr="00696FFE" w:rsidRDefault="00651E40" w:rsidP="00696FFE">
      <w:pPr>
        <w:pStyle w:val="Notedebasdepage"/>
        <w:spacing w:line="276" w:lineRule="auto"/>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t>2</w:t>
      </w:r>
      <w:r w:rsidR="00EF4EAD" w:rsidRPr="00696FFE">
        <w:rPr>
          <w:rFonts w:ascii="Simplified Arabic" w:hAnsi="Simplified Arabic" w:cs="Simplified Arabic"/>
          <w:sz w:val="28"/>
          <w:szCs w:val="28"/>
          <w:rtl/>
        </w:rPr>
        <w:t xml:space="preserve"> -المرجع نفسه.</w:t>
      </w:r>
    </w:p>
    <w:p w:rsidR="00EF4EAD" w:rsidRPr="00696FFE" w:rsidRDefault="00651E40" w:rsidP="00696FFE">
      <w:pPr>
        <w:bidi/>
        <w:spacing w:after="0"/>
        <w:jc w:val="lowKashida"/>
        <w:rPr>
          <w:rFonts w:ascii="Simplified Arabic" w:hAnsi="Simplified Arabic" w:cs="Simplified Arabic"/>
          <w:sz w:val="28"/>
          <w:szCs w:val="28"/>
          <w:rtl/>
        </w:rPr>
      </w:pPr>
      <w:r w:rsidRPr="00696FFE">
        <w:rPr>
          <w:rStyle w:val="Appelnotedebasdep"/>
          <w:rFonts w:ascii="Simplified Arabic" w:hAnsi="Simplified Arabic" w:cs="Simplified Arabic"/>
          <w:sz w:val="28"/>
          <w:szCs w:val="28"/>
          <w:rtl/>
        </w:rPr>
        <w:t>3</w:t>
      </w:r>
      <w:r w:rsidR="00EF4EAD" w:rsidRPr="00696FFE">
        <w:rPr>
          <w:rFonts w:ascii="Simplified Arabic" w:hAnsi="Simplified Arabic" w:cs="Simplified Arabic"/>
          <w:sz w:val="28"/>
          <w:szCs w:val="28"/>
          <w:rtl/>
        </w:rPr>
        <w:t>_ منظمة الامم المتحدة، لجنة للمساواة بين الجنسين وتمكين المرأة، " إدارة الهيئة "، : متوفر على الرابط التالي:</w:t>
      </w:r>
    </w:p>
    <w:p w:rsidR="00EF4EAD" w:rsidRPr="00696FFE" w:rsidRDefault="00EF4EAD" w:rsidP="00696FFE">
      <w:pPr>
        <w:pStyle w:val="Notedebasdepage"/>
        <w:spacing w:line="276" w:lineRule="auto"/>
        <w:jc w:val="lowKashida"/>
        <w:rPr>
          <w:rFonts w:ascii="Simplified Arabic" w:hAnsi="Simplified Arabic" w:cs="Simplified Arabic"/>
          <w:sz w:val="28"/>
          <w:szCs w:val="28"/>
          <w:rtl/>
        </w:rPr>
      </w:pPr>
      <w:r w:rsidRPr="00696FFE">
        <w:rPr>
          <w:rFonts w:ascii="Simplified Arabic" w:hAnsi="Simplified Arabic" w:cs="Simplified Arabic"/>
          <w:sz w:val="28"/>
          <w:szCs w:val="28"/>
        </w:rPr>
        <w:t>Http://www.un.org/ar/aboutun/structure/unwomen/csw.shtml</w:t>
      </w:r>
    </w:p>
    <w:p w:rsidR="00EF4EAD" w:rsidRPr="00696FFE" w:rsidRDefault="00651E40" w:rsidP="00696FFE">
      <w:pPr>
        <w:pStyle w:val="Notedebasdepage"/>
        <w:bidi w:val="0"/>
        <w:spacing w:line="276" w:lineRule="auto"/>
        <w:jc w:val="lowKashida"/>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lastRenderedPageBreak/>
        <w:t>4</w:t>
      </w:r>
      <w:r w:rsidR="00EF4EAD" w:rsidRPr="00696FFE">
        <w:rPr>
          <w:rFonts w:ascii="Simplified Arabic" w:hAnsi="Simplified Arabic" w:cs="Simplified Arabic"/>
          <w:sz w:val="28"/>
          <w:szCs w:val="28"/>
          <w:rtl/>
        </w:rPr>
        <w:t xml:space="preserve"> _</w:t>
      </w:r>
      <w:r w:rsidR="00EF4EAD" w:rsidRPr="00696FFE">
        <w:rPr>
          <w:rFonts w:ascii="Simplified Arabic" w:hAnsi="Simplified Arabic" w:cs="Simplified Arabic"/>
          <w:sz w:val="28"/>
          <w:szCs w:val="28"/>
        </w:rPr>
        <w:t xml:space="preserve">Samina Parween, </w:t>
      </w:r>
      <w:r w:rsidR="00EF4EAD" w:rsidRPr="00696FFE">
        <w:rPr>
          <w:rFonts w:ascii="Simplified Arabic" w:hAnsi="Simplified Arabic" w:cs="Simplified Arabic"/>
          <w:sz w:val="28"/>
          <w:szCs w:val="28"/>
          <w:rtl/>
          <w:lang w:bidi="ar-DZ"/>
        </w:rPr>
        <w:t>"</w:t>
      </w:r>
      <w:r w:rsidR="00EF4EAD" w:rsidRPr="00696FFE">
        <w:rPr>
          <w:rFonts w:ascii="Simplified Arabic" w:hAnsi="Simplified Arabic" w:cs="Simplified Arabic"/>
          <w:sz w:val="28"/>
          <w:szCs w:val="28"/>
        </w:rPr>
        <w:t xml:space="preserve"> gender quota: travails of the women reservation bill in India </w:t>
      </w:r>
      <w:r w:rsidR="00EF4EAD" w:rsidRPr="00696FFE">
        <w:rPr>
          <w:rFonts w:ascii="Simplified Arabic" w:hAnsi="Simplified Arabic" w:cs="Simplified Arabic"/>
          <w:sz w:val="28"/>
          <w:szCs w:val="28"/>
          <w:rtl/>
        </w:rPr>
        <w:t>"</w:t>
      </w:r>
      <w:r w:rsidR="00EF4EAD" w:rsidRPr="00696FFE">
        <w:rPr>
          <w:rFonts w:ascii="Simplified Arabic" w:hAnsi="Simplified Arabic" w:cs="Simplified Arabic"/>
          <w:sz w:val="28"/>
          <w:szCs w:val="28"/>
          <w:lang w:bidi="ar-DZ"/>
        </w:rPr>
        <w:t xml:space="preserve">, </w:t>
      </w:r>
      <w:r w:rsidR="00EF4EAD" w:rsidRPr="00696FFE">
        <w:rPr>
          <w:rFonts w:ascii="Simplified Arabic" w:hAnsi="Simplified Arabic" w:cs="Simplified Arabic"/>
          <w:b/>
          <w:bCs/>
          <w:sz w:val="28"/>
          <w:szCs w:val="28"/>
        </w:rPr>
        <w:t>journal of humanities and social science</w:t>
      </w:r>
      <w:r w:rsidR="00EF4EAD" w:rsidRPr="00696FFE">
        <w:rPr>
          <w:rFonts w:ascii="Simplified Arabic" w:hAnsi="Simplified Arabic" w:cs="Simplified Arabic"/>
          <w:b/>
          <w:bCs/>
          <w:sz w:val="28"/>
          <w:szCs w:val="28"/>
          <w:lang w:bidi="ar-DZ"/>
        </w:rPr>
        <w:t>,</w:t>
      </w:r>
      <w:r w:rsidR="00EF4EAD" w:rsidRPr="00696FFE">
        <w:rPr>
          <w:rFonts w:ascii="Simplified Arabic" w:hAnsi="Simplified Arabic" w:cs="Simplified Arabic"/>
          <w:b/>
          <w:bCs/>
          <w:sz w:val="28"/>
          <w:szCs w:val="28"/>
        </w:rPr>
        <w:t xml:space="preserve"> vol. </w:t>
      </w:r>
      <w:r w:rsidR="00EF4EAD" w:rsidRPr="00696FFE">
        <w:rPr>
          <w:rFonts w:ascii="Simplified Arabic" w:hAnsi="Simplified Arabic" w:cs="Simplified Arabic"/>
          <w:sz w:val="28"/>
          <w:szCs w:val="28"/>
        </w:rPr>
        <w:t>19, issue. 03 (mar. 2014)</w:t>
      </w:r>
      <w:r w:rsidR="00EF4EAD" w:rsidRPr="00696FFE">
        <w:rPr>
          <w:rFonts w:ascii="Simplified Arabic" w:hAnsi="Simplified Arabic" w:cs="Simplified Arabic"/>
          <w:sz w:val="28"/>
          <w:szCs w:val="28"/>
          <w:lang w:bidi="ar-DZ"/>
        </w:rPr>
        <w:t>,</w:t>
      </w:r>
      <w:r w:rsidR="00EF4EAD" w:rsidRPr="00696FFE">
        <w:rPr>
          <w:rFonts w:ascii="Simplified Arabic" w:hAnsi="Simplified Arabic" w:cs="Simplified Arabic"/>
          <w:sz w:val="28"/>
          <w:szCs w:val="28"/>
        </w:rPr>
        <w:t xml:space="preserve"> p p.98, 99.</w:t>
      </w:r>
    </w:p>
    <w:p w:rsidR="00EF4EAD" w:rsidRPr="00696FFE" w:rsidRDefault="00651E40" w:rsidP="00696FFE">
      <w:pPr>
        <w:pStyle w:val="Notedebasdepage"/>
        <w:spacing w:line="276" w:lineRule="auto"/>
        <w:jc w:val="lowKashida"/>
        <w:rPr>
          <w:rFonts w:ascii="Simplified Arabic" w:hAnsi="Simplified Arabic" w:cs="Simplified Arabic"/>
          <w:smallCaps/>
          <w:sz w:val="28"/>
          <w:szCs w:val="28"/>
          <w:rtl/>
        </w:rPr>
      </w:pPr>
      <w:r w:rsidRPr="00696FFE">
        <w:rPr>
          <w:rStyle w:val="Appelnotedebasdep"/>
          <w:rFonts w:ascii="Simplified Arabic" w:hAnsi="Simplified Arabic" w:cs="Simplified Arabic"/>
          <w:smallCaps/>
          <w:sz w:val="28"/>
          <w:szCs w:val="28"/>
          <w:rtl/>
        </w:rPr>
        <w:t>5</w:t>
      </w:r>
      <w:r w:rsidR="00EF4EAD" w:rsidRPr="00696FFE">
        <w:rPr>
          <w:rFonts w:ascii="Simplified Arabic" w:hAnsi="Simplified Arabic" w:cs="Simplified Arabic"/>
          <w:smallCaps/>
          <w:sz w:val="28"/>
          <w:szCs w:val="28"/>
          <w:rtl/>
        </w:rPr>
        <w:t xml:space="preserve">_ </w:t>
      </w:r>
      <w:r w:rsidR="00EF4EAD" w:rsidRPr="00696FFE">
        <w:rPr>
          <w:rFonts w:ascii="Simplified Arabic" w:eastAsia="Arial Unicode MS" w:hAnsi="Simplified Arabic" w:cs="Simplified Arabic"/>
          <w:smallCaps/>
          <w:sz w:val="28"/>
          <w:szCs w:val="28"/>
          <w:rtl/>
        </w:rPr>
        <w:t xml:space="preserve"> اتفاقية</w:t>
      </w:r>
      <w:r w:rsidR="00EF4EAD" w:rsidRPr="00696FFE">
        <w:rPr>
          <w:rFonts w:ascii="Simplified Arabic" w:eastAsia="Arial Unicode MS" w:hAnsi="Simplified Arabic" w:cs="Simplified Arabic"/>
          <w:smallCaps/>
          <w:sz w:val="28"/>
          <w:szCs w:val="28"/>
        </w:rPr>
        <w:t xml:space="preserve"> </w:t>
      </w:r>
      <w:r w:rsidR="00EF4EAD" w:rsidRPr="00696FFE">
        <w:rPr>
          <w:rFonts w:ascii="Simplified Arabic" w:eastAsia="Arial Unicode MS" w:hAnsi="Simplified Arabic" w:cs="Simplified Arabic"/>
          <w:smallCaps/>
          <w:sz w:val="28"/>
          <w:szCs w:val="28"/>
          <w:rtl/>
        </w:rPr>
        <w:t>القضاء</w:t>
      </w:r>
      <w:r w:rsidR="00EF4EAD" w:rsidRPr="00696FFE">
        <w:rPr>
          <w:rFonts w:ascii="Simplified Arabic" w:eastAsia="Arial Unicode MS" w:hAnsi="Simplified Arabic" w:cs="Simplified Arabic"/>
          <w:smallCaps/>
          <w:sz w:val="28"/>
          <w:szCs w:val="28"/>
        </w:rPr>
        <w:t xml:space="preserve"> </w:t>
      </w:r>
      <w:r w:rsidR="00EF4EAD" w:rsidRPr="00696FFE">
        <w:rPr>
          <w:rFonts w:ascii="Simplified Arabic" w:eastAsia="Arial Unicode MS" w:hAnsi="Simplified Arabic" w:cs="Simplified Arabic"/>
          <w:smallCaps/>
          <w:sz w:val="28"/>
          <w:szCs w:val="28"/>
          <w:rtl/>
        </w:rPr>
        <w:t>على</w:t>
      </w:r>
      <w:r w:rsidR="00EF4EAD" w:rsidRPr="00696FFE">
        <w:rPr>
          <w:rFonts w:ascii="Simplified Arabic" w:eastAsia="Arial Unicode MS" w:hAnsi="Simplified Arabic" w:cs="Simplified Arabic"/>
          <w:smallCaps/>
          <w:sz w:val="28"/>
          <w:szCs w:val="28"/>
        </w:rPr>
        <w:t xml:space="preserve"> </w:t>
      </w:r>
      <w:r w:rsidR="00EF4EAD" w:rsidRPr="00696FFE">
        <w:rPr>
          <w:rFonts w:ascii="Simplified Arabic" w:eastAsia="Arial Unicode MS" w:hAnsi="Simplified Arabic" w:cs="Simplified Arabic"/>
          <w:smallCaps/>
          <w:sz w:val="28"/>
          <w:szCs w:val="28"/>
          <w:rtl/>
        </w:rPr>
        <w:t>جميع</w:t>
      </w:r>
      <w:r w:rsidR="00EF4EAD" w:rsidRPr="00696FFE">
        <w:rPr>
          <w:rFonts w:ascii="Simplified Arabic" w:eastAsia="Arial Unicode MS" w:hAnsi="Simplified Arabic" w:cs="Simplified Arabic"/>
          <w:smallCaps/>
          <w:sz w:val="28"/>
          <w:szCs w:val="28"/>
        </w:rPr>
        <w:t xml:space="preserve"> </w:t>
      </w:r>
      <w:r w:rsidR="00EF4EAD" w:rsidRPr="00696FFE">
        <w:rPr>
          <w:rFonts w:ascii="Simplified Arabic" w:eastAsia="Arial Unicode MS" w:hAnsi="Simplified Arabic" w:cs="Simplified Arabic"/>
          <w:smallCaps/>
          <w:sz w:val="28"/>
          <w:szCs w:val="28"/>
          <w:rtl/>
        </w:rPr>
        <w:t>أشكال</w:t>
      </w:r>
      <w:r w:rsidR="00EF4EAD" w:rsidRPr="00696FFE">
        <w:rPr>
          <w:rFonts w:ascii="Simplified Arabic" w:eastAsia="Arial Unicode MS" w:hAnsi="Simplified Arabic" w:cs="Simplified Arabic"/>
          <w:smallCaps/>
          <w:sz w:val="28"/>
          <w:szCs w:val="28"/>
        </w:rPr>
        <w:t xml:space="preserve"> </w:t>
      </w:r>
      <w:r w:rsidR="00EF4EAD" w:rsidRPr="00696FFE">
        <w:rPr>
          <w:rFonts w:ascii="Simplified Arabic" w:eastAsia="Arial Unicode MS" w:hAnsi="Simplified Arabic" w:cs="Simplified Arabic"/>
          <w:smallCaps/>
          <w:sz w:val="28"/>
          <w:szCs w:val="28"/>
          <w:rtl/>
        </w:rPr>
        <w:t>التمييز</w:t>
      </w:r>
      <w:r w:rsidR="00EF4EAD" w:rsidRPr="00696FFE">
        <w:rPr>
          <w:rFonts w:ascii="Simplified Arabic" w:eastAsia="Arial Unicode MS" w:hAnsi="Simplified Arabic" w:cs="Simplified Arabic"/>
          <w:smallCaps/>
          <w:sz w:val="28"/>
          <w:szCs w:val="28"/>
        </w:rPr>
        <w:t xml:space="preserve"> </w:t>
      </w:r>
      <w:r w:rsidR="00EF4EAD" w:rsidRPr="00696FFE">
        <w:rPr>
          <w:rFonts w:ascii="Simplified Arabic" w:eastAsia="Arial Unicode MS" w:hAnsi="Simplified Arabic" w:cs="Simplified Arabic"/>
          <w:smallCaps/>
          <w:sz w:val="28"/>
          <w:szCs w:val="28"/>
          <w:rtl/>
        </w:rPr>
        <w:t>ضد</w:t>
      </w:r>
      <w:r w:rsidR="00EF4EAD" w:rsidRPr="00696FFE">
        <w:rPr>
          <w:rFonts w:ascii="Simplified Arabic" w:eastAsia="Arial Unicode MS" w:hAnsi="Simplified Arabic" w:cs="Simplified Arabic"/>
          <w:smallCaps/>
          <w:sz w:val="28"/>
          <w:szCs w:val="28"/>
        </w:rPr>
        <w:t xml:space="preserve"> </w:t>
      </w:r>
      <w:r w:rsidR="00EF4EAD" w:rsidRPr="00696FFE">
        <w:rPr>
          <w:rFonts w:ascii="Simplified Arabic" w:eastAsia="Arial Unicode MS" w:hAnsi="Simplified Arabic" w:cs="Simplified Arabic"/>
          <w:smallCaps/>
          <w:sz w:val="28"/>
          <w:szCs w:val="28"/>
          <w:rtl/>
        </w:rPr>
        <w:t xml:space="preserve">المرأة </w:t>
      </w:r>
      <w:r w:rsidR="00EF4EAD" w:rsidRPr="00696FFE">
        <w:rPr>
          <w:rFonts w:ascii="Simplified Arabic" w:eastAsia="Arial Unicode MS" w:hAnsi="Simplified Arabic" w:cs="Simplified Arabic"/>
          <w:smallCaps/>
          <w:sz w:val="28"/>
          <w:szCs w:val="28"/>
          <w:rtl/>
          <w:lang w:bidi="ar-DZ"/>
        </w:rPr>
        <w:t xml:space="preserve">الصادرة عام </w:t>
      </w:r>
      <w:r w:rsidR="00EF4EAD" w:rsidRPr="00696FFE">
        <w:rPr>
          <w:rFonts w:ascii="Simplified Arabic" w:eastAsia="Arial Unicode MS" w:hAnsi="Simplified Arabic" w:cs="Simplified Arabic"/>
          <w:smallCaps/>
          <w:sz w:val="28"/>
          <w:szCs w:val="28"/>
          <w:rtl/>
        </w:rPr>
        <w:t>1979، المادة: 01 ،  02، 03، 04،05 .</w:t>
      </w:r>
    </w:p>
    <w:p w:rsidR="00EF4EAD" w:rsidRPr="00696FFE" w:rsidRDefault="00651E40" w:rsidP="00696FFE">
      <w:pPr>
        <w:pStyle w:val="Notedebasdepage"/>
        <w:spacing w:line="276" w:lineRule="auto"/>
        <w:jc w:val="lowKashida"/>
        <w:rPr>
          <w:rFonts w:ascii="Simplified Arabic" w:hAnsi="Simplified Arabic" w:cs="Simplified Arabic"/>
          <w:smallCaps/>
          <w:sz w:val="28"/>
          <w:szCs w:val="28"/>
          <w:rtl/>
        </w:rPr>
      </w:pPr>
      <w:r w:rsidRPr="00696FFE">
        <w:rPr>
          <w:rStyle w:val="Appelnotedebasdep"/>
          <w:rFonts w:ascii="Simplified Arabic" w:hAnsi="Simplified Arabic" w:cs="Simplified Arabic"/>
          <w:smallCaps/>
          <w:sz w:val="28"/>
          <w:szCs w:val="28"/>
          <w:rtl/>
        </w:rPr>
        <w:t>6</w:t>
      </w:r>
      <w:r w:rsidR="00EF4EAD" w:rsidRPr="00696FFE">
        <w:rPr>
          <w:rFonts w:ascii="Simplified Arabic" w:hAnsi="Simplified Arabic" w:cs="Simplified Arabic"/>
          <w:smallCaps/>
          <w:sz w:val="28"/>
          <w:szCs w:val="28"/>
          <w:rtl/>
        </w:rPr>
        <w:t xml:space="preserve">_ </w:t>
      </w:r>
      <w:r w:rsidR="00EF4EAD" w:rsidRPr="00696FFE">
        <w:rPr>
          <w:rFonts w:ascii="Simplified Arabic" w:eastAsia="Arial Unicode MS" w:hAnsi="Simplified Arabic" w:cs="Simplified Arabic"/>
          <w:smallCaps/>
          <w:sz w:val="28"/>
          <w:szCs w:val="28"/>
          <w:rtl/>
        </w:rPr>
        <w:t xml:space="preserve">إعلان </w:t>
      </w:r>
      <w:r w:rsidR="00EF4EAD" w:rsidRPr="00696FFE">
        <w:rPr>
          <w:rStyle w:val="apple-converted-space"/>
          <w:rFonts w:ascii="Simplified Arabic" w:eastAsia="Arial Unicode MS" w:hAnsi="Simplified Arabic" w:cs="Simplified Arabic"/>
          <w:smallCaps/>
          <w:sz w:val="28"/>
          <w:szCs w:val="28"/>
          <w:shd w:val="clear" w:color="auto" w:fill="FFFFFF"/>
          <w:lang w:bidi="ar-EG"/>
        </w:rPr>
        <w:t> </w:t>
      </w:r>
      <w:r w:rsidR="00EF4EAD" w:rsidRPr="00696FFE">
        <w:rPr>
          <w:rFonts w:ascii="Simplified Arabic" w:eastAsia="Arial Unicode MS" w:hAnsi="Simplified Arabic" w:cs="Simplified Arabic"/>
          <w:smallCaps/>
          <w:sz w:val="28"/>
          <w:szCs w:val="28"/>
          <w:shd w:val="clear" w:color="auto" w:fill="FFFFFF"/>
          <w:rtl/>
          <w:lang w:bidi="ar-EG"/>
        </w:rPr>
        <w:t>منهاج  بيكين</w:t>
      </w:r>
      <w:r w:rsidR="00EF4EAD" w:rsidRPr="00696FFE">
        <w:rPr>
          <w:rFonts w:ascii="Simplified Arabic" w:eastAsia="Arial Unicode MS" w:hAnsi="Simplified Arabic" w:cs="Simplified Arabic"/>
          <w:smallCaps/>
          <w:sz w:val="28"/>
          <w:szCs w:val="28"/>
          <w:rtl/>
          <w:lang w:bidi="ar-EG"/>
        </w:rPr>
        <w:t>، الفقر</w:t>
      </w:r>
      <w:r w:rsidR="00EF4EAD" w:rsidRPr="00696FFE">
        <w:rPr>
          <w:rFonts w:ascii="Simplified Arabic" w:eastAsia="Arial Unicode MS" w:hAnsi="Simplified Arabic" w:cs="Simplified Arabic"/>
          <w:smallCaps/>
          <w:sz w:val="28"/>
          <w:szCs w:val="28"/>
          <w:rtl/>
          <w:lang w:bidi="ar-DZ"/>
        </w:rPr>
        <w:t>: 190،</w:t>
      </w:r>
      <w:r w:rsidR="00EF4EAD" w:rsidRPr="00696FFE">
        <w:rPr>
          <w:rFonts w:ascii="Simplified Arabic" w:eastAsia="Arial Unicode MS" w:hAnsi="Simplified Arabic" w:cs="Simplified Arabic"/>
          <w:smallCaps/>
          <w:sz w:val="28"/>
          <w:szCs w:val="28"/>
          <w:rtl/>
          <w:lang w:bidi="ar-EG"/>
        </w:rPr>
        <w:t>191، 192.</w:t>
      </w:r>
    </w:p>
    <w:p w:rsidR="00EF4EAD" w:rsidRPr="00696FFE" w:rsidRDefault="00651E40" w:rsidP="00696FFE">
      <w:pPr>
        <w:pStyle w:val="Notedebasdepage"/>
        <w:spacing w:line="276" w:lineRule="auto"/>
        <w:jc w:val="lowKashida"/>
        <w:rPr>
          <w:rFonts w:ascii="Simplified Arabic" w:hAnsi="Simplified Arabic" w:cs="Simplified Arabic"/>
          <w:smallCaps/>
          <w:sz w:val="28"/>
          <w:szCs w:val="28"/>
          <w:rtl/>
        </w:rPr>
      </w:pPr>
      <w:r w:rsidRPr="00696FFE">
        <w:rPr>
          <w:rStyle w:val="Appelnotedebasdep"/>
          <w:rFonts w:ascii="Simplified Arabic" w:hAnsi="Simplified Arabic" w:cs="Simplified Arabic"/>
          <w:smallCaps/>
          <w:sz w:val="28"/>
          <w:szCs w:val="28"/>
          <w:rtl/>
        </w:rPr>
        <w:t>7</w:t>
      </w:r>
      <w:r w:rsidR="00EF4EAD" w:rsidRPr="00696FFE">
        <w:rPr>
          <w:rFonts w:ascii="Simplified Arabic" w:hAnsi="Simplified Arabic" w:cs="Simplified Arabic"/>
          <w:smallCaps/>
          <w:sz w:val="28"/>
          <w:szCs w:val="28"/>
          <w:rtl/>
        </w:rPr>
        <w:t>_  شبكة</w:t>
      </w:r>
      <w:r w:rsidR="00EF4EAD" w:rsidRPr="00696FFE">
        <w:rPr>
          <w:rFonts w:ascii="Simplified Arabic" w:hAnsi="Simplified Arabic" w:cs="Simplified Arabic"/>
          <w:smallCaps/>
          <w:sz w:val="28"/>
          <w:szCs w:val="28"/>
        </w:rPr>
        <w:t xml:space="preserve"> </w:t>
      </w:r>
      <w:r w:rsidR="00EF4EAD" w:rsidRPr="00696FFE">
        <w:rPr>
          <w:rFonts w:ascii="Simplified Arabic" w:hAnsi="Simplified Arabic" w:cs="Simplified Arabic"/>
          <w:smallCaps/>
          <w:sz w:val="28"/>
          <w:szCs w:val="28"/>
          <w:rtl/>
        </w:rPr>
        <w:t>المعرفة</w:t>
      </w:r>
      <w:r w:rsidR="00EF4EAD" w:rsidRPr="00696FFE">
        <w:rPr>
          <w:rFonts w:ascii="Simplified Arabic" w:hAnsi="Simplified Arabic" w:cs="Simplified Arabic"/>
          <w:smallCaps/>
          <w:sz w:val="28"/>
          <w:szCs w:val="28"/>
        </w:rPr>
        <w:t xml:space="preserve"> </w:t>
      </w:r>
      <w:r w:rsidR="00EF4EAD" w:rsidRPr="00696FFE">
        <w:rPr>
          <w:rFonts w:ascii="Simplified Arabic" w:hAnsi="Simplified Arabic" w:cs="Simplified Arabic"/>
          <w:smallCaps/>
          <w:sz w:val="28"/>
          <w:szCs w:val="28"/>
          <w:rtl/>
        </w:rPr>
        <w:t>الدولية</w:t>
      </w:r>
      <w:r w:rsidR="00EF4EAD" w:rsidRPr="00696FFE">
        <w:rPr>
          <w:rFonts w:ascii="Simplified Arabic" w:hAnsi="Simplified Arabic" w:cs="Simplified Arabic"/>
          <w:smallCaps/>
          <w:sz w:val="28"/>
          <w:szCs w:val="28"/>
        </w:rPr>
        <w:t xml:space="preserve"> </w:t>
      </w:r>
      <w:r w:rsidR="00EF4EAD" w:rsidRPr="00696FFE">
        <w:rPr>
          <w:rFonts w:ascii="Simplified Arabic" w:hAnsi="Simplified Arabic" w:cs="Simplified Arabic"/>
          <w:smallCaps/>
          <w:sz w:val="28"/>
          <w:szCs w:val="28"/>
          <w:rtl/>
        </w:rPr>
        <w:t>للنساء</w:t>
      </w:r>
      <w:r w:rsidR="00EF4EAD" w:rsidRPr="00696FFE">
        <w:rPr>
          <w:rFonts w:ascii="Simplified Arabic" w:hAnsi="Simplified Arabic" w:cs="Simplified Arabic"/>
          <w:smallCaps/>
          <w:sz w:val="28"/>
          <w:szCs w:val="28"/>
        </w:rPr>
        <w:t xml:space="preserve"> </w:t>
      </w:r>
      <w:r w:rsidR="00EF4EAD" w:rsidRPr="00696FFE">
        <w:rPr>
          <w:rFonts w:ascii="Simplified Arabic" w:hAnsi="Simplified Arabic" w:cs="Simplified Arabic"/>
          <w:smallCaps/>
          <w:sz w:val="28"/>
          <w:szCs w:val="28"/>
          <w:rtl/>
        </w:rPr>
        <w:t>الناشطات</w:t>
      </w:r>
      <w:r w:rsidR="00EF4EAD" w:rsidRPr="00696FFE">
        <w:rPr>
          <w:rFonts w:ascii="Simplified Arabic" w:hAnsi="Simplified Arabic" w:cs="Simplified Arabic"/>
          <w:smallCaps/>
          <w:sz w:val="28"/>
          <w:szCs w:val="28"/>
        </w:rPr>
        <w:t xml:space="preserve"> </w:t>
      </w:r>
      <w:r w:rsidR="00EF4EAD" w:rsidRPr="00696FFE">
        <w:rPr>
          <w:rFonts w:ascii="Simplified Arabic" w:hAnsi="Simplified Arabic" w:cs="Simplified Arabic"/>
          <w:smallCaps/>
          <w:sz w:val="28"/>
          <w:szCs w:val="28"/>
          <w:rtl/>
        </w:rPr>
        <w:t>في</w:t>
      </w:r>
      <w:r w:rsidR="00EF4EAD" w:rsidRPr="00696FFE">
        <w:rPr>
          <w:rFonts w:ascii="Simplified Arabic" w:hAnsi="Simplified Arabic" w:cs="Simplified Arabic"/>
          <w:smallCaps/>
          <w:sz w:val="28"/>
          <w:szCs w:val="28"/>
        </w:rPr>
        <w:t xml:space="preserve"> </w:t>
      </w:r>
      <w:r w:rsidR="00EF4EAD" w:rsidRPr="00696FFE">
        <w:rPr>
          <w:rFonts w:ascii="Simplified Arabic" w:hAnsi="Simplified Arabic" w:cs="Simplified Arabic"/>
          <w:smallCaps/>
          <w:sz w:val="28"/>
          <w:szCs w:val="28"/>
          <w:rtl/>
        </w:rPr>
        <w:t xml:space="preserve">السياسة، " </w:t>
      </w:r>
      <w:r w:rsidR="00EF4EAD" w:rsidRPr="00696FFE">
        <w:rPr>
          <w:rFonts w:ascii="Simplified Arabic" w:hAnsi="Simplified Arabic" w:cs="Simplified Arabic"/>
          <w:b/>
          <w:bCs/>
          <w:smallCaps/>
          <w:sz w:val="28"/>
          <w:szCs w:val="28"/>
          <w:rtl/>
        </w:rPr>
        <w:t>التجارب في مجال إنفاذ قوانين التكافؤ من أجل تحسين تمثيل المرأة السياسي</w:t>
      </w:r>
      <w:r w:rsidR="00EF4EAD" w:rsidRPr="00696FFE">
        <w:rPr>
          <w:rFonts w:ascii="Simplified Arabic" w:hAnsi="Simplified Arabic" w:cs="Simplified Arabic"/>
          <w:smallCaps/>
          <w:sz w:val="28"/>
          <w:szCs w:val="28"/>
          <w:rtl/>
        </w:rPr>
        <w:t xml:space="preserve"> "، متوفر في النت على  الرابط : (</w:t>
      </w:r>
      <w:r w:rsidR="00EF4EAD" w:rsidRPr="00696FFE">
        <w:rPr>
          <w:rFonts w:ascii="Simplified Arabic" w:hAnsi="Simplified Arabic" w:cs="Simplified Arabic"/>
          <w:sz w:val="28"/>
          <w:szCs w:val="28"/>
        </w:rPr>
        <w:t>www.iknowpolitics.org</w:t>
      </w:r>
    </w:p>
    <w:p w:rsidR="00EF4EAD" w:rsidRPr="00696FFE" w:rsidRDefault="00651E40" w:rsidP="00696FFE">
      <w:pPr>
        <w:pStyle w:val="Notedebasdepage"/>
        <w:bidi w:val="0"/>
        <w:spacing w:line="276" w:lineRule="auto"/>
        <w:jc w:val="lowKashida"/>
        <w:rPr>
          <w:rFonts w:ascii="Simplified Arabic" w:hAnsi="Simplified Arabic" w:cs="Simplified Arabic"/>
          <w:smallCaps/>
          <w:sz w:val="28"/>
          <w:szCs w:val="28"/>
        </w:rPr>
      </w:pPr>
      <w:r w:rsidRPr="00696FFE">
        <w:rPr>
          <w:rStyle w:val="Appelnotedebasdep"/>
          <w:rFonts w:ascii="Simplified Arabic" w:hAnsi="Simplified Arabic" w:cs="Simplified Arabic"/>
          <w:smallCaps/>
          <w:sz w:val="28"/>
          <w:szCs w:val="28"/>
          <w:rtl/>
        </w:rPr>
        <w:t>8</w:t>
      </w:r>
      <w:r w:rsidR="00EF4EAD" w:rsidRPr="00696FFE">
        <w:rPr>
          <w:rFonts w:ascii="Simplified Arabic" w:hAnsi="Simplified Arabic" w:cs="Simplified Arabic"/>
          <w:smallCaps/>
          <w:sz w:val="28"/>
          <w:szCs w:val="28"/>
          <w:rtl/>
        </w:rPr>
        <w:t>_</w:t>
      </w:r>
      <w:r w:rsidR="00EF4EAD" w:rsidRPr="00696FFE">
        <w:rPr>
          <w:rFonts w:ascii="Simplified Arabic" w:eastAsia="Arial Unicode MS" w:hAnsi="Simplified Arabic" w:cs="Simplified Arabic"/>
          <w:smallCaps/>
          <w:sz w:val="28"/>
          <w:szCs w:val="28"/>
        </w:rPr>
        <w:t xml:space="preserve"> </w:t>
      </w:r>
      <w:r w:rsidR="00EF4EAD" w:rsidRPr="00696FFE">
        <w:rPr>
          <w:rFonts w:ascii="Simplified Arabic" w:eastAsia="Arial Unicode MS" w:hAnsi="Simplified Arabic" w:cs="Simplified Arabic"/>
          <w:sz w:val="28"/>
          <w:szCs w:val="28"/>
        </w:rPr>
        <w:t>Mona Lena Krook,</w:t>
      </w:r>
      <w:r w:rsidR="00EF4EAD" w:rsidRPr="00696FFE">
        <w:rPr>
          <w:rFonts w:ascii="Simplified Arabic" w:eastAsia="Arial Unicode MS" w:hAnsi="Simplified Arabic" w:cs="Simplified Arabic"/>
          <w:sz w:val="28"/>
          <w:szCs w:val="28"/>
          <w:rtl/>
        </w:rPr>
        <w:t>"</w:t>
      </w:r>
      <w:r w:rsidR="00EF4EAD" w:rsidRPr="00696FFE">
        <w:rPr>
          <w:rFonts w:ascii="Simplified Arabic" w:eastAsia="Arial Unicode MS" w:hAnsi="Simplified Arabic" w:cs="Simplified Arabic"/>
          <w:sz w:val="28"/>
          <w:szCs w:val="28"/>
        </w:rPr>
        <w:t xml:space="preserve"> candidate gender quotas: a framework for analysis</w:t>
      </w:r>
      <w:r w:rsidR="00EF4EAD" w:rsidRPr="00696FFE">
        <w:rPr>
          <w:rFonts w:ascii="Simplified Arabic" w:eastAsia="Arial Unicode MS" w:hAnsi="Simplified Arabic" w:cs="Simplified Arabic"/>
          <w:sz w:val="28"/>
          <w:szCs w:val="28"/>
          <w:rtl/>
        </w:rPr>
        <w:t xml:space="preserve">" </w:t>
      </w:r>
      <w:r w:rsidR="00EF4EAD" w:rsidRPr="00696FFE">
        <w:rPr>
          <w:rFonts w:ascii="Simplified Arabic" w:eastAsia="Arial Unicode MS" w:hAnsi="Simplified Arabic" w:cs="Simplified Arabic"/>
          <w:sz w:val="28"/>
          <w:szCs w:val="28"/>
        </w:rPr>
        <w:t xml:space="preserve">, </w:t>
      </w:r>
      <w:r w:rsidR="00EF4EAD" w:rsidRPr="00696FFE">
        <w:rPr>
          <w:rFonts w:ascii="Simplified Arabic" w:eastAsia="Arial Unicode MS" w:hAnsi="Simplified Arabic" w:cs="Simplified Arabic"/>
          <w:b/>
          <w:bCs/>
          <w:sz w:val="28"/>
          <w:szCs w:val="28"/>
        </w:rPr>
        <w:t>European journal of political research</w:t>
      </w:r>
      <w:r w:rsidR="00EF4EAD" w:rsidRPr="00696FFE">
        <w:rPr>
          <w:rFonts w:ascii="Simplified Arabic" w:eastAsia="Arial Unicode MS" w:hAnsi="Simplified Arabic" w:cs="Simplified Arabic"/>
          <w:sz w:val="28"/>
          <w:szCs w:val="28"/>
        </w:rPr>
        <w:t>,no.46 (2007), p.373,</w:t>
      </w:r>
      <w:r w:rsidR="00EF4EAD" w:rsidRPr="00696FFE">
        <w:rPr>
          <w:rFonts w:ascii="Simplified Arabic" w:eastAsia="Arial Unicode MS" w:hAnsi="Simplified Arabic" w:cs="Simplified Arabic"/>
          <w:sz w:val="28"/>
          <w:szCs w:val="28"/>
          <w:rtl/>
        </w:rPr>
        <w:t>374</w:t>
      </w:r>
    </w:p>
    <w:p w:rsidR="00EF4EAD" w:rsidRPr="00696FFE" w:rsidRDefault="00651E40" w:rsidP="00696FFE">
      <w:pPr>
        <w:pStyle w:val="Notedebasdepage"/>
        <w:spacing w:line="276" w:lineRule="auto"/>
        <w:jc w:val="lowKashida"/>
        <w:rPr>
          <w:rFonts w:ascii="Simplified Arabic" w:hAnsi="Simplified Arabic" w:cs="Simplified Arabic"/>
          <w:smallCaps/>
          <w:sz w:val="28"/>
          <w:szCs w:val="28"/>
          <w:rtl/>
        </w:rPr>
      </w:pPr>
      <w:r w:rsidRPr="00696FFE">
        <w:rPr>
          <w:rStyle w:val="Appelnotedebasdep"/>
          <w:rFonts w:ascii="Simplified Arabic" w:hAnsi="Simplified Arabic" w:cs="Simplified Arabic"/>
          <w:smallCaps/>
          <w:sz w:val="28"/>
          <w:szCs w:val="28"/>
          <w:rtl/>
        </w:rPr>
        <w:t>9</w:t>
      </w:r>
      <w:r w:rsidR="00EF4EAD" w:rsidRPr="00696FFE">
        <w:rPr>
          <w:rFonts w:ascii="Simplified Arabic" w:hAnsi="Simplified Arabic" w:cs="Simplified Arabic"/>
          <w:smallCaps/>
          <w:sz w:val="28"/>
          <w:szCs w:val="28"/>
          <w:rtl/>
        </w:rPr>
        <w:t xml:space="preserve">_  منظمة </w:t>
      </w:r>
      <w:r w:rsidR="00EF4EAD" w:rsidRPr="00696FFE">
        <w:rPr>
          <w:rFonts w:ascii="Simplified Arabic" w:eastAsia="Arial Unicode MS" w:hAnsi="Simplified Arabic" w:cs="Simplified Arabic"/>
          <w:smallCaps/>
          <w:sz w:val="28"/>
          <w:szCs w:val="28"/>
          <w:rtl/>
        </w:rPr>
        <w:t xml:space="preserve">الأمم المتحدة، الجمعية العامة ، قرارا الجمعية العامة </w:t>
      </w:r>
      <w:r w:rsidR="00EF4EAD" w:rsidRPr="00696FFE">
        <w:rPr>
          <w:rFonts w:ascii="Simplified Arabic" w:eastAsia="Arial Unicode MS" w:hAnsi="Simplified Arabic" w:cs="Simplified Arabic"/>
          <w:smallCaps/>
          <w:sz w:val="28"/>
          <w:szCs w:val="28"/>
        </w:rPr>
        <w:t>S-23/2</w:t>
      </w:r>
      <w:r w:rsidR="00EF4EAD" w:rsidRPr="00696FFE">
        <w:rPr>
          <w:rFonts w:ascii="Simplified Arabic" w:eastAsia="Arial Unicode MS" w:hAnsi="Simplified Arabic" w:cs="Simplified Arabic"/>
          <w:smallCaps/>
          <w:sz w:val="28"/>
          <w:szCs w:val="28"/>
          <w:rtl/>
        </w:rPr>
        <w:t xml:space="preserve"> و </w:t>
      </w:r>
      <w:r w:rsidR="00EF4EAD" w:rsidRPr="00696FFE">
        <w:rPr>
          <w:rFonts w:ascii="Simplified Arabic" w:eastAsia="Arial Unicode MS" w:hAnsi="Simplified Arabic" w:cs="Simplified Arabic"/>
          <w:smallCaps/>
          <w:sz w:val="28"/>
          <w:szCs w:val="28"/>
        </w:rPr>
        <w:t>S-23/3</w:t>
      </w:r>
      <w:r w:rsidR="00EF4EAD" w:rsidRPr="00696FFE">
        <w:rPr>
          <w:rFonts w:ascii="Simplified Arabic" w:eastAsia="Arial Unicode MS" w:hAnsi="Simplified Arabic" w:cs="Simplified Arabic"/>
          <w:smallCaps/>
          <w:sz w:val="28"/>
          <w:szCs w:val="28"/>
          <w:rtl/>
        </w:rPr>
        <w:t xml:space="preserve"> بشأن الإجراءات والمبادرات الأخرى لتنفيذ </w:t>
      </w:r>
      <w:r w:rsidR="00EF4EAD" w:rsidRPr="00696FFE">
        <w:rPr>
          <w:rFonts w:ascii="Simplified Arabic" w:eastAsia="Arial Unicode MS" w:hAnsi="Simplified Arabic" w:cs="Simplified Arabic"/>
          <w:b/>
          <w:bCs/>
          <w:smallCaps/>
          <w:sz w:val="28"/>
          <w:szCs w:val="28"/>
          <w:rtl/>
        </w:rPr>
        <w:t>منهاج عمل بكين</w:t>
      </w:r>
      <w:r w:rsidR="00EF4EAD" w:rsidRPr="00696FFE">
        <w:rPr>
          <w:rFonts w:ascii="Simplified Arabic" w:eastAsia="Arial Unicode MS" w:hAnsi="Simplified Arabic" w:cs="Simplified Arabic"/>
          <w:smallCaps/>
          <w:sz w:val="28"/>
          <w:szCs w:val="28"/>
          <w:rtl/>
        </w:rPr>
        <w:t>، 10 جويلية  2000.</w:t>
      </w:r>
    </w:p>
    <w:p w:rsidR="00EF4EAD" w:rsidRPr="00696FFE" w:rsidRDefault="00651E40" w:rsidP="00696FFE">
      <w:pPr>
        <w:pStyle w:val="Notedebasdepage"/>
        <w:spacing w:line="276" w:lineRule="auto"/>
        <w:rPr>
          <w:rFonts w:ascii="Simplified Arabic" w:hAnsi="Simplified Arabic" w:cs="Simplified Arabic"/>
          <w:sz w:val="28"/>
          <w:szCs w:val="28"/>
          <w:rtl/>
        </w:rPr>
      </w:pPr>
      <w:r w:rsidRPr="00696FFE">
        <w:rPr>
          <w:rStyle w:val="Appelnotedebasdep"/>
          <w:rFonts w:ascii="Simplified Arabic" w:hAnsi="Simplified Arabic" w:cs="Simplified Arabic"/>
          <w:sz w:val="28"/>
          <w:szCs w:val="28"/>
          <w:rtl/>
        </w:rPr>
        <w:t>1</w:t>
      </w:r>
      <w:r w:rsidRPr="00696FFE">
        <w:rPr>
          <w:rFonts w:ascii="Simplified Arabic" w:hAnsi="Simplified Arabic" w:cs="Simplified Arabic"/>
          <w:sz w:val="28"/>
          <w:szCs w:val="28"/>
          <w:rtl/>
        </w:rPr>
        <w:t>0</w:t>
      </w:r>
      <w:r w:rsidR="00EF4EAD" w:rsidRPr="00696FFE">
        <w:rPr>
          <w:rFonts w:ascii="Simplified Arabic" w:hAnsi="Simplified Arabic" w:cs="Simplified Arabic"/>
          <w:sz w:val="28"/>
          <w:szCs w:val="28"/>
          <w:rtl/>
        </w:rPr>
        <w:t xml:space="preserve">_ رأفت صلاح الدين ،المرأة بين " الجندرة " و " التمكين،متوفر في النت على الرابط  </w:t>
      </w:r>
      <w:r w:rsidR="00EF4EAD" w:rsidRPr="00696FFE">
        <w:rPr>
          <w:rFonts w:ascii="Simplified Arabic" w:hAnsi="Simplified Arabic" w:cs="Simplified Arabic"/>
          <w:sz w:val="28"/>
          <w:szCs w:val="28"/>
        </w:rPr>
        <w:t>http://socio.montadarabi.com/t4037-topic</w:t>
      </w:r>
    </w:p>
    <w:p w:rsidR="00EF4EAD" w:rsidRPr="00696FFE" w:rsidRDefault="00EF4EAD" w:rsidP="00696FFE">
      <w:pPr>
        <w:pStyle w:val="Notedebasdepage"/>
        <w:tabs>
          <w:tab w:val="left" w:pos="5101"/>
        </w:tabs>
        <w:spacing w:line="276" w:lineRule="auto"/>
        <w:rPr>
          <w:rFonts w:ascii="Simplified Arabic" w:hAnsi="Simplified Arabic" w:cs="Simplified Arabic"/>
          <w:sz w:val="28"/>
          <w:szCs w:val="28"/>
          <w:rtl/>
        </w:rPr>
      </w:pPr>
      <w:r w:rsidRPr="00696FFE">
        <w:rPr>
          <w:rFonts w:ascii="Simplified Arabic" w:hAnsi="Simplified Arabic" w:cs="Simplified Arabic"/>
          <w:sz w:val="28"/>
          <w:szCs w:val="28"/>
          <w:rtl/>
        </w:rPr>
        <w:tab/>
      </w:r>
    </w:p>
    <w:p w:rsidR="00EF4EAD" w:rsidRPr="00696FFE" w:rsidRDefault="00EF4EAD" w:rsidP="00696FFE">
      <w:pPr>
        <w:pStyle w:val="Notedebasdepage"/>
        <w:spacing w:line="276" w:lineRule="auto"/>
        <w:rPr>
          <w:rFonts w:ascii="Simplified Arabic" w:hAnsi="Simplified Arabic" w:cs="Simplified Arabic"/>
          <w:sz w:val="28"/>
          <w:szCs w:val="28"/>
          <w:rtl/>
        </w:rPr>
      </w:pPr>
    </w:p>
    <w:p w:rsidR="00EF4EAD" w:rsidRPr="00696FFE" w:rsidRDefault="00EF4EAD" w:rsidP="00696FFE">
      <w:pPr>
        <w:pStyle w:val="Notedebasdepage"/>
        <w:spacing w:line="276" w:lineRule="auto"/>
        <w:rPr>
          <w:rFonts w:ascii="Simplified Arabic" w:hAnsi="Simplified Arabic" w:cs="Simplified Arabic"/>
          <w:sz w:val="28"/>
          <w:szCs w:val="28"/>
        </w:rPr>
      </w:pPr>
    </w:p>
    <w:p w:rsidR="00EF4EAD" w:rsidRPr="00696FFE" w:rsidRDefault="00651E40" w:rsidP="00696FFE">
      <w:pPr>
        <w:bidi/>
        <w:jc w:val="both"/>
        <w:rPr>
          <w:rFonts w:ascii="Simplified Arabic" w:hAnsi="Simplified Arabic" w:cs="Simplified Arabic"/>
          <w:sz w:val="28"/>
          <w:szCs w:val="28"/>
        </w:rPr>
      </w:pPr>
      <w:r w:rsidRPr="00696FFE">
        <w:rPr>
          <w:rFonts w:ascii="Simplified Arabic" w:hAnsi="Simplified Arabic" w:cs="Simplified Arabic"/>
          <w:sz w:val="28"/>
          <w:szCs w:val="28"/>
          <w:rtl/>
        </w:rPr>
        <w:t>11</w:t>
      </w:r>
      <w:r w:rsidR="00EF4EAD" w:rsidRPr="00696FFE">
        <w:rPr>
          <w:rFonts w:ascii="Simplified Arabic" w:hAnsi="Simplified Arabic" w:cs="Simplified Arabic"/>
          <w:sz w:val="28"/>
          <w:szCs w:val="28"/>
          <w:rtl/>
        </w:rPr>
        <w:t xml:space="preserve"> - هالة صقر ،عبد الله شحاتة ،"</w:t>
      </w:r>
      <w:r w:rsidR="00EF4EAD" w:rsidRPr="00696FFE">
        <w:rPr>
          <w:rFonts w:ascii="Simplified Arabic" w:hAnsi="Simplified Arabic" w:cs="Simplified Arabic"/>
          <w:b/>
          <w:bCs/>
          <w:sz w:val="28"/>
          <w:szCs w:val="28"/>
          <w:rtl/>
        </w:rPr>
        <w:t>اﻟﺘﻤﻜﻴﻥ ﺍﻻﻗﺘﺼﺎﺩﻱ ﻟﻠﻤﺭﺃﺓ: ﺍﻟﻤﻌﻭﻗﺎﺕ ﻭﺍﻟﺤﻠﻭل ﺍﻟﻤﻘﺘﺭﺤﺔ</w:t>
      </w:r>
      <w:r w:rsidR="00EF4EAD" w:rsidRPr="00696FFE">
        <w:rPr>
          <w:rFonts w:ascii="Simplified Arabic" w:hAnsi="Simplified Arabic" w:cs="Simplified Arabic"/>
          <w:sz w:val="28"/>
          <w:szCs w:val="28"/>
          <w:rtl/>
        </w:rPr>
        <w:t xml:space="preserve"> "،مركز البحوث الاجتماعية بالقاهرة،البرنامج البحثي حول المراة والعمل_اوراق سياسات_الجامعة الامريكية بالقاهرة،نوفمبر 2009،ص.10</w:t>
      </w:r>
    </w:p>
    <w:p w:rsidR="00EF4EAD" w:rsidRPr="00696FFE" w:rsidRDefault="00651E40" w:rsidP="00696FFE">
      <w:pPr>
        <w:bidi/>
        <w:jc w:val="both"/>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t>12</w:t>
      </w:r>
      <w:r w:rsidR="00EF4EAD" w:rsidRPr="00696FFE">
        <w:rPr>
          <w:rFonts w:ascii="Simplified Arabic" w:hAnsi="Simplified Arabic" w:cs="Simplified Arabic"/>
          <w:sz w:val="28"/>
          <w:szCs w:val="28"/>
          <w:rtl/>
        </w:rPr>
        <w:t xml:space="preserve"> _يمن الحماقي، </w:t>
      </w:r>
      <w:r w:rsidR="00EF4EAD" w:rsidRPr="00696FFE">
        <w:rPr>
          <w:rFonts w:ascii="Simplified Arabic" w:hAnsi="Simplified Arabic" w:cs="Simplified Arabic"/>
          <w:b/>
          <w:bCs/>
          <w:sz w:val="28"/>
          <w:szCs w:val="28"/>
          <w:rtl/>
        </w:rPr>
        <w:t>اسس ادماج النوع الاجتماعي في سياق التنمية  في المجالات المرتبطة بالفرص</w:t>
      </w:r>
      <w:r w:rsidR="00EF4EAD" w:rsidRPr="00696FFE">
        <w:rPr>
          <w:rFonts w:ascii="Simplified Arabic" w:hAnsi="Simplified Arabic" w:cs="Simplified Arabic"/>
          <w:sz w:val="28"/>
          <w:szCs w:val="28"/>
          <w:rtl/>
        </w:rPr>
        <w:t>،ص11</w:t>
      </w:r>
    </w:p>
    <w:p w:rsidR="00EF4EAD" w:rsidRPr="00696FFE" w:rsidRDefault="00651E40" w:rsidP="00696FFE">
      <w:pPr>
        <w:pStyle w:val="Notedebasdepage"/>
        <w:spacing w:line="276" w:lineRule="auto"/>
        <w:jc w:val="both"/>
        <w:rPr>
          <w:rFonts w:ascii="Simplified Arabic" w:hAnsi="Simplified Arabic" w:cs="Simplified Arabic"/>
          <w:sz w:val="28"/>
          <w:szCs w:val="28"/>
          <w:lang w:bidi="ar-MA"/>
        </w:rPr>
      </w:pPr>
      <w:r w:rsidRPr="00696FFE">
        <w:rPr>
          <w:rStyle w:val="Appelnotedebasdep"/>
          <w:rFonts w:ascii="Simplified Arabic" w:hAnsi="Simplified Arabic" w:cs="Simplified Arabic"/>
          <w:sz w:val="28"/>
          <w:szCs w:val="28"/>
          <w:rtl/>
        </w:rPr>
        <w:t>13</w:t>
      </w:r>
      <w:r w:rsidR="00EF4EAD" w:rsidRPr="00696FFE">
        <w:rPr>
          <w:rFonts w:ascii="Simplified Arabic" w:hAnsi="Simplified Arabic" w:cs="Simplified Arabic"/>
          <w:sz w:val="28"/>
          <w:szCs w:val="28"/>
          <w:rtl/>
        </w:rPr>
        <w:t xml:space="preserve"> </w:t>
      </w:r>
      <w:r w:rsidR="00EF4EAD" w:rsidRPr="00696FFE">
        <w:rPr>
          <w:rFonts w:ascii="Simplified Arabic" w:hAnsi="Simplified Arabic" w:cs="Simplified Arabic"/>
          <w:sz w:val="28"/>
          <w:szCs w:val="28"/>
          <w:rtl/>
          <w:lang w:bidi="ar-MA"/>
        </w:rPr>
        <w:t>-اعلان مؤتمر ري ودي جانيرو 1992.</w:t>
      </w:r>
    </w:p>
    <w:p w:rsidR="00EF4EAD" w:rsidRPr="00696FFE" w:rsidRDefault="00651E40" w:rsidP="00696FFE">
      <w:pPr>
        <w:pStyle w:val="Notedebasdepage"/>
        <w:spacing w:line="276" w:lineRule="auto"/>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t>14_</w:t>
      </w:r>
      <w:r w:rsidR="00EF4EAD" w:rsidRPr="00696FFE">
        <w:rPr>
          <w:rFonts w:ascii="Simplified Arabic" w:hAnsi="Simplified Arabic" w:cs="Simplified Arabic"/>
          <w:sz w:val="28"/>
          <w:szCs w:val="28"/>
          <w:rtl/>
        </w:rPr>
        <w:t xml:space="preserve"> تقرير التنمية الريفية لعام 2016 ،ص.66</w:t>
      </w:r>
    </w:p>
    <w:p w:rsidR="00EF4EAD" w:rsidRPr="00696FFE" w:rsidRDefault="00651E40" w:rsidP="00696FFE">
      <w:pPr>
        <w:pStyle w:val="Notedebasdepage"/>
        <w:spacing w:line="276" w:lineRule="auto"/>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lastRenderedPageBreak/>
        <w:t>15</w:t>
      </w:r>
      <w:r w:rsidR="00EF4EAD" w:rsidRPr="00696FFE">
        <w:rPr>
          <w:rFonts w:ascii="Simplified Arabic" w:hAnsi="Simplified Arabic" w:cs="Simplified Arabic"/>
          <w:sz w:val="28"/>
          <w:szCs w:val="28"/>
          <w:rtl/>
        </w:rPr>
        <w:t xml:space="preserve"> - الصندوق الدولي للتنمية الزراعية، </w:t>
      </w:r>
      <w:r w:rsidR="00EF4EAD" w:rsidRPr="00696FFE">
        <w:rPr>
          <w:rFonts w:ascii="Simplified Arabic" w:hAnsi="Simplified Arabic" w:cs="Simplified Arabic"/>
          <w:b/>
          <w:bCs/>
          <w:sz w:val="28"/>
          <w:szCs w:val="28"/>
          <w:rtl/>
        </w:rPr>
        <w:t>ﺗﻘ</w:t>
      </w:r>
      <w:r w:rsidR="00EF4EAD" w:rsidRPr="00696FFE">
        <w:rPr>
          <w:rFonts w:ascii="Times New Roman" w:hAnsi="Times New Roman" w:cs="Times New Roman" w:hint="cs"/>
          <w:b/>
          <w:bCs/>
          <w:sz w:val="28"/>
          <w:szCs w:val="28"/>
          <w:rtl/>
        </w:rPr>
        <w:t>ﺮ</w:t>
      </w:r>
      <w:r w:rsidR="00EF4EAD" w:rsidRPr="00696FFE">
        <w:rPr>
          <w:rFonts w:ascii="Simplified Arabic" w:hAnsi="Simplified Arabic" w:cs="Simplified Arabic" w:hint="cs"/>
          <w:b/>
          <w:bCs/>
          <w:sz w:val="28"/>
          <w:szCs w:val="28"/>
          <w:rtl/>
        </w:rPr>
        <w:t>ﻳ</w:t>
      </w:r>
      <w:r w:rsidR="00EF4EAD" w:rsidRPr="00696FFE">
        <w:rPr>
          <w:rFonts w:ascii="Times New Roman" w:hAnsi="Times New Roman" w:cs="Times New Roman" w:hint="cs"/>
          <w:b/>
          <w:bCs/>
          <w:sz w:val="28"/>
          <w:szCs w:val="28"/>
          <w:rtl/>
        </w:rPr>
        <w:t>ﺮ</w:t>
      </w:r>
      <w:r w:rsidR="00EF4EAD" w:rsidRPr="00696FFE">
        <w:rPr>
          <w:rFonts w:ascii="Simplified Arabic" w:hAnsi="Simplified Arabic" w:cs="Simplified Arabic"/>
          <w:b/>
          <w:bCs/>
          <w:sz w:val="28"/>
          <w:szCs w:val="28"/>
          <w:rtl/>
        </w:rPr>
        <w:t xml:space="preserve"> اﻟﺘﻨﻤﻴﺔ اﻟ</w:t>
      </w:r>
      <w:r w:rsidR="00EF4EAD" w:rsidRPr="00696FFE">
        <w:rPr>
          <w:rFonts w:ascii="Times New Roman" w:hAnsi="Times New Roman" w:cs="Times New Roman" w:hint="cs"/>
          <w:b/>
          <w:bCs/>
          <w:sz w:val="28"/>
          <w:szCs w:val="28"/>
          <w:rtl/>
        </w:rPr>
        <w:t>ﺮ</w:t>
      </w:r>
      <w:r w:rsidR="00EF4EAD" w:rsidRPr="00696FFE">
        <w:rPr>
          <w:rFonts w:ascii="Simplified Arabic" w:hAnsi="Simplified Arabic" w:cs="Simplified Arabic" w:hint="cs"/>
          <w:b/>
          <w:bCs/>
          <w:sz w:val="28"/>
          <w:szCs w:val="28"/>
          <w:rtl/>
        </w:rPr>
        <w:t>ﻳﻔﻴﺔ</w:t>
      </w:r>
      <w:r w:rsidR="00EF4EAD" w:rsidRPr="00696FFE">
        <w:rPr>
          <w:rFonts w:ascii="Simplified Arabic" w:hAnsi="Simplified Arabic" w:cs="Simplified Arabic"/>
          <w:b/>
          <w:bCs/>
          <w:sz w:val="28"/>
          <w:szCs w:val="28"/>
          <w:rtl/>
        </w:rPr>
        <w:t xml:space="preserve"> ﻟﻌﺎم 2016</w:t>
      </w:r>
      <w:r w:rsidR="00EF4EAD" w:rsidRPr="00696FFE">
        <w:rPr>
          <w:rFonts w:ascii="Simplified Arabic" w:hAnsi="Simplified Arabic" w:cs="Simplified Arabic"/>
          <w:sz w:val="28"/>
          <w:szCs w:val="28"/>
          <w:rtl/>
        </w:rPr>
        <w:t xml:space="preserve"> ،روما:،سبتمبر 2016،  ص49.50 </w:t>
      </w:r>
    </w:p>
    <w:p w:rsidR="00EF4EAD" w:rsidRPr="00696FFE" w:rsidRDefault="00651E40" w:rsidP="00696FFE">
      <w:pPr>
        <w:pStyle w:val="Notedebasdepage"/>
        <w:spacing w:line="276" w:lineRule="auto"/>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t>16</w:t>
      </w:r>
      <w:r w:rsidR="00EF4EAD" w:rsidRPr="00696FFE">
        <w:rPr>
          <w:rFonts w:ascii="Simplified Arabic" w:hAnsi="Simplified Arabic" w:cs="Simplified Arabic"/>
          <w:sz w:val="28"/>
          <w:szCs w:val="28"/>
          <w:rtl/>
        </w:rPr>
        <w:t xml:space="preserve"> تقرير التنمية الريفية لعام 2016 ،ص.66</w:t>
      </w:r>
    </w:p>
    <w:p w:rsidR="00EF4EAD" w:rsidRPr="00696FFE" w:rsidRDefault="00651E40" w:rsidP="00696FFE">
      <w:pPr>
        <w:pStyle w:val="Notedebasdepage"/>
        <w:spacing w:line="276" w:lineRule="auto"/>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t>17</w:t>
      </w:r>
      <w:r w:rsidR="00EF4EAD" w:rsidRPr="00696FFE">
        <w:rPr>
          <w:rFonts w:ascii="Simplified Arabic" w:hAnsi="Simplified Arabic" w:cs="Simplified Arabic"/>
          <w:sz w:val="28"/>
          <w:szCs w:val="28"/>
          <w:rtl/>
        </w:rPr>
        <w:t>_ المركز التربوي للبحوث والانماء،</w:t>
      </w:r>
      <w:r w:rsidR="00EF4EAD" w:rsidRPr="00696FFE">
        <w:rPr>
          <w:rFonts w:ascii="Simplified Arabic" w:hAnsi="Simplified Arabic" w:cs="Simplified Arabic"/>
          <w:b/>
          <w:bCs/>
          <w:sz w:val="28"/>
          <w:szCs w:val="28"/>
          <w:rtl/>
        </w:rPr>
        <w:t>دليل تدريبي للمعلمات والمعلمين حول قضايا النوع الاجتماعي  في التعليم</w:t>
      </w:r>
      <w:r w:rsidR="00EF4EAD" w:rsidRPr="00696FFE">
        <w:rPr>
          <w:rFonts w:ascii="Simplified Arabic" w:hAnsi="Simplified Arabic" w:cs="Simplified Arabic"/>
          <w:sz w:val="28"/>
          <w:szCs w:val="28"/>
          <w:rtl/>
        </w:rPr>
        <w:t xml:space="preserve"> ،مطبعة المركز التربوي للبحوث  والانماء ،2012،ص.21.</w:t>
      </w:r>
    </w:p>
    <w:p w:rsidR="00EF4EAD" w:rsidRPr="00696FFE" w:rsidRDefault="00651E40" w:rsidP="00696FFE">
      <w:pPr>
        <w:pStyle w:val="Notedebasdepage"/>
        <w:spacing w:line="276" w:lineRule="auto"/>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t>18</w:t>
      </w:r>
      <w:r w:rsidR="00EF4EAD" w:rsidRPr="00696FFE">
        <w:rPr>
          <w:rFonts w:ascii="Simplified Arabic" w:hAnsi="Simplified Arabic" w:cs="Simplified Arabic"/>
          <w:sz w:val="28"/>
          <w:szCs w:val="28"/>
          <w:rtl/>
        </w:rPr>
        <w:t xml:space="preserve"> - المركز التربوي للبحوث والانماء،</w:t>
      </w:r>
      <w:r w:rsidR="00EF4EAD" w:rsidRPr="00696FFE">
        <w:rPr>
          <w:rFonts w:ascii="Simplified Arabic" w:hAnsi="Simplified Arabic" w:cs="Simplified Arabic"/>
          <w:b/>
          <w:bCs/>
          <w:sz w:val="28"/>
          <w:szCs w:val="28"/>
          <w:rtl/>
        </w:rPr>
        <w:t>المرجع السابق الذكر</w:t>
      </w:r>
      <w:r w:rsidR="00EF4EAD" w:rsidRPr="00696FFE">
        <w:rPr>
          <w:rFonts w:ascii="Simplified Arabic" w:hAnsi="Simplified Arabic" w:cs="Simplified Arabic"/>
          <w:sz w:val="28"/>
          <w:szCs w:val="28"/>
          <w:rtl/>
        </w:rPr>
        <w:t>،ص30</w:t>
      </w:r>
    </w:p>
    <w:p w:rsidR="00EF4EAD" w:rsidRPr="00696FFE" w:rsidRDefault="00651E40" w:rsidP="00696FFE">
      <w:pPr>
        <w:pStyle w:val="Notedebasdepage"/>
        <w:spacing w:line="276" w:lineRule="auto"/>
        <w:rPr>
          <w:rFonts w:ascii="Simplified Arabic" w:hAnsi="Simplified Arabic" w:cs="Simplified Arabic"/>
          <w:sz w:val="28"/>
          <w:szCs w:val="28"/>
        </w:rPr>
      </w:pPr>
      <w:r w:rsidRPr="00696FFE">
        <w:rPr>
          <w:rStyle w:val="Appelnotedebasdep"/>
          <w:rFonts w:ascii="Simplified Arabic" w:hAnsi="Simplified Arabic" w:cs="Simplified Arabic"/>
          <w:sz w:val="28"/>
          <w:szCs w:val="28"/>
          <w:rtl/>
        </w:rPr>
        <w:t>19</w:t>
      </w:r>
      <w:r w:rsidR="00EF4EAD" w:rsidRPr="00696FFE">
        <w:rPr>
          <w:rFonts w:ascii="Simplified Arabic" w:hAnsi="Simplified Arabic" w:cs="Simplified Arabic"/>
          <w:sz w:val="28"/>
          <w:szCs w:val="28"/>
          <w:rtl/>
        </w:rPr>
        <w:t xml:space="preserve"> - المركز التربوي للبحوث والانماء،</w:t>
      </w:r>
      <w:r w:rsidR="00EF4EAD" w:rsidRPr="00696FFE">
        <w:rPr>
          <w:rFonts w:ascii="Simplified Arabic" w:hAnsi="Simplified Arabic" w:cs="Simplified Arabic"/>
          <w:b/>
          <w:bCs/>
          <w:sz w:val="28"/>
          <w:szCs w:val="28"/>
          <w:rtl/>
        </w:rPr>
        <w:t>المرجع السابق الذكر</w:t>
      </w:r>
      <w:r w:rsidR="00EF4EAD" w:rsidRPr="00696FFE">
        <w:rPr>
          <w:rFonts w:ascii="Simplified Arabic" w:hAnsi="Simplified Arabic" w:cs="Simplified Arabic"/>
          <w:sz w:val="28"/>
          <w:szCs w:val="28"/>
          <w:rtl/>
        </w:rPr>
        <w:t>،ص31.</w:t>
      </w:r>
    </w:p>
    <w:p w:rsidR="00EF4EAD" w:rsidRPr="00696FFE" w:rsidRDefault="00651E40" w:rsidP="00696FFE">
      <w:pPr>
        <w:bidi/>
        <w:jc w:val="both"/>
        <w:rPr>
          <w:rFonts w:ascii="Simplified Arabic" w:hAnsi="Simplified Arabic" w:cs="Simplified Arabic"/>
          <w:b/>
          <w:bCs/>
          <w:sz w:val="28"/>
          <w:szCs w:val="28"/>
          <w:rtl/>
          <w:lang w:bidi="ar-EG"/>
        </w:rPr>
      </w:pPr>
      <w:r w:rsidRPr="00696FFE">
        <w:rPr>
          <w:rStyle w:val="Appelnotedebasdep"/>
          <w:rFonts w:ascii="Simplified Arabic" w:hAnsi="Simplified Arabic" w:cs="Simplified Arabic"/>
          <w:sz w:val="28"/>
          <w:szCs w:val="28"/>
          <w:rtl/>
          <w:lang w:val="en-US"/>
        </w:rPr>
        <w:t>20</w:t>
      </w:r>
      <w:r w:rsidR="00EF4EAD" w:rsidRPr="00696FFE">
        <w:rPr>
          <w:rFonts w:ascii="Simplified Arabic" w:hAnsi="Simplified Arabic" w:cs="Simplified Arabic"/>
          <w:sz w:val="28"/>
          <w:szCs w:val="28"/>
          <w:rtl/>
        </w:rPr>
        <w:t xml:space="preserve"> </w:t>
      </w:r>
      <w:r w:rsidR="00EF4EAD" w:rsidRPr="00696FFE">
        <w:rPr>
          <w:rFonts w:ascii="Simplified Arabic" w:hAnsi="Simplified Arabic" w:cs="Simplified Arabic"/>
          <w:sz w:val="28"/>
          <w:szCs w:val="28"/>
          <w:rtl/>
          <w:lang w:bidi="ar-MA"/>
        </w:rPr>
        <w:t>-</w:t>
      </w:r>
      <w:r w:rsidR="00EF4EAD" w:rsidRPr="00696FFE">
        <w:rPr>
          <w:rFonts w:ascii="Simplified Arabic" w:hAnsi="Simplified Arabic" w:cs="Simplified Arabic"/>
          <w:sz w:val="28"/>
          <w:szCs w:val="28"/>
          <w:rtl/>
          <w:lang w:bidi="ar-EG"/>
        </w:rPr>
        <w:t xml:space="preserve"> ثائر رحيم كاظم، </w:t>
      </w:r>
      <w:r w:rsidR="00EF4EAD" w:rsidRPr="00696FFE">
        <w:rPr>
          <w:rFonts w:ascii="Simplified Arabic" w:hAnsi="Simplified Arabic" w:cs="Simplified Arabic"/>
          <w:b/>
          <w:bCs/>
          <w:sz w:val="28"/>
          <w:szCs w:val="28"/>
          <w:rtl/>
          <w:lang w:bidi="ar-EG"/>
        </w:rPr>
        <w:t>معوقات تمكين المرأة في المجتمع العراقي دراسة ميدانية</w:t>
      </w:r>
      <w:r w:rsidR="00EF4EAD" w:rsidRPr="00696FFE">
        <w:rPr>
          <w:rFonts w:ascii="Simplified Arabic" w:hAnsi="Simplified Arabic" w:cs="Simplified Arabic"/>
          <w:sz w:val="28"/>
          <w:szCs w:val="28"/>
          <w:rtl/>
          <w:lang w:bidi="ar-EG"/>
        </w:rPr>
        <w:t xml:space="preserve">  في جامعة القادسة،مجلة جامعة بابل للعلوم الانسانية المجلد 24،العدد 2 ،العراق:2016</w:t>
      </w:r>
    </w:p>
    <w:p w:rsidR="00EF4EAD" w:rsidRPr="00696FFE" w:rsidRDefault="00EF4EAD" w:rsidP="00696FFE">
      <w:pPr>
        <w:pStyle w:val="Notedebasdepage"/>
        <w:spacing w:line="276" w:lineRule="auto"/>
        <w:rPr>
          <w:rFonts w:ascii="Simplified Arabic" w:hAnsi="Simplified Arabic" w:cs="Simplified Arabic"/>
          <w:sz w:val="28"/>
          <w:szCs w:val="28"/>
          <w:lang w:bidi="ar-EG"/>
        </w:rPr>
      </w:pPr>
    </w:p>
    <w:p w:rsidR="00EF4EAD" w:rsidRPr="00696FFE" w:rsidRDefault="00651E40" w:rsidP="00696FFE">
      <w:pPr>
        <w:pStyle w:val="Notedebasdepage"/>
        <w:bidi w:val="0"/>
        <w:spacing w:line="276" w:lineRule="auto"/>
        <w:jc w:val="lowKashida"/>
        <w:rPr>
          <w:rFonts w:ascii="Simplified Arabic" w:hAnsi="Simplified Arabic" w:cs="Simplified Arabic"/>
          <w:sz w:val="28"/>
          <w:szCs w:val="28"/>
        </w:rPr>
      </w:pPr>
      <w:r w:rsidRPr="00696FFE">
        <w:rPr>
          <w:rStyle w:val="Appelnotedebasdep"/>
          <w:rFonts w:ascii="Simplified Arabic" w:hAnsi="Simplified Arabic" w:cs="Simplified Arabic"/>
          <w:smallCaps/>
          <w:sz w:val="28"/>
          <w:szCs w:val="28"/>
          <w:rtl/>
        </w:rPr>
        <w:t>21</w:t>
      </w:r>
      <w:r w:rsidRPr="00696FFE">
        <w:rPr>
          <w:rFonts w:ascii="Simplified Arabic" w:hAnsi="Simplified Arabic" w:cs="Simplified Arabic"/>
          <w:smallCaps/>
          <w:sz w:val="28"/>
          <w:szCs w:val="28"/>
        </w:rPr>
        <w:t>_</w:t>
      </w:r>
      <w:r w:rsidR="00EF4EAD" w:rsidRPr="00696FFE">
        <w:rPr>
          <w:rFonts w:ascii="Simplified Arabic" w:hAnsi="Simplified Arabic" w:cs="Simplified Arabic"/>
          <w:smallCaps/>
          <w:sz w:val="28"/>
          <w:szCs w:val="28"/>
        </w:rPr>
        <w:t xml:space="preserve"> </w:t>
      </w:r>
      <w:r w:rsidR="00EF4EAD" w:rsidRPr="00696FFE">
        <w:rPr>
          <w:rFonts w:ascii="Simplified Arabic" w:hAnsi="Simplified Arabic" w:cs="Simplified Arabic"/>
          <w:sz w:val="28"/>
          <w:szCs w:val="28"/>
        </w:rPr>
        <w:t xml:space="preserve">Homa Hoodfar, Mona Tajali, </w:t>
      </w:r>
      <w:r w:rsidR="00EF4EAD" w:rsidRPr="00696FFE">
        <w:rPr>
          <w:rFonts w:ascii="Simplified Arabic" w:hAnsi="Simplified Arabic" w:cs="Simplified Arabic"/>
          <w:b/>
          <w:bCs/>
          <w:sz w:val="28"/>
          <w:szCs w:val="28"/>
        </w:rPr>
        <w:t>electoral politics making quotas work for women</w:t>
      </w:r>
      <w:r w:rsidR="00EF4EAD" w:rsidRPr="00696FFE">
        <w:rPr>
          <w:rFonts w:ascii="Simplified Arabic" w:hAnsi="Simplified Arabic" w:cs="Simplified Arabic"/>
          <w:sz w:val="28"/>
          <w:szCs w:val="28"/>
        </w:rPr>
        <w:t xml:space="preserve"> (London</w:t>
      </w:r>
      <w:r w:rsidR="00EF4EAD" w:rsidRPr="00696FFE">
        <w:rPr>
          <w:rFonts w:ascii="Simplified Arabic" w:hAnsi="Simplified Arabic" w:cs="Simplified Arabic"/>
          <w:sz w:val="28"/>
          <w:szCs w:val="28"/>
          <w:lang w:bidi="ar-DZ"/>
        </w:rPr>
        <w:t>: women living under muslim laws</w:t>
      </w:r>
      <w:r w:rsidR="00EF4EAD" w:rsidRPr="00696FFE">
        <w:rPr>
          <w:rFonts w:ascii="Simplified Arabic" w:hAnsi="Simplified Arabic" w:cs="Simplified Arabic"/>
          <w:sz w:val="28"/>
          <w:szCs w:val="28"/>
        </w:rPr>
        <w:t>, 2011), p p.</w:t>
      </w:r>
      <w:r w:rsidR="00EF4EAD" w:rsidRPr="00696FFE">
        <w:rPr>
          <w:rFonts w:ascii="Simplified Arabic" w:hAnsi="Simplified Arabic" w:cs="Simplified Arabic"/>
          <w:sz w:val="28"/>
          <w:szCs w:val="28"/>
          <w:rtl/>
        </w:rPr>
        <w:t>4</w:t>
      </w:r>
      <w:r w:rsidR="00EF4EAD" w:rsidRPr="00696FFE">
        <w:rPr>
          <w:rFonts w:ascii="Simplified Arabic" w:hAnsi="Simplified Arabic" w:cs="Simplified Arabic"/>
          <w:sz w:val="28"/>
          <w:szCs w:val="28"/>
        </w:rPr>
        <w:t>4,45.</w:t>
      </w:r>
    </w:p>
    <w:p w:rsidR="00EF4EAD" w:rsidRPr="00696FFE" w:rsidRDefault="00EF4EAD" w:rsidP="00696FFE">
      <w:pPr>
        <w:bidi/>
        <w:jc w:val="both"/>
        <w:rPr>
          <w:rFonts w:ascii="Simplified Arabic" w:hAnsi="Simplified Arabic" w:cs="Simplified Arabic"/>
          <w:sz w:val="28"/>
          <w:szCs w:val="28"/>
          <w:rtl/>
          <w:lang w:val="en-US"/>
        </w:rPr>
      </w:pPr>
    </w:p>
    <w:p w:rsidR="008D589F" w:rsidRPr="00696FFE" w:rsidRDefault="008D589F" w:rsidP="00696FFE">
      <w:pPr>
        <w:bidi/>
        <w:jc w:val="both"/>
        <w:rPr>
          <w:rFonts w:ascii="Simplified Arabic" w:hAnsi="Simplified Arabic" w:cs="Simplified Arabic"/>
          <w:sz w:val="28"/>
          <w:szCs w:val="28"/>
          <w:rtl/>
          <w:lang w:bidi="ar-EG"/>
        </w:rPr>
      </w:pPr>
    </w:p>
    <w:p w:rsidR="008D589F" w:rsidRPr="00696FFE" w:rsidRDefault="008D589F" w:rsidP="00696FFE">
      <w:pPr>
        <w:bidi/>
        <w:jc w:val="both"/>
        <w:rPr>
          <w:rFonts w:ascii="Simplified Arabic" w:hAnsi="Simplified Arabic" w:cs="Simplified Arabic"/>
          <w:sz w:val="28"/>
          <w:szCs w:val="28"/>
          <w:rtl/>
          <w:lang w:bidi="ar-EG"/>
        </w:rPr>
      </w:pPr>
    </w:p>
    <w:p w:rsidR="008D589F" w:rsidRPr="00696FFE" w:rsidRDefault="008D589F" w:rsidP="00696FFE">
      <w:pPr>
        <w:bidi/>
        <w:jc w:val="both"/>
        <w:rPr>
          <w:rFonts w:ascii="Simplified Arabic" w:hAnsi="Simplified Arabic" w:cs="Simplified Arabic"/>
          <w:sz w:val="28"/>
          <w:szCs w:val="28"/>
          <w:rtl/>
        </w:rPr>
      </w:pPr>
    </w:p>
    <w:p w:rsidR="00224A7A" w:rsidRPr="00696FFE" w:rsidRDefault="00224A7A" w:rsidP="00696FFE">
      <w:pPr>
        <w:jc w:val="right"/>
        <w:rPr>
          <w:rFonts w:ascii="Simplified Arabic" w:hAnsi="Simplified Arabic" w:cs="Simplified Arabic"/>
          <w:sz w:val="28"/>
          <w:szCs w:val="28"/>
          <w:rtl/>
          <w:lang w:bidi="ar-MA"/>
        </w:rPr>
      </w:pPr>
    </w:p>
    <w:sectPr w:rsidR="00224A7A" w:rsidRPr="00696FFE" w:rsidSect="00562F9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0A84" w:rsidRDefault="00DB0A84" w:rsidP="008D4AC6">
      <w:pPr>
        <w:spacing w:after="0" w:line="240" w:lineRule="auto"/>
      </w:pPr>
      <w:r>
        <w:separator/>
      </w:r>
    </w:p>
  </w:endnote>
  <w:endnote w:type="continuationSeparator" w:id="1">
    <w:p w:rsidR="00DB0A84" w:rsidRDefault="00DB0A84" w:rsidP="008D4A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abic Typesetting">
    <w:panose1 w:val="03020402040406030203"/>
    <w:charset w:val="00"/>
    <w:family w:val="script"/>
    <w:pitch w:val="variable"/>
    <w:sig w:usb0="A000206F" w:usb1="C0000000" w:usb2="00000008" w:usb3="00000000" w:csb0="000000D3"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0A84" w:rsidRDefault="00DB0A84" w:rsidP="008D4AC6">
      <w:pPr>
        <w:spacing w:after="0" w:line="240" w:lineRule="auto"/>
      </w:pPr>
      <w:r>
        <w:separator/>
      </w:r>
    </w:p>
  </w:footnote>
  <w:footnote w:type="continuationSeparator" w:id="1">
    <w:p w:rsidR="00DB0A84" w:rsidRDefault="00DB0A84" w:rsidP="008D4AC6">
      <w:pPr>
        <w:spacing w:after="0" w:line="240" w:lineRule="auto"/>
      </w:pPr>
      <w:r>
        <w:continuationSeparator/>
      </w:r>
    </w:p>
  </w:footnote>
  <w:footnote w:id="2">
    <w:p w:rsidR="0091684B" w:rsidRPr="00C5757C" w:rsidRDefault="0091684B" w:rsidP="00723947">
      <w:pPr>
        <w:pStyle w:val="Notedebasdepage"/>
        <w:rPr>
          <w:rFonts w:ascii="Simplified Arabic" w:hAnsi="Simplified Arabic" w:cs="Simplified Arabic"/>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 </w:t>
      </w:r>
      <w:r w:rsidR="00723947" w:rsidRPr="00C5757C">
        <w:rPr>
          <w:rFonts w:ascii="Simplified Arabic" w:hAnsi="Simplified Arabic" w:cs="Simplified Arabic"/>
          <w:rtl/>
        </w:rPr>
        <w:t xml:space="preserve">كاميليا حلمي محمدم،مفهوم مصطلح تمكين المراة في منشاه،ورقة مقدمة  في ورشة عمل حول دور المراة  في العمل الخيري  والتطوعي ،الكويت:15/16 سبتمبر 2012 متوفر على النت على الربط التالي </w:t>
      </w:r>
      <w:hyperlink r:id="rId1" w:history="1">
        <w:r w:rsidR="00723947" w:rsidRPr="00C5757C">
          <w:rPr>
            <w:rStyle w:val="Lienhypertexte"/>
            <w:rFonts w:ascii="Simplified Arabic" w:hAnsi="Simplified Arabic" w:cs="Simplified Arabic"/>
          </w:rPr>
          <w:t>http://iicwc.org/lagna/iicwc/iicwc.php?id=1038</w:t>
        </w:r>
        <w:r w:rsidR="00723947" w:rsidRPr="00C5757C">
          <w:rPr>
            <w:rStyle w:val="Lienhypertexte"/>
            <w:rFonts w:ascii="Simplified Arabic" w:hAnsi="Simplified Arabic" w:cs="Simplified Arabic"/>
            <w:rtl/>
          </w:rPr>
          <w:t>تم</w:t>
        </w:r>
      </w:hyperlink>
      <w:r w:rsidR="00723947" w:rsidRPr="00C5757C">
        <w:rPr>
          <w:rFonts w:ascii="Simplified Arabic" w:hAnsi="Simplified Arabic" w:cs="Simplified Arabic"/>
          <w:rtl/>
        </w:rPr>
        <w:t xml:space="preserve"> الاطلاع عليه  يوم 28مارس2018.</w:t>
      </w:r>
    </w:p>
  </w:footnote>
  <w:footnote w:id="3">
    <w:p w:rsidR="00560985" w:rsidRPr="00C5757C" w:rsidRDefault="00560985" w:rsidP="00723947">
      <w:pPr>
        <w:pStyle w:val="Notedebasdepage"/>
        <w:rPr>
          <w:rFonts w:ascii="Simplified Arabic" w:hAnsi="Simplified Arabic" w:cs="Simplified Arabic"/>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w:t>
      </w:r>
      <w:r w:rsidR="00723947" w:rsidRPr="00C5757C">
        <w:rPr>
          <w:rFonts w:ascii="Simplified Arabic" w:hAnsi="Simplified Arabic" w:cs="Simplified Arabic"/>
          <w:rtl/>
        </w:rPr>
        <w:t>المرجع نفسه.</w:t>
      </w:r>
    </w:p>
  </w:footnote>
  <w:footnote w:id="4">
    <w:p w:rsidR="008D4AC6" w:rsidRPr="00C5757C" w:rsidRDefault="008D4AC6" w:rsidP="003F214C">
      <w:pPr>
        <w:bidi/>
        <w:spacing w:after="0" w:line="240" w:lineRule="auto"/>
        <w:jc w:val="lowKashida"/>
        <w:rPr>
          <w:rFonts w:ascii="Simplified Arabic" w:hAnsi="Simplified Arabic" w:cs="Simplified Arabic"/>
          <w:sz w:val="20"/>
          <w:szCs w:val="20"/>
          <w:rtl/>
        </w:rPr>
      </w:pPr>
      <w:r w:rsidRPr="00C5757C">
        <w:rPr>
          <w:rStyle w:val="Appelnotedebasdep"/>
          <w:rFonts w:ascii="Simplified Arabic" w:hAnsi="Simplified Arabic" w:cs="Simplified Arabic"/>
          <w:sz w:val="20"/>
          <w:szCs w:val="20"/>
        </w:rPr>
        <w:footnoteRef/>
      </w:r>
      <w:r w:rsidR="003F214C" w:rsidRPr="00C5757C">
        <w:rPr>
          <w:rFonts w:ascii="Simplified Arabic" w:hAnsi="Simplified Arabic" w:cs="Simplified Arabic"/>
          <w:sz w:val="20"/>
          <w:szCs w:val="20"/>
          <w:rtl/>
        </w:rPr>
        <w:t>_</w:t>
      </w:r>
      <w:r w:rsidRPr="00C5757C">
        <w:rPr>
          <w:rFonts w:ascii="Simplified Arabic" w:hAnsi="Simplified Arabic" w:cs="Simplified Arabic"/>
          <w:sz w:val="20"/>
          <w:szCs w:val="20"/>
          <w:rtl/>
        </w:rPr>
        <w:t xml:space="preserve"> منظمة الامم المتحدة، لجنة للمساواة بين الجنسين وتمكين المرأة، " إدارة الهيئة "، : متوفر على الرابط التالي:</w:t>
      </w:r>
    </w:p>
    <w:p w:rsidR="008D4AC6" w:rsidRPr="00C5757C" w:rsidRDefault="008D4AC6" w:rsidP="008D4AC6">
      <w:pPr>
        <w:pStyle w:val="Notedebasdepage"/>
        <w:jc w:val="lowKashida"/>
        <w:rPr>
          <w:rFonts w:ascii="Simplified Arabic" w:hAnsi="Simplified Arabic" w:cs="Simplified Arabic"/>
          <w:rtl/>
        </w:rPr>
      </w:pPr>
      <w:r w:rsidRPr="00C5757C">
        <w:rPr>
          <w:rFonts w:ascii="Simplified Arabic" w:hAnsi="Simplified Arabic" w:cs="Simplified Arabic"/>
        </w:rPr>
        <w:t>Http://www.un.org/ar/aboutun/structure/unwomen/csw.shtml</w:t>
      </w:r>
    </w:p>
  </w:footnote>
  <w:footnote w:id="5">
    <w:p w:rsidR="008D4AC6" w:rsidRPr="00C5757C" w:rsidRDefault="008D4AC6" w:rsidP="003F214C">
      <w:pPr>
        <w:pStyle w:val="Notedebasdepage"/>
        <w:bidi w:val="0"/>
        <w:jc w:val="lowKashida"/>
        <w:rPr>
          <w:rFonts w:ascii="Simplified Arabic" w:hAnsi="Simplified Arabic" w:cs="Simplified Arabic"/>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w:t>
      </w:r>
      <w:r w:rsidR="003F214C" w:rsidRPr="00C5757C">
        <w:rPr>
          <w:rFonts w:ascii="Simplified Arabic" w:hAnsi="Simplified Arabic" w:cs="Simplified Arabic"/>
          <w:rtl/>
        </w:rPr>
        <w:t>_</w:t>
      </w:r>
      <w:r w:rsidRPr="00C5757C">
        <w:rPr>
          <w:rFonts w:ascii="Simplified Arabic" w:hAnsi="Simplified Arabic" w:cs="Simplified Arabic"/>
        </w:rPr>
        <w:t xml:space="preserve">Samina Parween, </w:t>
      </w:r>
      <w:r w:rsidRPr="00C5757C">
        <w:rPr>
          <w:rFonts w:ascii="Simplified Arabic" w:hAnsi="Simplified Arabic" w:cs="Simplified Arabic"/>
          <w:rtl/>
          <w:lang w:bidi="ar-DZ"/>
        </w:rPr>
        <w:t>"</w:t>
      </w:r>
      <w:r w:rsidRPr="00C5757C">
        <w:rPr>
          <w:rFonts w:ascii="Simplified Arabic" w:hAnsi="Simplified Arabic" w:cs="Simplified Arabic"/>
        </w:rPr>
        <w:t xml:space="preserve"> gender quota: travails of the women reservation bill in India </w:t>
      </w:r>
      <w:r w:rsidRPr="00C5757C">
        <w:rPr>
          <w:rFonts w:ascii="Simplified Arabic" w:hAnsi="Simplified Arabic" w:cs="Simplified Arabic"/>
          <w:rtl/>
        </w:rPr>
        <w:t>"</w:t>
      </w:r>
      <w:r w:rsidRPr="00C5757C">
        <w:rPr>
          <w:rFonts w:ascii="Simplified Arabic" w:hAnsi="Simplified Arabic" w:cs="Simplified Arabic"/>
          <w:lang w:bidi="ar-DZ"/>
        </w:rPr>
        <w:t xml:space="preserve">, </w:t>
      </w:r>
      <w:r w:rsidRPr="00C5757C">
        <w:rPr>
          <w:rFonts w:ascii="Simplified Arabic" w:hAnsi="Simplified Arabic" w:cs="Simplified Arabic"/>
          <w:b/>
          <w:bCs/>
        </w:rPr>
        <w:t>journal of humanities and social science</w:t>
      </w:r>
      <w:r w:rsidRPr="00C5757C">
        <w:rPr>
          <w:rFonts w:ascii="Simplified Arabic" w:hAnsi="Simplified Arabic" w:cs="Simplified Arabic"/>
          <w:b/>
          <w:bCs/>
          <w:lang w:bidi="ar-DZ"/>
        </w:rPr>
        <w:t>,</w:t>
      </w:r>
      <w:r w:rsidRPr="00C5757C">
        <w:rPr>
          <w:rFonts w:ascii="Simplified Arabic" w:hAnsi="Simplified Arabic" w:cs="Simplified Arabic"/>
          <w:b/>
          <w:bCs/>
        </w:rPr>
        <w:t xml:space="preserve"> vol. </w:t>
      </w:r>
      <w:r w:rsidRPr="00C5757C">
        <w:rPr>
          <w:rFonts w:ascii="Simplified Arabic" w:hAnsi="Simplified Arabic" w:cs="Simplified Arabic"/>
        </w:rPr>
        <w:t>19, issue. 03 (mar. 2014)</w:t>
      </w:r>
      <w:r w:rsidRPr="00C5757C">
        <w:rPr>
          <w:rFonts w:ascii="Simplified Arabic" w:hAnsi="Simplified Arabic" w:cs="Simplified Arabic"/>
          <w:lang w:bidi="ar-DZ"/>
        </w:rPr>
        <w:t>,</w:t>
      </w:r>
      <w:r w:rsidRPr="00C5757C">
        <w:rPr>
          <w:rFonts w:ascii="Simplified Arabic" w:hAnsi="Simplified Arabic" w:cs="Simplified Arabic"/>
        </w:rPr>
        <w:t xml:space="preserve"> p p.98, 99.</w:t>
      </w:r>
    </w:p>
  </w:footnote>
  <w:footnote w:id="6">
    <w:p w:rsidR="008D4AC6" w:rsidRPr="00C5757C" w:rsidRDefault="008D4AC6" w:rsidP="0001287B">
      <w:pPr>
        <w:pStyle w:val="Notedebasdepage"/>
        <w:jc w:val="lowKashida"/>
        <w:rPr>
          <w:rFonts w:ascii="Simplified Arabic" w:hAnsi="Simplified Arabic" w:cs="Simplified Arabic"/>
          <w:smallCaps/>
          <w:rtl/>
        </w:rPr>
      </w:pPr>
      <w:r w:rsidRPr="00C5757C">
        <w:rPr>
          <w:rStyle w:val="Appelnotedebasdep"/>
          <w:rFonts w:ascii="Simplified Arabic" w:hAnsi="Simplified Arabic" w:cs="Simplified Arabic"/>
          <w:smallCaps/>
        </w:rPr>
        <w:footnoteRef/>
      </w:r>
      <w:r w:rsidR="0001287B" w:rsidRPr="00C5757C">
        <w:rPr>
          <w:rFonts w:ascii="Simplified Arabic" w:hAnsi="Simplified Arabic" w:cs="Simplified Arabic"/>
          <w:smallCaps/>
          <w:rtl/>
        </w:rPr>
        <w:t xml:space="preserve">_ </w:t>
      </w:r>
      <w:r w:rsidRPr="00C5757C">
        <w:rPr>
          <w:rFonts w:ascii="Simplified Arabic" w:eastAsia="Arial Unicode MS" w:hAnsi="Simplified Arabic" w:cs="Simplified Arabic"/>
          <w:smallCaps/>
          <w:rtl/>
        </w:rPr>
        <w:t xml:space="preserve"> اتفاقية</w:t>
      </w:r>
      <w:r w:rsidRPr="00C5757C">
        <w:rPr>
          <w:rFonts w:ascii="Simplified Arabic" w:eastAsia="Arial Unicode MS" w:hAnsi="Simplified Arabic" w:cs="Simplified Arabic"/>
          <w:smallCaps/>
        </w:rPr>
        <w:t xml:space="preserve"> </w:t>
      </w:r>
      <w:r w:rsidRPr="00C5757C">
        <w:rPr>
          <w:rFonts w:ascii="Simplified Arabic" w:eastAsia="Arial Unicode MS" w:hAnsi="Simplified Arabic" w:cs="Simplified Arabic"/>
          <w:smallCaps/>
          <w:rtl/>
        </w:rPr>
        <w:t>القضاء</w:t>
      </w:r>
      <w:r w:rsidRPr="00C5757C">
        <w:rPr>
          <w:rFonts w:ascii="Simplified Arabic" w:eastAsia="Arial Unicode MS" w:hAnsi="Simplified Arabic" w:cs="Simplified Arabic"/>
          <w:smallCaps/>
        </w:rPr>
        <w:t xml:space="preserve"> </w:t>
      </w:r>
      <w:r w:rsidRPr="00C5757C">
        <w:rPr>
          <w:rFonts w:ascii="Simplified Arabic" w:eastAsia="Arial Unicode MS" w:hAnsi="Simplified Arabic" w:cs="Simplified Arabic"/>
          <w:smallCaps/>
          <w:rtl/>
        </w:rPr>
        <w:t>على</w:t>
      </w:r>
      <w:r w:rsidRPr="00C5757C">
        <w:rPr>
          <w:rFonts w:ascii="Simplified Arabic" w:eastAsia="Arial Unicode MS" w:hAnsi="Simplified Arabic" w:cs="Simplified Arabic"/>
          <w:smallCaps/>
        </w:rPr>
        <w:t xml:space="preserve"> </w:t>
      </w:r>
      <w:r w:rsidRPr="00C5757C">
        <w:rPr>
          <w:rFonts w:ascii="Simplified Arabic" w:eastAsia="Arial Unicode MS" w:hAnsi="Simplified Arabic" w:cs="Simplified Arabic"/>
          <w:smallCaps/>
          <w:rtl/>
        </w:rPr>
        <w:t>جميع</w:t>
      </w:r>
      <w:r w:rsidRPr="00C5757C">
        <w:rPr>
          <w:rFonts w:ascii="Simplified Arabic" w:eastAsia="Arial Unicode MS" w:hAnsi="Simplified Arabic" w:cs="Simplified Arabic"/>
          <w:smallCaps/>
        </w:rPr>
        <w:t xml:space="preserve"> </w:t>
      </w:r>
      <w:r w:rsidRPr="00C5757C">
        <w:rPr>
          <w:rFonts w:ascii="Simplified Arabic" w:eastAsia="Arial Unicode MS" w:hAnsi="Simplified Arabic" w:cs="Simplified Arabic"/>
          <w:smallCaps/>
          <w:rtl/>
        </w:rPr>
        <w:t>أشكال</w:t>
      </w:r>
      <w:r w:rsidRPr="00C5757C">
        <w:rPr>
          <w:rFonts w:ascii="Simplified Arabic" w:eastAsia="Arial Unicode MS" w:hAnsi="Simplified Arabic" w:cs="Simplified Arabic"/>
          <w:smallCaps/>
        </w:rPr>
        <w:t xml:space="preserve"> </w:t>
      </w:r>
      <w:r w:rsidRPr="00C5757C">
        <w:rPr>
          <w:rFonts w:ascii="Simplified Arabic" w:eastAsia="Arial Unicode MS" w:hAnsi="Simplified Arabic" w:cs="Simplified Arabic"/>
          <w:smallCaps/>
          <w:rtl/>
        </w:rPr>
        <w:t>التمييز</w:t>
      </w:r>
      <w:r w:rsidRPr="00C5757C">
        <w:rPr>
          <w:rFonts w:ascii="Simplified Arabic" w:eastAsia="Arial Unicode MS" w:hAnsi="Simplified Arabic" w:cs="Simplified Arabic"/>
          <w:smallCaps/>
        </w:rPr>
        <w:t xml:space="preserve"> </w:t>
      </w:r>
      <w:r w:rsidRPr="00C5757C">
        <w:rPr>
          <w:rFonts w:ascii="Simplified Arabic" w:eastAsia="Arial Unicode MS" w:hAnsi="Simplified Arabic" w:cs="Simplified Arabic"/>
          <w:smallCaps/>
          <w:rtl/>
        </w:rPr>
        <w:t>ضد</w:t>
      </w:r>
      <w:r w:rsidRPr="00C5757C">
        <w:rPr>
          <w:rFonts w:ascii="Simplified Arabic" w:eastAsia="Arial Unicode MS" w:hAnsi="Simplified Arabic" w:cs="Simplified Arabic"/>
          <w:smallCaps/>
        </w:rPr>
        <w:t xml:space="preserve"> </w:t>
      </w:r>
      <w:r w:rsidRPr="00C5757C">
        <w:rPr>
          <w:rFonts w:ascii="Simplified Arabic" w:eastAsia="Arial Unicode MS" w:hAnsi="Simplified Arabic" w:cs="Simplified Arabic"/>
          <w:smallCaps/>
          <w:rtl/>
        </w:rPr>
        <w:t xml:space="preserve">المرأة </w:t>
      </w:r>
      <w:r w:rsidRPr="00C5757C">
        <w:rPr>
          <w:rFonts w:ascii="Simplified Arabic" w:eastAsia="Arial Unicode MS" w:hAnsi="Simplified Arabic" w:cs="Simplified Arabic"/>
          <w:smallCaps/>
          <w:rtl/>
          <w:lang w:bidi="ar-DZ"/>
        </w:rPr>
        <w:t xml:space="preserve">الصادرة عام </w:t>
      </w:r>
      <w:r w:rsidRPr="00C5757C">
        <w:rPr>
          <w:rFonts w:ascii="Simplified Arabic" w:eastAsia="Arial Unicode MS" w:hAnsi="Simplified Arabic" w:cs="Simplified Arabic"/>
          <w:smallCaps/>
          <w:rtl/>
        </w:rPr>
        <w:t>1979، المادة: 01 ،  02، 03، 04،05 .</w:t>
      </w:r>
    </w:p>
  </w:footnote>
  <w:footnote w:id="7">
    <w:p w:rsidR="00234C9B" w:rsidRPr="00C5757C" w:rsidRDefault="00234C9B" w:rsidP="0001287B">
      <w:pPr>
        <w:pStyle w:val="Notedebasdepage"/>
        <w:jc w:val="lowKashida"/>
        <w:rPr>
          <w:rFonts w:ascii="Simplified Arabic" w:hAnsi="Simplified Arabic" w:cs="Simplified Arabic"/>
          <w:smallCaps/>
          <w:rtl/>
        </w:rPr>
      </w:pPr>
      <w:r w:rsidRPr="00C5757C">
        <w:rPr>
          <w:rStyle w:val="Appelnotedebasdep"/>
          <w:rFonts w:ascii="Simplified Arabic" w:hAnsi="Simplified Arabic" w:cs="Simplified Arabic"/>
          <w:smallCaps/>
        </w:rPr>
        <w:footnoteRef/>
      </w:r>
      <w:r w:rsidR="0001287B" w:rsidRPr="00C5757C">
        <w:rPr>
          <w:rFonts w:ascii="Simplified Arabic" w:hAnsi="Simplified Arabic" w:cs="Simplified Arabic"/>
          <w:smallCaps/>
          <w:rtl/>
        </w:rPr>
        <w:t xml:space="preserve">_ </w:t>
      </w:r>
      <w:r w:rsidRPr="00C5757C">
        <w:rPr>
          <w:rFonts w:ascii="Simplified Arabic" w:eastAsia="Arial Unicode MS" w:hAnsi="Simplified Arabic" w:cs="Simplified Arabic"/>
          <w:smallCaps/>
          <w:rtl/>
        </w:rPr>
        <w:t xml:space="preserve">إعلان </w:t>
      </w:r>
      <w:r w:rsidRPr="00C5757C">
        <w:rPr>
          <w:rStyle w:val="apple-converted-space"/>
          <w:rFonts w:ascii="Simplified Arabic" w:eastAsia="Arial Unicode MS" w:hAnsi="Simplified Arabic" w:cs="Simplified Arabic"/>
          <w:smallCaps/>
          <w:shd w:val="clear" w:color="auto" w:fill="FFFFFF"/>
          <w:lang w:bidi="ar-EG"/>
        </w:rPr>
        <w:t> </w:t>
      </w:r>
      <w:r w:rsidRPr="00C5757C">
        <w:rPr>
          <w:rFonts w:ascii="Simplified Arabic" w:eastAsia="Arial Unicode MS" w:hAnsi="Simplified Arabic" w:cs="Simplified Arabic"/>
          <w:smallCaps/>
          <w:shd w:val="clear" w:color="auto" w:fill="FFFFFF"/>
          <w:rtl/>
          <w:lang w:bidi="ar-EG"/>
        </w:rPr>
        <w:t>منهاج  بيكين</w:t>
      </w:r>
      <w:r w:rsidRPr="00C5757C">
        <w:rPr>
          <w:rFonts w:ascii="Simplified Arabic" w:eastAsia="Arial Unicode MS" w:hAnsi="Simplified Arabic" w:cs="Simplified Arabic"/>
          <w:smallCaps/>
          <w:rtl/>
          <w:lang w:bidi="ar-EG"/>
        </w:rPr>
        <w:t>، الفقر</w:t>
      </w:r>
      <w:r w:rsidRPr="00C5757C">
        <w:rPr>
          <w:rFonts w:ascii="Simplified Arabic" w:eastAsia="Arial Unicode MS" w:hAnsi="Simplified Arabic" w:cs="Simplified Arabic"/>
          <w:smallCaps/>
          <w:rtl/>
          <w:lang w:bidi="ar-DZ"/>
        </w:rPr>
        <w:t>: 190،</w:t>
      </w:r>
      <w:r w:rsidRPr="00C5757C">
        <w:rPr>
          <w:rFonts w:ascii="Simplified Arabic" w:eastAsia="Arial Unicode MS" w:hAnsi="Simplified Arabic" w:cs="Simplified Arabic"/>
          <w:smallCaps/>
          <w:rtl/>
          <w:lang w:bidi="ar-EG"/>
        </w:rPr>
        <w:t>191، 192.</w:t>
      </w:r>
    </w:p>
  </w:footnote>
  <w:footnote w:id="8">
    <w:p w:rsidR="003E5470" w:rsidRPr="00C5757C" w:rsidRDefault="003E5470" w:rsidP="0001287B">
      <w:pPr>
        <w:pStyle w:val="Notedebasdepage"/>
        <w:jc w:val="lowKashida"/>
        <w:rPr>
          <w:rFonts w:ascii="Simplified Arabic" w:hAnsi="Simplified Arabic" w:cs="Simplified Arabic"/>
          <w:smallCaps/>
          <w:rtl/>
        </w:rPr>
      </w:pPr>
      <w:r w:rsidRPr="00C5757C">
        <w:rPr>
          <w:rStyle w:val="Appelnotedebasdep"/>
          <w:rFonts w:ascii="Simplified Arabic" w:hAnsi="Simplified Arabic" w:cs="Simplified Arabic"/>
          <w:smallCaps/>
        </w:rPr>
        <w:footnoteRef/>
      </w:r>
      <w:r w:rsidR="0001287B" w:rsidRPr="00C5757C">
        <w:rPr>
          <w:rFonts w:ascii="Simplified Arabic" w:hAnsi="Simplified Arabic" w:cs="Simplified Arabic"/>
          <w:smallCaps/>
          <w:rtl/>
        </w:rPr>
        <w:t xml:space="preserve">_ </w:t>
      </w:r>
      <w:r w:rsidRPr="00C5757C">
        <w:rPr>
          <w:rFonts w:ascii="Simplified Arabic" w:hAnsi="Simplified Arabic" w:cs="Simplified Arabic"/>
          <w:smallCaps/>
          <w:rtl/>
        </w:rPr>
        <w:t xml:space="preserve"> شبكة</w:t>
      </w:r>
      <w:r w:rsidRPr="00C5757C">
        <w:rPr>
          <w:rFonts w:ascii="Simplified Arabic" w:hAnsi="Simplified Arabic" w:cs="Simplified Arabic"/>
          <w:smallCaps/>
        </w:rPr>
        <w:t xml:space="preserve"> </w:t>
      </w:r>
      <w:r w:rsidRPr="00C5757C">
        <w:rPr>
          <w:rFonts w:ascii="Simplified Arabic" w:hAnsi="Simplified Arabic" w:cs="Simplified Arabic"/>
          <w:smallCaps/>
          <w:rtl/>
        </w:rPr>
        <w:t>المعرفة</w:t>
      </w:r>
      <w:r w:rsidRPr="00C5757C">
        <w:rPr>
          <w:rFonts w:ascii="Simplified Arabic" w:hAnsi="Simplified Arabic" w:cs="Simplified Arabic"/>
          <w:smallCaps/>
        </w:rPr>
        <w:t xml:space="preserve"> </w:t>
      </w:r>
      <w:r w:rsidRPr="00C5757C">
        <w:rPr>
          <w:rFonts w:ascii="Simplified Arabic" w:hAnsi="Simplified Arabic" w:cs="Simplified Arabic"/>
          <w:smallCaps/>
          <w:rtl/>
        </w:rPr>
        <w:t>الدولية</w:t>
      </w:r>
      <w:r w:rsidRPr="00C5757C">
        <w:rPr>
          <w:rFonts w:ascii="Simplified Arabic" w:hAnsi="Simplified Arabic" w:cs="Simplified Arabic"/>
          <w:smallCaps/>
        </w:rPr>
        <w:t xml:space="preserve"> </w:t>
      </w:r>
      <w:r w:rsidRPr="00C5757C">
        <w:rPr>
          <w:rFonts w:ascii="Simplified Arabic" w:hAnsi="Simplified Arabic" w:cs="Simplified Arabic"/>
          <w:smallCaps/>
          <w:rtl/>
        </w:rPr>
        <w:t>للنساء</w:t>
      </w:r>
      <w:r w:rsidRPr="00C5757C">
        <w:rPr>
          <w:rFonts w:ascii="Simplified Arabic" w:hAnsi="Simplified Arabic" w:cs="Simplified Arabic"/>
          <w:smallCaps/>
        </w:rPr>
        <w:t xml:space="preserve"> </w:t>
      </w:r>
      <w:r w:rsidRPr="00C5757C">
        <w:rPr>
          <w:rFonts w:ascii="Simplified Arabic" w:hAnsi="Simplified Arabic" w:cs="Simplified Arabic"/>
          <w:smallCaps/>
          <w:rtl/>
        </w:rPr>
        <w:t>الناشطات</w:t>
      </w:r>
      <w:r w:rsidRPr="00C5757C">
        <w:rPr>
          <w:rFonts w:ascii="Simplified Arabic" w:hAnsi="Simplified Arabic" w:cs="Simplified Arabic"/>
          <w:smallCaps/>
        </w:rPr>
        <w:t xml:space="preserve"> </w:t>
      </w:r>
      <w:r w:rsidRPr="00C5757C">
        <w:rPr>
          <w:rFonts w:ascii="Simplified Arabic" w:hAnsi="Simplified Arabic" w:cs="Simplified Arabic"/>
          <w:smallCaps/>
          <w:rtl/>
        </w:rPr>
        <w:t>في</w:t>
      </w:r>
      <w:r w:rsidRPr="00C5757C">
        <w:rPr>
          <w:rFonts w:ascii="Simplified Arabic" w:hAnsi="Simplified Arabic" w:cs="Simplified Arabic"/>
          <w:smallCaps/>
        </w:rPr>
        <w:t xml:space="preserve"> </w:t>
      </w:r>
      <w:r w:rsidRPr="00C5757C">
        <w:rPr>
          <w:rFonts w:ascii="Simplified Arabic" w:hAnsi="Simplified Arabic" w:cs="Simplified Arabic"/>
          <w:smallCaps/>
          <w:rtl/>
        </w:rPr>
        <w:t xml:space="preserve">السياسة، " </w:t>
      </w:r>
      <w:r w:rsidRPr="00C5757C">
        <w:rPr>
          <w:rFonts w:ascii="Simplified Arabic" w:hAnsi="Simplified Arabic" w:cs="Simplified Arabic"/>
          <w:b/>
          <w:bCs/>
          <w:smallCaps/>
          <w:rtl/>
        </w:rPr>
        <w:t>التجارب في مجال إنفاذ قوانين التكافؤ من أجل تحسين تمثيل المرأة السياسي</w:t>
      </w:r>
      <w:r w:rsidRPr="00C5757C">
        <w:rPr>
          <w:rFonts w:ascii="Simplified Arabic" w:hAnsi="Simplified Arabic" w:cs="Simplified Arabic"/>
          <w:smallCaps/>
          <w:rtl/>
        </w:rPr>
        <w:t xml:space="preserve"> "، </w:t>
      </w:r>
      <w:r w:rsidR="0001287B" w:rsidRPr="00C5757C">
        <w:rPr>
          <w:rFonts w:ascii="Simplified Arabic" w:hAnsi="Simplified Arabic" w:cs="Simplified Arabic"/>
          <w:smallCaps/>
          <w:rtl/>
        </w:rPr>
        <w:t>متوفر في النت على  الرابط :</w:t>
      </w:r>
      <w:r w:rsidRPr="00C5757C">
        <w:rPr>
          <w:rFonts w:ascii="Simplified Arabic" w:hAnsi="Simplified Arabic" w:cs="Simplified Arabic"/>
          <w:smallCaps/>
          <w:rtl/>
        </w:rPr>
        <w:t xml:space="preserve"> (</w:t>
      </w:r>
      <w:r w:rsidRPr="00C5757C">
        <w:rPr>
          <w:rFonts w:ascii="Simplified Arabic" w:hAnsi="Simplified Arabic" w:cs="Simplified Arabic"/>
        </w:rPr>
        <w:t>www.iknowpolitics.org</w:t>
      </w:r>
    </w:p>
  </w:footnote>
  <w:footnote w:id="9">
    <w:p w:rsidR="003E5470" w:rsidRPr="00C5757C" w:rsidRDefault="003E5470" w:rsidP="00C76360">
      <w:pPr>
        <w:pStyle w:val="Notedebasdepage"/>
        <w:bidi w:val="0"/>
        <w:jc w:val="lowKashida"/>
        <w:rPr>
          <w:rFonts w:ascii="Simplified Arabic" w:hAnsi="Simplified Arabic" w:cs="Simplified Arabic"/>
          <w:smallCaps/>
        </w:rPr>
      </w:pPr>
      <w:r w:rsidRPr="00C5757C">
        <w:rPr>
          <w:rStyle w:val="Appelnotedebasdep"/>
          <w:rFonts w:ascii="Simplified Arabic" w:hAnsi="Simplified Arabic" w:cs="Simplified Arabic"/>
          <w:smallCaps/>
        </w:rPr>
        <w:footnoteRef/>
      </w:r>
      <w:r w:rsidR="00C76360" w:rsidRPr="00C5757C">
        <w:rPr>
          <w:rFonts w:ascii="Simplified Arabic" w:hAnsi="Simplified Arabic" w:cs="Simplified Arabic"/>
          <w:smallCaps/>
          <w:rtl/>
        </w:rPr>
        <w:t>_</w:t>
      </w:r>
      <w:r w:rsidRPr="00C5757C">
        <w:rPr>
          <w:rFonts w:ascii="Simplified Arabic" w:eastAsia="Arial Unicode MS" w:hAnsi="Simplified Arabic" w:cs="Simplified Arabic"/>
          <w:smallCaps/>
        </w:rPr>
        <w:t xml:space="preserve"> </w:t>
      </w:r>
      <w:r w:rsidRPr="00C5757C">
        <w:rPr>
          <w:rFonts w:ascii="Simplified Arabic" w:eastAsia="Arial Unicode MS" w:hAnsi="Simplified Arabic" w:cs="Simplified Arabic"/>
        </w:rPr>
        <w:t>Mona Lena Krook,</w:t>
      </w:r>
      <w:r w:rsidRPr="00C5757C">
        <w:rPr>
          <w:rFonts w:ascii="Simplified Arabic" w:eastAsia="Arial Unicode MS" w:hAnsi="Simplified Arabic" w:cs="Simplified Arabic"/>
          <w:rtl/>
        </w:rPr>
        <w:t>"</w:t>
      </w:r>
      <w:r w:rsidRPr="00C5757C">
        <w:rPr>
          <w:rFonts w:ascii="Simplified Arabic" w:eastAsia="Arial Unicode MS" w:hAnsi="Simplified Arabic" w:cs="Simplified Arabic"/>
        </w:rPr>
        <w:t xml:space="preserve"> candidate gender quotas: a framework for analysis</w:t>
      </w:r>
      <w:r w:rsidRPr="00C5757C">
        <w:rPr>
          <w:rFonts w:ascii="Simplified Arabic" w:eastAsia="Arial Unicode MS" w:hAnsi="Simplified Arabic" w:cs="Simplified Arabic"/>
          <w:rtl/>
        </w:rPr>
        <w:t xml:space="preserve">" </w:t>
      </w:r>
      <w:r w:rsidRPr="00C5757C">
        <w:rPr>
          <w:rFonts w:ascii="Simplified Arabic" w:eastAsia="Arial Unicode MS" w:hAnsi="Simplified Arabic" w:cs="Simplified Arabic"/>
        </w:rPr>
        <w:t xml:space="preserve">, </w:t>
      </w:r>
      <w:r w:rsidRPr="00C5757C">
        <w:rPr>
          <w:rFonts w:ascii="Simplified Arabic" w:eastAsia="Arial Unicode MS" w:hAnsi="Simplified Arabic" w:cs="Simplified Arabic"/>
          <w:b/>
          <w:bCs/>
        </w:rPr>
        <w:t>European journal of political research</w:t>
      </w:r>
      <w:r w:rsidRPr="00C5757C">
        <w:rPr>
          <w:rFonts w:ascii="Simplified Arabic" w:eastAsia="Arial Unicode MS" w:hAnsi="Simplified Arabic" w:cs="Simplified Arabic"/>
        </w:rPr>
        <w:t>,no.46 (2007), p.373,</w:t>
      </w:r>
      <w:r w:rsidRPr="00C5757C">
        <w:rPr>
          <w:rFonts w:ascii="Simplified Arabic" w:eastAsia="Arial Unicode MS" w:hAnsi="Simplified Arabic" w:cs="Simplified Arabic"/>
          <w:rtl/>
        </w:rPr>
        <w:t>374</w:t>
      </w:r>
    </w:p>
  </w:footnote>
  <w:footnote w:id="10">
    <w:p w:rsidR="00234C9B" w:rsidRPr="00C5757C" w:rsidRDefault="00234C9B" w:rsidP="00C76360">
      <w:pPr>
        <w:pStyle w:val="Notedebasdepage"/>
        <w:jc w:val="lowKashida"/>
        <w:rPr>
          <w:rFonts w:ascii="Simplified Arabic" w:hAnsi="Simplified Arabic" w:cs="Simplified Arabic"/>
          <w:smallCaps/>
          <w:rtl/>
        </w:rPr>
      </w:pPr>
      <w:r w:rsidRPr="00C5757C">
        <w:rPr>
          <w:rStyle w:val="Appelnotedebasdep"/>
          <w:rFonts w:ascii="Simplified Arabic" w:hAnsi="Simplified Arabic" w:cs="Simplified Arabic"/>
          <w:smallCaps/>
        </w:rPr>
        <w:footnoteRef/>
      </w:r>
      <w:r w:rsidR="00C76360" w:rsidRPr="00C5757C">
        <w:rPr>
          <w:rFonts w:ascii="Simplified Arabic" w:hAnsi="Simplified Arabic" w:cs="Simplified Arabic"/>
          <w:smallCaps/>
          <w:rtl/>
        </w:rPr>
        <w:t xml:space="preserve">_ </w:t>
      </w:r>
      <w:r w:rsidRPr="00C5757C">
        <w:rPr>
          <w:rFonts w:ascii="Simplified Arabic" w:hAnsi="Simplified Arabic" w:cs="Simplified Arabic"/>
          <w:smallCaps/>
          <w:rtl/>
        </w:rPr>
        <w:t xml:space="preserve"> منظمة </w:t>
      </w:r>
      <w:r w:rsidRPr="00C5757C">
        <w:rPr>
          <w:rFonts w:ascii="Simplified Arabic" w:eastAsia="Arial Unicode MS" w:hAnsi="Simplified Arabic" w:cs="Simplified Arabic"/>
          <w:smallCaps/>
          <w:rtl/>
        </w:rPr>
        <w:t xml:space="preserve">الأمم المتحدة، الجمعية العامة ، قرارا الجمعية العامة </w:t>
      </w:r>
      <w:r w:rsidRPr="00C5757C">
        <w:rPr>
          <w:rFonts w:ascii="Simplified Arabic" w:eastAsia="Arial Unicode MS" w:hAnsi="Simplified Arabic" w:cs="Simplified Arabic"/>
          <w:smallCaps/>
        </w:rPr>
        <w:t>S-23/2</w:t>
      </w:r>
      <w:r w:rsidRPr="00C5757C">
        <w:rPr>
          <w:rFonts w:ascii="Simplified Arabic" w:eastAsia="Arial Unicode MS" w:hAnsi="Simplified Arabic" w:cs="Simplified Arabic"/>
          <w:smallCaps/>
          <w:rtl/>
        </w:rPr>
        <w:t xml:space="preserve"> و </w:t>
      </w:r>
      <w:r w:rsidRPr="00C5757C">
        <w:rPr>
          <w:rFonts w:ascii="Simplified Arabic" w:eastAsia="Arial Unicode MS" w:hAnsi="Simplified Arabic" w:cs="Simplified Arabic"/>
          <w:smallCaps/>
        </w:rPr>
        <w:t>S-23/3</w:t>
      </w:r>
      <w:r w:rsidRPr="00C5757C">
        <w:rPr>
          <w:rFonts w:ascii="Simplified Arabic" w:eastAsia="Arial Unicode MS" w:hAnsi="Simplified Arabic" w:cs="Simplified Arabic"/>
          <w:smallCaps/>
          <w:rtl/>
        </w:rPr>
        <w:t xml:space="preserve"> بشأن الإجراءات والمبادرات الأخرى لتنفيذ </w:t>
      </w:r>
      <w:r w:rsidRPr="00C5757C">
        <w:rPr>
          <w:rFonts w:ascii="Simplified Arabic" w:eastAsia="Arial Unicode MS" w:hAnsi="Simplified Arabic" w:cs="Simplified Arabic"/>
          <w:b/>
          <w:bCs/>
          <w:smallCaps/>
          <w:rtl/>
        </w:rPr>
        <w:t>منهاج عمل بكين</w:t>
      </w:r>
      <w:r w:rsidRPr="00C5757C">
        <w:rPr>
          <w:rFonts w:ascii="Simplified Arabic" w:eastAsia="Arial Unicode MS" w:hAnsi="Simplified Arabic" w:cs="Simplified Arabic"/>
          <w:smallCaps/>
          <w:rtl/>
        </w:rPr>
        <w:t>، 10 جويلية  2000.</w:t>
      </w:r>
    </w:p>
  </w:footnote>
  <w:footnote w:id="11">
    <w:p w:rsidR="004A7A0C" w:rsidRPr="00C5757C" w:rsidRDefault="004A7A0C">
      <w:pPr>
        <w:pStyle w:val="Notedebasdepage"/>
        <w:rPr>
          <w:rFonts w:ascii="Simplified Arabic" w:hAnsi="Simplified Arabic" w:cs="Simplified Arabic"/>
          <w:rtl/>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_ رأفت صلاح الدين ،المرأة بين " الجندرة " و " التمكين،متوفر في النت على الرابط  </w:t>
      </w:r>
      <w:r w:rsidRPr="00C5757C">
        <w:rPr>
          <w:rFonts w:ascii="Simplified Arabic" w:hAnsi="Simplified Arabic" w:cs="Simplified Arabic"/>
        </w:rPr>
        <w:t>http://socio.montadarabi.com/t4037-topic</w:t>
      </w:r>
    </w:p>
    <w:p w:rsidR="004A7A0C" w:rsidRPr="00C5757C" w:rsidRDefault="004A7A0C" w:rsidP="004A7A0C">
      <w:pPr>
        <w:pStyle w:val="Notedebasdepage"/>
        <w:tabs>
          <w:tab w:val="left" w:pos="5101"/>
        </w:tabs>
        <w:rPr>
          <w:rFonts w:ascii="Simplified Arabic" w:hAnsi="Simplified Arabic" w:cs="Simplified Arabic"/>
          <w:rtl/>
        </w:rPr>
      </w:pPr>
      <w:r w:rsidRPr="00C5757C">
        <w:rPr>
          <w:rFonts w:ascii="Simplified Arabic" w:hAnsi="Simplified Arabic" w:cs="Simplified Arabic"/>
          <w:rtl/>
        </w:rPr>
        <w:tab/>
      </w:r>
    </w:p>
    <w:p w:rsidR="004A7A0C" w:rsidRPr="00C5757C" w:rsidRDefault="004A7A0C">
      <w:pPr>
        <w:pStyle w:val="Notedebasdepage"/>
        <w:rPr>
          <w:rFonts w:ascii="Simplified Arabic" w:hAnsi="Simplified Arabic" w:cs="Simplified Arabic"/>
          <w:rtl/>
        </w:rPr>
      </w:pPr>
    </w:p>
    <w:p w:rsidR="004A7A0C" w:rsidRPr="00C5757C" w:rsidRDefault="004A7A0C">
      <w:pPr>
        <w:pStyle w:val="Notedebasdepage"/>
        <w:rPr>
          <w:rFonts w:ascii="Simplified Arabic" w:hAnsi="Simplified Arabic" w:cs="Simplified Arabic"/>
        </w:rPr>
      </w:pPr>
    </w:p>
  </w:footnote>
  <w:footnote w:id="12">
    <w:p w:rsidR="00406648" w:rsidRPr="00C5757C" w:rsidRDefault="00406648" w:rsidP="00406648">
      <w:pPr>
        <w:bidi/>
        <w:jc w:val="both"/>
        <w:rPr>
          <w:rFonts w:ascii="Simplified Arabic" w:hAnsi="Simplified Arabic" w:cs="Simplified Arabic"/>
          <w:sz w:val="20"/>
          <w:szCs w:val="20"/>
        </w:rPr>
      </w:pPr>
      <w:r w:rsidRPr="00C5757C">
        <w:rPr>
          <w:rStyle w:val="Appelnotedebasdep"/>
          <w:rFonts w:ascii="Simplified Arabic" w:hAnsi="Simplified Arabic" w:cs="Simplified Arabic"/>
          <w:sz w:val="20"/>
          <w:szCs w:val="20"/>
        </w:rPr>
        <w:footnoteRef/>
      </w:r>
      <w:r w:rsidRPr="00C5757C">
        <w:rPr>
          <w:rFonts w:ascii="Simplified Arabic" w:hAnsi="Simplified Arabic" w:cs="Simplified Arabic"/>
          <w:sz w:val="20"/>
          <w:szCs w:val="20"/>
          <w:rtl/>
        </w:rPr>
        <w:t xml:space="preserve"> - هالة صقر ،عبد الله شحاتة ،"</w:t>
      </w:r>
      <w:r w:rsidRPr="00C5757C">
        <w:rPr>
          <w:rFonts w:ascii="Simplified Arabic" w:hAnsi="Simplified Arabic" w:cs="Simplified Arabic"/>
          <w:b/>
          <w:bCs/>
          <w:sz w:val="20"/>
          <w:szCs w:val="20"/>
          <w:rtl/>
        </w:rPr>
        <w:t>اﻟﺘﻤﻜﻴﻥ ﺍﻻﻗﺘﺼﺎﺩﻱ ﻟﻠﻤﺭﺃﺓ: ﺍﻟﻤﻌﻭﻗﺎﺕ ﻭﺍﻟﺤﻠﻭل ﺍﻟﻤﻘﺘﺭﺤﺔ</w:t>
      </w:r>
      <w:r w:rsidRPr="00C5757C">
        <w:rPr>
          <w:rFonts w:ascii="Simplified Arabic" w:hAnsi="Simplified Arabic" w:cs="Simplified Arabic"/>
          <w:sz w:val="20"/>
          <w:szCs w:val="20"/>
          <w:rtl/>
        </w:rPr>
        <w:t xml:space="preserve"> "،مركز البحوث الاجتماعية بالقاهرة،البرنامج البحثي حول المراة والعمل_اوراق سياسات_الجامعة الامريكية بالقاهرة،نوفمبر 2009،ص.10</w:t>
      </w:r>
    </w:p>
  </w:footnote>
  <w:footnote w:id="13">
    <w:p w:rsidR="000039A4" w:rsidRPr="00C5757C" w:rsidRDefault="000039A4" w:rsidP="00CB23B3">
      <w:pPr>
        <w:bidi/>
        <w:jc w:val="both"/>
        <w:rPr>
          <w:rFonts w:ascii="Simplified Arabic" w:hAnsi="Simplified Arabic" w:cs="Simplified Arabic"/>
          <w:sz w:val="20"/>
          <w:szCs w:val="20"/>
        </w:rPr>
      </w:pPr>
      <w:r w:rsidRPr="00C5757C">
        <w:rPr>
          <w:rStyle w:val="Appelnotedebasdep"/>
          <w:rFonts w:ascii="Simplified Arabic" w:hAnsi="Simplified Arabic" w:cs="Simplified Arabic"/>
          <w:sz w:val="20"/>
          <w:szCs w:val="20"/>
        </w:rPr>
        <w:footnoteRef/>
      </w:r>
      <w:r w:rsidRPr="00C5757C">
        <w:rPr>
          <w:rFonts w:ascii="Simplified Arabic" w:hAnsi="Simplified Arabic" w:cs="Simplified Arabic"/>
          <w:sz w:val="20"/>
          <w:szCs w:val="20"/>
          <w:rtl/>
        </w:rPr>
        <w:t xml:space="preserve"> _يمن الحماقي، </w:t>
      </w:r>
      <w:r w:rsidRPr="00C5757C">
        <w:rPr>
          <w:rFonts w:ascii="Simplified Arabic" w:hAnsi="Simplified Arabic" w:cs="Simplified Arabic"/>
          <w:b/>
          <w:bCs/>
          <w:sz w:val="20"/>
          <w:szCs w:val="20"/>
          <w:rtl/>
        </w:rPr>
        <w:t>اسس ادماج النوع الاجتماعي في سياق التنمية  في المجالات المرتبطة بالفرص</w:t>
      </w:r>
      <w:r w:rsidR="00CB23B3" w:rsidRPr="00C5757C">
        <w:rPr>
          <w:rFonts w:ascii="Simplified Arabic" w:hAnsi="Simplified Arabic" w:cs="Simplified Arabic"/>
          <w:sz w:val="20"/>
          <w:szCs w:val="20"/>
          <w:rtl/>
        </w:rPr>
        <w:t>،ص11</w:t>
      </w:r>
    </w:p>
  </w:footnote>
  <w:footnote w:id="14">
    <w:p w:rsidR="00C671DC" w:rsidRPr="00C5757C" w:rsidRDefault="00C671DC" w:rsidP="00CB23B3">
      <w:pPr>
        <w:pStyle w:val="Notedebasdepage"/>
        <w:jc w:val="both"/>
        <w:rPr>
          <w:rFonts w:ascii="Simplified Arabic" w:hAnsi="Simplified Arabic" w:cs="Simplified Arabic"/>
          <w:lang w:bidi="ar-MA"/>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w:t>
      </w:r>
      <w:r w:rsidRPr="00C5757C">
        <w:rPr>
          <w:rFonts w:ascii="Simplified Arabic" w:hAnsi="Simplified Arabic" w:cs="Simplified Arabic"/>
          <w:rtl/>
          <w:lang w:bidi="ar-MA"/>
        </w:rPr>
        <w:t>-</w:t>
      </w:r>
      <w:r w:rsidR="00A0232B" w:rsidRPr="00C5757C">
        <w:rPr>
          <w:rFonts w:ascii="Simplified Arabic" w:hAnsi="Simplified Arabic" w:cs="Simplified Arabic"/>
          <w:rtl/>
          <w:lang w:bidi="ar-MA"/>
        </w:rPr>
        <w:t>اعلان مؤتمر ري ودي جانيرو 1992.</w:t>
      </w:r>
    </w:p>
  </w:footnote>
  <w:footnote w:id="15">
    <w:p w:rsidR="00EE057F" w:rsidRPr="00C5757C" w:rsidRDefault="00EE057F" w:rsidP="00EE057F">
      <w:pPr>
        <w:pStyle w:val="Notedebasdepage"/>
        <w:rPr>
          <w:rFonts w:ascii="Simplified Arabic" w:hAnsi="Simplified Arabic" w:cs="Simplified Arabic"/>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تقرير التنمية الريفية لعام 2016 ،ص.66</w:t>
      </w:r>
    </w:p>
  </w:footnote>
  <w:footnote w:id="16">
    <w:p w:rsidR="00004B84" w:rsidRPr="00C5757C" w:rsidRDefault="00004B84" w:rsidP="00004B84">
      <w:pPr>
        <w:pStyle w:val="Notedebasdepage"/>
        <w:rPr>
          <w:rFonts w:ascii="Simplified Arabic" w:hAnsi="Simplified Arabic" w:cs="Simplified Arabic"/>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 </w:t>
      </w:r>
      <w:r w:rsidR="00EB0E83" w:rsidRPr="00C5757C">
        <w:rPr>
          <w:rFonts w:ascii="Simplified Arabic" w:hAnsi="Simplified Arabic" w:cs="Simplified Arabic"/>
          <w:rtl/>
        </w:rPr>
        <w:t xml:space="preserve">الصندوق الدولي للتنمية الزراعية، </w:t>
      </w:r>
      <w:r w:rsidRPr="00C5757C">
        <w:rPr>
          <w:rFonts w:ascii="Simplified Arabic" w:hAnsi="Simplified Arabic" w:cs="Simplified Arabic"/>
          <w:b/>
          <w:bCs/>
          <w:rtl/>
        </w:rPr>
        <w:t>ﺗﻘ</w:t>
      </w:r>
      <w:r w:rsidRPr="00C5757C">
        <w:rPr>
          <w:rFonts w:ascii="Simplified Arabic" w:hAnsi="Simplified Arabic" w:cs="Arial"/>
          <w:b/>
          <w:bCs/>
          <w:rtl/>
        </w:rPr>
        <w:t>ﺮ</w:t>
      </w:r>
      <w:r w:rsidRPr="00C5757C">
        <w:rPr>
          <w:rFonts w:ascii="Simplified Arabic" w:hAnsi="Simplified Arabic" w:cs="Simplified Arabic"/>
          <w:b/>
          <w:bCs/>
          <w:rtl/>
        </w:rPr>
        <w:t>ﻳ</w:t>
      </w:r>
      <w:r w:rsidRPr="00C5757C">
        <w:rPr>
          <w:rFonts w:ascii="Simplified Arabic" w:hAnsi="Simplified Arabic" w:cs="Arial"/>
          <w:b/>
          <w:bCs/>
          <w:rtl/>
        </w:rPr>
        <w:t>ﺮ</w:t>
      </w:r>
      <w:r w:rsidRPr="00C5757C">
        <w:rPr>
          <w:rFonts w:ascii="Simplified Arabic" w:hAnsi="Simplified Arabic" w:cs="Simplified Arabic"/>
          <w:b/>
          <w:bCs/>
          <w:rtl/>
        </w:rPr>
        <w:t xml:space="preserve"> اﻟﺘﻨﻤﻴﺔ اﻟ</w:t>
      </w:r>
      <w:r w:rsidRPr="00C5757C">
        <w:rPr>
          <w:rFonts w:ascii="Simplified Arabic" w:hAnsi="Simplified Arabic" w:cs="Arial"/>
          <w:b/>
          <w:bCs/>
          <w:rtl/>
        </w:rPr>
        <w:t>ﺮ</w:t>
      </w:r>
      <w:r w:rsidRPr="00C5757C">
        <w:rPr>
          <w:rFonts w:ascii="Simplified Arabic" w:hAnsi="Simplified Arabic" w:cs="Simplified Arabic"/>
          <w:b/>
          <w:bCs/>
          <w:rtl/>
        </w:rPr>
        <w:t>ﻳﻔﻴﺔ ﻟﻌﺎم 2016</w:t>
      </w:r>
      <w:r w:rsidRPr="00C5757C">
        <w:rPr>
          <w:rFonts w:ascii="Simplified Arabic" w:hAnsi="Simplified Arabic" w:cs="Simplified Arabic"/>
          <w:rtl/>
        </w:rPr>
        <w:t xml:space="preserve"> </w:t>
      </w:r>
      <w:r w:rsidR="00EB0E83" w:rsidRPr="00C5757C">
        <w:rPr>
          <w:rFonts w:ascii="Simplified Arabic" w:hAnsi="Simplified Arabic" w:cs="Simplified Arabic"/>
          <w:rtl/>
        </w:rPr>
        <w:t>،روما</w:t>
      </w:r>
      <w:r w:rsidR="00EE057F" w:rsidRPr="00C5757C">
        <w:rPr>
          <w:rFonts w:ascii="Simplified Arabic" w:hAnsi="Simplified Arabic" w:cs="Simplified Arabic"/>
          <w:rtl/>
        </w:rPr>
        <w:t>:</w:t>
      </w:r>
      <w:r w:rsidR="00EB0E83" w:rsidRPr="00C5757C">
        <w:rPr>
          <w:rFonts w:ascii="Simplified Arabic" w:hAnsi="Simplified Arabic" w:cs="Simplified Arabic"/>
          <w:rtl/>
        </w:rPr>
        <w:t>،سبتمبر 2016،</w:t>
      </w:r>
      <w:r w:rsidRPr="00C5757C">
        <w:rPr>
          <w:rFonts w:ascii="Simplified Arabic" w:hAnsi="Simplified Arabic" w:cs="Simplified Arabic"/>
          <w:rtl/>
        </w:rPr>
        <w:t xml:space="preserve">  ص49.50 </w:t>
      </w:r>
    </w:p>
  </w:footnote>
  <w:footnote w:id="17">
    <w:p w:rsidR="00004B84" w:rsidRPr="00C5757C" w:rsidRDefault="00004B84">
      <w:pPr>
        <w:pStyle w:val="Notedebasdepage"/>
        <w:rPr>
          <w:rFonts w:ascii="Simplified Arabic" w:hAnsi="Simplified Arabic" w:cs="Simplified Arabic"/>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تقرير التنمية الريفية لعام 2016 ،ص.66</w:t>
      </w:r>
    </w:p>
  </w:footnote>
  <w:footnote w:id="18">
    <w:p w:rsidR="001211DA" w:rsidRPr="00C5757C" w:rsidRDefault="001211DA">
      <w:pPr>
        <w:pStyle w:val="Notedebasdepage"/>
        <w:rPr>
          <w:rFonts w:ascii="Simplified Arabic" w:hAnsi="Simplified Arabic" w:cs="Simplified Arabic"/>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_ المركز التربوي للبحوث والانماء،</w:t>
      </w:r>
      <w:r w:rsidR="00171751" w:rsidRPr="00C5757C">
        <w:rPr>
          <w:rFonts w:ascii="Simplified Arabic" w:hAnsi="Simplified Arabic" w:cs="Simplified Arabic"/>
          <w:b/>
          <w:bCs/>
          <w:rtl/>
        </w:rPr>
        <w:t>دليل تدريبي للمعلمات والمعلمين حول قضايا النوع الاجتماعي  في التعليم</w:t>
      </w:r>
      <w:r w:rsidR="00171751" w:rsidRPr="00C5757C">
        <w:rPr>
          <w:rFonts w:ascii="Simplified Arabic" w:hAnsi="Simplified Arabic" w:cs="Simplified Arabic"/>
          <w:rtl/>
        </w:rPr>
        <w:t xml:space="preserve"> ،مطبعة المركز التربوي للبحوث  والانماء ،2012،ص.21.</w:t>
      </w:r>
    </w:p>
  </w:footnote>
  <w:footnote w:id="19">
    <w:p w:rsidR="009575E5" w:rsidRPr="00C5757C" w:rsidRDefault="009575E5">
      <w:pPr>
        <w:pStyle w:val="Notedebasdepage"/>
        <w:rPr>
          <w:rFonts w:ascii="Simplified Arabic" w:hAnsi="Simplified Arabic" w:cs="Simplified Arabic"/>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 المركز التربوي للبحوث والانماء،</w:t>
      </w:r>
      <w:r w:rsidRPr="00C5757C">
        <w:rPr>
          <w:rFonts w:ascii="Simplified Arabic" w:hAnsi="Simplified Arabic" w:cs="Simplified Arabic"/>
          <w:b/>
          <w:bCs/>
          <w:rtl/>
        </w:rPr>
        <w:t>المرجع السابق الذكر</w:t>
      </w:r>
      <w:r w:rsidRPr="00C5757C">
        <w:rPr>
          <w:rFonts w:ascii="Simplified Arabic" w:hAnsi="Simplified Arabic" w:cs="Simplified Arabic"/>
          <w:rtl/>
        </w:rPr>
        <w:t>،ص30</w:t>
      </w:r>
    </w:p>
  </w:footnote>
  <w:footnote w:id="20">
    <w:p w:rsidR="005F3B80" w:rsidRPr="00C5757C" w:rsidRDefault="005F3B80" w:rsidP="005F3B80">
      <w:pPr>
        <w:pStyle w:val="Notedebasdepage"/>
        <w:rPr>
          <w:rFonts w:ascii="Simplified Arabic" w:hAnsi="Simplified Arabic" w:cs="Simplified Arabic"/>
        </w:rPr>
      </w:pPr>
      <w:r w:rsidRPr="00C5757C">
        <w:rPr>
          <w:rStyle w:val="Appelnotedebasdep"/>
          <w:rFonts w:ascii="Simplified Arabic" w:hAnsi="Simplified Arabic" w:cs="Simplified Arabic"/>
        </w:rPr>
        <w:footnoteRef/>
      </w:r>
      <w:r w:rsidRPr="00C5757C">
        <w:rPr>
          <w:rFonts w:ascii="Simplified Arabic" w:hAnsi="Simplified Arabic" w:cs="Simplified Arabic"/>
          <w:rtl/>
        </w:rPr>
        <w:t xml:space="preserve"> - المركز التربوي للبحوث والانماء،</w:t>
      </w:r>
      <w:r w:rsidRPr="00C5757C">
        <w:rPr>
          <w:rFonts w:ascii="Simplified Arabic" w:hAnsi="Simplified Arabic" w:cs="Simplified Arabic"/>
          <w:b/>
          <w:bCs/>
          <w:rtl/>
        </w:rPr>
        <w:t>المرجع السابق الذكر</w:t>
      </w:r>
      <w:r w:rsidRPr="00C5757C">
        <w:rPr>
          <w:rFonts w:ascii="Simplified Arabic" w:hAnsi="Simplified Arabic" w:cs="Simplified Arabic"/>
          <w:rtl/>
        </w:rPr>
        <w:t>،ص31.</w:t>
      </w:r>
    </w:p>
  </w:footnote>
  <w:footnote w:id="21">
    <w:p w:rsidR="00224A7A" w:rsidRPr="00C5757C" w:rsidRDefault="00224A7A" w:rsidP="00224A7A">
      <w:pPr>
        <w:bidi/>
        <w:jc w:val="both"/>
        <w:rPr>
          <w:rFonts w:ascii="Simplified Arabic" w:hAnsi="Simplified Arabic" w:cs="Simplified Arabic"/>
          <w:b/>
          <w:bCs/>
          <w:sz w:val="20"/>
          <w:szCs w:val="20"/>
          <w:rtl/>
          <w:lang w:bidi="ar-EG"/>
        </w:rPr>
      </w:pPr>
      <w:r w:rsidRPr="00C5757C">
        <w:rPr>
          <w:rStyle w:val="Appelnotedebasdep"/>
          <w:rFonts w:ascii="Simplified Arabic" w:hAnsi="Simplified Arabic" w:cs="Simplified Arabic"/>
          <w:sz w:val="20"/>
          <w:szCs w:val="20"/>
        </w:rPr>
        <w:footnoteRef/>
      </w:r>
      <w:r w:rsidRPr="00C5757C">
        <w:rPr>
          <w:rFonts w:ascii="Simplified Arabic" w:hAnsi="Simplified Arabic" w:cs="Simplified Arabic"/>
          <w:sz w:val="20"/>
          <w:szCs w:val="20"/>
          <w:rtl/>
        </w:rPr>
        <w:t xml:space="preserve"> </w:t>
      </w:r>
      <w:r w:rsidRPr="00C5757C">
        <w:rPr>
          <w:rFonts w:ascii="Simplified Arabic" w:hAnsi="Simplified Arabic" w:cs="Simplified Arabic"/>
          <w:sz w:val="20"/>
          <w:szCs w:val="20"/>
          <w:rtl/>
          <w:lang w:bidi="ar-MA"/>
        </w:rPr>
        <w:t>-</w:t>
      </w:r>
      <w:r w:rsidRPr="00C5757C">
        <w:rPr>
          <w:rFonts w:ascii="Simplified Arabic" w:hAnsi="Simplified Arabic" w:cs="Simplified Arabic"/>
          <w:sz w:val="20"/>
          <w:szCs w:val="20"/>
          <w:rtl/>
          <w:lang w:bidi="ar-EG"/>
        </w:rPr>
        <w:t xml:space="preserve"> ثائر رحيم كاظم، </w:t>
      </w:r>
      <w:r w:rsidRPr="00C5757C">
        <w:rPr>
          <w:rFonts w:ascii="Simplified Arabic" w:hAnsi="Simplified Arabic" w:cs="Simplified Arabic"/>
          <w:b/>
          <w:bCs/>
          <w:sz w:val="20"/>
          <w:szCs w:val="20"/>
          <w:rtl/>
          <w:lang w:bidi="ar-EG"/>
        </w:rPr>
        <w:t>معوقات تمكين المرأة في المجتمع العراقي دراسة ميدانية</w:t>
      </w:r>
      <w:r w:rsidRPr="00C5757C">
        <w:rPr>
          <w:rFonts w:ascii="Simplified Arabic" w:hAnsi="Simplified Arabic" w:cs="Simplified Arabic"/>
          <w:sz w:val="20"/>
          <w:szCs w:val="20"/>
          <w:rtl/>
          <w:lang w:bidi="ar-EG"/>
        </w:rPr>
        <w:t xml:space="preserve">  في جامعة القادسة،مجلة جامعة بابل للعلوم الانسانية المجلد 24،العدد 2 ،العراق:2016</w:t>
      </w:r>
    </w:p>
    <w:p w:rsidR="00224A7A" w:rsidRPr="00C5757C" w:rsidRDefault="00224A7A">
      <w:pPr>
        <w:pStyle w:val="Notedebasdepage"/>
        <w:rPr>
          <w:rFonts w:ascii="Simplified Arabic" w:hAnsi="Simplified Arabic" w:cs="Simplified Arabic"/>
          <w:lang w:bidi="ar-EG"/>
        </w:rPr>
      </w:pPr>
    </w:p>
  </w:footnote>
  <w:footnote w:id="22">
    <w:p w:rsidR="004B7E7D" w:rsidRPr="00C5757C" w:rsidRDefault="004B7E7D" w:rsidP="00C2313A">
      <w:pPr>
        <w:pStyle w:val="Notedebasdepage"/>
        <w:bidi w:val="0"/>
        <w:jc w:val="lowKashida"/>
        <w:rPr>
          <w:rFonts w:ascii="Simplified Arabic" w:hAnsi="Simplified Arabic" w:cs="Simplified Arabic"/>
        </w:rPr>
      </w:pPr>
      <w:r w:rsidRPr="00C5757C">
        <w:rPr>
          <w:rStyle w:val="Appelnotedebasdep"/>
          <w:rFonts w:ascii="Simplified Arabic" w:hAnsi="Simplified Arabic" w:cs="Simplified Arabic"/>
          <w:smallCaps/>
        </w:rPr>
        <w:footnoteRef/>
      </w:r>
      <w:r w:rsidR="00C2313A" w:rsidRPr="00C5757C">
        <w:rPr>
          <w:rFonts w:ascii="Simplified Arabic" w:hAnsi="Simplified Arabic" w:cs="Simplified Arabic"/>
          <w:smallCaps/>
          <w:rtl/>
        </w:rPr>
        <w:t>_</w:t>
      </w:r>
      <w:r w:rsidRPr="00C5757C">
        <w:rPr>
          <w:rFonts w:ascii="Simplified Arabic" w:hAnsi="Simplified Arabic" w:cs="Simplified Arabic"/>
          <w:smallCaps/>
        </w:rPr>
        <w:t xml:space="preserve"> </w:t>
      </w:r>
      <w:r w:rsidRPr="00C5757C">
        <w:rPr>
          <w:rFonts w:ascii="Simplified Arabic" w:hAnsi="Simplified Arabic" w:cs="Simplified Arabic"/>
        </w:rPr>
        <w:t xml:space="preserve">Homa Hoodfar, Mona Tajali, </w:t>
      </w:r>
      <w:r w:rsidRPr="00C5757C">
        <w:rPr>
          <w:rFonts w:ascii="Simplified Arabic" w:hAnsi="Simplified Arabic" w:cs="Simplified Arabic"/>
          <w:b/>
          <w:bCs/>
        </w:rPr>
        <w:t>electoral politics making quotas work for women</w:t>
      </w:r>
      <w:r w:rsidRPr="00C5757C">
        <w:rPr>
          <w:rFonts w:ascii="Simplified Arabic" w:hAnsi="Simplified Arabic" w:cs="Simplified Arabic"/>
        </w:rPr>
        <w:t xml:space="preserve"> (London</w:t>
      </w:r>
      <w:r w:rsidRPr="00C5757C">
        <w:rPr>
          <w:rFonts w:ascii="Simplified Arabic" w:hAnsi="Simplified Arabic" w:cs="Simplified Arabic"/>
          <w:lang w:bidi="ar-DZ"/>
        </w:rPr>
        <w:t>: women living under muslim laws</w:t>
      </w:r>
      <w:r w:rsidRPr="00C5757C">
        <w:rPr>
          <w:rFonts w:ascii="Simplified Arabic" w:hAnsi="Simplified Arabic" w:cs="Simplified Arabic"/>
        </w:rPr>
        <w:t>, 2011), p p.</w:t>
      </w:r>
      <w:r w:rsidRPr="00C5757C">
        <w:rPr>
          <w:rFonts w:ascii="Simplified Arabic" w:hAnsi="Simplified Arabic" w:cs="Simplified Arabic"/>
          <w:rtl/>
        </w:rPr>
        <w:t>4</w:t>
      </w:r>
      <w:r w:rsidRPr="00C5757C">
        <w:rPr>
          <w:rFonts w:ascii="Simplified Arabic" w:hAnsi="Simplified Arabic" w:cs="Simplified Arabic"/>
        </w:rPr>
        <w:t>4,45.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4E433D"/>
    <w:multiLevelType w:val="hybridMultilevel"/>
    <w:tmpl w:val="5E5EB6D6"/>
    <w:lvl w:ilvl="0" w:tplc="A6D6DF18">
      <w:start w:val="1"/>
      <w:numFmt w:val="bullet"/>
      <w:lvlText w:val="-"/>
      <w:lvlJc w:val="left"/>
      <w:pPr>
        <w:ind w:left="720" w:hanging="360"/>
      </w:pPr>
      <w:rPr>
        <w:rFonts w:ascii="Arabic Typesetting" w:eastAsia="Times New Roman"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8D84433"/>
    <w:multiLevelType w:val="hybridMultilevel"/>
    <w:tmpl w:val="2F8694D0"/>
    <w:lvl w:ilvl="0" w:tplc="580C477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6A13601"/>
    <w:multiLevelType w:val="hybridMultilevel"/>
    <w:tmpl w:val="970883F8"/>
    <w:lvl w:ilvl="0" w:tplc="46D24564">
      <w:start w:val="1"/>
      <w:numFmt w:val="bullet"/>
      <w:lvlText w:val="-"/>
      <w:lvlJc w:val="left"/>
      <w:pPr>
        <w:ind w:left="386" w:hanging="360"/>
      </w:pPr>
      <w:rPr>
        <w:rFonts w:ascii="Simplified Arabic" w:eastAsiaTheme="minorHAnsi" w:hAnsi="Simplified Arabic" w:cs="Simplified Arabic" w:hint="default"/>
      </w:rPr>
    </w:lvl>
    <w:lvl w:ilvl="1" w:tplc="040C0003" w:tentative="1">
      <w:start w:val="1"/>
      <w:numFmt w:val="bullet"/>
      <w:lvlText w:val="o"/>
      <w:lvlJc w:val="left"/>
      <w:pPr>
        <w:ind w:left="1106" w:hanging="360"/>
      </w:pPr>
      <w:rPr>
        <w:rFonts w:ascii="Courier New" w:hAnsi="Courier New" w:cs="Courier New" w:hint="default"/>
      </w:rPr>
    </w:lvl>
    <w:lvl w:ilvl="2" w:tplc="040C0005" w:tentative="1">
      <w:start w:val="1"/>
      <w:numFmt w:val="bullet"/>
      <w:lvlText w:val=""/>
      <w:lvlJc w:val="left"/>
      <w:pPr>
        <w:ind w:left="1826" w:hanging="360"/>
      </w:pPr>
      <w:rPr>
        <w:rFonts w:ascii="Wingdings" w:hAnsi="Wingdings" w:hint="default"/>
      </w:rPr>
    </w:lvl>
    <w:lvl w:ilvl="3" w:tplc="040C0001" w:tentative="1">
      <w:start w:val="1"/>
      <w:numFmt w:val="bullet"/>
      <w:lvlText w:val=""/>
      <w:lvlJc w:val="left"/>
      <w:pPr>
        <w:ind w:left="2546" w:hanging="360"/>
      </w:pPr>
      <w:rPr>
        <w:rFonts w:ascii="Symbol" w:hAnsi="Symbol" w:hint="default"/>
      </w:rPr>
    </w:lvl>
    <w:lvl w:ilvl="4" w:tplc="040C0003" w:tentative="1">
      <w:start w:val="1"/>
      <w:numFmt w:val="bullet"/>
      <w:lvlText w:val="o"/>
      <w:lvlJc w:val="left"/>
      <w:pPr>
        <w:ind w:left="3266" w:hanging="360"/>
      </w:pPr>
      <w:rPr>
        <w:rFonts w:ascii="Courier New" w:hAnsi="Courier New" w:cs="Courier New" w:hint="default"/>
      </w:rPr>
    </w:lvl>
    <w:lvl w:ilvl="5" w:tplc="040C0005" w:tentative="1">
      <w:start w:val="1"/>
      <w:numFmt w:val="bullet"/>
      <w:lvlText w:val=""/>
      <w:lvlJc w:val="left"/>
      <w:pPr>
        <w:ind w:left="3986" w:hanging="360"/>
      </w:pPr>
      <w:rPr>
        <w:rFonts w:ascii="Wingdings" w:hAnsi="Wingdings" w:hint="default"/>
      </w:rPr>
    </w:lvl>
    <w:lvl w:ilvl="6" w:tplc="040C0001" w:tentative="1">
      <w:start w:val="1"/>
      <w:numFmt w:val="bullet"/>
      <w:lvlText w:val=""/>
      <w:lvlJc w:val="left"/>
      <w:pPr>
        <w:ind w:left="4706" w:hanging="360"/>
      </w:pPr>
      <w:rPr>
        <w:rFonts w:ascii="Symbol" w:hAnsi="Symbol" w:hint="default"/>
      </w:rPr>
    </w:lvl>
    <w:lvl w:ilvl="7" w:tplc="040C0003" w:tentative="1">
      <w:start w:val="1"/>
      <w:numFmt w:val="bullet"/>
      <w:lvlText w:val="o"/>
      <w:lvlJc w:val="left"/>
      <w:pPr>
        <w:ind w:left="5426" w:hanging="360"/>
      </w:pPr>
      <w:rPr>
        <w:rFonts w:ascii="Courier New" w:hAnsi="Courier New" w:cs="Courier New" w:hint="default"/>
      </w:rPr>
    </w:lvl>
    <w:lvl w:ilvl="8" w:tplc="040C0005" w:tentative="1">
      <w:start w:val="1"/>
      <w:numFmt w:val="bullet"/>
      <w:lvlText w:val=""/>
      <w:lvlJc w:val="left"/>
      <w:pPr>
        <w:ind w:left="6146" w:hanging="360"/>
      </w:pPr>
      <w:rPr>
        <w:rFonts w:ascii="Wingdings" w:hAnsi="Wingdings" w:hint="default"/>
      </w:rPr>
    </w:lvl>
  </w:abstractNum>
  <w:abstractNum w:abstractNumId="3">
    <w:nsid w:val="27C317B3"/>
    <w:multiLevelType w:val="hybridMultilevel"/>
    <w:tmpl w:val="40B4AD7A"/>
    <w:lvl w:ilvl="0" w:tplc="4D2610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4FBB05FF"/>
    <w:multiLevelType w:val="hybridMultilevel"/>
    <w:tmpl w:val="C156A1CA"/>
    <w:lvl w:ilvl="0" w:tplc="0A108BDA">
      <w:start w:val="1"/>
      <w:numFmt w:val="decimal"/>
      <w:lvlText w:val="%1-"/>
      <w:lvlJc w:val="left"/>
      <w:pPr>
        <w:ind w:left="386" w:hanging="360"/>
      </w:pPr>
      <w:rPr>
        <w:rFonts w:ascii="Simplified Arabic" w:hAnsi="Simplified Arabic" w:hint="default"/>
        <w:b/>
        <w:sz w:val="28"/>
      </w:rPr>
    </w:lvl>
    <w:lvl w:ilvl="1" w:tplc="040C0019" w:tentative="1">
      <w:start w:val="1"/>
      <w:numFmt w:val="lowerLetter"/>
      <w:lvlText w:val="%2."/>
      <w:lvlJc w:val="left"/>
      <w:pPr>
        <w:ind w:left="1106" w:hanging="360"/>
      </w:pPr>
    </w:lvl>
    <w:lvl w:ilvl="2" w:tplc="040C001B" w:tentative="1">
      <w:start w:val="1"/>
      <w:numFmt w:val="lowerRoman"/>
      <w:lvlText w:val="%3."/>
      <w:lvlJc w:val="right"/>
      <w:pPr>
        <w:ind w:left="1826" w:hanging="180"/>
      </w:pPr>
    </w:lvl>
    <w:lvl w:ilvl="3" w:tplc="040C000F" w:tentative="1">
      <w:start w:val="1"/>
      <w:numFmt w:val="decimal"/>
      <w:lvlText w:val="%4."/>
      <w:lvlJc w:val="left"/>
      <w:pPr>
        <w:ind w:left="2546" w:hanging="360"/>
      </w:pPr>
    </w:lvl>
    <w:lvl w:ilvl="4" w:tplc="040C0019" w:tentative="1">
      <w:start w:val="1"/>
      <w:numFmt w:val="lowerLetter"/>
      <w:lvlText w:val="%5."/>
      <w:lvlJc w:val="left"/>
      <w:pPr>
        <w:ind w:left="3266" w:hanging="360"/>
      </w:pPr>
    </w:lvl>
    <w:lvl w:ilvl="5" w:tplc="040C001B" w:tentative="1">
      <w:start w:val="1"/>
      <w:numFmt w:val="lowerRoman"/>
      <w:lvlText w:val="%6."/>
      <w:lvlJc w:val="right"/>
      <w:pPr>
        <w:ind w:left="3986" w:hanging="180"/>
      </w:pPr>
    </w:lvl>
    <w:lvl w:ilvl="6" w:tplc="040C000F" w:tentative="1">
      <w:start w:val="1"/>
      <w:numFmt w:val="decimal"/>
      <w:lvlText w:val="%7."/>
      <w:lvlJc w:val="left"/>
      <w:pPr>
        <w:ind w:left="4706" w:hanging="360"/>
      </w:pPr>
    </w:lvl>
    <w:lvl w:ilvl="7" w:tplc="040C0019" w:tentative="1">
      <w:start w:val="1"/>
      <w:numFmt w:val="lowerLetter"/>
      <w:lvlText w:val="%8."/>
      <w:lvlJc w:val="left"/>
      <w:pPr>
        <w:ind w:left="5426" w:hanging="360"/>
      </w:pPr>
    </w:lvl>
    <w:lvl w:ilvl="8" w:tplc="040C001B" w:tentative="1">
      <w:start w:val="1"/>
      <w:numFmt w:val="lowerRoman"/>
      <w:lvlText w:val="%9."/>
      <w:lvlJc w:val="right"/>
      <w:pPr>
        <w:ind w:left="6146" w:hanging="180"/>
      </w:pPr>
    </w:lvl>
  </w:abstractNum>
  <w:abstractNum w:abstractNumId="5">
    <w:nsid w:val="63EF2202"/>
    <w:multiLevelType w:val="hybridMultilevel"/>
    <w:tmpl w:val="D2021A38"/>
    <w:lvl w:ilvl="0" w:tplc="8C5C2280">
      <w:numFmt w:val="bullet"/>
      <w:lvlText w:val="-"/>
      <w:lvlJc w:val="left"/>
      <w:pPr>
        <w:ind w:left="450" w:hanging="360"/>
      </w:pPr>
      <w:rPr>
        <w:rFonts w:ascii="Simplified Arabic" w:eastAsiaTheme="minorHAnsi" w:hAnsi="Simplified Arabic" w:cs="Simplified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6">
    <w:nsid w:val="67F97A99"/>
    <w:multiLevelType w:val="hybridMultilevel"/>
    <w:tmpl w:val="F94A2246"/>
    <w:lvl w:ilvl="0" w:tplc="83DADC5A">
      <w:start w:val="1"/>
      <w:numFmt w:val="bullet"/>
      <w:lvlText w:val="-"/>
      <w:lvlJc w:val="left"/>
      <w:pPr>
        <w:ind w:left="386" w:hanging="360"/>
      </w:pPr>
      <w:rPr>
        <w:rFonts w:ascii="Simplified Arabic" w:eastAsiaTheme="minorHAnsi" w:hAnsi="Simplified Arabic" w:cs="Simplified Arabic" w:hint="default"/>
      </w:rPr>
    </w:lvl>
    <w:lvl w:ilvl="1" w:tplc="040C0003" w:tentative="1">
      <w:start w:val="1"/>
      <w:numFmt w:val="bullet"/>
      <w:lvlText w:val="o"/>
      <w:lvlJc w:val="left"/>
      <w:pPr>
        <w:ind w:left="1106" w:hanging="360"/>
      </w:pPr>
      <w:rPr>
        <w:rFonts w:ascii="Courier New" w:hAnsi="Courier New" w:cs="Courier New" w:hint="default"/>
      </w:rPr>
    </w:lvl>
    <w:lvl w:ilvl="2" w:tplc="040C0005" w:tentative="1">
      <w:start w:val="1"/>
      <w:numFmt w:val="bullet"/>
      <w:lvlText w:val=""/>
      <w:lvlJc w:val="left"/>
      <w:pPr>
        <w:ind w:left="1826" w:hanging="360"/>
      </w:pPr>
      <w:rPr>
        <w:rFonts w:ascii="Wingdings" w:hAnsi="Wingdings" w:hint="default"/>
      </w:rPr>
    </w:lvl>
    <w:lvl w:ilvl="3" w:tplc="040C0001" w:tentative="1">
      <w:start w:val="1"/>
      <w:numFmt w:val="bullet"/>
      <w:lvlText w:val=""/>
      <w:lvlJc w:val="left"/>
      <w:pPr>
        <w:ind w:left="2546" w:hanging="360"/>
      </w:pPr>
      <w:rPr>
        <w:rFonts w:ascii="Symbol" w:hAnsi="Symbol" w:hint="default"/>
      </w:rPr>
    </w:lvl>
    <w:lvl w:ilvl="4" w:tplc="040C0003" w:tentative="1">
      <w:start w:val="1"/>
      <w:numFmt w:val="bullet"/>
      <w:lvlText w:val="o"/>
      <w:lvlJc w:val="left"/>
      <w:pPr>
        <w:ind w:left="3266" w:hanging="360"/>
      </w:pPr>
      <w:rPr>
        <w:rFonts w:ascii="Courier New" w:hAnsi="Courier New" w:cs="Courier New" w:hint="default"/>
      </w:rPr>
    </w:lvl>
    <w:lvl w:ilvl="5" w:tplc="040C0005" w:tentative="1">
      <w:start w:val="1"/>
      <w:numFmt w:val="bullet"/>
      <w:lvlText w:val=""/>
      <w:lvlJc w:val="left"/>
      <w:pPr>
        <w:ind w:left="3986" w:hanging="360"/>
      </w:pPr>
      <w:rPr>
        <w:rFonts w:ascii="Wingdings" w:hAnsi="Wingdings" w:hint="default"/>
      </w:rPr>
    </w:lvl>
    <w:lvl w:ilvl="6" w:tplc="040C0001" w:tentative="1">
      <w:start w:val="1"/>
      <w:numFmt w:val="bullet"/>
      <w:lvlText w:val=""/>
      <w:lvlJc w:val="left"/>
      <w:pPr>
        <w:ind w:left="4706" w:hanging="360"/>
      </w:pPr>
      <w:rPr>
        <w:rFonts w:ascii="Symbol" w:hAnsi="Symbol" w:hint="default"/>
      </w:rPr>
    </w:lvl>
    <w:lvl w:ilvl="7" w:tplc="040C0003" w:tentative="1">
      <w:start w:val="1"/>
      <w:numFmt w:val="bullet"/>
      <w:lvlText w:val="o"/>
      <w:lvlJc w:val="left"/>
      <w:pPr>
        <w:ind w:left="5426" w:hanging="360"/>
      </w:pPr>
      <w:rPr>
        <w:rFonts w:ascii="Courier New" w:hAnsi="Courier New" w:cs="Courier New" w:hint="default"/>
      </w:rPr>
    </w:lvl>
    <w:lvl w:ilvl="8" w:tplc="040C0005" w:tentative="1">
      <w:start w:val="1"/>
      <w:numFmt w:val="bullet"/>
      <w:lvlText w:val=""/>
      <w:lvlJc w:val="left"/>
      <w:pPr>
        <w:ind w:left="6146" w:hanging="360"/>
      </w:pPr>
      <w:rPr>
        <w:rFonts w:ascii="Wingdings" w:hAnsi="Wingdings" w:hint="default"/>
      </w:rPr>
    </w:lvl>
  </w:abstractNum>
  <w:abstractNum w:abstractNumId="7">
    <w:nsid w:val="7A820ECE"/>
    <w:multiLevelType w:val="hybridMultilevel"/>
    <w:tmpl w:val="C13A6524"/>
    <w:lvl w:ilvl="0" w:tplc="E7927228">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1"/>
  </w:num>
  <w:num w:numId="4">
    <w:abstractNumId w:val="0"/>
  </w:num>
  <w:num w:numId="5">
    <w:abstractNumId w:val="4"/>
  </w:num>
  <w:num w:numId="6">
    <w:abstractNumId w:val="2"/>
  </w:num>
  <w:num w:numId="7">
    <w:abstractNumId w:val="6"/>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characterSpacingControl w:val="doNotCompress"/>
  <w:footnotePr>
    <w:footnote w:id="0"/>
    <w:footnote w:id="1"/>
  </w:footnotePr>
  <w:endnotePr>
    <w:endnote w:id="0"/>
    <w:endnote w:id="1"/>
  </w:endnotePr>
  <w:compat/>
  <w:rsids>
    <w:rsidRoot w:val="005E4B0B"/>
    <w:rsid w:val="000039A4"/>
    <w:rsid w:val="00004B84"/>
    <w:rsid w:val="0001287B"/>
    <w:rsid w:val="000206BD"/>
    <w:rsid w:val="00023290"/>
    <w:rsid w:val="000618DC"/>
    <w:rsid w:val="00064F77"/>
    <w:rsid w:val="0006563B"/>
    <w:rsid w:val="00074E1C"/>
    <w:rsid w:val="00096FC4"/>
    <w:rsid w:val="000B28BD"/>
    <w:rsid w:val="000B4F6B"/>
    <w:rsid w:val="000D2733"/>
    <w:rsid w:val="000D3B96"/>
    <w:rsid w:val="001211DA"/>
    <w:rsid w:val="0012260C"/>
    <w:rsid w:val="00130D86"/>
    <w:rsid w:val="00131025"/>
    <w:rsid w:val="00171751"/>
    <w:rsid w:val="00191612"/>
    <w:rsid w:val="001D4CA7"/>
    <w:rsid w:val="00224A7A"/>
    <w:rsid w:val="00234C9B"/>
    <w:rsid w:val="0024436C"/>
    <w:rsid w:val="0025177B"/>
    <w:rsid w:val="00251D40"/>
    <w:rsid w:val="00260EF8"/>
    <w:rsid w:val="00293DF3"/>
    <w:rsid w:val="002B5CBC"/>
    <w:rsid w:val="002F405B"/>
    <w:rsid w:val="003316EC"/>
    <w:rsid w:val="00335134"/>
    <w:rsid w:val="00357B27"/>
    <w:rsid w:val="00381C5A"/>
    <w:rsid w:val="00384F31"/>
    <w:rsid w:val="003B01DA"/>
    <w:rsid w:val="003C0CCE"/>
    <w:rsid w:val="003C4316"/>
    <w:rsid w:val="003E5470"/>
    <w:rsid w:val="003F214C"/>
    <w:rsid w:val="00406648"/>
    <w:rsid w:val="00426B80"/>
    <w:rsid w:val="00434957"/>
    <w:rsid w:val="00474E89"/>
    <w:rsid w:val="00477702"/>
    <w:rsid w:val="004A31D1"/>
    <w:rsid w:val="004A7A0C"/>
    <w:rsid w:val="004B1252"/>
    <w:rsid w:val="004B7E7D"/>
    <w:rsid w:val="00504F05"/>
    <w:rsid w:val="00511C33"/>
    <w:rsid w:val="00515497"/>
    <w:rsid w:val="00537612"/>
    <w:rsid w:val="0054365B"/>
    <w:rsid w:val="005605FA"/>
    <w:rsid w:val="00560985"/>
    <w:rsid w:val="005626AA"/>
    <w:rsid w:val="00562F98"/>
    <w:rsid w:val="00573D75"/>
    <w:rsid w:val="005E4B0B"/>
    <w:rsid w:val="005F3B80"/>
    <w:rsid w:val="00605DEB"/>
    <w:rsid w:val="00622074"/>
    <w:rsid w:val="0064401D"/>
    <w:rsid w:val="00651E40"/>
    <w:rsid w:val="0067073E"/>
    <w:rsid w:val="00676840"/>
    <w:rsid w:val="0069097D"/>
    <w:rsid w:val="00694D3A"/>
    <w:rsid w:val="00695481"/>
    <w:rsid w:val="00696FFE"/>
    <w:rsid w:val="006A7D1E"/>
    <w:rsid w:val="006B724C"/>
    <w:rsid w:val="006C59C4"/>
    <w:rsid w:val="006D60E8"/>
    <w:rsid w:val="006F22DA"/>
    <w:rsid w:val="006F353E"/>
    <w:rsid w:val="0071483A"/>
    <w:rsid w:val="00715AA4"/>
    <w:rsid w:val="00723947"/>
    <w:rsid w:val="007A14BE"/>
    <w:rsid w:val="007B64B8"/>
    <w:rsid w:val="007C2513"/>
    <w:rsid w:val="007C76C0"/>
    <w:rsid w:val="007E1C8F"/>
    <w:rsid w:val="007F1AA7"/>
    <w:rsid w:val="00822294"/>
    <w:rsid w:val="00834C16"/>
    <w:rsid w:val="00837819"/>
    <w:rsid w:val="008423DD"/>
    <w:rsid w:val="008473EB"/>
    <w:rsid w:val="00856494"/>
    <w:rsid w:val="008667C2"/>
    <w:rsid w:val="00882042"/>
    <w:rsid w:val="008B0148"/>
    <w:rsid w:val="008D4AC6"/>
    <w:rsid w:val="008D589F"/>
    <w:rsid w:val="008E6C9C"/>
    <w:rsid w:val="0090302E"/>
    <w:rsid w:val="00904E0E"/>
    <w:rsid w:val="00912E2E"/>
    <w:rsid w:val="00913E7E"/>
    <w:rsid w:val="0091684B"/>
    <w:rsid w:val="009236E2"/>
    <w:rsid w:val="009309BA"/>
    <w:rsid w:val="0093201B"/>
    <w:rsid w:val="0094423C"/>
    <w:rsid w:val="00954ABE"/>
    <w:rsid w:val="009575E5"/>
    <w:rsid w:val="00975F11"/>
    <w:rsid w:val="00980E10"/>
    <w:rsid w:val="009C6E68"/>
    <w:rsid w:val="009D2CA1"/>
    <w:rsid w:val="00A0232B"/>
    <w:rsid w:val="00A05180"/>
    <w:rsid w:val="00A268A9"/>
    <w:rsid w:val="00A275C0"/>
    <w:rsid w:val="00A27DEE"/>
    <w:rsid w:val="00A31369"/>
    <w:rsid w:val="00A3482D"/>
    <w:rsid w:val="00A61781"/>
    <w:rsid w:val="00A92EDD"/>
    <w:rsid w:val="00AB4966"/>
    <w:rsid w:val="00AB4ED2"/>
    <w:rsid w:val="00AE1C3E"/>
    <w:rsid w:val="00B24382"/>
    <w:rsid w:val="00B27521"/>
    <w:rsid w:val="00B54332"/>
    <w:rsid w:val="00B74A97"/>
    <w:rsid w:val="00B82D7E"/>
    <w:rsid w:val="00BB7638"/>
    <w:rsid w:val="00BD0C4C"/>
    <w:rsid w:val="00BE1F1C"/>
    <w:rsid w:val="00BF7279"/>
    <w:rsid w:val="00C043F2"/>
    <w:rsid w:val="00C2313A"/>
    <w:rsid w:val="00C361D0"/>
    <w:rsid w:val="00C479AB"/>
    <w:rsid w:val="00C5757C"/>
    <w:rsid w:val="00C671DC"/>
    <w:rsid w:val="00C71301"/>
    <w:rsid w:val="00C76360"/>
    <w:rsid w:val="00CA1FE0"/>
    <w:rsid w:val="00CB1C38"/>
    <w:rsid w:val="00CB23B3"/>
    <w:rsid w:val="00CE3438"/>
    <w:rsid w:val="00D13781"/>
    <w:rsid w:val="00D20FB8"/>
    <w:rsid w:val="00D249DB"/>
    <w:rsid w:val="00D3674C"/>
    <w:rsid w:val="00D41709"/>
    <w:rsid w:val="00D91E21"/>
    <w:rsid w:val="00DB0A84"/>
    <w:rsid w:val="00DC2072"/>
    <w:rsid w:val="00DC4929"/>
    <w:rsid w:val="00DD3C3B"/>
    <w:rsid w:val="00DE195F"/>
    <w:rsid w:val="00DF4B2E"/>
    <w:rsid w:val="00DF6483"/>
    <w:rsid w:val="00E02CAA"/>
    <w:rsid w:val="00E0472B"/>
    <w:rsid w:val="00E20224"/>
    <w:rsid w:val="00E26FAE"/>
    <w:rsid w:val="00E3319C"/>
    <w:rsid w:val="00E4144D"/>
    <w:rsid w:val="00E41C47"/>
    <w:rsid w:val="00E429B2"/>
    <w:rsid w:val="00E66CEB"/>
    <w:rsid w:val="00E84A9A"/>
    <w:rsid w:val="00E94357"/>
    <w:rsid w:val="00EB0E83"/>
    <w:rsid w:val="00EB4CB8"/>
    <w:rsid w:val="00EE0396"/>
    <w:rsid w:val="00EE057F"/>
    <w:rsid w:val="00EF4EAD"/>
    <w:rsid w:val="00F03E25"/>
    <w:rsid w:val="00F4565B"/>
    <w:rsid w:val="00F63F3C"/>
    <w:rsid w:val="00FA6F94"/>
    <w:rsid w:val="00FC0157"/>
    <w:rsid w:val="00FD1E58"/>
    <w:rsid w:val="00FF698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2F9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41709"/>
    <w:pPr>
      <w:ind w:left="720"/>
      <w:contextualSpacing/>
    </w:pPr>
  </w:style>
  <w:style w:type="paragraph" w:styleId="Notedebasdepage">
    <w:name w:val="footnote text"/>
    <w:basedOn w:val="Normal"/>
    <w:link w:val="NotedebasdepageCar"/>
    <w:uiPriority w:val="99"/>
    <w:unhideWhenUsed/>
    <w:rsid w:val="008D4AC6"/>
    <w:pPr>
      <w:bidi/>
      <w:spacing w:after="0" w:line="240" w:lineRule="auto"/>
    </w:pPr>
    <w:rPr>
      <w:rFonts w:eastAsiaTheme="minorEastAsia"/>
      <w:sz w:val="20"/>
      <w:szCs w:val="20"/>
      <w:lang w:val="en-US"/>
    </w:rPr>
  </w:style>
  <w:style w:type="character" w:customStyle="1" w:styleId="NotedebasdepageCar">
    <w:name w:val="Note de bas de page Car"/>
    <w:basedOn w:val="Policepardfaut"/>
    <w:link w:val="Notedebasdepage"/>
    <w:uiPriority w:val="99"/>
    <w:rsid w:val="008D4AC6"/>
    <w:rPr>
      <w:rFonts w:eastAsiaTheme="minorEastAsia"/>
      <w:sz w:val="20"/>
      <w:szCs w:val="20"/>
      <w:lang w:val="en-US"/>
    </w:rPr>
  </w:style>
  <w:style w:type="character" w:styleId="Appelnotedebasdep">
    <w:name w:val="footnote reference"/>
    <w:aliases w:val="4_GA"/>
    <w:basedOn w:val="Policepardfaut"/>
    <w:uiPriority w:val="99"/>
    <w:unhideWhenUsed/>
    <w:rsid w:val="008D4AC6"/>
    <w:rPr>
      <w:vertAlign w:val="superscript"/>
    </w:rPr>
  </w:style>
  <w:style w:type="character" w:customStyle="1" w:styleId="apple-converted-space">
    <w:name w:val="apple-converted-space"/>
    <w:basedOn w:val="Policepardfaut"/>
    <w:rsid w:val="00234C9B"/>
  </w:style>
  <w:style w:type="character" w:styleId="Lienhypertexte">
    <w:name w:val="Hyperlink"/>
    <w:basedOn w:val="Policepardfaut"/>
    <w:rsid w:val="0071483A"/>
    <w:rPr>
      <w:color w:val="0000FF"/>
      <w:u w:val="single"/>
    </w:rPr>
  </w:style>
  <w:style w:type="paragraph" w:customStyle="1" w:styleId="body">
    <w:name w:val="body"/>
    <w:basedOn w:val="Normal"/>
    <w:rsid w:val="0025177B"/>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question">
    <w:name w:val="question"/>
    <w:basedOn w:val="Normal"/>
    <w:rsid w:val="00560985"/>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semiHidden/>
    <w:unhideWhenUsed/>
    <w:rsid w:val="0090302E"/>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90302E"/>
  </w:style>
  <w:style w:type="paragraph" w:styleId="Pieddepage">
    <w:name w:val="footer"/>
    <w:basedOn w:val="Normal"/>
    <w:link w:val="PieddepageCar"/>
    <w:uiPriority w:val="99"/>
    <w:semiHidden/>
    <w:unhideWhenUsed/>
    <w:rsid w:val="0090302E"/>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90302E"/>
  </w:style>
</w:styles>
</file>

<file path=word/webSettings.xml><?xml version="1.0" encoding="utf-8"?>
<w:webSettings xmlns:r="http://schemas.openxmlformats.org/officeDocument/2006/relationships" xmlns:w="http://schemas.openxmlformats.org/wordprocessingml/2006/main">
  <w:divs>
    <w:div w:id="422922195">
      <w:bodyDiv w:val="1"/>
      <w:marLeft w:val="0"/>
      <w:marRight w:val="0"/>
      <w:marTop w:val="0"/>
      <w:marBottom w:val="0"/>
      <w:divBdr>
        <w:top w:val="none" w:sz="0" w:space="0" w:color="auto"/>
        <w:left w:val="none" w:sz="0" w:space="0" w:color="auto"/>
        <w:bottom w:val="none" w:sz="0" w:space="0" w:color="auto"/>
        <w:right w:val="none" w:sz="0" w:space="0" w:color="auto"/>
      </w:divBdr>
    </w:div>
    <w:div w:id="1480659054">
      <w:bodyDiv w:val="1"/>
      <w:marLeft w:val="0"/>
      <w:marRight w:val="0"/>
      <w:marTop w:val="0"/>
      <w:marBottom w:val="0"/>
      <w:divBdr>
        <w:top w:val="none" w:sz="0" w:space="0" w:color="auto"/>
        <w:left w:val="none" w:sz="0" w:space="0" w:color="auto"/>
        <w:bottom w:val="none" w:sz="0" w:space="0" w:color="auto"/>
        <w:right w:val="none" w:sz="0" w:space="0" w:color="auto"/>
      </w:divBdr>
    </w:div>
    <w:div w:id="1648048046">
      <w:bodyDiv w:val="1"/>
      <w:marLeft w:val="0"/>
      <w:marRight w:val="0"/>
      <w:marTop w:val="0"/>
      <w:marBottom w:val="0"/>
      <w:divBdr>
        <w:top w:val="none" w:sz="0" w:space="0" w:color="auto"/>
        <w:left w:val="none" w:sz="0" w:space="0" w:color="auto"/>
        <w:bottom w:val="none" w:sz="0" w:space="0" w:color="auto"/>
        <w:right w:val="none" w:sz="0" w:space="0" w:color="auto"/>
      </w:divBdr>
    </w:div>
    <w:div w:id="2091002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org/arabic/docs/viewdoc.asp?docnumber=A/RES/64/28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iicwc.org/lagna/iicwc/iicwc.php?id=1038&#1578;&#1605;" TargetMode="External"/><Relationship Id="rId4" Type="http://schemas.openxmlformats.org/officeDocument/2006/relationships/settings" Target="settings.xml"/><Relationship Id="rId9" Type="http://schemas.openxmlformats.org/officeDocument/2006/relationships/hyperlink" Target="http://www.aljazeera.net/home/getpage/e7382a29-8cce-446d-9973-f9971c308afa/efbe083b-8570-4c1a-b972-2ba0f26970c3"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iicwc.org/lagna/iicwc/iicwc.php?id=1038&#1578;&#1605;"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8AD06C-6462-4F62-8109-F239C8922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2782</TotalTime>
  <Pages>16</Pages>
  <Words>3796</Words>
  <Characters>20883</Characters>
  <Application>Microsoft Office Word</Application>
  <DocSecurity>0</DocSecurity>
  <Lines>174</Lines>
  <Paragraphs>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lyna</dc:creator>
  <cp:lastModifiedBy>USER</cp:lastModifiedBy>
  <cp:revision>111</cp:revision>
  <dcterms:created xsi:type="dcterms:W3CDTF">2018-02-14T08:59:00Z</dcterms:created>
  <dcterms:modified xsi:type="dcterms:W3CDTF">2018-09-30T10:34:00Z</dcterms:modified>
</cp:coreProperties>
</file>