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D2B" w:rsidRDefault="007F2D2B" w:rsidP="007F2D2B">
      <w:pPr>
        <w:widowControl w:val="0"/>
        <w:autoSpaceDE w:val="0"/>
        <w:autoSpaceDN w:val="0"/>
        <w:adjustRightInd w:val="0"/>
        <w:spacing w:before="0"/>
        <w:ind w:firstLine="0"/>
        <w:rPr>
          <w:rFonts w:asciiTheme="majorBidi" w:hAnsiTheme="majorBidi" w:cstheme="majorBidi"/>
          <w:b/>
          <w:bCs/>
          <w:sz w:val="28"/>
          <w:szCs w:val="28"/>
        </w:rPr>
      </w:pPr>
    </w:p>
    <w:p w:rsidR="00F15512" w:rsidRPr="003457D0" w:rsidRDefault="00F15512" w:rsidP="007F2D2B">
      <w:pPr>
        <w:widowControl w:val="0"/>
        <w:autoSpaceDE w:val="0"/>
        <w:autoSpaceDN w:val="0"/>
        <w:adjustRightInd w:val="0"/>
        <w:spacing w:before="0" w:after="100" w:afterAutospacing="1"/>
        <w:ind w:firstLine="0"/>
        <w:rPr>
          <w:rFonts w:asciiTheme="majorBidi" w:hAnsiTheme="majorBidi" w:cstheme="majorBidi"/>
          <w:b/>
          <w:bCs/>
          <w:sz w:val="28"/>
          <w:szCs w:val="28"/>
        </w:rPr>
      </w:pPr>
      <w:r w:rsidRPr="003457D0">
        <w:rPr>
          <w:rFonts w:asciiTheme="majorBidi" w:hAnsiTheme="majorBidi" w:cstheme="majorBidi"/>
          <w:b/>
          <w:bCs/>
          <w:sz w:val="28"/>
          <w:szCs w:val="28"/>
        </w:rPr>
        <w:t>Conclusion générale</w:t>
      </w:r>
    </w:p>
    <w:p w:rsidR="00F15512" w:rsidRDefault="00F15512" w:rsidP="00F1587D">
      <w:pPr>
        <w:widowControl w:val="0"/>
        <w:autoSpaceDE w:val="0"/>
        <w:autoSpaceDN w:val="0"/>
        <w:adjustRightInd w:val="0"/>
        <w:ind w:firstLine="720"/>
        <w:jc w:val="both"/>
      </w:pPr>
      <w:r w:rsidRPr="00C81EE2">
        <w:t>L'utilisation de la langue arabe comme moyen de communication à travers le support informatique a été longtemps appréhendé</w:t>
      </w:r>
      <w:r>
        <w:t>e</w:t>
      </w:r>
      <w:r w:rsidRPr="00C81EE2">
        <w:t xml:space="preserve"> avec beaucoup d'hésitation par la communauté scientifique, </w:t>
      </w:r>
      <w:r>
        <w:t xml:space="preserve">notamment </w:t>
      </w:r>
      <w:r w:rsidRPr="00C81EE2">
        <w:t xml:space="preserve">celle du monde arabe où cet outil </w:t>
      </w:r>
      <w:r w:rsidRPr="00FB02A7">
        <w:t>trouvera b</w:t>
      </w:r>
      <w:r w:rsidRPr="00C81EE2">
        <w:t>eaucoup d'utilisations importantes.</w:t>
      </w:r>
      <w:r w:rsidR="00EC6436" w:rsidRPr="00EC6436">
        <w:t xml:space="preserve"> </w:t>
      </w:r>
      <w:r w:rsidR="00EC6436">
        <w:t xml:space="preserve">En effet, la langue arabe et les différentes difficultés qui s’y rattachent, notamment </w:t>
      </w:r>
      <w:r w:rsidR="00DD10A1">
        <w:t>l</w:t>
      </w:r>
      <w:r w:rsidR="00EC6436" w:rsidRPr="00016F95">
        <w:rPr>
          <w:rFonts w:asciiTheme="majorBidi" w:hAnsiTheme="majorBidi" w:cstheme="majorBidi"/>
        </w:rPr>
        <w:t xml:space="preserve">e problème </w:t>
      </w:r>
      <w:r w:rsidR="00EC6436" w:rsidRPr="00210AB7">
        <w:t>de l'ambiguïté</w:t>
      </w:r>
      <w:r w:rsidR="00EC6436">
        <w:t xml:space="preserve"> </w:t>
      </w:r>
      <w:r w:rsidR="00EC6436" w:rsidRPr="00016F95">
        <w:rPr>
          <w:rFonts w:asciiTheme="majorBidi" w:hAnsiTheme="majorBidi" w:cstheme="majorBidi"/>
        </w:rPr>
        <w:t xml:space="preserve"> issue de l'absence des </w:t>
      </w:r>
      <w:r w:rsidR="00DD10A1" w:rsidRPr="00016F95">
        <w:rPr>
          <w:rFonts w:asciiTheme="majorBidi" w:hAnsiTheme="majorBidi" w:cstheme="majorBidi"/>
        </w:rPr>
        <w:t>voyelles</w:t>
      </w:r>
      <w:r w:rsidR="00DD10A1" w:rsidRPr="00210AB7">
        <w:t>,</w:t>
      </w:r>
      <w:r w:rsidR="00EC6436" w:rsidRPr="00016F95">
        <w:rPr>
          <w:rFonts w:asciiTheme="majorBidi" w:hAnsiTheme="majorBidi" w:cstheme="majorBidi"/>
        </w:rPr>
        <w:t xml:space="preserve"> </w:t>
      </w:r>
      <w:r w:rsidR="00DD10A1">
        <w:rPr>
          <w:rFonts w:asciiTheme="majorBidi" w:hAnsiTheme="majorBidi" w:cstheme="majorBidi"/>
        </w:rPr>
        <w:t>l</w:t>
      </w:r>
      <w:r w:rsidR="00EC6436" w:rsidRPr="00016F95">
        <w:rPr>
          <w:rFonts w:asciiTheme="majorBidi" w:hAnsiTheme="majorBidi" w:cstheme="majorBidi"/>
        </w:rPr>
        <w:t xml:space="preserve">e problème </w:t>
      </w:r>
      <w:r w:rsidR="00EC6436" w:rsidRPr="00210AB7">
        <w:t xml:space="preserve"> de reconnaissance des formes fléchies</w:t>
      </w:r>
      <w:r w:rsidR="00DD10A1">
        <w:t xml:space="preserve"> (la langue arabe étant</w:t>
      </w:r>
      <w:r w:rsidR="00EC6436" w:rsidRPr="00210AB7">
        <w:t xml:space="preserve"> fortement flexionnelle</w:t>
      </w:r>
      <w:r w:rsidR="00DD10A1">
        <w:t>)</w:t>
      </w:r>
      <w:r w:rsidR="00EC6436" w:rsidRPr="00210AB7">
        <w:t> et</w:t>
      </w:r>
      <w:r w:rsidR="00DD10A1">
        <w:rPr>
          <w:rFonts w:asciiTheme="majorBidi" w:hAnsiTheme="majorBidi" w:cstheme="majorBidi"/>
        </w:rPr>
        <w:t xml:space="preserve"> l</w:t>
      </w:r>
      <w:r w:rsidR="00EC6436" w:rsidRPr="00016F95">
        <w:rPr>
          <w:rFonts w:asciiTheme="majorBidi" w:hAnsiTheme="majorBidi" w:cstheme="majorBidi"/>
        </w:rPr>
        <w:t xml:space="preserve">e problème </w:t>
      </w:r>
      <w:r w:rsidR="00EC6436" w:rsidRPr="00210AB7">
        <w:t xml:space="preserve"> d’absence de travaux publiés sur l’extraction d</w:t>
      </w:r>
      <w:r w:rsidR="00DD10A1">
        <w:t>e l</w:t>
      </w:r>
      <w:r w:rsidR="00EC6436" w:rsidRPr="00210AB7">
        <w:t>’information en langue arabe à travers l’utilisation de modèles statistiques d</w:t>
      </w:r>
      <w:r w:rsidR="00DD10A1">
        <w:t>u langage, s’ajoute à cela</w:t>
      </w:r>
      <w:r w:rsidR="00F1587D">
        <w:t xml:space="preserve">, </w:t>
      </w:r>
      <w:r w:rsidR="00DD10A1">
        <w:t xml:space="preserve"> </w:t>
      </w:r>
      <w:r w:rsidR="00F1587D">
        <w:t xml:space="preserve">la </w:t>
      </w:r>
      <w:r w:rsidR="00DD10A1">
        <w:t xml:space="preserve">diversité des techniques et méthodes relatives au processus de classification </w:t>
      </w:r>
      <w:r w:rsidR="00F1587D">
        <w:t>qui pose un problème de choix,</w:t>
      </w:r>
      <w:r w:rsidR="00DD10A1">
        <w:t xml:space="preserve"> tout cela pose un énorme défi difficile à surmonter. </w:t>
      </w:r>
    </w:p>
    <w:p w:rsidR="00EC6436" w:rsidRDefault="00F1587D" w:rsidP="00F1587D">
      <w:pPr>
        <w:widowControl w:val="0"/>
        <w:autoSpaceDE w:val="0"/>
        <w:autoSpaceDN w:val="0"/>
        <w:adjustRightInd w:val="0"/>
        <w:ind w:firstLine="720"/>
        <w:jc w:val="both"/>
      </w:pPr>
      <w:r>
        <w:t xml:space="preserve">Malgré tout cela, nous avons osé nous aventurer dans ce domaine et on peut dire que, vu les résultats obtenus, nous pensons qu’on a quand même pu relever ce défi et par la même occasion apprendre </w:t>
      </w:r>
      <w:r w:rsidR="00F15512" w:rsidRPr="00210AB7">
        <w:t xml:space="preserve">beaucoup de nouvelles </w:t>
      </w:r>
      <w:r w:rsidR="00F15512">
        <w:t xml:space="preserve">connaissances </w:t>
      </w:r>
      <w:r w:rsidR="00F15512" w:rsidRPr="00210AB7">
        <w:t>tout au long de la réalisation de ce travail telles que</w:t>
      </w:r>
      <w:r w:rsidR="00EC6436">
        <w:t xml:space="preserve"> la programmation objet (C # et Delphi),</w:t>
      </w:r>
      <w:r w:rsidR="00F15512">
        <w:t xml:space="preserve"> </w:t>
      </w:r>
      <w:r w:rsidR="00F15512" w:rsidRPr="00210AB7">
        <w:t xml:space="preserve">des concepts telles que </w:t>
      </w:r>
      <w:r w:rsidR="00F15512">
        <w:t xml:space="preserve">la </w:t>
      </w:r>
      <w:r w:rsidR="00F15512" w:rsidRPr="00210AB7">
        <w:t>classification automatique des documents</w:t>
      </w:r>
      <w:r>
        <w:t xml:space="preserve"> et</w:t>
      </w:r>
      <w:r w:rsidR="00EC6436">
        <w:t xml:space="preserve"> les techniques de recherche de l’information, le </w:t>
      </w:r>
      <w:r w:rsidR="00F15512" w:rsidRPr="00210AB7">
        <w:t xml:space="preserve">traitement automatique du langage naturel </w:t>
      </w:r>
      <w:r w:rsidR="00EC6436">
        <w:t xml:space="preserve">(en </w:t>
      </w:r>
      <w:r w:rsidR="00F15512" w:rsidRPr="00210AB7">
        <w:t>particuli</w:t>
      </w:r>
      <w:r w:rsidR="00EC6436">
        <w:t>er,</w:t>
      </w:r>
      <w:r w:rsidR="00F15512" w:rsidRPr="00210AB7">
        <w:t xml:space="preserve"> la langue arabe</w:t>
      </w:r>
      <w:r w:rsidR="00EC6436">
        <w:t>).</w:t>
      </w:r>
    </w:p>
    <w:p w:rsidR="00233A30" w:rsidRDefault="005A024E" w:rsidP="00233A30">
      <w:pPr>
        <w:spacing w:before="120"/>
        <w:jc w:val="both"/>
      </w:pPr>
      <w:r>
        <w:t>Toutefois, le sujet étant très vaste, il reste beaucoup à faire pour améliorer ce travail, on peut donc proposer comme perspectives, d’ajouter d’autres langues pour rendre le système multi-langues, d’étendre l’éventail des formes des mots arabes pris en compte par l’analyse morphologique</w:t>
      </w:r>
      <w:r w:rsidR="00233A30">
        <w:t xml:space="preserve">, d’intégrer </w:t>
      </w:r>
      <w:r>
        <w:t>d’autres</w:t>
      </w:r>
      <w:r w:rsidR="00233A30">
        <w:t xml:space="preserve"> techniques et méthodes de classification supervisée, ainsi que toute autre idée jugée utile, réalisable et bénéfique.</w:t>
      </w:r>
    </w:p>
    <w:p w:rsidR="00B53374" w:rsidRPr="00210AB7" w:rsidRDefault="00B53374" w:rsidP="00B53374">
      <w:pPr>
        <w:spacing w:before="120"/>
        <w:jc w:val="lowKashida"/>
      </w:pPr>
    </w:p>
    <w:p w:rsidR="00B53374" w:rsidRPr="00B53374" w:rsidRDefault="00B53374" w:rsidP="00B53374">
      <w:pPr>
        <w:spacing w:before="120"/>
      </w:pPr>
    </w:p>
    <w:sectPr w:rsidR="00B53374" w:rsidRPr="00B53374" w:rsidSect="003457D0">
      <w:headerReference w:type="default" r:id="rId7"/>
      <w:footerReference w:type="default" r:id="rId8"/>
      <w:pgSz w:w="11906" w:h="16838"/>
      <w:pgMar w:top="1418" w:right="1418" w:bottom="1418" w:left="1701" w:header="709" w:footer="709" w:gutter="0"/>
      <w:pgNumType w:start="7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685A" w:rsidRDefault="00C2685A" w:rsidP="00975945">
      <w:pPr>
        <w:spacing w:before="0" w:line="240" w:lineRule="auto"/>
      </w:pPr>
      <w:r>
        <w:separator/>
      </w:r>
    </w:p>
  </w:endnote>
  <w:endnote w:type="continuationSeparator" w:id="1">
    <w:p w:rsidR="00C2685A" w:rsidRDefault="00C2685A" w:rsidP="00975945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529"/>
      <w:docPartObj>
        <w:docPartGallery w:val="Page Numbers (Bottom of Page)"/>
        <w:docPartUnique/>
      </w:docPartObj>
    </w:sdtPr>
    <w:sdtContent>
      <w:p w:rsidR="00975945" w:rsidRDefault="005B6FC1">
        <w:pPr>
          <w:pStyle w:val="Pieddepage"/>
          <w:jc w:val="center"/>
        </w:pPr>
        <w:fldSimple w:instr=" PAGE   \* MERGEFORMAT ">
          <w:r w:rsidR="007F2D2B">
            <w:rPr>
              <w:noProof/>
            </w:rPr>
            <w:t>72</w:t>
          </w:r>
        </w:fldSimple>
      </w:p>
    </w:sdtContent>
  </w:sdt>
  <w:p w:rsidR="00AF3A5A" w:rsidRDefault="00C2685A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685A" w:rsidRDefault="00C2685A" w:rsidP="00975945">
      <w:pPr>
        <w:spacing w:before="0" w:line="240" w:lineRule="auto"/>
      </w:pPr>
      <w:r>
        <w:separator/>
      </w:r>
    </w:p>
  </w:footnote>
  <w:footnote w:type="continuationSeparator" w:id="1">
    <w:p w:rsidR="00C2685A" w:rsidRDefault="00C2685A" w:rsidP="00975945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512" w:rsidRPr="00F15512" w:rsidRDefault="00F15512" w:rsidP="007F2D2B">
    <w:pPr>
      <w:widowControl w:val="0"/>
      <w:autoSpaceDE w:val="0"/>
      <w:autoSpaceDN w:val="0"/>
      <w:adjustRightInd w:val="0"/>
      <w:ind w:firstLine="0"/>
      <w:jc w:val="both"/>
      <w:rPr>
        <w:rFonts w:asciiTheme="majorBidi" w:hAnsiTheme="majorBidi" w:cstheme="majorBidi"/>
      </w:rPr>
    </w:pPr>
    <w:r w:rsidRPr="00F15512">
      <w:rPr>
        <w:rFonts w:asciiTheme="majorBidi" w:hAnsiTheme="majorBidi" w:cstheme="majorBidi"/>
      </w:rPr>
      <w:t>Conclusion générale</w:t>
    </w:r>
  </w:p>
  <w:p w:rsidR="00E6159D" w:rsidRDefault="005B6FC1">
    <w:pPr>
      <w:pStyle w:val="En-tte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3073" type="#_x0000_t32" style="position:absolute;left:0;text-align:left;margin-left:-4.95pt;margin-top:6.45pt;width:443.15pt;height:0;z-index:251658240" o:connectortype="straigh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8" type="#_x0000_t75" style="width:11.25pt;height:11.25pt" o:bullet="t">
        <v:imagedata r:id="rId1" o:title="mso3E"/>
      </v:shape>
    </w:pict>
  </w:numPicBullet>
  <w:abstractNum w:abstractNumId="0">
    <w:nsid w:val="FFFFFF83"/>
    <w:multiLevelType w:val="singleLevel"/>
    <w:tmpl w:val="4014B08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217B2336"/>
    <w:multiLevelType w:val="hybridMultilevel"/>
    <w:tmpl w:val="E33AECA2"/>
    <w:lvl w:ilvl="0" w:tplc="8644844E">
      <w:start w:val="1"/>
      <w:numFmt w:val="bullet"/>
      <w:pStyle w:val="Corpsdetexte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BD720F7"/>
    <w:multiLevelType w:val="multilevel"/>
    <w:tmpl w:val="A35446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78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3BC83594"/>
    <w:multiLevelType w:val="hybridMultilevel"/>
    <w:tmpl w:val="B3F8D85E"/>
    <w:lvl w:ilvl="0" w:tplc="DBBEB804">
      <w:start w:val="1"/>
      <w:numFmt w:val="bullet"/>
      <w:pStyle w:val="StyleTextetableauxLeft-002cmHanging072cm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4">
    <w:nsid w:val="4456547A"/>
    <w:multiLevelType w:val="hybridMultilevel"/>
    <w:tmpl w:val="3488D2CE"/>
    <w:lvl w:ilvl="0" w:tplc="040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65676FBF"/>
    <w:multiLevelType w:val="hybridMultilevel"/>
    <w:tmpl w:val="8E76AC3E"/>
    <w:lvl w:ilvl="0" w:tplc="E40C5EF2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PMingLiU" w:hAnsi="Times New Roman" w:cs="Times New Roman"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6">
    <w:nsid w:val="7CBA3160"/>
    <w:multiLevelType w:val="hybridMultilevel"/>
    <w:tmpl w:val="59A0EA22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AEB6F82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08"/>
  <w:hyphenationZone w:val="425"/>
  <w:characterSpacingControl w:val="doNotCompress"/>
  <w:hdrShapeDefaults>
    <o:shapedefaults v:ext="edit" spidmax="11266"/>
    <o:shapelayout v:ext="edit">
      <o:idmap v:ext="edit" data="3"/>
      <o:rules v:ext="edit">
        <o:r id="V:Rule2" type="connector" idref="#_x0000_s3073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5A4CD7"/>
    <w:rsid w:val="00016F95"/>
    <w:rsid w:val="00021343"/>
    <w:rsid w:val="00072C7E"/>
    <w:rsid w:val="00091A5C"/>
    <w:rsid w:val="000B035D"/>
    <w:rsid w:val="000C4CD6"/>
    <w:rsid w:val="000E78B6"/>
    <w:rsid w:val="00104BB7"/>
    <w:rsid w:val="0013481A"/>
    <w:rsid w:val="00171302"/>
    <w:rsid w:val="001765A1"/>
    <w:rsid w:val="00180A27"/>
    <w:rsid w:val="00190105"/>
    <w:rsid w:val="001C398B"/>
    <w:rsid w:val="001E13D7"/>
    <w:rsid w:val="001E6A73"/>
    <w:rsid w:val="001F3062"/>
    <w:rsid w:val="00211687"/>
    <w:rsid w:val="00233A30"/>
    <w:rsid w:val="00281229"/>
    <w:rsid w:val="002E1E82"/>
    <w:rsid w:val="002F7B44"/>
    <w:rsid w:val="003054E2"/>
    <w:rsid w:val="003457D0"/>
    <w:rsid w:val="003463B6"/>
    <w:rsid w:val="00362057"/>
    <w:rsid w:val="003658E5"/>
    <w:rsid w:val="00386CBD"/>
    <w:rsid w:val="003A729D"/>
    <w:rsid w:val="003B09AF"/>
    <w:rsid w:val="003B3C6B"/>
    <w:rsid w:val="003C3A42"/>
    <w:rsid w:val="003C631D"/>
    <w:rsid w:val="003D0AF3"/>
    <w:rsid w:val="003D2475"/>
    <w:rsid w:val="003D311F"/>
    <w:rsid w:val="003D6854"/>
    <w:rsid w:val="003E5EE2"/>
    <w:rsid w:val="004639C3"/>
    <w:rsid w:val="004806BE"/>
    <w:rsid w:val="00486102"/>
    <w:rsid w:val="00486F53"/>
    <w:rsid w:val="004B3C53"/>
    <w:rsid w:val="00510546"/>
    <w:rsid w:val="00514E6C"/>
    <w:rsid w:val="00533D9C"/>
    <w:rsid w:val="005569D7"/>
    <w:rsid w:val="00556AA0"/>
    <w:rsid w:val="00564CD5"/>
    <w:rsid w:val="00567228"/>
    <w:rsid w:val="00572A06"/>
    <w:rsid w:val="00575ECD"/>
    <w:rsid w:val="005A024E"/>
    <w:rsid w:val="005A4CD7"/>
    <w:rsid w:val="005B6441"/>
    <w:rsid w:val="005B6FC1"/>
    <w:rsid w:val="005F7B5B"/>
    <w:rsid w:val="00626916"/>
    <w:rsid w:val="0066677E"/>
    <w:rsid w:val="0067275F"/>
    <w:rsid w:val="00690AF2"/>
    <w:rsid w:val="006B68FB"/>
    <w:rsid w:val="006B7713"/>
    <w:rsid w:val="007142FE"/>
    <w:rsid w:val="007235CD"/>
    <w:rsid w:val="00746806"/>
    <w:rsid w:val="007773FA"/>
    <w:rsid w:val="00783EF5"/>
    <w:rsid w:val="007947A1"/>
    <w:rsid w:val="0079509D"/>
    <w:rsid w:val="00797E34"/>
    <w:rsid w:val="007A14B4"/>
    <w:rsid w:val="007A6DF5"/>
    <w:rsid w:val="007B1EAC"/>
    <w:rsid w:val="007F2D2B"/>
    <w:rsid w:val="008003CF"/>
    <w:rsid w:val="00803C9E"/>
    <w:rsid w:val="00817150"/>
    <w:rsid w:val="00832D7C"/>
    <w:rsid w:val="008418B1"/>
    <w:rsid w:val="008424A0"/>
    <w:rsid w:val="00844444"/>
    <w:rsid w:val="0085698C"/>
    <w:rsid w:val="008641CC"/>
    <w:rsid w:val="00864E9C"/>
    <w:rsid w:val="00895AF2"/>
    <w:rsid w:val="008A0158"/>
    <w:rsid w:val="008C3F66"/>
    <w:rsid w:val="008D080A"/>
    <w:rsid w:val="008E3784"/>
    <w:rsid w:val="008E61E2"/>
    <w:rsid w:val="00903906"/>
    <w:rsid w:val="00913D89"/>
    <w:rsid w:val="00927DFE"/>
    <w:rsid w:val="00952089"/>
    <w:rsid w:val="00961F5E"/>
    <w:rsid w:val="00975945"/>
    <w:rsid w:val="00984B11"/>
    <w:rsid w:val="009977EE"/>
    <w:rsid w:val="009A3661"/>
    <w:rsid w:val="009B01DB"/>
    <w:rsid w:val="009D566E"/>
    <w:rsid w:val="009D6988"/>
    <w:rsid w:val="009F550E"/>
    <w:rsid w:val="009F7CC9"/>
    <w:rsid w:val="00A31446"/>
    <w:rsid w:val="00A4124B"/>
    <w:rsid w:val="00A6427C"/>
    <w:rsid w:val="00B479CD"/>
    <w:rsid w:val="00B53374"/>
    <w:rsid w:val="00B53391"/>
    <w:rsid w:val="00B631A5"/>
    <w:rsid w:val="00B712A5"/>
    <w:rsid w:val="00B90971"/>
    <w:rsid w:val="00BB0805"/>
    <w:rsid w:val="00C16D1D"/>
    <w:rsid w:val="00C2685A"/>
    <w:rsid w:val="00C45F50"/>
    <w:rsid w:val="00C56467"/>
    <w:rsid w:val="00C5773C"/>
    <w:rsid w:val="00C706E8"/>
    <w:rsid w:val="00CB644E"/>
    <w:rsid w:val="00CD32D1"/>
    <w:rsid w:val="00CD3A14"/>
    <w:rsid w:val="00CD4CA7"/>
    <w:rsid w:val="00CE66D6"/>
    <w:rsid w:val="00CF549A"/>
    <w:rsid w:val="00D11127"/>
    <w:rsid w:val="00D168BA"/>
    <w:rsid w:val="00D45B2C"/>
    <w:rsid w:val="00D52948"/>
    <w:rsid w:val="00D63EA2"/>
    <w:rsid w:val="00D719D8"/>
    <w:rsid w:val="00D90675"/>
    <w:rsid w:val="00D976B2"/>
    <w:rsid w:val="00DD10A1"/>
    <w:rsid w:val="00E0001F"/>
    <w:rsid w:val="00E02608"/>
    <w:rsid w:val="00E04639"/>
    <w:rsid w:val="00E0471E"/>
    <w:rsid w:val="00E11C29"/>
    <w:rsid w:val="00E21366"/>
    <w:rsid w:val="00E24C63"/>
    <w:rsid w:val="00E40A1A"/>
    <w:rsid w:val="00E5431E"/>
    <w:rsid w:val="00E66338"/>
    <w:rsid w:val="00EA5B89"/>
    <w:rsid w:val="00EB62B6"/>
    <w:rsid w:val="00EC6436"/>
    <w:rsid w:val="00EF383E"/>
    <w:rsid w:val="00F01EE9"/>
    <w:rsid w:val="00F15512"/>
    <w:rsid w:val="00F1587D"/>
    <w:rsid w:val="00F34D57"/>
    <w:rsid w:val="00F71676"/>
    <w:rsid w:val="00F71698"/>
    <w:rsid w:val="00F733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ind w:left="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4CD7"/>
    <w:pPr>
      <w:spacing w:before="40" w:line="360" w:lineRule="auto"/>
      <w:ind w:left="0" w:firstLine="709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5A4CD7"/>
    <w:pPr>
      <w:keepNext/>
      <w:spacing w:before="240" w:after="60"/>
      <w:ind w:firstLine="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3A729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5A4CD7"/>
    <w:rPr>
      <w:rFonts w:ascii="Arial" w:eastAsia="Times New Roman" w:hAnsi="Arial" w:cs="Arial"/>
      <w:b/>
      <w:bCs/>
      <w:kern w:val="32"/>
      <w:sz w:val="32"/>
      <w:szCs w:val="32"/>
      <w:lang w:eastAsia="fr-FR"/>
    </w:rPr>
  </w:style>
  <w:style w:type="paragraph" w:styleId="NormalWeb">
    <w:name w:val="Normal (Web)"/>
    <w:basedOn w:val="Normal"/>
    <w:rsid w:val="005A4CD7"/>
    <w:pPr>
      <w:spacing w:before="100" w:beforeAutospacing="1" w:after="100" w:afterAutospacing="1"/>
    </w:pPr>
    <w:rPr>
      <w:lang w:val="en-US" w:eastAsia="en-US"/>
    </w:rPr>
  </w:style>
  <w:style w:type="paragraph" w:styleId="Corpsdetexte">
    <w:name w:val="Body Text"/>
    <w:basedOn w:val="Normal"/>
    <w:link w:val="CorpsdetexteCar"/>
    <w:rsid w:val="005A4CD7"/>
    <w:pPr>
      <w:numPr>
        <w:numId w:val="1"/>
      </w:numPr>
      <w:tabs>
        <w:tab w:val="clear" w:pos="720"/>
      </w:tabs>
      <w:spacing w:after="240" w:line="240" w:lineRule="atLeast"/>
      <w:ind w:left="1080" w:firstLine="0"/>
      <w:jc w:val="both"/>
    </w:pPr>
    <w:rPr>
      <w:rFonts w:ascii="Arial" w:hAnsi="Arial"/>
      <w:spacing w:val="-5"/>
      <w:sz w:val="20"/>
      <w:szCs w:val="20"/>
    </w:rPr>
  </w:style>
  <w:style w:type="character" w:customStyle="1" w:styleId="CorpsdetexteCar">
    <w:name w:val="Corps de texte Car"/>
    <w:basedOn w:val="Policepardfaut"/>
    <w:link w:val="Corpsdetexte"/>
    <w:rsid w:val="005A4CD7"/>
    <w:rPr>
      <w:rFonts w:ascii="Arial" w:eastAsia="Times New Roman" w:hAnsi="Arial" w:cs="Times New Roman"/>
      <w:spacing w:val="-5"/>
      <w:sz w:val="20"/>
      <w:szCs w:val="20"/>
      <w:lang w:eastAsia="fr-FR"/>
    </w:rPr>
  </w:style>
  <w:style w:type="paragraph" w:customStyle="1" w:styleId="StyleTextetableauxLeft-002cmHanging072cm">
    <w:name w:val="Style *Texte tableaux + Left:  -002 cm Hanging:  072 cm"/>
    <w:basedOn w:val="Normal"/>
    <w:rsid w:val="005A4CD7"/>
    <w:pPr>
      <w:numPr>
        <w:numId w:val="2"/>
      </w:numPr>
    </w:pPr>
  </w:style>
  <w:style w:type="paragraph" w:styleId="Listepuces2">
    <w:name w:val="List Bullet 2"/>
    <w:basedOn w:val="Normal"/>
    <w:rsid w:val="005A4CD7"/>
    <w:pPr>
      <w:tabs>
        <w:tab w:val="num" w:pos="720"/>
      </w:tabs>
      <w:ind w:left="720" w:hanging="720"/>
    </w:pPr>
  </w:style>
  <w:style w:type="paragraph" w:styleId="En-tte">
    <w:name w:val="header"/>
    <w:basedOn w:val="Normal"/>
    <w:link w:val="En-tteCar"/>
    <w:uiPriority w:val="99"/>
    <w:semiHidden/>
    <w:unhideWhenUsed/>
    <w:rsid w:val="005A4CD7"/>
    <w:pPr>
      <w:tabs>
        <w:tab w:val="center" w:pos="4153"/>
        <w:tab w:val="right" w:pos="8306"/>
      </w:tabs>
      <w:spacing w:before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5A4CD7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5A4CD7"/>
    <w:pPr>
      <w:tabs>
        <w:tab w:val="center" w:pos="4153"/>
        <w:tab w:val="right" w:pos="8306"/>
      </w:tabs>
      <w:spacing w:before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A4CD7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5A4CD7"/>
    <w:pPr>
      <w:ind w:left="720"/>
      <w:contextualSpacing/>
    </w:pPr>
  </w:style>
  <w:style w:type="character" w:customStyle="1" w:styleId="Titre3Car">
    <w:name w:val="Titre 3 Car"/>
    <w:basedOn w:val="Policepardfaut"/>
    <w:link w:val="Titre3"/>
    <w:uiPriority w:val="9"/>
    <w:rsid w:val="003A729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282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MAISON XP</dc:creator>
  <cp:lastModifiedBy>MAISON XP</cp:lastModifiedBy>
  <cp:revision>11</cp:revision>
  <cp:lastPrinted>2012-05-06T20:07:00Z</cp:lastPrinted>
  <dcterms:created xsi:type="dcterms:W3CDTF">2012-05-05T13:34:00Z</dcterms:created>
  <dcterms:modified xsi:type="dcterms:W3CDTF">2012-06-13T11:44:00Z</dcterms:modified>
</cp:coreProperties>
</file>