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637F" w:rsidRDefault="0095637F" w:rsidP="00EC1ED4">
      <w:pPr>
        <w:spacing w:before="120"/>
        <w:jc w:val="center"/>
        <w:rPr>
          <w:b/>
          <w:bCs/>
          <w:sz w:val="40"/>
          <w:szCs w:val="40"/>
          <w:lang w:bidi="ar-DZ"/>
        </w:rPr>
      </w:pPr>
    </w:p>
    <w:p w:rsidR="0095637F" w:rsidRPr="00357676" w:rsidRDefault="0095637F" w:rsidP="0095637F">
      <w:pPr>
        <w:pStyle w:val="Titre2"/>
        <w:numPr>
          <w:ilvl w:val="0"/>
          <w:numId w:val="0"/>
        </w:numPr>
        <w:jc w:val="center"/>
        <w:rPr>
          <w:rFonts w:ascii="Times New Roman" w:hAnsi="Times New Roman" w:cs="Times New Roman"/>
          <w:sz w:val="24"/>
          <w:szCs w:val="24"/>
        </w:rPr>
      </w:pPr>
      <w:r w:rsidRPr="00357676">
        <w:rPr>
          <w:rFonts w:ascii="Times New Roman" w:hAnsi="Times New Roman" w:cs="Times New Roman"/>
          <w:sz w:val="24"/>
          <w:szCs w:val="24"/>
        </w:rPr>
        <w:t>REPUBLIQUE ALGERIENNE DEMOCRATIQUE ET POPULAIRE</w:t>
      </w:r>
    </w:p>
    <w:p w:rsidR="0095637F" w:rsidRDefault="0095637F" w:rsidP="0095637F">
      <w:pPr>
        <w:pStyle w:val="Titre2"/>
        <w:numPr>
          <w:ilvl w:val="0"/>
          <w:numId w:val="0"/>
        </w:numPr>
        <w:jc w:val="center"/>
        <w:rPr>
          <w:rFonts w:ascii="Times New Roman" w:hAnsi="Times New Roman" w:cs="Times New Roman"/>
          <w:sz w:val="24"/>
          <w:szCs w:val="24"/>
        </w:rPr>
      </w:pPr>
      <w:r w:rsidRPr="00357676">
        <w:rPr>
          <w:rFonts w:ascii="Times New Roman" w:hAnsi="Times New Roman" w:cs="Times New Roman"/>
          <w:sz w:val="24"/>
          <w:szCs w:val="24"/>
        </w:rPr>
        <w:t>MINISTERE DE L’ENSEIGNEMENT SUPERIEUR ET DE LA RECHERCHE SCIENTIFIQUE</w:t>
      </w:r>
    </w:p>
    <w:p w:rsidR="0095637F" w:rsidRPr="0095637F" w:rsidRDefault="00C0643C" w:rsidP="0095637F">
      <w:pPr>
        <w:pStyle w:val="Titre2"/>
        <w:numPr>
          <w:ilvl w:val="0"/>
          <w:numId w:val="0"/>
        </w:numPr>
        <w:jc w:val="center"/>
        <w:rPr>
          <w:rFonts w:ascii="Times New Roman" w:hAnsi="Times New Roman" w:cs="Times New Roman"/>
          <w:sz w:val="24"/>
          <w:szCs w:val="24"/>
        </w:rPr>
      </w:pPr>
      <w:r w:rsidRPr="0095637F">
        <w:rPr>
          <w:rFonts w:ascii="Times New Roman" w:hAnsi="Times New Roman" w:cs="Times New Roman"/>
          <w:sz w:val="24"/>
          <w:szCs w:val="24"/>
        </w:rPr>
        <w:t>UNIVERSITE MOHAMED</w:t>
      </w:r>
      <w:r w:rsidR="0095637F" w:rsidRPr="0095637F">
        <w:rPr>
          <w:rFonts w:ascii="Times New Roman" w:hAnsi="Times New Roman" w:cs="Times New Roman"/>
          <w:sz w:val="24"/>
          <w:szCs w:val="24"/>
        </w:rPr>
        <w:t xml:space="preserve"> BOUDIAF - M’SILA</w:t>
      </w:r>
    </w:p>
    <w:p w:rsidR="0095637F" w:rsidRDefault="0095637F" w:rsidP="0095637F">
      <w:pPr>
        <w:pStyle w:val="Titre3"/>
        <w:numPr>
          <w:ilvl w:val="0"/>
          <w:numId w:val="0"/>
        </w:numPr>
        <w:spacing w:before="120"/>
        <w:ind w:left="4394"/>
        <w:rPr>
          <w:rFonts w:ascii="Times New Roman" w:hAnsi="Times New Roman" w:cs="Times New Roman"/>
          <w:sz w:val="24"/>
        </w:rPr>
      </w:pPr>
    </w:p>
    <w:p w:rsidR="0095637F" w:rsidRPr="00357676" w:rsidRDefault="0095637F" w:rsidP="0095637F">
      <w:pPr>
        <w:pStyle w:val="Titre3"/>
        <w:numPr>
          <w:ilvl w:val="0"/>
          <w:numId w:val="0"/>
        </w:numPr>
        <w:spacing w:before="120"/>
        <w:ind w:left="4394"/>
        <w:rPr>
          <w:rFonts w:ascii="Times New Roman" w:hAnsi="Times New Roman" w:cs="Times New Roman"/>
          <w:sz w:val="24"/>
        </w:rPr>
      </w:pPr>
      <w:r>
        <w:rPr>
          <w:noProof/>
          <w:lang w:eastAsia="fr-FR"/>
        </w:rPr>
        <mc:AlternateContent>
          <mc:Choice Requires="wps">
            <w:drawing>
              <wp:anchor distT="0" distB="0" distL="114300" distR="114300" simplePos="0" relativeHeight="251664384" behindDoc="0" locked="0" layoutInCell="1" allowOverlap="1">
                <wp:simplePos x="0" y="0"/>
                <wp:positionH relativeFrom="column">
                  <wp:posOffset>-219075</wp:posOffset>
                </wp:positionH>
                <wp:positionV relativeFrom="paragraph">
                  <wp:posOffset>118745</wp:posOffset>
                </wp:positionV>
                <wp:extent cx="3095625" cy="1103630"/>
                <wp:effectExtent l="8890" t="13970" r="10160" b="635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103630"/>
                        </a:xfrm>
                        <a:prstGeom prst="rect">
                          <a:avLst/>
                        </a:prstGeom>
                        <a:solidFill>
                          <a:srgbClr val="FFFFFF"/>
                        </a:solidFill>
                        <a:ln w="9525">
                          <a:solidFill>
                            <a:srgbClr val="FFFFFF"/>
                          </a:solidFill>
                          <a:miter lim="800000"/>
                          <a:headEnd/>
                          <a:tailEnd/>
                        </a:ln>
                      </wps:spPr>
                      <wps:txbx>
                        <w:txbxContent>
                          <w:p w:rsidR="000B0A56" w:rsidRPr="00650336" w:rsidRDefault="000B0A56" w:rsidP="0095637F">
                            <w:pPr>
                              <w:pStyle w:val="Titre4"/>
                              <w:spacing w:before="120"/>
                              <w:rPr>
                                <w:b/>
                                <w:bCs/>
                                <w:sz w:val="22"/>
                              </w:rPr>
                            </w:pPr>
                            <w:r>
                              <w:rPr>
                                <w:b/>
                                <w:bCs/>
                                <w:sz w:val="22"/>
                              </w:rPr>
                              <w:t xml:space="preserve">Faculté des Mathématiques et de l'Informatique  </w:t>
                            </w:r>
                          </w:p>
                          <w:p w:rsidR="000B0A56" w:rsidRPr="00650336" w:rsidRDefault="000B0A56" w:rsidP="0095637F">
                            <w:pPr>
                              <w:pStyle w:val="Titre4"/>
                              <w:spacing w:before="120"/>
                              <w:rPr>
                                <w:b/>
                                <w:bCs/>
                                <w:sz w:val="22"/>
                              </w:rPr>
                            </w:pPr>
                            <w:r w:rsidRPr="00650336">
                              <w:rPr>
                                <w:b/>
                                <w:bCs/>
                                <w:sz w:val="22"/>
                              </w:rPr>
                              <w:t>D</w:t>
                            </w:r>
                            <w:r>
                              <w:rPr>
                                <w:b/>
                                <w:bCs/>
                                <w:sz w:val="22"/>
                              </w:rPr>
                              <w:t>épartement d'Informatique</w:t>
                            </w:r>
                          </w:p>
                          <w:p w:rsidR="000B0A56" w:rsidRPr="00650336" w:rsidRDefault="000B0A56" w:rsidP="0095637F">
                            <w:pPr>
                              <w:pStyle w:val="Titre4"/>
                              <w:spacing w:before="120"/>
                              <w:rPr>
                                <w:b/>
                                <w:bCs/>
                                <w:sz w:val="22"/>
                              </w:rPr>
                            </w:pPr>
                            <w:r w:rsidRPr="00650336">
                              <w:rPr>
                                <w:b/>
                                <w:bCs/>
                                <w:sz w:val="22"/>
                              </w:rPr>
                              <w:t>N° :</w:t>
                            </w:r>
                            <w:proofErr w:type="gramStart"/>
                            <w:r w:rsidRPr="00650336">
                              <w:rPr>
                                <w:b/>
                                <w:bCs/>
                                <w:sz w:val="22"/>
                              </w:rPr>
                              <w:t>………………………………………..</w:t>
                            </w:r>
                            <w:proofErr w:type="gramEnd"/>
                            <w:r w:rsidRPr="00650336">
                              <w:rPr>
                                <w:b/>
                                <w:bCs/>
                                <w:sz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4" o:spid="_x0000_s1026" type="#_x0000_t202" style="position:absolute;left:0;text-align:left;margin-left:-17.25pt;margin-top:9.35pt;width:243.75pt;height:8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oOKQIAAFYEAAAOAAAAZHJzL2Uyb0RvYy54bWysVE2P2yAQvVfqf0DcG9v56saKs9pmm6rS&#10;9kPa9tIbxjhGBYYCiZ3++g44m0bb26o+IIYZHjPvzXh9O2hFjsJ5CaaixSSnRBgOjTT7in7/tntz&#10;Q4kPzDRMgREVPQlPbzevX617W4opdKAa4QiCGF/2tqJdCLbMMs87oZmfgBUGnS04zQKabp81jvWI&#10;rlU2zfNl1oNrrAMuvMfT+9FJNwm/bQUPX9rWi0BURTG3kFaX1jqu2WbNyr1jtpP8nAZ7QRaaSYOP&#10;XqDuWWDk4OQ/UFpyBx7aMOGgM2hbyUWqAasp8mfVPHbMilQLkuPthSb//2D55+NXR2RT0TklhmmU&#10;6AcKRRpBghiCIPNIUW99iZGPFmPD8A4GlDqV6+0D8J+eGNh2zOzFnXPQd4I1mGIRb2ZXV0ccH0Hq&#10;/hM0+BY7BEhAQ+t05A8ZIYiOUp0u8mAehOPhLF8tltMFJRx9RZHPlrMkYMbKp+vW+fBBgCZxU1GH&#10;+id4dnzwIabDyqeQ+JoHJZudVCoZbl9vlSNHhr2yS1+q4FmYMqSv6GqBibwUQsuATa+kruhNHr+x&#10;DSNv702TWjIwqcY9pqzMmcjI3chiGOrhLEwNzQkpdTA2Nw4jbjpwvynpsbEr6n8dmBOUqI8GZVkV&#10;83mchGTMF2+naLhrT33tYYYjVEUDJeN2G8bpOVgn9x2+NDaCgTuUspWJ5Kj5mNU5b2zexP150OJ0&#10;XNsp6u/vYPMHAAD//wMAUEsDBBQABgAIAAAAIQCiSUHY3wAAAAoBAAAPAAAAZHJzL2Rvd25yZXYu&#10;eG1sTI9BT8JAEIXvJvyHzZBwMbClUMXaLSFE4xn04m3pDm1jd7btLrT46x1Pepz3vrx5L9uOthFX&#10;7H3tSMFyEYFAKpypqVTw8f4634DwQZPRjSNUcEMP23xyl+nUuIEOeD2GUnAI+VQrqEJoUyl9UaHV&#10;fuFaJPbOrrc68NmX0vR64HDbyDiKHqTVNfGHSre4r7D4Ol6sAje83KzDLorvP7/t237XHc5xp9Rs&#10;Ou6eQQQcwx8Mv/W5OuTc6eQuZLxoFMxX64RRNjaPIBhYJysed2LhKU5A5pn8PyH/AQAA//8DAFBL&#10;AQItABQABgAIAAAAIQC2gziS/gAAAOEBAAATAAAAAAAAAAAAAAAAAAAAAABbQ29udGVudF9UeXBl&#10;c10ueG1sUEsBAi0AFAAGAAgAAAAhADj9If/WAAAAlAEAAAsAAAAAAAAAAAAAAAAALwEAAF9yZWxz&#10;Ly5yZWxzUEsBAi0AFAAGAAgAAAAhALP6Sg4pAgAAVgQAAA4AAAAAAAAAAAAAAAAALgIAAGRycy9l&#10;Mm9Eb2MueG1sUEsBAi0AFAAGAAgAAAAhAKJJQdjfAAAACgEAAA8AAAAAAAAAAAAAAAAAgwQAAGRy&#10;cy9kb3ducmV2LnhtbFBLBQYAAAAABAAEAPMAAACPBQAAAAA=&#10;" strokecolor="white">
                <v:textbox>
                  <w:txbxContent>
                    <w:p w:rsidR="000B0A56" w:rsidRPr="00650336" w:rsidRDefault="000B0A56" w:rsidP="0095637F">
                      <w:pPr>
                        <w:pStyle w:val="Titre4"/>
                        <w:spacing w:before="120"/>
                        <w:rPr>
                          <w:b/>
                          <w:bCs/>
                          <w:sz w:val="22"/>
                        </w:rPr>
                      </w:pPr>
                      <w:r>
                        <w:rPr>
                          <w:b/>
                          <w:bCs/>
                          <w:sz w:val="22"/>
                        </w:rPr>
                        <w:t xml:space="preserve">Faculté des Mathématiques et de l'Informatique  </w:t>
                      </w:r>
                    </w:p>
                    <w:p w:rsidR="000B0A56" w:rsidRPr="00650336" w:rsidRDefault="000B0A56" w:rsidP="0095637F">
                      <w:pPr>
                        <w:pStyle w:val="Titre4"/>
                        <w:spacing w:before="120"/>
                        <w:rPr>
                          <w:b/>
                          <w:bCs/>
                          <w:sz w:val="22"/>
                        </w:rPr>
                      </w:pPr>
                      <w:r w:rsidRPr="00650336">
                        <w:rPr>
                          <w:b/>
                          <w:bCs/>
                          <w:sz w:val="22"/>
                        </w:rPr>
                        <w:t>D</w:t>
                      </w:r>
                      <w:r>
                        <w:rPr>
                          <w:b/>
                          <w:bCs/>
                          <w:sz w:val="22"/>
                        </w:rPr>
                        <w:t>épartement d'Informatique</w:t>
                      </w:r>
                    </w:p>
                    <w:p w:rsidR="000B0A56" w:rsidRPr="00650336" w:rsidRDefault="000B0A56" w:rsidP="0095637F">
                      <w:pPr>
                        <w:pStyle w:val="Titre4"/>
                        <w:spacing w:before="120"/>
                        <w:rPr>
                          <w:b/>
                          <w:bCs/>
                          <w:sz w:val="22"/>
                        </w:rPr>
                      </w:pPr>
                      <w:r w:rsidRPr="00650336">
                        <w:rPr>
                          <w:b/>
                          <w:bCs/>
                          <w:sz w:val="22"/>
                        </w:rPr>
                        <w:t>N° :</w:t>
                      </w:r>
                      <w:proofErr w:type="gramStart"/>
                      <w:r w:rsidRPr="00650336">
                        <w:rPr>
                          <w:b/>
                          <w:bCs/>
                          <w:sz w:val="22"/>
                        </w:rPr>
                        <w:t>………………………………………..</w:t>
                      </w:r>
                      <w:proofErr w:type="gramEnd"/>
                      <w:r w:rsidRPr="00650336">
                        <w:rPr>
                          <w:b/>
                          <w:bCs/>
                          <w:sz w:val="22"/>
                        </w:rPr>
                        <w:t xml:space="preserve">                                                                                    </w:t>
                      </w:r>
                    </w:p>
                  </w:txbxContent>
                </v:textbox>
              </v:shape>
            </w:pict>
          </mc:Fallback>
        </mc:AlternateContent>
      </w:r>
      <w:r>
        <w:rPr>
          <w:noProof/>
          <w:lang w:eastAsia="fr-FR"/>
        </w:rPr>
        <mc:AlternateContent>
          <mc:Choice Requires="wps">
            <w:drawing>
              <wp:anchor distT="0" distB="0" distL="114300" distR="114300" simplePos="0" relativeHeight="251665408" behindDoc="0" locked="0" layoutInCell="1" allowOverlap="1">
                <wp:simplePos x="0" y="0"/>
                <wp:positionH relativeFrom="column">
                  <wp:posOffset>3757295</wp:posOffset>
                </wp:positionH>
                <wp:positionV relativeFrom="paragraph">
                  <wp:posOffset>118745</wp:posOffset>
                </wp:positionV>
                <wp:extent cx="2443480" cy="1103630"/>
                <wp:effectExtent l="13335" t="13970" r="10160" b="635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3480" cy="1103630"/>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B0A56" w:rsidRPr="00E21BAF" w:rsidRDefault="000B0A56" w:rsidP="0095637F">
                            <w:pPr>
                              <w:pStyle w:val="Titre4"/>
                              <w:spacing w:before="120"/>
                              <w:jc w:val="both"/>
                              <w:rPr>
                                <w:b/>
                                <w:bCs/>
                                <w:caps/>
                                <w:sz w:val="22"/>
                              </w:rPr>
                            </w:pPr>
                            <w:r>
                              <w:rPr>
                                <w:b/>
                                <w:bCs/>
                                <w:sz w:val="22"/>
                              </w:rPr>
                              <w:t>DOMAINE : Mathématiques</w:t>
                            </w:r>
                            <w:r>
                              <w:rPr>
                                <w:rFonts w:hint="cs"/>
                                <w:b/>
                                <w:bCs/>
                                <w:sz w:val="22"/>
                                <w:rtl/>
                              </w:rPr>
                              <w:t xml:space="preserve"> </w:t>
                            </w:r>
                            <w:r>
                              <w:rPr>
                                <w:b/>
                                <w:bCs/>
                                <w:sz w:val="22"/>
                              </w:rPr>
                              <w:t xml:space="preserve">et  </w:t>
                            </w:r>
                            <w:r>
                              <w:rPr>
                                <w:rFonts w:hint="cs"/>
                                <w:b/>
                                <w:bCs/>
                                <w:sz w:val="22"/>
                                <w:rtl/>
                              </w:rPr>
                              <w:t xml:space="preserve"> </w:t>
                            </w:r>
                            <w:r>
                              <w:rPr>
                                <w:b/>
                                <w:bCs/>
                                <w:sz w:val="22"/>
                              </w:rPr>
                              <w:t>Informatique</w:t>
                            </w:r>
                          </w:p>
                          <w:p w:rsidR="000B0A56" w:rsidRDefault="000B0A56" w:rsidP="0095637F">
                            <w:pPr>
                              <w:spacing w:before="120"/>
                              <w:jc w:val="both"/>
                              <w:rPr>
                                <w:b/>
                                <w:bCs/>
                                <w:caps/>
                                <w:sz w:val="22"/>
                                <w:lang w:bidi="ar-DZ"/>
                              </w:rPr>
                            </w:pPr>
                            <w:r>
                              <w:rPr>
                                <w:b/>
                                <w:bCs/>
                                <w:caps/>
                                <w:sz w:val="22"/>
                                <w:lang w:bidi="ar-DZ"/>
                              </w:rPr>
                              <w:t xml:space="preserve">FILIERE : </w:t>
                            </w:r>
                            <w:r w:rsidRPr="00CC0A7B">
                              <w:rPr>
                                <w:b/>
                                <w:bCs/>
                                <w:sz w:val="22"/>
                                <w:lang w:bidi="ar-DZ"/>
                              </w:rPr>
                              <w:t>Informatique</w:t>
                            </w:r>
                          </w:p>
                          <w:p w:rsidR="000B0A56" w:rsidRPr="00E21BAF" w:rsidRDefault="000B0A56" w:rsidP="0095637F">
                            <w:pPr>
                              <w:spacing w:before="120"/>
                              <w:jc w:val="both"/>
                              <w:rPr>
                                <w:b/>
                                <w:bCs/>
                                <w:caps/>
                                <w:sz w:val="22"/>
                                <w:lang w:bidi="ar-DZ"/>
                              </w:rPr>
                            </w:pPr>
                            <w:r>
                              <w:rPr>
                                <w:b/>
                                <w:bCs/>
                                <w:caps/>
                                <w:sz w:val="22"/>
                                <w:lang w:bidi="ar-DZ"/>
                              </w:rPr>
                              <w:t xml:space="preserve">OPTION : </w:t>
                            </w:r>
                            <w:proofErr w:type="gramStart"/>
                            <w:r>
                              <w:rPr>
                                <w:b/>
                                <w:bCs/>
                                <w:caps/>
                                <w:sz w:val="22"/>
                                <w:lang w:bidi="ar-DZ"/>
                              </w:rPr>
                              <w:t>……………………………….</w:t>
                            </w:r>
                            <w:proofErr w:type="gramEnd"/>
                          </w:p>
                          <w:p w:rsidR="000B0A56" w:rsidRPr="003F73C8" w:rsidRDefault="000B0A56" w:rsidP="0095637F">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3" o:spid="_x0000_s1027" type="#_x0000_t202" style="position:absolute;left:0;text-align:left;margin-left:295.85pt;margin-top:9.35pt;width:192.4pt;height:8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NYyAIAALYFAAAOAAAAZHJzL2Uyb0RvYy54bWysVNuK2zAQfS/0H4Tes77msmadJckmpbC9&#10;wLYU+qZYsi0qS66kxN6W/ntHcpI1uy9lqQ1Co8vRmZkzc3PbNwIdmTZcyRxHVyFGTBaKclnl+OuX&#10;3WSBkbFEUiKUZDl+ZAbfLt++uenajMWqVoIyjQBEmqxrc1xb22ZBYIqaNcRcqZZJ2CyVbogFU1cB&#10;1aQD9EYEcRjOgk5p2mpVMGNg9W7YxEuPX5assJ/K0jCLRI6Bm/Wj9uPejcHyhmSVJm3NixMN8goW&#10;DeESHr1A3RFL0EHzF1ANL7QyqrRXhWoCVZa8YN4H8CYKn3nzUJOWeV8gOKa9hMn8P9ji4/GzRpzm&#10;OMFIkgZS9B0ShShDlvWWocSFqGtNBicfWjhr+7XqIdXeXdPeq+KHQVJtaiIrttJadTUjFChG7mYw&#10;ujrgGAey7z4oCm+Rg1UeqC914+IHEUGADql6vKQHeKACFuM0TdIFbBWwF0VhMkt8AgOSna+32th3&#10;TDXITXKsIf8enhzvjXV0SHY+4l4zSnC640J4Q1f7jdDoSEArO/95D54dExJ1Ob6exlOMiKhA9YXV&#10;QzBegdZwC/oXvMnxInTfoEgXwq2kXp2WcDHMgb2Qjirzyh5cAqu3MPXrECmvut+r3TScp8liMp9P&#10;k0mabMPJerHbTFabaDabb9eb9Tb641hHaVZzSpncekxzLoIo/TeRncpxkO+lDC4EHSt1AB8fatoh&#10;yl1Wkul1HGEwoA7j+eD1KJRIK/uN29qr34nAYZhxchah+0/JuaD77I4eDl74NpzoIVQQyXPUvEKd&#10;KAd52n7f+3rw8nXq3Sv6CJIFVl6X0OxgUiv9C6MOGkeOzc8D0Qwj8V6C7K+jNHWdxhvpdB6Docc7&#10;+/EOkQVA5diCmPx0Y4fudGg1r2p4aSg0qVZQKiX3In5iBZ44A5qD9+nUyFz3Gdv+1FO7Xf4FAAD/&#10;/wMAUEsDBBQABgAIAAAAIQD3ddVi3wAAAAoBAAAPAAAAZHJzL2Rvd25yZXYueG1sTI9Bb8IwDIXv&#10;k/YfIiPtMo2USgXaNUUIbdoZ2GW30Ji2onHaJtCyXz/vtJ0s+z09fy/fTLYVNxx840jBYh6BQCqd&#10;aahS8Hl8f1mD8EGT0a0jVHBHD5vi8SHXmXEj7fF2CJXgEPKZVlCH0GVS+rJGq/3cdUisnd1gdeB1&#10;qKQZ9MjhtpVxFC2l1Q3xh1p3uKuxvByuVoEb3+7WYR/Fz1/f9mO37ffnuFfqaTZtX0EEnMKfGX7x&#10;GR0KZjq5KxkvWgVJulixlYU1Tzakq2UC4sSHNE5AFrn8X6H4AQAA//8DAFBLAQItABQABgAIAAAA&#10;IQC2gziS/gAAAOEBAAATAAAAAAAAAAAAAAAAAAAAAABbQ29udGVudF9UeXBlc10ueG1sUEsBAi0A&#10;FAAGAAgAAAAhADj9If/WAAAAlAEAAAsAAAAAAAAAAAAAAAAALwEAAF9yZWxzLy5yZWxzUEsBAi0A&#10;FAAGAAgAAAAhAD4vc1jIAgAAtgUAAA4AAAAAAAAAAAAAAAAALgIAAGRycy9lMm9Eb2MueG1sUEsB&#10;Ai0AFAAGAAgAAAAhAPd11WLfAAAACgEAAA8AAAAAAAAAAAAAAAAAIgUAAGRycy9kb3ducmV2Lnht&#10;bFBLBQYAAAAABAAEAPMAAAAuBgAAAAA=&#10;" strokecolor="white">
                <v:textbox>
                  <w:txbxContent>
                    <w:p w:rsidR="000B0A56" w:rsidRPr="00E21BAF" w:rsidRDefault="000B0A56" w:rsidP="0095637F">
                      <w:pPr>
                        <w:pStyle w:val="Titre4"/>
                        <w:spacing w:before="120"/>
                        <w:jc w:val="both"/>
                        <w:rPr>
                          <w:b/>
                          <w:bCs/>
                          <w:caps/>
                          <w:sz w:val="22"/>
                        </w:rPr>
                      </w:pPr>
                      <w:r>
                        <w:rPr>
                          <w:b/>
                          <w:bCs/>
                          <w:sz w:val="22"/>
                        </w:rPr>
                        <w:t>DOMAINE : Mathématiques</w:t>
                      </w:r>
                      <w:r>
                        <w:rPr>
                          <w:rFonts w:hint="cs"/>
                          <w:b/>
                          <w:bCs/>
                          <w:sz w:val="22"/>
                          <w:rtl/>
                        </w:rPr>
                        <w:t xml:space="preserve"> </w:t>
                      </w:r>
                      <w:r>
                        <w:rPr>
                          <w:b/>
                          <w:bCs/>
                          <w:sz w:val="22"/>
                        </w:rPr>
                        <w:t xml:space="preserve">et  </w:t>
                      </w:r>
                      <w:r>
                        <w:rPr>
                          <w:rFonts w:hint="cs"/>
                          <w:b/>
                          <w:bCs/>
                          <w:sz w:val="22"/>
                          <w:rtl/>
                        </w:rPr>
                        <w:t xml:space="preserve"> </w:t>
                      </w:r>
                      <w:r>
                        <w:rPr>
                          <w:b/>
                          <w:bCs/>
                          <w:sz w:val="22"/>
                        </w:rPr>
                        <w:t>Informatique</w:t>
                      </w:r>
                    </w:p>
                    <w:p w:rsidR="000B0A56" w:rsidRDefault="000B0A56" w:rsidP="0095637F">
                      <w:pPr>
                        <w:spacing w:before="120"/>
                        <w:jc w:val="both"/>
                        <w:rPr>
                          <w:b/>
                          <w:bCs/>
                          <w:caps/>
                          <w:sz w:val="22"/>
                          <w:lang w:bidi="ar-DZ"/>
                        </w:rPr>
                      </w:pPr>
                      <w:r>
                        <w:rPr>
                          <w:b/>
                          <w:bCs/>
                          <w:caps/>
                          <w:sz w:val="22"/>
                          <w:lang w:bidi="ar-DZ"/>
                        </w:rPr>
                        <w:t xml:space="preserve">FILIERE : </w:t>
                      </w:r>
                      <w:r w:rsidRPr="00CC0A7B">
                        <w:rPr>
                          <w:b/>
                          <w:bCs/>
                          <w:sz w:val="22"/>
                          <w:lang w:bidi="ar-DZ"/>
                        </w:rPr>
                        <w:t>Informatique</w:t>
                      </w:r>
                    </w:p>
                    <w:p w:rsidR="000B0A56" w:rsidRPr="00E21BAF" w:rsidRDefault="000B0A56" w:rsidP="0095637F">
                      <w:pPr>
                        <w:spacing w:before="120"/>
                        <w:jc w:val="both"/>
                        <w:rPr>
                          <w:b/>
                          <w:bCs/>
                          <w:caps/>
                          <w:sz w:val="22"/>
                          <w:lang w:bidi="ar-DZ"/>
                        </w:rPr>
                      </w:pPr>
                      <w:r>
                        <w:rPr>
                          <w:b/>
                          <w:bCs/>
                          <w:caps/>
                          <w:sz w:val="22"/>
                          <w:lang w:bidi="ar-DZ"/>
                        </w:rPr>
                        <w:t xml:space="preserve">OPTION : </w:t>
                      </w:r>
                      <w:proofErr w:type="gramStart"/>
                      <w:r>
                        <w:rPr>
                          <w:b/>
                          <w:bCs/>
                          <w:caps/>
                          <w:sz w:val="22"/>
                          <w:lang w:bidi="ar-DZ"/>
                        </w:rPr>
                        <w:t>……………………………….</w:t>
                      </w:r>
                      <w:proofErr w:type="gramEnd"/>
                    </w:p>
                    <w:p w:rsidR="000B0A56" w:rsidRPr="003F73C8" w:rsidRDefault="000B0A56" w:rsidP="0095637F">
                      <w:pPr>
                        <w:jc w:val="both"/>
                      </w:pPr>
                    </w:p>
                  </w:txbxContent>
                </v:textbox>
              </v:shape>
            </w:pict>
          </mc:Fallback>
        </mc:AlternateContent>
      </w:r>
    </w:p>
    <w:p w:rsidR="0095637F" w:rsidRDefault="0095637F" w:rsidP="0095637F">
      <w:pPr>
        <w:rPr>
          <w:lang w:bidi="ar-DZ"/>
        </w:rPr>
      </w:pPr>
    </w:p>
    <w:p w:rsidR="0095637F" w:rsidRDefault="0095637F" w:rsidP="0095637F">
      <w:pPr>
        <w:rPr>
          <w:lang w:bidi="ar-DZ"/>
        </w:rPr>
      </w:pPr>
    </w:p>
    <w:p w:rsidR="0095637F" w:rsidRDefault="0095637F" w:rsidP="0095637F">
      <w:pPr>
        <w:rPr>
          <w:lang w:bidi="ar-DZ"/>
        </w:rPr>
      </w:pPr>
    </w:p>
    <w:p w:rsidR="0095637F" w:rsidRDefault="0095637F" w:rsidP="0095637F">
      <w:pPr>
        <w:rPr>
          <w:lang w:bidi="ar-DZ"/>
        </w:rPr>
      </w:pPr>
      <w:r w:rsidRPr="00E21BAF">
        <w:rPr>
          <w:noProof/>
          <w:sz w:val="22"/>
          <w:lang w:eastAsia="fr-FR"/>
        </w:rPr>
        <w:drawing>
          <wp:anchor distT="0" distB="0" distL="114300" distR="114300" simplePos="0" relativeHeight="251662336" behindDoc="1" locked="0" layoutInCell="1" allowOverlap="1" wp14:anchorId="535146D1" wp14:editId="7016A5C0">
            <wp:simplePos x="0" y="0"/>
            <wp:positionH relativeFrom="margin">
              <wp:align>center</wp:align>
            </wp:positionH>
            <wp:positionV relativeFrom="paragraph">
              <wp:posOffset>12065</wp:posOffset>
            </wp:positionV>
            <wp:extent cx="1018540" cy="1040130"/>
            <wp:effectExtent l="0" t="0" r="0" b="7620"/>
            <wp:wrapSquare wrapText="bothSides"/>
            <wp:docPr id="2" name="Image 2" descr="Description : D:\logo-final-um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logo-final-umb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8540" cy="1040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637F" w:rsidRDefault="0095637F" w:rsidP="0095637F">
      <w:pPr>
        <w:rPr>
          <w:lang w:bidi="ar-DZ"/>
        </w:rPr>
      </w:pPr>
    </w:p>
    <w:p w:rsidR="0095637F" w:rsidRPr="00E21BAF" w:rsidRDefault="0095637F" w:rsidP="0095637F">
      <w:pPr>
        <w:rPr>
          <w:lang w:bidi="ar-DZ"/>
        </w:rPr>
      </w:pPr>
    </w:p>
    <w:p w:rsidR="0095637F" w:rsidRPr="008146D0" w:rsidRDefault="0095637F" w:rsidP="0095637F">
      <w:pPr>
        <w:rPr>
          <w:sz w:val="2"/>
          <w:szCs w:val="2"/>
          <w:lang w:bidi="ar-DZ"/>
        </w:rPr>
      </w:pPr>
    </w:p>
    <w:p w:rsidR="0095637F" w:rsidRPr="00E21BAF" w:rsidRDefault="0095637F" w:rsidP="0095637F">
      <w:pPr>
        <w:pStyle w:val="Titre4"/>
        <w:spacing w:before="120"/>
        <w:rPr>
          <w:b/>
          <w:bCs/>
          <w:caps/>
          <w:sz w:val="22"/>
        </w:rPr>
      </w:pPr>
      <w:r>
        <w:rPr>
          <w:b/>
          <w:bCs/>
          <w:sz w:val="22"/>
        </w:rPr>
        <w:t xml:space="preserve">                                                                         </w:t>
      </w:r>
    </w:p>
    <w:p w:rsidR="0095637F" w:rsidRPr="00E21BAF" w:rsidRDefault="0095637F" w:rsidP="0095637F">
      <w:pPr>
        <w:rPr>
          <w:rtl/>
          <w:lang w:bidi="ar-DZ"/>
        </w:rPr>
      </w:pPr>
    </w:p>
    <w:p w:rsidR="0095637F" w:rsidRPr="00E57BCF" w:rsidRDefault="0095637F" w:rsidP="0095637F">
      <w:pPr>
        <w:spacing w:line="276" w:lineRule="auto"/>
        <w:jc w:val="center"/>
        <w:rPr>
          <w:b/>
          <w:bCs/>
          <w:sz w:val="4"/>
          <w:szCs w:val="4"/>
          <w:lang w:bidi="ar-DZ"/>
        </w:rPr>
      </w:pPr>
    </w:p>
    <w:p w:rsidR="0095637F" w:rsidRDefault="0095637F" w:rsidP="0095637F">
      <w:pPr>
        <w:pStyle w:val="Titre6"/>
        <w:spacing w:line="276" w:lineRule="auto"/>
        <w:rPr>
          <w:b/>
          <w:bCs/>
          <w:sz w:val="32"/>
          <w:szCs w:val="32"/>
        </w:rPr>
      </w:pPr>
      <w:r>
        <w:rPr>
          <w:b/>
          <w:bCs/>
          <w:sz w:val="32"/>
          <w:szCs w:val="32"/>
        </w:rPr>
        <w:t>Mémoire présenté pour l’obtention</w:t>
      </w:r>
    </w:p>
    <w:p w:rsidR="0095637F" w:rsidRDefault="0095637F" w:rsidP="0095637F">
      <w:pPr>
        <w:pStyle w:val="Titre6"/>
        <w:spacing w:line="276" w:lineRule="auto"/>
        <w:rPr>
          <w:b/>
          <w:bCs/>
          <w:sz w:val="32"/>
          <w:szCs w:val="32"/>
        </w:rPr>
      </w:pPr>
      <w:r>
        <w:rPr>
          <w:b/>
          <w:bCs/>
          <w:sz w:val="32"/>
          <w:szCs w:val="32"/>
        </w:rPr>
        <w:t xml:space="preserve">Du diplôme </w:t>
      </w:r>
      <w:r w:rsidRPr="000826DA">
        <w:rPr>
          <w:b/>
          <w:bCs/>
        </w:rPr>
        <w:t xml:space="preserve">de </w:t>
      </w:r>
      <w:r w:rsidRPr="00E21BAF">
        <w:rPr>
          <w:b/>
          <w:bCs/>
          <w:sz w:val="32"/>
          <w:szCs w:val="32"/>
        </w:rPr>
        <w:t>Master</w:t>
      </w:r>
      <w:r>
        <w:rPr>
          <w:b/>
          <w:bCs/>
          <w:sz w:val="32"/>
          <w:szCs w:val="32"/>
        </w:rPr>
        <w:t xml:space="preserve"> Académique</w:t>
      </w:r>
    </w:p>
    <w:p w:rsidR="0095637F" w:rsidRPr="00E21BAF" w:rsidRDefault="0095637F" w:rsidP="0095637F">
      <w:pPr>
        <w:rPr>
          <w:lang w:bidi="ar-DZ"/>
        </w:rPr>
      </w:pPr>
    </w:p>
    <w:p w:rsidR="0095637F" w:rsidRDefault="0095637F" w:rsidP="0095637F">
      <w:pPr>
        <w:ind w:left="131" w:firstLine="720"/>
        <w:jc w:val="center"/>
        <w:rPr>
          <w:sz w:val="4"/>
          <w:szCs w:val="4"/>
          <w:lang w:bidi="ar-DZ"/>
        </w:rPr>
      </w:pPr>
    </w:p>
    <w:p w:rsidR="0095637F" w:rsidRDefault="0095637F" w:rsidP="0095637F">
      <w:pPr>
        <w:ind w:left="131" w:firstLine="720"/>
        <w:jc w:val="center"/>
        <w:rPr>
          <w:sz w:val="4"/>
          <w:szCs w:val="4"/>
          <w:lang w:bidi="ar-DZ"/>
        </w:rPr>
      </w:pPr>
    </w:p>
    <w:p w:rsidR="0095637F" w:rsidRDefault="0095637F" w:rsidP="0095637F">
      <w:pPr>
        <w:pStyle w:val="Titre1"/>
        <w:spacing w:line="360" w:lineRule="auto"/>
        <w:rPr>
          <w:rFonts w:ascii="Times New Roman" w:hAnsi="Times New Roman" w:cs="Times New Roman"/>
          <w:szCs w:val="36"/>
        </w:rPr>
      </w:pPr>
      <w:r>
        <w:rPr>
          <w:noProof/>
          <w:szCs w:val="36"/>
          <w:lang w:eastAsia="fr-FR"/>
        </w:rPr>
        <mc:AlternateContent>
          <mc:Choice Requires="wps">
            <w:drawing>
              <wp:anchor distT="0" distB="0" distL="114300" distR="114300" simplePos="0" relativeHeight="251663360" behindDoc="0" locked="0" layoutInCell="1" allowOverlap="1">
                <wp:simplePos x="0" y="0"/>
                <wp:positionH relativeFrom="column">
                  <wp:posOffset>-257810</wp:posOffset>
                </wp:positionH>
                <wp:positionV relativeFrom="paragraph">
                  <wp:posOffset>577850</wp:posOffset>
                </wp:positionV>
                <wp:extent cx="6267450" cy="2284730"/>
                <wp:effectExtent l="36830" t="31750" r="29845" b="36195"/>
                <wp:wrapSquare wrapText="bothSides"/>
                <wp:docPr id="1" name="Rectangle à coins arrondi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2284730"/>
                        </a:xfrm>
                        <a:prstGeom prst="roundRect">
                          <a:avLst>
                            <a:gd name="adj" fmla="val 16667"/>
                          </a:avLst>
                        </a:prstGeom>
                        <a:solidFill>
                          <a:srgbClr val="FFFFFF"/>
                        </a:solidFill>
                        <a:ln w="57150" cmpd="thickThin">
                          <a:solidFill>
                            <a:srgbClr val="000000"/>
                          </a:solidFill>
                          <a:round/>
                          <a:headEnd/>
                          <a:tailEnd/>
                        </a:ln>
                      </wps:spPr>
                      <wps:txbx>
                        <w:txbxContent>
                          <w:p w:rsidR="000B0A56" w:rsidRPr="007D5F53" w:rsidRDefault="000B0A56" w:rsidP="0095637F">
                            <w:pPr>
                              <w:spacing w:line="480" w:lineRule="auto"/>
                              <w:jc w:val="center"/>
                              <w:rPr>
                                <w:rFonts w:ascii="Arial" w:hAnsi="Arial" w:cs="Arial"/>
                                <w:b/>
                                <w:bCs/>
                                <w:sz w:val="40"/>
                                <w:szCs w:val="40"/>
                                <w:lang w:bidi="ar-DZ"/>
                              </w:rPr>
                            </w:pPr>
                          </w:p>
                          <w:p w:rsidR="000B0A56" w:rsidRPr="0095637F" w:rsidRDefault="000B0A56" w:rsidP="0095637F">
                            <w:pPr>
                              <w:spacing w:line="480" w:lineRule="auto"/>
                              <w:jc w:val="center"/>
                              <w:rPr>
                                <w:rFonts w:ascii="Arial" w:hAnsi="Arial" w:cs="Arial"/>
                                <w:b/>
                                <w:bCs/>
                                <w:sz w:val="40"/>
                                <w:szCs w:val="40"/>
                                <w:lang w:bidi="ar-DZ"/>
                              </w:rPr>
                            </w:pPr>
                            <w:r w:rsidRPr="0095637F">
                              <w:rPr>
                                <w:rFonts w:ascii="Arial" w:hAnsi="Arial" w:cs="Arial"/>
                                <w:b/>
                                <w:bCs/>
                                <w:sz w:val="40"/>
                                <w:szCs w:val="40"/>
                                <w:lang w:bidi="ar-DZ"/>
                              </w:rPr>
                              <w:t xml:space="preserve">Optimisation à base de simulation </w:t>
                            </w:r>
                            <w:proofErr w:type="spellStart"/>
                            <w:r w:rsidRPr="0095637F">
                              <w:rPr>
                                <w:rFonts w:ascii="Arial" w:hAnsi="Arial" w:cs="Arial"/>
                                <w:b/>
                                <w:bCs/>
                                <w:sz w:val="40"/>
                                <w:szCs w:val="40"/>
                                <w:lang w:bidi="ar-DZ"/>
                              </w:rPr>
                              <w:t>flowshop</w:t>
                            </w:r>
                            <w:proofErr w:type="spellEnd"/>
                            <w:r w:rsidRPr="0095637F">
                              <w:rPr>
                                <w:rFonts w:ascii="Arial" w:hAnsi="Arial" w:cs="Arial"/>
                                <w:b/>
                                <w:bCs/>
                                <w:sz w:val="40"/>
                                <w:szCs w:val="40"/>
                                <w:lang w:bidi="ar-DZ"/>
                              </w:rPr>
                              <w:t xml:space="preserve"> ordonnancement</w:t>
                            </w:r>
                          </w:p>
                          <w:p w:rsidR="000B0A56" w:rsidRPr="007E5FED" w:rsidRDefault="000B0A56" w:rsidP="0095637F">
                            <w:pPr>
                              <w:jc w:val="cente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id="Rectangle à coins arrondis 1" o:spid="_x0000_s1028" style="position:absolute;left:0;text-align:left;margin-left:-20.3pt;margin-top:45.5pt;width:493.5pt;height:17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dJSVQIAAJcEAAAOAAAAZHJzL2Uyb0RvYy54bWysVF1uEzEQfkfiDpbf6WaXNClRN1XVEoTE&#10;T0XLARzbmzX1eszYyaachrtwMcbeTUmBJ8Q+WDP2zOf55vPs+cW+s2ynMRhwNS9PJpxpJ0EZt6n5&#10;57vVizPOQhROCQtO1/xBB36xfP7svPcLXUELVmlkBOLCovc1b2P0i6IIstWdCCfgtaPDBrATkVzc&#10;FApFT+idLarJZFb0gMojSB0C7V4Ph3yZ8ZtGy/ixaYKOzNacaot5xbyu01osz8Vig8K3Ro5liH+o&#10;ohPG0aWPUNciCrZF8wdUZyRCgCaeSOgKaBojdeZAbMrJb2xuW+F15kLNCf6xTeH/wcoPuxtkRpF2&#10;nDnRkUSfqGnCbaxmP74zCcYFJhDBKRNYmRrW+7CgvFt/g4ly8O9A3gfm4KqlPH1JwX2rhaIyc3zx&#10;JCE5gVLZun8Piu4T2wi5d/sGuwRIXWH7LNHDo0R6H5mkzVk1m09PSUlJZ1V1Np2/zCIWYnFI9xji&#10;Gw0dS0bNEbZOJU75DrF7F2IWSo10hfrCWdNZkn0nLCtns9k8sSTEMZisA2bmC9aolbE2O7hZX1lk&#10;lFrzVf7G5HAcZh3ra346L3Ppnad+R3px93ft+G6eRIdj0En+/gaameUHnLr92qlsR2HsYFPd1hGR&#10;Q8cH5eJ+vc+CVwct16AeSA+EYTpomsloAb9x1tNk1Dx83QrUnNm3jjR9VU6naZSyMz2dV+Tg8cn6&#10;+EQ4SVBEl7PBvIrD+G09mk1LN5VZmOAv6R2sTEytTxUPVY0Ovf6syDipabyO/Rz163+y/AkAAP//&#10;AwBQSwMEFAAGAAgAAAAhAJLxiUziAAAACgEAAA8AAABkcnMvZG93bnJldi54bWxMj8tuwjAQRfeV&#10;+g/WVOomApsqiSBkglDVh7pBLVDWJpkmUeNxFBsIf1931S5Hc3TvuflqNJ040+BaywizqQJBXNqq&#10;5Rphv3uezEE4r7nSnWVCuJKDVXF7k+usshf+oPPW1yKEsMs0QuN9n0npyoaMdlPbE4fflx2M9uEc&#10;alkN+hLCTScflEql0S2Hhkb39NhQ+b09GYQdmWvyGm1envRhz29Rso785zvi/d24XoLwNPo/GH71&#10;gzoUweloT1w50SFMYpUGFGExC5sCsIjTGMQRIU7UHGSRy/8Tih8AAAD//wMAUEsBAi0AFAAGAAgA&#10;AAAhALaDOJL+AAAA4QEAABMAAAAAAAAAAAAAAAAAAAAAAFtDb250ZW50X1R5cGVzXS54bWxQSwEC&#10;LQAUAAYACAAAACEAOP0h/9YAAACUAQAACwAAAAAAAAAAAAAAAAAvAQAAX3JlbHMvLnJlbHNQSwEC&#10;LQAUAAYACAAAACEAedHSUlUCAACXBAAADgAAAAAAAAAAAAAAAAAuAgAAZHJzL2Uyb0RvYy54bWxQ&#10;SwECLQAUAAYACAAAACEAkvGJTOIAAAAKAQAADwAAAAAAAAAAAAAAAACvBAAAZHJzL2Rvd25yZXYu&#10;eG1sUEsFBgAAAAAEAAQA8wAAAL4FAAAAAA==&#10;" strokeweight="4.5pt">
                <v:stroke linestyle="thickThin"/>
                <v:textbox style="mso-fit-shape-to-text:t">
                  <w:txbxContent>
                    <w:p w:rsidR="000B0A56" w:rsidRPr="007D5F53" w:rsidRDefault="000B0A56" w:rsidP="0095637F">
                      <w:pPr>
                        <w:spacing w:line="480" w:lineRule="auto"/>
                        <w:jc w:val="center"/>
                        <w:rPr>
                          <w:rFonts w:ascii="Arial" w:hAnsi="Arial" w:cs="Arial"/>
                          <w:b/>
                          <w:bCs/>
                          <w:sz w:val="40"/>
                          <w:szCs w:val="40"/>
                          <w:lang w:bidi="ar-DZ"/>
                        </w:rPr>
                      </w:pPr>
                    </w:p>
                    <w:p w:rsidR="000B0A56" w:rsidRPr="0095637F" w:rsidRDefault="000B0A56" w:rsidP="0095637F">
                      <w:pPr>
                        <w:spacing w:line="480" w:lineRule="auto"/>
                        <w:jc w:val="center"/>
                        <w:rPr>
                          <w:rFonts w:ascii="Arial" w:hAnsi="Arial" w:cs="Arial"/>
                          <w:b/>
                          <w:bCs/>
                          <w:sz w:val="40"/>
                          <w:szCs w:val="40"/>
                          <w:lang w:bidi="ar-DZ"/>
                        </w:rPr>
                      </w:pPr>
                      <w:r w:rsidRPr="0095637F">
                        <w:rPr>
                          <w:rFonts w:ascii="Arial" w:hAnsi="Arial" w:cs="Arial"/>
                          <w:b/>
                          <w:bCs/>
                          <w:sz w:val="40"/>
                          <w:szCs w:val="40"/>
                          <w:lang w:bidi="ar-DZ"/>
                        </w:rPr>
                        <w:t xml:space="preserve">Optimisation à base de simulation </w:t>
                      </w:r>
                      <w:proofErr w:type="spellStart"/>
                      <w:r w:rsidRPr="0095637F">
                        <w:rPr>
                          <w:rFonts w:ascii="Arial" w:hAnsi="Arial" w:cs="Arial"/>
                          <w:b/>
                          <w:bCs/>
                          <w:sz w:val="40"/>
                          <w:szCs w:val="40"/>
                          <w:lang w:bidi="ar-DZ"/>
                        </w:rPr>
                        <w:t>flowshop</w:t>
                      </w:r>
                      <w:proofErr w:type="spellEnd"/>
                      <w:r w:rsidRPr="0095637F">
                        <w:rPr>
                          <w:rFonts w:ascii="Arial" w:hAnsi="Arial" w:cs="Arial"/>
                          <w:b/>
                          <w:bCs/>
                          <w:sz w:val="40"/>
                          <w:szCs w:val="40"/>
                          <w:lang w:bidi="ar-DZ"/>
                        </w:rPr>
                        <w:t xml:space="preserve"> ordonnancement</w:t>
                      </w:r>
                    </w:p>
                    <w:p w:rsidR="000B0A56" w:rsidRPr="007E5FED" w:rsidRDefault="000B0A56" w:rsidP="0095637F">
                      <w:pPr>
                        <w:jc w:val="center"/>
                      </w:pPr>
                    </w:p>
                  </w:txbxContent>
                </v:textbox>
                <w10:wrap type="square"/>
              </v:roundrect>
            </w:pict>
          </mc:Fallback>
        </mc:AlternateContent>
      </w:r>
      <w:r>
        <w:rPr>
          <w:rFonts w:ascii="Times New Roman" w:hAnsi="Times New Roman" w:cs="Times New Roman"/>
          <w:szCs w:val="36"/>
        </w:rPr>
        <w:t>Intitulé</w:t>
      </w:r>
    </w:p>
    <w:p w:rsidR="0095637F" w:rsidRDefault="0095637F" w:rsidP="0095637F">
      <w:pPr>
        <w:rPr>
          <w:lang w:bidi="ar-DZ"/>
        </w:rPr>
      </w:pPr>
    </w:p>
    <w:p w:rsidR="0095637F" w:rsidRDefault="0095637F" w:rsidP="0095637F">
      <w:pPr>
        <w:rPr>
          <w:b/>
          <w:bCs/>
          <w:sz w:val="32"/>
          <w:szCs w:val="32"/>
          <w:lang w:bidi="ar-DZ"/>
        </w:rPr>
      </w:pPr>
    </w:p>
    <w:p w:rsidR="0046574E" w:rsidRDefault="00C0643C" w:rsidP="0046574E">
      <w:pPr>
        <w:rPr>
          <w:rFonts w:eastAsia="SimSun"/>
          <w:sz w:val="32"/>
          <w:szCs w:val="32"/>
          <w:lang w:eastAsia="zh-CN"/>
        </w:rPr>
      </w:pPr>
      <w:r>
        <w:rPr>
          <w:rFonts w:eastAsia="SimSun"/>
          <w:b/>
          <w:bCs/>
          <w:sz w:val="32"/>
          <w:szCs w:val="32"/>
          <w:lang w:eastAsia="zh-CN"/>
        </w:rPr>
        <w:t xml:space="preserve">                                    </w:t>
      </w:r>
      <w:r w:rsidR="0046574E">
        <w:rPr>
          <w:rFonts w:eastAsia="SimSun"/>
          <w:b/>
          <w:bCs/>
          <w:sz w:val="32"/>
          <w:szCs w:val="32"/>
          <w:lang w:eastAsia="zh-CN"/>
        </w:rPr>
        <w:t xml:space="preserve"> </w:t>
      </w:r>
      <w:r w:rsidR="0095637F">
        <w:rPr>
          <w:rFonts w:eastAsia="SimSun"/>
          <w:b/>
          <w:bCs/>
          <w:sz w:val="32"/>
          <w:szCs w:val="32"/>
          <w:lang w:eastAsia="zh-CN"/>
        </w:rPr>
        <w:t>Par</w:t>
      </w:r>
      <w:r w:rsidR="0095637F" w:rsidRPr="00D50289">
        <w:rPr>
          <w:rFonts w:eastAsia="SimSun"/>
          <w:sz w:val="32"/>
          <w:szCs w:val="32"/>
          <w:lang w:eastAsia="zh-CN"/>
        </w:rPr>
        <w:t>:</w:t>
      </w:r>
    </w:p>
    <w:p w:rsidR="00C0643C" w:rsidRDefault="0046574E" w:rsidP="0046574E">
      <w:pPr>
        <w:rPr>
          <w:rFonts w:eastAsia="SimSun"/>
          <w:sz w:val="32"/>
          <w:szCs w:val="32"/>
          <w:lang w:eastAsia="zh-CN"/>
        </w:rPr>
      </w:pPr>
      <w:r>
        <w:rPr>
          <w:rFonts w:eastAsia="SimSun"/>
          <w:sz w:val="32"/>
          <w:szCs w:val="32"/>
          <w:lang w:eastAsia="zh-CN"/>
        </w:rPr>
        <w:t xml:space="preserve">                                            </w:t>
      </w:r>
      <w:r w:rsidR="0095637F" w:rsidRPr="00D50289">
        <w:rPr>
          <w:rFonts w:eastAsia="SimSun"/>
          <w:sz w:val="32"/>
          <w:szCs w:val="32"/>
          <w:lang w:eastAsia="zh-CN"/>
        </w:rPr>
        <w:t xml:space="preserve"> </w:t>
      </w:r>
      <w:r w:rsidR="00C0643C">
        <w:rPr>
          <w:rFonts w:eastAsia="SimSun"/>
          <w:sz w:val="32"/>
          <w:szCs w:val="32"/>
          <w:lang w:eastAsia="zh-CN"/>
        </w:rPr>
        <w:t xml:space="preserve">Ben </w:t>
      </w:r>
      <w:proofErr w:type="spellStart"/>
      <w:r w:rsidR="00C0643C">
        <w:rPr>
          <w:rFonts w:eastAsia="SimSun"/>
          <w:sz w:val="32"/>
          <w:szCs w:val="32"/>
          <w:lang w:eastAsia="zh-CN"/>
        </w:rPr>
        <w:t>Chelali</w:t>
      </w:r>
      <w:proofErr w:type="spellEnd"/>
      <w:r w:rsidR="00C0643C">
        <w:rPr>
          <w:rFonts w:eastAsia="SimSun"/>
          <w:sz w:val="32"/>
          <w:szCs w:val="32"/>
          <w:lang w:eastAsia="zh-CN"/>
        </w:rPr>
        <w:t xml:space="preserve"> Fatima </w:t>
      </w:r>
      <w:proofErr w:type="spellStart"/>
      <w:r w:rsidR="00C0643C">
        <w:rPr>
          <w:rFonts w:eastAsia="SimSun"/>
          <w:sz w:val="32"/>
          <w:szCs w:val="32"/>
          <w:lang w:eastAsia="zh-CN"/>
        </w:rPr>
        <w:t>R</w:t>
      </w:r>
      <w:r>
        <w:rPr>
          <w:rFonts w:eastAsia="SimSun"/>
          <w:sz w:val="32"/>
          <w:szCs w:val="32"/>
          <w:lang w:eastAsia="zh-CN"/>
        </w:rPr>
        <w:t>ayane</w:t>
      </w:r>
      <w:proofErr w:type="spellEnd"/>
    </w:p>
    <w:p w:rsidR="0046574E" w:rsidRDefault="0046574E" w:rsidP="0046574E">
      <w:pPr>
        <w:jc w:val="center"/>
        <w:rPr>
          <w:rFonts w:eastAsia="SimSun"/>
          <w:sz w:val="32"/>
          <w:szCs w:val="32"/>
          <w:lang w:eastAsia="zh-CN"/>
        </w:rPr>
      </w:pPr>
      <w:r>
        <w:rPr>
          <w:rFonts w:eastAsia="SimSun"/>
          <w:sz w:val="32"/>
          <w:szCs w:val="32"/>
          <w:lang w:eastAsia="zh-CN"/>
        </w:rPr>
        <w:t xml:space="preserve">                   Aimer </w:t>
      </w:r>
      <w:proofErr w:type="spellStart"/>
      <w:r>
        <w:rPr>
          <w:rFonts w:eastAsia="SimSun"/>
          <w:sz w:val="32"/>
          <w:szCs w:val="32"/>
          <w:lang w:eastAsia="zh-CN"/>
        </w:rPr>
        <w:t>Insaf</w:t>
      </w:r>
      <w:proofErr w:type="spellEnd"/>
    </w:p>
    <w:p w:rsidR="00C0643C" w:rsidRPr="0095637F" w:rsidRDefault="00C0643C" w:rsidP="00C0643C">
      <w:pPr>
        <w:rPr>
          <w:rFonts w:eastAsia="SimSun"/>
          <w:sz w:val="32"/>
          <w:szCs w:val="32"/>
          <w:lang w:eastAsia="zh-CN"/>
        </w:rPr>
      </w:pPr>
    </w:p>
    <w:p w:rsidR="0095637F" w:rsidRDefault="0095637F" w:rsidP="0095637F">
      <w:pPr>
        <w:rPr>
          <w:b/>
          <w:bCs/>
          <w:sz w:val="32"/>
          <w:szCs w:val="32"/>
          <w:lang w:bidi="ar-DZ"/>
        </w:rPr>
      </w:pPr>
    </w:p>
    <w:p w:rsidR="007033F5" w:rsidRDefault="0095637F" w:rsidP="007033F5">
      <w:pPr>
        <w:ind w:firstLine="284"/>
        <w:rPr>
          <w:b/>
          <w:bCs/>
          <w:sz w:val="32"/>
          <w:szCs w:val="32"/>
          <w:lang w:bidi="ar-DZ"/>
        </w:rPr>
      </w:pPr>
      <w:r>
        <w:rPr>
          <w:b/>
          <w:bCs/>
          <w:sz w:val="32"/>
          <w:szCs w:val="32"/>
          <w:lang w:bidi="ar-DZ"/>
        </w:rPr>
        <w:t>Soutenu</w:t>
      </w:r>
      <w:r w:rsidRPr="00642BCA">
        <w:rPr>
          <w:b/>
          <w:bCs/>
          <w:sz w:val="32"/>
          <w:szCs w:val="32"/>
          <w:lang w:bidi="ar-DZ"/>
        </w:rPr>
        <w:t xml:space="preserve"> </w:t>
      </w:r>
      <w:r>
        <w:rPr>
          <w:b/>
          <w:bCs/>
          <w:sz w:val="32"/>
          <w:szCs w:val="32"/>
          <w:lang w:bidi="ar-DZ"/>
        </w:rPr>
        <w:t>d</w:t>
      </w:r>
      <w:r w:rsidRPr="00642BCA">
        <w:rPr>
          <w:b/>
          <w:bCs/>
          <w:sz w:val="32"/>
          <w:szCs w:val="32"/>
          <w:lang w:bidi="ar-DZ"/>
        </w:rPr>
        <w:t>evant le jury composé de</w:t>
      </w:r>
      <w:r w:rsidRPr="00642BCA">
        <w:rPr>
          <w:sz w:val="32"/>
          <w:szCs w:val="32"/>
          <w:lang w:bidi="ar-DZ"/>
        </w:rPr>
        <w:t> </w:t>
      </w:r>
      <w:r w:rsidRPr="00642BCA">
        <w:rPr>
          <w:b/>
          <w:bCs/>
          <w:sz w:val="32"/>
          <w:szCs w:val="32"/>
          <w:lang w:bidi="ar-DZ"/>
        </w:rPr>
        <w:t>:</w:t>
      </w:r>
    </w:p>
    <w:p w:rsidR="007033F5" w:rsidRDefault="007033F5" w:rsidP="007033F5">
      <w:pPr>
        <w:ind w:firstLine="284"/>
        <w:rPr>
          <w:b/>
          <w:bCs/>
          <w:sz w:val="32"/>
          <w:szCs w:val="32"/>
          <w:lang w:bidi="ar-DZ"/>
        </w:rPr>
      </w:pPr>
    </w:p>
    <w:p w:rsidR="007033F5" w:rsidRPr="007033F5" w:rsidRDefault="007033F5" w:rsidP="007033F5">
      <w:pPr>
        <w:rPr>
          <w:b/>
          <w:bCs/>
          <w:sz w:val="32"/>
          <w:szCs w:val="32"/>
          <w:lang w:bidi="ar-DZ"/>
        </w:rPr>
      </w:pPr>
      <w:r>
        <w:rPr>
          <w:b/>
          <w:bCs/>
          <w:sz w:val="32"/>
          <w:szCs w:val="32"/>
          <w:lang w:bidi="ar-DZ"/>
        </w:rPr>
        <w:t xml:space="preserve"> </w:t>
      </w:r>
      <w:proofErr w:type="spellStart"/>
      <w:r>
        <w:rPr>
          <w:b/>
          <w:bCs/>
          <w:sz w:val="32"/>
          <w:szCs w:val="32"/>
          <w:lang w:bidi="ar-DZ"/>
        </w:rPr>
        <w:t>Dr.Chatra</w:t>
      </w:r>
      <w:proofErr w:type="spellEnd"/>
      <w:r>
        <w:rPr>
          <w:b/>
          <w:bCs/>
          <w:sz w:val="32"/>
          <w:szCs w:val="32"/>
          <w:lang w:bidi="ar-DZ"/>
        </w:rPr>
        <w:t xml:space="preserve"> Mohamed       </w:t>
      </w:r>
      <w:r w:rsidRPr="007033F5">
        <w:rPr>
          <w:b/>
          <w:bCs/>
          <w:sz w:val="32"/>
          <w:szCs w:val="32"/>
          <w:lang w:bidi="ar-DZ"/>
        </w:rPr>
        <w:t>Université de M’</w:t>
      </w:r>
      <w:proofErr w:type="spellStart"/>
      <w:r w:rsidRPr="007033F5">
        <w:rPr>
          <w:b/>
          <w:bCs/>
          <w:sz w:val="32"/>
          <w:szCs w:val="32"/>
          <w:lang w:bidi="ar-DZ"/>
        </w:rPr>
        <w:t>s</w:t>
      </w:r>
      <w:r>
        <w:rPr>
          <w:b/>
          <w:bCs/>
          <w:sz w:val="32"/>
          <w:szCs w:val="32"/>
          <w:lang w:bidi="ar-DZ"/>
        </w:rPr>
        <w:t>ila</w:t>
      </w:r>
      <w:proofErr w:type="spellEnd"/>
      <w:r>
        <w:rPr>
          <w:b/>
          <w:bCs/>
          <w:sz w:val="32"/>
          <w:szCs w:val="32"/>
          <w:lang w:bidi="ar-DZ"/>
        </w:rPr>
        <w:t xml:space="preserve">         </w:t>
      </w:r>
      <w:r w:rsidRPr="007033F5">
        <w:rPr>
          <w:b/>
          <w:bCs/>
          <w:sz w:val="32"/>
          <w:szCs w:val="32"/>
          <w:lang w:bidi="ar-DZ"/>
        </w:rPr>
        <w:t>Président</w:t>
      </w:r>
    </w:p>
    <w:p w:rsidR="007033F5" w:rsidRPr="007033F5" w:rsidRDefault="007033F5" w:rsidP="007033F5">
      <w:pPr>
        <w:rPr>
          <w:b/>
          <w:bCs/>
          <w:sz w:val="32"/>
          <w:szCs w:val="32"/>
          <w:lang w:bidi="ar-DZ"/>
        </w:rPr>
      </w:pPr>
      <w:r>
        <w:rPr>
          <w:b/>
          <w:bCs/>
          <w:sz w:val="32"/>
          <w:szCs w:val="32"/>
          <w:lang w:bidi="ar-DZ"/>
        </w:rPr>
        <w:t xml:space="preserve"> </w:t>
      </w:r>
      <w:proofErr w:type="spellStart"/>
      <w:r>
        <w:rPr>
          <w:b/>
          <w:bCs/>
          <w:sz w:val="32"/>
          <w:szCs w:val="32"/>
          <w:lang w:bidi="ar-DZ"/>
        </w:rPr>
        <w:t>Dr.Bounif</w:t>
      </w:r>
      <w:proofErr w:type="spellEnd"/>
      <w:r>
        <w:rPr>
          <w:b/>
          <w:bCs/>
          <w:sz w:val="32"/>
          <w:szCs w:val="32"/>
          <w:lang w:bidi="ar-DZ"/>
        </w:rPr>
        <w:t xml:space="preserve"> Mohamed        </w:t>
      </w:r>
      <w:r w:rsidRPr="007033F5">
        <w:rPr>
          <w:b/>
          <w:bCs/>
          <w:sz w:val="32"/>
          <w:szCs w:val="32"/>
          <w:lang w:bidi="ar-DZ"/>
        </w:rPr>
        <w:t>U</w:t>
      </w:r>
      <w:r>
        <w:rPr>
          <w:b/>
          <w:bCs/>
          <w:sz w:val="32"/>
          <w:szCs w:val="32"/>
          <w:lang w:bidi="ar-DZ"/>
        </w:rPr>
        <w:t>niversité de M’</w:t>
      </w:r>
      <w:proofErr w:type="spellStart"/>
      <w:r>
        <w:rPr>
          <w:b/>
          <w:bCs/>
          <w:sz w:val="32"/>
          <w:szCs w:val="32"/>
          <w:lang w:bidi="ar-DZ"/>
        </w:rPr>
        <w:t>sila</w:t>
      </w:r>
      <w:proofErr w:type="spellEnd"/>
      <w:r>
        <w:rPr>
          <w:b/>
          <w:bCs/>
          <w:sz w:val="32"/>
          <w:szCs w:val="32"/>
          <w:lang w:bidi="ar-DZ"/>
        </w:rPr>
        <w:t xml:space="preserve">         </w:t>
      </w:r>
      <w:r w:rsidRPr="007033F5">
        <w:rPr>
          <w:b/>
          <w:bCs/>
          <w:sz w:val="32"/>
          <w:szCs w:val="32"/>
          <w:lang w:bidi="ar-DZ"/>
        </w:rPr>
        <w:t xml:space="preserve">Rapporteur                </w:t>
      </w:r>
    </w:p>
    <w:p w:rsidR="007033F5" w:rsidRPr="007033F5" w:rsidRDefault="007033F5" w:rsidP="007033F5">
      <w:pPr>
        <w:rPr>
          <w:b/>
          <w:bCs/>
          <w:sz w:val="32"/>
          <w:szCs w:val="32"/>
          <w:lang w:bidi="ar-DZ"/>
        </w:rPr>
      </w:pPr>
      <w:r>
        <w:rPr>
          <w:b/>
          <w:bCs/>
          <w:sz w:val="32"/>
          <w:szCs w:val="32"/>
          <w:lang w:bidi="ar-DZ"/>
        </w:rPr>
        <w:t xml:space="preserve"> </w:t>
      </w:r>
      <w:proofErr w:type="spellStart"/>
      <w:r>
        <w:rPr>
          <w:b/>
          <w:bCs/>
          <w:sz w:val="32"/>
          <w:szCs w:val="32"/>
          <w:lang w:bidi="ar-DZ"/>
        </w:rPr>
        <w:t>Dr.Lakhal</w:t>
      </w:r>
      <w:proofErr w:type="spellEnd"/>
      <w:r>
        <w:rPr>
          <w:b/>
          <w:bCs/>
          <w:sz w:val="32"/>
          <w:szCs w:val="32"/>
          <w:lang w:bidi="ar-DZ"/>
        </w:rPr>
        <w:t xml:space="preserve"> </w:t>
      </w:r>
      <w:proofErr w:type="spellStart"/>
      <w:r>
        <w:rPr>
          <w:b/>
          <w:bCs/>
          <w:sz w:val="32"/>
          <w:szCs w:val="32"/>
          <w:lang w:bidi="ar-DZ"/>
        </w:rPr>
        <w:t>Meftah</w:t>
      </w:r>
      <w:proofErr w:type="spellEnd"/>
      <w:r>
        <w:rPr>
          <w:b/>
          <w:bCs/>
          <w:sz w:val="32"/>
          <w:szCs w:val="32"/>
          <w:lang w:bidi="ar-DZ"/>
        </w:rPr>
        <w:t xml:space="preserve">            </w:t>
      </w:r>
      <w:r w:rsidRPr="007033F5">
        <w:rPr>
          <w:b/>
          <w:bCs/>
          <w:sz w:val="32"/>
          <w:szCs w:val="32"/>
          <w:lang w:bidi="ar-DZ"/>
        </w:rPr>
        <w:t xml:space="preserve">Université </w:t>
      </w:r>
      <w:r>
        <w:rPr>
          <w:b/>
          <w:bCs/>
          <w:sz w:val="32"/>
          <w:szCs w:val="32"/>
          <w:lang w:bidi="ar-DZ"/>
        </w:rPr>
        <w:t>de M’</w:t>
      </w:r>
      <w:proofErr w:type="spellStart"/>
      <w:r>
        <w:rPr>
          <w:b/>
          <w:bCs/>
          <w:sz w:val="32"/>
          <w:szCs w:val="32"/>
          <w:lang w:bidi="ar-DZ"/>
        </w:rPr>
        <w:t>sila</w:t>
      </w:r>
      <w:proofErr w:type="spellEnd"/>
      <w:r>
        <w:rPr>
          <w:b/>
          <w:bCs/>
          <w:sz w:val="32"/>
          <w:szCs w:val="32"/>
          <w:lang w:bidi="ar-DZ"/>
        </w:rPr>
        <w:t xml:space="preserve">          </w:t>
      </w:r>
      <w:r w:rsidRPr="007033F5">
        <w:rPr>
          <w:b/>
          <w:bCs/>
          <w:sz w:val="32"/>
          <w:szCs w:val="32"/>
          <w:lang w:bidi="ar-DZ"/>
        </w:rPr>
        <w:t>Examinateur</w:t>
      </w:r>
      <w:r>
        <w:rPr>
          <w:b/>
          <w:bCs/>
          <w:sz w:val="32"/>
          <w:szCs w:val="32"/>
          <w:lang w:bidi="ar-DZ"/>
        </w:rPr>
        <w:t xml:space="preserve">    </w:t>
      </w:r>
      <w:r w:rsidRPr="007033F5">
        <w:rPr>
          <w:b/>
          <w:bCs/>
          <w:sz w:val="32"/>
          <w:szCs w:val="32"/>
          <w:lang w:bidi="ar-DZ"/>
        </w:rPr>
        <w:t xml:space="preserve">      </w:t>
      </w:r>
    </w:p>
    <w:p w:rsidR="007033F5" w:rsidRPr="007033F5" w:rsidRDefault="007033F5" w:rsidP="007033F5">
      <w:pPr>
        <w:ind w:firstLine="284"/>
        <w:rPr>
          <w:b/>
          <w:bCs/>
          <w:sz w:val="32"/>
          <w:szCs w:val="32"/>
          <w:lang w:bidi="ar-DZ"/>
        </w:rPr>
      </w:pPr>
    </w:p>
    <w:p w:rsidR="007033F5" w:rsidRDefault="007033F5" w:rsidP="0095637F">
      <w:pPr>
        <w:ind w:firstLine="284"/>
        <w:rPr>
          <w:b/>
          <w:bCs/>
          <w:sz w:val="32"/>
          <w:szCs w:val="32"/>
          <w:lang w:bidi="ar-DZ"/>
        </w:rPr>
      </w:pPr>
    </w:p>
    <w:p w:rsidR="0095637F" w:rsidRPr="00642BCA" w:rsidRDefault="0095637F" w:rsidP="0095637F">
      <w:pPr>
        <w:ind w:firstLine="284"/>
        <w:rPr>
          <w:b/>
          <w:bCs/>
          <w:sz w:val="32"/>
          <w:szCs w:val="32"/>
          <w:lang w:bidi="ar-DZ"/>
        </w:rPr>
      </w:pPr>
    </w:p>
    <w:p w:rsidR="0095637F" w:rsidRDefault="0095637F" w:rsidP="0095637F">
      <w:pPr>
        <w:spacing w:before="120" w:line="480" w:lineRule="auto"/>
        <w:jc w:val="center"/>
        <w:rPr>
          <w:b/>
          <w:bCs/>
          <w:sz w:val="36"/>
          <w:szCs w:val="36"/>
          <w:lang w:bidi="ar-DZ"/>
        </w:rPr>
      </w:pPr>
      <w:r>
        <w:rPr>
          <w:b/>
          <w:bCs/>
          <w:sz w:val="36"/>
          <w:szCs w:val="36"/>
          <w:lang w:bidi="ar-DZ"/>
        </w:rPr>
        <w:t xml:space="preserve">Année universitaire : </w:t>
      </w:r>
      <w:proofErr w:type="gramStart"/>
      <w:r>
        <w:rPr>
          <w:b/>
          <w:bCs/>
          <w:sz w:val="36"/>
          <w:szCs w:val="36"/>
          <w:lang w:bidi="ar-DZ"/>
        </w:rPr>
        <w:t>2022  /</w:t>
      </w:r>
      <w:proofErr w:type="gramEnd"/>
      <w:r>
        <w:rPr>
          <w:b/>
          <w:bCs/>
          <w:sz w:val="36"/>
          <w:szCs w:val="36"/>
          <w:lang w:bidi="ar-DZ"/>
        </w:rPr>
        <w:t xml:space="preserve"> 2023</w:t>
      </w:r>
    </w:p>
    <w:p w:rsidR="0095637F" w:rsidRDefault="0095637F" w:rsidP="0095637F">
      <w:pPr>
        <w:spacing w:before="120" w:line="480" w:lineRule="auto"/>
        <w:jc w:val="center"/>
        <w:rPr>
          <w:b/>
          <w:bCs/>
          <w:sz w:val="36"/>
          <w:szCs w:val="36"/>
          <w:lang w:bidi="ar-DZ"/>
        </w:rPr>
      </w:pPr>
      <w:r w:rsidRPr="00DC52EA">
        <w:rPr>
          <w:b/>
          <w:bCs/>
          <w:sz w:val="36"/>
          <w:szCs w:val="36"/>
          <w:lang w:bidi="ar-DZ"/>
        </w:rPr>
        <w:t>Dédicaces</w:t>
      </w:r>
      <w:r>
        <w:rPr>
          <w:b/>
          <w:bCs/>
          <w:sz w:val="36"/>
          <w:szCs w:val="36"/>
          <w:lang w:bidi="ar-DZ"/>
        </w:rPr>
        <w:t xml:space="preserve"> </w:t>
      </w:r>
    </w:p>
    <w:p w:rsidR="0095637F" w:rsidRDefault="0095637F" w:rsidP="0095637F">
      <w:pPr>
        <w:spacing w:before="120" w:line="480" w:lineRule="auto"/>
        <w:jc w:val="center"/>
        <w:rPr>
          <w:b/>
          <w:bCs/>
          <w:sz w:val="36"/>
          <w:szCs w:val="36"/>
          <w:lang w:bidi="ar-DZ"/>
        </w:rPr>
      </w:pPr>
      <w:r w:rsidRPr="00DC52EA">
        <w:rPr>
          <w:b/>
          <w:bCs/>
          <w:lang w:bidi="ar-DZ"/>
        </w:rPr>
        <w:t xml:space="preserve"> A nos très chers parents</w:t>
      </w:r>
      <w:r w:rsidRPr="00DC52EA">
        <w:rPr>
          <w:b/>
          <w:bCs/>
          <w:sz w:val="36"/>
          <w:szCs w:val="36"/>
          <w:lang w:bidi="ar-DZ"/>
        </w:rPr>
        <w:t>.</w:t>
      </w:r>
    </w:p>
    <w:p w:rsidR="0095637F" w:rsidRDefault="0095637F" w:rsidP="0095637F">
      <w:pPr>
        <w:spacing w:before="120" w:line="480" w:lineRule="auto"/>
        <w:jc w:val="center"/>
        <w:rPr>
          <w:b/>
          <w:bCs/>
          <w:sz w:val="36"/>
          <w:szCs w:val="36"/>
          <w:lang w:bidi="ar-DZ"/>
        </w:rPr>
      </w:pPr>
      <w:r>
        <w:rPr>
          <w:b/>
          <w:bCs/>
          <w:sz w:val="36"/>
          <w:szCs w:val="36"/>
          <w:lang w:bidi="ar-DZ"/>
        </w:rPr>
        <w:t xml:space="preserve"> </w:t>
      </w:r>
      <w:r w:rsidRPr="00DC52EA">
        <w:rPr>
          <w:b/>
          <w:bCs/>
          <w:sz w:val="36"/>
          <w:szCs w:val="36"/>
          <w:lang w:bidi="ar-DZ"/>
        </w:rPr>
        <w:t xml:space="preserve"> Remerciements</w:t>
      </w:r>
    </w:p>
    <w:p w:rsidR="0095637F" w:rsidRPr="00DC52EA" w:rsidRDefault="0095637F" w:rsidP="0095637F">
      <w:pPr>
        <w:spacing w:before="120" w:line="480" w:lineRule="auto"/>
        <w:jc w:val="center"/>
        <w:rPr>
          <w:b/>
          <w:bCs/>
          <w:lang w:bidi="ar-DZ"/>
        </w:rPr>
      </w:pPr>
      <w:r w:rsidRPr="00DC52EA">
        <w:rPr>
          <w:b/>
          <w:bCs/>
          <w:lang w:bidi="ar-DZ"/>
        </w:rPr>
        <w:t xml:space="preserve"> On remercie Dieu le tout puissant, qui nous a donné la force et la patience pour l’accomplissement de ce travail. Nous remercions en particulier Mr. BOUNIF Mohamed </w:t>
      </w:r>
      <w:proofErr w:type="spellStart"/>
      <w:r w:rsidRPr="00DC52EA">
        <w:rPr>
          <w:b/>
          <w:bCs/>
          <w:lang w:bidi="ar-DZ"/>
        </w:rPr>
        <w:t>Elhadi</w:t>
      </w:r>
      <w:proofErr w:type="spellEnd"/>
    </w:p>
    <w:p w:rsidR="0095637F" w:rsidRPr="009B0D15" w:rsidRDefault="0095637F" w:rsidP="0095637F">
      <w:pPr>
        <w:spacing w:before="120" w:line="480" w:lineRule="auto"/>
        <w:jc w:val="center"/>
        <w:rPr>
          <w:b/>
          <w:bCs/>
          <w:lang w:bidi="ar-DZ"/>
        </w:rPr>
      </w:pPr>
      <w:proofErr w:type="gramStart"/>
      <w:r w:rsidRPr="00DC52EA">
        <w:rPr>
          <w:b/>
          <w:bCs/>
          <w:lang w:bidi="ar-DZ"/>
        </w:rPr>
        <w:lastRenderedPageBreak/>
        <w:t>pour</w:t>
      </w:r>
      <w:proofErr w:type="gramEnd"/>
      <w:r w:rsidRPr="00DC52EA">
        <w:rPr>
          <w:b/>
          <w:bCs/>
          <w:lang w:bidi="ar-DZ"/>
        </w:rPr>
        <w:t xml:space="preserve"> l’honneur qu’il nous a fait de bien vouloir nous encadrer, et pour les conseils donnés lors de la réalisation de ce travail. On adresse nos remerciements au membre de jury pour avoir accepté de nous </w:t>
      </w:r>
      <w:proofErr w:type="spellStart"/>
      <w:r w:rsidRPr="00DC52EA">
        <w:rPr>
          <w:b/>
          <w:bCs/>
          <w:lang w:bidi="ar-DZ"/>
        </w:rPr>
        <w:t>prêté</w:t>
      </w:r>
      <w:proofErr w:type="spellEnd"/>
      <w:r w:rsidRPr="00DC52EA">
        <w:rPr>
          <w:b/>
          <w:bCs/>
          <w:lang w:bidi="ar-DZ"/>
        </w:rPr>
        <w:t xml:space="preserve"> de leur attention et évaluer notre travail</w:t>
      </w:r>
    </w:p>
    <w:p w:rsidR="0095637F" w:rsidRDefault="0095637F" w:rsidP="00EC1ED4">
      <w:pPr>
        <w:spacing w:before="120"/>
        <w:jc w:val="center"/>
        <w:rPr>
          <w:b/>
          <w:bCs/>
          <w:sz w:val="40"/>
          <w:szCs w:val="40"/>
          <w:lang w:bidi="ar-DZ"/>
        </w:rPr>
      </w:pPr>
    </w:p>
    <w:p w:rsidR="0095637F" w:rsidRDefault="0095637F" w:rsidP="00EC1ED4">
      <w:pPr>
        <w:spacing w:before="120"/>
        <w:jc w:val="center"/>
        <w:rPr>
          <w:b/>
          <w:bCs/>
          <w:sz w:val="40"/>
          <w:szCs w:val="40"/>
          <w:lang w:bidi="ar-DZ"/>
        </w:rPr>
      </w:pPr>
    </w:p>
    <w:p w:rsidR="0095637F" w:rsidRDefault="0095637F" w:rsidP="00EC1ED4">
      <w:pPr>
        <w:spacing w:before="120"/>
        <w:jc w:val="center"/>
        <w:rPr>
          <w:b/>
          <w:bCs/>
          <w:sz w:val="40"/>
          <w:szCs w:val="40"/>
          <w:lang w:bidi="ar-DZ"/>
        </w:rPr>
      </w:pPr>
    </w:p>
    <w:p w:rsidR="0095637F" w:rsidRDefault="0095637F" w:rsidP="00EC1ED4">
      <w:pPr>
        <w:spacing w:before="120"/>
        <w:jc w:val="center"/>
        <w:rPr>
          <w:b/>
          <w:bCs/>
          <w:sz w:val="40"/>
          <w:szCs w:val="40"/>
          <w:lang w:bidi="ar-DZ"/>
        </w:rPr>
      </w:pPr>
    </w:p>
    <w:p w:rsidR="0095637F" w:rsidRDefault="0095637F" w:rsidP="00EC1ED4">
      <w:pPr>
        <w:spacing w:before="120"/>
        <w:jc w:val="center"/>
        <w:rPr>
          <w:b/>
          <w:bCs/>
          <w:sz w:val="40"/>
          <w:szCs w:val="40"/>
          <w:lang w:bidi="ar-DZ"/>
        </w:rPr>
      </w:pPr>
    </w:p>
    <w:p w:rsidR="0095637F" w:rsidRDefault="0095637F" w:rsidP="00EC1ED4">
      <w:pPr>
        <w:spacing w:before="120"/>
        <w:jc w:val="center"/>
        <w:rPr>
          <w:b/>
          <w:bCs/>
          <w:sz w:val="40"/>
          <w:szCs w:val="40"/>
          <w:lang w:bidi="ar-DZ"/>
        </w:rPr>
      </w:pPr>
    </w:p>
    <w:p w:rsidR="0095637F" w:rsidRDefault="0095637F" w:rsidP="00EC1ED4">
      <w:pPr>
        <w:spacing w:before="120"/>
        <w:jc w:val="center"/>
        <w:rPr>
          <w:b/>
          <w:bCs/>
          <w:sz w:val="40"/>
          <w:szCs w:val="40"/>
          <w:lang w:bidi="ar-DZ"/>
        </w:rPr>
      </w:pPr>
    </w:p>
    <w:p w:rsidR="0095637F" w:rsidRDefault="0095637F" w:rsidP="00EC1ED4">
      <w:pPr>
        <w:spacing w:before="120"/>
        <w:jc w:val="center"/>
        <w:rPr>
          <w:b/>
          <w:bCs/>
          <w:sz w:val="40"/>
          <w:szCs w:val="40"/>
          <w:lang w:bidi="ar-DZ"/>
        </w:rPr>
      </w:pPr>
    </w:p>
    <w:p w:rsidR="0095637F" w:rsidRDefault="0095637F" w:rsidP="00EC1ED4">
      <w:pPr>
        <w:spacing w:before="120"/>
        <w:jc w:val="center"/>
        <w:rPr>
          <w:b/>
          <w:bCs/>
          <w:sz w:val="40"/>
          <w:szCs w:val="40"/>
          <w:lang w:bidi="ar-DZ"/>
        </w:rPr>
      </w:pPr>
    </w:p>
    <w:p w:rsidR="0095637F" w:rsidRDefault="0095637F" w:rsidP="00EC1ED4">
      <w:pPr>
        <w:spacing w:before="120"/>
        <w:jc w:val="center"/>
        <w:rPr>
          <w:b/>
          <w:bCs/>
          <w:sz w:val="40"/>
          <w:szCs w:val="40"/>
          <w:lang w:bidi="ar-DZ"/>
        </w:rPr>
      </w:pPr>
    </w:p>
    <w:p w:rsidR="0095637F" w:rsidRDefault="0095637F" w:rsidP="00EC1ED4">
      <w:pPr>
        <w:spacing w:before="120"/>
        <w:jc w:val="center"/>
        <w:rPr>
          <w:b/>
          <w:bCs/>
          <w:sz w:val="40"/>
          <w:szCs w:val="40"/>
          <w:lang w:bidi="ar-DZ"/>
        </w:rPr>
      </w:pPr>
    </w:p>
    <w:p w:rsidR="0095637F" w:rsidRDefault="0095637F" w:rsidP="00EC1ED4">
      <w:pPr>
        <w:spacing w:before="120"/>
        <w:jc w:val="center"/>
        <w:rPr>
          <w:b/>
          <w:bCs/>
          <w:sz w:val="40"/>
          <w:szCs w:val="40"/>
          <w:lang w:bidi="ar-DZ"/>
        </w:rPr>
      </w:pPr>
    </w:p>
    <w:p w:rsidR="0095637F" w:rsidRDefault="0095637F" w:rsidP="00EC1ED4">
      <w:pPr>
        <w:spacing w:before="120"/>
        <w:jc w:val="center"/>
        <w:rPr>
          <w:b/>
          <w:bCs/>
          <w:sz w:val="40"/>
          <w:szCs w:val="40"/>
          <w:lang w:bidi="ar-DZ"/>
        </w:rPr>
      </w:pPr>
    </w:p>
    <w:p w:rsidR="0095637F" w:rsidRDefault="0095637F" w:rsidP="00EC1ED4">
      <w:pPr>
        <w:spacing w:before="120"/>
        <w:jc w:val="center"/>
        <w:rPr>
          <w:b/>
          <w:bCs/>
          <w:sz w:val="40"/>
          <w:szCs w:val="40"/>
          <w:lang w:bidi="ar-DZ"/>
        </w:rPr>
      </w:pPr>
    </w:p>
    <w:p w:rsidR="0095637F" w:rsidRDefault="0095637F" w:rsidP="00EC1ED4">
      <w:pPr>
        <w:spacing w:before="120"/>
        <w:jc w:val="center"/>
        <w:rPr>
          <w:b/>
          <w:bCs/>
          <w:sz w:val="40"/>
          <w:szCs w:val="40"/>
          <w:lang w:bidi="ar-DZ"/>
        </w:rPr>
      </w:pPr>
    </w:p>
    <w:p w:rsidR="0095637F" w:rsidRDefault="0095637F" w:rsidP="00EC1ED4">
      <w:pPr>
        <w:spacing w:before="120"/>
        <w:jc w:val="center"/>
        <w:rPr>
          <w:b/>
          <w:bCs/>
          <w:sz w:val="40"/>
          <w:szCs w:val="40"/>
          <w:lang w:bidi="ar-DZ"/>
        </w:rPr>
      </w:pPr>
    </w:p>
    <w:p w:rsidR="001213A2" w:rsidRPr="001213A2" w:rsidRDefault="001213A2" w:rsidP="00EC1ED4">
      <w:pPr>
        <w:spacing w:before="120"/>
        <w:jc w:val="center"/>
        <w:rPr>
          <w:b/>
          <w:bCs/>
          <w:sz w:val="40"/>
          <w:szCs w:val="40"/>
          <w:lang w:bidi="ar-DZ"/>
        </w:rPr>
      </w:pPr>
      <w:r w:rsidRPr="001213A2">
        <w:rPr>
          <w:b/>
          <w:bCs/>
          <w:sz w:val="40"/>
          <w:szCs w:val="40"/>
          <w:lang w:bidi="ar-DZ"/>
        </w:rPr>
        <w:t xml:space="preserve">Table des </w:t>
      </w:r>
      <w:proofErr w:type="spellStart"/>
      <w:r w:rsidRPr="001213A2">
        <w:rPr>
          <w:b/>
          <w:bCs/>
          <w:sz w:val="40"/>
          <w:szCs w:val="40"/>
          <w:lang w:bidi="ar-DZ"/>
        </w:rPr>
        <w:t>matieres</w:t>
      </w:r>
      <w:proofErr w:type="spellEnd"/>
      <w:r w:rsidRPr="001213A2">
        <w:rPr>
          <w:b/>
          <w:bCs/>
          <w:sz w:val="40"/>
          <w:szCs w:val="40"/>
          <w:lang w:bidi="ar-DZ"/>
        </w:rPr>
        <w:t xml:space="preserve"> </w:t>
      </w:r>
    </w:p>
    <w:p w:rsidR="001213A2" w:rsidRDefault="001213A2" w:rsidP="00EC1ED4">
      <w:pPr>
        <w:spacing w:before="120"/>
        <w:jc w:val="center"/>
        <w:rPr>
          <w:b/>
          <w:bCs/>
          <w:sz w:val="36"/>
          <w:szCs w:val="36"/>
          <w:lang w:bidi="ar-DZ"/>
        </w:rPr>
      </w:pPr>
    </w:p>
    <w:sdt>
      <w:sdtPr>
        <w:rPr>
          <w:rFonts w:asciiTheme="majorBidi" w:hAnsiTheme="majorBidi"/>
          <w:b/>
          <w:bCs/>
          <w:color w:val="auto"/>
          <w:sz w:val="36"/>
          <w:szCs w:val="36"/>
          <w:lang w:eastAsia="en-US"/>
        </w:rPr>
        <w:id w:val="29149204"/>
        <w:docPartObj>
          <w:docPartGallery w:val="Table of Contents"/>
          <w:docPartUnique/>
        </w:docPartObj>
      </w:sdtPr>
      <w:sdtEndPr>
        <w:rPr>
          <w:color w:val="000000" w:themeColor="text1"/>
          <w:sz w:val="24"/>
          <w:szCs w:val="22"/>
        </w:rPr>
      </w:sdtEndPr>
      <w:sdtContent>
        <w:p w:rsidR="001213A2" w:rsidRPr="001213A2" w:rsidRDefault="001213A2" w:rsidP="001213A2">
          <w:pPr>
            <w:pStyle w:val="En-ttedetabledesmatires"/>
            <w:jc w:val="center"/>
            <w:rPr>
              <w:rFonts w:asciiTheme="majorBidi" w:hAnsiTheme="majorBidi"/>
              <w:b/>
              <w:bCs/>
              <w:color w:val="auto"/>
              <w:sz w:val="36"/>
              <w:szCs w:val="36"/>
            </w:rPr>
          </w:pPr>
        </w:p>
        <w:p w:rsidR="001213A2" w:rsidRDefault="001213A2" w:rsidP="001213A2">
          <w:pPr>
            <w:pStyle w:val="TM1"/>
            <w:rPr>
              <w:rFonts w:asciiTheme="minorHAnsi" w:eastAsiaTheme="minorEastAsia" w:hAnsiTheme="minorHAnsi" w:cstheme="minorBidi"/>
              <w:b w:val="0"/>
              <w:bCs w:val="0"/>
              <w:color w:val="auto"/>
              <w:sz w:val="22"/>
              <w:szCs w:val="22"/>
              <w:lang w:eastAsia="fr-FR"/>
            </w:rPr>
          </w:pPr>
          <w:r>
            <w:fldChar w:fldCharType="begin"/>
          </w:r>
          <w:r>
            <w:instrText xml:space="preserve"> TOC \o "1-3" \h \z \u </w:instrText>
          </w:r>
          <w:r>
            <w:fldChar w:fldCharType="separate"/>
          </w:r>
          <w:hyperlink w:anchor="_Toc137613818" w:history="1">
            <w:r w:rsidRPr="00BF0948">
              <w:rPr>
                <w:rStyle w:val="Lienhypertexte"/>
                <w:lang w:bidi="ar-DZ"/>
              </w:rPr>
              <w:t>1 CHAPITRE 1</w:t>
            </w:r>
            <w:r>
              <w:rPr>
                <w:rStyle w:val="Lienhypertexte"/>
                <w:lang w:bidi="ar-DZ"/>
              </w:rPr>
              <w:t xml:space="preserve"> </w:t>
            </w:r>
            <w:r w:rsidRPr="00BF0948">
              <w:rPr>
                <w:rStyle w:val="Lienhypertexte"/>
                <w:lang w:bidi="ar-DZ"/>
              </w:rPr>
              <w:t>LES CHAINES LOGISTIQUES</w:t>
            </w:r>
            <w:r>
              <w:rPr>
                <w:webHidden/>
              </w:rPr>
              <w:tab/>
            </w:r>
            <w:r>
              <w:rPr>
                <w:webHidden/>
              </w:rPr>
              <w:fldChar w:fldCharType="begin"/>
            </w:r>
            <w:r>
              <w:rPr>
                <w:webHidden/>
              </w:rPr>
              <w:instrText xml:space="preserve"> PAGEREF _Toc137613818 \h </w:instrText>
            </w:r>
            <w:r>
              <w:rPr>
                <w:webHidden/>
              </w:rPr>
            </w:r>
            <w:r>
              <w:rPr>
                <w:webHidden/>
              </w:rPr>
              <w:fldChar w:fldCharType="separate"/>
            </w:r>
            <w:r>
              <w:rPr>
                <w:webHidden/>
              </w:rPr>
              <w:t>3</w:t>
            </w:r>
            <w:r>
              <w:rPr>
                <w:webHidden/>
              </w:rPr>
              <w:fldChar w:fldCharType="end"/>
            </w:r>
          </w:hyperlink>
        </w:p>
        <w:p w:rsidR="001213A2" w:rsidRDefault="00435AF9">
          <w:pPr>
            <w:pStyle w:val="TM2"/>
            <w:tabs>
              <w:tab w:val="right" w:leader="dot" w:pos="9061"/>
            </w:tabs>
            <w:rPr>
              <w:rFonts w:asciiTheme="minorHAnsi" w:eastAsiaTheme="minorEastAsia" w:hAnsiTheme="minorHAnsi" w:cstheme="minorBidi"/>
              <w:noProof/>
              <w:color w:val="auto"/>
              <w:sz w:val="22"/>
              <w:lang w:eastAsia="fr-FR"/>
            </w:rPr>
          </w:pPr>
          <w:hyperlink w:anchor="_Toc137613819" w:history="1">
            <w:r w:rsidR="001213A2" w:rsidRPr="00BF0948">
              <w:rPr>
                <w:rStyle w:val="Lienhypertexte"/>
                <w:noProof/>
                <w:lang w:bidi="ar-DZ"/>
              </w:rPr>
              <w:t>1.1 Introduction :</w:t>
            </w:r>
            <w:r w:rsidR="001213A2">
              <w:rPr>
                <w:noProof/>
                <w:webHidden/>
              </w:rPr>
              <w:tab/>
            </w:r>
            <w:r w:rsidR="001213A2">
              <w:rPr>
                <w:noProof/>
                <w:webHidden/>
              </w:rPr>
              <w:fldChar w:fldCharType="begin"/>
            </w:r>
            <w:r w:rsidR="001213A2">
              <w:rPr>
                <w:noProof/>
                <w:webHidden/>
              </w:rPr>
              <w:instrText xml:space="preserve"> PAGEREF _Toc137613819 \h </w:instrText>
            </w:r>
            <w:r w:rsidR="001213A2">
              <w:rPr>
                <w:noProof/>
                <w:webHidden/>
              </w:rPr>
            </w:r>
            <w:r w:rsidR="001213A2">
              <w:rPr>
                <w:noProof/>
                <w:webHidden/>
              </w:rPr>
              <w:fldChar w:fldCharType="separate"/>
            </w:r>
            <w:r w:rsidR="001213A2">
              <w:rPr>
                <w:noProof/>
                <w:webHidden/>
              </w:rPr>
              <w:t>4</w:t>
            </w:r>
            <w:r w:rsidR="001213A2">
              <w:rPr>
                <w:noProof/>
                <w:webHidden/>
              </w:rPr>
              <w:fldChar w:fldCharType="end"/>
            </w:r>
          </w:hyperlink>
        </w:p>
        <w:p w:rsidR="001213A2" w:rsidRDefault="00435AF9">
          <w:pPr>
            <w:pStyle w:val="TM2"/>
            <w:tabs>
              <w:tab w:val="right" w:leader="dot" w:pos="9061"/>
            </w:tabs>
            <w:rPr>
              <w:rFonts w:asciiTheme="minorHAnsi" w:eastAsiaTheme="minorEastAsia" w:hAnsiTheme="minorHAnsi" w:cstheme="minorBidi"/>
              <w:noProof/>
              <w:color w:val="auto"/>
              <w:sz w:val="22"/>
              <w:lang w:eastAsia="fr-FR"/>
            </w:rPr>
          </w:pPr>
          <w:hyperlink w:anchor="_Toc137613820" w:history="1">
            <w:r w:rsidR="001213A2" w:rsidRPr="00BF0948">
              <w:rPr>
                <w:rStyle w:val="Lienhypertexte"/>
                <w:noProof/>
                <w:lang w:bidi="ar-DZ"/>
              </w:rPr>
              <w:t>1.2 Les chaînes logistiques</w:t>
            </w:r>
            <w:r w:rsidR="001213A2">
              <w:rPr>
                <w:noProof/>
                <w:webHidden/>
              </w:rPr>
              <w:tab/>
            </w:r>
            <w:r w:rsidR="001213A2">
              <w:rPr>
                <w:noProof/>
                <w:webHidden/>
              </w:rPr>
              <w:fldChar w:fldCharType="begin"/>
            </w:r>
            <w:r w:rsidR="001213A2">
              <w:rPr>
                <w:noProof/>
                <w:webHidden/>
              </w:rPr>
              <w:instrText xml:space="preserve"> PAGEREF _Toc137613820 \h </w:instrText>
            </w:r>
            <w:r w:rsidR="001213A2">
              <w:rPr>
                <w:noProof/>
                <w:webHidden/>
              </w:rPr>
            </w:r>
            <w:r w:rsidR="001213A2">
              <w:rPr>
                <w:noProof/>
                <w:webHidden/>
              </w:rPr>
              <w:fldChar w:fldCharType="separate"/>
            </w:r>
            <w:r w:rsidR="001213A2">
              <w:rPr>
                <w:noProof/>
                <w:webHidden/>
              </w:rPr>
              <w:t>4</w:t>
            </w:r>
            <w:r w:rsidR="001213A2">
              <w:rPr>
                <w:noProof/>
                <w:webHidden/>
              </w:rPr>
              <w:fldChar w:fldCharType="end"/>
            </w:r>
          </w:hyperlink>
        </w:p>
        <w:p w:rsidR="001213A2" w:rsidRDefault="00435AF9">
          <w:pPr>
            <w:pStyle w:val="TM2"/>
            <w:tabs>
              <w:tab w:val="right" w:leader="dot" w:pos="9061"/>
            </w:tabs>
            <w:rPr>
              <w:rFonts w:asciiTheme="minorHAnsi" w:eastAsiaTheme="minorEastAsia" w:hAnsiTheme="minorHAnsi" w:cstheme="minorBidi"/>
              <w:noProof/>
              <w:color w:val="auto"/>
              <w:sz w:val="22"/>
              <w:lang w:eastAsia="fr-FR"/>
            </w:rPr>
          </w:pPr>
          <w:hyperlink w:anchor="_Toc137613821" w:history="1">
            <w:r w:rsidR="001213A2" w:rsidRPr="00BF0948">
              <w:rPr>
                <w:rStyle w:val="Lienhypertexte"/>
                <w:noProof/>
                <w:lang w:bidi="ar-DZ"/>
              </w:rPr>
              <w:t>1.3 La chaîne logistique comprend</w:t>
            </w:r>
            <w:r w:rsidR="001213A2">
              <w:rPr>
                <w:noProof/>
                <w:webHidden/>
              </w:rPr>
              <w:tab/>
            </w:r>
            <w:r w:rsidR="001213A2">
              <w:rPr>
                <w:noProof/>
                <w:webHidden/>
              </w:rPr>
              <w:fldChar w:fldCharType="begin"/>
            </w:r>
            <w:r w:rsidR="001213A2">
              <w:rPr>
                <w:noProof/>
                <w:webHidden/>
              </w:rPr>
              <w:instrText xml:space="preserve"> PAGEREF _Toc137613821 \h </w:instrText>
            </w:r>
            <w:r w:rsidR="001213A2">
              <w:rPr>
                <w:noProof/>
                <w:webHidden/>
              </w:rPr>
            </w:r>
            <w:r w:rsidR="001213A2">
              <w:rPr>
                <w:noProof/>
                <w:webHidden/>
              </w:rPr>
              <w:fldChar w:fldCharType="separate"/>
            </w:r>
            <w:r w:rsidR="001213A2">
              <w:rPr>
                <w:noProof/>
                <w:webHidden/>
              </w:rPr>
              <w:t>4</w:t>
            </w:r>
            <w:r w:rsidR="001213A2">
              <w:rPr>
                <w:noProof/>
                <w:webHidden/>
              </w:rPr>
              <w:fldChar w:fldCharType="end"/>
            </w:r>
          </w:hyperlink>
        </w:p>
        <w:p w:rsidR="001213A2" w:rsidRDefault="00435AF9">
          <w:pPr>
            <w:pStyle w:val="TM3"/>
            <w:tabs>
              <w:tab w:val="right" w:leader="dot" w:pos="9061"/>
            </w:tabs>
            <w:rPr>
              <w:rFonts w:asciiTheme="minorHAnsi" w:eastAsiaTheme="minorEastAsia" w:hAnsiTheme="minorHAnsi" w:cstheme="minorBidi"/>
              <w:noProof/>
              <w:color w:val="auto"/>
              <w:sz w:val="22"/>
              <w:lang w:eastAsia="fr-FR"/>
            </w:rPr>
          </w:pPr>
          <w:hyperlink w:anchor="_Toc137613822" w:history="1">
            <w:r w:rsidR="001213A2" w:rsidRPr="00BF0948">
              <w:rPr>
                <w:rStyle w:val="Lienhypertexte"/>
                <w:noProof/>
                <w:lang w:bidi="ar-DZ"/>
              </w:rPr>
              <w:t>1.3.1</w:t>
            </w:r>
            <w:r w:rsidR="001213A2" w:rsidRPr="00BF0948">
              <w:rPr>
                <w:rStyle w:val="Lienhypertexte"/>
                <w:noProof/>
              </w:rPr>
              <w:t xml:space="preserve"> Approvisionnement :</w:t>
            </w:r>
            <w:r w:rsidR="001213A2">
              <w:rPr>
                <w:noProof/>
                <w:webHidden/>
              </w:rPr>
              <w:tab/>
            </w:r>
            <w:r w:rsidR="001213A2">
              <w:rPr>
                <w:noProof/>
                <w:webHidden/>
              </w:rPr>
              <w:fldChar w:fldCharType="begin"/>
            </w:r>
            <w:r w:rsidR="001213A2">
              <w:rPr>
                <w:noProof/>
                <w:webHidden/>
              </w:rPr>
              <w:instrText xml:space="preserve"> PAGEREF _Toc137613822 \h </w:instrText>
            </w:r>
            <w:r w:rsidR="001213A2">
              <w:rPr>
                <w:noProof/>
                <w:webHidden/>
              </w:rPr>
            </w:r>
            <w:r w:rsidR="001213A2">
              <w:rPr>
                <w:noProof/>
                <w:webHidden/>
              </w:rPr>
              <w:fldChar w:fldCharType="separate"/>
            </w:r>
            <w:r w:rsidR="001213A2">
              <w:rPr>
                <w:noProof/>
                <w:webHidden/>
              </w:rPr>
              <w:t>4</w:t>
            </w:r>
            <w:r w:rsidR="001213A2">
              <w:rPr>
                <w:noProof/>
                <w:webHidden/>
              </w:rPr>
              <w:fldChar w:fldCharType="end"/>
            </w:r>
          </w:hyperlink>
        </w:p>
        <w:p w:rsidR="001213A2" w:rsidRDefault="00435AF9">
          <w:pPr>
            <w:pStyle w:val="TM3"/>
            <w:tabs>
              <w:tab w:val="right" w:leader="dot" w:pos="9061"/>
            </w:tabs>
            <w:rPr>
              <w:rFonts w:asciiTheme="minorHAnsi" w:eastAsiaTheme="minorEastAsia" w:hAnsiTheme="minorHAnsi" w:cstheme="minorBidi"/>
              <w:noProof/>
              <w:color w:val="auto"/>
              <w:sz w:val="22"/>
              <w:lang w:eastAsia="fr-FR"/>
            </w:rPr>
          </w:pPr>
          <w:hyperlink w:anchor="_Toc137613823" w:history="1">
            <w:r w:rsidR="001213A2" w:rsidRPr="00BF0948">
              <w:rPr>
                <w:rStyle w:val="Lienhypertexte"/>
                <w:noProof/>
                <w:lang w:bidi="ar-DZ"/>
              </w:rPr>
              <w:t>1.3.2</w:t>
            </w:r>
            <w:r w:rsidR="001213A2" w:rsidRPr="00BF0948">
              <w:rPr>
                <w:rStyle w:val="Lienhypertexte"/>
                <w:noProof/>
              </w:rPr>
              <w:t xml:space="preserve"> Production :</w:t>
            </w:r>
            <w:r w:rsidR="001213A2">
              <w:rPr>
                <w:noProof/>
                <w:webHidden/>
              </w:rPr>
              <w:tab/>
            </w:r>
            <w:r w:rsidR="001213A2">
              <w:rPr>
                <w:noProof/>
                <w:webHidden/>
              </w:rPr>
              <w:fldChar w:fldCharType="begin"/>
            </w:r>
            <w:r w:rsidR="001213A2">
              <w:rPr>
                <w:noProof/>
                <w:webHidden/>
              </w:rPr>
              <w:instrText xml:space="preserve"> PAGEREF _Toc137613823 \h </w:instrText>
            </w:r>
            <w:r w:rsidR="001213A2">
              <w:rPr>
                <w:noProof/>
                <w:webHidden/>
              </w:rPr>
            </w:r>
            <w:r w:rsidR="001213A2">
              <w:rPr>
                <w:noProof/>
                <w:webHidden/>
              </w:rPr>
              <w:fldChar w:fldCharType="separate"/>
            </w:r>
            <w:r w:rsidR="001213A2">
              <w:rPr>
                <w:noProof/>
                <w:webHidden/>
              </w:rPr>
              <w:t>5</w:t>
            </w:r>
            <w:r w:rsidR="001213A2">
              <w:rPr>
                <w:noProof/>
                <w:webHidden/>
              </w:rPr>
              <w:fldChar w:fldCharType="end"/>
            </w:r>
          </w:hyperlink>
        </w:p>
        <w:p w:rsidR="001213A2" w:rsidRDefault="00435AF9">
          <w:pPr>
            <w:pStyle w:val="TM3"/>
            <w:tabs>
              <w:tab w:val="right" w:leader="dot" w:pos="9061"/>
            </w:tabs>
            <w:rPr>
              <w:rFonts w:asciiTheme="minorHAnsi" w:eastAsiaTheme="minorEastAsia" w:hAnsiTheme="minorHAnsi" w:cstheme="minorBidi"/>
              <w:noProof/>
              <w:color w:val="auto"/>
              <w:sz w:val="22"/>
              <w:lang w:eastAsia="fr-FR"/>
            </w:rPr>
          </w:pPr>
          <w:hyperlink w:anchor="_Toc137613824" w:history="1">
            <w:r w:rsidR="001213A2" w:rsidRPr="00BF0948">
              <w:rPr>
                <w:rStyle w:val="Lienhypertexte"/>
                <w:noProof/>
              </w:rPr>
              <w:t>1.3.3 Entreposage :</w:t>
            </w:r>
            <w:r w:rsidR="001213A2">
              <w:rPr>
                <w:noProof/>
                <w:webHidden/>
              </w:rPr>
              <w:tab/>
            </w:r>
            <w:r w:rsidR="001213A2">
              <w:rPr>
                <w:noProof/>
                <w:webHidden/>
              </w:rPr>
              <w:fldChar w:fldCharType="begin"/>
            </w:r>
            <w:r w:rsidR="001213A2">
              <w:rPr>
                <w:noProof/>
                <w:webHidden/>
              </w:rPr>
              <w:instrText xml:space="preserve"> PAGEREF _Toc137613824 \h </w:instrText>
            </w:r>
            <w:r w:rsidR="001213A2">
              <w:rPr>
                <w:noProof/>
                <w:webHidden/>
              </w:rPr>
            </w:r>
            <w:r w:rsidR="001213A2">
              <w:rPr>
                <w:noProof/>
                <w:webHidden/>
              </w:rPr>
              <w:fldChar w:fldCharType="separate"/>
            </w:r>
            <w:r w:rsidR="001213A2">
              <w:rPr>
                <w:noProof/>
                <w:webHidden/>
              </w:rPr>
              <w:t>5</w:t>
            </w:r>
            <w:r w:rsidR="001213A2">
              <w:rPr>
                <w:noProof/>
                <w:webHidden/>
              </w:rPr>
              <w:fldChar w:fldCharType="end"/>
            </w:r>
          </w:hyperlink>
        </w:p>
        <w:p w:rsidR="001213A2" w:rsidRDefault="00435AF9">
          <w:pPr>
            <w:pStyle w:val="TM3"/>
            <w:tabs>
              <w:tab w:val="right" w:leader="dot" w:pos="9061"/>
            </w:tabs>
            <w:rPr>
              <w:rFonts w:asciiTheme="minorHAnsi" w:eastAsiaTheme="minorEastAsia" w:hAnsiTheme="minorHAnsi" w:cstheme="minorBidi"/>
              <w:noProof/>
              <w:color w:val="auto"/>
              <w:sz w:val="22"/>
              <w:lang w:eastAsia="fr-FR"/>
            </w:rPr>
          </w:pPr>
          <w:hyperlink w:anchor="_Toc137613825" w:history="1">
            <w:r w:rsidR="001213A2" w:rsidRPr="00BF0948">
              <w:rPr>
                <w:rStyle w:val="Lienhypertexte"/>
                <w:noProof/>
              </w:rPr>
              <w:t>1.3.4 Transport :</w:t>
            </w:r>
            <w:r w:rsidR="001213A2">
              <w:rPr>
                <w:noProof/>
                <w:webHidden/>
              </w:rPr>
              <w:tab/>
            </w:r>
            <w:r w:rsidR="001213A2">
              <w:rPr>
                <w:noProof/>
                <w:webHidden/>
              </w:rPr>
              <w:fldChar w:fldCharType="begin"/>
            </w:r>
            <w:r w:rsidR="001213A2">
              <w:rPr>
                <w:noProof/>
                <w:webHidden/>
              </w:rPr>
              <w:instrText xml:space="preserve"> PAGEREF _Toc137613825 \h </w:instrText>
            </w:r>
            <w:r w:rsidR="001213A2">
              <w:rPr>
                <w:noProof/>
                <w:webHidden/>
              </w:rPr>
            </w:r>
            <w:r w:rsidR="001213A2">
              <w:rPr>
                <w:noProof/>
                <w:webHidden/>
              </w:rPr>
              <w:fldChar w:fldCharType="separate"/>
            </w:r>
            <w:r w:rsidR="001213A2">
              <w:rPr>
                <w:noProof/>
                <w:webHidden/>
              </w:rPr>
              <w:t>5</w:t>
            </w:r>
            <w:r w:rsidR="001213A2">
              <w:rPr>
                <w:noProof/>
                <w:webHidden/>
              </w:rPr>
              <w:fldChar w:fldCharType="end"/>
            </w:r>
          </w:hyperlink>
        </w:p>
        <w:p w:rsidR="001213A2" w:rsidRDefault="00435AF9">
          <w:pPr>
            <w:pStyle w:val="TM3"/>
            <w:tabs>
              <w:tab w:val="right" w:leader="dot" w:pos="9061"/>
            </w:tabs>
            <w:rPr>
              <w:rFonts w:asciiTheme="minorHAnsi" w:eastAsiaTheme="minorEastAsia" w:hAnsiTheme="minorHAnsi" w:cstheme="minorBidi"/>
              <w:noProof/>
              <w:color w:val="auto"/>
              <w:sz w:val="22"/>
              <w:lang w:eastAsia="fr-FR"/>
            </w:rPr>
          </w:pPr>
          <w:hyperlink w:anchor="_Toc137613826" w:history="1">
            <w:r w:rsidR="001213A2" w:rsidRPr="00BF0948">
              <w:rPr>
                <w:rStyle w:val="Lienhypertexte"/>
                <w:noProof/>
              </w:rPr>
              <w:t>1.3.5 Distribution</w:t>
            </w:r>
            <w:r w:rsidR="001213A2" w:rsidRPr="00BF0948">
              <w:rPr>
                <w:rStyle w:val="Lienhypertexte"/>
                <w:bCs/>
                <w:noProof/>
                <w:lang w:bidi="ar-DZ"/>
              </w:rPr>
              <w:t xml:space="preserve"> :</w:t>
            </w:r>
            <w:r w:rsidR="001213A2">
              <w:rPr>
                <w:noProof/>
                <w:webHidden/>
              </w:rPr>
              <w:tab/>
            </w:r>
            <w:r w:rsidR="001213A2">
              <w:rPr>
                <w:noProof/>
                <w:webHidden/>
              </w:rPr>
              <w:fldChar w:fldCharType="begin"/>
            </w:r>
            <w:r w:rsidR="001213A2">
              <w:rPr>
                <w:noProof/>
                <w:webHidden/>
              </w:rPr>
              <w:instrText xml:space="preserve"> PAGEREF _Toc137613826 \h </w:instrText>
            </w:r>
            <w:r w:rsidR="001213A2">
              <w:rPr>
                <w:noProof/>
                <w:webHidden/>
              </w:rPr>
            </w:r>
            <w:r w:rsidR="001213A2">
              <w:rPr>
                <w:noProof/>
                <w:webHidden/>
              </w:rPr>
              <w:fldChar w:fldCharType="separate"/>
            </w:r>
            <w:r w:rsidR="001213A2">
              <w:rPr>
                <w:noProof/>
                <w:webHidden/>
              </w:rPr>
              <w:t>5</w:t>
            </w:r>
            <w:r w:rsidR="001213A2">
              <w:rPr>
                <w:noProof/>
                <w:webHidden/>
              </w:rPr>
              <w:fldChar w:fldCharType="end"/>
            </w:r>
          </w:hyperlink>
        </w:p>
        <w:p w:rsidR="001213A2" w:rsidRDefault="00435AF9">
          <w:pPr>
            <w:pStyle w:val="TM3"/>
            <w:tabs>
              <w:tab w:val="right" w:leader="dot" w:pos="9061"/>
            </w:tabs>
            <w:rPr>
              <w:rFonts w:asciiTheme="minorHAnsi" w:eastAsiaTheme="minorEastAsia" w:hAnsiTheme="minorHAnsi" w:cstheme="minorBidi"/>
              <w:noProof/>
              <w:color w:val="auto"/>
              <w:sz w:val="22"/>
              <w:lang w:eastAsia="fr-FR"/>
            </w:rPr>
          </w:pPr>
          <w:hyperlink w:anchor="_Toc137613827" w:history="1">
            <w:r w:rsidR="001213A2" w:rsidRPr="00BF0948">
              <w:rPr>
                <w:rStyle w:val="Lienhypertexte"/>
                <w:noProof/>
                <w:lang w:bidi="ar-DZ"/>
              </w:rPr>
              <w:t>1.3.6 Gestion des informations :</w:t>
            </w:r>
            <w:r w:rsidR="001213A2">
              <w:rPr>
                <w:noProof/>
                <w:webHidden/>
              </w:rPr>
              <w:tab/>
            </w:r>
            <w:r w:rsidR="001213A2">
              <w:rPr>
                <w:noProof/>
                <w:webHidden/>
              </w:rPr>
              <w:fldChar w:fldCharType="begin"/>
            </w:r>
            <w:r w:rsidR="001213A2">
              <w:rPr>
                <w:noProof/>
                <w:webHidden/>
              </w:rPr>
              <w:instrText xml:space="preserve"> PAGEREF _Toc137613827 \h </w:instrText>
            </w:r>
            <w:r w:rsidR="001213A2">
              <w:rPr>
                <w:noProof/>
                <w:webHidden/>
              </w:rPr>
            </w:r>
            <w:r w:rsidR="001213A2">
              <w:rPr>
                <w:noProof/>
                <w:webHidden/>
              </w:rPr>
              <w:fldChar w:fldCharType="separate"/>
            </w:r>
            <w:r w:rsidR="001213A2">
              <w:rPr>
                <w:noProof/>
                <w:webHidden/>
              </w:rPr>
              <w:t>5</w:t>
            </w:r>
            <w:r w:rsidR="001213A2">
              <w:rPr>
                <w:noProof/>
                <w:webHidden/>
              </w:rPr>
              <w:fldChar w:fldCharType="end"/>
            </w:r>
          </w:hyperlink>
        </w:p>
        <w:p w:rsidR="001213A2" w:rsidRDefault="00435AF9">
          <w:pPr>
            <w:pStyle w:val="TM2"/>
            <w:tabs>
              <w:tab w:val="right" w:leader="dot" w:pos="9061"/>
            </w:tabs>
            <w:rPr>
              <w:rFonts w:asciiTheme="minorHAnsi" w:eastAsiaTheme="minorEastAsia" w:hAnsiTheme="minorHAnsi" w:cstheme="minorBidi"/>
              <w:noProof/>
              <w:color w:val="auto"/>
              <w:sz w:val="22"/>
              <w:lang w:eastAsia="fr-FR"/>
            </w:rPr>
          </w:pPr>
          <w:hyperlink w:anchor="_Toc137613828" w:history="1">
            <w:r w:rsidR="001213A2" w:rsidRPr="00BF0948">
              <w:rPr>
                <w:rStyle w:val="Lienhypertexte"/>
                <w:noProof/>
                <w:lang w:bidi="ar-DZ"/>
              </w:rPr>
              <w:t>1.4 La structure de la chaîne logistique</w:t>
            </w:r>
            <w:r w:rsidR="001213A2">
              <w:rPr>
                <w:noProof/>
                <w:webHidden/>
              </w:rPr>
              <w:tab/>
            </w:r>
            <w:r w:rsidR="001213A2">
              <w:rPr>
                <w:noProof/>
                <w:webHidden/>
              </w:rPr>
              <w:fldChar w:fldCharType="begin"/>
            </w:r>
            <w:r w:rsidR="001213A2">
              <w:rPr>
                <w:noProof/>
                <w:webHidden/>
              </w:rPr>
              <w:instrText xml:space="preserve"> PAGEREF _Toc137613828 \h </w:instrText>
            </w:r>
            <w:r w:rsidR="001213A2">
              <w:rPr>
                <w:noProof/>
                <w:webHidden/>
              </w:rPr>
            </w:r>
            <w:r w:rsidR="001213A2">
              <w:rPr>
                <w:noProof/>
                <w:webHidden/>
              </w:rPr>
              <w:fldChar w:fldCharType="separate"/>
            </w:r>
            <w:r w:rsidR="001213A2">
              <w:rPr>
                <w:noProof/>
                <w:webHidden/>
              </w:rPr>
              <w:t>5</w:t>
            </w:r>
            <w:r w:rsidR="001213A2">
              <w:rPr>
                <w:noProof/>
                <w:webHidden/>
              </w:rPr>
              <w:fldChar w:fldCharType="end"/>
            </w:r>
          </w:hyperlink>
        </w:p>
        <w:p w:rsidR="001213A2" w:rsidRDefault="00435AF9">
          <w:pPr>
            <w:pStyle w:val="TM3"/>
            <w:tabs>
              <w:tab w:val="right" w:leader="dot" w:pos="9061"/>
            </w:tabs>
            <w:rPr>
              <w:rFonts w:asciiTheme="minorHAnsi" w:eastAsiaTheme="minorEastAsia" w:hAnsiTheme="minorHAnsi" w:cstheme="minorBidi"/>
              <w:noProof/>
              <w:color w:val="auto"/>
              <w:sz w:val="22"/>
              <w:lang w:eastAsia="fr-FR"/>
            </w:rPr>
          </w:pPr>
          <w:hyperlink w:anchor="_Toc137613829" w:history="1">
            <w:r w:rsidR="001213A2" w:rsidRPr="00BF0948">
              <w:rPr>
                <w:rStyle w:val="Lienhypertexte"/>
                <w:noProof/>
                <w:lang w:bidi="ar-DZ"/>
              </w:rPr>
              <w:t>1.4.1 Les fonctions de la chaîne logistique</w:t>
            </w:r>
            <w:r w:rsidR="001213A2">
              <w:rPr>
                <w:noProof/>
                <w:webHidden/>
              </w:rPr>
              <w:tab/>
            </w:r>
            <w:r w:rsidR="001213A2">
              <w:rPr>
                <w:noProof/>
                <w:webHidden/>
              </w:rPr>
              <w:fldChar w:fldCharType="begin"/>
            </w:r>
            <w:r w:rsidR="001213A2">
              <w:rPr>
                <w:noProof/>
                <w:webHidden/>
              </w:rPr>
              <w:instrText xml:space="preserve"> PAGEREF _Toc137613829 \h </w:instrText>
            </w:r>
            <w:r w:rsidR="001213A2">
              <w:rPr>
                <w:noProof/>
                <w:webHidden/>
              </w:rPr>
            </w:r>
            <w:r w:rsidR="001213A2">
              <w:rPr>
                <w:noProof/>
                <w:webHidden/>
              </w:rPr>
              <w:fldChar w:fldCharType="separate"/>
            </w:r>
            <w:r w:rsidR="001213A2">
              <w:rPr>
                <w:noProof/>
                <w:webHidden/>
              </w:rPr>
              <w:t>6</w:t>
            </w:r>
            <w:r w:rsidR="001213A2">
              <w:rPr>
                <w:noProof/>
                <w:webHidden/>
              </w:rPr>
              <w:fldChar w:fldCharType="end"/>
            </w:r>
          </w:hyperlink>
        </w:p>
        <w:p w:rsidR="001213A2" w:rsidRDefault="00435AF9">
          <w:pPr>
            <w:pStyle w:val="TM3"/>
            <w:tabs>
              <w:tab w:val="right" w:leader="dot" w:pos="9061"/>
            </w:tabs>
            <w:rPr>
              <w:rFonts w:asciiTheme="minorHAnsi" w:eastAsiaTheme="minorEastAsia" w:hAnsiTheme="minorHAnsi" w:cstheme="minorBidi"/>
              <w:noProof/>
              <w:color w:val="auto"/>
              <w:sz w:val="22"/>
              <w:lang w:eastAsia="fr-FR"/>
            </w:rPr>
          </w:pPr>
          <w:hyperlink w:anchor="_Toc137613830" w:history="1">
            <w:r w:rsidR="001213A2" w:rsidRPr="00BF0948">
              <w:rPr>
                <w:rStyle w:val="Lienhypertexte"/>
                <w:noProof/>
                <w:lang w:bidi="ar-DZ"/>
              </w:rPr>
              <w:t>1.4.2 Approvisionnement :</w:t>
            </w:r>
            <w:r w:rsidR="001213A2">
              <w:rPr>
                <w:noProof/>
                <w:webHidden/>
              </w:rPr>
              <w:tab/>
            </w:r>
            <w:r w:rsidR="001213A2">
              <w:rPr>
                <w:noProof/>
                <w:webHidden/>
              </w:rPr>
              <w:fldChar w:fldCharType="begin"/>
            </w:r>
            <w:r w:rsidR="001213A2">
              <w:rPr>
                <w:noProof/>
                <w:webHidden/>
              </w:rPr>
              <w:instrText xml:space="preserve"> PAGEREF _Toc137613830 \h </w:instrText>
            </w:r>
            <w:r w:rsidR="001213A2">
              <w:rPr>
                <w:noProof/>
                <w:webHidden/>
              </w:rPr>
            </w:r>
            <w:r w:rsidR="001213A2">
              <w:rPr>
                <w:noProof/>
                <w:webHidden/>
              </w:rPr>
              <w:fldChar w:fldCharType="separate"/>
            </w:r>
            <w:r w:rsidR="001213A2">
              <w:rPr>
                <w:noProof/>
                <w:webHidden/>
              </w:rPr>
              <w:t>6</w:t>
            </w:r>
            <w:r w:rsidR="001213A2">
              <w:rPr>
                <w:noProof/>
                <w:webHidden/>
              </w:rPr>
              <w:fldChar w:fldCharType="end"/>
            </w:r>
          </w:hyperlink>
        </w:p>
        <w:p w:rsidR="001213A2" w:rsidRDefault="00435AF9">
          <w:pPr>
            <w:pStyle w:val="TM3"/>
            <w:tabs>
              <w:tab w:val="right" w:leader="dot" w:pos="9061"/>
            </w:tabs>
            <w:rPr>
              <w:rFonts w:asciiTheme="minorHAnsi" w:eastAsiaTheme="minorEastAsia" w:hAnsiTheme="minorHAnsi" w:cstheme="minorBidi"/>
              <w:noProof/>
              <w:color w:val="auto"/>
              <w:sz w:val="22"/>
              <w:lang w:eastAsia="fr-FR"/>
            </w:rPr>
          </w:pPr>
          <w:hyperlink w:anchor="_Toc137613831" w:history="1">
            <w:r w:rsidR="001213A2" w:rsidRPr="00BF0948">
              <w:rPr>
                <w:rStyle w:val="Lienhypertexte"/>
                <w:noProof/>
                <w:lang w:bidi="ar-DZ"/>
              </w:rPr>
              <w:t>1.4.3 Production :</w:t>
            </w:r>
            <w:r w:rsidR="001213A2">
              <w:rPr>
                <w:noProof/>
                <w:webHidden/>
              </w:rPr>
              <w:tab/>
            </w:r>
            <w:r w:rsidR="001213A2">
              <w:rPr>
                <w:noProof/>
                <w:webHidden/>
              </w:rPr>
              <w:fldChar w:fldCharType="begin"/>
            </w:r>
            <w:r w:rsidR="001213A2">
              <w:rPr>
                <w:noProof/>
                <w:webHidden/>
              </w:rPr>
              <w:instrText xml:space="preserve"> PAGEREF _Toc137613831 \h </w:instrText>
            </w:r>
            <w:r w:rsidR="001213A2">
              <w:rPr>
                <w:noProof/>
                <w:webHidden/>
              </w:rPr>
            </w:r>
            <w:r w:rsidR="001213A2">
              <w:rPr>
                <w:noProof/>
                <w:webHidden/>
              </w:rPr>
              <w:fldChar w:fldCharType="separate"/>
            </w:r>
            <w:r w:rsidR="001213A2">
              <w:rPr>
                <w:noProof/>
                <w:webHidden/>
              </w:rPr>
              <w:t>6</w:t>
            </w:r>
            <w:r w:rsidR="001213A2">
              <w:rPr>
                <w:noProof/>
                <w:webHidden/>
              </w:rPr>
              <w:fldChar w:fldCharType="end"/>
            </w:r>
          </w:hyperlink>
        </w:p>
        <w:p w:rsidR="001213A2" w:rsidRDefault="00435AF9">
          <w:pPr>
            <w:pStyle w:val="TM3"/>
            <w:tabs>
              <w:tab w:val="right" w:leader="dot" w:pos="9061"/>
            </w:tabs>
            <w:rPr>
              <w:rFonts w:asciiTheme="minorHAnsi" w:eastAsiaTheme="minorEastAsia" w:hAnsiTheme="minorHAnsi" w:cstheme="minorBidi"/>
              <w:noProof/>
              <w:color w:val="auto"/>
              <w:sz w:val="22"/>
              <w:lang w:eastAsia="fr-FR"/>
            </w:rPr>
          </w:pPr>
          <w:hyperlink w:anchor="_Toc137613832" w:history="1">
            <w:r w:rsidR="001213A2" w:rsidRPr="00BF0948">
              <w:rPr>
                <w:rStyle w:val="Lienhypertexte"/>
                <w:noProof/>
                <w:lang w:bidi="ar-DZ"/>
              </w:rPr>
              <w:t>1.4.4 Gestion des stocks :</w:t>
            </w:r>
            <w:r w:rsidR="001213A2">
              <w:rPr>
                <w:noProof/>
                <w:webHidden/>
              </w:rPr>
              <w:tab/>
            </w:r>
            <w:r w:rsidR="001213A2">
              <w:rPr>
                <w:noProof/>
                <w:webHidden/>
              </w:rPr>
              <w:fldChar w:fldCharType="begin"/>
            </w:r>
            <w:r w:rsidR="001213A2">
              <w:rPr>
                <w:noProof/>
                <w:webHidden/>
              </w:rPr>
              <w:instrText xml:space="preserve"> PAGEREF _Toc137613832 \h </w:instrText>
            </w:r>
            <w:r w:rsidR="001213A2">
              <w:rPr>
                <w:noProof/>
                <w:webHidden/>
              </w:rPr>
            </w:r>
            <w:r w:rsidR="001213A2">
              <w:rPr>
                <w:noProof/>
                <w:webHidden/>
              </w:rPr>
              <w:fldChar w:fldCharType="separate"/>
            </w:r>
            <w:r w:rsidR="001213A2">
              <w:rPr>
                <w:noProof/>
                <w:webHidden/>
              </w:rPr>
              <w:t>6</w:t>
            </w:r>
            <w:r w:rsidR="001213A2">
              <w:rPr>
                <w:noProof/>
                <w:webHidden/>
              </w:rPr>
              <w:fldChar w:fldCharType="end"/>
            </w:r>
          </w:hyperlink>
        </w:p>
        <w:p w:rsidR="001213A2" w:rsidRDefault="00435AF9">
          <w:pPr>
            <w:pStyle w:val="TM3"/>
            <w:tabs>
              <w:tab w:val="right" w:leader="dot" w:pos="9061"/>
            </w:tabs>
            <w:rPr>
              <w:rFonts w:asciiTheme="minorHAnsi" w:eastAsiaTheme="minorEastAsia" w:hAnsiTheme="minorHAnsi" w:cstheme="minorBidi"/>
              <w:noProof/>
              <w:color w:val="auto"/>
              <w:sz w:val="22"/>
              <w:lang w:eastAsia="fr-FR"/>
            </w:rPr>
          </w:pPr>
          <w:hyperlink w:anchor="_Toc137613833" w:history="1">
            <w:r w:rsidR="001213A2" w:rsidRPr="00BF0948">
              <w:rPr>
                <w:rStyle w:val="Lienhypertexte"/>
                <w:noProof/>
                <w:lang w:bidi="ar-DZ"/>
              </w:rPr>
              <w:t>1.4.5 Transport :</w:t>
            </w:r>
            <w:r w:rsidR="001213A2">
              <w:rPr>
                <w:noProof/>
                <w:webHidden/>
              </w:rPr>
              <w:tab/>
            </w:r>
            <w:r w:rsidR="001213A2">
              <w:rPr>
                <w:noProof/>
                <w:webHidden/>
              </w:rPr>
              <w:fldChar w:fldCharType="begin"/>
            </w:r>
            <w:r w:rsidR="001213A2">
              <w:rPr>
                <w:noProof/>
                <w:webHidden/>
              </w:rPr>
              <w:instrText xml:space="preserve"> PAGEREF _Toc137613833 \h </w:instrText>
            </w:r>
            <w:r w:rsidR="001213A2">
              <w:rPr>
                <w:noProof/>
                <w:webHidden/>
              </w:rPr>
            </w:r>
            <w:r w:rsidR="001213A2">
              <w:rPr>
                <w:noProof/>
                <w:webHidden/>
              </w:rPr>
              <w:fldChar w:fldCharType="separate"/>
            </w:r>
            <w:r w:rsidR="001213A2">
              <w:rPr>
                <w:noProof/>
                <w:webHidden/>
              </w:rPr>
              <w:t>7</w:t>
            </w:r>
            <w:r w:rsidR="001213A2">
              <w:rPr>
                <w:noProof/>
                <w:webHidden/>
              </w:rPr>
              <w:fldChar w:fldCharType="end"/>
            </w:r>
          </w:hyperlink>
        </w:p>
        <w:p w:rsidR="001213A2" w:rsidRDefault="00435AF9">
          <w:pPr>
            <w:pStyle w:val="TM3"/>
            <w:tabs>
              <w:tab w:val="right" w:leader="dot" w:pos="9061"/>
            </w:tabs>
            <w:rPr>
              <w:rFonts w:asciiTheme="minorHAnsi" w:eastAsiaTheme="minorEastAsia" w:hAnsiTheme="minorHAnsi" w:cstheme="minorBidi"/>
              <w:noProof/>
              <w:color w:val="auto"/>
              <w:sz w:val="22"/>
              <w:lang w:eastAsia="fr-FR"/>
            </w:rPr>
          </w:pPr>
          <w:hyperlink w:anchor="_Toc137613834" w:history="1">
            <w:r w:rsidR="001213A2" w:rsidRPr="00BF0948">
              <w:rPr>
                <w:rStyle w:val="Lienhypertexte"/>
                <w:noProof/>
                <w:lang w:bidi="ar-DZ"/>
              </w:rPr>
              <w:t>1.4.6 Entreposage :</w:t>
            </w:r>
            <w:r w:rsidR="001213A2">
              <w:rPr>
                <w:noProof/>
                <w:webHidden/>
              </w:rPr>
              <w:tab/>
            </w:r>
            <w:r w:rsidR="001213A2">
              <w:rPr>
                <w:noProof/>
                <w:webHidden/>
              </w:rPr>
              <w:fldChar w:fldCharType="begin"/>
            </w:r>
            <w:r w:rsidR="001213A2">
              <w:rPr>
                <w:noProof/>
                <w:webHidden/>
              </w:rPr>
              <w:instrText xml:space="preserve"> PAGEREF _Toc137613834 \h </w:instrText>
            </w:r>
            <w:r w:rsidR="001213A2">
              <w:rPr>
                <w:noProof/>
                <w:webHidden/>
              </w:rPr>
            </w:r>
            <w:r w:rsidR="001213A2">
              <w:rPr>
                <w:noProof/>
                <w:webHidden/>
              </w:rPr>
              <w:fldChar w:fldCharType="separate"/>
            </w:r>
            <w:r w:rsidR="001213A2">
              <w:rPr>
                <w:noProof/>
                <w:webHidden/>
              </w:rPr>
              <w:t>7</w:t>
            </w:r>
            <w:r w:rsidR="001213A2">
              <w:rPr>
                <w:noProof/>
                <w:webHidden/>
              </w:rPr>
              <w:fldChar w:fldCharType="end"/>
            </w:r>
          </w:hyperlink>
        </w:p>
        <w:p w:rsidR="001213A2" w:rsidRDefault="00435AF9">
          <w:pPr>
            <w:pStyle w:val="TM3"/>
            <w:tabs>
              <w:tab w:val="right" w:leader="dot" w:pos="9061"/>
            </w:tabs>
            <w:rPr>
              <w:rFonts w:asciiTheme="minorHAnsi" w:eastAsiaTheme="minorEastAsia" w:hAnsiTheme="minorHAnsi" w:cstheme="minorBidi"/>
              <w:noProof/>
              <w:color w:val="auto"/>
              <w:sz w:val="22"/>
              <w:lang w:eastAsia="fr-FR"/>
            </w:rPr>
          </w:pPr>
          <w:hyperlink w:anchor="_Toc137613835" w:history="1">
            <w:r w:rsidR="001213A2" w:rsidRPr="00BF0948">
              <w:rPr>
                <w:rStyle w:val="Lienhypertexte"/>
                <w:noProof/>
                <w:lang w:bidi="ar-DZ"/>
              </w:rPr>
              <w:t>1.4.7 Gestion des commandes :</w:t>
            </w:r>
            <w:r w:rsidR="001213A2">
              <w:rPr>
                <w:noProof/>
                <w:webHidden/>
              </w:rPr>
              <w:tab/>
            </w:r>
            <w:r w:rsidR="001213A2">
              <w:rPr>
                <w:noProof/>
                <w:webHidden/>
              </w:rPr>
              <w:fldChar w:fldCharType="begin"/>
            </w:r>
            <w:r w:rsidR="001213A2">
              <w:rPr>
                <w:noProof/>
                <w:webHidden/>
              </w:rPr>
              <w:instrText xml:space="preserve"> PAGEREF _Toc137613835 \h </w:instrText>
            </w:r>
            <w:r w:rsidR="001213A2">
              <w:rPr>
                <w:noProof/>
                <w:webHidden/>
              </w:rPr>
            </w:r>
            <w:r w:rsidR="001213A2">
              <w:rPr>
                <w:noProof/>
                <w:webHidden/>
              </w:rPr>
              <w:fldChar w:fldCharType="separate"/>
            </w:r>
            <w:r w:rsidR="001213A2">
              <w:rPr>
                <w:noProof/>
                <w:webHidden/>
              </w:rPr>
              <w:t>7</w:t>
            </w:r>
            <w:r w:rsidR="001213A2">
              <w:rPr>
                <w:noProof/>
                <w:webHidden/>
              </w:rPr>
              <w:fldChar w:fldCharType="end"/>
            </w:r>
          </w:hyperlink>
        </w:p>
        <w:p w:rsidR="001213A2" w:rsidRDefault="00435AF9">
          <w:pPr>
            <w:pStyle w:val="TM3"/>
            <w:tabs>
              <w:tab w:val="right" w:leader="dot" w:pos="9061"/>
            </w:tabs>
            <w:rPr>
              <w:rFonts w:asciiTheme="minorHAnsi" w:eastAsiaTheme="minorEastAsia" w:hAnsiTheme="minorHAnsi" w:cstheme="minorBidi"/>
              <w:noProof/>
              <w:color w:val="auto"/>
              <w:sz w:val="22"/>
              <w:lang w:eastAsia="fr-FR"/>
            </w:rPr>
          </w:pPr>
          <w:hyperlink w:anchor="_Toc137613836" w:history="1">
            <w:r w:rsidR="001213A2" w:rsidRPr="00BF0948">
              <w:rPr>
                <w:rStyle w:val="Lienhypertexte"/>
                <w:noProof/>
                <w:lang w:bidi="ar-DZ"/>
              </w:rPr>
              <w:t>1.4.8 Service client :</w:t>
            </w:r>
            <w:r w:rsidR="001213A2">
              <w:rPr>
                <w:noProof/>
                <w:webHidden/>
              </w:rPr>
              <w:tab/>
            </w:r>
            <w:r w:rsidR="001213A2">
              <w:rPr>
                <w:noProof/>
                <w:webHidden/>
              </w:rPr>
              <w:fldChar w:fldCharType="begin"/>
            </w:r>
            <w:r w:rsidR="001213A2">
              <w:rPr>
                <w:noProof/>
                <w:webHidden/>
              </w:rPr>
              <w:instrText xml:space="preserve"> PAGEREF _Toc137613836 \h </w:instrText>
            </w:r>
            <w:r w:rsidR="001213A2">
              <w:rPr>
                <w:noProof/>
                <w:webHidden/>
              </w:rPr>
            </w:r>
            <w:r w:rsidR="001213A2">
              <w:rPr>
                <w:noProof/>
                <w:webHidden/>
              </w:rPr>
              <w:fldChar w:fldCharType="separate"/>
            </w:r>
            <w:r w:rsidR="001213A2">
              <w:rPr>
                <w:noProof/>
                <w:webHidden/>
              </w:rPr>
              <w:t>7</w:t>
            </w:r>
            <w:r w:rsidR="001213A2">
              <w:rPr>
                <w:noProof/>
                <w:webHidden/>
              </w:rPr>
              <w:fldChar w:fldCharType="end"/>
            </w:r>
          </w:hyperlink>
        </w:p>
        <w:p w:rsidR="001213A2" w:rsidRDefault="00435AF9">
          <w:pPr>
            <w:pStyle w:val="TM3"/>
            <w:tabs>
              <w:tab w:val="right" w:leader="dot" w:pos="9061"/>
            </w:tabs>
            <w:rPr>
              <w:rFonts w:asciiTheme="minorHAnsi" w:eastAsiaTheme="minorEastAsia" w:hAnsiTheme="minorHAnsi" w:cstheme="minorBidi"/>
              <w:noProof/>
              <w:color w:val="auto"/>
              <w:sz w:val="22"/>
              <w:lang w:eastAsia="fr-FR"/>
            </w:rPr>
          </w:pPr>
          <w:hyperlink w:anchor="_Toc137613837" w:history="1">
            <w:r w:rsidR="001213A2" w:rsidRPr="00BF0948">
              <w:rPr>
                <w:rStyle w:val="Lienhypertexte"/>
                <w:noProof/>
                <w:lang w:bidi="ar-DZ"/>
              </w:rPr>
              <w:t>1.4.9 Gestion des informations :</w:t>
            </w:r>
            <w:r w:rsidR="001213A2">
              <w:rPr>
                <w:noProof/>
                <w:webHidden/>
              </w:rPr>
              <w:tab/>
            </w:r>
            <w:r w:rsidR="001213A2">
              <w:rPr>
                <w:noProof/>
                <w:webHidden/>
              </w:rPr>
              <w:fldChar w:fldCharType="begin"/>
            </w:r>
            <w:r w:rsidR="001213A2">
              <w:rPr>
                <w:noProof/>
                <w:webHidden/>
              </w:rPr>
              <w:instrText xml:space="preserve"> PAGEREF _Toc137613837 \h </w:instrText>
            </w:r>
            <w:r w:rsidR="001213A2">
              <w:rPr>
                <w:noProof/>
                <w:webHidden/>
              </w:rPr>
            </w:r>
            <w:r w:rsidR="001213A2">
              <w:rPr>
                <w:noProof/>
                <w:webHidden/>
              </w:rPr>
              <w:fldChar w:fldCharType="separate"/>
            </w:r>
            <w:r w:rsidR="001213A2">
              <w:rPr>
                <w:noProof/>
                <w:webHidden/>
              </w:rPr>
              <w:t>7</w:t>
            </w:r>
            <w:r w:rsidR="001213A2">
              <w:rPr>
                <w:noProof/>
                <w:webHidden/>
              </w:rPr>
              <w:fldChar w:fldCharType="end"/>
            </w:r>
          </w:hyperlink>
        </w:p>
        <w:p w:rsidR="001213A2" w:rsidRDefault="00435AF9">
          <w:pPr>
            <w:pStyle w:val="TM2"/>
            <w:tabs>
              <w:tab w:val="right" w:leader="dot" w:pos="9061"/>
            </w:tabs>
            <w:rPr>
              <w:rFonts w:asciiTheme="minorHAnsi" w:eastAsiaTheme="minorEastAsia" w:hAnsiTheme="minorHAnsi" w:cstheme="minorBidi"/>
              <w:noProof/>
              <w:color w:val="auto"/>
              <w:sz w:val="22"/>
              <w:lang w:eastAsia="fr-FR"/>
            </w:rPr>
          </w:pPr>
          <w:hyperlink w:anchor="_Toc137613838" w:history="1">
            <w:r w:rsidR="001213A2" w:rsidRPr="00BF0948">
              <w:rPr>
                <w:rStyle w:val="Lienhypertexte"/>
                <w:noProof/>
                <w:lang w:bidi="ar-DZ"/>
              </w:rPr>
              <w:t>1.5 flux de la chaine logistique</w:t>
            </w:r>
            <w:r w:rsidR="001213A2">
              <w:rPr>
                <w:noProof/>
                <w:webHidden/>
              </w:rPr>
              <w:tab/>
            </w:r>
            <w:r w:rsidR="001213A2">
              <w:rPr>
                <w:noProof/>
                <w:webHidden/>
              </w:rPr>
              <w:fldChar w:fldCharType="begin"/>
            </w:r>
            <w:r w:rsidR="001213A2">
              <w:rPr>
                <w:noProof/>
                <w:webHidden/>
              </w:rPr>
              <w:instrText xml:space="preserve"> PAGEREF _Toc137613838 \h </w:instrText>
            </w:r>
            <w:r w:rsidR="001213A2">
              <w:rPr>
                <w:noProof/>
                <w:webHidden/>
              </w:rPr>
            </w:r>
            <w:r w:rsidR="001213A2">
              <w:rPr>
                <w:noProof/>
                <w:webHidden/>
              </w:rPr>
              <w:fldChar w:fldCharType="separate"/>
            </w:r>
            <w:r w:rsidR="001213A2">
              <w:rPr>
                <w:noProof/>
                <w:webHidden/>
              </w:rPr>
              <w:t>8</w:t>
            </w:r>
            <w:r w:rsidR="001213A2">
              <w:rPr>
                <w:noProof/>
                <w:webHidden/>
              </w:rPr>
              <w:fldChar w:fldCharType="end"/>
            </w:r>
          </w:hyperlink>
        </w:p>
        <w:p w:rsidR="001213A2" w:rsidRDefault="00435AF9">
          <w:pPr>
            <w:pStyle w:val="TM3"/>
            <w:tabs>
              <w:tab w:val="right" w:leader="dot" w:pos="9061"/>
            </w:tabs>
            <w:rPr>
              <w:rFonts w:asciiTheme="minorHAnsi" w:eastAsiaTheme="minorEastAsia" w:hAnsiTheme="minorHAnsi" w:cstheme="minorBidi"/>
              <w:noProof/>
              <w:color w:val="auto"/>
              <w:sz w:val="22"/>
              <w:lang w:eastAsia="fr-FR"/>
            </w:rPr>
          </w:pPr>
          <w:hyperlink w:anchor="_Toc137613839" w:history="1">
            <w:r w:rsidR="001213A2" w:rsidRPr="00BF0948">
              <w:rPr>
                <w:rStyle w:val="Lienhypertexte"/>
                <w:noProof/>
                <w:lang w:bidi="ar-DZ"/>
              </w:rPr>
              <w:t>1.5.1 les principaux flux de la chaîne logistique :</w:t>
            </w:r>
            <w:r w:rsidR="001213A2">
              <w:rPr>
                <w:noProof/>
                <w:webHidden/>
              </w:rPr>
              <w:tab/>
            </w:r>
            <w:r w:rsidR="001213A2">
              <w:rPr>
                <w:noProof/>
                <w:webHidden/>
              </w:rPr>
              <w:fldChar w:fldCharType="begin"/>
            </w:r>
            <w:r w:rsidR="001213A2">
              <w:rPr>
                <w:noProof/>
                <w:webHidden/>
              </w:rPr>
              <w:instrText xml:space="preserve"> PAGEREF _Toc137613839 \h </w:instrText>
            </w:r>
            <w:r w:rsidR="001213A2">
              <w:rPr>
                <w:noProof/>
                <w:webHidden/>
              </w:rPr>
            </w:r>
            <w:r w:rsidR="001213A2">
              <w:rPr>
                <w:noProof/>
                <w:webHidden/>
              </w:rPr>
              <w:fldChar w:fldCharType="separate"/>
            </w:r>
            <w:r w:rsidR="001213A2">
              <w:rPr>
                <w:noProof/>
                <w:webHidden/>
              </w:rPr>
              <w:t>8</w:t>
            </w:r>
            <w:r w:rsidR="001213A2">
              <w:rPr>
                <w:noProof/>
                <w:webHidden/>
              </w:rPr>
              <w:fldChar w:fldCharType="end"/>
            </w:r>
          </w:hyperlink>
        </w:p>
        <w:p w:rsidR="001213A2" w:rsidRDefault="00435AF9">
          <w:pPr>
            <w:pStyle w:val="TM3"/>
            <w:tabs>
              <w:tab w:val="right" w:leader="dot" w:pos="9061"/>
            </w:tabs>
            <w:rPr>
              <w:rFonts w:asciiTheme="minorHAnsi" w:eastAsiaTheme="minorEastAsia" w:hAnsiTheme="minorHAnsi" w:cstheme="minorBidi"/>
              <w:noProof/>
              <w:color w:val="auto"/>
              <w:sz w:val="22"/>
              <w:lang w:eastAsia="fr-FR"/>
            </w:rPr>
          </w:pPr>
          <w:hyperlink w:anchor="_Toc137613840" w:history="1">
            <w:r w:rsidR="001213A2" w:rsidRPr="00BF0948">
              <w:rPr>
                <w:rStyle w:val="Lienhypertexte"/>
                <w:noProof/>
                <w:lang w:bidi="ar-DZ"/>
              </w:rPr>
              <w:t>1.5.2 la gestion dans la chaine logistique</w:t>
            </w:r>
            <w:r w:rsidR="001213A2">
              <w:rPr>
                <w:noProof/>
                <w:webHidden/>
              </w:rPr>
              <w:tab/>
            </w:r>
            <w:r w:rsidR="001213A2">
              <w:rPr>
                <w:noProof/>
                <w:webHidden/>
              </w:rPr>
              <w:fldChar w:fldCharType="begin"/>
            </w:r>
            <w:r w:rsidR="001213A2">
              <w:rPr>
                <w:noProof/>
                <w:webHidden/>
              </w:rPr>
              <w:instrText xml:space="preserve"> PAGEREF _Toc137613840 \h </w:instrText>
            </w:r>
            <w:r w:rsidR="001213A2">
              <w:rPr>
                <w:noProof/>
                <w:webHidden/>
              </w:rPr>
            </w:r>
            <w:r w:rsidR="001213A2">
              <w:rPr>
                <w:noProof/>
                <w:webHidden/>
              </w:rPr>
              <w:fldChar w:fldCharType="separate"/>
            </w:r>
            <w:r w:rsidR="001213A2">
              <w:rPr>
                <w:noProof/>
                <w:webHidden/>
              </w:rPr>
              <w:t>9</w:t>
            </w:r>
            <w:r w:rsidR="001213A2">
              <w:rPr>
                <w:noProof/>
                <w:webHidden/>
              </w:rPr>
              <w:fldChar w:fldCharType="end"/>
            </w:r>
          </w:hyperlink>
        </w:p>
        <w:p w:rsidR="001213A2" w:rsidRDefault="00435AF9">
          <w:pPr>
            <w:pStyle w:val="TM3"/>
            <w:tabs>
              <w:tab w:val="right" w:leader="dot" w:pos="9061"/>
            </w:tabs>
            <w:rPr>
              <w:rFonts w:asciiTheme="minorHAnsi" w:eastAsiaTheme="minorEastAsia" w:hAnsiTheme="minorHAnsi" w:cstheme="minorBidi"/>
              <w:noProof/>
              <w:color w:val="auto"/>
              <w:sz w:val="22"/>
              <w:lang w:eastAsia="fr-FR"/>
            </w:rPr>
          </w:pPr>
          <w:hyperlink w:anchor="_Toc137613841" w:history="1">
            <w:r w:rsidR="001213A2" w:rsidRPr="00BF0948">
              <w:rPr>
                <w:rStyle w:val="Lienhypertexte"/>
                <w:noProof/>
                <w:lang w:bidi="ar-DZ"/>
              </w:rPr>
              <w:t>1.5.3 Planification :</w:t>
            </w:r>
            <w:r w:rsidR="001213A2">
              <w:rPr>
                <w:noProof/>
                <w:webHidden/>
              </w:rPr>
              <w:tab/>
            </w:r>
            <w:r w:rsidR="001213A2">
              <w:rPr>
                <w:noProof/>
                <w:webHidden/>
              </w:rPr>
              <w:fldChar w:fldCharType="begin"/>
            </w:r>
            <w:r w:rsidR="001213A2">
              <w:rPr>
                <w:noProof/>
                <w:webHidden/>
              </w:rPr>
              <w:instrText xml:space="preserve"> PAGEREF _Toc137613841 \h </w:instrText>
            </w:r>
            <w:r w:rsidR="001213A2">
              <w:rPr>
                <w:noProof/>
                <w:webHidden/>
              </w:rPr>
            </w:r>
            <w:r w:rsidR="001213A2">
              <w:rPr>
                <w:noProof/>
                <w:webHidden/>
              </w:rPr>
              <w:fldChar w:fldCharType="separate"/>
            </w:r>
            <w:r w:rsidR="001213A2">
              <w:rPr>
                <w:noProof/>
                <w:webHidden/>
              </w:rPr>
              <w:t>9</w:t>
            </w:r>
            <w:r w:rsidR="001213A2">
              <w:rPr>
                <w:noProof/>
                <w:webHidden/>
              </w:rPr>
              <w:fldChar w:fldCharType="end"/>
            </w:r>
          </w:hyperlink>
        </w:p>
        <w:p w:rsidR="001213A2" w:rsidRDefault="00435AF9">
          <w:pPr>
            <w:pStyle w:val="TM3"/>
            <w:tabs>
              <w:tab w:val="right" w:leader="dot" w:pos="9061"/>
            </w:tabs>
            <w:rPr>
              <w:rFonts w:asciiTheme="minorHAnsi" w:eastAsiaTheme="minorEastAsia" w:hAnsiTheme="minorHAnsi" w:cstheme="minorBidi"/>
              <w:noProof/>
              <w:color w:val="auto"/>
              <w:sz w:val="22"/>
              <w:lang w:eastAsia="fr-FR"/>
            </w:rPr>
          </w:pPr>
          <w:hyperlink w:anchor="_Toc137613842" w:history="1">
            <w:r w:rsidR="001213A2" w:rsidRPr="00BF0948">
              <w:rPr>
                <w:rStyle w:val="Lienhypertexte"/>
                <w:noProof/>
                <w:lang w:bidi="ar-DZ"/>
              </w:rPr>
              <w:t>1.5.4 Gestion des stocks :</w:t>
            </w:r>
            <w:r w:rsidR="001213A2">
              <w:rPr>
                <w:noProof/>
                <w:webHidden/>
              </w:rPr>
              <w:tab/>
            </w:r>
            <w:r w:rsidR="001213A2">
              <w:rPr>
                <w:noProof/>
                <w:webHidden/>
              </w:rPr>
              <w:fldChar w:fldCharType="begin"/>
            </w:r>
            <w:r w:rsidR="001213A2">
              <w:rPr>
                <w:noProof/>
                <w:webHidden/>
              </w:rPr>
              <w:instrText xml:space="preserve"> PAGEREF _Toc137613842 \h </w:instrText>
            </w:r>
            <w:r w:rsidR="001213A2">
              <w:rPr>
                <w:noProof/>
                <w:webHidden/>
              </w:rPr>
            </w:r>
            <w:r w:rsidR="001213A2">
              <w:rPr>
                <w:noProof/>
                <w:webHidden/>
              </w:rPr>
              <w:fldChar w:fldCharType="separate"/>
            </w:r>
            <w:r w:rsidR="001213A2">
              <w:rPr>
                <w:noProof/>
                <w:webHidden/>
              </w:rPr>
              <w:t>9</w:t>
            </w:r>
            <w:r w:rsidR="001213A2">
              <w:rPr>
                <w:noProof/>
                <w:webHidden/>
              </w:rPr>
              <w:fldChar w:fldCharType="end"/>
            </w:r>
          </w:hyperlink>
        </w:p>
        <w:p w:rsidR="001213A2" w:rsidRDefault="00435AF9">
          <w:pPr>
            <w:pStyle w:val="TM3"/>
            <w:tabs>
              <w:tab w:val="right" w:leader="dot" w:pos="9061"/>
            </w:tabs>
            <w:rPr>
              <w:rFonts w:asciiTheme="minorHAnsi" w:eastAsiaTheme="minorEastAsia" w:hAnsiTheme="minorHAnsi" w:cstheme="minorBidi"/>
              <w:noProof/>
              <w:color w:val="auto"/>
              <w:sz w:val="22"/>
              <w:lang w:eastAsia="fr-FR"/>
            </w:rPr>
          </w:pPr>
          <w:hyperlink w:anchor="_Toc137613843" w:history="1">
            <w:r w:rsidR="001213A2" w:rsidRPr="00BF0948">
              <w:rPr>
                <w:rStyle w:val="Lienhypertexte"/>
                <w:noProof/>
                <w:lang w:bidi="ar-DZ"/>
              </w:rPr>
              <w:t>1.5.5 Gestion des fournisseurs :</w:t>
            </w:r>
            <w:r w:rsidR="001213A2">
              <w:rPr>
                <w:noProof/>
                <w:webHidden/>
              </w:rPr>
              <w:tab/>
            </w:r>
            <w:r w:rsidR="001213A2">
              <w:rPr>
                <w:noProof/>
                <w:webHidden/>
              </w:rPr>
              <w:fldChar w:fldCharType="begin"/>
            </w:r>
            <w:r w:rsidR="001213A2">
              <w:rPr>
                <w:noProof/>
                <w:webHidden/>
              </w:rPr>
              <w:instrText xml:space="preserve"> PAGEREF _Toc137613843 \h </w:instrText>
            </w:r>
            <w:r w:rsidR="001213A2">
              <w:rPr>
                <w:noProof/>
                <w:webHidden/>
              </w:rPr>
            </w:r>
            <w:r w:rsidR="001213A2">
              <w:rPr>
                <w:noProof/>
                <w:webHidden/>
              </w:rPr>
              <w:fldChar w:fldCharType="separate"/>
            </w:r>
            <w:r w:rsidR="001213A2">
              <w:rPr>
                <w:noProof/>
                <w:webHidden/>
              </w:rPr>
              <w:t>10</w:t>
            </w:r>
            <w:r w:rsidR="001213A2">
              <w:rPr>
                <w:noProof/>
                <w:webHidden/>
              </w:rPr>
              <w:fldChar w:fldCharType="end"/>
            </w:r>
          </w:hyperlink>
        </w:p>
        <w:p w:rsidR="001213A2" w:rsidRDefault="00435AF9">
          <w:pPr>
            <w:pStyle w:val="TM3"/>
            <w:tabs>
              <w:tab w:val="right" w:leader="dot" w:pos="9061"/>
            </w:tabs>
            <w:rPr>
              <w:rFonts w:asciiTheme="minorHAnsi" w:eastAsiaTheme="minorEastAsia" w:hAnsiTheme="minorHAnsi" w:cstheme="minorBidi"/>
              <w:noProof/>
              <w:color w:val="auto"/>
              <w:sz w:val="22"/>
              <w:lang w:eastAsia="fr-FR"/>
            </w:rPr>
          </w:pPr>
          <w:hyperlink w:anchor="_Toc137613844" w:history="1">
            <w:r w:rsidR="001213A2" w:rsidRPr="00BF0948">
              <w:rPr>
                <w:rStyle w:val="Lienhypertexte"/>
                <w:noProof/>
                <w:lang w:bidi="ar-DZ"/>
              </w:rPr>
              <w:t>1.5.6 Gestion des opérations :</w:t>
            </w:r>
            <w:r w:rsidR="001213A2">
              <w:rPr>
                <w:noProof/>
                <w:webHidden/>
              </w:rPr>
              <w:tab/>
            </w:r>
            <w:r w:rsidR="001213A2">
              <w:rPr>
                <w:noProof/>
                <w:webHidden/>
              </w:rPr>
              <w:fldChar w:fldCharType="begin"/>
            </w:r>
            <w:r w:rsidR="001213A2">
              <w:rPr>
                <w:noProof/>
                <w:webHidden/>
              </w:rPr>
              <w:instrText xml:space="preserve"> PAGEREF _Toc137613844 \h </w:instrText>
            </w:r>
            <w:r w:rsidR="001213A2">
              <w:rPr>
                <w:noProof/>
                <w:webHidden/>
              </w:rPr>
            </w:r>
            <w:r w:rsidR="001213A2">
              <w:rPr>
                <w:noProof/>
                <w:webHidden/>
              </w:rPr>
              <w:fldChar w:fldCharType="separate"/>
            </w:r>
            <w:r w:rsidR="001213A2">
              <w:rPr>
                <w:noProof/>
                <w:webHidden/>
              </w:rPr>
              <w:t>10</w:t>
            </w:r>
            <w:r w:rsidR="001213A2">
              <w:rPr>
                <w:noProof/>
                <w:webHidden/>
              </w:rPr>
              <w:fldChar w:fldCharType="end"/>
            </w:r>
          </w:hyperlink>
        </w:p>
        <w:p w:rsidR="001213A2" w:rsidRDefault="00435AF9">
          <w:pPr>
            <w:pStyle w:val="TM3"/>
            <w:tabs>
              <w:tab w:val="right" w:leader="dot" w:pos="9061"/>
            </w:tabs>
            <w:rPr>
              <w:rFonts w:asciiTheme="minorHAnsi" w:eastAsiaTheme="minorEastAsia" w:hAnsiTheme="minorHAnsi" w:cstheme="minorBidi"/>
              <w:noProof/>
              <w:color w:val="auto"/>
              <w:sz w:val="22"/>
              <w:lang w:eastAsia="fr-FR"/>
            </w:rPr>
          </w:pPr>
          <w:hyperlink w:anchor="_Toc137613845" w:history="1">
            <w:r w:rsidR="001213A2" w:rsidRPr="00BF0948">
              <w:rPr>
                <w:rStyle w:val="Lienhypertexte"/>
                <w:noProof/>
                <w:lang w:bidi="ar-DZ"/>
              </w:rPr>
              <w:t>1.5.7 Gestion des transport et de la logistique :</w:t>
            </w:r>
            <w:r w:rsidR="001213A2">
              <w:rPr>
                <w:noProof/>
                <w:webHidden/>
              </w:rPr>
              <w:tab/>
            </w:r>
            <w:r w:rsidR="001213A2">
              <w:rPr>
                <w:noProof/>
                <w:webHidden/>
              </w:rPr>
              <w:fldChar w:fldCharType="begin"/>
            </w:r>
            <w:r w:rsidR="001213A2">
              <w:rPr>
                <w:noProof/>
                <w:webHidden/>
              </w:rPr>
              <w:instrText xml:space="preserve"> PAGEREF _Toc137613845 \h </w:instrText>
            </w:r>
            <w:r w:rsidR="001213A2">
              <w:rPr>
                <w:noProof/>
                <w:webHidden/>
              </w:rPr>
            </w:r>
            <w:r w:rsidR="001213A2">
              <w:rPr>
                <w:noProof/>
                <w:webHidden/>
              </w:rPr>
              <w:fldChar w:fldCharType="separate"/>
            </w:r>
            <w:r w:rsidR="001213A2">
              <w:rPr>
                <w:noProof/>
                <w:webHidden/>
              </w:rPr>
              <w:t>10</w:t>
            </w:r>
            <w:r w:rsidR="001213A2">
              <w:rPr>
                <w:noProof/>
                <w:webHidden/>
              </w:rPr>
              <w:fldChar w:fldCharType="end"/>
            </w:r>
          </w:hyperlink>
        </w:p>
        <w:p w:rsidR="001213A2" w:rsidRDefault="00435AF9">
          <w:pPr>
            <w:pStyle w:val="TM3"/>
            <w:tabs>
              <w:tab w:val="right" w:leader="dot" w:pos="9061"/>
            </w:tabs>
            <w:rPr>
              <w:rFonts w:asciiTheme="minorHAnsi" w:eastAsiaTheme="minorEastAsia" w:hAnsiTheme="minorHAnsi" w:cstheme="minorBidi"/>
              <w:noProof/>
              <w:color w:val="auto"/>
              <w:sz w:val="22"/>
              <w:lang w:eastAsia="fr-FR"/>
            </w:rPr>
          </w:pPr>
          <w:hyperlink w:anchor="_Toc137613846" w:history="1">
            <w:r w:rsidR="001213A2" w:rsidRPr="00BF0948">
              <w:rPr>
                <w:rStyle w:val="Lienhypertexte"/>
                <w:noProof/>
                <w:lang w:bidi="ar-DZ"/>
              </w:rPr>
              <w:t>1.5.8 Gestion de la qualité :</w:t>
            </w:r>
            <w:r w:rsidR="001213A2">
              <w:rPr>
                <w:noProof/>
                <w:webHidden/>
              </w:rPr>
              <w:tab/>
            </w:r>
            <w:r w:rsidR="001213A2">
              <w:rPr>
                <w:noProof/>
                <w:webHidden/>
              </w:rPr>
              <w:fldChar w:fldCharType="begin"/>
            </w:r>
            <w:r w:rsidR="001213A2">
              <w:rPr>
                <w:noProof/>
                <w:webHidden/>
              </w:rPr>
              <w:instrText xml:space="preserve"> PAGEREF _Toc137613846 \h </w:instrText>
            </w:r>
            <w:r w:rsidR="001213A2">
              <w:rPr>
                <w:noProof/>
                <w:webHidden/>
              </w:rPr>
            </w:r>
            <w:r w:rsidR="001213A2">
              <w:rPr>
                <w:noProof/>
                <w:webHidden/>
              </w:rPr>
              <w:fldChar w:fldCharType="separate"/>
            </w:r>
            <w:r w:rsidR="001213A2">
              <w:rPr>
                <w:noProof/>
                <w:webHidden/>
              </w:rPr>
              <w:t>10</w:t>
            </w:r>
            <w:r w:rsidR="001213A2">
              <w:rPr>
                <w:noProof/>
                <w:webHidden/>
              </w:rPr>
              <w:fldChar w:fldCharType="end"/>
            </w:r>
          </w:hyperlink>
        </w:p>
        <w:p w:rsidR="001213A2" w:rsidRDefault="00435AF9">
          <w:pPr>
            <w:pStyle w:val="TM3"/>
            <w:tabs>
              <w:tab w:val="right" w:leader="dot" w:pos="9061"/>
            </w:tabs>
            <w:rPr>
              <w:rFonts w:asciiTheme="minorHAnsi" w:eastAsiaTheme="minorEastAsia" w:hAnsiTheme="minorHAnsi" w:cstheme="minorBidi"/>
              <w:noProof/>
              <w:color w:val="auto"/>
              <w:sz w:val="22"/>
              <w:lang w:eastAsia="fr-FR"/>
            </w:rPr>
          </w:pPr>
          <w:hyperlink w:anchor="_Toc137613847" w:history="1">
            <w:r w:rsidR="001213A2" w:rsidRPr="00BF0948">
              <w:rPr>
                <w:rStyle w:val="Lienhypertexte"/>
                <w:noProof/>
                <w:lang w:bidi="ar-DZ"/>
              </w:rPr>
              <w:t>1.5.9 Gestion des informations :</w:t>
            </w:r>
            <w:r w:rsidR="001213A2">
              <w:rPr>
                <w:noProof/>
                <w:webHidden/>
              </w:rPr>
              <w:tab/>
            </w:r>
            <w:r w:rsidR="001213A2">
              <w:rPr>
                <w:noProof/>
                <w:webHidden/>
              </w:rPr>
              <w:fldChar w:fldCharType="begin"/>
            </w:r>
            <w:r w:rsidR="001213A2">
              <w:rPr>
                <w:noProof/>
                <w:webHidden/>
              </w:rPr>
              <w:instrText xml:space="preserve"> PAGEREF _Toc137613847 \h </w:instrText>
            </w:r>
            <w:r w:rsidR="001213A2">
              <w:rPr>
                <w:noProof/>
                <w:webHidden/>
              </w:rPr>
            </w:r>
            <w:r w:rsidR="001213A2">
              <w:rPr>
                <w:noProof/>
                <w:webHidden/>
              </w:rPr>
              <w:fldChar w:fldCharType="separate"/>
            </w:r>
            <w:r w:rsidR="001213A2">
              <w:rPr>
                <w:noProof/>
                <w:webHidden/>
              </w:rPr>
              <w:t>10</w:t>
            </w:r>
            <w:r w:rsidR="001213A2">
              <w:rPr>
                <w:noProof/>
                <w:webHidden/>
              </w:rPr>
              <w:fldChar w:fldCharType="end"/>
            </w:r>
          </w:hyperlink>
        </w:p>
        <w:p w:rsidR="001213A2" w:rsidRDefault="00435AF9">
          <w:pPr>
            <w:pStyle w:val="TM3"/>
            <w:tabs>
              <w:tab w:val="right" w:leader="dot" w:pos="9061"/>
            </w:tabs>
            <w:rPr>
              <w:rFonts w:asciiTheme="minorHAnsi" w:eastAsiaTheme="minorEastAsia" w:hAnsiTheme="minorHAnsi" w:cstheme="minorBidi"/>
              <w:noProof/>
              <w:color w:val="auto"/>
              <w:sz w:val="22"/>
              <w:lang w:eastAsia="fr-FR"/>
            </w:rPr>
          </w:pPr>
          <w:hyperlink w:anchor="_Toc137613848" w:history="1">
            <w:r w:rsidR="001213A2" w:rsidRPr="00BF0948">
              <w:rPr>
                <w:rStyle w:val="Lienhypertexte"/>
                <w:noProof/>
                <w:lang w:bidi="ar-DZ"/>
              </w:rPr>
              <w:t>1.5.10 Optimisation :</w:t>
            </w:r>
            <w:r w:rsidR="001213A2">
              <w:rPr>
                <w:noProof/>
                <w:webHidden/>
              </w:rPr>
              <w:tab/>
            </w:r>
            <w:r w:rsidR="001213A2">
              <w:rPr>
                <w:noProof/>
                <w:webHidden/>
              </w:rPr>
              <w:fldChar w:fldCharType="begin"/>
            </w:r>
            <w:r w:rsidR="001213A2">
              <w:rPr>
                <w:noProof/>
                <w:webHidden/>
              </w:rPr>
              <w:instrText xml:space="preserve"> PAGEREF _Toc137613848 \h </w:instrText>
            </w:r>
            <w:r w:rsidR="001213A2">
              <w:rPr>
                <w:noProof/>
                <w:webHidden/>
              </w:rPr>
            </w:r>
            <w:r w:rsidR="001213A2">
              <w:rPr>
                <w:noProof/>
                <w:webHidden/>
              </w:rPr>
              <w:fldChar w:fldCharType="separate"/>
            </w:r>
            <w:r w:rsidR="001213A2">
              <w:rPr>
                <w:noProof/>
                <w:webHidden/>
              </w:rPr>
              <w:t>10</w:t>
            </w:r>
            <w:r w:rsidR="001213A2">
              <w:rPr>
                <w:noProof/>
                <w:webHidden/>
              </w:rPr>
              <w:fldChar w:fldCharType="end"/>
            </w:r>
          </w:hyperlink>
        </w:p>
        <w:p w:rsidR="001213A2" w:rsidRDefault="00435AF9">
          <w:pPr>
            <w:pStyle w:val="TM2"/>
            <w:tabs>
              <w:tab w:val="right" w:leader="dot" w:pos="9061"/>
            </w:tabs>
            <w:rPr>
              <w:rFonts w:asciiTheme="minorHAnsi" w:eastAsiaTheme="minorEastAsia" w:hAnsiTheme="minorHAnsi" w:cstheme="minorBidi"/>
              <w:noProof/>
              <w:color w:val="auto"/>
              <w:sz w:val="22"/>
              <w:lang w:eastAsia="fr-FR"/>
            </w:rPr>
          </w:pPr>
          <w:hyperlink w:anchor="_Toc137613849" w:history="1">
            <w:r w:rsidR="001213A2" w:rsidRPr="00BF0948">
              <w:rPr>
                <w:rStyle w:val="Lienhypertexte"/>
                <w:noProof/>
                <w:lang w:bidi="ar-DZ"/>
              </w:rPr>
              <w:t>1.6 Aspects clés de l'optimisation de la chaîne logistique :</w:t>
            </w:r>
            <w:r w:rsidR="001213A2">
              <w:rPr>
                <w:noProof/>
                <w:webHidden/>
              </w:rPr>
              <w:tab/>
            </w:r>
            <w:r w:rsidR="001213A2">
              <w:rPr>
                <w:noProof/>
                <w:webHidden/>
              </w:rPr>
              <w:fldChar w:fldCharType="begin"/>
            </w:r>
            <w:r w:rsidR="001213A2">
              <w:rPr>
                <w:noProof/>
                <w:webHidden/>
              </w:rPr>
              <w:instrText xml:space="preserve"> PAGEREF _Toc137613849 \h </w:instrText>
            </w:r>
            <w:r w:rsidR="001213A2">
              <w:rPr>
                <w:noProof/>
                <w:webHidden/>
              </w:rPr>
            </w:r>
            <w:r w:rsidR="001213A2">
              <w:rPr>
                <w:noProof/>
                <w:webHidden/>
              </w:rPr>
              <w:fldChar w:fldCharType="separate"/>
            </w:r>
            <w:r w:rsidR="001213A2">
              <w:rPr>
                <w:noProof/>
                <w:webHidden/>
              </w:rPr>
              <w:t>11</w:t>
            </w:r>
            <w:r w:rsidR="001213A2">
              <w:rPr>
                <w:noProof/>
                <w:webHidden/>
              </w:rPr>
              <w:fldChar w:fldCharType="end"/>
            </w:r>
          </w:hyperlink>
        </w:p>
        <w:p w:rsidR="001213A2" w:rsidRDefault="00435AF9">
          <w:pPr>
            <w:pStyle w:val="TM2"/>
            <w:tabs>
              <w:tab w:val="right" w:leader="dot" w:pos="9061"/>
            </w:tabs>
            <w:rPr>
              <w:rFonts w:asciiTheme="minorHAnsi" w:eastAsiaTheme="minorEastAsia" w:hAnsiTheme="minorHAnsi" w:cstheme="minorBidi"/>
              <w:noProof/>
              <w:color w:val="auto"/>
              <w:sz w:val="22"/>
              <w:lang w:eastAsia="fr-FR"/>
            </w:rPr>
          </w:pPr>
          <w:hyperlink w:anchor="_Toc137613850" w:history="1">
            <w:r w:rsidR="001213A2" w:rsidRPr="00BF0948">
              <w:rPr>
                <w:rStyle w:val="Lienhypertexte"/>
                <w:noProof/>
                <w:lang w:bidi="ar-DZ"/>
              </w:rPr>
              <w:t>1.7 Conclusion de chapitre</w:t>
            </w:r>
            <w:r w:rsidR="001213A2">
              <w:rPr>
                <w:noProof/>
                <w:webHidden/>
              </w:rPr>
              <w:tab/>
            </w:r>
            <w:r w:rsidR="001213A2">
              <w:rPr>
                <w:noProof/>
                <w:webHidden/>
              </w:rPr>
              <w:fldChar w:fldCharType="begin"/>
            </w:r>
            <w:r w:rsidR="001213A2">
              <w:rPr>
                <w:noProof/>
                <w:webHidden/>
              </w:rPr>
              <w:instrText xml:space="preserve"> PAGEREF _Toc137613850 \h </w:instrText>
            </w:r>
            <w:r w:rsidR="001213A2">
              <w:rPr>
                <w:noProof/>
                <w:webHidden/>
              </w:rPr>
            </w:r>
            <w:r w:rsidR="001213A2">
              <w:rPr>
                <w:noProof/>
                <w:webHidden/>
              </w:rPr>
              <w:fldChar w:fldCharType="separate"/>
            </w:r>
            <w:r w:rsidR="001213A2">
              <w:rPr>
                <w:noProof/>
                <w:webHidden/>
              </w:rPr>
              <w:t>11</w:t>
            </w:r>
            <w:r w:rsidR="001213A2">
              <w:rPr>
                <w:noProof/>
                <w:webHidden/>
              </w:rPr>
              <w:fldChar w:fldCharType="end"/>
            </w:r>
          </w:hyperlink>
        </w:p>
        <w:p w:rsidR="001213A2" w:rsidRDefault="00435AF9">
          <w:pPr>
            <w:pStyle w:val="TM1"/>
            <w:tabs>
              <w:tab w:val="left" w:pos="5669"/>
            </w:tabs>
            <w:rPr>
              <w:rFonts w:asciiTheme="minorHAnsi" w:eastAsiaTheme="minorEastAsia" w:hAnsiTheme="minorHAnsi" w:cstheme="minorBidi"/>
              <w:b w:val="0"/>
              <w:bCs w:val="0"/>
              <w:color w:val="auto"/>
              <w:sz w:val="22"/>
              <w:szCs w:val="22"/>
              <w:lang w:eastAsia="fr-FR"/>
            </w:rPr>
          </w:pPr>
          <w:hyperlink w:anchor="_Toc137613851" w:history="1">
            <w:r w:rsidR="001213A2">
              <w:rPr>
                <w:rStyle w:val="Lienhypertexte"/>
                <w:lang w:bidi="ar-DZ"/>
              </w:rPr>
              <w:t xml:space="preserve">2 CHAPITRE 2  </w:t>
            </w:r>
            <w:r w:rsidR="001213A2" w:rsidRPr="00BF0948">
              <w:rPr>
                <w:rStyle w:val="Lienhypertexte"/>
                <w:lang w:bidi="ar-DZ"/>
              </w:rPr>
              <w:t>L'ordonnancement</w:t>
            </w:r>
            <w:r w:rsidR="001213A2">
              <w:rPr>
                <w:webHidden/>
              </w:rPr>
              <w:tab/>
              <w:t xml:space="preserve">                                      </w:t>
            </w:r>
            <w:r w:rsidR="001213A2">
              <w:rPr>
                <w:webHidden/>
              </w:rPr>
              <w:fldChar w:fldCharType="begin"/>
            </w:r>
            <w:r w:rsidR="001213A2">
              <w:rPr>
                <w:webHidden/>
              </w:rPr>
              <w:instrText xml:space="preserve"> PAGEREF _Toc137613851 \h </w:instrText>
            </w:r>
            <w:r w:rsidR="001213A2">
              <w:rPr>
                <w:webHidden/>
              </w:rPr>
            </w:r>
            <w:r w:rsidR="001213A2">
              <w:rPr>
                <w:webHidden/>
              </w:rPr>
              <w:fldChar w:fldCharType="separate"/>
            </w:r>
            <w:r w:rsidR="001213A2">
              <w:rPr>
                <w:webHidden/>
              </w:rPr>
              <w:t>12</w:t>
            </w:r>
            <w:r w:rsidR="001213A2">
              <w:rPr>
                <w:webHidden/>
              </w:rPr>
              <w:fldChar w:fldCharType="end"/>
            </w:r>
          </w:hyperlink>
        </w:p>
        <w:p w:rsidR="001213A2" w:rsidRDefault="00435AF9">
          <w:pPr>
            <w:pStyle w:val="TM2"/>
            <w:tabs>
              <w:tab w:val="right" w:leader="dot" w:pos="9061"/>
            </w:tabs>
            <w:rPr>
              <w:rFonts w:asciiTheme="minorHAnsi" w:eastAsiaTheme="minorEastAsia" w:hAnsiTheme="minorHAnsi" w:cstheme="minorBidi"/>
              <w:noProof/>
              <w:color w:val="auto"/>
              <w:sz w:val="22"/>
              <w:lang w:eastAsia="fr-FR"/>
            </w:rPr>
          </w:pPr>
          <w:hyperlink w:anchor="_Toc137613852" w:history="1">
            <w:r w:rsidR="001213A2" w:rsidRPr="00BF0948">
              <w:rPr>
                <w:rStyle w:val="Lienhypertexte"/>
                <w:noProof/>
                <w:lang w:bidi="ar-DZ"/>
              </w:rPr>
              <w:t>2.1 Introduction</w:t>
            </w:r>
            <w:r w:rsidR="001213A2">
              <w:rPr>
                <w:noProof/>
                <w:webHidden/>
              </w:rPr>
              <w:tab/>
            </w:r>
            <w:r w:rsidR="001213A2">
              <w:rPr>
                <w:noProof/>
                <w:webHidden/>
              </w:rPr>
              <w:fldChar w:fldCharType="begin"/>
            </w:r>
            <w:r w:rsidR="001213A2">
              <w:rPr>
                <w:noProof/>
                <w:webHidden/>
              </w:rPr>
              <w:instrText xml:space="preserve"> PAGEREF _Toc137613852 \h </w:instrText>
            </w:r>
            <w:r w:rsidR="001213A2">
              <w:rPr>
                <w:noProof/>
                <w:webHidden/>
              </w:rPr>
            </w:r>
            <w:r w:rsidR="001213A2">
              <w:rPr>
                <w:noProof/>
                <w:webHidden/>
              </w:rPr>
              <w:fldChar w:fldCharType="separate"/>
            </w:r>
            <w:r w:rsidR="001213A2">
              <w:rPr>
                <w:noProof/>
                <w:webHidden/>
              </w:rPr>
              <w:t>12</w:t>
            </w:r>
            <w:r w:rsidR="001213A2">
              <w:rPr>
                <w:noProof/>
                <w:webHidden/>
              </w:rPr>
              <w:fldChar w:fldCharType="end"/>
            </w:r>
          </w:hyperlink>
        </w:p>
        <w:p w:rsidR="001213A2" w:rsidRDefault="00435AF9">
          <w:pPr>
            <w:pStyle w:val="TM2"/>
            <w:tabs>
              <w:tab w:val="right" w:leader="dot" w:pos="9061"/>
            </w:tabs>
            <w:rPr>
              <w:rFonts w:asciiTheme="minorHAnsi" w:eastAsiaTheme="minorEastAsia" w:hAnsiTheme="minorHAnsi" w:cstheme="minorBidi"/>
              <w:noProof/>
              <w:color w:val="auto"/>
              <w:sz w:val="22"/>
              <w:lang w:eastAsia="fr-FR"/>
            </w:rPr>
          </w:pPr>
          <w:hyperlink w:anchor="_Toc137613853" w:history="1">
            <w:r w:rsidR="001213A2" w:rsidRPr="00BF0948">
              <w:rPr>
                <w:rStyle w:val="Lienhypertexte"/>
                <w:noProof/>
                <w:lang w:bidi="ar-DZ"/>
              </w:rPr>
              <w:t>2.2 Définition</w:t>
            </w:r>
            <w:r w:rsidR="001213A2">
              <w:rPr>
                <w:noProof/>
                <w:webHidden/>
              </w:rPr>
              <w:tab/>
            </w:r>
            <w:r w:rsidR="001213A2">
              <w:rPr>
                <w:noProof/>
                <w:webHidden/>
              </w:rPr>
              <w:fldChar w:fldCharType="begin"/>
            </w:r>
            <w:r w:rsidR="001213A2">
              <w:rPr>
                <w:noProof/>
                <w:webHidden/>
              </w:rPr>
              <w:instrText xml:space="preserve"> PAGEREF _Toc137613853 \h </w:instrText>
            </w:r>
            <w:r w:rsidR="001213A2">
              <w:rPr>
                <w:noProof/>
                <w:webHidden/>
              </w:rPr>
            </w:r>
            <w:r w:rsidR="001213A2">
              <w:rPr>
                <w:noProof/>
                <w:webHidden/>
              </w:rPr>
              <w:fldChar w:fldCharType="separate"/>
            </w:r>
            <w:r w:rsidR="001213A2">
              <w:rPr>
                <w:noProof/>
                <w:webHidden/>
              </w:rPr>
              <w:t>12</w:t>
            </w:r>
            <w:r w:rsidR="001213A2">
              <w:rPr>
                <w:noProof/>
                <w:webHidden/>
              </w:rPr>
              <w:fldChar w:fldCharType="end"/>
            </w:r>
          </w:hyperlink>
        </w:p>
        <w:p w:rsidR="001213A2" w:rsidRDefault="00435AF9">
          <w:pPr>
            <w:pStyle w:val="TM2"/>
            <w:tabs>
              <w:tab w:val="right" w:leader="dot" w:pos="9061"/>
            </w:tabs>
            <w:rPr>
              <w:rFonts w:asciiTheme="minorHAnsi" w:eastAsiaTheme="minorEastAsia" w:hAnsiTheme="minorHAnsi" w:cstheme="minorBidi"/>
              <w:noProof/>
              <w:color w:val="auto"/>
              <w:sz w:val="22"/>
              <w:lang w:eastAsia="fr-FR"/>
            </w:rPr>
          </w:pPr>
          <w:hyperlink w:anchor="_Toc137613854" w:history="1">
            <w:r w:rsidR="001213A2" w:rsidRPr="00BF0948">
              <w:rPr>
                <w:rStyle w:val="Lienhypertexte"/>
                <w:noProof/>
                <w:lang w:bidi="ar-DZ"/>
              </w:rPr>
              <w:t>2.3 Types d'ordonnancement</w:t>
            </w:r>
            <w:r w:rsidR="001213A2">
              <w:rPr>
                <w:noProof/>
                <w:webHidden/>
              </w:rPr>
              <w:tab/>
            </w:r>
            <w:r w:rsidR="001213A2">
              <w:rPr>
                <w:noProof/>
                <w:webHidden/>
              </w:rPr>
              <w:fldChar w:fldCharType="begin"/>
            </w:r>
            <w:r w:rsidR="001213A2">
              <w:rPr>
                <w:noProof/>
                <w:webHidden/>
              </w:rPr>
              <w:instrText xml:space="preserve"> PAGEREF _Toc137613854 \h </w:instrText>
            </w:r>
            <w:r w:rsidR="001213A2">
              <w:rPr>
                <w:noProof/>
                <w:webHidden/>
              </w:rPr>
            </w:r>
            <w:r w:rsidR="001213A2">
              <w:rPr>
                <w:noProof/>
                <w:webHidden/>
              </w:rPr>
              <w:fldChar w:fldCharType="separate"/>
            </w:r>
            <w:r w:rsidR="001213A2">
              <w:rPr>
                <w:noProof/>
                <w:webHidden/>
              </w:rPr>
              <w:t>13</w:t>
            </w:r>
            <w:r w:rsidR="001213A2">
              <w:rPr>
                <w:noProof/>
                <w:webHidden/>
              </w:rPr>
              <w:fldChar w:fldCharType="end"/>
            </w:r>
          </w:hyperlink>
        </w:p>
        <w:p w:rsidR="001213A2" w:rsidRDefault="00435AF9">
          <w:pPr>
            <w:pStyle w:val="TM2"/>
            <w:tabs>
              <w:tab w:val="right" w:leader="dot" w:pos="9061"/>
            </w:tabs>
            <w:rPr>
              <w:rFonts w:asciiTheme="minorHAnsi" w:eastAsiaTheme="minorEastAsia" w:hAnsiTheme="minorHAnsi" w:cstheme="minorBidi"/>
              <w:noProof/>
              <w:color w:val="auto"/>
              <w:sz w:val="22"/>
              <w:lang w:eastAsia="fr-FR"/>
            </w:rPr>
          </w:pPr>
          <w:hyperlink w:anchor="_Toc137613855" w:history="1">
            <w:r w:rsidR="001213A2" w:rsidRPr="00BF0948">
              <w:rPr>
                <w:rStyle w:val="Lienhypertexte"/>
                <w:noProof/>
                <w:lang w:bidi="ar-DZ"/>
              </w:rPr>
              <w:t>2.4</w:t>
            </w:r>
            <w:r w:rsidR="001213A2" w:rsidRPr="00BF0948">
              <w:rPr>
                <w:rStyle w:val="Lienhypertexte"/>
                <w:noProof/>
              </w:rPr>
              <w:t xml:space="preserve"> Problème d'ordonnancement d’atelier</w:t>
            </w:r>
            <w:r w:rsidR="001213A2">
              <w:rPr>
                <w:noProof/>
                <w:webHidden/>
              </w:rPr>
              <w:tab/>
            </w:r>
            <w:r w:rsidR="001213A2">
              <w:rPr>
                <w:noProof/>
                <w:webHidden/>
              </w:rPr>
              <w:fldChar w:fldCharType="begin"/>
            </w:r>
            <w:r w:rsidR="001213A2">
              <w:rPr>
                <w:noProof/>
                <w:webHidden/>
              </w:rPr>
              <w:instrText xml:space="preserve"> PAGEREF _Toc137613855 \h </w:instrText>
            </w:r>
            <w:r w:rsidR="001213A2">
              <w:rPr>
                <w:noProof/>
                <w:webHidden/>
              </w:rPr>
            </w:r>
            <w:r w:rsidR="001213A2">
              <w:rPr>
                <w:noProof/>
                <w:webHidden/>
              </w:rPr>
              <w:fldChar w:fldCharType="separate"/>
            </w:r>
            <w:r w:rsidR="001213A2">
              <w:rPr>
                <w:noProof/>
                <w:webHidden/>
              </w:rPr>
              <w:t>15</w:t>
            </w:r>
            <w:r w:rsidR="001213A2">
              <w:rPr>
                <w:noProof/>
                <w:webHidden/>
              </w:rPr>
              <w:fldChar w:fldCharType="end"/>
            </w:r>
          </w:hyperlink>
        </w:p>
        <w:p w:rsidR="001213A2" w:rsidRDefault="00435AF9">
          <w:pPr>
            <w:pStyle w:val="TM3"/>
            <w:tabs>
              <w:tab w:val="right" w:leader="dot" w:pos="9061"/>
            </w:tabs>
            <w:rPr>
              <w:rFonts w:asciiTheme="minorHAnsi" w:eastAsiaTheme="minorEastAsia" w:hAnsiTheme="minorHAnsi" w:cstheme="minorBidi"/>
              <w:noProof/>
              <w:color w:val="auto"/>
              <w:sz w:val="22"/>
              <w:lang w:eastAsia="fr-FR"/>
            </w:rPr>
          </w:pPr>
          <w:hyperlink w:anchor="_Toc137613856" w:history="1">
            <w:r w:rsidR="001213A2" w:rsidRPr="00BF0948">
              <w:rPr>
                <w:rStyle w:val="Lienhypertexte"/>
                <w:noProof/>
              </w:rPr>
              <w:t>2.4.1 Définitions et notions fondamentales :</w:t>
            </w:r>
            <w:r w:rsidR="001213A2">
              <w:rPr>
                <w:noProof/>
                <w:webHidden/>
              </w:rPr>
              <w:tab/>
            </w:r>
            <w:r w:rsidR="001213A2">
              <w:rPr>
                <w:noProof/>
                <w:webHidden/>
              </w:rPr>
              <w:fldChar w:fldCharType="begin"/>
            </w:r>
            <w:r w:rsidR="001213A2">
              <w:rPr>
                <w:noProof/>
                <w:webHidden/>
              </w:rPr>
              <w:instrText xml:space="preserve"> PAGEREF _Toc137613856 \h </w:instrText>
            </w:r>
            <w:r w:rsidR="001213A2">
              <w:rPr>
                <w:noProof/>
                <w:webHidden/>
              </w:rPr>
            </w:r>
            <w:r w:rsidR="001213A2">
              <w:rPr>
                <w:noProof/>
                <w:webHidden/>
              </w:rPr>
              <w:fldChar w:fldCharType="separate"/>
            </w:r>
            <w:r w:rsidR="001213A2">
              <w:rPr>
                <w:noProof/>
                <w:webHidden/>
              </w:rPr>
              <w:t>15</w:t>
            </w:r>
            <w:r w:rsidR="001213A2">
              <w:rPr>
                <w:noProof/>
                <w:webHidden/>
              </w:rPr>
              <w:fldChar w:fldCharType="end"/>
            </w:r>
          </w:hyperlink>
        </w:p>
        <w:p w:rsidR="001213A2" w:rsidRDefault="00435AF9">
          <w:pPr>
            <w:pStyle w:val="TM2"/>
            <w:tabs>
              <w:tab w:val="right" w:leader="dot" w:pos="9061"/>
            </w:tabs>
            <w:rPr>
              <w:rFonts w:asciiTheme="minorHAnsi" w:eastAsiaTheme="minorEastAsia" w:hAnsiTheme="minorHAnsi" w:cstheme="minorBidi"/>
              <w:noProof/>
              <w:color w:val="auto"/>
              <w:sz w:val="22"/>
              <w:lang w:eastAsia="fr-FR"/>
            </w:rPr>
          </w:pPr>
          <w:hyperlink w:anchor="_Toc137613857" w:history="1">
            <w:r w:rsidR="001213A2" w:rsidRPr="00BF0948">
              <w:rPr>
                <w:rStyle w:val="Lienhypertexte"/>
                <w:noProof/>
                <w:lang w:bidi="ar-DZ"/>
              </w:rPr>
              <w:t>2.5 Les ressource</w:t>
            </w:r>
            <w:r w:rsidR="001213A2">
              <w:rPr>
                <w:noProof/>
                <w:webHidden/>
              </w:rPr>
              <w:tab/>
            </w:r>
            <w:r w:rsidR="001213A2">
              <w:rPr>
                <w:noProof/>
                <w:webHidden/>
              </w:rPr>
              <w:fldChar w:fldCharType="begin"/>
            </w:r>
            <w:r w:rsidR="001213A2">
              <w:rPr>
                <w:noProof/>
                <w:webHidden/>
              </w:rPr>
              <w:instrText xml:space="preserve"> PAGEREF _Toc137613857 \h </w:instrText>
            </w:r>
            <w:r w:rsidR="001213A2">
              <w:rPr>
                <w:noProof/>
                <w:webHidden/>
              </w:rPr>
            </w:r>
            <w:r w:rsidR="001213A2">
              <w:rPr>
                <w:noProof/>
                <w:webHidden/>
              </w:rPr>
              <w:fldChar w:fldCharType="separate"/>
            </w:r>
            <w:r w:rsidR="001213A2">
              <w:rPr>
                <w:noProof/>
                <w:webHidden/>
              </w:rPr>
              <w:t>15</w:t>
            </w:r>
            <w:r w:rsidR="001213A2">
              <w:rPr>
                <w:noProof/>
                <w:webHidden/>
              </w:rPr>
              <w:fldChar w:fldCharType="end"/>
            </w:r>
          </w:hyperlink>
        </w:p>
        <w:p w:rsidR="001213A2" w:rsidRDefault="00435AF9">
          <w:pPr>
            <w:pStyle w:val="TM3"/>
            <w:tabs>
              <w:tab w:val="right" w:leader="dot" w:pos="9061"/>
            </w:tabs>
            <w:rPr>
              <w:rFonts w:asciiTheme="minorHAnsi" w:eastAsiaTheme="minorEastAsia" w:hAnsiTheme="minorHAnsi" w:cstheme="minorBidi"/>
              <w:noProof/>
              <w:color w:val="auto"/>
              <w:sz w:val="22"/>
              <w:lang w:eastAsia="fr-FR"/>
            </w:rPr>
          </w:pPr>
          <w:hyperlink w:anchor="_Toc137613858" w:history="1">
            <w:r w:rsidR="001213A2" w:rsidRPr="00BF0948">
              <w:rPr>
                <w:rStyle w:val="Lienhypertexte"/>
                <w:noProof/>
              </w:rPr>
              <w:t>2.5.1 Ressources renouvelables vs Ressources consommables :</w:t>
            </w:r>
            <w:r w:rsidR="001213A2">
              <w:rPr>
                <w:noProof/>
                <w:webHidden/>
              </w:rPr>
              <w:tab/>
            </w:r>
            <w:r w:rsidR="001213A2">
              <w:rPr>
                <w:noProof/>
                <w:webHidden/>
              </w:rPr>
              <w:fldChar w:fldCharType="begin"/>
            </w:r>
            <w:r w:rsidR="001213A2">
              <w:rPr>
                <w:noProof/>
                <w:webHidden/>
              </w:rPr>
              <w:instrText xml:space="preserve"> PAGEREF _Toc137613858 \h </w:instrText>
            </w:r>
            <w:r w:rsidR="001213A2">
              <w:rPr>
                <w:noProof/>
                <w:webHidden/>
              </w:rPr>
            </w:r>
            <w:r w:rsidR="001213A2">
              <w:rPr>
                <w:noProof/>
                <w:webHidden/>
              </w:rPr>
              <w:fldChar w:fldCharType="separate"/>
            </w:r>
            <w:r w:rsidR="001213A2">
              <w:rPr>
                <w:noProof/>
                <w:webHidden/>
              </w:rPr>
              <w:t>15</w:t>
            </w:r>
            <w:r w:rsidR="001213A2">
              <w:rPr>
                <w:noProof/>
                <w:webHidden/>
              </w:rPr>
              <w:fldChar w:fldCharType="end"/>
            </w:r>
          </w:hyperlink>
        </w:p>
        <w:p w:rsidR="001213A2" w:rsidRDefault="00435AF9">
          <w:pPr>
            <w:pStyle w:val="TM3"/>
            <w:tabs>
              <w:tab w:val="right" w:leader="dot" w:pos="9061"/>
            </w:tabs>
            <w:rPr>
              <w:rFonts w:asciiTheme="minorHAnsi" w:eastAsiaTheme="minorEastAsia" w:hAnsiTheme="minorHAnsi" w:cstheme="minorBidi"/>
              <w:noProof/>
              <w:color w:val="auto"/>
              <w:sz w:val="22"/>
              <w:lang w:eastAsia="fr-FR"/>
            </w:rPr>
          </w:pPr>
          <w:hyperlink w:anchor="_Toc137613859" w:history="1">
            <w:r w:rsidR="001213A2" w:rsidRPr="00BF0948">
              <w:rPr>
                <w:rStyle w:val="Lienhypertexte"/>
                <w:noProof/>
                <w:lang w:bidi="ar-DZ"/>
              </w:rPr>
              <w:t>2.5.2 Ressources disjonctives vs Ressources cumulatives</w:t>
            </w:r>
            <w:r w:rsidR="001213A2">
              <w:rPr>
                <w:noProof/>
                <w:webHidden/>
              </w:rPr>
              <w:tab/>
            </w:r>
            <w:r w:rsidR="001213A2">
              <w:rPr>
                <w:noProof/>
                <w:webHidden/>
              </w:rPr>
              <w:fldChar w:fldCharType="begin"/>
            </w:r>
            <w:r w:rsidR="001213A2">
              <w:rPr>
                <w:noProof/>
                <w:webHidden/>
              </w:rPr>
              <w:instrText xml:space="preserve"> PAGEREF _Toc137613859 \h </w:instrText>
            </w:r>
            <w:r w:rsidR="001213A2">
              <w:rPr>
                <w:noProof/>
                <w:webHidden/>
              </w:rPr>
            </w:r>
            <w:r w:rsidR="001213A2">
              <w:rPr>
                <w:noProof/>
                <w:webHidden/>
              </w:rPr>
              <w:fldChar w:fldCharType="separate"/>
            </w:r>
            <w:r w:rsidR="001213A2">
              <w:rPr>
                <w:noProof/>
                <w:webHidden/>
              </w:rPr>
              <w:t>15</w:t>
            </w:r>
            <w:r w:rsidR="001213A2">
              <w:rPr>
                <w:noProof/>
                <w:webHidden/>
              </w:rPr>
              <w:fldChar w:fldCharType="end"/>
            </w:r>
          </w:hyperlink>
        </w:p>
        <w:p w:rsidR="001213A2" w:rsidRDefault="00435AF9">
          <w:pPr>
            <w:pStyle w:val="TM2"/>
            <w:tabs>
              <w:tab w:val="right" w:leader="dot" w:pos="9061"/>
            </w:tabs>
            <w:rPr>
              <w:rFonts w:asciiTheme="minorHAnsi" w:eastAsiaTheme="minorEastAsia" w:hAnsiTheme="minorHAnsi" w:cstheme="minorBidi"/>
              <w:noProof/>
              <w:color w:val="auto"/>
              <w:sz w:val="22"/>
              <w:lang w:eastAsia="fr-FR"/>
            </w:rPr>
          </w:pPr>
          <w:hyperlink w:anchor="_Toc137613860" w:history="1">
            <w:r w:rsidR="001213A2" w:rsidRPr="00BF0948">
              <w:rPr>
                <w:rStyle w:val="Lienhypertexte"/>
                <w:noProof/>
                <w:lang w:bidi="ar-DZ"/>
              </w:rPr>
              <w:t>2.6 Les tâches</w:t>
            </w:r>
            <w:r w:rsidR="001213A2">
              <w:rPr>
                <w:noProof/>
                <w:webHidden/>
              </w:rPr>
              <w:tab/>
            </w:r>
            <w:r w:rsidR="001213A2">
              <w:rPr>
                <w:noProof/>
                <w:webHidden/>
              </w:rPr>
              <w:fldChar w:fldCharType="begin"/>
            </w:r>
            <w:r w:rsidR="001213A2">
              <w:rPr>
                <w:noProof/>
                <w:webHidden/>
              </w:rPr>
              <w:instrText xml:space="preserve"> PAGEREF _Toc137613860 \h </w:instrText>
            </w:r>
            <w:r w:rsidR="001213A2">
              <w:rPr>
                <w:noProof/>
                <w:webHidden/>
              </w:rPr>
            </w:r>
            <w:r w:rsidR="001213A2">
              <w:rPr>
                <w:noProof/>
                <w:webHidden/>
              </w:rPr>
              <w:fldChar w:fldCharType="separate"/>
            </w:r>
            <w:r w:rsidR="001213A2">
              <w:rPr>
                <w:noProof/>
                <w:webHidden/>
              </w:rPr>
              <w:t>15</w:t>
            </w:r>
            <w:r w:rsidR="001213A2">
              <w:rPr>
                <w:noProof/>
                <w:webHidden/>
              </w:rPr>
              <w:fldChar w:fldCharType="end"/>
            </w:r>
          </w:hyperlink>
        </w:p>
        <w:p w:rsidR="001213A2" w:rsidRDefault="00435AF9">
          <w:pPr>
            <w:pStyle w:val="TM3"/>
            <w:tabs>
              <w:tab w:val="right" w:leader="dot" w:pos="9061"/>
            </w:tabs>
            <w:rPr>
              <w:rFonts w:asciiTheme="minorHAnsi" w:eastAsiaTheme="minorEastAsia" w:hAnsiTheme="minorHAnsi" w:cstheme="minorBidi"/>
              <w:noProof/>
              <w:color w:val="auto"/>
              <w:sz w:val="22"/>
              <w:lang w:eastAsia="fr-FR"/>
            </w:rPr>
          </w:pPr>
          <w:hyperlink w:anchor="_Toc137613861" w:history="1">
            <w:r w:rsidR="001213A2" w:rsidRPr="00BF0948">
              <w:rPr>
                <w:rStyle w:val="Lienhypertexte"/>
                <w:noProof/>
                <w:lang w:bidi="ar-DZ"/>
              </w:rPr>
              <w:t>2.6.1 Les tâches morcelables (préemptives) :</w:t>
            </w:r>
            <w:r w:rsidR="001213A2">
              <w:rPr>
                <w:noProof/>
                <w:webHidden/>
              </w:rPr>
              <w:tab/>
            </w:r>
            <w:r w:rsidR="001213A2">
              <w:rPr>
                <w:noProof/>
                <w:webHidden/>
              </w:rPr>
              <w:fldChar w:fldCharType="begin"/>
            </w:r>
            <w:r w:rsidR="001213A2">
              <w:rPr>
                <w:noProof/>
                <w:webHidden/>
              </w:rPr>
              <w:instrText xml:space="preserve"> PAGEREF _Toc137613861 \h </w:instrText>
            </w:r>
            <w:r w:rsidR="001213A2">
              <w:rPr>
                <w:noProof/>
                <w:webHidden/>
              </w:rPr>
            </w:r>
            <w:r w:rsidR="001213A2">
              <w:rPr>
                <w:noProof/>
                <w:webHidden/>
              </w:rPr>
              <w:fldChar w:fldCharType="separate"/>
            </w:r>
            <w:r w:rsidR="001213A2">
              <w:rPr>
                <w:noProof/>
                <w:webHidden/>
              </w:rPr>
              <w:t>15</w:t>
            </w:r>
            <w:r w:rsidR="001213A2">
              <w:rPr>
                <w:noProof/>
                <w:webHidden/>
              </w:rPr>
              <w:fldChar w:fldCharType="end"/>
            </w:r>
          </w:hyperlink>
        </w:p>
        <w:p w:rsidR="001213A2" w:rsidRDefault="00435AF9">
          <w:pPr>
            <w:pStyle w:val="TM3"/>
            <w:tabs>
              <w:tab w:val="right" w:leader="dot" w:pos="9061"/>
            </w:tabs>
            <w:rPr>
              <w:rFonts w:asciiTheme="minorHAnsi" w:eastAsiaTheme="minorEastAsia" w:hAnsiTheme="minorHAnsi" w:cstheme="minorBidi"/>
              <w:noProof/>
              <w:color w:val="auto"/>
              <w:sz w:val="22"/>
              <w:lang w:eastAsia="fr-FR"/>
            </w:rPr>
          </w:pPr>
          <w:hyperlink w:anchor="_Toc137613862" w:history="1">
            <w:r w:rsidR="001213A2" w:rsidRPr="00BF0948">
              <w:rPr>
                <w:rStyle w:val="Lienhypertexte"/>
                <w:noProof/>
              </w:rPr>
              <w:t>2.6.2 Les tâches non morcelables (indivisibles)</w:t>
            </w:r>
            <w:r w:rsidR="001213A2">
              <w:rPr>
                <w:noProof/>
                <w:webHidden/>
              </w:rPr>
              <w:tab/>
            </w:r>
            <w:r w:rsidR="001213A2">
              <w:rPr>
                <w:noProof/>
                <w:webHidden/>
              </w:rPr>
              <w:fldChar w:fldCharType="begin"/>
            </w:r>
            <w:r w:rsidR="001213A2">
              <w:rPr>
                <w:noProof/>
                <w:webHidden/>
              </w:rPr>
              <w:instrText xml:space="preserve"> PAGEREF _Toc137613862 \h </w:instrText>
            </w:r>
            <w:r w:rsidR="001213A2">
              <w:rPr>
                <w:noProof/>
                <w:webHidden/>
              </w:rPr>
            </w:r>
            <w:r w:rsidR="001213A2">
              <w:rPr>
                <w:noProof/>
                <w:webHidden/>
              </w:rPr>
              <w:fldChar w:fldCharType="separate"/>
            </w:r>
            <w:r w:rsidR="001213A2">
              <w:rPr>
                <w:noProof/>
                <w:webHidden/>
              </w:rPr>
              <w:t>15</w:t>
            </w:r>
            <w:r w:rsidR="001213A2">
              <w:rPr>
                <w:noProof/>
                <w:webHidden/>
              </w:rPr>
              <w:fldChar w:fldCharType="end"/>
            </w:r>
          </w:hyperlink>
        </w:p>
        <w:p w:rsidR="001213A2" w:rsidRDefault="00435AF9">
          <w:pPr>
            <w:pStyle w:val="TM2"/>
            <w:tabs>
              <w:tab w:val="right" w:leader="dot" w:pos="9061"/>
            </w:tabs>
            <w:rPr>
              <w:rFonts w:asciiTheme="minorHAnsi" w:eastAsiaTheme="minorEastAsia" w:hAnsiTheme="minorHAnsi" w:cstheme="minorBidi"/>
              <w:noProof/>
              <w:color w:val="auto"/>
              <w:sz w:val="22"/>
              <w:lang w:eastAsia="fr-FR"/>
            </w:rPr>
          </w:pPr>
          <w:hyperlink w:anchor="_Toc137613863" w:history="1">
            <w:r w:rsidR="001213A2" w:rsidRPr="00BF0948">
              <w:rPr>
                <w:rStyle w:val="Lienhypertexte"/>
                <w:noProof/>
                <w:lang w:bidi="ar-DZ"/>
              </w:rPr>
              <w:t>2.7 Les objectifs liés au temps :</w:t>
            </w:r>
            <w:r w:rsidR="001213A2">
              <w:rPr>
                <w:noProof/>
                <w:webHidden/>
              </w:rPr>
              <w:tab/>
            </w:r>
            <w:r w:rsidR="001213A2">
              <w:rPr>
                <w:noProof/>
                <w:webHidden/>
              </w:rPr>
              <w:fldChar w:fldCharType="begin"/>
            </w:r>
            <w:r w:rsidR="001213A2">
              <w:rPr>
                <w:noProof/>
                <w:webHidden/>
              </w:rPr>
              <w:instrText xml:space="preserve"> PAGEREF _Toc137613863 \h </w:instrText>
            </w:r>
            <w:r w:rsidR="001213A2">
              <w:rPr>
                <w:noProof/>
                <w:webHidden/>
              </w:rPr>
            </w:r>
            <w:r w:rsidR="001213A2">
              <w:rPr>
                <w:noProof/>
                <w:webHidden/>
              </w:rPr>
              <w:fldChar w:fldCharType="separate"/>
            </w:r>
            <w:r w:rsidR="001213A2">
              <w:rPr>
                <w:noProof/>
                <w:webHidden/>
              </w:rPr>
              <w:t>16</w:t>
            </w:r>
            <w:r w:rsidR="001213A2">
              <w:rPr>
                <w:noProof/>
                <w:webHidden/>
              </w:rPr>
              <w:fldChar w:fldCharType="end"/>
            </w:r>
          </w:hyperlink>
        </w:p>
        <w:p w:rsidR="001213A2" w:rsidRDefault="00435AF9">
          <w:pPr>
            <w:pStyle w:val="TM3"/>
            <w:tabs>
              <w:tab w:val="right" w:leader="dot" w:pos="9061"/>
            </w:tabs>
            <w:rPr>
              <w:rFonts w:asciiTheme="minorHAnsi" w:eastAsiaTheme="minorEastAsia" w:hAnsiTheme="minorHAnsi" w:cstheme="minorBidi"/>
              <w:noProof/>
              <w:color w:val="auto"/>
              <w:sz w:val="22"/>
              <w:lang w:eastAsia="fr-FR"/>
            </w:rPr>
          </w:pPr>
          <w:hyperlink w:anchor="_Toc137613864" w:history="1">
            <w:r w:rsidR="001213A2" w:rsidRPr="00BF0948">
              <w:rPr>
                <w:rStyle w:val="Lienhypertexte"/>
                <w:noProof/>
                <w:lang w:bidi="ar-DZ"/>
              </w:rPr>
              <w:t>2.7.1 Les objectifs liés aux ressources :</w:t>
            </w:r>
            <w:r w:rsidR="001213A2">
              <w:rPr>
                <w:noProof/>
                <w:webHidden/>
              </w:rPr>
              <w:tab/>
            </w:r>
            <w:r w:rsidR="001213A2">
              <w:rPr>
                <w:noProof/>
                <w:webHidden/>
              </w:rPr>
              <w:fldChar w:fldCharType="begin"/>
            </w:r>
            <w:r w:rsidR="001213A2">
              <w:rPr>
                <w:noProof/>
                <w:webHidden/>
              </w:rPr>
              <w:instrText xml:space="preserve"> PAGEREF _Toc137613864 \h </w:instrText>
            </w:r>
            <w:r w:rsidR="001213A2">
              <w:rPr>
                <w:noProof/>
                <w:webHidden/>
              </w:rPr>
            </w:r>
            <w:r w:rsidR="001213A2">
              <w:rPr>
                <w:noProof/>
                <w:webHidden/>
              </w:rPr>
              <w:fldChar w:fldCharType="separate"/>
            </w:r>
            <w:r w:rsidR="001213A2">
              <w:rPr>
                <w:noProof/>
                <w:webHidden/>
              </w:rPr>
              <w:t>16</w:t>
            </w:r>
            <w:r w:rsidR="001213A2">
              <w:rPr>
                <w:noProof/>
                <w:webHidden/>
              </w:rPr>
              <w:fldChar w:fldCharType="end"/>
            </w:r>
          </w:hyperlink>
        </w:p>
        <w:p w:rsidR="001213A2" w:rsidRDefault="00435AF9">
          <w:pPr>
            <w:pStyle w:val="TM3"/>
            <w:tabs>
              <w:tab w:val="right" w:leader="dot" w:pos="9061"/>
            </w:tabs>
            <w:rPr>
              <w:rFonts w:asciiTheme="minorHAnsi" w:eastAsiaTheme="minorEastAsia" w:hAnsiTheme="minorHAnsi" w:cstheme="minorBidi"/>
              <w:noProof/>
              <w:color w:val="auto"/>
              <w:sz w:val="22"/>
              <w:lang w:eastAsia="fr-FR"/>
            </w:rPr>
          </w:pPr>
          <w:hyperlink w:anchor="_Toc137613865" w:history="1">
            <w:r w:rsidR="001213A2" w:rsidRPr="00BF0948">
              <w:rPr>
                <w:rStyle w:val="Lienhypertexte"/>
                <w:noProof/>
                <w:lang w:bidi="ar-DZ"/>
              </w:rPr>
              <w:t>2.7.2 Les objectifs liés au coût :</w:t>
            </w:r>
            <w:r w:rsidR="001213A2">
              <w:rPr>
                <w:noProof/>
                <w:webHidden/>
              </w:rPr>
              <w:tab/>
            </w:r>
            <w:r w:rsidR="001213A2">
              <w:rPr>
                <w:noProof/>
                <w:webHidden/>
              </w:rPr>
              <w:fldChar w:fldCharType="begin"/>
            </w:r>
            <w:r w:rsidR="001213A2">
              <w:rPr>
                <w:noProof/>
                <w:webHidden/>
              </w:rPr>
              <w:instrText xml:space="preserve"> PAGEREF _Toc137613865 \h </w:instrText>
            </w:r>
            <w:r w:rsidR="001213A2">
              <w:rPr>
                <w:noProof/>
                <w:webHidden/>
              </w:rPr>
            </w:r>
            <w:r w:rsidR="001213A2">
              <w:rPr>
                <w:noProof/>
                <w:webHidden/>
              </w:rPr>
              <w:fldChar w:fldCharType="separate"/>
            </w:r>
            <w:r w:rsidR="001213A2">
              <w:rPr>
                <w:noProof/>
                <w:webHidden/>
              </w:rPr>
              <w:t>16</w:t>
            </w:r>
            <w:r w:rsidR="001213A2">
              <w:rPr>
                <w:noProof/>
                <w:webHidden/>
              </w:rPr>
              <w:fldChar w:fldCharType="end"/>
            </w:r>
          </w:hyperlink>
        </w:p>
        <w:p w:rsidR="001213A2" w:rsidRDefault="00435AF9">
          <w:pPr>
            <w:pStyle w:val="TM2"/>
            <w:tabs>
              <w:tab w:val="right" w:leader="dot" w:pos="9061"/>
            </w:tabs>
            <w:rPr>
              <w:rFonts w:asciiTheme="minorHAnsi" w:eastAsiaTheme="minorEastAsia" w:hAnsiTheme="minorHAnsi" w:cstheme="minorBidi"/>
              <w:noProof/>
              <w:color w:val="auto"/>
              <w:sz w:val="22"/>
              <w:lang w:eastAsia="fr-FR"/>
            </w:rPr>
          </w:pPr>
          <w:hyperlink w:anchor="_Toc137613866" w:history="1">
            <w:r w:rsidR="001213A2" w:rsidRPr="00BF0948">
              <w:rPr>
                <w:rStyle w:val="Lienhypertexte"/>
                <w:noProof/>
                <w:lang w:bidi="ar-DZ"/>
              </w:rPr>
              <w:t>2.8 Les contraintes</w:t>
            </w:r>
            <w:r w:rsidR="001213A2">
              <w:rPr>
                <w:noProof/>
                <w:webHidden/>
              </w:rPr>
              <w:tab/>
            </w:r>
            <w:r w:rsidR="001213A2">
              <w:rPr>
                <w:noProof/>
                <w:webHidden/>
              </w:rPr>
              <w:fldChar w:fldCharType="begin"/>
            </w:r>
            <w:r w:rsidR="001213A2">
              <w:rPr>
                <w:noProof/>
                <w:webHidden/>
              </w:rPr>
              <w:instrText xml:space="preserve"> PAGEREF _Toc137613866 \h </w:instrText>
            </w:r>
            <w:r w:rsidR="001213A2">
              <w:rPr>
                <w:noProof/>
                <w:webHidden/>
              </w:rPr>
            </w:r>
            <w:r w:rsidR="001213A2">
              <w:rPr>
                <w:noProof/>
                <w:webHidden/>
              </w:rPr>
              <w:fldChar w:fldCharType="separate"/>
            </w:r>
            <w:r w:rsidR="001213A2">
              <w:rPr>
                <w:noProof/>
                <w:webHidden/>
              </w:rPr>
              <w:t>16</w:t>
            </w:r>
            <w:r w:rsidR="001213A2">
              <w:rPr>
                <w:noProof/>
                <w:webHidden/>
              </w:rPr>
              <w:fldChar w:fldCharType="end"/>
            </w:r>
          </w:hyperlink>
        </w:p>
        <w:p w:rsidR="001213A2" w:rsidRDefault="00435AF9">
          <w:pPr>
            <w:pStyle w:val="TM3"/>
            <w:tabs>
              <w:tab w:val="right" w:leader="dot" w:pos="9061"/>
            </w:tabs>
            <w:rPr>
              <w:rFonts w:asciiTheme="minorHAnsi" w:eastAsiaTheme="minorEastAsia" w:hAnsiTheme="minorHAnsi" w:cstheme="minorBidi"/>
              <w:noProof/>
              <w:color w:val="auto"/>
              <w:sz w:val="22"/>
              <w:lang w:eastAsia="fr-FR"/>
            </w:rPr>
          </w:pPr>
          <w:hyperlink w:anchor="_Toc137613867" w:history="1">
            <w:r w:rsidR="001213A2" w:rsidRPr="00BF0948">
              <w:rPr>
                <w:rStyle w:val="Lienhypertexte"/>
                <w:noProof/>
                <w:lang w:bidi="ar-DZ"/>
              </w:rPr>
              <w:t>2.8.1 Les contraintes de ressources :</w:t>
            </w:r>
            <w:r w:rsidR="001213A2">
              <w:rPr>
                <w:noProof/>
                <w:webHidden/>
              </w:rPr>
              <w:tab/>
            </w:r>
            <w:r w:rsidR="001213A2">
              <w:rPr>
                <w:noProof/>
                <w:webHidden/>
              </w:rPr>
              <w:fldChar w:fldCharType="begin"/>
            </w:r>
            <w:r w:rsidR="001213A2">
              <w:rPr>
                <w:noProof/>
                <w:webHidden/>
              </w:rPr>
              <w:instrText xml:space="preserve"> PAGEREF _Toc137613867 \h </w:instrText>
            </w:r>
            <w:r w:rsidR="001213A2">
              <w:rPr>
                <w:noProof/>
                <w:webHidden/>
              </w:rPr>
            </w:r>
            <w:r w:rsidR="001213A2">
              <w:rPr>
                <w:noProof/>
                <w:webHidden/>
              </w:rPr>
              <w:fldChar w:fldCharType="separate"/>
            </w:r>
            <w:r w:rsidR="001213A2">
              <w:rPr>
                <w:noProof/>
                <w:webHidden/>
              </w:rPr>
              <w:t>16</w:t>
            </w:r>
            <w:r w:rsidR="001213A2">
              <w:rPr>
                <w:noProof/>
                <w:webHidden/>
              </w:rPr>
              <w:fldChar w:fldCharType="end"/>
            </w:r>
          </w:hyperlink>
        </w:p>
        <w:p w:rsidR="001213A2" w:rsidRDefault="00435AF9">
          <w:pPr>
            <w:pStyle w:val="TM3"/>
            <w:tabs>
              <w:tab w:val="right" w:leader="dot" w:pos="9061"/>
            </w:tabs>
            <w:rPr>
              <w:rFonts w:asciiTheme="minorHAnsi" w:eastAsiaTheme="minorEastAsia" w:hAnsiTheme="minorHAnsi" w:cstheme="minorBidi"/>
              <w:noProof/>
              <w:color w:val="auto"/>
              <w:sz w:val="22"/>
              <w:lang w:eastAsia="fr-FR"/>
            </w:rPr>
          </w:pPr>
          <w:hyperlink w:anchor="_Toc137613868" w:history="1">
            <w:r w:rsidR="001213A2" w:rsidRPr="00BF0948">
              <w:rPr>
                <w:rStyle w:val="Lienhypertexte"/>
                <w:noProof/>
                <w:lang w:bidi="ar-DZ"/>
              </w:rPr>
              <w:t>2.8.2 Les contraintes disjonctives :</w:t>
            </w:r>
            <w:r w:rsidR="001213A2">
              <w:rPr>
                <w:noProof/>
                <w:webHidden/>
              </w:rPr>
              <w:tab/>
            </w:r>
            <w:r w:rsidR="001213A2">
              <w:rPr>
                <w:noProof/>
                <w:webHidden/>
              </w:rPr>
              <w:fldChar w:fldCharType="begin"/>
            </w:r>
            <w:r w:rsidR="001213A2">
              <w:rPr>
                <w:noProof/>
                <w:webHidden/>
              </w:rPr>
              <w:instrText xml:space="preserve"> PAGEREF _Toc137613868 \h </w:instrText>
            </w:r>
            <w:r w:rsidR="001213A2">
              <w:rPr>
                <w:noProof/>
                <w:webHidden/>
              </w:rPr>
            </w:r>
            <w:r w:rsidR="001213A2">
              <w:rPr>
                <w:noProof/>
                <w:webHidden/>
              </w:rPr>
              <w:fldChar w:fldCharType="separate"/>
            </w:r>
            <w:r w:rsidR="001213A2">
              <w:rPr>
                <w:noProof/>
                <w:webHidden/>
              </w:rPr>
              <w:t>16</w:t>
            </w:r>
            <w:r w:rsidR="001213A2">
              <w:rPr>
                <w:noProof/>
                <w:webHidden/>
              </w:rPr>
              <w:fldChar w:fldCharType="end"/>
            </w:r>
          </w:hyperlink>
        </w:p>
        <w:p w:rsidR="001213A2" w:rsidRDefault="00435AF9">
          <w:pPr>
            <w:pStyle w:val="TM3"/>
            <w:tabs>
              <w:tab w:val="right" w:leader="dot" w:pos="9061"/>
            </w:tabs>
            <w:rPr>
              <w:rFonts w:asciiTheme="minorHAnsi" w:eastAsiaTheme="minorEastAsia" w:hAnsiTheme="minorHAnsi" w:cstheme="minorBidi"/>
              <w:noProof/>
              <w:color w:val="auto"/>
              <w:sz w:val="22"/>
              <w:lang w:eastAsia="fr-FR"/>
            </w:rPr>
          </w:pPr>
          <w:hyperlink w:anchor="_Toc137613869" w:history="1">
            <w:r w:rsidR="001213A2" w:rsidRPr="00BF0948">
              <w:rPr>
                <w:rStyle w:val="Lienhypertexte"/>
                <w:noProof/>
                <w:lang w:bidi="ar-DZ"/>
              </w:rPr>
              <w:t>2.8.3 Les contraintes cumulatives :</w:t>
            </w:r>
            <w:r w:rsidR="001213A2">
              <w:rPr>
                <w:noProof/>
                <w:webHidden/>
              </w:rPr>
              <w:tab/>
            </w:r>
            <w:r w:rsidR="001213A2">
              <w:rPr>
                <w:noProof/>
                <w:webHidden/>
              </w:rPr>
              <w:fldChar w:fldCharType="begin"/>
            </w:r>
            <w:r w:rsidR="001213A2">
              <w:rPr>
                <w:noProof/>
                <w:webHidden/>
              </w:rPr>
              <w:instrText xml:space="preserve"> PAGEREF _Toc137613869 \h </w:instrText>
            </w:r>
            <w:r w:rsidR="001213A2">
              <w:rPr>
                <w:noProof/>
                <w:webHidden/>
              </w:rPr>
            </w:r>
            <w:r w:rsidR="001213A2">
              <w:rPr>
                <w:noProof/>
                <w:webHidden/>
              </w:rPr>
              <w:fldChar w:fldCharType="separate"/>
            </w:r>
            <w:r w:rsidR="001213A2">
              <w:rPr>
                <w:noProof/>
                <w:webHidden/>
              </w:rPr>
              <w:t>17</w:t>
            </w:r>
            <w:r w:rsidR="001213A2">
              <w:rPr>
                <w:noProof/>
                <w:webHidden/>
              </w:rPr>
              <w:fldChar w:fldCharType="end"/>
            </w:r>
          </w:hyperlink>
        </w:p>
        <w:p w:rsidR="001213A2" w:rsidRDefault="00435AF9">
          <w:pPr>
            <w:pStyle w:val="TM2"/>
            <w:tabs>
              <w:tab w:val="right" w:leader="dot" w:pos="9061"/>
            </w:tabs>
            <w:rPr>
              <w:rFonts w:asciiTheme="minorHAnsi" w:eastAsiaTheme="minorEastAsia" w:hAnsiTheme="minorHAnsi" w:cstheme="minorBidi"/>
              <w:noProof/>
              <w:color w:val="auto"/>
              <w:sz w:val="22"/>
              <w:lang w:eastAsia="fr-FR"/>
            </w:rPr>
          </w:pPr>
          <w:hyperlink w:anchor="_Toc137613870" w:history="1">
            <w:r w:rsidR="001213A2" w:rsidRPr="00BF0948">
              <w:rPr>
                <w:rStyle w:val="Lienhypertexte"/>
                <w:noProof/>
                <w:lang w:bidi="ar-DZ"/>
              </w:rPr>
              <w:t>2.9 Schémas de classification des problèmes d’ordonnancement</w:t>
            </w:r>
            <w:r w:rsidR="001213A2">
              <w:rPr>
                <w:noProof/>
                <w:webHidden/>
              </w:rPr>
              <w:tab/>
            </w:r>
            <w:r w:rsidR="001213A2">
              <w:rPr>
                <w:noProof/>
                <w:webHidden/>
              </w:rPr>
              <w:fldChar w:fldCharType="begin"/>
            </w:r>
            <w:r w:rsidR="001213A2">
              <w:rPr>
                <w:noProof/>
                <w:webHidden/>
              </w:rPr>
              <w:instrText xml:space="preserve"> PAGEREF _Toc137613870 \h </w:instrText>
            </w:r>
            <w:r w:rsidR="001213A2">
              <w:rPr>
                <w:noProof/>
                <w:webHidden/>
              </w:rPr>
            </w:r>
            <w:r w:rsidR="001213A2">
              <w:rPr>
                <w:noProof/>
                <w:webHidden/>
              </w:rPr>
              <w:fldChar w:fldCharType="separate"/>
            </w:r>
            <w:r w:rsidR="001213A2">
              <w:rPr>
                <w:noProof/>
                <w:webHidden/>
              </w:rPr>
              <w:t>17</w:t>
            </w:r>
            <w:r w:rsidR="001213A2">
              <w:rPr>
                <w:noProof/>
                <w:webHidden/>
              </w:rPr>
              <w:fldChar w:fldCharType="end"/>
            </w:r>
          </w:hyperlink>
        </w:p>
        <w:p w:rsidR="001213A2" w:rsidRDefault="00435AF9">
          <w:pPr>
            <w:pStyle w:val="TM2"/>
            <w:tabs>
              <w:tab w:val="right" w:leader="dot" w:pos="9061"/>
            </w:tabs>
            <w:rPr>
              <w:rFonts w:asciiTheme="minorHAnsi" w:eastAsiaTheme="minorEastAsia" w:hAnsiTheme="minorHAnsi" w:cstheme="minorBidi"/>
              <w:noProof/>
              <w:color w:val="auto"/>
              <w:sz w:val="22"/>
              <w:lang w:eastAsia="fr-FR"/>
            </w:rPr>
          </w:pPr>
          <w:hyperlink w:anchor="_Toc137613871" w:history="1">
            <w:r w:rsidR="001213A2" w:rsidRPr="00BF0948">
              <w:rPr>
                <w:rStyle w:val="Lienhypertexte"/>
                <w:noProof/>
                <w:lang w:bidi="ar-DZ"/>
              </w:rPr>
              <w:t>2.10 Les types des problèmes d'ordonnancement d’atelier</w:t>
            </w:r>
            <w:r w:rsidR="001213A2">
              <w:rPr>
                <w:noProof/>
                <w:webHidden/>
              </w:rPr>
              <w:tab/>
            </w:r>
            <w:r w:rsidR="001213A2">
              <w:rPr>
                <w:noProof/>
                <w:webHidden/>
              </w:rPr>
              <w:fldChar w:fldCharType="begin"/>
            </w:r>
            <w:r w:rsidR="001213A2">
              <w:rPr>
                <w:noProof/>
                <w:webHidden/>
              </w:rPr>
              <w:instrText xml:space="preserve"> PAGEREF _Toc137613871 \h </w:instrText>
            </w:r>
            <w:r w:rsidR="001213A2">
              <w:rPr>
                <w:noProof/>
                <w:webHidden/>
              </w:rPr>
            </w:r>
            <w:r w:rsidR="001213A2">
              <w:rPr>
                <w:noProof/>
                <w:webHidden/>
              </w:rPr>
              <w:fldChar w:fldCharType="separate"/>
            </w:r>
            <w:r w:rsidR="001213A2">
              <w:rPr>
                <w:noProof/>
                <w:webHidden/>
              </w:rPr>
              <w:t>17</w:t>
            </w:r>
            <w:r w:rsidR="001213A2">
              <w:rPr>
                <w:noProof/>
                <w:webHidden/>
              </w:rPr>
              <w:fldChar w:fldCharType="end"/>
            </w:r>
          </w:hyperlink>
        </w:p>
        <w:p w:rsidR="001213A2" w:rsidRDefault="00435AF9">
          <w:pPr>
            <w:pStyle w:val="TM3"/>
            <w:tabs>
              <w:tab w:val="right" w:leader="dot" w:pos="9061"/>
            </w:tabs>
            <w:rPr>
              <w:rFonts w:asciiTheme="minorHAnsi" w:eastAsiaTheme="minorEastAsia" w:hAnsiTheme="minorHAnsi" w:cstheme="minorBidi"/>
              <w:noProof/>
              <w:color w:val="auto"/>
              <w:sz w:val="22"/>
              <w:lang w:eastAsia="fr-FR"/>
            </w:rPr>
          </w:pPr>
          <w:hyperlink w:anchor="_Toc137613872" w:history="1">
            <w:r w:rsidR="001213A2" w:rsidRPr="00BF0948">
              <w:rPr>
                <w:rStyle w:val="Lienhypertexte"/>
                <w:noProof/>
              </w:rPr>
              <w:t>2.10.1 Une seule machine :</w:t>
            </w:r>
            <w:r w:rsidR="001213A2">
              <w:rPr>
                <w:noProof/>
                <w:webHidden/>
              </w:rPr>
              <w:tab/>
            </w:r>
            <w:r w:rsidR="001213A2">
              <w:rPr>
                <w:noProof/>
                <w:webHidden/>
              </w:rPr>
              <w:fldChar w:fldCharType="begin"/>
            </w:r>
            <w:r w:rsidR="001213A2">
              <w:rPr>
                <w:noProof/>
                <w:webHidden/>
              </w:rPr>
              <w:instrText xml:space="preserve"> PAGEREF _Toc137613872 \h </w:instrText>
            </w:r>
            <w:r w:rsidR="001213A2">
              <w:rPr>
                <w:noProof/>
                <w:webHidden/>
              </w:rPr>
            </w:r>
            <w:r w:rsidR="001213A2">
              <w:rPr>
                <w:noProof/>
                <w:webHidden/>
              </w:rPr>
              <w:fldChar w:fldCharType="separate"/>
            </w:r>
            <w:r w:rsidR="001213A2">
              <w:rPr>
                <w:noProof/>
                <w:webHidden/>
              </w:rPr>
              <w:t>17</w:t>
            </w:r>
            <w:r w:rsidR="001213A2">
              <w:rPr>
                <w:noProof/>
                <w:webHidden/>
              </w:rPr>
              <w:fldChar w:fldCharType="end"/>
            </w:r>
          </w:hyperlink>
        </w:p>
        <w:p w:rsidR="001213A2" w:rsidRDefault="00435AF9">
          <w:pPr>
            <w:pStyle w:val="TM3"/>
            <w:tabs>
              <w:tab w:val="right" w:leader="dot" w:pos="9061"/>
            </w:tabs>
            <w:rPr>
              <w:rFonts w:asciiTheme="minorHAnsi" w:eastAsiaTheme="minorEastAsia" w:hAnsiTheme="minorHAnsi" w:cstheme="minorBidi"/>
              <w:noProof/>
              <w:color w:val="auto"/>
              <w:sz w:val="22"/>
              <w:lang w:eastAsia="fr-FR"/>
            </w:rPr>
          </w:pPr>
          <w:hyperlink w:anchor="_Toc137613873" w:history="1">
            <w:r w:rsidR="001213A2" w:rsidRPr="00BF0948">
              <w:rPr>
                <w:rStyle w:val="Lienhypertexte"/>
                <w:noProof/>
                <w:lang w:bidi="ar-DZ"/>
              </w:rPr>
              <w:t>2.10.2 Machines identiques en parallèle :</w:t>
            </w:r>
            <w:r w:rsidR="001213A2">
              <w:rPr>
                <w:noProof/>
                <w:webHidden/>
              </w:rPr>
              <w:tab/>
            </w:r>
            <w:r w:rsidR="001213A2">
              <w:rPr>
                <w:noProof/>
                <w:webHidden/>
              </w:rPr>
              <w:fldChar w:fldCharType="begin"/>
            </w:r>
            <w:r w:rsidR="001213A2">
              <w:rPr>
                <w:noProof/>
                <w:webHidden/>
              </w:rPr>
              <w:instrText xml:space="preserve"> PAGEREF _Toc137613873 \h </w:instrText>
            </w:r>
            <w:r w:rsidR="001213A2">
              <w:rPr>
                <w:noProof/>
                <w:webHidden/>
              </w:rPr>
            </w:r>
            <w:r w:rsidR="001213A2">
              <w:rPr>
                <w:noProof/>
                <w:webHidden/>
              </w:rPr>
              <w:fldChar w:fldCharType="separate"/>
            </w:r>
            <w:r w:rsidR="001213A2">
              <w:rPr>
                <w:noProof/>
                <w:webHidden/>
              </w:rPr>
              <w:t>17</w:t>
            </w:r>
            <w:r w:rsidR="001213A2">
              <w:rPr>
                <w:noProof/>
                <w:webHidden/>
              </w:rPr>
              <w:fldChar w:fldCharType="end"/>
            </w:r>
          </w:hyperlink>
        </w:p>
        <w:p w:rsidR="001213A2" w:rsidRDefault="00435AF9">
          <w:pPr>
            <w:pStyle w:val="TM3"/>
            <w:tabs>
              <w:tab w:val="right" w:leader="dot" w:pos="9061"/>
            </w:tabs>
            <w:rPr>
              <w:rFonts w:asciiTheme="minorHAnsi" w:eastAsiaTheme="minorEastAsia" w:hAnsiTheme="minorHAnsi" w:cstheme="minorBidi"/>
              <w:noProof/>
              <w:color w:val="auto"/>
              <w:sz w:val="22"/>
              <w:lang w:eastAsia="fr-FR"/>
            </w:rPr>
          </w:pPr>
          <w:hyperlink w:anchor="_Toc137613874" w:history="1">
            <w:r w:rsidR="001213A2" w:rsidRPr="00BF0948">
              <w:rPr>
                <w:rStyle w:val="Lienhypertexte"/>
                <w:noProof/>
                <w:lang w:val="en-GB" w:bidi="ar-DZ"/>
              </w:rPr>
              <w:t>2.10.3 Atelier mono-gamme (Flow shop) :</w:t>
            </w:r>
            <w:r w:rsidR="001213A2">
              <w:rPr>
                <w:noProof/>
                <w:webHidden/>
              </w:rPr>
              <w:tab/>
            </w:r>
            <w:r w:rsidR="001213A2">
              <w:rPr>
                <w:noProof/>
                <w:webHidden/>
              </w:rPr>
              <w:fldChar w:fldCharType="begin"/>
            </w:r>
            <w:r w:rsidR="001213A2">
              <w:rPr>
                <w:noProof/>
                <w:webHidden/>
              </w:rPr>
              <w:instrText xml:space="preserve"> PAGEREF _Toc137613874 \h </w:instrText>
            </w:r>
            <w:r w:rsidR="001213A2">
              <w:rPr>
                <w:noProof/>
                <w:webHidden/>
              </w:rPr>
            </w:r>
            <w:r w:rsidR="001213A2">
              <w:rPr>
                <w:noProof/>
                <w:webHidden/>
              </w:rPr>
              <w:fldChar w:fldCharType="separate"/>
            </w:r>
            <w:r w:rsidR="001213A2">
              <w:rPr>
                <w:noProof/>
                <w:webHidden/>
              </w:rPr>
              <w:t>18</w:t>
            </w:r>
            <w:r w:rsidR="001213A2">
              <w:rPr>
                <w:noProof/>
                <w:webHidden/>
              </w:rPr>
              <w:fldChar w:fldCharType="end"/>
            </w:r>
          </w:hyperlink>
        </w:p>
        <w:p w:rsidR="001213A2" w:rsidRDefault="00435AF9">
          <w:pPr>
            <w:pStyle w:val="TM3"/>
            <w:tabs>
              <w:tab w:val="right" w:leader="dot" w:pos="9061"/>
            </w:tabs>
            <w:rPr>
              <w:rFonts w:asciiTheme="minorHAnsi" w:eastAsiaTheme="minorEastAsia" w:hAnsiTheme="minorHAnsi" w:cstheme="minorBidi"/>
              <w:noProof/>
              <w:color w:val="auto"/>
              <w:sz w:val="22"/>
              <w:lang w:eastAsia="fr-FR"/>
            </w:rPr>
          </w:pPr>
          <w:hyperlink w:anchor="_Toc137613875" w:history="1">
            <w:r w:rsidR="001213A2" w:rsidRPr="00BF0948">
              <w:rPr>
                <w:rStyle w:val="Lienhypertexte"/>
                <w:noProof/>
                <w:lang w:val="en-GB" w:bidi="ar-DZ"/>
              </w:rPr>
              <w:t>2.10.4 Atelier mono-gamme flexible (Flow shop hybride) :</w:t>
            </w:r>
            <w:r w:rsidR="001213A2">
              <w:rPr>
                <w:noProof/>
                <w:webHidden/>
              </w:rPr>
              <w:tab/>
            </w:r>
            <w:r w:rsidR="001213A2">
              <w:rPr>
                <w:noProof/>
                <w:webHidden/>
              </w:rPr>
              <w:fldChar w:fldCharType="begin"/>
            </w:r>
            <w:r w:rsidR="001213A2">
              <w:rPr>
                <w:noProof/>
                <w:webHidden/>
              </w:rPr>
              <w:instrText xml:space="preserve"> PAGEREF _Toc137613875 \h </w:instrText>
            </w:r>
            <w:r w:rsidR="001213A2">
              <w:rPr>
                <w:noProof/>
                <w:webHidden/>
              </w:rPr>
            </w:r>
            <w:r w:rsidR="001213A2">
              <w:rPr>
                <w:noProof/>
                <w:webHidden/>
              </w:rPr>
              <w:fldChar w:fldCharType="separate"/>
            </w:r>
            <w:r w:rsidR="001213A2">
              <w:rPr>
                <w:noProof/>
                <w:webHidden/>
              </w:rPr>
              <w:t>18</w:t>
            </w:r>
            <w:r w:rsidR="001213A2">
              <w:rPr>
                <w:noProof/>
                <w:webHidden/>
              </w:rPr>
              <w:fldChar w:fldCharType="end"/>
            </w:r>
          </w:hyperlink>
        </w:p>
        <w:p w:rsidR="001213A2" w:rsidRDefault="00435AF9">
          <w:pPr>
            <w:pStyle w:val="TM3"/>
            <w:tabs>
              <w:tab w:val="right" w:leader="dot" w:pos="9061"/>
            </w:tabs>
            <w:rPr>
              <w:rFonts w:asciiTheme="minorHAnsi" w:eastAsiaTheme="minorEastAsia" w:hAnsiTheme="minorHAnsi" w:cstheme="minorBidi"/>
              <w:noProof/>
              <w:color w:val="auto"/>
              <w:sz w:val="22"/>
              <w:lang w:eastAsia="fr-FR"/>
            </w:rPr>
          </w:pPr>
          <w:hyperlink w:anchor="_Toc137613876" w:history="1">
            <w:r w:rsidR="001213A2" w:rsidRPr="00BF0948">
              <w:rPr>
                <w:rStyle w:val="Lienhypertexte"/>
                <w:noProof/>
                <w:lang w:val="en-CA" w:bidi="ar-DZ"/>
              </w:rPr>
              <w:t>2.10.5 Atelier multi-gammes (job shop):</w:t>
            </w:r>
            <w:r w:rsidR="001213A2">
              <w:rPr>
                <w:noProof/>
                <w:webHidden/>
              </w:rPr>
              <w:tab/>
            </w:r>
            <w:r w:rsidR="001213A2">
              <w:rPr>
                <w:noProof/>
                <w:webHidden/>
              </w:rPr>
              <w:fldChar w:fldCharType="begin"/>
            </w:r>
            <w:r w:rsidR="001213A2">
              <w:rPr>
                <w:noProof/>
                <w:webHidden/>
              </w:rPr>
              <w:instrText xml:space="preserve"> PAGEREF _Toc137613876 \h </w:instrText>
            </w:r>
            <w:r w:rsidR="001213A2">
              <w:rPr>
                <w:noProof/>
                <w:webHidden/>
              </w:rPr>
            </w:r>
            <w:r w:rsidR="001213A2">
              <w:rPr>
                <w:noProof/>
                <w:webHidden/>
              </w:rPr>
              <w:fldChar w:fldCharType="separate"/>
            </w:r>
            <w:r w:rsidR="001213A2">
              <w:rPr>
                <w:noProof/>
                <w:webHidden/>
              </w:rPr>
              <w:t>19</w:t>
            </w:r>
            <w:r w:rsidR="001213A2">
              <w:rPr>
                <w:noProof/>
                <w:webHidden/>
              </w:rPr>
              <w:fldChar w:fldCharType="end"/>
            </w:r>
          </w:hyperlink>
        </w:p>
        <w:p w:rsidR="001213A2" w:rsidRDefault="00435AF9">
          <w:pPr>
            <w:pStyle w:val="TM2"/>
            <w:tabs>
              <w:tab w:val="right" w:leader="dot" w:pos="9061"/>
            </w:tabs>
            <w:rPr>
              <w:rFonts w:asciiTheme="minorHAnsi" w:eastAsiaTheme="minorEastAsia" w:hAnsiTheme="minorHAnsi" w:cstheme="minorBidi"/>
              <w:noProof/>
              <w:color w:val="auto"/>
              <w:sz w:val="22"/>
              <w:lang w:eastAsia="fr-FR"/>
            </w:rPr>
          </w:pPr>
          <w:hyperlink w:anchor="_Toc137613877" w:history="1">
            <w:r w:rsidR="001213A2" w:rsidRPr="00BF0948">
              <w:rPr>
                <w:rStyle w:val="Lienhypertexte"/>
                <w:noProof/>
                <w:lang w:bidi="ar-DZ"/>
              </w:rPr>
              <w:t>2.11 Les objectifs</w:t>
            </w:r>
            <w:r w:rsidR="001213A2">
              <w:rPr>
                <w:noProof/>
                <w:webHidden/>
              </w:rPr>
              <w:tab/>
            </w:r>
            <w:r w:rsidR="001213A2">
              <w:rPr>
                <w:noProof/>
                <w:webHidden/>
              </w:rPr>
              <w:fldChar w:fldCharType="begin"/>
            </w:r>
            <w:r w:rsidR="001213A2">
              <w:rPr>
                <w:noProof/>
                <w:webHidden/>
              </w:rPr>
              <w:instrText xml:space="preserve"> PAGEREF _Toc137613877 \h </w:instrText>
            </w:r>
            <w:r w:rsidR="001213A2">
              <w:rPr>
                <w:noProof/>
                <w:webHidden/>
              </w:rPr>
            </w:r>
            <w:r w:rsidR="001213A2">
              <w:rPr>
                <w:noProof/>
                <w:webHidden/>
              </w:rPr>
              <w:fldChar w:fldCharType="separate"/>
            </w:r>
            <w:r w:rsidR="001213A2">
              <w:rPr>
                <w:noProof/>
                <w:webHidden/>
              </w:rPr>
              <w:t>19</w:t>
            </w:r>
            <w:r w:rsidR="001213A2">
              <w:rPr>
                <w:noProof/>
                <w:webHidden/>
              </w:rPr>
              <w:fldChar w:fldCharType="end"/>
            </w:r>
          </w:hyperlink>
        </w:p>
        <w:p w:rsidR="001213A2" w:rsidRDefault="00435AF9">
          <w:pPr>
            <w:pStyle w:val="TM3"/>
            <w:tabs>
              <w:tab w:val="right" w:leader="dot" w:pos="9061"/>
            </w:tabs>
            <w:rPr>
              <w:rFonts w:asciiTheme="minorHAnsi" w:eastAsiaTheme="minorEastAsia" w:hAnsiTheme="minorHAnsi" w:cstheme="minorBidi"/>
              <w:noProof/>
              <w:color w:val="auto"/>
              <w:sz w:val="22"/>
              <w:lang w:eastAsia="fr-FR"/>
            </w:rPr>
          </w:pPr>
          <w:hyperlink w:anchor="_Toc137613878" w:history="1">
            <w:r w:rsidR="001213A2" w:rsidRPr="00BF0948">
              <w:rPr>
                <w:rStyle w:val="Lienhypertexte"/>
                <w:noProof/>
                <w:lang w:bidi="ar-DZ"/>
              </w:rPr>
              <w:t>2.11.1 Les objectifs liés au temps :</w:t>
            </w:r>
            <w:r w:rsidR="001213A2">
              <w:rPr>
                <w:noProof/>
                <w:webHidden/>
              </w:rPr>
              <w:tab/>
            </w:r>
            <w:r w:rsidR="001213A2">
              <w:rPr>
                <w:noProof/>
                <w:webHidden/>
              </w:rPr>
              <w:fldChar w:fldCharType="begin"/>
            </w:r>
            <w:r w:rsidR="001213A2">
              <w:rPr>
                <w:noProof/>
                <w:webHidden/>
              </w:rPr>
              <w:instrText xml:space="preserve"> PAGEREF _Toc137613878 \h </w:instrText>
            </w:r>
            <w:r w:rsidR="001213A2">
              <w:rPr>
                <w:noProof/>
                <w:webHidden/>
              </w:rPr>
            </w:r>
            <w:r w:rsidR="001213A2">
              <w:rPr>
                <w:noProof/>
                <w:webHidden/>
              </w:rPr>
              <w:fldChar w:fldCharType="separate"/>
            </w:r>
            <w:r w:rsidR="001213A2">
              <w:rPr>
                <w:noProof/>
                <w:webHidden/>
              </w:rPr>
              <w:t>19</w:t>
            </w:r>
            <w:r w:rsidR="001213A2">
              <w:rPr>
                <w:noProof/>
                <w:webHidden/>
              </w:rPr>
              <w:fldChar w:fldCharType="end"/>
            </w:r>
          </w:hyperlink>
        </w:p>
        <w:p w:rsidR="001213A2" w:rsidRDefault="00435AF9">
          <w:pPr>
            <w:pStyle w:val="TM3"/>
            <w:tabs>
              <w:tab w:val="right" w:leader="dot" w:pos="9061"/>
            </w:tabs>
            <w:rPr>
              <w:rFonts w:asciiTheme="minorHAnsi" w:eastAsiaTheme="minorEastAsia" w:hAnsiTheme="minorHAnsi" w:cstheme="minorBidi"/>
              <w:noProof/>
              <w:color w:val="auto"/>
              <w:sz w:val="22"/>
              <w:lang w:eastAsia="fr-FR"/>
            </w:rPr>
          </w:pPr>
          <w:hyperlink w:anchor="_Toc137613879" w:history="1">
            <w:r w:rsidR="001213A2" w:rsidRPr="00BF0948">
              <w:rPr>
                <w:rStyle w:val="Lienhypertexte"/>
                <w:noProof/>
                <w:lang w:bidi="ar-DZ"/>
              </w:rPr>
              <w:t>2.11.2 Les objectifs liés aux ressources :</w:t>
            </w:r>
            <w:r w:rsidR="001213A2">
              <w:rPr>
                <w:noProof/>
                <w:webHidden/>
              </w:rPr>
              <w:tab/>
            </w:r>
            <w:r w:rsidR="001213A2">
              <w:rPr>
                <w:noProof/>
                <w:webHidden/>
              </w:rPr>
              <w:fldChar w:fldCharType="begin"/>
            </w:r>
            <w:r w:rsidR="001213A2">
              <w:rPr>
                <w:noProof/>
                <w:webHidden/>
              </w:rPr>
              <w:instrText xml:space="preserve"> PAGEREF _Toc137613879 \h </w:instrText>
            </w:r>
            <w:r w:rsidR="001213A2">
              <w:rPr>
                <w:noProof/>
                <w:webHidden/>
              </w:rPr>
            </w:r>
            <w:r w:rsidR="001213A2">
              <w:rPr>
                <w:noProof/>
                <w:webHidden/>
              </w:rPr>
              <w:fldChar w:fldCharType="separate"/>
            </w:r>
            <w:r w:rsidR="001213A2">
              <w:rPr>
                <w:noProof/>
                <w:webHidden/>
              </w:rPr>
              <w:t>19</w:t>
            </w:r>
            <w:r w:rsidR="001213A2">
              <w:rPr>
                <w:noProof/>
                <w:webHidden/>
              </w:rPr>
              <w:fldChar w:fldCharType="end"/>
            </w:r>
          </w:hyperlink>
        </w:p>
        <w:p w:rsidR="001213A2" w:rsidRDefault="00435AF9">
          <w:pPr>
            <w:pStyle w:val="TM3"/>
            <w:tabs>
              <w:tab w:val="right" w:leader="dot" w:pos="9061"/>
            </w:tabs>
            <w:rPr>
              <w:rFonts w:asciiTheme="minorHAnsi" w:eastAsiaTheme="minorEastAsia" w:hAnsiTheme="minorHAnsi" w:cstheme="minorBidi"/>
              <w:noProof/>
              <w:color w:val="auto"/>
              <w:sz w:val="22"/>
              <w:lang w:eastAsia="fr-FR"/>
            </w:rPr>
          </w:pPr>
          <w:hyperlink w:anchor="_Toc137613880" w:history="1">
            <w:r w:rsidR="001213A2" w:rsidRPr="00BF0948">
              <w:rPr>
                <w:rStyle w:val="Lienhypertexte"/>
                <w:noProof/>
                <w:lang w:bidi="ar-DZ"/>
              </w:rPr>
              <w:t>2.11.3 Les objectifs liés au coût :</w:t>
            </w:r>
            <w:r w:rsidR="001213A2">
              <w:rPr>
                <w:noProof/>
                <w:webHidden/>
              </w:rPr>
              <w:tab/>
            </w:r>
            <w:r w:rsidR="001213A2">
              <w:rPr>
                <w:noProof/>
                <w:webHidden/>
              </w:rPr>
              <w:fldChar w:fldCharType="begin"/>
            </w:r>
            <w:r w:rsidR="001213A2">
              <w:rPr>
                <w:noProof/>
                <w:webHidden/>
              </w:rPr>
              <w:instrText xml:space="preserve"> PAGEREF _Toc137613880 \h </w:instrText>
            </w:r>
            <w:r w:rsidR="001213A2">
              <w:rPr>
                <w:noProof/>
                <w:webHidden/>
              </w:rPr>
            </w:r>
            <w:r w:rsidR="001213A2">
              <w:rPr>
                <w:noProof/>
                <w:webHidden/>
              </w:rPr>
              <w:fldChar w:fldCharType="separate"/>
            </w:r>
            <w:r w:rsidR="001213A2">
              <w:rPr>
                <w:noProof/>
                <w:webHidden/>
              </w:rPr>
              <w:t>19</w:t>
            </w:r>
            <w:r w:rsidR="001213A2">
              <w:rPr>
                <w:noProof/>
                <w:webHidden/>
              </w:rPr>
              <w:fldChar w:fldCharType="end"/>
            </w:r>
          </w:hyperlink>
        </w:p>
        <w:p w:rsidR="001213A2" w:rsidRDefault="00435AF9">
          <w:pPr>
            <w:pStyle w:val="TM2"/>
            <w:tabs>
              <w:tab w:val="right" w:leader="dot" w:pos="9061"/>
            </w:tabs>
            <w:rPr>
              <w:rFonts w:asciiTheme="minorHAnsi" w:eastAsiaTheme="minorEastAsia" w:hAnsiTheme="minorHAnsi" w:cstheme="minorBidi"/>
              <w:noProof/>
              <w:color w:val="auto"/>
              <w:sz w:val="22"/>
              <w:lang w:eastAsia="fr-FR"/>
            </w:rPr>
          </w:pPr>
          <w:hyperlink w:anchor="_Toc137613881" w:history="1">
            <w:r w:rsidR="001213A2" w:rsidRPr="00BF0948">
              <w:rPr>
                <w:rStyle w:val="Lienhypertexte"/>
                <w:noProof/>
                <w:lang w:bidi="ar-DZ"/>
              </w:rPr>
              <w:t>2.12 Conclusion</w:t>
            </w:r>
            <w:r w:rsidR="001213A2">
              <w:rPr>
                <w:noProof/>
                <w:webHidden/>
              </w:rPr>
              <w:tab/>
            </w:r>
            <w:r w:rsidR="001213A2">
              <w:rPr>
                <w:noProof/>
                <w:webHidden/>
              </w:rPr>
              <w:fldChar w:fldCharType="begin"/>
            </w:r>
            <w:r w:rsidR="001213A2">
              <w:rPr>
                <w:noProof/>
                <w:webHidden/>
              </w:rPr>
              <w:instrText xml:space="preserve"> PAGEREF _Toc137613881 \h </w:instrText>
            </w:r>
            <w:r w:rsidR="001213A2">
              <w:rPr>
                <w:noProof/>
                <w:webHidden/>
              </w:rPr>
            </w:r>
            <w:r w:rsidR="001213A2">
              <w:rPr>
                <w:noProof/>
                <w:webHidden/>
              </w:rPr>
              <w:fldChar w:fldCharType="separate"/>
            </w:r>
            <w:r w:rsidR="001213A2">
              <w:rPr>
                <w:noProof/>
                <w:webHidden/>
              </w:rPr>
              <w:t>20</w:t>
            </w:r>
            <w:r w:rsidR="001213A2">
              <w:rPr>
                <w:noProof/>
                <w:webHidden/>
              </w:rPr>
              <w:fldChar w:fldCharType="end"/>
            </w:r>
          </w:hyperlink>
        </w:p>
        <w:p w:rsidR="001213A2" w:rsidRDefault="00435AF9" w:rsidP="001213A2">
          <w:pPr>
            <w:pStyle w:val="TM1"/>
            <w:rPr>
              <w:rFonts w:asciiTheme="minorHAnsi" w:eastAsiaTheme="minorEastAsia" w:hAnsiTheme="minorHAnsi" w:cstheme="minorBidi"/>
              <w:b w:val="0"/>
              <w:bCs w:val="0"/>
              <w:color w:val="auto"/>
              <w:sz w:val="22"/>
              <w:szCs w:val="22"/>
              <w:lang w:eastAsia="fr-FR"/>
            </w:rPr>
          </w:pPr>
          <w:hyperlink w:anchor="_Toc137613882" w:history="1">
            <w:r w:rsidR="001213A2" w:rsidRPr="00BF0948">
              <w:rPr>
                <w:rStyle w:val="Lienhypertexte"/>
                <w:lang w:bidi="ar-DZ"/>
              </w:rPr>
              <w:t>3 Chapitre 3</w:t>
            </w:r>
            <w:r w:rsidR="001213A2">
              <w:rPr>
                <w:rStyle w:val="Lienhypertexte"/>
                <w:lang w:bidi="ar-DZ"/>
              </w:rPr>
              <w:t xml:space="preserve"> </w:t>
            </w:r>
            <w:r w:rsidR="001213A2" w:rsidRPr="00BF0948">
              <w:rPr>
                <w:rStyle w:val="Lienhypertexte"/>
                <w:lang w:bidi="ar-DZ"/>
              </w:rPr>
              <w:t xml:space="preserve"> Méthode d’optimisation multicritère</w:t>
            </w:r>
            <w:r w:rsidR="001213A2">
              <w:rPr>
                <w:webHidden/>
              </w:rPr>
              <w:tab/>
            </w:r>
            <w:r w:rsidR="001213A2">
              <w:rPr>
                <w:webHidden/>
              </w:rPr>
              <w:fldChar w:fldCharType="begin"/>
            </w:r>
            <w:r w:rsidR="001213A2">
              <w:rPr>
                <w:webHidden/>
              </w:rPr>
              <w:instrText xml:space="preserve"> PAGEREF _Toc137613882 \h </w:instrText>
            </w:r>
            <w:r w:rsidR="001213A2">
              <w:rPr>
                <w:webHidden/>
              </w:rPr>
            </w:r>
            <w:r w:rsidR="001213A2">
              <w:rPr>
                <w:webHidden/>
              </w:rPr>
              <w:fldChar w:fldCharType="separate"/>
            </w:r>
            <w:r w:rsidR="001213A2">
              <w:rPr>
                <w:webHidden/>
              </w:rPr>
              <w:t>21</w:t>
            </w:r>
            <w:r w:rsidR="001213A2">
              <w:rPr>
                <w:webHidden/>
              </w:rPr>
              <w:fldChar w:fldCharType="end"/>
            </w:r>
          </w:hyperlink>
        </w:p>
        <w:p w:rsidR="001213A2" w:rsidRDefault="00435AF9">
          <w:pPr>
            <w:pStyle w:val="TM2"/>
            <w:tabs>
              <w:tab w:val="right" w:leader="dot" w:pos="9061"/>
            </w:tabs>
            <w:rPr>
              <w:rFonts w:asciiTheme="minorHAnsi" w:eastAsiaTheme="minorEastAsia" w:hAnsiTheme="minorHAnsi" w:cstheme="minorBidi"/>
              <w:noProof/>
              <w:color w:val="auto"/>
              <w:sz w:val="22"/>
              <w:lang w:eastAsia="fr-FR"/>
            </w:rPr>
          </w:pPr>
          <w:hyperlink w:anchor="_Toc137613883" w:history="1">
            <w:r w:rsidR="001213A2" w:rsidRPr="00BF0948">
              <w:rPr>
                <w:rStyle w:val="Lienhypertexte"/>
                <w:noProof/>
                <w:lang w:bidi="ar-DZ"/>
              </w:rPr>
              <w:t>3.1 Introduction</w:t>
            </w:r>
            <w:r w:rsidR="001213A2">
              <w:rPr>
                <w:noProof/>
                <w:webHidden/>
              </w:rPr>
              <w:tab/>
            </w:r>
            <w:r w:rsidR="001213A2">
              <w:rPr>
                <w:noProof/>
                <w:webHidden/>
              </w:rPr>
              <w:fldChar w:fldCharType="begin"/>
            </w:r>
            <w:r w:rsidR="001213A2">
              <w:rPr>
                <w:noProof/>
                <w:webHidden/>
              </w:rPr>
              <w:instrText xml:space="preserve"> PAGEREF _Toc137613883 \h </w:instrText>
            </w:r>
            <w:r w:rsidR="001213A2">
              <w:rPr>
                <w:noProof/>
                <w:webHidden/>
              </w:rPr>
            </w:r>
            <w:r w:rsidR="001213A2">
              <w:rPr>
                <w:noProof/>
                <w:webHidden/>
              </w:rPr>
              <w:fldChar w:fldCharType="separate"/>
            </w:r>
            <w:r w:rsidR="001213A2">
              <w:rPr>
                <w:noProof/>
                <w:webHidden/>
              </w:rPr>
              <w:t>21</w:t>
            </w:r>
            <w:r w:rsidR="001213A2">
              <w:rPr>
                <w:noProof/>
                <w:webHidden/>
              </w:rPr>
              <w:fldChar w:fldCharType="end"/>
            </w:r>
          </w:hyperlink>
        </w:p>
        <w:p w:rsidR="001213A2" w:rsidRDefault="00435AF9">
          <w:pPr>
            <w:pStyle w:val="TM2"/>
            <w:tabs>
              <w:tab w:val="right" w:leader="dot" w:pos="9061"/>
            </w:tabs>
            <w:rPr>
              <w:rFonts w:asciiTheme="minorHAnsi" w:eastAsiaTheme="minorEastAsia" w:hAnsiTheme="minorHAnsi" w:cstheme="minorBidi"/>
              <w:noProof/>
              <w:color w:val="auto"/>
              <w:sz w:val="22"/>
              <w:lang w:eastAsia="fr-FR"/>
            </w:rPr>
          </w:pPr>
          <w:hyperlink w:anchor="_Toc137613884" w:history="1">
            <w:r w:rsidR="001213A2" w:rsidRPr="00BF0948">
              <w:rPr>
                <w:rStyle w:val="Lienhypertexte"/>
                <w:noProof/>
                <w:lang w:bidi="ar-DZ"/>
              </w:rPr>
              <w:t>3.2 Optimisation des chaînes logistiques</w:t>
            </w:r>
            <w:r w:rsidR="001213A2">
              <w:rPr>
                <w:noProof/>
                <w:webHidden/>
              </w:rPr>
              <w:tab/>
            </w:r>
            <w:r w:rsidR="001213A2">
              <w:rPr>
                <w:noProof/>
                <w:webHidden/>
              </w:rPr>
              <w:fldChar w:fldCharType="begin"/>
            </w:r>
            <w:r w:rsidR="001213A2">
              <w:rPr>
                <w:noProof/>
                <w:webHidden/>
              </w:rPr>
              <w:instrText xml:space="preserve"> PAGEREF _Toc137613884 \h </w:instrText>
            </w:r>
            <w:r w:rsidR="001213A2">
              <w:rPr>
                <w:noProof/>
                <w:webHidden/>
              </w:rPr>
            </w:r>
            <w:r w:rsidR="001213A2">
              <w:rPr>
                <w:noProof/>
                <w:webHidden/>
              </w:rPr>
              <w:fldChar w:fldCharType="separate"/>
            </w:r>
            <w:r w:rsidR="001213A2">
              <w:rPr>
                <w:noProof/>
                <w:webHidden/>
              </w:rPr>
              <w:t>22</w:t>
            </w:r>
            <w:r w:rsidR="001213A2">
              <w:rPr>
                <w:noProof/>
                <w:webHidden/>
              </w:rPr>
              <w:fldChar w:fldCharType="end"/>
            </w:r>
          </w:hyperlink>
        </w:p>
        <w:p w:rsidR="001213A2" w:rsidRDefault="00435AF9">
          <w:pPr>
            <w:pStyle w:val="TM3"/>
            <w:tabs>
              <w:tab w:val="right" w:leader="dot" w:pos="9061"/>
            </w:tabs>
            <w:rPr>
              <w:rFonts w:asciiTheme="minorHAnsi" w:eastAsiaTheme="minorEastAsia" w:hAnsiTheme="minorHAnsi" w:cstheme="minorBidi"/>
              <w:noProof/>
              <w:color w:val="auto"/>
              <w:sz w:val="22"/>
              <w:lang w:eastAsia="fr-FR"/>
            </w:rPr>
          </w:pPr>
          <w:hyperlink w:anchor="_Toc137613885" w:history="1">
            <w:r w:rsidR="001213A2" w:rsidRPr="00BF0948">
              <w:rPr>
                <w:rStyle w:val="Lienhypertexte"/>
                <w:noProof/>
                <w:lang w:bidi="ar-DZ"/>
              </w:rPr>
              <w:t>3.2.1 Principaux concepts en optimisation :</w:t>
            </w:r>
            <w:r w:rsidR="001213A2">
              <w:rPr>
                <w:noProof/>
                <w:webHidden/>
              </w:rPr>
              <w:tab/>
            </w:r>
            <w:r w:rsidR="001213A2">
              <w:rPr>
                <w:noProof/>
                <w:webHidden/>
              </w:rPr>
              <w:fldChar w:fldCharType="begin"/>
            </w:r>
            <w:r w:rsidR="001213A2">
              <w:rPr>
                <w:noProof/>
                <w:webHidden/>
              </w:rPr>
              <w:instrText xml:space="preserve"> PAGEREF _Toc137613885 \h </w:instrText>
            </w:r>
            <w:r w:rsidR="001213A2">
              <w:rPr>
                <w:noProof/>
                <w:webHidden/>
              </w:rPr>
            </w:r>
            <w:r w:rsidR="001213A2">
              <w:rPr>
                <w:noProof/>
                <w:webHidden/>
              </w:rPr>
              <w:fldChar w:fldCharType="separate"/>
            </w:r>
            <w:r w:rsidR="001213A2">
              <w:rPr>
                <w:noProof/>
                <w:webHidden/>
              </w:rPr>
              <w:t>22</w:t>
            </w:r>
            <w:r w:rsidR="001213A2">
              <w:rPr>
                <w:noProof/>
                <w:webHidden/>
              </w:rPr>
              <w:fldChar w:fldCharType="end"/>
            </w:r>
          </w:hyperlink>
        </w:p>
        <w:p w:rsidR="001213A2" w:rsidRDefault="00435AF9">
          <w:pPr>
            <w:pStyle w:val="TM2"/>
            <w:tabs>
              <w:tab w:val="right" w:leader="dot" w:pos="9061"/>
            </w:tabs>
            <w:rPr>
              <w:rFonts w:asciiTheme="minorHAnsi" w:eastAsiaTheme="minorEastAsia" w:hAnsiTheme="minorHAnsi" w:cstheme="minorBidi"/>
              <w:noProof/>
              <w:color w:val="auto"/>
              <w:sz w:val="22"/>
              <w:lang w:eastAsia="fr-FR"/>
            </w:rPr>
          </w:pPr>
          <w:hyperlink w:anchor="_Toc137613886" w:history="1">
            <w:r w:rsidR="001213A2" w:rsidRPr="00BF0948">
              <w:rPr>
                <w:rStyle w:val="Lienhypertexte"/>
                <w:noProof/>
                <w:lang w:bidi="ar-DZ"/>
              </w:rPr>
              <w:t>3.3 Les caractéristiques d’un problème d’optimisation</w:t>
            </w:r>
            <w:r w:rsidR="001213A2">
              <w:rPr>
                <w:noProof/>
                <w:webHidden/>
              </w:rPr>
              <w:tab/>
            </w:r>
            <w:r w:rsidR="001213A2">
              <w:rPr>
                <w:noProof/>
                <w:webHidden/>
              </w:rPr>
              <w:fldChar w:fldCharType="begin"/>
            </w:r>
            <w:r w:rsidR="001213A2">
              <w:rPr>
                <w:noProof/>
                <w:webHidden/>
              </w:rPr>
              <w:instrText xml:space="preserve"> PAGEREF _Toc137613886 \h </w:instrText>
            </w:r>
            <w:r w:rsidR="001213A2">
              <w:rPr>
                <w:noProof/>
                <w:webHidden/>
              </w:rPr>
            </w:r>
            <w:r w:rsidR="001213A2">
              <w:rPr>
                <w:noProof/>
                <w:webHidden/>
              </w:rPr>
              <w:fldChar w:fldCharType="separate"/>
            </w:r>
            <w:r w:rsidR="001213A2">
              <w:rPr>
                <w:noProof/>
                <w:webHidden/>
              </w:rPr>
              <w:t>23</w:t>
            </w:r>
            <w:r w:rsidR="001213A2">
              <w:rPr>
                <w:noProof/>
                <w:webHidden/>
              </w:rPr>
              <w:fldChar w:fldCharType="end"/>
            </w:r>
          </w:hyperlink>
        </w:p>
        <w:p w:rsidR="001213A2" w:rsidRDefault="00435AF9">
          <w:pPr>
            <w:pStyle w:val="TM1"/>
            <w:rPr>
              <w:rFonts w:asciiTheme="minorHAnsi" w:eastAsiaTheme="minorEastAsia" w:hAnsiTheme="minorHAnsi" w:cstheme="minorBidi"/>
              <w:b w:val="0"/>
              <w:bCs w:val="0"/>
              <w:color w:val="auto"/>
              <w:sz w:val="22"/>
              <w:szCs w:val="22"/>
              <w:lang w:eastAsia="fr-FR"/>
            </w:rPr>
          </w:pPr>
          <w:hyperlink w:anchor="_Toc137613887" w:history="1">
            <w:r w:rsidR="001213A2" w:rsidRPr="00BF0948">
              <w:rPr>
                <w:rStyle w:val="Lienhypertexte"/>
                <w:lang w:eastAsia="fr-FR"/>
              </w:rPr>
              <w:t>1</w:t>
            </w:r>
            <w:r w:rsidR="001213A2" w:rsidRPr="00BF0948">
              <w:rPr>
                <w:rStyle w:val="Lienhypertexte"/>
              </w:rPr>
              <w:t xml:space="preserve"> Le couplage simulation et optimisation</w:t>
            </w:r>
            <w:r w:rsidR="001213A2">
              <w:rPr>
                <w:webHidden/>
              </w:rPr>
              <w:tab/>
            </w:r>
            <w:r w:rsidR="001213A2">
              <w:rPr>
                <w:webHidden/>
              </w:rPr>
              <w:fldChar w:fldCharType="begin"/>
            </w:r>
            <w:r w:rsidR="001213A2">
              <w:rPr>
                <w:webHidden/>
              </w:rPr>
              <w:instrText xml:space="preserve"> PAGEREF _Toc137613887 \h </w:instrText>
            </w:r>
            <w:r w:rsidR="001213A2">
              <w:rPr>
                <w:webHidden/>
              </w:rPr>
            </w:r>
            <w:r w:rsidR="001213A2">
              <w:rPr>
                <w:webHidden/>
              </w:rPr>
              <w:fldChar w:fldCharType="separate"/>
            </w:r>
            <w:r w:rsidR="001213A2">
              <w:rPr>
                <w:webHidden/>
              </w:rPr>
              <w:t>29</w:t>
            </w:r>
            <w:r w:rsidR="001213A2">
              <w:rPr>
                <w:webHidden/>
              </w:rPr>
              <w:fldChar w:fldCharType="end"/>
            </w:r>
          </w:hyperlink>
        </w:p>
        <w:p w:rsidR="001213A2" w:rsidRDefault="00435AF9">
          <w:pPr>
            <w:pStyle w:val="TM1"/>
            <w:rPr>
              <w:rFonts w:asciiTheme="minorHAnsi" w:eastAsiaTheme="minorEastAsia" w:hAnsiTheme="minorHAnsi" w:cstheme="minorBidi"/>
              <w:b w:val="0"/>
              <w:bCs w:val="0"/>
              <w:color w:val="auto"/>
              <w:sz w:val="22"/>
              <w:szCs w:val="22"/>
              <w:lang w:eastAsia="fr-FR"/>
            </w:rPr>
          </w:pPr>
          <w:hyperlink w:anchor="_Toc137613888" w:history="1">
            <w:r w:rsidR="001213A2" w:rsidRPr="00BF0948">
              <w:rPr>
                <w:rStyle w:val="Lienhypertexte"/>
                <w:rtl/>
              </w:rPr>
              <w:t>2</w:t>
            </w:r>
            <w:r w:rsidR="001213A2" w:rsidRPr="00BF0948">
              <w:rPr>
                <w:rStyle w:val="Lienhypertexte"/>
              </w:rPr>
              <w:t xml:space="preserve"> Conclusion</w:t>
            </w:r>
            <w:r w:rsidR="001213A2">
              <w:rPr>
                <w:webHidden/>
              </w:rPr>
              <w:tab/>
            </w:r>
            <w:r w:rsidR="001213A2">
              <w:rPr>
                <w:webHidden/>
              </w:rPr>
              <w:fldChar w:fldCharType="begin"/>
            </w:r>
            <w:r w:rsidR="001213A2">
              <w:rPr>
                <w:webHidden/>
              </w:rPr>
              <w:instrText xml:space="preserve"> PAGEREF _Toc137613888 \h </w:instrText>
            </w:r>
            <w:r w:rsidR="001213A2">
              <w:rPr>
                <w:webHidden/>
              </w:rPr>
            </w:r>
            <w:r w:rsidR="001213A2">
              <w:rPr>
                <w:webHidden/>
              </w:rPr>
              <w:fldChar w:fldCharType="separate"/>
            </w:r>
            <w:r w:rsidR="001213A2">
              <w:rPr>
                <w:webHidden/>
              </w:rPr>
              <w:t>30</w:t>
            </w:r>
            <w:r w:rsidR="001213A2">
              <w:rPr>
                <w:webHidden/>
              </w:rPr>
              <w:fldChar w:fldCharType="end"/>
            </w:r>
          </w:hyperlink>
        </w:p>
        <w:p w:rsidR="001213A2" w:rsidRDefault="00435AF9">
          <w:pPr>
            <w:pStyle w:val="TM1"/>
            <w:rPr>
              <w:rFonts w:asciiTheme="minorHAnsi" w:eastAsiaTheme="minorEastAsia" w:hAnsiTheme="minorHAnsi" w:cstheme="minorBidi"/>
              <w:b w:val="0"/>
              <w:bCs w:val="0"/>
              <w:color w:val="auto"/>
              <w:sz w:val="22"/>
              <w:szCs w:val="22"/>
              <w:lang w:eastAsia="fr-FR"/>
            </w:rPr>
          </w:pPr>
          <w:hyperlink w:anchor="_Toc137613889" w:history="1">
            <w:r w:rsidR="001213A2" w:rsidRPr="00BF0948">
              <w:rPr>
                <w:rStyle w:val="Lienhypertexte"/>
                <w:lang w:eastAsia="fr-FR"/>
              </w:rPr>
              <w:t>3</w:t>
            </w:r>
            <w:r w:rsidR="001213A2">
              <w:rPr>
                <w:webHidden/>
              </w:rPr>
              <w:tab/>
            </w:r>
            <w:r w:rsidR="001213A2">
              <w:rPr>
                <w:webHidden/>
              </w:rPr>
              <w:fldChar w:fldCharType="begin"/>
            </w:r>
            <w:r w:rsidR="001213A2">
              <w:rPr>
                <w:webHidden/>
              </w:rPr>
              <w:instrText xml:space="preserve"> PAGEREF _Toc137613889 \h </w:instrText>
            </w:r>
            <w:r w:rsidR="001213A2">
              <w:rPr>
                <w:webHidden/>
              </w:rPr>
            </w:r>
            <w:r w:rsidR="001213A2">
              <w:rPr>
                <w:webHidden/>
              </w:rPr>
              <w:fldChar w:fldCharType="separate"/>
            </w:r>
            <w:r w:rsidR="001213A2">
              <w:rPr>
                <w:webHidden/>
              </w:rPr>
              <w:t>30</w:t>
            </w:r>
            <w:r w:rsidR="001213A2">
              <w:rPr>
                <w:webHidden/>
              </w:rPr>
              <w:fldChar w:fldCharType="end"/>
            </w:r>
          </w:hyperlink>
        </w:p>
        <w:p w:rsidR="001213A2" w:rsidRDefault="001213A2">
          <w:r>
            <w:rPr>
              <w:b/>
              <w:bCs/>
            </w:rPr>
            <w:lastRenderedPageBreak/>
            <w:fldChar w:fldCharType="end"/>
          </w:r>
        </w:p>
      </w:sdtContent>
    </w:sdt>
    <w:p w:rsidR="001213A2" w:rsidRDefault="001213A2" w:rsidP="00EC1ED4">
      <w:pPr>
        <w:spacing w:before="120"/>
        <w:jc w:val="center"/>
        <w:rPr>
          <w:b/>
          <w:bCs/>
          <w:sz w:val="36"/>
          <w:szCs w:val="36"/>
          <w:lang w:bidi="ar-DZ"/>
        </w:rPr>
      </w:pPr>
    </w:p>
    <w:p w:rsidR="001213A2" w:rsidRDefault="001213A2" w:rsidP="00EC1ED4">
      <w:pPr>
        <w:spacing w:before="120"/>
        <w:jc w:val="center"/>
        <w:rPr>
          <w:b/>
          <w:bCs/>
          <w:sz w:val="36"/>
          <w:szCs w:val="36"/>
          <w:lang w:bidi="ar-DZ"/>
        </w:rPr>
      </w:pPr>
    </w:p>
    <w:p w:rsidR="001213A2" w:rsidRDefault="001213A2" w:rsidP="00EC1ED4">
      <w:pPr>
        <w:spacing w:before="120"/>
        <w:jc w:val="center"/>
        <w:rPr>
          <w:b/>
          <w:bCs/>
          <w:sz w:val="36"/>
          <w:szCs w:val="36"/>
          <w:lang w:bidi="ar-DZ"/>
        </w:rPr>
      </w:pPr>
    </w:p>
    <w:p w:rsidR="001213A2" w:rsidRDefault="001213A2" w:rsidP="00EC1ED4">
      <w:pPr>
        <w:spacing w:before="120"/>
        <w:jc w:val="center"/>
        <w:rPr>
          <w:b/>
          <w:bCs/>
          <w:sz w:val="36"/>
          <w:szCs w:val="36"/>
          <w:lang w:bidi="ar-DZ"/>
        </w:rPr>
      </w:pPr>
    </w:p>
    <w:p w:rsidR="001213A2" w:rsidRDefault="001213A2" w:rsidP="00EC1ED4">
      <w:pPr>
        <w:spacing w:before="120"/>
        <w:jc w:val="center"/>
        <w:rPr>
          <w:b/>
          <w:bCs/>
          <w:sz w:val="36"/>
          <w:szCs w:val="36"/>
          <w:lang w:bidi="ar-DZ"/>
        </w:rPr>
      </w:pPr>
    </w:p>
    <w:p w:rsidR="001213A2" w:rsidRDefault="001213A2" w:rsidP="00EC1ED4">
      <w:pPr>
        <w:spacing w:before="120"/>
        <w:jc w:val="center"/>
        <w:rPr>
          <w:b/>
          <w:bCs/>
          <w:sz w:val="36"/>
          <w:szCs w:val="36"/>
          <w:lang w:bidi="ar-DZ"/>
        </w:rPr>
      </w:pPr>
    </w:p>
    <w:p w:rsidR="001213A2" w:rsidRDefault="001213A2" w:rsidP="00EC1ED4">
      <w:pPr>
        <w:spacing w:before="120"/>
        <w:jc w:val="center"/>
        <w:rPr>
          <w:b/>
          <w:bCs/>
          <w:sz w:val="36"/>
          <w:szCs w:val="36"/>
          <w:lang w:bidi="ar-DZ"/>
        </w:rPr>
      </w:pPr>
    </w:p>
    <w:p w:rsidR="001213A2" w:rsidRDefault="001213A2" w:rsidP="00EC1ED4">
      <w:pPr>
        <w:spacing w:before="120"/>
        <w:jc w:val="center"/>
        <w:rPr>
          <w:b/>
          <w:bCs/>
          <w:sz w:val="36"/>
          <w:szCs w:val="36"/>
          <w:lang w:bidi="ar-DZ"/>
        </w:rPr>
      </w:pPr>
    </w:p>
    <w:p w:rsidR="001213A2" w:rsidRDefault="001213A2" w:rsidP="00EC1ED4">
      <w:pPr>
        <w:spacing w:before="120"/>
        <w:jc w:val="center"/>
        <w:rPr>
          <w:b/>
          <w:bCs/>
          <w:sz w:val="36"/>
          <w:szCs w:val="36"/>
          <w:lang w:bidi="ar-DZ"/>
        </w:rPr>
      </w:pPr>
    </w:p>
    <w:p w:rsidR="001213A2" w:rsidRDefault="001213A2" w:rsidP="00EC1ED4">
      <w:pPr>
        <w:spacing w:before="120"/>
        <w:jc w:val="center"/>
        <w:rPr>
          <w:b/>
          <w:bCs/>
          <w:sz w:val="36"/>
          <w:szCs w:val="36"/>
          <w:lang w:bidi="ar-DZ"/>
        </w:rPr>
      </w:pPr>
    </w:p>
    <w:p w:rsidR="001213A2" w:rsidRDefault="001213A2" w:rsidP="00EC1ED4">
      <w:pPr>
        <w:spacing w:before="120"/>
        <w:jc w:val="center"/>
        <w:rPr>
          <w:b/>
          <w:bCs/>
          <w:sz w:val="36"/>
          <w:szCs w:val="36"/>
          <w:lang w:bidi="ar-DZ"/>
        </w:rPr>
      </w:pPr>
    </w:p>
    <w:p w:rsidR="001213A2" w:rsidRDefault="001213A2" w:rsidP="00EC1ED4">
      <w:pPr>
        <w:spacing w:before="120"/>
        <w:jc w:val="center"/>
        <w:rPr>
          <w:b/>
          <w:bCs/>
          <w:sz w:val="36"/>
          <w:szCs w:val="36"/>
          <w:lang w:bidi="ar-DZ"/>
        </w:rPr>
      </w:pPr>
    </w:p>
    <w:p w:rsidR="001213A2" w:rsidRDefault="001213A2" w:rsidP="00EC1ED4">
      <w:pPr>
        <w:spacing w:before="120"/>
        <w:jc w:val="center"/>
        <w:rPr>
          <w:b/>
          <w:bCs/>
          <w:sz w:val="36"/>
          <w:szCs w:val="36"/>
          <w:lang w:bidi="ar-DZ"/>
        </w:rPr>
      </w:pPr>
    </w:p>
    <w:p w:rsidR="001213A2" w:rsidRDefault="001213A2" w:rsidP="00EC1ED4">
      <w:pPr>
        <w:spacing w:before="120"/>
        <w:jc w:val="center"/>
        <w:rPr>
          <w:b/>
          <w:bCs/>
          <w:sz w:val="36"/>
          <w:szCs w:val="36"/>
          <w:lang w:bidi="ar-DZ"/>
        </w:rPr>
      </w:pPr>
    </w:p>
    <w:p w:rsidR="001213A2" w:rsidRDefault="001213A2" w:rsidP="00EC1ED4">
      <w:pPr>
        <w:spacing w:before="120"/>
        <w:jc w:val="center"/>
        <w:rPr>
          <w:b/>
          <w:bCs/>
          <w:sz w:val="36"/>
          <w:szCs w:val="36"/>
          <w:lang w:bidi="ar-DZ"/>
        </w:rPr>
      </w:pPr>
    </w:p>
    <w:p w:rsidR="001213A2" w:rsidRDefault="001213A2" w:rsidP="00EC1ED4">
      <w:pPr>
        <w:spacing w:before="120"/>
        <w:jc w:val="center"/>
        <w:rPr>
          <w:b/>
          <w:bCs/>
          <w:sz w:val="36"/>
          <w:szCs w:val="36"/>
          <w:lang w:bidi="ar-DZ"/>
        </w:rPr>
      </w:pPr>
    </w:p>
    <w:p w:rsidR="001213A2" w:rsidRDefault="001213A2" w:rsidP="00EC1ED4">
      <w:pPr>
        <w:spacing w:before="120"/>
        <w:jc w:val="center"/>
        <w:rPr>
          <w:b/>
          <w:bCs/>
          <w:sz w:val="36"/>
          <w:szCs w:val="36"/>
          <w:lang w:bidi="ar-DZ"/>
        </w:rPr>
      </w:pPr>
    </w:p>
    <w:p w:rsidR="00627045" w:rsidRDefault="00627045" w:rsidP="00EC1ED4">
      <w:pPr>
        <w:spacing w:before="120"/>
        <w:jc w:val="center"/>
        <w:rPr>
          <w:b/>
          <w:bCs/>
          <w:sz w:val="36"/>
          <w:szCs w:val="36"/>
          <w:lang w:bidi="ar-DZ"/>
        </w:rPr>
      </w:pPr>
    </w:p>
    <w:p w:rsidR="00627045" w:rsidRDefault="00627045" w:rsidP="00EC1ED4">
      <w:pPr>
        <w:spacing w:before="120"/>
        <w:jc w:val="center"/>
        <w:rPr>
          <w:b/>
          <w:bCs/>
          <w:sz w:val="36"/>
          <w:szCs w:val="36"/>
          <w:lang w:bidi="ar-DZ"/>
        </w:rPr>
      </w:pPr>
    </w:p>
    <w:p w:rsidR="00EC1ED4" w:rsidRPr="00DC52EA" w:rsidRDefault="00EC1ED4" w:rsidP="00EC1ED4">
      <w:pPr>
        <w:spacing w:before="120"/>
        <w:jc w:val="center"/>
        <w:rPr>
          <w:b/>
          <w:bCs/>
          <w:sz w:val="36"/>
          <w:szCs w:val="36"/>
          <w:lang w:bidi="ar-DZ"/>
        </w:rPr>
      </w:pPr>
      <w:r w:rsidRPr="00DC52EA">
        <w:rPr>
          <w:b/>
          <w:bCs/>
          <w:sz w:val="36"/>
          <w:szCs w:val="36"/>
          <w:lang w:bidi="ar-DZ"/>
        </w:rPr>
        <w:t>Introduction générale</w:t>
      </w:r>
    </w:p>
    <w:p w:rsidR="00EC1ED4" w:rsidRPr="00EA6F07" w:rsidRDefault="00EC1ED4" w:rsidP="00EC1ED4">
      <w:pPr>
        <w:spacing w:before="120"/>
        <w:jc w:val="center"/>
        <w:rPr>
          <w:lang w:bidi="ar-DZ"/>
        </w:rPr>
      </w:pPr>
      <w:r w:rsidRPr="00EA6F07">
        <w:rPr>
          <w:lang w:bidi="ar-DZ"/>
        </w:rPr>
        <w:t>La chaîne logistique, également connue sous le nom de chaîne d'approvisionnement, est un concept clé dans le domaine de la gestion des opérations et de la logistique. Elle représente le réseau d'activités et de processus impliqués dans le flux de produits, d'informations et de ressources, depuis la phase initiale de la production jusqu'à la livraison finale aux clients.</w:t>
      </w:r>
    </w:p>
    <w:p w:rsidR="00EC1ED4" w:rsidRPr="00EA6F07" w:rsidRDefault="00EC1ED4" w:rsidP="00EC1ED4">
      <w:pPr>
        <w:spacing w:before="120"/>
        <w:jc w:val="center"/>
        <w:rPr>
          <w:lang w:bidi="ar-DZ"/>
        </w:rPr>
      </w:pPr>
      <w:r w:rsidRPr="00EA6F07">
        <w:rPr>
          <w:lang w:bidi="ar-DZ"/>
        </w:rPr>
        <w:t>L'objectif principal de la chaîne logistique est d'assurer la disponibilité des produits ou services nécessaires, au bon endroit, au bon moment et dans les bonnes quantités, tout en minimisant les coûts et en maximisant l'efficacité. Elle implique la coordination de divers acteurs tels que les fournisseurs, les fabricants, les distributeurs, les détaillants et les clients, afin d'optimiser l'ensemble du processus.</w:t>
      </w:r>
    </w:p>
    <w:p w:rsidR="00EC1ED4" w:rsidRPr="00EA6F07" w:rsidRDefault="00EC1ED4" w:rsidP="00EC1ED4">
      <w:pPr>
        <w:spacing w:before="120"/>
        <w:jc w:val="center"/>
        <w:rPr>
          <w:lang w:bidi="ar-DZ"/>
        </w:rPr>
      </w:pPr>
      <w:r w:rsidRPr="00EA6F07">
        <w:rPr>
          <w:lang w:bidi="ar-DZ"/>
        </w:rPr>
        <w:t>La gestion efficace de la chaîne logistique est essentielle pour améliorer la satisfaction des clients, réduire les coûts, augmenter l'efficacité opérationnelle et gagner un avantage concurrentiel sur le marché. Les technologies de l'information, telles que les systèmes de gestion de la chaîne logistique (SCM), jouent un rôle crucial dans la coordination et l'optimisation des activités de la chaîne logistique.</w:t>
      </w:r>
    </w:p>
    <w:p w:rsidR="00EC1ED4" w:rsidRPr="00EA6F07" w:rsidRDefault="00EC1ED4" w:rsidP="00EC1ED4">
      <w:pPr>
        <w:spacing w:before="120"/>
        <w:jc w:val="center"/>
        <w:rPr>
          <w:lang w:bidi="ar-DZ"/>
        </w:rPr>
      </w:pPr>
      <w:r w:rsidRPr="00EA6F07">
        <w:rPr>
          <w:lang w:bidi="ar-DZ"/>
        </w:rPr>
        <w:t>Dans ce chapitre nous allons d’abord définir les différents concepts de base des chaînes logistiques : leurs définitions, le</w:t>
      </w:r>
      <w:r>
        <w:rPr>
          <w:lang w:bidi="ar-DZ"/>
        </w:rPr>
        <w:t>urs structures, leurs fonctions</w:t>
      </w:r>
      <w:r w:rsidRPr="00EA6F07">
        <w:rPr>
          <w:lang w:bidi="ar-DZ"/>
        </w:rPr>
        <w:t>, leurs fluxes, Ensuite nous intéressons à la gestion de la chaine logistique et à la prise de décision aux différents niveaux de la chaîne,</w:t>
      </w:r>
    </w:p>
    <w:p w:rsidR="00EC1ED4" w:rsidRPr="00EA6F07" w:rsidRDefault="00EC1ED4" w:rsidP="00EC1ED4">
      <w:pPr>
        <w:spacing w:before="120"/>
        <w:jc w:val="center"/>
        <w:rPr>
          <w:lang w:bidi="ar-DZ"/>
        </w:rPr>
      </w:pPr>
      <w:r w:rsidRPr="00EA6F07">
        <w:rPr>
          <w:lang w:bidi="ar-DZ"/>
        </w:rPr>
        <w:t>Le deuxième chapitre introduit les concepts d’ordonnancement. Nous rappelons brièvement les notions d’ordonnancement d’atelier</w:t>
      </w:r>
    </w:p>
    <w:p w:rsidR="00EC1ED4" w:rsidRDefault="00EC1ED4" w:rsidP="00EC1ED4">
      <w:pPr>
        <w:spacing w:before="120"/>
        <w:jc w:val="center"/>
        <w:rPr>
          <w:lang w:bidi="ar-DZ"/>
        </w:rPr>
      </w:pPr>
      <w:r w:rsidRPr="00EA6F07">
        <w:rPr>
          <w:lang w:bidi="ar-DZ"/>
        </w:rPr>
        <w:t>Dans le troisième chapitre, nous présentons les méthodes d’optimisation multicritère ainsi qu’une description plus détaillée de l'algorithme génétique multicritères implémenté.</w:t>
      </w:r>
    </w:p>
    <w:p w:rsidR="00EC1ED4" w:rsidRPr="00EA6F07" w:rsidRDefault="00EC1ED4" w:rsidP="00EC1ED4">
      <w:pPr>
        <w:spacing w:before="120"/>
        <w:jc w:val="center"/>
        <w:rPr>
          <w:lang w:bidi="ar-DZ"/>
        </w:rPr>
      </w:pPr>
      <w:r>
        <w:rPr>
          <w:lang w:bidi="ar-DZ"/>
        </w:rPr>
        <w:t>Dans le quatri</w:t>
      </w:r>
      <w:r w:rsidRPr="00EA6F07">
        <w:rPr>
          <w:lang w:bidi="ar-DZ"/>
        </w:rPr>
        <w:t>ème chapitre</w:t>
      </w:r>
      <w:r>
        <w:rPr>
          <w:lang w:bidi="ar-DZ"/>
        </w:rPr>
        <w:t xml:space="preserve">, nous présentons la méthode proposée ainsi un exemple d’implémentation pour validé l’efficacité de la méthode </w:t>
      </w:r>
    </w:p>
    <w:p w:rsidR="00EC1ED4" w:rsidRPr="00EA6F07" w:rsidRDefault="00EC1ED4" w:rsidP="00EC1ED4">
      <w:pPr>
        <w:spacing w:before="120" w:line="480" w:lineRule="auto"/>
        <w:jc w:val="center"/>
        <w:rPr>
          <w:sz w:val="36"/>
          <w:szCs w:val="36"/>
          <w:lang w:bidi="ar-DZ"/>
        </w:rPr>
      </w:pPr>
    </w:p>
    <w:p w:rsidR="00EC1ED4" w:rsidRPr="00DC52EA" w:rsidRDefault="00EC1ED4" w:rsidP="00EC1ED4">
      <w:pPr>
        <w:spacing w:before="120" w:line="480" w:lineRule="auto"/>
        <w:jc w:val="center"/>
        <w:rPr>
          <w:b/>
          <w:bCs/>
          <w:sz w:val="36"/>
          <w:szCs w:val="36"/>
          <w:lang w:bidi="ar-DZ"/>
        </w:rPr>
      </w:pPr>
    </w:p>
    <w:p w:rsidR="00EC1ED4" w:rsidRDefault="00EC1ED4" w:rsidP="00EC1ED4">
      <w:pPr>
        <w:spacing w:before="120" w:line="480" w:lineRule="auto"/>
        <w:jc w:val="center"/>
        <w:rPr>
          <w:b/>
          <w:bCs/>
          <w:sz w:val="36"/>
          <w:szCs w:val="36"/>
          <w:lang w:bidi="ar-DZ"/>
        </w:rPr>
      </w:pPr>
    </w:p>
    <w:p w:rsidR="00EC1ED4" w:rsidRDefault="00EC1ED4" w:rsidP="00EC1ED4">
      <w:pPr>
        <w:spacing w:before="120" w:line="480" w:lineRule="auto"/>
        <w:jc w:val="center"/>
        <w:rPr>
          <w:b/>
          <w:bCs/>
          <w:sz w:val="36"/>
          <w:szCs w:val="36"/>
          <w:lang w:bidi="ar-DZ"/>
        </w:rPr>
      </w:pPr>
    </w:p>
    <w:p w:rsidR="00EC1ED4" w:rsidRDefault="00EC1ED4" w:rsidP="00EC1ED4">
      <w:pPr>
        <w:spacing w:before="120" w:line="480" w:lineRule="auto"/>
        <w:jc w:val="center"/>
        <w:rPr>
          <w:b/>
          <w:bCs/>
          <w:sz w:val="36"/>
          <w:szCs w:val="36"/>
          <w:lang w:bidi="ar-DZ"/>
        </w:rPr>
      </w:pPr>
    </w:p>
    <w:p w:rsidR="00EC1ED4" w:rsidRDefault="00EC1ED4" w:rsidP="00EC1ED4">
      <w:pPr>
        <w:spacing w:before="120" w:line="480" w:lineRule="auto"/>
        <w:jc w:val="center"/>
        <w:rPr>
          <w:b/>
          <w:bCs/>
          <w:sz w:val="36"/>
          <w:szCs w:val="36"/>
          <w:lang w:bidi="ar-DZ"/>
        </w:rPr>
      </w:pPr>
    </w:p>
    <w:p w:rsidR="00EC1ED4" w:rsidRDefault="00EC1ED4" w:rsidP="00EC1ED4">
      <w:pPr>
        <w:spacing w:before="120" w:line="480" w:lineRule="auto"/>
        <w:jc w:val="center"/>
        <w:rPr>
          <w:b/>
          <w:bCs/>
          <w:sz w:val="36"/>
          <w:szCs w:val="36"/>
          <w:lang w:bidi="ar-DZ"/>
        </w:rPr>
      </w:pPr>
    </w:p>
    <w:p w:rsidR="00EC1ED4" w:rsidRPr="00DC52EA" w:rsidRDefault="00EC1ED4" w:rsidP="00EC1ED4">
      <w:pPr>
        <w:pStyle w:val="Chapitre"/>
        <w:rPr>
          <w:lang w:bidi="ar-DZ"/>
        </w:rPr>
      </w:pPr>
      <w:bookmarkStart w:id="0" w:name="_Toc137613818"/>
      <w:r w:rsidRPr="00DC52EA">
        <w:rPr>
          <w:lang w:bidi="ar-DZ"/>
        </w:rPr>
        <w:t>CHAPITRE 1</w:t>
      </w:r>
      <w:r>
        <w:rPr>
          <w:lang w:bidi="ar-DZ"/>
        </w:rPr>
        <w:t xml:space="preserve">                                                                  </w:t>
      </w:r>
      <w:r w:rsidRPr="00DC52EA">
        <w:rPr>
          <w:lang w:bidi="ar-DZ"/>
        </w:rPr>
        <w:t>LES CHAINES LOGISTIQUES</w:t>
      </w:r>
      <w:bookmarkEnd w:id="0"/>
    </w:p>
    <w:p w:rsidR="00EC1ED4" w:rsidRDefault="00EC1ED4" w:rsidP="00EC1ED4">
      <w:pPr>
        <w:spacing w:before="120" w:line="480" w:lineRule="auto"/>
        <w:jc w:val="center"/>
        <w:rPr>
          <w:b/>
          <w:bCs/>
          <w:sz w:val="36"/>
          <w:szCs w:val="36"/>
          <w:lang w:bidi="ar-DZ"/>
        </w:rPr>
      </w:pPr>
    </w:p>
    <w:p w:rsidR="00EC1ED4" w:rsidRDefault="00EC1ED4" w:rsidP="00EC1ED4">
      <w:pPr>
        <w:spacing w:before="120" w:line="480" w:lineRule="auto"/>
        <w:jc w:val="center"/>
        <w:rPr>
          <w:b/>
          <w:bCs/>
          <w:sz w:val="36"/>
          <w:szCs w:val="36"/>
          <w:lang w:bidi="ar-DZ"/>
        </w:rPr>
      </w:pPr>
    </w:p>
    <w:p w:rsidR="00EC1ED4" w:rsidRDefault="00EC1ED4" w:rsidP="00EC1ED4">
      <w:pPr>
        <w:spacing w:before="120" w:line="480" w:lineRule="auto"/>
        <w:jc w:val="center"/>
        <w:rPr>
          <w:b/>
          <w:bCs/>
          <w:sz w:val="36"/>
          <w:szCs w:val="36"/>
          <w:lang w:bidi="ar-DZ"/>
        </w:rPr>
      </w:pPr>
    </w:p>
    <w:p w:rsidR="00EC1ED4" w:rsidRDefault="00EC1ED4" w:rsidP="00EC1ED4">
      <w:pPr>
        <w:spacing w:before="120" w:line="480" w:lineRule="auto"/>
        <w:jc w:val="center"/>
        <w:rPr>
          <w:b/>
          <w:bCs/>
          <w:sz w:val="36"/>
          <w:szCs w:val="36"/>
          <w:lang w:bidi="ar-DZ"/>
        </w:rPr>
      </w:pPr>
    </w:p>
    <w:p w:rsidR="00EC1ED4" w:rsidRDefault="00EC1ED4" w:rsidP="00EC1ED4">
      <w:pPr>
        <w:spacing w:before="120" w:line="480" w:lineRule="auto"/>
        <w:jc w:val="center"/>
        <w:rPr>
          <w:b/>
          <w:bCs/>
          <w:sz w:val="36"/>
          <w:szCs w:val="36"/>
          <w:lang w:bidi="ar-DZ"/>
        </w:rPr>
      </w:pPr>
    </w:p>
    <w:p w:rsidR="00EC1ED4" w:rsidRDefault="00EC1ED4" w:rsidP="00EC1ED4">
      <w:pPr>
        <w:spacing w:before="120" w:line="480" w:lineRule="auto"/>
        <w:jc w:val="center"/>
        <w:rPr>
          <w:b/>
          <w:bCs/>
          <w:sz w:val="36"/>
          <w:szCs w:val="36"/>
          <w:lang w:bidi="ar-DZ"/>
        </w:rPr>
      </w:pPr>
    </w:p>
    <w:p w:rsidR="00EC1ED4" w:rsidRDefault="00EC1ED4" w:rsidP="00EC1ED4">
      <w:pPr>
        <w:spacing w:before="120" w:line="480" w:lineRule="auto"/>
        <w:jc w:val="center"/>
        <w:rPr>
          <w:b/>
          <w:bCs/>
          <w:sz w:val="36"/>
          <w:szCs w:val="36"/>
          <w:lang w:bidi="ar-DZ"/>
        </w:rPr>
      </w:pPr>
    </w:p>
    <w:p w:rsidR="00EC1ED4" w:rsidRDefault="00EC1ED4" w:rsidP="00EC1ED4">
      <w:pPr>
        <w:spacing w:before="120" w:line="480" w:lineRule="auto"/>
        <w:jc w:val="center"/>
        <w:rPr>
          <w:b/>
          <w:bCs/>
          <w:sz w:val="36"/>
          <w:szCs w:val="36"/>
          <w:lang w:bidi="ar-DZ"/>
        </w:rPr>
      </w:pPr>
    </w:p>
    <w:p w:rsidR="00EC1ED4" w:rsidRDefault="00EC1ED4" w:rsidP="00EC1ED4">
      <w:pPr>
        <w:spacing w:before="120" w:line="480" w:lineRule="auto"/>
        <w:jc w:val="center"/>
        <w:rPr>
          <w:b/>
          <w:bCs/>
          <w:sz w:val="36"/>
          <w:szCs w:val="36"/>
          <w:lang w:bidi="ar-DZ"/>
        </w:rPr>
      </w:pPr>
    </w:p>
    <w:p w:rsidR="00EC1ED4" w:rsidRPr="00DC52EA" w:rsidRDefault="00EC1ED4" w:rsidP="00EC1ED4">
      <w:pPr>
        <w:pStyle w:val="Section"/>
        <w:rPr>
          <w:lang w:bidi="ar-DZ"/>
        </w:rPr>
      </w:pPr>
      <w:bookmarkStart w:id="1" w:name="_Toc137613819"/>
      <w:r w:rsidRPr="00DC52EA">
        <w:rPr>
          <w:lang w:bidi="ar-DZ"/>
        </w:rPr>
        <w:t>Introduction :</w:t>
      </w:r>
      <w:bookmarkEnd w:id="1"/>
    </w:p>
    <w:p w:rsidR="00EC1ED4" w:rsidRPr="008943AD" w:rsidRDefault="00EC1ED4" w:rsidP="001213A2">
      <w:pPr>
        <w:pStyle w:val="corp"/>
        <w:ind w:firstLine="708"/>
        <w:rPr>
          <w:lang w:bidi="ar-DZ"/>
        </w:rPr>
      </w:pPr>
      <w:r>
        <w:rPr>
          <w:lang w:bidi="ar-DZ"/>
        </w:rPr>
        <w:t>L</w:t>
      </w:r>
      <w:r w:rsidRPr="008943AD">
        <w:rPr>
          <w:lang w:bidi="ar-DZ"/>
        </w:rPr>
        <w:t>a logistique est l'ensemble des activités et des processus visant à gérer de manière efficace et efficiente les flux de marchandises, d'informations et de ressources dans la chaîne d'approvisionnement. Elle repose sur des principes clés et utilise des technologies et des outils pour atteindre les objectifs de l'entreprise et répondre aux demandes changeantes du marché.</w:t>
      </w:r>
      <w:r>
        <w:rPr>
          <w:lang w:bidi="ar-DZ"/>
        </w:rPr>
        <w:t xml:space="preserve"> Dans ce chapitre nous présentons un bref sur</w:t>
      </w:r>
      <w:r w:rsidRPr="00EA6F07">
        <w:rPr>
          <w:lang w:bidi="ar-DZ"/>
        </w:rPr>
        <w:t xml:space="preserve"> les différents concepts de base des chaînes logistiques</w:t>
      </w:r>
      <w:r>
        <w:rPr>
          <w:lang w:bidi="ar-DZ"/>
        </w:rPr>
        <w:t>.</w:t>
      </w:r>
    </w:p>
    <w:p w:rsidR="00EC1ED4" w:rsidRPr="00DC52EA" w:rsidRDefault="00EC1ED4" w:rsidP="00EC1ED4">
      <w:pPr>
        <w:pStyle w:val="Section"/>
        <w:rPr>
          <w:lang w:bidi="ar-DZ"/>
        </w:rPr>
      </w:pPr>
      <w:bookmarkStart w:id="2" w:name="_Toc137613820"/>
      <w:r w:rsidRPr="0070319A">
        <w:rPr>
          <w:lang w:bidi="ar-DZ"/>
        </w:rPr>
        <w:t>Les chaînes logistiques</w:t>
      </w:r>
      <w:bookmarkEnd w:id="2"/>
      <w:r w:rsidRPr="00DC52EA">
        <w:rPr>
          <w:lang w:bidi="ar-DZ"/>
        </w:rPr>
        <w:t xml:space="preserve"> </w:t>
      </w:r>
    </w:p>
    <w:p w:rsidR="00EC1ED4" w:rsidRPr="00DC52EA" w:rsidRDefault="00EC1ED4" w:rsidP="00EC1ED4">
      <w:pPr>
        <w:spacing w:before="120" w:line="480" w:lineRule="auto"/>
        <w:rPr>
          <w:b/>
          <w:bCs/>
          <w:lang w:bidi="ar-DZ"/>
        </w:rPr>
      </w:pPr>
      <w:r>
        <w:rPr>
          <w:b/>
          <w:bCs/>
          <w:lang w:bidi="ar-DZ"/>
        </w:rPr>
        <w:t xml:space="preserve">      </w:t>
      </w:r>
      <w:r w:rsidRPr="00DC52EA">
        <w:rPr>
          <w:b/>
          <w:bCs/>
          <w:lang w:bidi="ar-DZ"/>
        </w:rPr>
        <w:t>Définition </w:t>
      </w:r>
    </w:p>
    <w:p w:rsidR="00EC1ED4" w:rsidRPr="008943AD" w:rsidRDefault="00EC1ED4" w:rsidP="001213A2">
      <w:pPr>
        <w:pStyle w:val="corp"/>
        <w:ind w:firstLine="708"/>
        <w:rPr>
          <w:lang w:bidi="ar-DZ"/>
        </w:rPr>
      </w:pPr>
      <w:r w:rsidRPr="008943AD">
        <w:rPr>
          <w:lang w:bidi="ar-DZ"/>
        </w:rPr>
        <w:t>La chaîne logistique, également connue sous le nom de chaîne d'approvisionnement, désigne l'ensemble des étapes et des activités impliquées dans le mouvement et la transformation des produits, des ressources et des informations depuis le stade de la production jusqu'à la livraison finale aux consommateurs. Elle englobe toutes les parties prenantes et les processus interconnectés qui travaillent ensemble pour créer, transporter et distribuer les produits.</w:t>
      </w:r>
    </w:p>
    <w:p w:rsidR="00EC1ED4" w:rsidRPr="008943AD" w:rsidRDefault="00EC1ED4" w:rsidP="001213A2">
      <w:pPr>
        <w:pStyle w:val="corp"/>
        <w:rPr>
          <w:lang w:bidi="ar-DZ"/>
        </w:rPr>
      </w:pPr>
      <w:r w:rsidRPr="008943AD">
        <w:rPr>
          <w:lang w:bidi="ar-DZ"/>
        </w:rPr>
        <w:t>L'objectif principal de la chaîne logistique est d'optimiser les flux de</w:t>
      </w:r>
      <w:r>
        <w:rPr>
          <w:lang w:bidi="ar-DZ"/>
        </w:rPr>
        <w:t xml:space="preserve"> produits et d'informations, de </w:t>
      </w:r>
      <w:r w:rsidRPr="008943AD">
        <w:rPr>
          <w:lang w:bidi="ar-DZ"/>
        </w:rPr>
        <w:t>réduire les coûts, d'améliorer la qualité, de minimiser les délais et de satisfaire les besoins des clients. Une gestion efficace de la chaîne logistique peut contribuer à accroître la compétitivité de l'entreprise, à renforcer sa réputation et à favoriser la croissance économique.</w:t>
      </w:r>
    </w:p>
    <w:p w:rsidR="00EC1ED4" w:rsidRDefault="00EC1ED4" w:rsidP="00EC1ED4">
      <w:pPr>
        <w:pStyle w:val="Section"/>
        <w:rPr>
          <w:lang w:bidi="ar-DZ"/>
        </w:rPr>
      </w:pPr>
      <w:bookmarkStart w:id="3" w:name="_Toc137613821"/>
      <w:r w:rsidRPr="00DC52EA">
        <w:rPr>
          <w:lang w:bidi="ar-DZ"/>
        </w:rPr>
        <w:t>La chaîne logistique comprend</w:t>
      </w:r>
      <w:bookmarkEnd w:id="3"/>
      <w:r w:rsidRPr="00DC52EA">
        <w:rPr>
          <w:lang w:bidi="ar-DZ"/>
        </w:rPr>
        <w:t xml:space="preserve"> </w:t>
      </w:r>
    </w:p>
    <w:p w:rsidR="00EC1ED4" w:rsidRPr="00EC1ED4" w:rsidRDefault="00EC1ED4" w:rsidP="00EC1ED4">
      <w:pPr>
        <w:pStyle w:val="SousSection"/>
        <w:rPr>
          <w:rStyle w:val="SectionCar"/>
          <w:b/>
          <w:sz w:val="24"/>
          <w:lang w:bidi="ar-DZ"/>
        </w:rPr>
      </w:pPr>
      <w:bookmarkStart w:id="4" w:name="_Toc137613822"/>
      <w:r w:rsidRPr="00EC1ED4">
        <w:t>Approvisionnement</w:t>
      </w:r>
      <w:r w:rsidRPr="00EC1ED4">
        <w:rPr>
          <w:rStyle w:val="SectionCar"/>
        </w:rPr>
        <w:t xml:space="preserve"> :</w:t>
      </w:r>
      <w:bookmarkEnd w:id="4"/>
      <w:r>
        <w:rPr>
          <w:rStyle w:val="SectionCar"/>
        </w:rPr>
        <w:t xml:space="preserve"> </w:t>
      </w:r>
    </w:p>
    <w:p w:rsidR="00EC1ED4" w:rsidRDefault="00EC1ED4" w:rsidP="00EC1ED4">
      <w:pPr>
        <w:pStyle w:val="corp"/>
        <w:rPr>
          <w:rStyle w:val="corpCar"/>
          <w:lang w:bidi="ar-DZ"/>
        </w:rPr>
      </w:pPr>
      <w:r w:rsidRPr="00EC1ED4">
        <w:rPr>
          <w:rStyle w:val="corpCar"/>
          <w:lang w:bidi="ar-DZ"/>
        </w:rPr>
        <w:t>Il s'agit de l'acquisition des matières premières, des composants et des fournitures nécessaires à la production des biens. Cela peut impliquer la recherche de fournisseurs, la gestion des contrats, la négociation des conditions d'achat et la gestion des relations avec les fournisseurs</w:t>
      </w:r>
      <w:proofErr w:type="gramStart"/>
      <w:r w:rsidRPr="00EC1ED4">
        <w:rPr>
          <w:rStyle w:val="corpCar"/>
          <w:lang w:bidi="ar-DZ"/>
        </w:rPr>
        <w:t>.[</w:t>
      </w:r>
      <w:proofErr w:type="gramEnd"/>
      <w:r w:rsidRPr="00EC1ED4">
        <w:rPr>
          <w:rStyle w:val="corpCar"/>
          <w:lang w:bidi="ar-DZ"/>
        </w:rPr>
        <w:t>1]</w:t>
      </w:r>
    </w:p>
    <w:p w:rsidR="00EC1ED4" w:rsidRPr="00EC1ED4" w:rsidRDefault="00EC1ED4" w:rsidP="00EC1ED4">
      <w:pPr>
        <w:pStyle w:val="SousSection"/>
        <w:rPr>
          <w:rStyle w:val="SousSectionCar"/>
          <w:b/>
          <w:szCs w:val="26"/>
          <w:lang w:bidi="ar-DZ"/>
        </w:rPr>
      </w:pPr>
      <w:bookmarkStart w:id="5" w:name="_Toc137613823"/>
      <w:r w:rsidRPr="00EC1ED4">
        <w:lastRenderedPageBreak/>
        <w:t>Production</w:t>
      </w:r>
      <w:r>
        <w:rPr>
          <w:rStyle w:val="SousSectionCar"/>
        </w:rPr>
        <w:t> :</w:t>
      </w:r>
      <w:bookmarkEnd w:id="5"/>
    </w:p>
    <w:p w:rsidR="00EC1ED4" w:rsidRDefault="00EC1ED4" w:rsidP="00EC1ED4">
      <w:pPr>
        <w:pStyle w:val="corp"/>
        <w:rPr>
          <w:lang w:bidi="ar-DZ"/>
        </w:rPr>
      </w:pPr>
      <w:r w:rsidRPr="00EC1ED4">
        <w:rPr>
          <w:rStyle w:val="corpCar"/>
        </w:rPr>
        <w:t>Cette étape consiste à transformer les matières premières et les composants en produits finis. Elle peut inclure des activités telles que la fabrication, l'assemblage, le contrôle qualité et la gestion des stocks</w:t>
      </w:r>
      <w:proofErr w:type="gramStart"/>
      <w:r w:rsidRPr="00EC1ED4">
        <w:rPr>
          <w:rStyle w:val="corpCar"/>
        </w:rPr>
        <w:t>.[</w:t>
      </w:r>
      <w:proofErr w:type="gramEnd"/>
      <w:r w:rsidRPr="00EC1ED4">
        <w:rPr>
          <w:rStyle w:val="corpCar"/>
        </w:rPr>
        <w:t>1</w:t>
      </w:r>
      <w:r w:rsidRPr="00EC1ED4">
        <w:rPr>
          <w:lang w:bidi="ar-DZ"/>
        </w:rPr>
        <w:t>]</w:t>
      </w:r>
    </w:p>
    <w:p w:rsidR="00EC1ED4" w:rsidRDefault="00EC1ED4" w:rsidP="00EC1ED4">
      <w:pPr>
        <w:pStyle w:val="SousSection"/>
      </w:pPr>
      <w:bookmarkStart w:id="6" w:name="_Toc137613824"/>
      <w:r w:rsidRPr="00EC1ED4">
        <w:t>Entreposage :</w:t>
      </w:r>
      <w:bookmarkEnd w:id="6"/>
    </w:p>
    <w:p w:rsidR="00EC1ED4" w:rsidRDefault="00EC1ED4" w:rsidP="00EC1ED4">
      <w:pPr>
        <w:pStyle w:val="corp"/>
        <w:rPr>
          <w:lang w:bidi="ar-DZ"/>
        </w:rPr>
      </w:pPr>
      <w:r w:rsidRPr="00EC1ED4">
        <w:rPr>
          <w:lang w:bidi="ar-DZ"/>
        </w:rPr>
        <w:t>Il s'agit de la gestion et du stockage des produits finis, des matières premières et des composants dans des entrepôts ou des centres de distribution. Cela implique la gestion des stocks, la manutention des marchandises, le suivi des niveaux de stock et l'optimisation de l'espace de stockage</w:t>
      </w:r>
      <w:proofErr w:type="gramStart"/>
      <w:r w:rsidRPr="00EC1ED4">
        <w:rPr>
          <w:lang w:bidi="ar-DZ"/>
        </w:rPr>
        <w:t>.[</w:t>
      </w:r>
      <w:proofErr w:type="gramEnd"/>
      <w:r w:rsidRPr="00EC1ED4">
        <w:rPr>
          <w:lang w:bidi="ar-DZ"/>
        </w:rPr>
        <w:t>1]</w:t>
      </w:r>
    </w:p>
    <w:p w:rsidR="00EC1ED4" w:rsidRDefault="00EC1ED4" w:rsidP="00EC1ED4">
      <w:pPr>
        <w:pStyle w:val="SousSection"/>
      </w:pPr>
      <w:bookmarkStart w:id="7" w:name="_Toc137613825"/>
      <w:r w:rsidRPr="00EC1ED4">
        <w:t>Transport</w:t>
      </w:r>
      <w:r>
        <w:t> :</w:t>
      </w:r>
      <w:bookmarkEnd w:id="7"/>
    </w:p>
    <w:p w:rsidR="00EC1ED4" w:rsidRDefault="00EC1ED4" w:rsidP="00EC1ED4">
      <w:pPr>
        <w:pStyle w:val="corp"/>
        <w:ind w:firstLine="708"/>
        <w:rPr>
          <w:lang w:bidi="ar-DZ"/>
        </w:rPr>
      </w:pPr>
      <w:r w:rsidRPr="00EC1ED4">
        <w:rPr>
          <w:lang w:bidi="ar-DZ"/>
        </w:rPr>
        <w:t>Cette étape comprend le déplacement physique des produits depuis les sites de production vers les points de vente ou les consommateurs finaux. Elle peut impliquer le choix des modes de transport appropriés, la planification des itinéraires, la gestion des expéditions et le suivi des livraisons. [1]</w:t>
      </w:r>
    </w:p>
    <w:p w:rsidR="00EC1ED4" w:rsidRPr="00EC1ED4" w:rsidRDefault="00EC1ED4" w:rsidP="00EC1ED4">
      <w:pPr>
        <w:pStyle w:val="SousSection"/>
      </w:pPr>
      <w:bookmarkStart w:id="8" w:name="_Toc137613826"/>
      <w:r w:rsidRPr="00EC1ED4">
        <w:rPr>
          <w:rStyle w:val="SousSectionCar"/>
        </w:rPr>
        <w:t>Distribution</w:t>
      </w:r>
      <w:r w:rsidRPr="00DC52EA">
        <w:rPr>
          <w:bCs/>
          <w:lang w:bidi="ar-DZ"/>
        </w:rPr>
        <w:t xml:space="preserve"> :</w:t>
      </w:r>
      <w:bookmarkEnd w:id="8"/>
    </w:p>
    <w:p w:rsidR="00EC1ED4" w:rsidRPr="008943AD" w:rsidRDefault="00EC1ED4" w:rsidP="00EC1ED4">
      <w:pPr>
        <w:pStyle w:val="corp"/>
        <w:ind w:firstLine="708"/>
        <w:rPr>
          <w:lang w:bidi="ar-DZ"/>
        </w:rPr>
      </w:pPr>
      <w:r w:rsidRPr="008943AD">
        <w:rPr>
          <w:lang w:bidi="ar-DZ"/>
        </w:rPr>
        <w:t xml:space="preserve">Il s'agit de la mise à disposition des produits aux clients finaux. Cela peut inclure la gestion des canaux de distribution, la gestion des commandes, la planification des livraisons, la gestion des retours et la satisfaction des besoins des </w:t>
      </w:r>
      <w:r w:rsidR="001213A2" w:rsidRPr="008943AD">
        <w:rPr>
          <w:lang w:bidi="ar-DZ"/>
        </w:rPr>
        <w:t>clients.</w:t>
      </w:r>
      <w:r w:rsidR="001213A2">
        <w:rPr>
          <w:lang w:bidi="ar-DZ"/>
        </w:rPr>
        <w:t xml:space="preserve"> [</w:t>
      </w:r>
      <w:r>
        <w:rPr>
          <w:lang w:bidi="ar-DZ"/>
        </w:rPr>
        <w:t>1]</w:t>
      </w:r>
    </w:p>
    <w:p w:rsidR="00EC1ED4" w:rsidRDefault="00EC1ED4" w:rsidP="00EC1ED4">
      <w:pPr>
        <w:pStyle w:val="SousSection"/>
        <w:rPr>
          <w:lang w:bidi="ar-DZ"/>
        </w:rPr>
      </w:pPr>
      <w:bookmarkStart w:id="9" w:name="_Toc137613827"/>
      <w:r w:rsidRPr="00DC52EA">
        <w:rPr>
          <w:lang w:bidi="ar-DZ"/>
        </w:rPr>
        <w:t>Gestion des informations :</w:t>
      </w:r>
      <w:bookmarkEnd w:id="9"/>
      <w:r w:rsidRPr="00DC52EA">
        <w:rPr>
          <w:lang w:bidi="ar-DZ"/>
        </w:rPr>
        <w:t xml:space="preserve"> </w:t>
      </w:r>
    </w:p>
    <w:p w:rsidR="00EC1ED4" w:rsidRPr="001213A2" w:rsidRDefault="00EC1ED4" w:rsidP="001213A2">
      <w:pPr>
        <w:pStyle w:val="corp"/>
        <w:ind w:firstLine="708"/>
        <w:rPr>
          <w:lang w:bidi="ar-DZ"/>
        </w:rPr>
      </w:pPr>
      <w:r w:rsidRPr="008943AD">
        <w:rPr>
          <w:lang w:bidi="ar-DZ"/>
        </w:rPr>
        <w:t>La chaîne logistique repose également sur un flux d'informations précis et en temps réel. Cela comprend la collecte, l'analyse et le partage des données liées aux produits, aux commandes, aux stocks, aux prévisions de demande, aux performances des fournisseurs et aux informations sur les clients.</w:t>
      </w:r>
      <w:r>
        <w:rPr>
          <w:lang w:bidi="ar-DZ"/>
        </w:rPr>
        <w:t xml:space="preserve"> [1]</w:t>
      </w:r>
    </w:p>
    <w:p w:rsidR="00EC1ED4" w:rsidRPr="0070319A" w:rsidRDefault="00EC1ED4" w:rsidP="00EC1ED4">
      <w:pPr>
        <w:pStyle w:val="Section"/>
        <w:rPr>
          <w:lang w:bidi="ar-DZ"/>
        </w:rPr>
      </w:pPr>
      <w:bookmarkStart w:id="10" w:name="_Toc137613828"/>
      <w:r w:rsidRPr="0070319A">
        <w:rPr>
          <w:lang w:bidi="ar-DZ"/>
        </w:rPr>
        <w:t>La structure de la chaîne logistique</w:t>
      </w:r>
      <w:bookmarkEnd w:id="10"/>
    </w:p>
    <w:p w:rsidR="00EC1ED4" w:rsidRPr="008943AD" w:rsidRDefault="00EC1ED4" w:rsidP="00EC1ED4">
      <w:pPr>
        <w:pStyle w:val="corp"/>
        <w:rPr>
          <w:lang w:bidi="ar-DZ"/>
        </w:rPr>
      </w:pPr>
      <w:r w:rsidRPr="008943AD">
        <w:rPr>
          <w:lang w:bidi="ar-DZ"/>
        </w:rPr>
        <w:t>La structure de la chaîne logistique peut varier en fonction de l'industrie, de l'entreprise et du produit spécifique. Cependant, de manière générale, la chaîne logistique comprend plusieurs composants interconnectés qui travaillent ensemble pour assurer le flux efficace des matériaux, des informations et des produits. Voici les principaux éléments structurels de la chaîne logistique :</w:t>
      </w:r>
    </w:p>
    <w:p w:rsidR="00EC1ED4" w:rsidRPr="00DC52EA" w:rsidRDefault="00EC1ED4" w:rsidP="00EC1ED4">
      <w:pPr>
        <w:pStyle w:val="corp"/>
        <w:rPr>
          <w:b/>
          <w:bCs/>
          <w:lang w:bidi="ar-DZ"/>
        </w:rPr>
      </w:pPr>
      <w:r>
        <w:rPr>
          <w:b/>
          <w:bCs/>
          <w:lang w:bidi="ar-DZ"/>
        </w:rPr>
        <w:t>-</w:t>
      </w:r>
      <w:r w:rsidRPr="00DC52EA">
        <w:rPr>
          <w:b/>
          <w:bCs/>
          <w:lang w:bidi="ar-DZ"/>
        </w:rPr>
        <w:t xml:space="preserve">  Fournisseurs</w:t>
      </w:r>
    </w:p>
    <w:p w:rsidR="00EC1ED4" w:rsidRPr="00DC52EA" w:rsidRDefault="00EC1ED4" w:rsidP="00EC1ED4">
      <w:pPr>
        <w:pStyle w:val="corp"/>
        <w:rPr>
          <w:b/>
          <w:bCs/>
          <w:lang w:bidi="ar-DZ"/>
        </w:rPr>
      </w:pPr>
      <w:r>
        <w:rPr>
          <w:b/>
          <w:bCs/>
          <w:lang w:bidi="ar-DZ"/>
        </w:rPr>
        <w:lastRenderedPageBreak/>
        <w:t>-</w:t>
      </w:r>
      <w:r w:rsidRPr="00DC52EA">
        <w:rPr>
          <w:b/>
          <w:bCs/>
          <w:lang w:bidi="ar-DZ"/>
        </w:rPr>
        <w:t xml:space="preserve">  Fabricants</w:t>
      </w:r>
    </w:p>
    <w:p w:rsidR="00EC1ED4" w:rsidRPr="00DC52EA" w:rsidRDefault="00EC1ED4" w:rsidP="00EC1ED4">
      <w:pPr>
        <w:pStyle w:val="corp"/>
        <w:rPr>
          <w:b/>
          <w:bCs/>
          <w:lang w:bidi="ar-DZ"/>
        </w:rPr>
      </w:pPr>
      <w:r>
        <w:rPr>
          <w:b/>
          <w:bCs/>
          <w:lang w:bidi="ar-DZ"/>
        </w:rPr>
        <w:t>-</w:t>
      </w:r>
      <w:r w:rsidRPr="00DC52EA">
        <w:rPr>
          <w:b/>
          <w:bCs/>
          <w:lang w:bidi="ar-DZ"/>
        </w:rPr>
        <w:t xml:space="preserve">  Distributeurs et grossistes</w:t>
      </w:r>
    </w:p>
    <w:p w:rsidR="00EC1ED4" w:rsidRPr="00DC52EA" w:rsidRDefault="00EC1ED4" w:rsidP="00EC1ED4">
      <w:pPr>
        <w:pStyle w:val="corp"/>
        <w:rPr>
          <w:b/>
          <w:bCs/>
          <w:lang w:bidi="ar-DZ"/>
        </w:rPr>
      </w:pPr>
      <w:r>
        <w:rPr>
          <w:b/>
          <w:bCs/>
          <w:lang w:bidi="ar-DZ"/>
        </w:rPr>
        <w:t>-</w:t>
      </w:r>
      <w:r w:rsidRPr="00DC52EA">
        <w:rPr>
          <w:b/>
          <w:bCs/>
          <w:lang w:bidi="ar-DZ"/>
        </w:rPr>
        <w:t xml:space="preserve">  Détaillants</w:t>
      </w:r>
    </w:p>
    <w:p w:rsidR="00EC1ED4" w:rsidRPr="00DC52EA" w:rsidRDefault="00EC1ED4" w:rsidP="00EC1ED4">
      <w:pPr>
        <w:pStyle w:val="corp"/>
        <w:rPr>
          <w:b/>
          <w:bCs/>
          <w:lang w:bidi="ar-DZ"/>
        </w:rPr>
      </w:pPr>
      <w:r>
        <w:rPr>
          <w:b/>
          <w:bCs/>
          <w:lang w:bidi="ar-DZ"/>
        </w:rPr>
        <w:t>-</w:t>
      </w:r>
      <w:r w:rsidRPr="00DC52EA">
        <w:rPr>
          <w:b/>
          <w:bCs/>
          <w:lang w:bidi="ar-DZ"/>
        </w:rPr>
        <w:t xml:space="preserve">  Transporteurs</w:t>
      </w:r>
    </w:p>
    <w:p w:rsidR="00EC1ED4" w:rsidRPr="00DC52EA" w:rsidRDefault="00EC1ED4" w:rsidP="00EC1ED4">
      <w:pPr>
        <w:pStyle w:val="corp"/>
        <w:rPr>
          <w:b/>
          <w:bCs/>
          <w:lang w:bidi="ar-DZ"/>
        </w:rPr>
      </w:pPr>
      <w:r w:rsidRPr="00DC52EA">
        <w:rPr>
          <w:b/>
          <w:bCs/>
          <w:lang w:bidi="ar-DZ"/>
        </w:rPr>
        <w:t xml:space="preserve"> </w:t>
      </w:r>
      <w:r>
        <w:rPr>
          <w:b/>
          <w:bCs/>
          <w:lang w:bidi="ar-DZ"/>
        </w:rPr>
        <w:t>-</w:t>
      </w:r>
      <w:r w:rsidRPr="00DC52EA">
        <w:rPr>
          <w:b/>
          <w:bCs/>
          <w:lang w:bidi="ar-DZ"/>
        </w:rPr>
        <w:t xml:space="preserve"> Prestataires de services logistiques</w:t>
      </w:r>
    </w:p>
    <w:p w:rsidR="00EC1ED4" w:rsidRPr="00DC52EA" w:rsidRDefault="00EC1ED4" w:rsidP="00EC1ED4">
      <w:pPr>
        <w:pStyle w:val="corp"/>
        <w:rPr>
          <w:b/>
          <w:bCs/>
          <w:lang w:bidi="ar-DZ"/>
        </w:rPr>
      </w:pPr>
      <w:r w:rsidRPr="00DC52EA">
        <w:rPr>
          <w:b/>
          <w:bCs/>
          <w:lang w:bidi="ar-DZ"/>
        </w:rPr>
        <w:t xml:space="preserve"> </w:t>
      </w:r>
      <w:r>
        <w:rPr>
          <w:b/>
          <w:bCs/>
          <w:lang w:bidi="ar-DZ"/>
        </w:rPr>
        <w:t>-</w:t>
      </w:r>
      <w:r w:rsidRPr="00DC52EA">
        <w:rPr>
          <w:b/>
          <w:bCs/>
          <w:lang w:bidi="ar-DZ"/>
        </w:rPr>
        <w:t xml:space="preserve"> Clients</w:t>
      </w:r>
    </w:p>
    <w:p w:rsidR="00EC1ED4" w:rsidRPr="00DC52EA" w:rsidRDefault="00EC1ED4" w:rsidP="000C0648">
      <w:pPr>
        <w:pStyle w:val="corp"/>
        <w:ind w:firstLine="708"/>
        <w:rPr>
          <w:b/>
          <w:bCs/>
          <w:lang w:bidi="ar-DZ"/>
        </w:rPr>
      </w:pPr>
      <w:r w:rsidRPr="008943AD">
        <w:rPr>
          <w:lang w:bidi="ar-DZ"/>
        </w:rPr>
        <w:t>Il est important de noter que la structure de la chaîne logistique peut être plus complexe selon les spécificités de l'industrie ou les modèles d'affaires. Certaines chaînes logistiques peuvent également inclure des sous-traitants, des partenaires stratégiques, des centres de recherche et développement, etc. L'objectif principal de la structure de la chaîne logistique est de coordonner les activités et les acteurs impliqués pour assurer un flux fluide et efficace des produits et des informations tout au long du processus</w:t>
      </w:r>
      <w:r w:rsidRPr="00DC52EA">
        <w:rPr>
          <w:b/>
          <w:bCs/>
          <w:lang w:bidi="ar-DZ"/>
        </w:rPr>
        <w:t>.</w:t>
      </w:r>
      <w:r>
        <w:rPr>
          <w:b/>
          <w:bCs/>
          <w:lang w:bidi="ar-DZ"/>
        </w:rPr>
        <w:t xml:space="preserve"> [2]</w:t>
      </w:r>
    </w:p>
    <w:p w:rsidR="00EC1ED4" w:rsidRPr="00DC52EA" w:rsidRDefault="00EC1ED4" w:rsidP="00EC1ED4">
      <w:pPr>
        <w:pStyle w:val="SousSection"/>
        <w:rPr>
          <w:lang w:bidi="ar-DZ"/>
        </w:rPr>
      </w:pPr>
      <w:bookmarkStart w:id="11" w:name="_Toc137613829"/>
      <w:r w:rsidRPr="00DC52EA">
        <w:rPr>
          <w:lang w:bidi="ar-DZ"/>
        </w:rPr>
        <w:t>Les fonctions de la chaîne logistique</w:t>
      </w:r>
      <w:bookmarkEnd w:id="11"/>
    </w:p>
    <w:p w:rsidR="00EC1ED4" w:rsidRPr="000C0648" w:rsidRDefault="00EC1ED4" w:rsidP="000C0648">
      <w:pPr>
        <w:pStyle w:val="corp"/>
        <w:ind w:firstLine="708"/>
        <w:rPr>
          <w:lang w:bidi="ar-DZ"/>
        </w:rPr>
      </w:pPr>
      <w:r w:rsidRPr="008943AD">
        <w:rPr>
          <w:lang w:bidi="ar-DZ"/>
        </w:rPr>
        <w:t>La chaîne logistique remplit plusieurs fonctions essentielles dans le processus de production et de distribution des biens. Voici les principales fonctions de la chaîne logistique :</w:t>
      </w:r>
    </w:p>
    <w:p w:rsidR="00EC1ED4" w:rsidRPr="00DC52EA" w:rsidRDefault="00EC1ED4" w:rsidP="00EC1ED4">
      <w:pPr>
        <w:pStyle w:val="SousSection"/>
        <w:rPr>
          <w:lang w:bidi="ar-DZ"/>
        </w:rPr>
      </w:pPr>
      <w:bookmarkStart w:id="12" w:name="_Toc137613830"/>
      <w:r w:rsidRPr="00DC52EA">
        <w:rPr>
          <w:lang w:bidi="ar-DZ"/>
        </w:rPr>
        <w:t>Approvisionnement :</w:t>
      </w:r>
      <w:bookmarkEnd w:id="12"/>
      <w:r w:rsidRPr="00DC52EA">
        <w:rPr>
          <w:lang w:bidi="ar-DZ"/>
        </w:rPr>
        <w:t xml:space="preserve"> </w:t>
      </w:r>
    </w:p>
    <w:p w:rsidR="00EC1ED4" w:rsidRPr="008943AD" w:rsidRDefault="00EC1ED4" w:rsidP="000C0648">
      <w:pPr>
        <w:pStyle w:val="corp"/>
        <w:ind w:firstLine="708"/>
        <w:rPr>
          <w:lang w:bidi="ar-DZ"/>
        </w:rPr>
      </w:pPr>
      <w:r w:rsidRPr="008943AD">
        <w:rPr>
          <w:lang w:bidi="ar-DZ"/>
        </w:rPr>
        <w:t>La fonction d'approvisionnement consiste à garantir l'approvisionnement en matières premières, en composants et en fournitures nécessaires à la production des produits. Elle implique l'identification des sources d'approvisionnement, la gestion des relations avec les fournisseurs, la négociation des contrats et la gestion des stocks</w:t>
      </w:r>
      <w:proofErr w:type="gramStart"/>
      <w:r w:rsidRPr="008943AD">
        <w:rPr>
          <w:lang w:bidi="ar-DZ"/>
        </w:rPr>
        <w:t>.</w:t>
      </w:r>
      <w:r>
        <w:rPr>
          <w:lang w:bidi="ar-DZ"/>
        </w:rPr>
        <w:t>[</w:t>
      </w:r>
      <w:proofErr w:type="gramEnd"/>
      <w:r>
        <w:rPr>
          <w:lang w:bidi="ar-DZ"/>
        </w:rPr>
        <w:t>3]</w:t>
      </w:r>
    </w:p>
    <w:p w:rsidR="00EC1ED4" w:rsidRDefault="00EC1ED4" w:rsidP="00EC1ED4">
      <w:pPr>
        <w:pStyle w:val="SousSection"/>
        <w:rPr>
          <w:lang w:bidi="ar-DZ"/>
        </w:rPr>
      </w:pPr>
      <w:bookmarkStart w:id="13" w:name="_Toc137613831"/>
      <w:r w:rsidRPr="00DC52EA">
        <w:rPr>
          <w:lang w:bidi="ar-DZ"/>
        </w:rPr>
        <w:t>Production :</w:t>
      </w:r>
      <w:bookmarkEnd w:id="13"/>
    </w:p>
    <w:p w:rsidR="00EC1ED4" w:rsidRPr="000C0648" w:rsidRDefault="00EC1ED4" w:rsidP="000C0648">
      <w:pPr>
        <w:pStyle w:val="corp"/>
      </w:pPr>
      <w:r w:rsidRPr="00DC52EA">
        <w:rPr>
          <w:b/>
          <w:bCs/>
          <w:lang w:bidi="ar-DZ"/>
        </w:rPr>
        <w:t xml:space="preserve"> </w:t>
      </w:r>
      <w:r w:rsidRPr="008943AD">
        <w:rPr>
          <w:lang w:bidi="ar-DZ"/>
        </w:rPr>
        <w:t xml:space="preserve">La fonction de production concerne la transformation des matières premières et des composants en produits finis. Elle englobe des activités telles que la planification de la </w:t>
      </w:r>
      <w:r w:rsidRPr="000C0648">
        <w:t>production, la gestion des ressources, la coordination des opérations de fabrication, le contrôle qualité et la gestion des déchets</w:t>
      </w:r>
      <w:proofErr w:type="gramStart"/>
      <w:r w:rsidRPr="000C0648">
        <w:t>.[</w:t>
      </w:r>
      <w:proofErr w:type="gramEnd"/>
      <w:r w:rsidRPr="000C0648">
        <w:t>3]</w:t>
      </w:r>
    </w:p>
    <w:p w:rsidR="00EC1ED4" w:rsidRDefault="00EC1ED4" w:rsidP="00EC1ED4">
      <w:pPr>
        <w:pStyle w:val="SousSection"/>
        <w:rPr>
          <w:lang w:bidi="ar-DZ"/>
        </w:rPr>
      </w:pPr>
      <w:bookmarkStart w:id="14" w:name="_Toc137613832"/>
      <w:r w:rsidRPr="00DC52EA">
        <w:rPr>
          <w:lang w:bidi="ar-DZ"/>
        </w:rPr>
        <w:t>Gestion des stocks :</w:t>
      </w:r>
      <w:bookmarkEnd w:id="14"/>
    </w:p>
    <w:p w:rsidR="00EC1ED4" w:rsidRPr="008943AD" w:rsidRDefault="00EC1ED4" w:rsidP="000C0648">
      <w:pPr>
        <w:pStyle w:val="corp"/>
        <w:rPr>
          <w:lang w:bidi="ar-DZ"/>
        </w:rPr>
      </w:pPr>
      <w:r w:rsidRPr="00DC52EA">
        <w:rPr>
          <w:b/>
          <w:bCs/>
          <w:lang w:bidi="ar-DZ"/>
        </w:rPr>
        <w:t xml:space="preserve"> </w:t>
      </w:r>
      <w:r w:rsidRPr="008943AD">
        <w:rPr>
          <w:lang w:bidi="ar-DZ"/>
        </w:rPr>
        <w:t>La fonction de gestion des stocks consiste à maintenir un niveau optimal de stocks pour répondre à la demande des clients tout en minimisant les coûts de stockage. Elle implique la planification des besoins en stock, le suivi des niveaux de stock, la gestion des commandes et la gestion des flux de marchandises</w:t>
      </w:r>
      <w:proofErr w:type="gramStart"/>
      <w:r w:rsidRPr="008943AD">
        <w:rPr>
          <w:lang w:bidi="ar-DZ"/>
        </w:rPr>
        <w:t>.</w:t>
      </w:r>
      <w:r>
        <w:rPr>
          <w:lang w:bidi="ar-DZ"/>
        </w:rPr>
        <w:t>[</w:t>
      </w:r>
      <w:proofErr w:type="gramEnd"/>
      <w:r>
        <w:rPr>
          <w:lang w:bidi="ar-DZ"/>
        </w:rPr>
        <w:t>3]</w:t>
      </w:r>
    </w:p>
    <w:p w:rsidR="00EC1ED4" w:rsidRPr="00DC52EA" w:rsidRDefault="00EC1ED4" w:rsidP="00EC1ED4">
      <w:pPr>
        <w:spacing w:before="120" w:line="480" w:lineRule="auto"/>
        <w:rPr>
          <w:b/>
          <w:bCs/>
          <w:lang w:bidi="ar-DZ"/>
        </w:rPr>
      </w:pPr>
    </w:p>
    <w:p w:rsidR="00EC1ED4" w:rsidRDefault="00EC1ED4" w:rsidP="00EC1ED4">
      <w:pPr>
        <w:pStyle w:val="SousSection"/>
        <w:rPr>
          <w:lang w:bidi="ar-DZ"/>
        </w:rPr>
      </w:pPr>
      <w:bookmarkStart w:id="15" w:name="_Toc137613833"/>
      <w:r w:rsidRPr="00DC52EA">
        <w:rPr>
          <w:lang w:bidi="ar-DZ"/>
        </w:rPr>
        <w:lastRenderedPageBreak/>
        <w:t>Transport :</w:t>
      </w:r>
      <w:bookmarkEnd w:id="15"/>
      <w:r w:rsidRPr="00DC52EA">
        <w:rPr>
          <w:lang w:bidi="ar-DZ"/>
        </w:rPr>
        <w:t xml:space="preserve"> </w:t>
      </w:r>
    </w:p>
    <w:p w:rsidR="00EC1ED4" w:rsidRPr="000D0D74" w:rsidRDefault="00EC1ED4" w:rsidP="000C0648">
      <w:pPr>
        <w:pStyle w:val="corp"/>
        <w:ind w:firstLine="708"/>
        <w:rPr>
          <w:b/>
          <w:bCs/>
          <w:lang w:bidi="ar-DZ"/>
        </w:rPr>
      </w:pPr>
      <w:r w:rsidRPr="008943AD">
        <w:rPr>
          <w:lang w:bidi="ar-DZ"/>
        </w:rPr>
        <w:t>La fonction de transport concerne le déplacement physique des produits du lieu de production au lieu de consommation. Elle comprend le choix des modes de transport appropriés (route, rail, air, mer), la planification des itinéraires, la gestion des expéditions, le suivi des livraisons et la gestion des retours</w:t>
      </w:r>
      <w:proofErr w:type="gramStart"/>
      <w:r w:rsidRPr="008943AD">
        <w:rPr>
          <w:lang w:bidi="ar-DZ"/>
        </w:rPr>
        <w:t>.</w:t>
      </w:r>
      <w:r>
        <w:rPr>
          <w:lang w:bidi="ar-DZ"/>
        </w:rPr>
        <w:t>[</w:t>
      </w:r>
      <w:proofErr w:type="gramEnd"/>
      <w:r>
        <w:rPr>
          <w:lang w:bidi="ar-DZ"/>
        </w:rPr>
        <w:t>3]</w:t>
      </w:r>
    </w:p>
    <w:p w:rsidR="00EC1ED4" w:rsidRPr="00DC52EA" w:rsidRDefault="00EC1ED4" w:rsidP="000C0648">
      <w:pPr>
        <w:pStyle w:val="corp"/>
        <w:rPr>
          <w:b/>
          <w:bCs/>
          <w:lang w:bidi="ar-DZ"/>
        </w:rPr>
      </w:pPr>
    </w:p>
    <w:p w:rsidR="00EC1ED4" w:rsidRPr="00DC52EA" w:rsidRDefault="00EC1ED4" w:rsidP="00EC1ED4">
      <w:pPr>
        <w:pStyle w:val="SousSection"/>
        <w:rPr>
          <w:lang w:bidi="ar-DZ"/>
        </w:rPr>
      </w:pPr>
      <w:bookmarkStart w:id="16" w:name="_Toc137613834"/>
      <w:r w:rsidRPr="00DC52EA">
        <w:rPr>
          <w:lang w:bidi="ar-DZ"/>
        </w:rPr>
        <w:t>Entreposage :</w:t>
      </w:r>
      <w:bookmarkEnd w:id="16"/>
    </w:p>
    <w:p w:rsidR="00EC1ED4" w:rsidRPr="008943AD" w:rsidRDefault="00EC1ED4" w:rsidP="000C0648">
      <w:pPr>
        <w:pStyle w:val="corp"/>
        <w:rPr>
          <w:lang w:bidi="ar-DZ"/>
        </w:rPr>
      </w:pPr>
      <w:r w:rsidRPr="00DC52EA">
        <w:rPr>
          <w:b/>
          <w:bCs/>
          <w:lang w:bidi="ar-DZ"/>
        </w:rPr>
        <w:t xml:space="preserve"> </w:t>
      </w:r>
      <w:r>
        <w:rPr>
          <w:b/>
          <w:bCs/>
          <w:lang w:bidi="ar-DZ"/>
        </w:rPr>
        <w:tab/>
      </w:r>
      <w:r w:rsidRPr="008943AD">
        <w:rPr>
          <w:lang w:bidi="ar-DZ"/>
        </w:rPr>
        <w:t>La fonction d'entreposage consiste à stocker les produits dans des entrepôts ou des centres de distribution. Elle implique la gestion de l'espace de stockage, la manutention des marchandises, la préparation des commandes, la gestion des inventaires et la distribution des produits aux différents canaux de vente</w:t>
      </w:r>
      <w:proofErr w:type="gramStart"/>
      <w:r w:rsidRPr="008943AD">
        <w:rPr>
          <w:lang w:bidi="ar-DZ"/>
        </w:rPr>
        <w:t>.</w:t>
      </w:r>
      <w:r>
        <w:rPr>
          <w:lang w:bidi="ar-DZ"/>
        </w:rPr>
        <w:t>[</w:t>
      </w:r>
      <w:proofErr w:type="gramEnd"/>
      <w:r>
        <w:rPr>
          <w:lang w:bidi="ar-DZ"/>
        </w:rPr>
        <w:t>3]</w:t>
      </w:r>
    </w:p>
    <w:p w:rsidR="00EC1ED4" w:rsidRPr="00DC52EA" w:rsidRDefault="00EC1ED4" w:rsidP="000C0648">
      <w:pPr>
        <w:pStyle w:val="corp"/>
        <w:rPr>
          <w:b/>
          <w:bCs/>
          <w:lang w:bidi="ar-DZ"/>
        </w:rPr>
      </w:pPr>
    </w:p>
    <w:p w:rsidR="00EC1ED4" w:rsidRPr="00DC52EA" w:rsidRDefault="00EC1ED4" w:rsidP="00EC1ED4">
      <w:pPr>
        <w:pStyle w:val="SousSection"/>
        <w:rPr>
          <w:lang w:bidi="ar-DZ"/>
        </w:rPr>
      </w:pPr>
      <w:bookmarkStart w:id="17" w:name="_Toc137613835"/>
      <w:r w:rsidRPr="00DC52EA">
        <w:rPr>
          <w:lang w:bidi="ar-DZ"/>
        </w:rPr>
        <w:t>Gestion des commandes :</w:t>
      </w:r>
      <w:bookmarkEnd w:id="17"/>
    </w:p>
    <w:p w:rsidR="00EC1ED4" w:rsidRPr="008943AD" w:rsidRDefault="00EC1ED4" w:rsidP="000C0648">
      <w:pPr>
        <w:pStyle w:val="corp"/>
        <w:rPr>
          <w:lang w:bidi="ar-DZ"/>
        </w:rPr>
      </w:pPr>
      <w:r w:rsidRPr="000C0648">
        <w:rPr>
          <w:rStyle w:val="corpCar"/>
        </w:rPr>
        <w:t xml:space="preserve"> </w:t>
      </w:r>
      <w:r w:rsidR="000C0648">
        <w:rPr>
          <w:rStyle w:val="corpCar"/>
        </w:rPr>
        <w:tab/>
      </w:r>
      <w:r w:rsidRPr="000C0648">
        <w:rPr>
          <w:rStyle w:val="corpCar"/>
        </w:rPr>
        <w:t>La fonction de gestion des commandes concerne le traitement des commandes des clients, de leur réception à leur livraison. Elle englobe la réception des commandes, la</w:t>
      </w:r>
      <w:r w:rsidRPr="008943AD">
        <w:rPr>
          <w:lang w:bidi="ar-DZ"/>
        </w:rPr>
        <w:t xml:space="preserve"> vérification de la disponibilité des stocks, la préparation des commandes, l'emballage, l'étiquetage, l'expédition et le suivi des livraisons</w:t>
      </w:r>
      <w:proofErr w:type="gramStart"/>
      <w:r w:rsidRPr="008943AD">
        <w:rPr>
          <w:lang w:bidi="ar-DZ"/>
        </w:rPr>
        <w:t>.</w:t>
      </w:r>
      <w:r>
        <w:rPr>
          <w:lang w:bidi="ar-DZ"/>
        </w:rPr>
        <w:t>[</w:t>
      </w:r>
      <w:proofErr w:type="gramEnd"/>
      <w:r>
        <w:rPr>
          <w:lang w:bidi="ar-DZ"/>
        </w:rPr>
        <w:t>3]</w:t>
      </w:r>
    </w:p>
    <w:p w:rsidR="00EC1ED4" w:rsidRPr="00DC52EA" w:rsidRDefault="00EC1ED4" w:rsidP="00EC1ED4">
      <w:pPr>
        <w:pStyle w:val="SousSection"/>
        <w:rPr>
          <w:lang w:bidi="ar-DZ"/>
        </w:rPr>
      </w:pPr>
      <w:bookmarkStart w:id="18" w:name="_Toc137613836"/>
      <w:r w:rsidRPr="00DC52EA">
        <w:rPr>
          <w:lang w:bidi="ar-DZ"/>
        </w:rPr>
        <w:t>Service client :</w:t>
      </w:r>
      <w:bookmarkEnd w:id="18"/>
      <w:r w:rsidRPr="00DC52EA">
        <w:rPr>
          <w:lang w:bidi="ar-DZ"/>
        </w:rPr>
        <w:t xml:space="preserve"> </w:t>
      </w:r>
    </w:p>
    <w:p w:rsidR="00EC1ED4" w:rsidRPr="008943AD" w:rsidRDefault="00EC1ED4" w:rsidP="000C0648">
      <w:pPr>
        <w:pStyle w:val="corp"/>
        <w:ind w:firstLine="708"/>
        <w:rPr>
          <w:lang w:bidi="ar-DZ"/>
        </w:rPr>
      </w:pPr>
      <w:r w:rsidRPr="008943AD">
        <w:rPr>
          <w:lang w:bidi="ar-DZ"/>
        </w:rPr>
        <w:t>La fonction de service client vise à répondre aux besoins et aux attentes des clients. Elle comprend la gestion des retours, le service après-vente, la résolution des problèmes, la gestion des réclamations et la communication avec les clients pour assurer leur satisfaction</w:t>
      </w:r>
      <w:proofErr w:type="gramStart"/>
      <w:r w:rsidRPr="008943AD">
        <w:rPr>
          <w:lang w:bidi="ar-DZ"/>
        </w:rPr>
        <w:t>.</w:t>
      </w:r>
      <w:r>
        <w:rPr>
          <w:lang w:bidi="ar-DZ"/>
        </w:rPr>
        <w:t>[</w:t>
      </w:r>
      <w:proofErr w:type="gramEnd"/>
      <w:r>
        <w:rPr>
          <w:lang w:bidi="ar-DZ"/>
        </w:rPr>
        <w:t>3]</w:t>
      </w:r>
    </w:p>
    <w:p w:rsidR="00EC1ED4" w:rsidRPr="00DC52EA" w:rsidRDefault="00EC1ED4" w:rsidP="00EC1ED4">
      <w:pPr>
        <w:spacing w:before="120" w:line="480" w:lineRule="auto"/>
        <w:rPr>
          <w:b/>
          <w:bCs/>
          <w:lang w:bidi="ar-DZ"/>
        </w:rPr>
      </w:pPr>
    </w:p>
    <w:p w:rsidR="00EC1ED4" w:rsidRPr="00DC52EA" w:rsidRDefault="00EC1ED4" w:rsidP="00EC1ED4">
      <w:pPr>
        <w:pStyle w:val="SousSection"/>
        <w:rPr>
          <w:lang w:bidi="ar-DZ"/>
        </w:rPr>
      </w:pPr>
      <w:bookmarkStart w:id="19" w:name="_Toc137613837"/>
      <w:r w:rsidRPr="00DC52EA">
        <w:rPr>
          <w:lang w:bidi="ar-DZ"/>
        </w:rPr>
        <w:t>Gestion des informations :</w:t>
      </w:r>
      <w:bookmarkEnd w:id="19"/>
      <w:r w:rsidRPr="00DC52EA">
        <w:rPr>
          <w:lang w:bidi="ar-DZ"/>
        </w:rPr>
        <w:t xml:space="preserve"> </w:t>
      </w:r>
    </w:p>
    <w:p w:rsidR="00EC1ED4" w:rsidRPr="000C0648" w:rsidRDefault="00EC1ED4" w:rsidP="000C0648">
      <w:pPr>
        <w:pStyle w:val="corp"/>
        <w:ind w:firstLine="708"/>
        <w:rPr>
          <w:lang w:bidi="ar-DZ"/>
        </w:rPr>
      </w:pPr>
      <w:r w:rsidRPr="008943AD">
        <w:rPr>
          <w:lang w:bidi="ar-DZ"/>
        </w:rPr>
        <w:t>La fonction de gestion des informations consiste à collecter, traiter et partager les informations tout au long de la chaîne logistique. Cela inclut la gestion des données sur les produits, les stocks, les commandes, les prévisions de demande, les performances des fournisseurs et les informations sur les clients. Les systèmes d'information et les technologies jouent un rôle clé dans cette fonction</w:t>
      </w:r>
      <w:proofErr w:type="gramStart"/>
      <w:r w:rsidRPr="008943AD">
        <w:rPr>
          <w:lang w:bidi="ar-DZ"/>
        </w:rPr>
        <w:t>.</w:t>
      </w:r>
      <w:r>
        <w:rPr>
          <w:lang w:bidi="ar-DZ"/>
        </w:rPr>
        <w:t>[</w:t>
      </w:r>
      <w:proofErr w:type="gramEnd"/>
      <w:r>
        <w:rPr>
          <w:lang w:bidi="ar-DZ"/>
        </w:rPr>
        <w:t>3]</w:t>
      </w:r>
    </w:p>
    <w:p w:rsidR="00EC1ED4" w:rsidRPr="000C0648" w:rsidRDefault="00EC1ED4" w:rsidP="000C0648">
      <w:pPr>
        <w:pStyle w:val="corp"/>
      </w:pPr>
    </w:p>
    <w:p w:rsidR="00EC1ED4" w:rsidRPr="0070319A" w:rsidRDefault="00EC1ED4" w:rsidP="00EC1ED4">
      <w:pPr>
        <w:pStyle w:val="Section"/>
        <w:rPr>
          <w:lang w:bidi="ar-DZ"/>
        </w:rPr>
      </w:pPr>
      <w:bookmarkStart w:id="20" w:name="_Toc137613838"/>
      <w:r w:rsidRPr="0070319A">
        <w:rPr>
          <w:lang w:bidi="ar-DZ"/>
        </w:rPr>
        <w:lastRenderedPageBreak/>
        <w:t>flux de la chaine logistique</w:t>
      </w:r>
      <w:bookmarkEnd w:id="20"/>
    </w:p>
    <w:p w:rsidR="00EC1ED4" w:rsidRPr="008943AD" w:rsidRDefault="00EC1ED4" w:rsidP="000C0648">
      <w:pPr>
        <w:pStyle w:val="corp"/>
        <w:ind w:firstLine="708"/>
        <w:rPr>
          <w:lang w:bidi="ar-DZ"/>
        </w:rPr>
      </w:pPr>
      <w:r w:rsidRPr="008943AD">
        <w:rPr>
          <w:lang w:bidi="ar-DZ"/>
        </w:rPr>
        <w:t>Les flux de la chaîne logistique se réfèrent au déplacement des matières premières, des produits, des informations et des ressources entre les différents acteurs et processus de la chaîne logistique. Ces flux sont essentiels pour assurer le bon fonctionnement de la chaîne logistique et répondre aux besoins des clients de manière efficace</w:t>
      </w:r>
      <w:proofErr w:type="gramStart"/>
      <w:r w:rsidRPr="008943AD">
        <w:rPr>
          <w:lang w:bidi="ar-DZ"/>
        </w:rPr>
        <w:t>.</w:t>
      </w:r>
      <w:r>
        <w:rPr>
          <w:lang w:bidi="ar-DZ"/>
        </w:rPr>
        <w:t>[</w:t>
      </w:r>
      <w:proofErr w:type="gramEnd"/>
      <w:r>
        <w:rPr>
          <w:lang w:bidi="ar-DZ"/>
        </w:rPr>
        <w:t>4]</w:t>
      </w:r>
    </w:p>
    <w:p w:rsidR="00EC1ED4" w:rsidRPr="00DC52EA" w:rsidRDefault="00EC1ED4" w:rsidP="00EC1ED4">
      <w:pPr>
        <w:pStyle w:val="SousSection"/>
        <w:rPr>
          <w:lang w:bidi="ar-DZ"/>
        </w:rPr>
      </w:pPr>
      <w:r w:rsidRPr="00DC52EA">
        <w:rPr>
          <w:lang w:bidi="ar-DZ"/>
        </w:rPr>
        <w:t xml:space="preserve">       </w:t>
      </w:r>
      <w:bookmarkStart w:id="21" w:name="_Toc137613839"/>
      <w:r w:rsidRPr="00DC52EA">
        <w:rPr>
          <w:lang w:bidi="ar-DZ"/>
        </w:rPr>
        <w:t>les principaux flux de la chaîne logistique :</w:t>
      </w:r>
      <w:bookmarkEnd w:id="21"/>
    </w:p>
    <w:p w:rsidR="00EC1ED4" w:rsidRDefault="00EC1ED4" w:rsidP="00EC1ED4">
      <w:pPr>
        <w:pStyle w:val="Derniertitre"/>
        <w:rPr>
          <w:lang w:bidi="ar-DZ"/>
        </w:rPr>
      </w:pPr>
      <w:r w:rsidRPr="00DC52EA">
        <w:rPr>
          <w:lang w:bidi="ar-DZ"/>
        </w:rPr>
        <w:t>Flux d'approvisionnement (</w:t>
      </w:r>
      <w:proofErr w:type="spellStart"/>
      <w:r w:rsidRPr="00DC52EA">
        <w:rPr>
          <w:lang w:bidi="ar-DZ"/>
        </w:rPr>
        <w:t>supply</w:t>
      </w:r>
      <w:proofErr w:type="spellEnd"/>
      <w:r w:rsidRPr="00DC52EA">
        <w:rPr>
          <w:lang w:bidi="ar-DZ"/>
        </w:rPr>
        <w:t xml:space="preserve"> flow) : </w:t>
      </w:r>
    </w:p>
    <w:p w:rsidR="00EC1ED4" w:rsidRPr="000C0648" w:rsidRDefault="00EC1ED4" w:rsidP="000C0648">
      <w:pPr>
        <w:pStyle w:val="corp"/>
        <w:ind w:firstLine="357"/>
        <w:rPr>
          <w:rStyle w:val="corpCar"/>
        </w:rPr>
      </w:pPr>
      <w:r w:rsidRPr="008943AD">
        <w:rPr>
          <w:lang w:bidi="ar-DZ"/>
        </w:rPr>
        <w:t xml:space="preserve">Il s'agit du mouvement des matières premières, des composants et des fournitures nécessaires à la production des biens. Ce flux commence avec l'acquisition des matières </w:t>
      </w:r>
      <w:r w:rsidRPr="000C0648">
        <w:rPr>
          <w:rStyle w:val="corpCar"/>
        </w:rPr>
        <w:t>premières auprès des fournisseurs et se poursuit à travers les différentes étapes de production jusqu'à ce que les produits soient prêts à être distribués</w:t>
      </w:r>
      <w:proofErr w:type="gramStart"/>
      <w:r w:rsidRPr="000C0648">
        <w:rPr>
          <w:rStyle w:val="corpCar"/>
        </w:rPr>
        <w:t>.[</w:t>
      </w:r>
      <w:proofErr w:type="gramEnd"/>
      <w:r w:rsidRPr="000C0648">
        <w:rPr>
          <w:rStyle w:val="corpCar"/>
        </w:rPr>
        <w:t>5]</w:t>
      </w:r>
    </w:p>
    <w:p w:rsidR="00EC1ED4" w:rsidRDefault="00EC1ED4" w:rsidP="00EC1ED4">
      <w:pPr>
        <w:pStyle w:val="Derniertitre"/>
        <w:rPr>
          <w:lang w:bidi="ar-DZ"/>
        </w:rPr>
      </w:pPr>
      <w:r w:rsidRPr="00DC52EA">
        <w:rPr>
          <w:lang w:bidi="ar-DZ"/>
        </w:rPr>
        <w:t>Flux de production (production flow) :</w:t>
      </w:r>
    </w:p>
    <w:p w:rsidR="00EC1ED4" w:rsidRPr="008943AD" w:rsidRDefault="00EC1ED4" w:rsidP="000C0648">
      <w:pPr>
        <w:pStyle w:val="corp"/>
        <w:ind w:firstLine="357"/>
        <w:rPr>
          <w:lang w:bidi="ar-DZ"/>
        </w:rPr>
      </w:pPr>
      <w:r w:rsidRPr="00DC52EA">
        <w:rPr>
          <w:b/>
          <w:bCs/>
          <w:lang w:bidi="ar-DZ"/>
        </w:rPr>
        <w:t xml:space="preserve"> </w:t>
      </w:r>
      <w:r w:rsidRPr="008943AD">
        <w:rPr>
          <w:lang w:bidi="ar-DZ"/>
        </w:rPr>
        <w:t>Il s'agit du flux des activités de transformation qui transforment les matières premières en produits finis. Ce flux englobe les différentes étapes de production, telles que la fabrication, l'assemblage, l'emballage et le contrôle qualité. L'objectif est de produire les biens conformément aux spécifications demandées et dans les délais requis</w:t>
      </w:r>
      <w:proofErr w:type="gramStart"/>
      <w:r w:rsidRPr="008943AD">
        <w:rPr>
          <w:lang w:bidi="ar-DZ"/>
        </w:rPr>
        <w:t>.</w:t>
      </w:r>
      <w:r>
        <w:rPr>
          <w:lang w:bidi="ar-DZ"/>
        </w:rPr>
        <w:t>[</w:t>
      </w:r>
      <w:proofErr w:type="gramEnd"/>
      <w:r>
        <w:rPr>
          <w:lang w:bidi="ar-DZ"/>
        </w:rPr>
        <w:t>5]</w:t>
      </w:r>
    </w:p>
    <w:p w:rsidR="00EC1ED4" w:rsidRDefault="00EC1ED4" w:rsidP="00EC1ED4">
      <w:pPr>
        <w:pStyle w:val="Derniertitre"/>
        <w:rPr>
          <w:lang w:bidi="ar-DZ"/>
        </w:rPr>
      </w:pPr>
      <w:r w:rsidRPr="00DC52EA">
        <w:rPr>
          <w:lang w:bidi="ar-DZ"/>
        </w:rPr>
        <w:t xml:space="preserve">Flux de distribution (distribution flow) : </w:t>
      </w:r>
    </w:p>
    <w:p w:rsidR="00EC1ED4" w:rsidRPr="008943AD" w:rsidRDefault="00EC1ED4" w:rsidP="000C0648">
      <w:pPr>
        <w:pStyle w:val="corp"/>
        <w:ind w:firstLine="357"/>
        <w:rPr>
          <w:lang w:bidi="ar-DZ"/>
        </w:rPr>
      </w:pPr>
      <w:r w:rsidRPr="008943AD">
        <w:rPr>
          <w:lang w:bidi="ar-DZ"/>
        </w:rPr>
        <w:t>Il s'agit du mouvement des produits finis depuis les installations de production jusqu'aux points de vente ou aux clients finaux. Ce flux comprend le stockage, le conditionnement, le transport et la livraison des produits. L'objectif est de garantir que les produits arrivent en bon état, au bon endroit et au bon moment.</w:t>
      </w:r>
      <w:r>
        <w:rPr>
          <w:lang w:bidi="ar-DZ"/>
        </w:rPr>
        <w:t xml:space="preserve"> [5]</w:t>
      </w:r>
    </w:p>
    <w:p w:rsidR="00EC1ED4" w:rsidRPr="00EC1ED4" w:rsidRDefault="00EC1ED4" w:rsidP="00EC1ED4">
      <w:pPr>
        <w:pStyle w:val="Derniertitre"/>
      </w:pPr>
      <w:r w:rsidRPr="00EC1ED4">
        <w:rPr>
          <w:rStyle w:val="DerniertitreCar"/>
          <w:b/>
          <w:iCs/>
          <w:szCs w:val="22"/>
        </w:rPr>
        <w:t>Flux d'information (information flow)</w:t>
      </w:r>
      <w:r w:rsidRPr="00EC1ED4">
        <w:t xml:space="preserve"> :</w:t>
      </w:r>
    </w:p>
    <w:p w:rsidR="00EC1ED4" w:rsidRPr="008943AD" w:rsidRDefault="00EC1ED4" w:rsidP="000C0648">
      <w:pPr>
        <w:pStyle w:val="corp"/>
        <w:ind w:firstLine="357"/>
        <w:rPr>
          <w:lang w:bidi="ar-DZ"/>
        </w:rPr>
      </w:pPr>
      <w:r w:rsidRPr="008943AD">
        <w:rPr>
          <w:lang w:bidi="ar-DZ"/>
        </w:rPr>
        <w:t xml:space="preserve"> Il s'agit du flux des données, des informations et des instructions tout au long de la chaîne logistique. Ce flux permet la coordination des activités, la prise de décision et la gestion des opérations. Il comprend la transmission des commandes, des prévisions de demande, des avis d'expédition, des factures, des rapports de performance, etc</w:t>
      </w:r>
      <w:proofErr w:type="gramStart"/>
      <w:r>
        <w:rPr>
          <w:lang w:bidi="ar-DZ"/>
        </w:rPr>
        <w:t>…[</w:t>
      </w:r>
      <w:proofErr w:type="gramEnd"/>
      <w:r>
        <w:rPr>
          <w:lang w:bidi="ar-DZ"/>
        </w:rPr>
        <w:t>5]</w:t>
      </w:r>
    </w:p>
    <w:p w:rsidR="00EC1ED4" w:rsidRDefault="00EC1ED4" w:rsidP="00EC1ED4">
      <w:pPr>
        <w:pStyle w:val="Derniertitre"/>
        <w:rPr>
          <w:lang w:bidi="ar-DZ"/>
        </w:rPr>
      </w:pPr>
      <w:r w:rsidRPr="00DC52EA">
        <w:rPr>
          <w:lang w:bidi="ar-DZ"/>
        </w:rPr>
        <w:t>Flux financier (</w:t>
      </w:r>
      <w:proofErr w:type="spellStart"/>
      <w:r w:rsidRPr="00DC52EA">
        <w:rPr>
          <w:lang w:bidi="ar-DZ"/>
        </w:rPr>
        <w:t>financial</w:t>
      </w:r>
      <w:proofErr w:type="spellEnd"/>
      <w:r w:rsidRPr="00DC52EA">
        <w:rPr>
          <w:lang w:bidi="ar-DZ"/>
        </w:rPr>
        <w:t xml:space="preserve"> flow) :</w:t>
      </w:r>
    </w:p>
    <w:p w:rsidR="00EC1ED4" w:rsidRPr="008943AD" w:rsidRDefault="00EC1ED4" w:rsidP="000C0648">
      <w:pPr>
        <w:pStyle w:val="corp"/>
        <w:ind w:firstLine="357"/>
        <w:rPr>
          <w:lang w:bidi="ar-DZ"/>
        </w:rPr>
      </w:pPr>
      <w:r w:rsidRPr="00DC52EA">
        <w:rPr>
          <w:b/>
          <w:bCs/>
          <w:lang w:bidi="ar-DZ"/>
        </w:rPr>
        <w:t xml:space="preserve"> </w:t>
      </w:r>
      <w:r w:rsidRPr="008943AD">
        <w:rPr>
          <w:lang w:bidi="ar-DZ"/>
        </w:rPr>
        <w:t>Il s'agit du flux des transactions financières liées aux activités de la chaîne logistique. Cela inclut les paiements des clients, les facturations aux clients, les paiements aux fournisseurs, les coûts de transport, les coûts de stockage, etc. Le suivi précis de ce flux financier est crucial pour assurer la rentabilité de la chaîne logistique.</w:t>
      </w:r>
      <w:r>
        <w:rPr>
          <w:lang w:bidi="ar-DZ"/>
        </w:rPr>
        <w:t xml:space="preserve"> [5]</w:t>
      </w:r>
    </w:p>
    <w:p w:rsidR="00EC1ED4" w:rsidRDefault="00EC1ED4" w:rsidP="00EC1ED4">
      <w:pPr>
        <w:pStyle w:val="Derniertitre"/>
        <w:rPr>
          <w:lang w:bidi="ar-DZ"/>
        </w:rPr>
      </w:pPr>
      <w:r w:rsidRPr="00DC52EA">
        <w:rPr>
          <w:lang w:bidi="ar-DZ"/>
        </w:rPr>
        <w:lastRenderedPageBreak/>
        <w:t>Flux de retour (return flow) :</w:t>
      </w:r>
    </w:p>
    <w:p w:rsidR="00EC1ED4" w:rsidRPr="008943AD" w:rsidRDefault="00EC1ED4" w:rsidP="000C0648">
      <w:pPr>
        <w:pStyle w:val="corp"/>
        <w:rPr>
          <w:lang w:bidi="ar-DZ"/>
        </w:rPr>
      </w:pPr>
      <w:r w:rsidRPr="00DC52EA">
        <w:rPr>
          <w:b/>
          <w:bCs/>
          <w:lang w:bidi="ar-DZ"/>
        </w:rPr>
        <w:t xml:space="preserve"> </w:t>
      </w:r>
      <w:r w:rsidR="000C0648">
        <w:rPr>
          <w:b/>
          <w:bCs/>
          <w:lang w:bidi="ar-DZ"/>
        </w:rPr>
        <w:tab/>
      </w:r>
      <w:r w:rsidRPr="008943AD">
        <w:rPr>
          <w:lang w:bidi="ar-DZ"/>
        </w:rPr>
        <w:t>Il s'agit du flux des produits retournés par les clients pour diverses raisons, telles que les retours pour remboursement, les réparations, les échanges, etc. Ce flux nécessite une gestion appropriée, y compris la logistique inverse, pour traiter les retours de manière efficace et gérer les stocks de produits retournés.</w:t>
      </w:r>
      <w:r>
        <w:rPr>
          <w:lang w:bidi="ar-DZ"/>
        </w:rPr>
        <w:t xml:space="preserve"> [5]</w:t>
      </w:r>
    </w:p>
    <w:p w:rsidR="00EC1ED4" w:rsidRPr="008943AD" w:rsidRDefault="00EC1ED4" w:rsidP="000C0648">
      <w:pPr>
        <w:pStyle w:val="corp"/>
        <w:ind w:firstLine="708"/>
        <w:rPr>
          <w:lang w:bidi="ar-DZ"/>
        </w:rPr>
      </w:pPr>
      <w:r w:rsidRPr="008943AD">
        <w:rPr>
          <w:lang w:bidi="ar-DZ"/>
        </w:rPr>
        <w:t>La gestion efficace de ces flux est essentielle pour optimiser les opérations, réduire les coûts, améliorer la satisfaction des clients et maintenir la compétitivité sur le marché. Les technologies de l'information, les systèmes de gestion de la chaîne logistique et les partenariats solides entre les acteurs de la chaîne logistique sont souvent utilisés pour faciliter ces flux et assurer la coordination harmonieuse de la chaîne logistique.</w:t>
      </w:r>
    </w:p>
    <w:p w:rsidR="00EC1ED4" w:rsidRPr="00DC52EA" w:rsidRDefault="00EC1ED4" w:rsidP="00EC1ED4">
      <w:pPr>
        <w:pStyle w:val="SousSection"/>
        <w:rPr>
          <w:lang w:bidi="ar-DZ"/>
        </w:rPr>
      </w:pPr>
      <w:bookmarkStart w:id="22" w:name="_Toc137613840"/>
      <w:r w:rsidRPr="00DC52EA">
        <w:rPr>
          <w:lang w:bidi="ar-DZ"/>
        </w:rPr>
        <w:t>la gestion dans la chaine logistique</w:t>
      </w:r>
      <w:bookmarkEnd w:id="22"/>
    </w:p>
    <w:p w:rsidR="00EC1ED4" w:rsidRPr="008943AD" w:rsidRDefault="00EC1ED4" w:rsidP="000C0648">
      <w:pPr>
        <w:pStyle w:val="corp"/>
        <w:ind w:firstLine="708"/>
        <w:rPr>
          <w:lang w:bidi="ar-DZ"/>
        </w:rPr>
      </w:pPr>
      <w:r w:rsidRPr="008943AD">
        <w:rPr>
          <w:lang w:bidi="ar-DZ"/>
        </w:rPr>
        <w:t>La gestion dans la chaîne logistique est une activité essentielle pour assurer le bon fonctionnement et la performance globale de la chaîne logistique. Elle implique la planification, la coordination et le contrôle de toutes les activités liées à la chaîne logistique, de l'approvisionnement des matières premières à la livraison</w:t>
      </w:r>
      <w:r>
        <w:rPr>
          <w:lang w:bidi="ar-DZ"/>
        </w:rPr>
        <w:t xml:space="preserve"> des produits finis aux </w:t>
      </w:r>
      <w:proofErr w:type="gramStart"/>
      <w:r>
        <w:rPr>
          <w:lang w:bidi="ar-DZ"/>
        </w:rPr>
        <w:t>clients[</w:t>
      </w:r>
      <w:proofErr w:type="gramEnd"/>
      <w:r>
        <w:rPr>
          <w:lang w:bidi="ar-DZ"/>
        </w:rPr>
        <w:t>6]</w:t>
      </w:r>
    </w:p>
    <w:p w:rsidR="00EC1ED4" w:rsidRDefault="00EC1ED4" w:rsidP="000C0648">
      <w:pPr>
        <w:pStyle w:val="corp"/>
        <w:rPr>
          <w:lang w:bidi="ar-DZ"/>
        </w:rPr>
      </w:pPr>
      <w:r w:rsidRPr="008943AD">
        <w:rPr>
          <w:lang w:bidi="ar-DZ"/>
        </w:rPr>
        <w:t xml:space="preserve">   Voici quelques aspects clés de la gestion dans la chaîne logistique :</w:t>
      </w:r>
    </w:p>
    <w:p w:rsidR="00EC1ED4" w:rsidRPr="008943AD" w:rsidRDefault="00EC1ED4" w:rsidP="00EC1ED4">
      <w:pPr>
        <w:spacing w:before="120" w:line="480" w:lineRule="auto"/>
        <w:rPr>
          <w:lang w:bidi="ar-DZ"/>
        </w:rPr>
      </w:pPr>
    </w:p>
    <w:p w:rsidR="00EC1ED4" w:rsidRDefault="00EC1ED4" w:rsidP="00EC1ED4">
      <w:pPr>
        <w:pStyle w:val="SousSection"/>
        <w:rPr>
          <w:lang w:bidi="ar-DZ"/>
        </w:rPr>
      </w:pPr>
      <w:bookmarkStart w:id="23" w:name="_Toc137613841"/>
      <w:r w:rsidRPr="00DC52EA">
        <w:rPr>
          <w:lang w:bidi="ar-DZ"/>
        </w:rPr>
        <w:t>Planification :</w:t>
      </w:r>
      <w:bookmarkEnd w:id="23"/>
      <w:r w:rsidRPr="00DC52EA">
        <w:rPr>
          <w:lang w:bidi="ar-DZ"/>
        </w:rPr>
        <w:t xml:space="preserve"> </w:t>
      </w:r>
    </w:p>
    <w:p w:rsidR="00EC1ED4" w:rsidRPr="008943AD" w:rsidRDefault="00EC1ED4" w:rsidP="000C0648">
      <w:pPr>
        <w:pStyle w:val="corp"/>
        <w:ind w:firstLine="708"/>
        <w:rPr>
          <w:lang w:bidi="ar-DZ"/>
        </w:rPr>
      </w:pPr>
      <w:r w:rsidRPr="000C0648">
        <w:rPr>
          <w:rStyle w:val="corpCar"/>
        </w:rPr>
        <w:t>La gestion de la chaîne logistique commence par la planification, qui implique l'estimation de la demande future, la prévision des besoins en matières premières et en</w:t>
      </w:r>
      <w:r w:rsidRPr="008943AD">
        <w:rPr>
          <w:lang w:bidi="ar-DZ"/>
        </w:rPr>
        <w:t xml:space="preserve"> ressources, ainsi que la création de plans de production, de distribution et de stockage. La planification vise à aligner les ressources et les capacités de la chaîne logistique avec la demande prévue, afin d'optimiser l'efficacité et de minimiser les coûts</w:t>
      </w:r>
      <w:proofErr w:type="gramStart"/>
      <w:r w:rsidRPr="008943AD">
        <w:rPr>
          <w:lang w:bidi="ar-DZ"/>
        </w:rPr>
        <w:t>.</w:t>
      </w:r>
      <w:r>
        <w:rPr>
          <w:lang w:bidi="ar-DZ"/>
        </w:rPr>
        <w:t>[</w:t>
      </w:r>
      <w:proofErr w:type="gramEnd"/>
      <w:r>
        <w:rPr>
          <w:lang w:bidi="ar-DZ"/>
        </w:rPr>
        <w:t>6]</w:t>
      </w:r>
    </w:p>
    <w:p w:rsidR="00EC1ED4" w:rsidRDefault="00EC1ED4" w:rsidP="00EC1ED4">
      <w:pPr>
        <w:pStyle w:val="SousSection"/>
        <w:rPr>
          <w:lang w:bidi="ar-DZ"/>
        </w:rPr>
      </w:pPr>
      <w:bookmarkStart w:id="24" w:name="_Toc137613842"/>
      <w:r w:rsidRPr="00DC52EA">
        <w:rPr>
          <w:lang w:bidi="ar-DZ"/>
        </w:rPr>
        <w:t>Gestion des stocks :</w:t>
      </w:r>
      <w:bookmarkEnd w:id="24"/>
      <w:r w:rsidRPr="00DC52EA">
        <w:rPr>
          <w:lang w:bidi="ar-DZ"/>
        </w:rPr>
        <w:t xml:space="preserve"> </w:t>
      </w:r>
    </w:p>
    <w:p w:rsidR="00EC1ED4" w:rsidRPr="008943AD" w:rsidRDefault="00EC1ED4" w:rsidP="000C0648">
      <w:pPr>
        <w:pStyle w:val="corp"/>
        <w:ind w:firstLine="708"/>
        <w:rPr>
          <w:lang w:bidi="ar-DZ"/>
        </w:rPr>
      </w:pPr>
      <w:r w:rsidRPr="008943AD">
        <w:rPr>
          <w:lang w:bidi="ar-DZ"/>
        </w:rPr>
        <w:t>La gestion des stocks joue un rôle crucial dans la chaîne logistique. Elle concerne la détermination des niveaux de stock appropriés pour répondre à la demande tout en évitant les pénuries ou les surplus. Cela implique la mise en place de politiques d'inventaire, la surveillance des niveaux de stock, la gestion des cycles de réapprovisionnement et la prévention des ruptures de stock</w:t>
      </w:r>
      <w:proofErr w:type="gramStart"/>
      <w:r w:rsidRPr="008943AD">
        <w:rPr>
          <w:lang w:bidi="ar-DZ"/>
        </w:rPr>
        <w:t>.</w:t>
      </w:r>
      <w:r>
        <w:rPr>
          <w:lang w:bidi="ar-DZ"/>
        </w:rPr>
        <w:t>[</w:t>
      </w:r>
      <w:proofErr w:type="gramEnd"/>
      <w:r>
        <w:rPr>
          <w:lang w:bidi="ar-DZ"/>
        </w:rPr>
        <w:t>6]</w:t>
      </w:r>
    </w:p>
    <w:p w:rsidR="00EC1ED4" w:rsidRDefault="00EC1ED4" w:rsidP="00EC1ED4">
      <w:pPr>
        <w:pStyle w:val="SousSection"/>
        <w:rPr>
          <w:lang w:bidi="ar-DZ"/>
        </w:rPr>
      </w:pPr>
      <w:bookmarkStart w:id="25" w:name="_Toc137613843"/>
      <w:r w:rsidRPr="00DC52EA">
        <w:rPr>
          <w:lang w:bidi="ar-DZ"/>
        </w:rPr>
        <w:lastRenderedPageBreak/>
        <w:t>Gestion des fournisseurs :</w:t>
      </w:r>
      <w:bookmarkEnd w:id="25"/>
      <w:r w:rsidRPr="00DC52EA">
        <w:rPr>
          <w:lang w:bidi="ar-DZ"/>
        </w:rPr>
        <w:t xml:space="preserve"> </w:t>
      </w:r>
    </w:p>
    <w:p w:rsidR="00EC1ED4" w:rsidRPr="008943AD" w:rsidRDefault="00EC1ED4" w:rsidP="000C0648">
      <w:pPr>
        <w:pStyle w:val="corp"/>
        <w:ind w:firstLine="708"/>
        <w:rPr>
          <w:lang w:bidi="ar-DZ"/>
        </w:rPr>
      </w:pPr>
      <w:r w:rsidRPr="008943AD">
        <w:rPr>
          <w:lang w:bidi="ar-DZ"/>
        </w:rPr>
        <w:t>La gestion des fournisseurs consiste à établir des relations solides avec les fournisseurs et à s'assurer de leur conformité aux exigences de qualité, de délai et de coût. Cela implique la sélection des fournisseurs appropriés, la négociation des contrats, le suivi des performances des fournisseurs et la gestion des relations tout au long du processus d’approvisionnement. [</w:t>
      </w:r>
      <w:r>
        <w:rPr>
          <w:lang w:bidi="ar-DZ"/>
        </w:rPr>
        <w:t>6]</w:t>
      </w:r>
    </w:p>
    <w:p w:rsidR="00EC1ED4" w:rsidRDefault="00EC1ED4" w:rsidP="00EC1ED4">
      <w:pPr>
        <w:pStyle w:val="SousSection"/>
        <w:rPr>
          <w:lang w:bidi="ar-DZ"/>
        </w:rPr>
      </w:pPr>
      <w:bookmarkStart w:id="26" w:name="_Toc137613844"/>
      <w:r w:rsidRPr="00DC52EA">
        <w:rPr>
          <w:lang w:bidi="ar-DZ"/>
        </w:rPr>
        <w:t>Gestion des opérations :</w:t>
      </w:r>
      <w:bookmarkEnd w:id="26"/>
    </w:p>
    <w:p w:rsidR="00EC1ED4" w:rsidRDefault="00EC1ED4" w:rsidP="000C0648">
      <w:pPr>
        <w:pStyle w:val="corp"/>
        <w:ind w:firstLine="708"/>
        <w:rPr>
          <w:lang w:bidi="ar-DZ"/>
        </w:rPr>
      </w:pPr>
      <w:r w:rsidRPr="00DC52EA">
        <w:rPr>
          <w:b/>
          <w:bCs/>
          <w:lang w:bidi="ar-DZ"/>
        </w:rPr>
        <w:t xml:space="preserve"> </w:t>
      </w:r>
      <w:r w:rsidRPr="008943AD">
        <w:rPr>
          <w:lang w:bidi="ar-DZ"/>
        </w:rPr>
        <w:t>La gestion des opérations dans la chaîne logistique concerne la coordination et la supervision des différentes étapes de production, de distribution et de transport. Cela inclut la gestion des capacités de production, l'optimisation des flux de travail, la surveillance des performances, la résolution des problèmes opérationnels et l'amélioration continue des processus.</w:t>
      </w:r>
      <w:r>
        <w:rPr>
          <w:lang w:bidi="ar-DZ"/>
        </w:rPr>
        <w:t xml:space="preserve"> [6]</w:t>
      </w:r>
    </w:p>
    <w:p w:rsidR="00EC1ED4" w:rsidRPr="00EC1ED4" w:rsidRDefault="00EC1ED4" w:rsidP="00EC1ED4">
      <w:pPr>
        <w:pStyle w:val="SousSection"/>
        <w:rPr>
          <w:lang w:bidi="ar-DZ"/>
        </w:rPr>
      </w:pPr>
      <w:bookmarkStart w:id="27" w:name="_Toc137613845"/>
      <w:r w:rsidRPr="00DC52EA">
        <w:rPr>
          <w:lang w:bidi="ar-DZ"/>
        </w:rPr>
        <w:t xml:space="preserve">Gestion </w:t>
      </w:r>
      <w:proofErr w:type="gramStart"/>
      <w:r w:rsidRPr="00DC52EA">
        <w:rPr>
          <w:lang w:bidi="ar-DZ"/>
        </w:rPr>
        <w:t>des transport</w:t>
      </w:r>
      <w:proofErr w:type="gramEnd"/>
      <w:r w:rsidRPr="00DC52EA">
        <w:rPr>
          <w:lang w:bidi="ar-DZ"/>
        </w:rPr>
        <w:t xml:space="preserve"> et de la logistique :</w:t>
      </w:r>
      <w:bookmarkEnd w:id="27"/>
      <w:r w:rsidRPr="00DC52EA">
        <w:rPr>
          <w:lang w:bidi="ar-DZ"/>
        </w:rPr>
        <w:t xml:space="preserve"> </w:t>
      </w:r>
    </w:p>
    <w:p w:rsidR="00EC1ED4" w:rsidRPr="008943AD" w:rsidRDefault="00EC1ED4" w:rsidP="000C0648">
      <w:pPr>
        <w:pStyle w:val="corp"/>
        <w:ind w:firstLine="708"/>
        <w:rPr>
          <w:lang w:bidi="ar-DZ"/>
        </w:rPr>
      </w:pPr>
      <w:r w:rsidRPr="008943AD">
        <w:rPr>
          <w:lang w:bidi="ar-DZ"/>
        </w:rPr>
        <w:t>La gestion du transport et de la logistique comprend la planification et l'organisation des mouvements physiques des produits, des matières premières et des ressources tout au long de la chaîne logistique. Cela implique la sélection des modes de transport appropriés, la gestion des itinéraires, la consolidation des envois, le suivi des expéditions et la gestion des entrepôts et des centres de distribution</w:t>
      </w:r>
      <w:proofErr w:type="gramStart"/>
      <w:r w:rsidRPr="008943AD">
        <w:rPr>
          <w:lang w:bidi="ar-DZ"/>
        </w:rPr>
        <w:t>.</w:t>
      </w:r>
      <w:r>
        <w:rPr>
          <w:lang w:bidi="ar-DZ"/>
        </w:rPr>
        <w:t>[</w:t>
      </w:r>
      <w:proofErr w:type="gramEnd"/>
      <w:r>
        <w:rPr>
          <w:lang w:bidi="ar-DZ"/>
        </w:rPr>
        <w:t>6]</w:t>
      </w:r>
    </w:p>
    <w:p w:rsidR="00EC1ED4" w:rsidRDefault="00EC1ED4" w:rsidP="00EC1ED4">
      <w:pPr>
        <w:pStyle w:val="SousSection"/>
        <w:rPr>
          <w:lang w:bidi="ar-DZ"/>
        </w:rPr>
      </w:pPr>
      <w:bookmarkStart w:id="28" w:name="_Toc137613846"/>
      <w:r w:rsidRPr="00DC52EA">
        <w:rPr>
          <w:lang w:bidi="ar-DZ"/>
        </w:rPr>
        <w:t>Gestion de la qualité :</w:t>
      </w:r>
      <w:bookmarkEnd w:id="28"/>
      <w:r w:rsidRPr="00DC52EA">
        <w:rPr>
          <w:lang w:bidi="ar-DZ"/>
        </w:rPr>
        <w:t xml:space="preserve"> </w:t>
      </w:r>
    </w:p>
    <w:p w:rsidR="00EC1ED4" w:rsidRPr="008943AD" w:rsidRDefault="00EC1ED4" w:rsidP="000C0648">
      <w:pPr>
        <w:pStyle w:val="corp"/>
        <w:ind w:firstLine="708"/>
        <w:rPr>
          <w:lang w:bidi="ar-DZ"/>
        </w:rPr>
      </w:pPr>
      <w:r w:rsidRPr="008943AD">
        <w:rPr>
          <w:lang w:bidi="ar-DZ"/>
        </w:rPr>
        <w:t>La gestion de la qualité dans la chaîne logistique vise à s'assurer que les produits et les services répondent aux normes de qualité établies. Cela inclut la mise en place de processus de contrôle qualité, l'inspection des produits, la gestion des retours et des réclamations, ainsi que la mise en œuvre de programmes d'amélioration de la qualité</w:t>
      </w:r>
      <w:proofErr w:type="gramStart"/>
      <w:r w:rsidRPr="008943AD">
        <w:rPr>
          <w:lang w:bidi="ar-DZ"/>
        </w:rPr>
        <w:t>.</w:t>
      </w:r>
      <w:r>
        <w:rPr>
          <w:lang w:bidi="ar-DZ"/>
        </w:rPr>
        <w:t>[</w:t>
      </w:r>
      <w:proofErr w:type="gramEnd"/>
      <w:r>
        <w:rPr>
          <w:lang w:bidi="ar-DZ"/>
        </w:rPr>
        <w:t>6]</w:t>
      </w:r>
    </w:p>
    <w:p w:rsidR="00EC1ED4" w:rsidRDefault="00EC1ED4" w:rsidP="00EC1ED4">
      <w:pPr>
        <w:pStyle w:val="SousSection"/>
        <w:rPr>
          <w:lang w:bidi="ar-DZ"/>
        </w:rPr>
      </w:pPr>
      <w:bookmarkStart w:id="29" w:name="_Toc137613847"/>
      <w:r w:rsidRPr="00DC52EA">
        <w:rPr>
          <w:lang w:bidi="ar-DZ"/>
        </w:rPr>
        <w:t xml:space="preserve">Gestion des informations </w:t>
      </w:r>
      <w:r w:rsidRPr="008943AD">
        <w:rPr>
          <w:lang w:bidi="ar-DZ"/>
        </w:rPr>
        <w:t>:</w:t>
      </w:r>
      <w:bookmarkEnd w:id="29"/>
    </w:p>
    <w:p w:rsidR="00EC1ED4" w:rsidRPr="000C0648" w:rsidRDefault="00EC1ED4" w:rsidP="000C0648">
      <w:pPr>
        <w:pStyle w:val="corp"/>
        <w:ind w:firstLine="708"/>
      </w:pPr>
      <w:r w:rsidRPr="008943AD">
        <w:rPr>
          <w:lang w:bidi="ar-DZ"/>
        </w:rPr>
        <w:t xml:space="preserve"> </w:t>
      </w:r>
      <w:r w:rsidRPr="000C0648">
        <w:t>La gestion des informations dans la chaîne logistique est essentielle pour faciliter la coordination et la prise de décision. Cela comprend la collecte, l'analyse et le partage des données et des informations pertinentes entre les différents acteurs de la chaîne logistique. Les systèmes d'information et les technologies de l'information jouent un rôle clé dans la gestion des informations</w:t>
      </w:r>
      <w:proofErr w:type="gramStart"/>
      <w:r w:rsidRPr="000C0648">
        <w:t>.[</w:t>
      </w:r>
      <w:proofErr w:type="gramEnd"/>
      <w:r w:rsidRPr="000C0648">
        <w:t>6]</w:t>
      </w:r>
    </w:p>
    <w:p w:rsidR="00EC1ED4" w:rsidRPr="00DC52EA" w:rsidRDefault="00EC1ED4" w:rsidP="00EC1ED4">
      <w:pPr>
        <w:pStyle w:val="SousSection"/>
        <w:rPr>
          <w:lang w:bidi="ar-DZ"/>
        </w:rPr>
      </w:pPr>
      <w:r>
        <w:rPr>
          <w:lang w:bidi="ar-DZ"/>
        </w:rPr>
        <w:t xml:space="preserve">       </w:t>
      </w:r>
      <w:bookmarkStart w:id="30" w:name="_Toc137613848"/>
      <w:r w:rsidRPr="00DC52EA">
        <w:rPr>
          <w:lang w:bidi="ar-DZ"/>
        </w:rPr>
        <w:t>Optimisation :</w:t>
      </w:r>
      <w:bookmarkEnd w:id="30"/>
    </w:p>
    <w:p w:rsidR="00EC1ED4" w:rsidRPr="000C0648" w:rsidRDefault="00EC1ED4" w:rsidP="000C0648">
      <w:pPr>
        <w:pStyle w:val="corp"/>
        <w:ind w:firstLine="708"/>
      </w:pPr>
      <w:r w:rsidRPr="000C0648">
        <w:t xml:space="preserve">L'optimisation de la chaîne logistique est un processus visant à améliorer l'efficacité, la rentabilité et la performance globale de la chaîne logistique. Elle consiste à trouver le meilleur </w:t>
      </w:r>
      <w:r w:rsidRPr="000C0648">
        <w:lastRenderedPageBreak/>
        <w:t>équilibre entre les ressources, les coûts, les délais et la qualité pour maximiser la satisfaction des clients tout en minimisant les coûts opérationnels.</w:t>
      </w:r>
    </w:p>
    <w:p w:rsidR="00EC1ED4" w:rsidRPr="008943AD" w:rsidRDefault="00EC1ED4" w:rsidP="00EC1ED4">
      <w:pPr>
        <w:pStyle w:val="Section"/>
        <w:rPr>
          <w:lang w:bidi="ar-DZ"/>
        </w:rPr>
      </w:pPr>
      <w:r w:rsidRPr="008943AD">
        <w:rPr>
          <w:lang w:bidi="ar-DZ"/>
        </w:rPr>
        <w:t xml:space="preserve"> </w:t>
      </w:r>
      <w:bookmarkStart w:id="31" w:name="_Toc137613849"/>
      <w:r w:rsidRPr="008943AD">
        <w:rPr>
          <w:lang w:bidi="ar-DZ"/>
        </w:rPr>
        <w:t>Aspects clés de l'optimisation de la chaîne logistique :</w:t>
      </w:r>
      <w:bookmarkEnd w:id="31"/>
    </w:p>
    <w:p w:rsidR="00EC1ED4" w:rsidRPr="008943AD" w:rsidRDefault="00EC1ED4" w:rsidP="006F561E">
      <w:pPr>
        <w:pStyle w:val="corp"/>
        <w:numPr>
          <w:ilvl w:val="0"/>
          <w:numId w:val="6"/>
        </w:numPr>
        <w:rPr>
          <w:lang w:bidi="ar-DZ"/>
        </w:rPr>
      </w:pPr>
      <w:r w:rsidRPr="008943AD">
        <w:rPr>
          <w:lang w:bidi="ar-DZ"/>
        </w:rPr>
        <w:t>Gestion des stocks</w:t>
      </w:r>
    </w:p>
    <w:p w:rsidR="00EC1ED4" w:rsidRPr="008943AD" w:rsidRDefault="00EC1ED4" w:rsidP="006F561E">
      <w:pPr>
        <w:pStyle w:val="corp"/>
        <w:numPr>
          <w:ilvl w:val="0"/>
          <w:numId w:val="6"/>
        </w:numPr>
        <w:rPr>
          <w:lang w:bidi="ar-DZ"/>
        </w:rPr>
      </w:pPr>
      <w:r w:rsidRPr="008943AD">
        <w:rPr>
          <w:lang w:bidi="ar-DZ"/>
        </w:rPr>
        <w:t>Gestion des flux</w:t>
      </w:r>
    </w:p>
    <w:p w:rsidR="00EC1ED4" w:rsidRPr="008943AD" w:rsidRDefault="00EC1ED4" w:rsidP="006F561E">
      <w:pPr>
        <w:pStyle w:val="corp"/>
        <w:numPr>
          <w:ilvl w:val="0"/>
          <w:numId w:val="6"/>
        </w:numPr>
        <w:rPr>
          <w:lang w:bidi="ar-DZ"/>
        </w:rPr>
      </w:pPr>
      <w:r w:rsidRPr="008943AD">
        <w:rPr>
          <w:lang w:bidi="ar-DZ"/>
        </w:rPr>
        <w:t>Planification de la demande et prévision</w:t>
      </w:r>
    </w:p>
    <w:p w:rsidR="00EC1ED4" w:rsidRPr="008943AD" w:rsidRDefault="00EC1ED4" w:rsidP="006F561E">
      <w:pPr>
        <w:pStyle w:val="corp"/>
        <w:numPr>
          <w:ilvl w:val="0"/>
          <w:numId w:val="6"/>
        </w:numPr>
        <w:rPr>
          <w:lang w:bidi="ar-DZ"/>
        </w:rPr>
      </w:pPr>
      <w:r w:rsidRPr="008943AD">
        <w:rPr>
          <w:lang w:bidi="ar-DZ"/>
        </w:rPr>
        <w:t>Collaboration et coordination</w:t>
      </w:r>
    </w:p>
    <w:p w:rsidR="00EC1ED4" w:rsidRPr="008943AD" w:rsidRDefault="00EC1ED4" w:rsidP="006F561E">
      <w:pPr>
        <w:pStyle w:val="corp"/>
        <w:numPr>
          <w:ilvl w:val="0"/>
          <w:numId w:val="6"/>
        </w:numPr>
        <w:rPr>
          <w:lang w:bidi="ar-DZ"/>
        </w:rPr>
      </w:pPr>
      <w:r w:rsidRPr="008943AD">
        <w:rPr>
          <w:lang w:bidi="ar-DZ"/>
        </w:rPr>
        <w:t>Utilisation de technologies et d'outils avancés</w:t>
      </w:r>
    </w:p>
    <w:p w:rsidR="00EC1ED4" w:rsidRPr="008943AD" w:rsidRDefault="00EC1ED4" w:rsidP="006F561E">
      <w:pPr>
        <w:pStyle w:val="corp"/>
        <w:numPr>
          <w:ilvl w:val="0"/>
          <w:numId w:val="6"/>
        </w:numPr>
        <w:rPr>
          <w:lang w:bidi="ar-DZ"/>
        </w:rPr>
      </w:pPr>
      <w:r w:rsidRPr="008943AD">
        <w:rPr>
          <w:lang w:bidi="ar-DZ"/>
        </w:rPr>
        <w:t>Mesure et amélioration continue</w:t>
      </w:r>
    </w:p>
    <w:p w:rsidR="00EC1ED4" w:rsidRDefault="00EC1ED4" w:rsidP="006F561E">
      <w:pPr>
        <w:pStyle w:val="corp"/>
        <w:numPr>
          <w:ilvl w:val="0"/>
          <w:numId w:val="6"/>
        </w:numPr>
        <w:rPr>
          <w:lang w:bidi="ar-DZ"/>
        </w:rPr>
      </w:pPr>
      <w:r w:rsidRPr="008943AD">
        <w:rPr>
          <w:lang w:bidi="ar-DZ"/>
        </w:rPr>
        <w:t>En optimisant la chaîne logistique, les entreprises peuvent bénéficier d'une meilleure efficacité opérationnelle, d'une réduction des coûts, d'une amélioration de la satisfaction des clients et d'une position concurrentielle plus forte sur le marché.</w:t>
      </w:r>
    </w:p>
    <w:p w:rsidR="0044673E" w:rsidRDefault="00EC1ED4" w:rsidP="0044673E">
      <w:pPr>
        <w:pStyle w:val="Section"/>
        <w:rPr>
          <w:lang w:bidi="ar-DZ"/>
        </w:rPr>
      </w:pPr>
      <w:bookmarkStart w:id="32" w:name="_Toc137613850"/>
      <w:r>
        <w:rPr>
          <w:lang w:bidi="ar-DZ"/>
        </w:rPr>
        <w:t>Conclusion de chapitre</w:t>
      </w:r>
      <w:bookmarkEnd w:id="32"/>
    </w:p>
    <w:p w:rsidR="0044673E" w:rsidRPr="0044673E" w:rsidRDefault="00EC1ED4" w:rsidP="0044673E">
      <w:pPr>
        <w:pStyle w:val="Section"/>
        <w:numPr>
          <w:ilvl w:val="0"/>
          <w:numId w:val="0"/>
        </w:numPr>
        <w:ind w:left="964"/>
        <w:rPr>
          <w:b w:val="0"/>
          <w:bCs/>
          <w:sz w:val="24"/>
          <w:szCs w:val="24"/>
          <w:rtl/>
          <w:lang w:bidi="ar-DZ"/>
        </w:rPr>
      </w:pPr>
      <w:r w:rsidRPr="0044673E">
        <w:rPr>
          <w:szCs w:val="24"/>
          <w:lang w:bidi="ar-DZ"/>
        </w:rPr>
        <w:t xml:space="preserve"> </w:t>
      </w:r>
      <w:r w:rsidR="0044673E" w:rsidRPr="0044673E">
        <w:rPr>
          <w:b w:val="0"/>
          <w:bCs/>
          <w:sz w:val="24"/>
          <w:szCs w:val="24"/>
          <w:lang w:bidi="ar-DZ"/>
        </w:rPr>
        <w:t>Dans ce chapitre, nous avons brièvement présenté divers concepts de base de la chaîne d'approvisionnement et de sa gestion. En examinant les différents composants qui permettent à leur combinaison d'obtenir une meilleure mesure de la performance</w:t>
      </w:r>
      <w:r w:rsidR="0044673E" w:rsidRPr="0044673E">
        <w:rPr>
          <w:rFonts w:hint="cs"/>
          <w:b w:val="0"/>
          <w:bCs/>
          <w:sz w:val="24"/>
          <w:szCs w:val="24"/>
          <w:rtl/>
          <w:lang w:bidi="ar-DZ"/>
        </w:rPr>
        <w:t xml:space="preserve"> </w:t>
      </w:r>
      <w:r w:rsidR="0044673E" w:rsidRPr="0044673E">
        <w:rPr>
          <w:b w:val="0"/>
          <w:bCs/>
          <w:sz w:val="24"/>
          <w:szCs w:val="24"/>
          <w:lang w:bidi="ar-DZ"/>
        </w:rPr>
        <w:t>pour souligner l'importance du problème d'ordonnancement dans la chaîne d'approvisionnement</w:t>
      </w:r>
      <w:r w:rsidR="0044673E" w:rsidRPr="0044673E">
        <w:rPr>
          <w:rFonts w:hint="cs"/>
          <w:b w:val="0"/>
          <w:bCs/>
          <w:sz w:val="24"/>
          <w:szCs w:val="24"/>
          <w:rtl/>
          <w:lang w:bidi="ar-DZ"/>
        </w:rPr>
        <w:t xml:space="preserve">  </w:t>
      </w:r>
    </w:p>
    <w:p w:rsidR="0044673E" w:rsidRPr="0044673E" w:rsidRDefault="0044673E" w:rsidP="0044673E">
      <w:pPr>
        <w:pStyle w:val="Section"/>
        <w:numPr>
          <w:ilvl w:val="0"/>
          <w:numId w:val="0"/>
        </w:numPr>
        <w:ind w:left="964"/>
        <w:rPr>
          <w:b w:val="0"/>
          <w:bCs/>
          <w:sz w:val="24"/>
          <w:szCs w:val="24"/>
          <w:lang w:bidi="ar-DZ"/>
        </w:rPr>
      </w:pPr>
    </w:p>
    <w:p w:rsidR="0044673E" w:rsidRPr="0044673E" w:rsidRDefault="0044673E" w:rsidP="0044673E">
      <w:pPr>
        <w:pStyle w:val="Section"/>
        <w:numPr>
          <w:ilvl w:val="0"/>
          <w:numId w:val="0"/>
        </w:numPr>
        <w:ind w:left="964"/>
        <w:rPr>
          <w:b w:val="0"/>
          <w:bCs/>
          <w:lang w:bidi="ar-DZ"/>
        </w:rPr>
      </w:pPr>
    </w:p>
    <w:p w:rsidR="00EC1ED4" w:rsidRPr="008943AD" w:rsidRDefault="00EC1ED4" w:rsidP="00EC1ED4">
      <w:pPr>
        <w:spacing w:before="120" w:line="480" w:lineRule="auto"/>
        <w:jc w:val="center"/>
        <w:rPr>
          <w:sz w:val="36"/>
          <w:szCs w:val="36"/>
          <w:lang w:bidi="ar-DZ"/>
        </w:rPr>
      </w:pPr>
    </w:p>
    <w:p w:rsidR="00EC1ED4" w:rsidRPr="00DC52EA" w:rsidRDefault="00EC1ED4" w:rsidP="00EC1ED4">
      <w:pPr>
        <w:spacing w:before="120" w:line="480" w:lineRule="auto"/>
        <w:jc w:val="center"/>
        <w:rPr>
          <w:b/>
          <w:bCs/>
          <w:sz w:val="36"/>
          <w:szCs w:val="36"/>
          <w:lang w:bidi="ar-DZ"/>
        </w:rPr>
      </w:pPr>
    </w:p>
    <w:p w:rsidR="00EC1ED4" w:rsidRPr="00DC52EA" w:rsidRDefault="00EC1ED4" w:rsidP="00EC1ED4">
      <w:pPr>
        <w:spacing w:before="120" w:line="480" w:lineRule="auto"/>
        <w:jc w:val="center"/>
        <w:rPr>
          <w:b/>
          <w:bCs/>
          <w:sz w:val="36"/>
          <w:szCs w:val="36"/>
          <w:lang w:bidi="ar-DZ"/>
        </w:rPr>
      </w:pPr>
    </w:p>
    <w:p w:rsidR="00EC1ED4" w:rsidRPr="00DC52EA" w:rsidRDefault="00EC1ED4" w:rsidP="00EC1ED4">
      <w:pPr>
        <w:spacing w:before="120" w:line="480" w:lineRule="auto"/>
        <w:jc w:val="center"/>
        <w:rPr>
          <w:b/>
          <w:bCs/>
          <w:sz w:val="36"/>
          <w:szCs w:val="36"/>
          <w:lang w:bidi="ar-DZ"/>
        </w:rPr>
      </w:pPr>
    </w:p>
    <w:p w:rsidR="00EC1ED4" w:rsidRPr="00DC52EA" w:rsidRDefault="00EC1ED4" w:rsidP="00EC1ED4">
      <w:pPr>
        <w:spacing w:before="120" w:line="480" w:lineRule="auto"/>
        <w:jc w:val="center"/>
        <w:rPr>
          <w:b/>
          <w:bCs/>
          <w:sz w:val="36"/>
          <w:szCs w:val="36"/>
          <w:lang w:bidi="ar-DZ"/>
        </w:rPr>
      </w:pPr>
    </w:p>
    <w:p w:rsidR="00EC1ED4" w:rsidRPr="00DC52EA" w:rsidRDefault="00EC1ED4" w:rsidP="00EC1ED4">
      <w:pPr>
        <w:spacing w:before="120" w:line="480" w:lineRule="auto"/>
        <w:jc w:val="center"/>
        <w:rPr>
          <w:b/>
          <w:bCs/>
          <w:sz w:val="36"/>
          <w:szCs w:val="36"/>
          <w:lang w:bidi="ar-DZ"/>
        </w:rPr>
      </w:pPr>
    </w:p>
    <w:p w:rsidR="00EC1ED4" w:rsidRPr="00DC52EA" w:rsidRDefault="00EC1ED4" w:rsidP="00EC1ED4">
      <w:pPr>
        <w:spacing w:before="120" w:line="480" w:lineRule="auto"/>
        <w:jc w:val="center"/>
        <w:rPr>
          <w:b/>
          <w:bCs/>
          <w:sz w:val="36"/>
          <w:szCs w:val="36"/>
          <w:lang w:bidi="ar-DZ"/>
        </w:rPr>
      </w:pPr>
    </w:p>
    <w:p w:rsidR="00EC1ED4" w:rsidRPr="00DC52EA" w:rsidRDefault="00EC1ED4" w:rsidP="00EC1ED4">
      <w:pPr>
        <w:spacing w:before="120" w:line="480" w:lineRule="auto"/>
        <w:jc w:val="center"/>
        <w:rPr>
          <w:b/>
          <w:bCs/>
          <w:sz w:val="36"/>
          <w:szCs w:val="36"/>
          <w:lang w:bidi="ar-DZ"/>
        </w:rPr>
      </w:pPr>
    </w:p>
    <w:p w:rsidR="00EC1ED4" w:rsidRDefault="00EC1ED4" w:rsidP="00EC1ED4">
      <w:pPr>
        <w:spacing w:before="120" w:line="480" w:lineRule="auto"/>
        <w:rPr>
          <w:b/>
          <w:bCs/>
          <w:lang w:bidi="ar-DZ"/>
        </w:rPr>
      </w:pPr>
    </w:p>
    <w:p w:rsidR="00EC1ED4" w:rsidRDefault="00EC1ED4" w:rsidP="00EC1ED4">
      <w:pPr>
        <w:spacing w:before="120" w:line="480" w:lineRule="auto"/>
        <w:rPr>
          <w:b/>
          <w:bCs/>
          <w:lang w:bidi="ar-DZ"/>
        </w:rPr>
      </w:pPr>
    </w:p>
    <w:p w:rsidR="00EC1ED4" w:rsidRDefault="00EC1ED4" w:rsidP="00EC1ED4">
      <w:pPr>
        <w:spacing w:before="120" w:line="480" w:lineRule="auto"/>
        <w:rPr>
          <w:b/>
          <w:bCs/>
          <w:lang w:bidi="ar-DZ"/>
        </w:rPr>
      </w:pPr>
    </w:p>
    <w:p w:rsidR="00EC1ED4" w:rsidRDefault="00EC1ED4" w:rsidP="00EC1ED4">
      <w:pPr>
        <w:spacing w:before="120" w:line="480" w:lineRule="auto"/>
        <w:rPr>
          <w:b/>
          <w:bCs/>
          <w:lang w:bidi="ar-DZ"/>
        </w:rPr>
      </w:pPr>
    </w:p>
    <w:p w:rsidR="00EC1ED4" w:rsidRDefault="00EC1ED4" w:rsidP="00EC1ED4">
      <w:pPr>
        <w:spacing w:before="120" w:line="480" w:lineRule="auto"/>
        <w:rPr>
          <w:b/>
          <w:bCs/>
          <w:lang w:bidi="ar-DZ"/>
        </w:rPr>
      </w:pPr>
    </w:p>
    <w:p w:rsidR="00EC1ED4" w:rsidRDefault="00EC1ED4" w:rsidP="00EC1ED4">
      <w:pPr>
        <w:spacing w:before="120" w:line="480" w:lineRule="auto"/>
        <w:rPr>
          <w:b/>
          <w:bCs/>
          <w:lang w:bidi="ar-DZ"/>
        </w:rPr>
      </w:pPr>
    </w:p>
    <w:p w:rsidR="00EC1ED4" w:rsidRDefault="00EC1ED4" w:rsidP="00EC1ED4">
      <w:pPr>
        <w:spacing w:before="120" w:line="480" w:lineRule="auto"/>
        <w:rPr>
          <w:b/>
          <w:bCs/>
          <w:lang w:bidi="ar-DZ"/>
        </w:rPr>
      </w:pPr>
    </w:p>
    <w:p w:rsidR="00EC1ED4" w:rsidRDefault="00EC1ED4" w:rsidP="00EC1ED4">
      <w:pPr>
        <w:spacing w:before="120" w:line="480" w:lineRule="auto"/>
        <w:rPr>
          <w:b/>
          <w:bCs/>
          <w:lang w:bidi="ar-DZ"/>
        </w:rPr>
      </w:pPr>
    </w:p>
    <w:p w:rsidR="00EC1ED4" w:rsidRPr="00DC52EA" w:rsidRDefault="00EC1ED4" w:rsidP="00EC1ED4">
      <w:pPr>
        <w:spacing w:before="120" w:line="480" w:lineRule="auto"/>
        <w:rPr>
          <w:b/>
          <w:bCs/>
          <w:lang w:bidi="ar-DZ"/>
        </w:rPr>
      </w:pPr>
    </w:p>
    <w:p w:rsidR="00EC1ED4" w:rsidRPr="00EC1ED4" w:rsidRDefault="00EC1ED4" w:rsidP="00352CFB">
      <w:pPr>
        <w:pStyle w:val="Chapitre"/>
        <w:rPr>
          <w:lang w:bidi="ar-DZ"/>
        </w:rPr>
      </w:pPr>
      <w:bookmarkStart w:id="33" w:name="_Toc137613851"/>
      <w:r w:rsidRPr="00DC52EA">
        <w:rPr>
          <w:lang w:bidi="ar-DZ"/>
        </w:rPr>
        <w:t>CHAPITRE 2</w:t>
      </w:r>
      <w:r>
        <w:rPr>
          <w:lang w:bidi="ar-DZ"/>
        </w:rPr>
        <w:t xml:space="preserve">                                         </w:t>
      </w:r>
      <w:r w:rsidRPr="00EC1ED4">
        <w:rPr>
          <w:szCs w:val="36"/>
          <w:lang w:bidi="ar-DZ"/>
        </w:rPr>
        <w:tab/>
      </w:r>
      <w:proofErr w:type="spellStart"/>
      <w:r w:rsidRPr="00EC1ED4">
        <w:rPr>
          <w:szCs w:val="36"/>
          <w:lang w:bidi="ar-DZ"/>
        </w:rPr>
        <w:t>L'ordonnancement</w:t>
      </w:r>
      <w:bookmarkEnd w:id="33"/>
      <w:proofErr w:type="spellEnd"/>
    </w:p>
    <w:p w:rsidR="00EC1ED4" w:rsidRDefault="00EC1ED4" w:rsidP="00EC1ED4">
      <w:pPr>
        <w:tabs>
          <w:tab w:val="center" w:pos="5091"/>
          <w:tab w:val="left" w:pos="7479"/>
        </w:tabs>
        <w:spacing w:before="120" w:line="480" w:lineRule="auto"/>
        <w:rPr>
          <w:b/>
          <w:sz w:val="36"/>
          <w:szCs w:val="36"/>
          <w:lang w:bidi="ar-DZ"/>
        </w:rPr>
      </w:pPr>
    </w:p>
    <w:p w:rsidR="00EC1ED4" w:rsidRDefault="00EC1ED4" w:rsidP="00EC1ED4">
      <w:pPr>
        <w:tabs>
          <w:tab w:val="center" w:pos="5091"/>
          <w:tab w:val="left" w:pos="7479"/>
        </w:tabs>
        <w:spacing w:before="120" w:line="480" w:lineRule="auto"/>
        <w:rPr>
          <w:b/>
          <w:sz w:val="36"/>
          <w:szCs w:val="36"/>
          <w:lang w:bidi="ar-DZ"/>
        </w:rPr>
      </w:pPr>
    </w:p>
    <w:p w:rsidR="00EC1ED4" w:rsidRPr="000B0825" w:rsidRDefault="00EC1ED4" w:rsidP="00EC1ED4">
      <w:pPr>
        <w:pStyle w:val="Section"/>
        <w:rPr>
          <w:lang w:bidi="ar-DZ"/>
        </w:rPr>
      </w:pPr>
      <w:bookmarkStart w:id="34" w:name="_Toc137613852"/>
      <w:r w:rsidRPr="000B0825">
        <w:rPr>
          <w:lang w:bidi="ar-DZ"/>
        </w:rPr>
        <w:lastRenderedPageBreak/>
        <w:t>Introduction</w:t>
      </w:r>
      <w:bookmarkEnd w:id="34"/>
      <w:r w:rsidRPr="000B0825">
        <w:rPr>
          <w:lang w:bidi="ar-DZ"/>
        </w:rPr>
        <w:t xml:space="preserve"> </w:t>
      </w:r>
    </w:p>
    <w:p w:rsidR="00EC1ED4" w:rsidRDefault="00EC1ED4" w:rsidP="00EC1ED4">
      <w:pPr>
        <w:pStyle w:val="corp"/>
        <w:ind w:firstLine="708"/>
        <w:rPr>
          <w:sz w:val="36"/>
          <w:szCs w:val="36"/>
          <w:lang w:bidi="ar-DZ"/>
        </w:rPr>
      </w:pPr>
      <w:r>
        <w:rPr>
          <w:lang w:bidi="ar-DZ"/>
        </w:rPr>
        <w:t xml:space="preserve">Dans ce chapitre, </w:t>
      </w:r>
      <w:r w:rsidRPr="000B0825">
        <w:rPr>
          <w:lang w:bidi="ar-DZ"/>
        </w:rPr>
        <w:t>on abordera les problèmes d’ordonnancement</w:t>
      </w:r>
      <w:r>
        <w:rPr>
          <w:lang w:bidi="ar-DZ"/>
        </w:rPr>
        <w:t xml:space="preserve"> dans les chaines logistique ;</w:t>
      </w:r>
      <w:r w:rsidRPr="000B0825">
        <w:rPr>
          <w:lang w:bidi="ar-DZ"/>
        </w:rPr>
        <w:t xml:space="preserve"> les problèmes d’ordonnancement en ateliers, d’une manière générale, nous essayons de donner les notions nécessaires pour comprendre notre problématique.</w:t>
      </w:r>
      <w:r w:rsidRPr="000B0825">
        <w:rPr>
          <w:sz w:val="36"/>
          <w:szCs w:val="36"/>
          <w:lang w:bidi="ar-DZ"/>
        </w:rPr>
        <w:t xml:space="preserve">  </w:t>
      </w:r>
    </w:p>
    <w:p w:rsidR="00EC1ED4" w:rsidRPr="00DC52EA" w:rsidRDefault="00EC1ED4" w:rsidP="00EC1ED4">
      <w:pPr>
        <w:pStyle w:val="Section"/>
        <w:rPr>
          <w:lang w:bidi="ar-DZ"/>
        </w:rPr>
      </w:pPr>
      <w:bookmarkStart w:id="35" w:name="_Toc137613853"/>
      <w:r w:rsidRPr="000B0825">
        <w:rPr>
          <w:lang w:bidi="ar-DZ"/>
        </w:rPr>
        <w:t>D</w:t>
      </w:r>
      <w:r w:rsidRPr="00DC52EA">
        <w:rPr>
          <w:lang w:bidi="ar-DZ"/>
        </w:rPr>
        <w:t>éfinition</w:t>
      </w:r>
      <w:bookmarkEnd w:id="35"/>
    </w:p>
    <w:p w:rsidR="00EC1ED4" w:rsidRPr="00DC52EA" w:rsidRDefault="00EC1ED4" w:rsidP="00EC1ED4">
      <w:pPr>
        <w:pStyle w:val="corp"/>
        <w:ind w:firstLine="708"/>
        <w:rPr>
          <w:b/>
          <w:bCs/>
          <w:lang w:bidi="ar-DZ"/>
        </w:rPr>
      </w:pPr>
      <w:r w:rsidRPr="00AE57BC">
        <w:rPr>
          <w:lang w:bidi="ar-DZ"/>
        </w:rPr>
        <w:t>L'ordonnancement est le processus de planification et de gestion des activités de production, d'approvisionnement, de livraison et de transport. L'objectif de l'ordonnancement est d'optimiser la chaîne logistique en s'assurant que les ressources sont utilisées de manière efficace et rentable pour répondre aux demandes des clients. L'ordonnancement est un élément clé de la gestion de la chaîne logistique et peut aider les entreprises à améliorer leur efficacité opérationnelle et leur rentabilité</w:t>
      </w:r>
      <w:r w:rsidRPr="00DC52EA">
        <w:rPr>
          <w:b/>
          <w:bCs/>
          <w:lang w:bidi="ar-DZ"/>
        </w:rPr>
        <w:t>.</w:t>
      </w:r>
    </w:p>
    <w:p w:rsidR="00EC1ED4" w:rsidRPr="0070319A" w:rsidRDefault="00EC1ED4" w:rsidP="00EC1ED4">
      <w:pPr>
        <w:pStyle w:val="Section"/>
        <w:rPr>
          <w:lang w:bidi="ar-DZ"/>
        </w:rPr>
      </w:pPr>
      <w:bookmarkStart w:id="36" w:name="_Toc137613854"/>
      <w:r>
        <w:rPr>
          <w:lang w:bidi="ar-DZ"/>
        </w:rPr>
        <w:t>T</w:t>
      </w:r>
      <w:r w:rsidRPr="0070319A">
        <w:rPr>
          <w:lang w:bidi="ar-DZ"/>
        </w:rPr>
        <w:t>ypes d'ordonnancement</w:t>
      </w:r>
      <w:bookmarkEnd w:id="36"/>
    </w:p>
    <w:p w:rsidR="00EC1ED4" w:rsidRPr="00EC1ED4" w:rsidRDefault="00EC1ED4" w:rsidP="00EC1ED4">
      <w:pPr>
        <w:pStyle w:val="corp"/>
        <w:rPr>
          <w:lang w:bidi="ar-DZ"/>
        </w:rPr>
      </w:pPr>
      <w:r w:rsidRPr="00AE57BC">
        <w:rPr>
          <w:lang w:bidi="ar-DZ"/>
        </w:rPr>
        <w:t>Il existe plusieurs typ</w:t>
      </w:r>
      <w:r>
        <w:rPr>
          <w:lang w:bidi="ar-DZ"/>
        </w:rPr>
        <w:t>es d'ordonnancement, notamment :</w:t>
      </w:r>
    </w:p>
    <w:p w:rsidR="00EC1ED4" w:rsidRPr="00B7407C" w:rsidRDefault="00EC1ED4" w:rsidP="00EC1ED4">
      <w:pPr>
        <w:pStyle w:val="corp"/>
        <w:rPr>
          <w:lang w:bidi="ar-DZ"/>
        </w:rPr>
      </w:pPr>
      <w:r w:rsidRPr="00EC1ED4">
        <w:rPr>
          <w:rStyle w:val="DerniertitreCar"/>
        </w:rPr>
        <w:t>L'ordonnancement à capacité finie :</w:t>
      </w:r>
      <w:r w:rsidRPr="00DC52EA">
        <w:rPr>
          <w:b/>
          <w:bCs/>
          <w:lang w:bidi="ar-DZ"/>
        </w:rPr>
        <w:t xml:space="preserve">  </w:t>
      </w:r>
      <w:r w:rsidRPr="00B7407C">
        <w:rPr>
          <w:lang w:bidi="ar-DZ"/>
        </w:rPr>
        <w:t xml:space="preserve">est un problème d'optimisation qui consiste à planifier l'exécution de tâches dans un environnement où les ressources sont limitées. Il s'agit de trouver un ordre d'exécution des tâches qui respecte les contraintes de capacité des ressources tout en minimisant les coûts ou le temps d'exécution.  </w:t>
      </w:r>
      <w:r>
        <w:rPr>
          <w:lang w:bidi="ar-DZ"/>
        </w:rPr>
        <w:t xml:space="preserve">L’objectif est </w:t>
      </w:r>
      <w:r w:rsidRPr="00B7407C">
        <w:rPr>
          <w:lang w:bidi="ar-DZ"/>
        </w:rPr>
        <w:t>de planifier la production en fonction des capacités disponibles, telles que les machines, le personnel et les matières premières.</w:t>
      </w:r>
    </w:p>
    <w:p w:rsidR="00EC1ED4" w:rsidRPr="00DC52EA" w:rsidRDefault="00EC1ED4" w:rsidP="00EC1ED4">
      <w:pPr>
        <w:pStyle w:val="corp"/>
        <w:rPr>
          <w:b/>
          <w:bCs/>
          <w:lang w:bidi="ar-DZ"/>
        </w:rPr>
      </w:pPr>
    </w:p>
    <w:p w:rsidR="00EC1ED4" w:rsidRPr="00EC1ED4" w:rsidRDefault="00EC1ED4" w:rsidP="00EC1ED4">
      <w:pPr>
        <w:pStyle w:val="corp"/>
        <w:rPr>
          <w:lang w:bidi="ar-DZ"/>
        </w:rPr>
      </w:pPr>
      <w:r w:rsidRPr="00DC52EA">
        <w:rPr>
          <w:b/>
          <w:bCs/>
          <w:lang w:bidi="ar-DZ"/>
        </w:rPr>
        <w:t>L'ordonnancement à capacité infinie :   </w:t>
      </w:r>
      <w:r w:rsidRPr="00B7407C">
        <w:rPr>
          <w:lang w:bidi="ar-DZ"/>
        </w:rPr>
        <w:t xml:space="preserve">est un modèle d'ordonnancement dans lequel les ressources sont considérées comme illimitées. Dans ce cas, il n'y a pas de contraintes de capacité à prendre en compte lors de la planification de l'exécution des tâches. L'objectif est alors de minimiser les coûts ou le temps d'exécution en trouvant un ordre d'exécution </w:t>
      </w:r>
      <w:r>
        <w:rPr>
          <w:lang w:bidi="ar-DZ"/>
        </w:rPr>
        <w:t>optimal des tâches. Donc,</w:t>
      </w:r>
      <w:r w:rsidRPr="00B7407C">
        <w:rPr>
          <w:lang w:bidi="ar-DZ"/>
        </w:rPr>
        <w:t xml:space="preserve"> il s'agit de planifier la production sans tenir compte des capacités disponibles, en supposant que les ressources nécessaires seront disponible</w:t>
      </w:r>
      <w:r>
        <w:rPr>
          <w:lang w:bidi="ar-DZ"/>
        </w:rPr>
        <w:t>s lorsque cela sera nécessaire.</w:t>
      </w:r>
    </w:p>
    <w:p w:rsidR="00EC1ED4" w:rsidRPr="000C0648" w:rsidRDefault="00EC1ED4" w:rsidP="000C0648">
      <w:pPr>
        <w:pStyle w:val="corp"/>
      </w:pPr>
      <w:r w:rsidRPr="00DC52EA">
        <w:rPr>
          <w:b/>
          <w:bCs/>
          <w:lang w:bidi="ar-DZ"/>
        </w:rPr>
        <w:t xml:space="preserve">L'ordonnancement à flux tiré :   </w:t>
      </w:r>
      <w:r w:rsidRPr="00B7407C">
        <w:rPr>
          <w:lang w:bidi="ar-DZ"/>
        </w:rPr>
        <w:t xml:space="preserve">est un modèle d'ordonnancement qui se base sur la demande réelle des clients pour planifier la production. Les tâches sont déclenchées en fonction des commandes des clients, plutôt que d'un calendrier de production prédéterminé. Ce modèle permet de réduire les coûts de stockage et d'optimiser la production en fonction de </w:t>
      </w:r>
      <w:r w:rsidRPr="000C0648">
        <w:lastRenderedPageBreak/>
        <w:t>la demande réelle, mais peut être plus difficile à gérer dans les environnements de production à faible volume et de haute variété.</w:t>
      </w:r>
    </w:p>
    <w:p w:rsidR="00EC1ED4" w:rsidRPr="000C0648" w:rsidRDefault="00EC1ED4" w:rsidP="000C0648">
      <w:pPr>
        <w:pStyle w:val="corp"/>
      </w:pPr>
      <w:r w:rsidRPr="000C0648">
        <w:t xml:space="preserve">Il s'agit de planifier la production en fonction des demandes des clients, en veillant à ce que les produits soient fabriqués au moment où ils sont nécessaires.  </w:t>
      </w:r>
    </w:p>
    <w:p w:rsidR="00EC1ED4" w:rsidRPr="00D704C5" w:rsidRDefault="00EC1ED4" w:rsidP="00EC1ED4">
      <w:pPr>
        <w:pStyle w:val="corp"/>
        <w:rPr>
          <w:lang w:bidi="ar-DZ"/>
        </w:rPr>
      </w:pPr>
      <w:r w:rsidRPr="00723C1C">
        <w:rPr>
          <w:b/>
          <w:bCs/>
          <w:lang w:bidi="ar-DZ"/>
        </w:rPr>
        <w:t>L'ordonnancement juste-à-temps</w:t>
      </w:r>
      <w:r w:rsidRPr="00D704C5">
        <w:rPr>
          <w:lang w:bidi="ar-DZ"/>
        </w:rPr>
        <w:t xml:space="preserve"> :  il s'agit de planifier la production pour que les produits soient fabriqués juste à temps pour répondre aux demandes des clients, en minimisant les coûts de stoc</w:t>
      </w:r>
      <w:r>
        <w:rPr>
          <w:lang w:bidi="ar-DZ"/>
        </w:rPr>
        <w:t>kage et les délais de livraison</w:t>
      </w:r>
    </w:p>
    <w:p w:rsidR="00EC1ED4" w:rsidRPr="00DC52EA" w:rsidRDefault="00EC1ED4" w:rsidP="000C0648">
      <w:pPr>
        <w:pStyle w:val="corp"/>
        <w:rPr>
          <w:b/>
          <w:bCs/>
          <w:lang w:bidi="ar-DZ"/>
        </w:rPr>
      </w:pPr>
      <w:r>
        <w:rPr>
          <w:b/>
          <w:bCs/>
          <w:lang w:bidi="ar-DZ"/>
        </w:rPr>
        <w:t xml:space="preserve">      </w:t>
      </w:r>
      <w:r w:rsidRPr="00723C1C">
        <w:rPr>
          <w:b/>
          <w:bCs/>
          <w:lang w:bidi="ar-DZ"/>
        </w:rPr>
        <w:t>L’ordonnancement</w:t>
      </w:r>
      <w:r>
        <w:rPr>
          <w:b/>
          <w:bCs/>
          <w:lang w:bidi="ar-DZ"/>
        </w:rPr>
        <w:t xml:space="preserve"> de la chaîne logistique :</w:t>
      </w:r>
      <w:r w:rsidRPr="00AE57BC">
        <w:rPr>
          <w:lang w:bidi="ar-DZ"/>
        </w:rPr>
        <w:t xml:space="preserve"> L’ordonnancement de la chaîne logistique est le processus de planification et de gestion des ressources nécessaires pour produire et livrer un produit ou un service à un client.</w:t>
      </w:r>
      <w:r w:rsidRPr="00DC52EA">
        <w:rPr>
          <w:b/>
          <w:bCs/>
          <w:lang w:bidi="ar-DZ"/>
        </w:rPr>
        <w:t xml:space="preserve"> </w:t>
      </w:r>
      <w:r w:rsidRPr="00B7407C">
        <w:rPr>
          <w:lang w:bidi="ar-DZ"/>
        </w:rPr>
        <w:t>Cela implique de planifier la production, de gérer les stocks et de coordonner les activités de transport pour s'assurer que les produits sont livrés à temps et de manière rentable.</w:t>
      </w:r>
    </w:p>
    <w:p w:rsidR="000C0648" w:rsidRDefault="00EC1ED4" w:rsidP="00EC1ED4">
      <w:pPr>
        <w:pStyle w:val="corp"/>
        <w:rPr>
          <w:lang w:bidi="ar-DZ"/>
        </w:rPr>
      </w:pPr>
      <w:r w:rsidRPr="00AE57BC">
        <w:rPr>
          <w:lang w:bidi="ar-DZ"/>
        </w:rPr>
        <w:t>Il existe plusieurs types d'ordonnancement de la chaîne logistique, notamment</w:t>
      </w:r>
      <w:r w:rsidR="000C0648">
        <w:rPr>
          <w:lang w:bidi="ar-DZ"/>
        </w:rPr>
        <w:t> :</w:t>
      </w:r>
    </w:p>
    <w:p w:rsidR="000C0648" w:rsidRDefault="000C0648" w:rsidP="006F561E">
      <w:pPr>
        <w:pStyle w:val="corp"/>
        <w:numPr>
          <w:ilvl w:val="0"/>
          <w:numId w:val="7"/>
        </w:numPr>
        <w:rPr>
          <w:lang w:bidi="ar-DZ"/>
        </w:rPr>
      </w:pPr>
      <w:r w:rsidRPr="00AE57BC">
        <w:rPr>
          <w:lang w:bidi="ar-DZ"/>
        </w:rPr>
        <w:t>L’ordonnancement</w:t>
      </w:r>
      <w:r w:rsidR="00EC1ED4" w:rsidRPr="00AE57BC">
        <w:rPr>
          <w:lang w:bidi="ar-DZ"/>
        </w:rPr>
        <w:t xml:space="preserve"> de la production, </w:t>
      </w:r>
    </w:p>
    <w:p w:rsidR="000C0648" w:rsidRDefault="000C0648" w:rsidP="006F561E">
      <w:pPr>
        <w:pStyle w:val="corp"/>
        <w:numPr>
          <w:ilvl w:val="0"/>
          <w:numId w:val="7"/>
        </w:numPr>
        <w:rPr>
          <w:lang w:bidi="ar-DZ"/>
        </w:rPr>
      </w:pPr>
      <w:r w:rsidRPr="00AE57BC">
        <w:rPr>
          <w:lang w:bidi="ar-DZ"/>
        </w:rPr>
        <w:t>L’ordonnancement</w:t>
      </w:r>
      <w:r w:rsidR="00EC1ED4" w:rsidRPr="00AE57BC">
        <w:rPr>
          <w:lang w:bidi="ar-DZ"/>
        </w:rPr>
        <w:t xml:space="preserve"> des approvisionnements,</w:t>
      </w:r>
    </w:p>
    <w:p w:rsidR="000C0648" w:rsidRDefault="000C0648" w:rsidP="006F561E">
      <w:pPr>
        <w:pStyle w:val="corp"/>
        <w:numPr>
          <w:ilvl w:val="0"/>
          <w:numId w:val="7"/>
        </w:numPr>
        <w:rPr>
          <w:lang w:bidi="ar-DZ"/>
        </w:rPr>
      </w:pPr>
      <w:r w:rsidRPr="00AE57BC">
        <w:rPr>
          <w:lang w:bidi="ar-DZ"/>
        </w:rPr>
        <w:t>L’ordonnancement</w:t>
      </w:r>
      <w:r>
        <w:rPr>
          <w:lang w:bidi="ar-DZ"/>
        </w:rPr>
        <w:t xml:space="preserve"> des livraisons </w:t>
      </w:r>
    </w:p>
    <w:p w:rsidR="000C0648" w:rsidRDefault="000C0648" w:rsidP="006F561E">
      <w:pPr>
        <w:pStyle w:val="corp"/>
        <w:numPr>
          <w:ilvl w:val="0"/>
          <w:numId w:val="7"/>
        </w:numPr>
        <w:rPr>
          <w:lang w:bidi="ar-DZ"/>
        </w:rPr>
      </w:pPr>
      <w:r w:rsidRPr="00AE57BC">
        <w:rPr>
          <w:lang w:bidi="ar-DZ"/>
        </w:rPr>
        <w:t>L’ordonnancement</w:t>
      </w:r>
      <w:r w:rsidR="00EC1ED4" w:rsidRPr="00AE57BC">
        <w:rPr>
          <w:lang w:bidi="ar-DZ"/>
        </w:rPr>
        <w:t xml:space="preserve"> des transports.</w:t>
      </w:r>
    </w:p>
    <w:p w:rsidR="00EC1ED4" w:rsidRPr="00AE57BC" w:rsidRDefault="00EC1ED4" w:rsidP="000C0648">
      <w:pPr>
        <w:pStyle w:val="corp"/>
        <w:rPr>
          <w:lang w:bidi="ar-DZ"/>
        </w:rPr>
      </w:pPr>
      <w:r w:rsidRPr="00AE57BC">
        <w:rPr>
          <w:lang w:bidi="ar-DZ"/>
        </w:rPr>
        <w:t xml:space="preserve"> Chacun de ces types d'ordonnancement est important pour assurer une chaîne l</w:t>
      </w:r>
      <w:r>
        <w:rPr>
          <w:lang w:bidi="ar-DZ"/>
        </w:rPr>
        <w:t>ogistique efficace et rentable.</w:t>
      </w:r>
    </w:p>
    <w:p w:rsidR="00EC1ED4" w:rsidRPr="000C0648" w:rsidRDefault="00EC1ED4" w:rsidP="00EC1ED4">
      <w:pPr>
        <w:pStyle w:val="corp"/>
      </w:pPr>
      <w:r w:rsidRPr="00AE57BC">
        <w:rPr>
          <w:b/>
          <w:bCs/>
          <w:lang w:bidi="ar-DZ"/>
        </w:rPr>
        <w:t>L'ordonnancement de la production</w:t>
      </w:r>
      <w:r w:rsidRPr="00AE57BC">
        <w:rPr>
          <w:lang w:bidi="ar-DZ"/>
        </w:rPr>
        <w:t xml:space="preserve"> </w:t>
      </w:r>
      <w:r w:rsidRPr="000C0648">
        <w:t>est le processus de planification et de gestion de la production de biens ou de services. Cela implique de déterminer les ressources nécessaires pour produire les produits, de planifier les étapes de production et de coordonner les activités de production pour s'assurer que les produits sont fabriqués à temps et de manière rentable.</w:t>
      </w:r>
    </w:p>
    <w:p w:rsidR="00EC1ED4" w:rsidRPr="00DC52EA" w:rsidRDefault="00EC1ED4" w:rsidP="00EC1ED4">
      <w:pPr>
        <w:pStyle w:val="corp"/>
        <w:rPr>
          <w:b/>
          <w:bCs/>
          <w:lang w:bidi="ar-DZ"/>
        </w:rPr>
      </w:pPr>
      <w:r w:rsidRPr="00AE57BC">
        <w:rPr>
          <w:b/>
          <w:bCs/>
          <w:lang w:bidi="ar-DZ"/>
        </w:rPr>
        <w:t>L'ordonnancement des approvisionnements</w:t>
      </w:r>
      <w:r w:rsidRPr="00AE57BC">
        <w:rPr>
          <w:lang w:bidi="ar-DZ"/>
        </w:rPr>
        <w:t xml:space="preserve"> est le processus de planification et de gestion des ressources nécessaires pour produire un produit ou un service. Cela implique de planifier les achats de matières premières, de composants et d'autres fournitures nécessaires à la production. L'objectif est de s'assurer que les approvisionnements sont disponibles en temps voulu et de manière rentable pour soutenir la production</w:t>
      </w:r>
      <w:r>
        <w:rPr>
          <w:b/>
          <w:bCs/>
          <w:lang w:bidi="ar-DZ"/>
        </w:rPr>
        <w:t>.</w:t>
      </w:r>
    </w:p>
    <w:p w:rsidR="00EC1ED4" w:rsidRPr="00EC1ED4" w:rsidRDefault="00EC1ED4" w:rsidP="00EC1ED4">
      <w:pPr>
        <w:pStyle w:val="corp"/>
        <w:rPr>
          <w:lang w:bidi="ar-DZ"/>
        </w:rPr>
      </w:pPr>
      <w:r w:rsidRPr="00AE57BC">
        <w:rPr>
          <w:b/>
          <w:bCs/>
          <w:lang w:bidi="ar-DZ"/>
        </w:rPr>
        <w:t>L'ordonnancement des livraisons</w:t>
      </w:r>
      <w:r w:rsidRPr="00AE57BC">
        <w:rPr>
          <w:lang w:bidi="ar-DZ"/>
        </w:rPr>
        <w:t xml:space="preserve"> est le processus de planification et de gestion des activités de livraison de produits finis aux clients. Cela implique de planifier les itinéraires de livraison, de coordonner les activités de transport et de s'assurer que les produits sont livrés à temps et de manière rentable. L'objectif est de satisfaire les demandes des clients et de mainten</w:t>
      </w:r>
      <w:r>
        <w:rPr>
          <w:lang w:bidi="ar-DZ"/>
        </w:rPr>
        <w:t>ir une bonne relation avec eux.</w:t>
      </w:r>
    </w:p>
    <w:p w:rsidR="00EC1ED4" w:rsidRPr="00AE57BC" w:rsidRDefault="00EC1ED4" w:rsidP="00EC1ED4">
      <w:pPr>
        <w:pStyle w:val="corp"/>
        <w:rPr>
          <w:lang w:bidi="ar-DZ"/>
        </w:rPr>
      </w:pPr>
      <w:r w:rsidRPr="00AE57BC">
        <w:rPr>
          <w:b/>
          <w:bCs/>
          <w:lang w:bidi="ar-DZ"/>
        </w:rPr>
        <w:lastRenderedPageBreak/>
        <w:t>L'ordonnancement des transports</w:t>
      </w:r>
      <w:r w:rsidRPr="00AE57BC">
        <w:rPr>
          <w:lang w:bidi="ar-DZ"/>
        </w:rPr>
        <w:t xml:space="preserve"> est le processus de planification et de gestion des activités de transport de produits finis et de matières premières. Cela implique de planifier les itinéraires de transport, de coordonner les activités de transport et de s'assurer que les produits sont livrés à temps et de manière rentable. L'objectif est de satisfaire les demandes des clients et de maintenir une bonne relation avec eux.</w:t>
      </w:r>
    </w:p>
    <w:tbl>
      <w:tblPr>
        <w:tblW w:w="0" w:type="auto"/>
        <w:tblCellMar>
          <w:top w:w="15" w:type="dxa"/>
          <w:left w:w="15" w:type="dxa"/>
          <w:bottom w:w="15" w:type="dxa"/>
          <w:right w:w="15" w:type="dxa"/>
        </w:tblCellMar>
        <w:tblLook w:val="04A0" w:firstRow="1" w:lastRow="0" w:firstColumn="1" w:lastColumn="0" w:noHBand="0" w:noVBand="1"/>
      </w:tblPr>
      <w:tblGrid>
        <w:gridCol w:w="1080"/>
        <w:gridCol w:w="7226"/>
      </w:tblGrid>
      <w:tr w:rsidR="00EC1ED4" w:rsidRPr="00DC52EA" w:rsidTr="00A2282F">
        <w:tc>
          <w:tcPr>
            <w:tcW w:w="1080" w:type="dxa"/>
            <w:tcMar>
              <w:top w:w="0" w:type="dxa"/>
              <w:left w:w="240" w:type="dxa"/>
              <w:bottom w:w="0" w:type="dxa"/>
              <w:right w:w="240" w:type="dxa"/>
            </w:tcMar>
            <w:hideMark/>
          </w:tcPr>
          <w:p w:rsidR="00EC1ED4" w:rsidRPr="00DC52EA" w:rsidRDefault="00EC1ED4" w:rsidP="00A2282F">
            <w:pPr>
              <w:spacing w:before="120" w:line="480" w:lineRule="auto"/>
              <w:ind w:left="284"/>
              <w:rPr>
                <w:b/>
                <w:bCs/>
                <w:lang w:bidi="ar-DZ"/>
              </w:rPr>
            </w:pPr>
          </w:p>
        </w:tc>
        <w:tc>
          <w:tcPr>
            <w:tcW w:w="7226" w:type="dxa"/>
            <w:tcMar>
              <w:top w:w="0" w:type="dxa"/>
              <w:left w:w="0" w:type="dxa"/>
              <w:bottom w:w="0" w:type="dxa"/>
              <w:right w:w="0" w:type="dxa"/>
            </w:tcMar>
            <w:vAlign w:val="center"/>
            <w:hideMark/>
          </w:tcPr>
          <w:p w:rsidR="00EC1ED4" w:rsidRPr="00DC52EA" w:rsidRDefault="00EC1ED4" w:rsidP="00EC1ED4">
            <w:pPr>
              <w:spacing w:before="120" w:line="480" w:lineRule="auto"/>
              <w:rPr>
                <w:b/>
                <w:bCs/>
                <w:lang w:bidi="ar-DZ"/>
              </w:rPr>
            </w:pPr>
          </w:p>
        </w:tc>
      </w:tr>
    </w:tbl>
    <w:p w:rsidR="00EC1ED4" w:rsidRDefault="00EC1ED4" w:rsidP="00EC1ED4">
      <w:pPr>
        <w:pStyle w:val="Section"/>
        <w:rPr>
          <w:lang w:bidi="ar-DZ"/>
        </w:rPr>
      </w:pPr>
      <w:bookmarkStart w:id="37" w:name="_Toc137613855"/>
      <w:r w:rsidRPr="00F90484">
        <w:t>Problème d'ordonnancement</w:t>
      </w:r>
      <w:r>
        <w:t xml:space="preserve"> d’atelier</w:t>
      </w:r>
      <w:bookmarkEnd w:id="37"/>
    </w:p>
    <w:p w:rsidR="00EC1ED4" w:rsidRPr="00AE57BC" w:rsidRDefault="00EC1ED4" w:rsidP="00EC1ED4">
      <w:pPr>
        <w:pStyle w:val="SousSection"/>
      </w:pPr>
      <w:bookmarkStart w:id="38" w:name="_Toc137613856"/>
      <w:r w:rsidRPr="00AE57BC">
        <w:t>Définitions et notions fondamentales</w:t>
      </w:r>
      <w:r>
        <w:t> :</w:t>
      </w:r>
      <w:bookmarkEnd w:id="38"/>
      <w:r>
        <w:t xml:space="preserve"> </w:t>
      </w:r>
    </w:p>
    <w:p w:rsidR="00EC1ED4" w:rsidRDefault="00EC1ED4" w:rsidP="00EC1ED4">
      <w:pPr>
        <w:pStyle w:val="corp"/>
        <w:rPr>
          <w:b/>
          <w:bCs/>
          <w:lang w:bidi="ar-DZ"/>
        </w:rPr>
      </w:pPr>
      <w:r w:rsidRPr="00DC52EA">
        <w:rPr>
          <w:b/>
          <w:bCs/>
          <w:lang w:bidi="ar-DZ"/>
        </w:rPr>
        <w:t xml:space="preserve"> </w:t>
      </w:r>
      <w:r w:rsidRPr="00F90484">
        <w:t>Un problème d'ordonnancement peut être considéré comme un sous problème de planification dans lequel il s'agit de décider de l'exécution opérationnelle des tâches (jobs) planifiées, et ainsi d'établir leur planning d'exécution et leur allouer des ressources visant à satisfaire un ou plusieurs objectifs sous une ou plusieurs contraintes. En se basant sur les concepts de tâche, ressource, contrainte et</w:t>
      </w:r>
      <w:r w:rsidRPr="00DC52EA">
        <w:rPr>
          <w:b/>
          <w:bCs/>
          <w:lang w:bidi="ar-DZ"/>
        </w:rPr>
        <w:t xml:space="preserve"> </w:t>
      </w:r>
      <w:r w:rsidRPr="00F90484">
        <w:t xml:space="preserve">objectif </w:t>
      </w:r>
      <w:r w:rsidRPr="00AE57BC">
        <w:rPr>
          <w:lang w:bidi="ar-DZ"/>
        </w:rPr>
        <w:t>Les éléments du problème d’ordonnancement</w:t>
      </w:r>
      <w:r>
        <w:rPr>
          <w:b/>
          <w:bCs/>
          <w:lang w:bidi="ar-DZ"/>
        </w:rPr>
        <w:t> :</w:t>
      </w:r>
    </w:p>
    <w:p w:rsidR="00EC1ED4" w:rsidRDefault="00EC1ED4" w:rsidP="000C0648">
      <w:pPr>
        <w:pStyle w:val="Section"/>
        <w:rPr>
          <w:lang w:bidi="ar-DZ"/>
        </w:rPr>
      </w:pPr>
      <w:bookmarkStart w:id="39" w:name="_Toc137613857"/>
      <w:r w:rsidRPr="00DC52EA">
        <w:rPr>
          <w:lang w:bidi="ar-DZ"/>
        </w:rPr>
        <w:t>Les ressource</w:t>
      </w:r>
      <w:bookmarkEnd w:id="39"/>
      <w:r w:rsidRPr="00DC52EA">
        <w:rPr>
          <w:lang w:bidi="ar-DZ"/>
        </w:rPr>
        <w:t xml:space="preserve"> </w:t>
      </w:r>
    </w:p>
    <w:p w:rsidR="00EC1ED4" w:rsidRDefault="00EC1ED4" w:rsidP="00EC1ED4">
      <w:pPr>
        <w:pStyle w:val="corp"/>
      </w:pPr>
      <w:r w:rsidRPr="00F90484">
        <w:t>Une ressource est un moyen technique ou humain dont la disponibilité limitée ou non est connu à priori [</w:t>
      </w:r>
      <w:r>
        <w:t>7</w:t>
      </w:r>
      <w:r w:rsidRPr="00F90484">
        <w:t>]. Plusieurs classifications des ressources peuvent être distinguées :</w:t>
      </w:r>
    </w:p>
    <w:p w:rsidR="00EC1ED4" w:rsidRPr="000C0648" w:rsidRDefault="00EC1ED4" w:rsidP="000C0648">
      <w:pPr>
        <w:pStyle w:val="SousSection"/>
      </w:pPr>
      <w:bookmarkStart w:id="40" w:name="_Toc137613858"/>
      <w:r w:rsidRPr="000C0648">
        <w:t>Ressources renouvelables vs Ressources consommables :</w:t>
      </w:r>
      <w:bookmarkEnd w:id="40"/>
      <w:r w:rsidRPr="000C0648">
        <w:t xml:space="preserve"> </w:t>
      </w:r>
    </w:p>
    <w:p w:rsidR="00EC1ED4" w:rsidRPr="00F90484" w:rsidRDefault="00EC1ED4" w:rsidP="000C0648">
      <w:pPr>
        <w:pStyle w:val="corp"/>
      </w:pPr>
      <w:r w:rsidRPr="00F90484">
        <w:t>Une ressource est dite renouvelable, si après avoir été utilisée par une ou plusieurs tâches, elle est à nouveau disponible en même quantité comme : les hommes, les machines…</w:t>
      </w:r>
      <w:proofErr w:type="spellStart"/>
      <w:r w:rsidRPr="00F90484">
        <w:t>ect</w:t>
      </w:r>
      <w:proofErr w:type="spellEnd"/>
    </w:p>
    <w:p w:rsidR="00EC1ED4" w:rsidRDefault="00EC1ED4" w:rsidP="000C0648">
      <w:pPr>
        <w:pStyle w:val="corp"/>
        <w:rPr>
          <w:b/>
          <w:bCs/>
          <w:lang w:bidi="ar-DZ"/>
        </w:rPr>
      </w:pPr>
      <w:r w:rsidRPr="00F90484">
        <w:t>Par contre, une ressource est consommable, lorsqu’elle devient non disponible après avoir été utilisée ; comme la matières premières …</w:t>
      </w:r>
      <w:proofErr w:type="spellStart"/>
      <w:r w:rsidRPr="00F90484">
        <w:t>ect</w:t>
      </w:r>
      <w:proofErr w:type="spellEnd"/>
      <w:r w:rsidRPr="00DC52EA">
        <w:rPr>
          <w:b/>
          <w:bCs/>
          <w:lang w:bidi="ar-DZ"/>
        </w:rPr>
        <w:t xml:space="preserve"> </w:t>
      </w:r>
    </w:p>
    <w:p w:rsidR="00EC1ED4" w:rsidRDefault="00EC1ED4" w:rsidP="000C0648">
      <w:pPr>
        <w:pStyle w:val="SousSection"/>
        <w:rPr>
          <w:lang w:bidi="ar-DZ"/>
        </w:rPr>
      </w:pPr>
      <w:r w:rsidRPr="00DC52EA">
        <w:rPr>
          <w:lang w:bidi="ar-DZ"/>
        </w:rPr>
        <w:t xml:space="preserve"> </w:t>
      </w:r>
      <w:bookmarkStart w:id="41" w:name="_Toc137613859"/>
      <w:r w:rsidRPr="00DC52EA">
        <w:rPr>
          <w:lang w:bidi="ar-DZ"/>
        </w:rPr>
        <w:t>Ressources disjonctives vs Ressources cumulatives</w:t>
      </w:r>
      <w:bookmarkEnd w:id="41"/>
      <w:r w:rsidRPr="00DC52EA">
        <w:rPr>
          <w:lang w:bidi="ar-DZ"/>
        </w:rPr>
        <w:t xml:space="preserve"> </w:t>
      </w:r>
    </w:p>
    <w:p w:rsidR="00EC1ED4" w:rsidRPr="00F90484" w:rsidRDefault="00EC1ED4" w:rsidP="000C0648">
      <w:pPr>
        <w:pStyle w:val="corp"/>
      </w:pPr>
      <w:r w:rsidRPr="00F90484">
        <w:t>Une ressource est dite disjonctive (ou non partageable), si elle ne peut être affecter qu’à une seule tâche à la fois. Ce type concerne surtout les ressources renouvelables. Par contre, une ressource cumulative (partageable)</w:t>
      </w:r>
      <w:r>
        <w:t xml:space="preserve"> </w:t>
      </w:r>
      <w:r w:rsidRPr="00F90484">
        <w:t>peut être utilisée par plusieurs tâches simultanément.</w:t>
      </w:r>
      <w:r w:rsidRPr="00DC52EA">
        <w:rPr>
          <w:b/>
          <w:bCs/>
          <w:lang w:bidi="ar-DZ"/>
        </w:rPr>
        <w:t xml:space="preserve"> </w:t>
      </w:r>
      <w:r w:rsidRPr="00F90484">
        <w:t>Dans notre problème, les ressources qui sont des machines, sont renouvelables et disjonctives.</w:t>
      </w:r>
    </w:p>
    <w:p w:rsidR="00EC1ED4" w:rsidRDefault="00EC1ED4" w:rsidP="00233A80">
      <w:pPr>
        <w:pStyle w:val="Section"/>
        <w:rPr>
          <w:lang w:bidi="ar-DZ"/>
        </w:rPr>
      </w:pPr>
      <w:r w:rsidRPr="00AE57BC">
        <w:rPr>
          <w:lang w:bidi="ar-DZ"/>
        </w:rPr>
        <w:t xml:space="preserve"> </w:t>
      </w:r>
      <w:bookmarkStart w:id="42" w:name="_Toc137613860"/>
      <w:r w:rsidRPr="00AE57BC">
        <w:rPr>
          <w:lang w:bidi="ar-DZ"/>
        </w:rPr>
        <w:t>Les tâches</w:t>
      </w:r>
      <w:bookmarkEnd w:id="42"/>
      <w:r w:rsidRPr="00AE57BC">
        <w:rPr>
          <w:lang w:bidi="ar-DZ"/>
        </w:rPr>
        <w:t xml:space="preserve"> </w:t>
      </w:r>
    </w:p>
    <w:p w:rsidR="00EC1ED4" w:rsidRDefault="00EC1ED4" w:rsidP="000C0648">
      <w:pPr>
        <w:pStyle w:val="corp"/>
        <w:rPr>
          <w:lang w:bidi="ar-DZ"/>
        </w:rPr>
      </w:pPr>
      <w:r w:rsidRPr="00AE57BC">
        <w:rPr>
          <w:lang w:bidi="ar-DZ"/>
        </w:rPr>
        <w:t xml:space="preserve">Une tâche est un travail élémentaire dont la réalisation nécessite un certain nombre d’unités de temps (sa durée) et d’unités de chaque ressource, on distingue deux types de </w:t>
      </w:r>
      <w:proofErr w:type="gramStart"/>
      <w:r w:rsidRPr="00AE57BC">
        <w:rPr>
          <w:lang w:bidi="ar-DZ"/>
        </w:rPr>
        <w:t>tâches</w:t>
      </w:r>
      <w:r>
        <w:rPr>
          <w:lang w:bidi="ar-DZ"/>
        </w:rPr>
        <w:t>[</w:t>
      </w:r>
      <w:proofErr w:type="gramEnd"/>
      <w:r>
        <w:rPr>
          <w:lang w:bidi="ar-DZ"/>
        </w:rPr>
        <w:t>7] :</w:t>
      </w:r>
      <w:r w:rsidRPr="00AE57BC">
        <w:rPr>
          <w:lang w:bidi="ar-DZ"/>
        </w:rPr>
        <w:t xml:space="preserve"> </w:t>
      </w:r>
    </w:p>
    <w:p w:rsidR="000C0648" w:rsidRDefault="00EC1ED4" w:rsidP="000C0648">
      <w:pPr>
        <w:pStyle w:val="SousSection"/>
        <w:rPr>
          <w:lang w:bidi="ar-DZ"/>
        </w:rPr>
      </w:pPr>
      <w:bookmarkStart w:id="43" w:name="_Toc137613861"/>
      <w:r w:rsidRPr="00AE57BC">
        <w:rPr>
          <w:lang w:bidi="ar-DZ"/>
        </w:rPr>
        <w:lastRenderedPageBreak/>
        <w:t>Les tâches morcelables (préemptives)</w:t>
      </w:r>
      <w:r w:rsidR="000C0648">
        <w:rPr>
          <w:lang w:bidi="ar-DZ"/>
        </w:rPr>
        <w:t> :</w:t>
      </w:r>
      <w:bookmarkEnd w:id="43"/>
    </w:p>
    <w:p w:rsidR="00EC1ED4" w:rsidRDefault="00EC1ED4" w:rsidP="000C0648">
      <w:pPr>
        <w:pStyle w:val="corp"/>
        <w:rPr>
          <w:lang w:bidi="ar-DZ"/>
        </w:rPr>
      </w:pPr>
      <w:proofErr w:type="gramStart"/>
      <w:r w:rsidRPr="000C0648">
        <w:rPr>
          <w:rStyle w:val="corpCar"/>
          <w:lang w:bidi="ar-DZ"/>
        </w:rPr>
        <w:t>qui</w:t>
      </w:r>
      <w:proofErr w:type="gramEnd"/>
      <w:r w:rsidRPr="000C0648">
        <w:rPr>
          <w:rStyle w:val="corpCar"/>
          <w:lang w:bidi="ar-DZ"/>
        </w:rPr>
        <w:t xml:space="preserve"> peuvent être exécutées en plusieurs fois, facilitant ainsi la résolution de certains problèmes</w:t>
      </w:r>
      <w:r w:rsidRPr="00AE57BC">
        <w:rPr>
          <w:lang w:bidi="ar-DZ"/>
        </w:rPr>
        <w:t xml:space="preserve"> </w:t>
      </w:r>
    </w:p>
    <w:p w:rsidR="00EC1ED4" w:rsidRPr="000C0648" w:rsidRDefault="00EC1ED4" w:rsidP="000C0648">
      <w:pPr>
        <w:pStyle w:val="SousSection"/>
      </w:pPr>
      <w:bookmarkStart w:id="44" w:name="_Toc137613862"/>
      <w:r w:rsidRPr="000C0648">
        <w:t>Les tâches non morcelables (indivisibles)</w:t>
      </w:r>
      <w:bookmarkEnd w:id="44"/>
      <w:r w:rsidRPr="000C0648">
        <w:t xml:space="preserve"> </w:t>
      </w:r>
    </w:p>
    <w:p w:rsidR="00EC1ED4" w:rsidRPr="00AE57BC" w:rsidRDefault="00EC1ED4" w:rsidP="000C0648">
      <w:pPr>
        <w:pStyle w:val="corp"/>
        <w:rPr>
          <w:lang w:bidi="ar-DZ"/>
        </w:rPr>
      </w:pPr>
      <w:proofErr w:type="gramStart"/>
      <w:r w:rsidRPr="00AE57BC">
        <w:rPr>
          <w:lang w:bidi="ar-DZ"/>
        </w:rPr>
        <w:t>qui</w:t>
      </w:r>
      <w:proofErr w:type="gramEnd"/>
      <w:r w:rsidRPr="00AE57BC">
        <w:rPr>
          <w:lang w:bidi="ar-DZ"/>
        </w:rPr>
        <w:t xml:space="preserve"> doivent être exécutées en une seule fois et ne sont interrompues qu’une fois terminées </w:t>
      </w:r>
    </w:p>
    <w:p w:rsidR="00EC1ED4" w:rsidRPr="00AE57BC" w:rsidRDefault="00EC1ED4" w:rsidP="000C0648">
      <w:pPr>
        <w:pStyle w:val="corp"/>
        <w:rPr>
          <w:lang w:bidi="ar-DZ"/>
        </w:rPr>
      </w:pPr>
      <w:r w:rsidRPr="00AE57BC">
        <w:rPr>
          <w:lang w:bidi="ar-DZ"/>
        </w:rPr>
        <w:t xml:space="preserve">Les objectifs des entreprises sont diversifiés et le processus d'ordonnancement est devenu de plus en plus multicritère. Les critères que doivent satisfaire un ordonnancement sont variés. D'une manière générale, on distingue plusieurs classes d'objectifs concernant un ordonnancement : </w:t>
      </w:r>
    </w:p>
    <w:p w:rsidR="00EC1ED4" w:rsidRDefault="00EC1ED4" w:rsidP="00233A80">
      <w:pPr>
        <w:pStyle w:val="Section"/>
        <w:rPr>
          <w:lang w:bidi="ar-DZ"/>
        </w:rPr>
      </w:pPr>
      <w:bookmarkStart w:id="45" w:name="_Toc137613863"/>
      <w:r w:rsidRPr="00AE57BC">
        <w:rPr>
          <w:lang w:bidi="ar-DZ"/>
        </w:rPr>
        <w:t>Les objectifs liés au temps :</w:t>
      </w:r>
      <w:bookmarkEnd w:id="45"/>
      <w:r w:rsidRPr="00AE57BC">
        <w:rPr>
          <w:lang w:bidi="ar-DZ"/>
        </w:rPr>
        <w:t xml:space="preserve"> </w:t>
      </w:r>
    </w:p>
    <w:p w:rsidR="00EC1ED4" w:rsidRPr="00AE57BC" w:rsidRDefault="00233A80" w:rsidP="00233A80">
      <w:pPr>
        <w:pStyle w:val="corp"/>
        <w:ind w:firstLine="708"/>
        <w:rPr>
          <w:lang w:bidi="ar-DZ"/>
        </w:rPr>
      </w:pPr>
      <w:r>
        <w:rPr>
          <w:lang w:bidi="ar-DZ"/>
        </w:rPr>
        <w:t>O</w:t>
      </w:r>
      <w:r w:rsidR="00EC1ED4" w:rsidRPr="00AE57BC">
        <w:rPr>
          <w:lang w:bidi="ar-DZ"/>
        </w:rPr>
        <w:t>n trouve par exemple la minimisation du temps total d’exécution (</w:t>
      </w:r>
      <w:proofErr w:type="spellStart"/>
      <w:r w:rsidR="00EC1ED4" w:rsidRPr="00AE57BC">
        <w:rPr>
          <w:lang w:bidi="ar-DZ"/>
        </w:rPr>
        <w:t>Cmax</w:t>
      </w:r>
      <w:proofErr w:type="spellEnd"/>
      <w:r w:rsidR="00EC1ED4" w:rsidRPr="00AE57BC">
        <w:rPr>
          <w:lang w:bidi="ar-DZ"/>
        </w:rPr>
        <w:t xml:space="preserve">), du temps moyen d'achèvement, des durées totales de réglage ou des retards par rapports aux dates de livraisons (L max ou T max) </w:t>
      </w:r>
    </w:p>
    <w:p w:rsidR="00EC1ED4" w:rsidRDefault="00EC1ED4" w:rsidP="00233A80">
      <w:pPr>
        <w:pStyle w:val="SousSection"/>
        <w:rPr>
          <w:lang w:bidi="ar-DZ"/>
        </w:rPr>
      </w:pPr>
      <w:bookmarkStart w:id="46" w:name="_Toc137613864"/>
      <w:r w:rsidRPr="00AE57BC">
        <w:rPr>
          <w:lang w:bidi="ar-DZ"/>
        </w:rPr>
        <w:t>Les objectifs liés aux ressources :</w:t>
      </w:r>
      <w:bookmarkEnd w:id="46"/>
      <w:r w:rsidRPr="00AE57BC">
        <w:rPr>
          <w:lang w:bidi="ar-DZ"/>
        </w:rPr>
        <w:t xml:space="preserve"> </w:t>
      </w:r>
    </w:p>
    <w:p w:rsidR="00EC1ED4" w:rsidRPr="00AE57BC" w:rsidRDefault="00233A80" w:rsidP="00233A80">
      <w:pPr>
        <w:pStyle w:val="corp"/>
        <w:ind w:firstLine="708"/>
        <w:rPr>
          <w:lang w:bidi="ar-DZ"/>
        </w:rPr>
      </w:pPr>
      <w:r w:rsidRPr="00AE57BC">
        <w:rPr>
          <w:lang w:bidi="ar-DZ"/>
        </w:rPr>
        <w:t>Maximiser</w:t>
      </w:r>
      <w:r w:rsidR="00EC1ED4" w:rsidRPr="00AE57BC">
        <w:rPr>
          <w:lang w:bidi="ar-DZ"/>
        </w:rPr>
        <w:t xml:space="preserve"> la charge d'une ressource ou minimiser le nombre de ressources nécessaire pour réaliser un ensemble des tâches. </w:t>
      </w:r>
    </w:p>
    <w:p w:rsidR="00EC1ED4" w:rsidRDefault="00EC1ED4" w:rsidP="00233A80">
      <w:pPr>
        <w:pStyle w:val="SousSection"/>
        <w:rPr>
          <w:lang w:bidi="ar-DZ"/>
        </w:rPr>
      </w:pPr>
      <w:bookmarkStart w:id="47" w:name="_Toc137613865"/>
      <w:r w:rsidRPr="00AE57BC">
        <w:rPr>
          <w:lang w:bidi="ar-DZ"/>
        </w:rPr>
        <w:t>Les objectifs liés au coût :</w:t>
      </w:r>
      <w:bookmarkEnd w:id="47"/>
      <w:r w:rsidRPr="00AE57BC">
        <w:rPr>
          <w:lang w:bidi="ar-DZ"/>
        </w:rPr>
        <w:t xml:space="preserve"> </w:t>
      </w:r>
    </w:p>
    <w:p w:rsidR="00EC1ED4" w:rsidRPr="00AE57BC" w:rsidRDefault="00233A80" w:rsidP="00233A80">
      <w:pPr>
        <w:pStyle w:val="corp"/>
        <w:rPr>
          <w:lang w:bidi="ar-DZ"/>
        </w:rPr>
      </w:pPr>
      <w:r w:rsidRPr="00AE57BC">
        <w:rPr>
          <w:lang w:bidi="ar-DZ"/>
        </w:rPr>
        <w:t>Minimiser</w:t>
      </w:r>
      <w:r w:rsidR="00EC1ED4" w:rsidRPr="00AE57BC">
        <w:rPr>
          <w:lang w:bidi="ar-DZ"/>
        </w:rPr>
        <w:t xml:space="preserve"> les coûts de lancement, de production, de </w:t>
      </w:r>
      <w:r w:rsidR="00EC1ED4">
        <w:rPr>
          <w:lang w:bidi="ar-DZ"/>
        </w:rPr>
        <w:t xml:space="preserve">stockage, de transport, </w:t>
      </w:r>
      <w:r>
        <w:rPr>
          <w:lang w:bidi="ar-DZ"/>
        </w:rPr>
        <w:t>etc.</w:t>
      </w:r>
    </w:p>
    <w:p w:rsidR="00EC1ED4" w:rsidRPr="00AE57BC" w:rsidRDefault="00EC1ED4" w:rsidP="00233A80">
      <w:pPr>
        <w:pStyle w:val="Section"/>
        <w:rPr>
          <w:lang w:bidi="ar-DZ"/>
        </w:rPr>
      </w:pPr>
      <w:bookmarkStart w:id="48" w:name="_Toc137613866"/>
      <w:r w:rsidRPr="00AE57BC">
        <w:rPr>
          <w:lang w:bidi="ar-DZ"/>
        </w:rPr>
        <w:t>Les contraintes</w:t>
      </w:r>
      <w:bookmarkEnd w:id="48"/>
      <w:r w:rsidRPr="00AE57BC">
        <w:rPr>
          <w:lang w:bidi="ar-DZ"/>
        </w:rPr>
        <w:t xml:space="preserve"> </w:t>
      </w:r>
    </w:p>
    <w:p w:rsidR="00EC1ED4" w:rsidRPr="00233A80" w:rsidRDefault="00EC1ED4" w:rsidP="00233A80">
      <w:pPr>
        <w:pStyle w:val="corp"/>
        <w:ind w:firstLine="708"/>
      </w:pPr>
      <w:r w:rsidRPr="00233A80">
        <w:t xml:space="preserve">Une contrainte exprime des restrictions sur les valeurs que peuvent prendre simultanément les variables représentant les relations reliant les tâches et les ressources. On distingue deux types de contraintes, les contraintes temporelles et les contraintes de </w:t>
      </w:r>
      <w:proofErr w:type="gramStart"/>
      <w:r w:rsidRPr="00233A80">
        <w:t>ressources[</w:t>
      </w:r>
      <w:proofErr w:type="gramEnd"/>
      <w:r w:rsidRPr="00233A80">
        <w:t xml:space="preserve">7]. </w:t>
      </w:r>
    </w:p>
    <w:p w:rsidR="00EC1ED4" w:rsidRPr="00233A80" w:rsidRDefault="00EC1ED4" w:rsidP="00233A80">
      <w:pPr>
        <w:pStyle w:val="corp"/>
      </w:pPr>
      <w:r w:rsidRPr="00233A80">
        <w:rPr>
          <w:rFonts w:ascii="Segoe UI Symbol" w:hAnsi="Segoe UI Symbol" w:cs="Segoe UI Symbol"/>
        </w:rPr>
        <w:t>➢</w:t>
      </w:r>
      <w:r w:rsidRPr="00233A80">
        <w:t xml:space="preserve"> Les contraintes temporelles concernent les délais de fabrication imposés. Ces contraintes peuvent être : </w:t>
      </w:r>
    </w:p>
    <w:p w:rsidR="00EC1ED4" w:rsidRPr="00233A80" w:rsidRDefault="00EC1ED4" w:rsidP="00233A80">
      <w:pPr>
        <w:pStyle w:val="corp"/>
      </w:pPr>
      <w:r w:rsidRPr="00233A80">
        <w:t xml:space="preserve">Des contraintes de dates butoirs, certaines tâches doivent être achevées avant une date préalablement fixée. </w:t>
      </w:r>
    </w:p>
    <w:p w:rsidR="00EC1ED4" w:rsidRPr="00233A80" w:rsidRDefault="00EC1ED4" w:rsidP="00233A80">
      <w:pPr>
        <w:pStyle w:val="corp"/>
      </w:pPr>
      <w:r w:rsidRPr="00233A80">
        <w:t xml:space="preserve">Des contraintes de précédence, une tâche i doit précéder la tâche j. </w:t>
      </w:r>
    </w:p>
    <w:p w:rsidR="00EC1ED4" w:rsidRPr="00233A80" w:rsidRDefault="00EC1ED4" w:rsidP="00233A80">
      <w:pPr>
        <w:pStyle w:val="corp"/>
      </w:pPr>
      <w:r w:rsidRPr="00233A80">
        <w:t xml:space="preserve">Des contraintes de dates au plus tôt, liées à l’indisponibilité de certains facteurs nécessaires pour commencer l’exécution des tâches. </w:t>
      </w:r>
    </w:p>
    <w:p w:rsidR="00EC1ED4" w:rsidRPr="00461E9B" w:rsidRDefault="00EC1ED4" w:rsidP="00233A80">
      <w:pPr>
        <w:pStyle w:val="SousSection"/>
        <w:rPr>
          <w:lang w:bidi="ar-DZ"/>
        </w:rPr>
      </w:pPr>
      <w:r w:rsidRPr="00AE57BC">
        <w:rPr>
          <w:lang w:bidi="ar-DZ"/>
        </w:rPr>
        <w:lastRenderedPageBreak/>
        <w:t xml:space="preserve"> </w:t>
      </w:r>
      <w:bookmarkStart w:id="49" w:name="_Toc137613867"/>
      <w:r w:rsidRPr="00461E9B">
        <w:rPr>
          <w:lang w:bidi="ar-DZ"/>
        </w:rPr>
        <w:t>Les contraintes de ressources :</w:t>
      </w:r>
      <w:bookmarkEnd w:id="49"/>
      <w:r w:rsidRPr="00461E9B">
        <w:rPr>
          <w:lang w:bidi="ar-DZ"/>
        </w:rPr>
        <w:t xml:space="preserve"> </w:t>
      </w:r>
    </w:p>
    <w:p w:rsidR="00EC1ED4" w:rsidRPr="00AE57BC" w:rsidRDefault="00EC1ED4" w:rsidP="00233A80">
      <w:pPr>
        <w:pStyle w:val="corp"/>
        <w:ind w:firstLine="708"/>
        <w:rPr>
          <w:lang w:bidi="ar-DZ"/>
        </w:rPr>
      </w:pPr>
      <w:r w:rsidRPr="00AE57BC">
        <w:rPr>
          <w:lang w:bidi="ar-DZ"/>
        </w:rPr>
        <w:t xml:space="preserve">Ces contraintes concernent la limitation de la quantité des ressources de chaque type. Dans ce cadre, deux types de contraintes de ressources sont distingués : </w:t>
      </w:r>
    </w:p>
    <w:p w:rsidR="00EC1ED4" w:rsidRPr="00461E9B" w:rsidRDefault="00EC1ED4" w:rsidP="00233A80">
      <w:pPr>
        <w:pStyle w:val="SousSection"/>
        <w:rPr>
          <w:lang w:bidi="ar-DZ"/>
        </w:rPr>
      </w:pPr>
      <w:bookmarkStart w:id="50" w:name="_Toc137613868"/>
      <w:r w:rsidRPr="00461E9B">
        <w:rPr>
          <w:lang w:bidi="ar-DZ"/>
        </w:rPr>
        <w:t>Les contraintes disjonctives :</w:t>
      </w:r>
      <w:bookmarkEnd w:id="50"/>
      <w:r w:rsidRPr="00461E9B">
        <w:rPr>
          <w:lang w:bidi="ar-DZ"/>
        </w:rPr>
        <w:t xml:space="preserve"> </w:t>
      </w:r>
    </w:p>
    <w:p w:rsidR="00EC1ED4" w:rsidRPr="007E6CBE" w:rsidRDefault="00EC1ED4" w:rsidP="00233A80">
      <w:pPr>
        <w:pStyle w:val="corp"/>
        <w:ind w:firstLine="708"/>
        <w:rPr>
          <w:lang w:bidi="ar-DZ"/>
        </w:rPr>
      </w:pPr>
      <w:r w:rsidRPr="007E6CBE">
        <w:rPr>
          <w:lang w:bidi="ar-DZ"/>
        </w:rPr>
        <w:t xml:space="preserve">Induisant une contrainte de réalisation des tâches sur des intervalles temporels disjoints pour une même ressource. </w:t>
      </w:r>
    </w:p>
    <w:p w:rsidR="00EC1ED4" w:rsidRPr="00461E9B" w:rsidRDefault="00EC1ED4" w:rsidP="00233A80">
      <w:pPr>
        <w:pStyle w:val="SousSection"/>
        <w:rPr>
          <w:lang w:bidi="ar-DZ"/>
        </w:rPr>
      </w:pPr>
      <w:bookmarkStart w:id="51" w:name="_Toc137613869"/>
      <w:r w:rsidRPr="00461E9B">
        <w:rPr>
          <w:lang w:bidi="ar-DZ"/>
        </w:rPr>
        <w:t>Les contraintes cumulatives :</w:t>
      </w:r>
      <w:bookmarkEnd w:id="51"/>
      <w:r w:rsidRPr="00461E9B">
        <w:rPr>
          <w:lang w:bidi="ar-DZ"/>
        </w:rPr>
        <w:t xml:space="preserve"> </w:t>
      </w:r>
    </w:p>
    <w:p w:rsidR="00EC1ED4" w:rsidRPr="007E6CBE" w:rsidRDefault="00EC1ED4" w:rsidP="00B93531">
      <w:pPr>
        <w:pStyle w:val="corp"/>
        <w:rPr>
          <w:lang w:bidi="ar-DZ"/>
        </w:rPr>
      </w:pPr>
      <w:r w:rsidRPr="007E6CBE">
        <w:rPr>
          <w:lang w:bidi="ar-DZ"/>
        </w:rPr>
        <w:t xml:space="preserve">Impliquant la limitation du nombre de tâches à réaliser en parallèle </w:t>
      </w:r>
    </w:p>
    <w:p w:rsidR="00EC1ED4" w:rsidRDefault="00EC1ED4" w:rsidP="00233A80">
      <w:pPr>
        <w:pStyle w:val="Section"/>
        <w:rPr>
          <w:lang w:bidi="ar-DZ"/>
        </w:rPr>
      </w:pPr>
      <w:bookmarkStart w:id="52" w:name="_Toc137613870"/>
      <w:r w:rsidRPr="00B554A5">
        <w:rPr>
          <w:lang w:bidi="ar-DZ"/>
        </w:rPr>
        <w:t>Schémas de classification des problèmes d’ordonnancement</w:t>
      </w:r>
      <w:bookmarkEnd w:id="52"/>
    </w:p>
    <w:p w:rsidR="00EC1ED4" w:rsidRDefault="00EC1ED4" w:rsidP="00B93531">
      <w:pPr>
        <w:pStyle w:val="corp"/>
        <w:rPr>
          <w:lang w:bidi="ar-DZ"/>
        </w:rPr>
      </w:pPr>
      <w:r w:rsidRPr="00AE57BC">
        <w:rPr>
          <w:lang w:bidi="ar-DZ"/>
        </w:rPr>
        <w:t>Nous suivons les schémas de classification proposée par (Graham et al, 1979). Classification à trois champs α, β, γ :</w:t>
      </w:r>
    </w:p>
    <w:p w:rsidR="00EC1ED4" w:rsidRDefault="00EC1ED4" w:rsidP="00B93531">
      <w:pPr>
        <w:pStyle w:val="corp"/>
        <w:rPr>
          <w:lang w:bidi="ar-DZ"/>
        </w:rPr>
      </w:pPr>
      <w:r w:rsidRPr="00AE57BC">
        <w:rPr>
          <w:lang w:bidi="ar-DZ"/>
        </w:rPr>
        <w:t xml:space="preserve"> • α : environnement machine. - α : Désigne le nombre de machine. Si α est entier positive, le nombre de machine supposé constant .si α est absent alors ce nombre est supposé arbitraire. </w:t>
      </w:r>
    </w:p>
    <w:p w:rsidR="00EC1ED4" w:rsidRDefault="00EC1ED4" w:rsidP="00B93531">
      <w:pPr>
        <w:pStyle w:val="corp"/>
        <w:rPr>
          <w:lang w:bidi="ar-DZ"/>
        </w:rPr>
      </w:pPr>
      <w:r w:rsidRPr="00AE57BC">
        <w:rPr>
          <w:lang w:bidi="ar-DZ"/>
        </w:rPr>
        <w:t xml:space="preserve">• β : les caractéristiques des tâches. - β1 = </w:t>
      </w:r>
      <w:proofErr w:type="spellStart"/>
      <w:r w:rsidRPr="00AE57BC">
        <w:rPr>
          <w:lang w:bidi="ar-DZ"/>
        </w:rPr>
        <w:t>pmtn</w:t>
      </w:r>
      <w:proofErr w:type="spellEnd"/>
      <w:r w:rsidRPr="00AE57BC">
        <w:rPr>
          <w:lang w:bidi="ar-DZ"/>
        </w:rPr>
        <w:t xml:space="preserve"> si la préemption des tâches est autorisée, sinon β1 est absent. - S’il y a des contraintes de précédence entre les tâches β2 = </w:t>
      </w:r>
      <w:proofErr w:type="spellStart"/>
      <w:r w:rsidRPr="00AE57BC">
        <w:rPr>
          <w:lang w:bidi="ar-DZ"/>
        </w:rPr>
        <w:t>prec</w:t>
      </w:r>
      <w:proofErr w:type="spellEnd"/>
      <w:r w:rsidRPr="00AE57BC">
        <w:rPr>
          <w:lang w:bidi="ar-DZ"/>
        </w:rPr>
        <w:t xml:space="preserve">, sinon β2 est vide. - β3 = </w:t>
      </w:r>
      <w:proofErr w:type="spellStart"/>
      <w:r w:rsidRPr="00AE57BC">
        <w:rPr>
          <w:lang w:bidi="ar-DZ"/>
        </w:rPr>
        <w:t>rj</w:t>
      </w:r>
      <w:proofErr w:type="spellEnd"/>
      <w:r w:rsidRPr="00AE57BC">
        <w:rPr>
          <w:lang w:bidi="ar-DZ"/>
        </w:rPr>
        <w:t xml:space="preserve"> si </w:t>
      </w:r>
      <w:r w:rsidRPr="0009342F">
        <w:rPr>
          <w:lang w:bidi="ar-DZ"/>
        </w:rPr>
        <w:t xml:space="preserve">les dates de début au plus tôt </w:t>
      </w:r>
      <w:proofErr w:type="spellStart"/>
      <w:r w:rsidRPr="0009342F">
        <w:rPr>
          <w:lang w:bidi="ar-DZ"/>
        </w:rPr>
        <w:t>rj</w:t>
      </w:r>
      <w:proofErr w:type="spellEnd"/>
      <w:r w:rsidRPr="0009342F">
        <w:rPr>
          <w:lang w:bidi="ar-DZ"/>
        </w:rPr>
        <w:t xml:space="preserve"> (ou dates de disponibilité) des tâches ne sont pas forcément identiques, sinon (j, </w:t>
      </w:r>
      <w:proofErr w:type="spellStart"/>
      <w:r w:rsidRPr="0009342F">
        <w:rPr>
          <w:lang w:bidi="ar-DZ"/>
        </w:rPr>
        <w:t>rj</w:t>
      </w:r>
      <w:proofErr w:type="spellEnd"/>
      <w:r w:rsidRPr="0009342F">
        <w:rPr>
          <w:lang w:bidi="ar-DZ"/>
        </w:rPr>
        <w:t xml:space="preserve"> = 0) β3 est absent. </w:t>
      </w:r>
    </w:p>
    <w:p w:rsidR="00EC1ED4" w:rsidRDefault="00EC1ED4" w:rsidP="00B93531">
      <w:pPr>
        <w:pStyle w:val="corp"/>
        <w:rPr>
          <w:lang w:bidi="ar-DZ"/>
        </w:rPr>
      </w:pPr>
      <w:r w:rsidRPr="0009342F">
        <w:rPr>
          <w:lang w:bidi="ar-DZ"/>
        </w:rPr>
        <w:t>• γ : le (ou les) critère(s) à optimiser</w:t>
      </w:r>
      <w:proofErr w:type="gramStart"/>
      <w:r w:rsidRPr="0009342F">
        <w:rPr>
          <w:lang w:bidi="ar-DZ"/>
        </w:rPr>
        <w:t>.[</w:t>
      </w:r>
      <w:proofErr w:type="gramEnd"/>
      <w:r w:rsidRPr="0009342F">
        <w:rPr>
          <w:lang w:bidi="ar-DZ"/>
        </w:rPr>
        <w:t xml:space="preserve">32] </w:t>
      </w:r>
    </w:p>
    <w:p w:rsidR="00EC1ED4" w:rsidRDefault="00EC1ED4" w:rsidP="00B93531">
      <w:pPr>
        <w:pStyle w:val="Section"/>
        <w:rPr>
          <w:lang w:bidi="ar-DZ"/>
        </w:rPr>
      </w:pPr>
      <w:bookmarkStart w:id="53" w:name="_Toc137613871"/>
      <w:r w:rsidRPr="00723C1C">
        <w:rPr>
          <w:lang w:bidi="ar-DZ"/>
        </w:rPr>
        <w:t>Les types des problèmes d'ordonnancement d’atelier</w:t>
      </w:r>
      <w:bookmarkEnd w:id="53"/>
      <w:r w:rsidRPr="0009342F">
        <w:rPr>
          <w:lang w:bidi="ar-DZ"/>
        </w:rPr>
        <w:t xml:space="preserve">  </w:t>
      </w:r>
    </w:p>
    <w:p w:rsidR="00B93531" w:rsidRPr="00B93531" w:rsidRDefault="00EC1ED4" w:rsidP="00B93531">
      <w:pPr>
        <w:pStyle w:val="SousSection"/>
      </w:pPr>
      <w:bookmarkStart w:id="54" w:name="_Toc137613872"/>
      <w:r w:rsidRPr="00B93531">
        <w:t>Une seule machine</w:t>
      </w:r>
      <w:r w:rsidR="00B93531">
        <w:t> :</w:t>
      </w:r>
      <w:bookmarkEnd w:id="54"/>
    </w:p>
    <w:p w:rsidR="00EC1ED4" w:rsidRDefault="00EC1ED4" w:rsidP="00B93531">
      <w:pPr>
        <w:pStyle w:val="corp"/>
        <w:rPr>
          <w:lang w:bidi="ar-DZ"/>
        </w:rPr>
      </w:pPr>
      <w:r w:rsidRPr="0009342F">
        <w:rPr>
          <w:lang w:bidi="ar-DZ"/>
        </w:rPr>
        <w:t xml:space="preserve">Toute </w:t>
      </w:r>
      <w:proofErr w:type="gramStart"/>
      <w:r w:rsidRPr="0009342F">
        <w:rPr>
          <w:lang w:bidi="ar-DZ"/>
        </w:rPr>
        <w:t>tâche  ,j</w:t>
      </w:r>
      <w:proofErr w:type="gramEnd"/>
      <w:r w:rsidRPr="0009342F">
        <w:rPr>
          <w:lang w:bidi="ar-DZ"/>
        </w:rPr>
        <w:t xml:space="preserve"> </w:t>
      </w:r>
      <w:r w:rsidRPr="0009342F">
        <w:rPr>
          <w:rFonts w:ascii="Cambria Math" w:hAnsi="Cambria Math" w:cs="Cambria Math"/>
          <w:lang w:bidi="ar-DZ"/>
        </w:rPr>
        <w:t>𝜖</w:t>
      </w:r>
      <w:r w:rsidRPr="0009342F">
        <w:rPr>
          <w:lang w:bidi="ar-DZ"/>
        </w:rPr>
        <w:t xml:space="preserve"> {1,..….</w:t>
      </w:r>
      <w:proofErr w:type="gramStart"/>
      <w:r w:rsidRPr="0009342F">
        <w:rPr>
          <w:lang w:bidi="ar-DZ"/>
        </w:rPr>
        <w:t>,n</w:t>
      </w:r>
      <w:proofErr w:type="gramEnd"/>
      <w:r w:rsidRPr="0009342F">
        <w:rPr>
          <w:lang w:bidi="ar-DZ"/>
        </w:rPr>
        <w:t xml:space="preserve">} de durée </w:t>
      </w:r>
      <w:r w:rsidRPr="0009342F">
        <w:rPr>
          <w:rFonts w:ascii="Cambria Math" w:hAnsi="Cambria Math" w:cs="Cambria Math"/>
          <w:lang w:bidi="ar-DZ"/>
        </w:rPr>
        <w:t>𝑃𝑗</w:t>
      </w:r>
      <w:r w:rsidRPr="0009342F">
        <w:rPr>
          <w:lang w:bidi="ar-DZ"/>
        </w:rPr>
        <w:t xml:space="preserve"> , (</w:t>
      </w:r>
      <w:proofErr w:type="spellStart"/>
      <w:r w:rsidRPr="0009342F">
        <w:rPr>
          <w:lang w:bidi="ar-DZ"/>
        </w:rPr>
        <w:t>processing</w:t>
      </w:r>
      <w:proofErr w:type="spellEnd"/>
      <w:r w:rsidRPr="0009342F">
        <w:rPr>
          <w:lang w:bidi="ar-DZ"/>
        </w:rPr>
        <w:t xml:space="preserve"> time) s’exécute sur une machine qui ne peut traiter plus qu’une tache à la fois. Le champ α = 1</w:t>
      </w:r>
      <w:proofErr w:type="gramStart"/>
      <w:r w:rsidRPr="0009342F">
        <w:rPr>
          <w:lang w:bidi="ar-DZ"/>
        </w:rPr>
        <w:t>.[</w:t>
      </w:r>
      <w:proofErr w:type="gramEnd"/>
      <w:r w:rsidRPr="0009342F">
        <w:rPr>
          <w:lang w:bidi="ar-DZ"/>
        </w:rPr>
        <w:t xml:space="preserve">32] </w:t>
      </w:r>
    </w:p>
    <w:p w:rsidR="00EC1ED4" w:rsidRDefault="00EC1ED4" w:rsidP="00EC1ED4">
      <w:pPr>
        <w:spacing w:before="120" w:line="480" w:lineRule="auto"/>
        <w:ind w:left="284"/>
        <w:rPr>
          <w:lang w:bidi="ar-DZ"/>
        </w:rPr>
      </w:pPr>
    </w:p>
    <w:p w:rsidR="00EC1ED4" w:rsidRDefault="00EC1ED4" w:rsidP="00EC1ED4">
      <w:pPr>
        <w:spacing w:before="120" w:line="480" w:lineRule="auto"/>
        <w:ind w:left="284"/>
        <w:jc w:val="center"/>
        <w:rPr>
          <w:b/>
          <w:bCs/>
          <w:lang w:bidi="ar-DZ"/>
        </w:rPr>
      </w:pPr>
      <w:r w:rsidRPr="00DC52EA">
        <w:rPr>
          <w:b/>
          <w:bCs/>
          <w:noProof/>
          <w:lang w:eastAsia="fr-FR"/>
        </w:rPr>
        <w:drawing>
          <wp:inline distT="0" distB="0" distL="0" distR="0">
            <wp:extent cx="3924300" cy="1159510"/>
            <wp:effectExtent l="0" t="0" r="0" b="254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24300" cy="1159510"/>
                    </a:xfrm>
                    <a:prstGeom prst="rect">
                      <a:avLst/>
                    </a:prstGeom>
                    <a:noFill/>
                    <a:ln>
                      <a:noFill/>
                    </a:ln>
                  </pic:spPr>
                </pic:pic>
              </a:graphicData>
            </a:graphic>
          </wp:inline>
        </w:drawing>
      </w:r>
    </w:p>
    <w:p w:rsidR="00EC1ED4" w:rsidRDefault="00EC1ED4" w:rsidP="00EC1ED4">
      <w:pPr>
        <w:spacing w:before="120" w:line="480" w:lineRule="auto"/>
        <w:ind w:left="284"/>
        <w:jc w:val="center"/>
        <w:rPr>
          <w:lang w:bidi="ar-DZ"/>
        </w:rPr>
      </w:pPr>
      <w:r w:rsidRPr="0009342F">
        <w:rPr>
          <w:lang w:bidi="ar-DZ"/>
        </w:rPr>
        <w:t xml:space="preserve">Figure </w:t>
      </w:r>
      <w:r>
        <w:rPr>
          <w:lang w:bidi="ar-DZ"/>
        </w:rPr>
        <w:t>2.1</w:t>
      </w:r>
      <w:r w:rsidRPr="0009342F">
        <w:rPr>
          <w:lang w:bidi="ar-DZ"/>
        </w:rPr>
        <w:t xml:space="preserve"> Une seule machine [32]</w:t>
      </w:r>
    </w:p>
    <w:p w:rsidR="00B93531" w:rsidRDefault="00EC1ED4" w:rsidP="00B93531">
      <w:pPr>
        <w:pStyle w:val="SousSection"/>
        <w:rPr>
          <w:lang w:bidi="ar-DZ"/>
        </w:rPr>
      </w:pPr>
      <w:bookmarkStart w:id="55" w:name="_Toc137613873"/>
      <w:r w:rsidRPr="00723C1C">
        <w:rPr>
          <w:lang w:bidi="ar-DZ"/>
        </w:rPr>
        <w:lastRenderedPageBreak/>
        <w:t>Machines identiques en parallèle</w:t>
      </w:r>
      <w:r w:rsidR="00B93531">
        <w:rPr>
          <w:lang w:bidi="ar-DZ"/>
        </w:rPr>
        <w:t> :</w:t>
      </w:r>
      <w:bookmarkEnd w:id="55"/>
      <w:r w:rsidR="00B93531">
        <w:rPr>
          <w:lang w:bidi="ar-DZ"/>
        </w:rPr>
        <w:t xml:space="preserve"> </w:t>
      </w:r>
    </w:p>
    <w:p w:rsidR="00EC1ED4" w:rsidRDefault="00EC1ED4" w:rsidP="00B93531">
      <w:pPr>
        <w:pStyle w:val="corp"/>
        <w:rPr>
          <w:lang w:bidi="ar-DZ"/>
        </w:rPr>
      </w:pPr>
      <w:r w:rsidRPr="0009342F">
        <w:rPr>
          <w:lang w:bidi="ar-DZ"/>
        </w:rPr>
        <w:t xml:space="preserve"> Toute </w:t>
      </w:r>
      <w:proofErr w:type="gramStart"/>
      <w:r w:rsidRPr="0009342F">
        <w:rPr>
          <w:lang w:bidi="ar-DZ"/>
        </w:rPr>
        <w:t>tâche  ,j</w:t>
      </w:r>
      <w:proofErr w:type="gramEnd"/>
      <w:r w:rsidRPr="0009342F">
        <w:rPr>
          <w:lang w:bidi="ar-DZ"/>
        </w:rPr>
        <w:t xml:space="preserve"> </w:t>
      </w:r>
      <w:r w:rsidRPr="0009342F">
        <w:rPr>
          <w:rFonts w:ascii="Cambria Math" w:hAnsi="Cambria Math" w:cs="Cambria Math"/>
          <w:lang w:bidi="ar-DZ"/>
        </w:rPr>
        <w:t>𝜖</w:t>
      </w:r>
      <w:r w:rsidRPr="0009342F">
        <w:rPr>
          <w:lang w:bidi="ar-DZ"/>
        </w:rPr>
        <w:t xml:space="preserve"> {1,….,n} peut être exécutée indifféremment sur une des m machines mises en parallèle </w:t>
      </w:r>
    </w:p>
    <w:p w:rsidR="00EC1ED4" w:rsidRDefault="00EC1ED4" w:rsidP="00EC1ED4">
      <w:pPr>
        <w:spacing w:before="120" w:line="480" w:lineRule="auto"/>
        <w:ind w:left="284"/>
        <w:jc w:val="center"/>
        <w:rPr>
          <w:lang w:bidi="ar-DZ"/>
        </w:rPr>
      </w:pPr>
      <w:r w:rsidRPr="00DB680C">
        <w:rPr>
          <w:noProof/>
          <w:lang w:eastAsia="fr-FR"/>
        </w:rPr>
        <w:drawing>
          <wp:inline distT="0" distB="0" distL="0" distR="0">
            <wp:extent cx="3765550" cy="2232025"/>
            <wp:effectExtent l="0" t="0" r="635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5550" cy="2232025"/>
                    </a:xfrm>
                    <a:prstGeom prst="rect">
                      <a:avLst/>
                    </a:prstGeom>
                    <a:noFill/>
                    <a:ln>
                      <a:noFill/>
                    </a:ln>
                  </pic:spPr>
                </pic:pic>
              </a:graphicData>
            </a:graphic>
          </wp:inline>
        </w:drawing>
      </w:r>
    </w:p>
    <w:p w:rsidR="00EC1ED4" w:rsidRDefault="00EC1ED4" w:rsidP="00EC1ED4">
      <w:pPr>
        <w:spacing w:before="120" w:line="480" w:lineRule="auto"/>
        <w:ind w:left="284"/>
        <w:jc w:val="center"/>
        <w:rPr>
          <w:lang w:bidi="ar-DZ"/>
        </w:rPr>
      </w:pPr>
      <w:r>
        <w:rPr>
          <w:lang w:bidi="ar-DZ"/>
        </w:rPr>
        <w:t>Figure 2.2</w:t>
      </w:r>
      <w:r w:rsidRPr="0009342F">
        <w:rPr>
          <w:lang w:bidi="ar-DZ"/>
        </w:rPr>
        <w:t xml:space="preserve"> Machines identiques en </w:t>
      </w:r>
      <w:proofErr w:type="gramStart"/>
      <w:r w:rsidRPr="0009342F">
        <w:rPr>
          <w:lang w:bidi="ar-DZ"/>
        </w:rPr>
        <w:t>parallèle[</w:t>
      </w:r>
      <w:proofErr w:type="gramEnd"/>
      <w:r w:rsidRPr="0009342F">
        <w:rPr>
          <w:lang w:bidi="ar-DZ"/>
        </w:rPr>
        <w:t>32]. •</w:t>
      </w:r>
    </w:p>
    <w:p w:rsidR="00EC1ED4" w:rsidRPr="00B93531" w:rsidRDefault="00EC1ED4" w:rsidP="00B93531">
      <w:pPr>
        <w:pStyle w:val="corp"/>
      </w:pPr>
      <w:r w:rsidRPr="00B93531">
        <w:t xml:space="preserve">Si toutes les machines ont la même vitesse d’exécution des tâches, les machines sont appelées « identiques » et le problème noté (P). </w:t>
      </w:r>
    </w:p>
    <w:p w:rsidR="00EC1ED4" w:rsidRPr="00B93531" w:rsidRDefault="00EC1ED4" w:rsidP="00B93531">
      <w:pPr>
        <w:pStyle w:val="corp"/>
      </w:pPr>
      <w:r w:rsidRPr="00B93531">
        <w:t>• Si les machines sont différentes par leur vitesse d’exécution et la vitesse de chaque machine est constante et ne dépend pas de l’ensemble des tâches, elles sont dites « uniformes ». (Q).</w:t>
      </w:r>
    </w:p>
    <w:p w:rsidR="00EC1ED4" w:rsidRPr="00B93531" w:rsidRDefault="00EC1ED4" w:rsidP="00B93531">
      <w:pPr>
        <w:pStyle w:val="corp"/>
      </w:pPr>
      <w:r w:rsidRPr="00B93531">
        <w:t xml:space="preserve"> • Si les vitesses d’exécution des machines dépendent des tâches et sont différentes alors elles sont dites « quelconques » ou différentes (R</w:t>
      </w:r>
      <w:proofErr w:type="gramStart"/>
      <w:r w:rsidRPr="00B93531">
        <w:t>)[</w:t>
      </w:r>
      <w:proofErr w:type="gramEnd"/>
      <w:r w:rsidRPr="00B93531">
        <w:t xml:space="preserve">32]. </w:t>
      </w:r>
    </w:p>
    <w:p w:rsidR="00B93531" w:rsidRPr="00B93531" w:rsidRDefault="00EC1ED4" w:rsidP="00B93531">
      <w:pPr>
        <w:pStyle w:val="SousSection"/>
        <w:rPr>
          <w:lang w:val="en-GB" w:bidi="ar-DZ"/>
        </w:rPr>
      </w:pPr>
      <w:bookmarkStart w:id="56" w:name="_Toc137613874"/>
      <w:r w:rsidRPr="00B93531">
        <w:rPr>
          <w:lang w:val="en-GB" w:bidi="ar-DZ"/>
        </w:rPr>
        <w:t>Atelier mono-</w:t>
      </w:r>
      <w:proofErr w:type="spellStart"/>
      <w:r w:rsidRPr="00B93531">
        <w:rPr>
          <w:lang w:val="en-GB" w:bidi="ar-DZ"/>
        </w:rPr>
        <w:t>gamme</w:t>
      </w:r>
      <w:proofErr w:type="spellEnd"/>
      <w:r w:rsidRPr="00B93531">
        <w:rPr>
          <w:lang w:val="en-GB" w:bidi="ar-DZ"/>
        </w:rPr>
        <w:t xml:space="preserve"> (Flow shop)</w:t>
      </w:r>
      <w:r w:rsidR="00B93531" w:rsidRPr="00B93531">
        <w:rPr>
          <w:lang w:val="en-GB" w:bidi="ar-DZ"/>
        </w:rPr>
        <w:t> :</w:t>
      </w:r>
      <w:bookmarkEnd w:id="56"/>
    </w:p>
    <w:p w:rsidR="00EC1ED4" w:rsidRDefault="00B93531" w:rsidP="00B93531">
      <w:pPr>
        <w:pStyle w:val="corp"/>
      </w:pPr>
      <w:r w:rsidRPr="00DC52EA">
        <w:rPr>
          <w:b/>
          <w:bCs/>
          <w:noProof/>
          <w:lang w:eastAsia="fr-FR"/>
        </w:rPr>
        <w:drawing>
          <wp:anchor distT="0" distB="0" distL="114300" distR="114300" simplePos="0" relativeHeight="251660288" behindDoc="0" locked="0" layoutInCell="1" allowOverlap="1" wp14:anchorId="35B66D54" wp14:editId="328D0649">
            <wp:simplePos x="0" y="0"/>
            <wp:positionH relativeFrom="margin">
              <wp:align>center</wp:align>
            </wp:positionH>
            <wp:positionV relativeFrom="paragraph">
              <wp:posOffset>877157</wp:posOffset>
            </wp:positionV>
            <wp:extent cx="3650615" cy="1252855"/>
            <wp:effectExtent l="0" t="0" r="6985" b="4445"/>
            <wp:wrapTopAndBottom/>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4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0615" cy="1252855"/>
                    </a:xfrm>
                    <a:prstGeom prst="rect">
                      <a:avLst/>
                    </a:prstGeom>
                    <a:noFill/>
                    <a:ln>
                      <a:noFill/>
                    </a:ln>
                  </pic:spPr>
                </pic:pic>
              </a:graphicData>
            </a:graphic>
          </wp:anchor>
        </w:drawing>
      </w:r>
      <w:r w:rsidR="00EC1ED4" w:rsidRPr="001213A2">
        <w:rPr>
          <w:lang w:bidi="ar-DZ"/>
        </w:rPr>
        <w:t xml:space="preserve"> </w:t>
      </w:r>
      <w:r w:rsidR="00EC1ED4" w:rsidRPr="00B93531">
        <w:t>Chaque ordre de fabrication doit être traité par chacune des m machines en série et ce, dans le même ordre. Tous les produits ont donc le même routage. En temps normal, toutes les files d’attente des machines (le cas échéant) opèrent selon la règle : FIFO First In First Out</w:t>
      </w:r>
      <w:proofErr w:type="gramStart"/>
      <w:r w:rsidR="00EC1ED4" w:rsidRPr="00B93531">
        <w:t>.[</w:t>
      </w:r>
      <w:proofErr w:type="gramEnd"/>
      <w:r w:rsidR="00EC1ED4" w:rsidRPr="00B93531">
        <w:t xml:space="preserve">2] </w:t>
      </w:r>
    </w:p>
    <w:p w:rsidR="00EC1ED4" w:rsidRPr="00B93531" w:rsidRDefault="00EC1ED4" w:rsidP="00EC1ED4">
      <w:pPr>
        <w:spacing w:before="120" w:line="480" w:lineRule="auto"/>
        <w:ind w:left="284"/>
        <w:jc w:val="center"/>
        <w:rPr>
          <w:lang w:val="en-GB" w:bidi="ar-DZ"/>
        </w:rPr>
      </w:pPr>
      <w:r w:rsidRPr="00B93531">
        <w:rPr>
          <w:lang w:val="en-GB" w:bidi="ar-DZ"/>
        </w:rPr>
        <w:t xml:space="preserve">Figure 2.3 Flow </w:t>
      </w:r>
      <w:proofErr w:type="gramStart"/>
      <w:r w:rsidRPr="00B93531">
        <w:rPr>
          <w:lang w:val="en-GB" w:bidi="ar-DZ"/>
        </w:rPr>
        <w:t>shop[</w:t>
      </w:r>
      <w:proofErr w:type="gramEnd"/>
      <w:r w:rsidRPr="00B93531">
        <w:rPr>
          <w:lang w:val="en-GB" w:bidi="ar-DZ"/>
        </w:rPr>
        <w:t>32]</w:t>
      </w:r>
    </w:p>
    <w:p w:rsidR="00B93531" w:rsidRPr="00B93531" w:rsidRDefault="00EC1ED4" w:rsidP="00B93531">
      <w:pPr>
        <w:pStyle w:val="SousSection"/>
        <w:rPr>
          <w:lang w:val="en-GB" w:bidi="ar-DZ"/>
        </w:rPr>
      </w:pPr>
      <w:bookmarkStart w:id="57" w:name="_Toc137613875"/>
      <w:r w:rsidRPr="00B93531">
        <w:rPr>
          <w:lang w:val="en-GB" w:bidi="ar-DZ"/>
        </w:rPr>
        <w:lastRenderedPageBreak/>
        <w:t>Atelier mono-</w:t>
      </w:r>
      <w:proofErr w:type="spellStart"/>
      <w:r w:rsidRPr="00B93531">
        <w:rPr>
          <w:lang w:val="en-GB" w:bidi="ar-DZ"/>
        </w:rPr>
        <w:t>gamme</w:t>
      </w:r>
      <w:proofErr w:type="spellEnd"/>
      <w:r w:rsidRPr="00B93531">
        <w:rPr>
          <w:lang w:val="en-GB" w:bidi="ar-DZ"/>
        </w:rPr>
        <w:t xml:space="preserve"> flexible (Flow shop </w:t>
      </w:r>
      <w:proofErr w:type="spellStart"/>
      <w:r w:rsidRPr="00B93531">
        <w:rPr>
          <w:lang w:val="en-GB" w:bidi="ar-DZ"/>
        </w:rPr>
        <w:t>hybride</w:t>
      </w:r>
      <w:proofErr w:type="spellEnd"/>
      <w:r w:rsidRPr="00B93531">
        <w:rPr>
          <w:lang w:val="en-GB" w:bidi="ar-DZ"/>
        </w:rPr>
        <w:t>)</w:t>
      </w:r>
      <w:r w:rsidR="00B93531" w:rsidRPr="00B93531">
        <w:rPr>
          <w:lang w:val="en-GB" w:bidi="ar-DZ"/>
        </w:rPr>
        <w:t> :</w:t>
      </w:r>
      <w:bookmarkEnd w:id="57"/>
    </w:p>
    <w:p w:rsidR="00EC1ED4" w:rsidRDefault="00EC1ED4" w:rsidP="00B93531">
      <w:pPr>
        <w:pStyle w:val="corp"/>
        <w:rPr>
          <w:lang w:bidi="ar-DZ"/>
        </w:rPr>
      </w:pPr>
      <w:r w:rsidRPr="00B93531">
        <w:rPr>
          <w:lang w:val="en-GB" w:bidi="ar-DZ"/>
        </w:rPr>
        <w:t xml:space="preserve"> </w:t>
      </w:r>
      <w:r w:rsidRPr="0009342F">
        <w:rPr>
          <w:lang w:bidi="ar-DZ"/>
        </w:rPr>
        <w:t xml:space="preserve">C'est une généralisation de l'atelier </w:t>
      </w:r>
      <w:proofErr w:type="spellStart"/>
      <w:r w:rsidRPr="0009342F">
        <w:rPr>
          <w:lang w:bidi="ar-DZ"/>
        </w:rPr>
        <w:t>mono-gamme</w:t>
      </w:r>
      <w:proofErr w:type="spellEnd"/>
      <w:r w:rsidRPr="0009342F">
        <w:rPr>
          <w:lang w:bidi="ar-DZ"/>
        </w:rPr>
        <w:t xml:space="preserve"> et des machines parallèles en ce sens qu'au lieu de m machines en série, il y a s étages ou stations en série contenant des machines en parallèle. Chaque ordre de fabrication traverse les étages dans le même ordre, en utilisant une seule machine par étage. Les files d'attente fonctionnent généralement selon la règle</w:t>
      </w:r>
      <w:r>
        <w:rPr>
          <w:lang w:bidi="ar-DZ"/>
        </w:rPr>
        <w:t xml:space="preserve"> FIFO.</w:t>
      </w:r>
    </w:p>
    <w:p w:rsidR="00EC1ED4" w:rsidRDefault="00EC1ED4" w:rsidP="00EC1ED4">
      <w:pPr>
        <w:spacing w:before="120" w:line="480" w:lineRule="auto"/>
        <w:ind w:left="284"/>
        <w:rPr>
          <w:lang w:bidi="ar-DZ"/>
        </w:rPr>
      </w:pPr>
      <w:r w:rsidRPr="00DB680C">
        <w:rPr>
          <w:noProof/>
          <w:lang w:eastAsia="fr-FR"/>
        </w:rPr>
        <w:drawing>
          <wp:inline distT="0" distB="0" distL="0" distR="0">
            <wp:extent cx="5760085" cy="2419350"/>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85" cy="2419350"/>
                    </a:xfrm>
                    <a:prstGeom prst="rect">
                      <a:avLst/>
                    </a:prstGeom>
                    <a:noFill/>
                    <a:ln>
                      <a:noFill/>
                    </a:ln>
                  </pic:spPr>
                </pic:pic>
              </a:graphicData>
            </a:graphic>
          </wp:inline>
        </w:drawing>
      </w:r>
    </w:p>
    <w:p w:rsidR="00EC1ED4" w:rsidRPr="00EC1ED4" w:rsidRDefault="00EC1ED4" w:rsidP="00EC1ED4">
      <w:pPr>
        <w:spacing w:before="120" w:line="480" w:lineRule="auto"/>
        <w:ind w:left="284"/>
        <w:jc w:val="center"/>
        <w:rPr>
          <w:b/>
          <w:bCs/>
          <w:lang w:val="en-GB" w:bidi="ar-DZ"/>
        </w:rPr>
      </w:pPr>
      <w:r w:rsidRPr="00EC1ED4">
        <w:rPr>
          <w:lang w:val="en-GB" w:bidi="ar-DZ"/>
        </w:rPr>
        <w:t xml:space="preserve">Figure </w:t>
      </w:r>
      <w:proofErr w:type="gramStart"/>
      <w:r w:rsidRPr="00EC1ED4">
        <w:rPr>
          <w:lang w:val="en-GB" w:bidi="ar-DZ"/>
        </w:rPr>
        <w:t>2.4  Flow</w:t>
      </w:r>
      <w:proofErr w:type="gramEnd"/>
      <w:r w:rsidRPr="00EC1ED4">
        <w:rPr>
          <w:lang w:val="en-GB" w:bidi="ar-DZ"/>
        </w:rPr>
        <w:t xml:space="preserve"> shop </w:t>
      </w:r>
      <w:proofErr w:type="spellStart"/>
      <w:r w:rsidRPr="00EC1ED4">
        <w:rPr>
          <w:lang w:val="en-GB" w:bidi="ar-DZ"/>
        </w:rPr>
        <w:t>hybride</w:t>
      </w:r>
      <w:proofErr w:type="spellEnd"/>
    </w:p>
    <w:p w:rsidR="00EC1ED4" w:rsidRPr="007C06C6" w:rsidRDefault="00EC1ED4" w:rsidP="00B93531">
      <w:pPr>
        <w:pStyle w:val="SousSection"/>
        <w:rPr>
          <w:lang w:val="en-CA" w:bidi="ar-DZ"/>
        </w:rPr>
      </w:pPr>
      <w:bookmarkStart w:id="58" w:name="_Toc137613876"/>
      <w:r w:rsidRPr="007C06C6">
        <w:rPr>
          <w:lang w:val="en-CA" w:bidi="ar-DZ"/>
        </w:rPr>
        <w:t>Atelier multi-</w:t>
      </w:r>
      <w:proofErr w:type="spellStart"/>
      <w:r w:rsidRPr="007C06C6">
        <w:rPr>
          <w:lang w:val="en-CA" w:bidi="ar-DZ"/>
        </w:rPr>
        <w:t>gammes</w:t>
      </w:r>
      <w:proofErr w:type="spellEnd"/>
      <w:r w:rsidRPr="007C06C6">
        <w:rPr>
          <w:lang w:val="en-CA" w:bidi="ar-DZ"/>
        </w:rPr>
        <w:t xml:space="preserve"> (job shop):</w:t>
      </w:r>
      <w:bookmarkEnd w:id="58"/>
      <w:r w:rsidRPr="007C06C6">
        <w:rPr>
          <w:lang w:val="en-CA" w:bidi="ar-DZ"/>
        </w:rPr>
        <w:t xml:space="preserve"> </w:t>
      </w:r>
    </w:p>
    <w:p w:rsidR="00EC1ED4" w:rsidRPr="00DC52EA" w:rsidRDefault="00EC1ED4" w:rsidP="00B93531">
      <w:pPr>
        <w:pStyle w:val="corp"/>
        <w:ind w:firstLine="360"/>
        <w:rPr>
          <w:b/>
          <w:bCs/>
          <w:lang w:bidi="ar-DZ"/>
        </w:rPr>
      </w:pPr>
      <w:r w:rsidRPr="00DB680C">
        <w:rPr>
          <w:lang w:bidi="ar-DZ"/>
        </w:rPr>
        <w:t>Chaque produit possède ici son propre routage, bien que certains puissent avoir à visiter une même machine plus d'une fois. C'est le phénomène de recirculation</w:t>
      </w:r>
    </w:p>
    <w:p w:rsidR="00EC1ED4" w:rsidRPr="00D704C5" w:rsidRDefault="00EC1ED4" w:rsidP="00B93531">
      <w:pPr>
        <w:pStyle w:val="Section"/>
        <w:rPr>
          <w:lang w:bidi="ar-DZ"/>
        </w:rPr>
      </w:pPr>
      <w:bookmarkStart w:id="59" w:name="_Toc137613877"/>
      <w:r w:rsidRPr="00D704C5">
        <w:rPr>
          <w:lang w:bidi="ar-DZ"/>
        </w:rPr>
        <w:t>Les objectifs</w:t>
      </w:r>
      <w:bookmarkEnd w:id="59"/>
    </w:p>
    <w:p w:rsidR="00EC1ED4" w:rsidRPr="0009342F" w:rsidRDefault="00EC1ED4" w:rsidP="00B93531">
      <w:pPr>
        <w:pStyle w:val="corp"/>
        <w:rPr>
          <w:lang w:bidi="ar-DZ"/>
        </w:rPr>
      </w:pPr>
      <w:r w:rsidRPr="0009342F">
        <w:rPr>
          <w:lang w:bidi="ar-DZ"/>
        </w:rPr>
        <w:t xml:space="preserve">Les objectifs des entreprises sont diversifiés et le processus d'ordonnancement est devenu de plus en plus multicritère. Les critères que doivent satisfaire un ordonnancement sont variés.  </w:t>
      </w:r>
    </w:p>
    <w:p w:rsidR="00EC1ED4" w:rsidRPr="0009342F" w:rsidRDefault="00EC1ED4" w:rsidP="00B93531">
      <w:pPr>
        <w:pStyle w:val="corp"/>
        <w:rPr>
          <w:lang w:bidi="ar-DZ"/>
        </w:rPr>
      </w:pPr>
      <w:r w:rsidRPr="0009342F">
        <w:rPr>
          <w:lang w:bidi="ar-DZ"/>
        </w:rPr>
        <w:t xml:space="preserve">D'une manière générale, on distingue plusieurs classes d'objectifs concernant un ordonnancement :  </w:t>
      </w:r>
    </w:p>
    <w:p w:rsidR="00B93531" w:rsidRDefault="00EC1ED4" w:rsidP="00B93531">
      <w:pPr>
        <w:pStyle w:val="SousSection"/>
        <w:rPr>
          <w:lang w:bidi="ar-DZ"/>
        </w:rPr>
      </w:pPr>
      <w:bookmarkStart w:id="60" w:name="_Toc137613878"/>
      <w:r w:rsidRPr="00E02691">
        <w:rPr>
          <w:lang w:bidi="ar-DZ"/>
        </w:rPr>
        <w:t>Les objectifs liés au temps :</w:t>
      </w:r>
      <w:bookmarkEnd w:id="60"/>
      <w:r w:rsidRPr="0009342F">
        <w:rPr>
          <w:lang w:bidi="ar-DZ"/>
        </w:rPr>
        <w:t xml:space="preserve"> </w:t>
      </w:r>
    </w:p>
    <w:p w:rsidR="00EC1ED4" w:rsidRPr="0009342F" w:rsidRDefault="00EC1ED4" w:rsidP="00B93531">
      <w:pPr>
        <w:pStyle w:val="corp"/>
        <w:rPr>
          <w:lang w:bidi="ar-DZ"/>
        </w:rPr>
      </w:pPr>
      <w:proofErr w:type="gramStart"/>
      <w:r w:rsidRPr="0009342F">
        <w:rPr>
          <w:lang w:bidi="ar-DZ"/>
        </w:rPr>
        <w:t>on</w:t>
      </w:r>
      <w:proofErr w:type="gramEnd"/>
      <w:r w:rsidRPr="0009342F">
        <w:rPr>
          <w:lang w:bidi="ar-DZ"/>
        </w:rPr>
        <w:t xml:space="preserve"> trouve par exemple la minimisation du temps total d’exécution (</w:t>
      </w:r>
      <w:proofErr w:type="spellStart"/>
      <w:r w:rsidRPr="0009342F">
        <w:rPr>
          <w:lang w:bidi="ar-DZ"/>
        </w:rPr>
        <w:t>Cmax</w:t>
      </w:r>
      <w:proofErr w:type="spellEnd"/>
      <w:r w:rsidRPr="0009342F">
        <w:rPr>
          <w:lang w:bidi="ar-DZ"/>
        </w:rPr>
        <w:t xml:space="preserve">), du temps moyen d'achèvement, des durées totales de réglage ou des retards par rapports aux dates de livraisons (L max ou T max)  </w:t>
      </w:r>
    </w:p>
    <w:p w:rsidR="00B93531" w:rsidRDefault="00EC1ED4" w:rsidP="00B93531">
      <w:pPr>
        <w:pStyle w:val="SousSection"/>
        <w:rPr>
          <w:lang w:bidi="ar-DZ"/>
        </w:rPr>
      </w:pPr>
      <w:bookmarkStart w:id="61" w:name="_Toc137613879"/>
      <w:r w:rsidRPr="00E02691">
        <w:rPr>
          <w:lang w:bidi="ar-DZ"/>
        </w:rPr>
        <w:lastRenderedPageBreak/>
        <w:t>Les objectifs liés aux ressources :</w:t>
      </w:r>
      <w:bookmarkEnd w:id="61"/>
    </w:p>
    <w:p w:rsidR="00EC1ED4" w:rsidRPr="0009342F" w:rsidRDefault="00EC1ED4" w:rsidP="00B93531">
      <w:pPr>
        <w:pStyle w:val="corp"/>
        <w:rPr>
          <w:lang w:bidi="ar-DZ"/>
        </w:rPr>
      </w:pPr>
      <w:r w:rsidRPr="0009342F">
        <w:rPr>
          <w:lang w:bidi="ar-DZ"/>
        </w:rPr>
        <w:t xml:space="preserve"> </w:t>
      </w:r>
      <w:r w:rsidR="00B93531" w:rsidRPr="0009342F">
        <w:rPr>
          <w:lang w:bidi="ar-DZ"/>
        </w:rPr>
        <w:t>Maximiser</w:t>
      </w:r>
      <w:r w:rsidRPr="0009342F">
        <w:rPr>
          <w:lang w:bidi="ar-DZ"/>
        </w:rPr>
        <w:t xml:space="preserve"> la charge d'une ressource ou minimiser le nombre de ressources nécessaire pour réaliser un ensemble des tâches.  </w:t>
      </w:r>
    </w:p>
    <w:p w:rsidR="00B93531" w:rsidRDefault="00EC1ED4" w:rsidP="00B93531">
      <w:pPr>
        <w:pStyle w:val="SousSection"/>
        <w:rPr>
          <w:lang w:bidi="ar-DZ"/>
        </w:rPr>
      </w:pPr>
      <w:bookmarkStart w:id="62" w:name="_Toc137613880"/>
      <w:r w:rsidRPr="00E02691">
        <w:rPr>
          <w:lang w:bidi="ar-DZ"/>
        </w:rPr>
        <w:t>Les objectifs liés au coût :</w:t>
      </w:r>
      <w:bookmarkEnd w:id="62"/>
    </w:p>
    <w:p w:rsidR="00EC1ED4" w:rsidRPr="00B93531" w:rsidRDefault="00EC1ED4" w:rsidP="00B93531">
      <w:pPr>
        <w:pStyle w:val="corp"/>
      </w:pPr>
      <w:r w:rsidRPr="0009342F">
        <w:rPr>
          <w:lang w:bidi="ar-DZ"/>
        </w:rPr>
        <w:t xml:space="preserve"> </w:t>
      </w:r>
      <w:r w:rsidR="00B93531" w:rsidRPr="00B93531">
        <w:t>Minimiser</w:t>
      </w:r>
      <w:r w:rsidRPr="00B93531">
        <w:t xml:space="preserve"> les coûts de lancement, de production, de stockage, de transport, </w:t>
      </w:r>
      <w:proofErr w:type="spellStart"/>
      <w:proofErr w:type="gramStart"/>
      <w:r w:rsidRPr="00B93531">
        <w:t>etc</w:t>
      </w:r>
      <w:proofErr w:type="spellEnd"/>
      <w:r w:rsidRPr="00B93531">
        <w:t>[</w:t>
      </w:r>
      <w:proofErr w:type="gramEnd"/>
      <w:r w:rsidRPr="00B93531">
        <w:t xml:space="preserve">32]. </w:t>
      </w:r>
    </w:p>
    <w:p w:rsidR="00EC1ED4" w:rsidRPr="000B0825" w:rsidRDefault="00EC1ED4" w:rsidP="00B93531">
      <w:pPr>
        <w:pStyle w:val="Section"/>
        <w:rPr>
          <w:lang w:bidi="ar-DZ"/>
        </w:rPr>
      </w:pPr>
      <w:r w:rsidRPr="00DB680C">
        <w:rPr>
          <w:lang w:bidi="ar-DZ"/>
        </w:rPr>
        <w:t xml:space="preserve"> </w:t>
      </w:r>
      <w:bookmarkStart w:id="63" w:name="_Toc137613881"/>
      <w:r w:rsidRPr="000B0825">
        <w:rPr>
          <w:lang w:bidi="ar-DZ"/>
        </w:rPr>
        <w:t>Conclusion</w:t>
      </w:r>
      <w:bookmarkEnd w:id="63"/>
      <w:r w:rsidRPr="000B0825">
        <w:rPr>
          <w:lang w:bidi="ar-DZ"/>
        </w:rPr>
        <w:t xml:space="preserve"> </w:t>
      </w:r>
    </w:p>
    <w:p w:rsidR="00EC1ED4" w:rsidRPr="000B0825" w:rsidRDefault="00EC1ED4" w:rsidP="00B93531">
      <w:pPr>
        <w:pStyle w:val="corp"/>
        <w:rPr>
          <w:lang w:bidi="ar-DZ"/>
        </w:rPr>
      </w:pPr>
      <w:r w:rsidRPr="000B0825">
        <w:rPr>
          <w:lang w:bidi="ar-DZ"/>
        </w:rPr>
        <w:t>Dans ce chapitre, nous avons abordé une brève introduction sur l</w:t>
      </w:r>
      <w:r>
        <w:rPr>
          <w:lang w:bidi="ar-DZ"/>
        </w:rPr>
        <w:t>’ordonnancement l</w:t>
      </w:r>
      <w:r w:rsidRPr="000B0825">
        <w:rPr>
          <w:lang w:bidi="ar-DZ"/>
        </w:rPr>
        <w:t xml:space="preserve">es différents </w:t>
      </w:r>
      <w:r>
        <w:rPr>
          <w:lang w:bidi="ar-DZ"/>
        </w:rPr>
        <w:t>types ;</w:t>
      </w:r>
      <w:r w:rsidRPr="000B0825">
        <w:rPr>
          <w:lang w:bidi="ar-DZ"/>
        </w:rPr>
        <w:t xml:space="preserve"> </w:t>
      </w:r>
      <w:r>
        <w:rPr>
          <w:lang w:bidi="ar-DZ"/>
        </w:rPr>
        <w:t xml:space="preserve">ainsi les types d’ateliers </w:t>
      </w:r>
      <w:r w:rsidRPr="000B0825">
        <w:rPr>
          <w:lang w:bidi="ar-DZ"/>
        </w:rPr>
        <w:t xml:space="preserve">et faire valoir l’importance du problème d’ordonnancement. </w:t>
      </w:r>
    </w:p>
    <w:p w:rsidR="00EC1ED4" w:rsidRPr="00DB680C" w:rsidRDefault="00EC1ED4" w:rsidP="00B93531">
      <w:pPr>
        <w:pStyle w:val="corp"/>
        <w:rPr>
          <w:lang w:bidi="ar-DZ"/>
        </w:rPr>
      </w:pPr>
      <w:r w:rsidRPr="000B0825">
        <w:rPr>
          <w:lang w:bidi="ar-DZ"/>
        </w:rPr>
        <w:t xml:space="preserve">Dans le chapitre suivant, nous allons </w:t>
      </w:r>
      <w:r>
        <w:rPr>
          <w:lang w:bidi="ar-DZ"/>
        </w:rPr>
        <w:t xml:space="preserve">de présenter les </w:t>
      </w:r>
      <w:r w:rsidRPr="000B0825">
        <w:rPr>
          <w:lang w:bidi="ar-DZ"/>
        </w:rPr>
        <w:t>approche d'optimisation</w:t>
      </w:r>
      <w:r>
        <w:rPr>
          <w:lang w:bidi="ar-DZ"/>
        </w:rPr>
        <w:t>.</w:t>
      </w:r>
    </w:p>
    <w:p w:rsidR="00EC1ED4" w:rsidRPr="00DC52EA" w:rsidRDefault="00EC1ED4" w:rsidP="00B93531">
      <w:pPr>
        <w:pStyle w:val="corp"/>
        <w:rPr>
          <w:b/>
          <w:bCs/>
          <w:lang w:bidi="ar-DZ"/>
        </w:rPr>
      </w:pPr>
    </w:p>
    <w:p w:rsidR="00EC1ED4" w:rsidRDefault="00EC1ED4" w:rsidP="00EC1ED4">
      <w:pPr>
        <w:spacing w:before="120" w:line="480" w:lineRule="auto"/>
        <w:jc w:val="center"/>
        <w:rPr>
          <w:b/>
          <w:bCs/>
          <w:sz w:val="36"/>
          <w:szCs w:val="36"/>
          <w:lang w:bidi="ar-DZ"/>
        </w:rPr>
      </w:pPr>
    </w:p>
    <w:p w:rsidR="00EC1ED4" w:rsidRDefault="00EC1ED4" w:rsidP="00EC1ED4">
      <w:pPr>
        <w:spacing w:before="120" w:line="480" w:lineRule="auto"/>
        <w:jc w:val="center"/>
        <w:rPr>
          <w:b/>
          <w:bCs/>
          <w:sz w:val="36"/>
          <w:szCs w:val="36"/>
          <w:lang w:bidi="ar-DZ"/>
        </w:rPr>
      </w:pPr>
    </w:p>
    <w:p w:rsidR="00EC1ED4" w:rsidRDefault="00EC1ED4" w:rsidP="00EC1ED4">
      <w:pPr>
        <w:spacing w:before="120" w:line="480" w:lineRule="auto"/>
        <w:jc w:val="center"/>
        <w:rPr>
          <w:b/>
          <w:bCs/>
          <w:sz w:val="36"/>
          <w:szCs w:val="36"/>
          <w:lang w:bidi="ar-DZ"/>
        </w:rPr>
      </w:pPr>
    </w:p>
    <w:p w:rsidR="00EC1ED4" w:rsidRDefault="00EC1ED4" w:rsidP="00EC1ED4">
      <w:pPr>
        <w:spacing w:before="120" w:line="480" w:lineRule="auto"/>
        <w:jc w:val="center"/>
        <w:rPr>
          <w:b/>
          <w:bCs/>
          <w:sz w:val="36"/>
          <w:szCs w:val="36"/>
          <w:lang w:bidi="ar-DZ"/>
        </w:rPr>
      </w:pPr>
    </w:p>
    <w:p w:rsidR="00EC1ED4" w:rsidRDefault="00EC1ED4" w:rsidP="00EC1ED4">
      <w:pPr>
        <w:spacing w:before="120" w:line="480" w:lineRule="auto"/>
        <w:jc w:val="center"/>
        <w:rPr>
          <w:b/>
          <w:bCs/>
          <w:sz w:val="36"/>
          <w:szCs w:val="36"/>
          <w:lang w:bidi="ar-DZ"/>
        </w:rPr>
      </w:pPr>
    </w:p>
    <w:p w:rsidR="00EC1ED4" w:rsidRDefault="00EC1ED4" w:rsidP="00EC1ED4">
      <w:pPr>
        <w:spacing w:before="120" w:line="480" w:lineRule="auto"/>
        <w:jc w:val="center"/>
        <w:rPr>
          <w:rFonts w:ascii="Arial" w:hAnsi="Arial" w:cs="Traditional Arabic"/>
          <w:b/>
          <w:bCs/>
          <w:sz w:val="40"/>
          <w:szCs w:val="40"/>
          <w:lang w:bidi="ar-DZ"/>
        </w:rPr>
      </w:pPr>
    </w:p>
    <w:p w:rsidR="00EC1ED4" w:rsidRDefault="00EC1ED4" w:rsidP="00EC1ED4">
      <w:pPr>
        <w:spacing w:before="120" w:line="480" w:lineRule="auto"/>
        <w:jc w:val="center"/>
        <w:rPr>
          <w:rFonts w:ascii="Arial" w:hAnsi="Arial" w:cs="Traditional Arabic"/>
          <w:b/>
          <w:bCs/>
          <w:sz w:val="40"/>
          <w:szCs w:val="40"/>
          <w:lang w:bidi="ar-DZ"/>
        </w:rPr>
      </w:pPr>
    </w:p>
    <w:p w:rsidR="00EC1ED4" w:rsidRDefault="00EC1ED4" w:rsidP="00EC1ED4">
      <w:pPr>
        <w:spacing w:before="120" w:line="480" w:lineRule="auto"/>
        <w:jc w:val="center"/>
        <w:rPr>
          <w:rFonts w:ascii="Arial" w:hAnsi="Arial" w:cs="Traditional Arabic"/>
          <w:b/>
          <w:bCs/>
          <w:sz w:val="40"/>
          <w:szCs w:val="40"/>
          <w:lang w:bidi="ar-DZ"/>
        </w:rPr>
      </w:pPr>
    </w:p>
    <w:p w:rsidR="00EC1ED4" w:rsidRDefault="00EC1ED4" w:rsidP="00EC1ED4">
      <w:pPr>
        <w:spacing w:before="120" w:line="480" w:lineRule="auto"/>
        <w:rPr>
          <w:rFonts w:ascii="Arial" w:hAnsi="Arial" w:cs="Traditional Arabic"/>
          <w:b/>
          <w:bCs/>
          <w:sz w:val="40"/>
          <w:szCs w:val="40"/>
          <w:lang w:bidi="ar-DZ"/>
        </w:rPr>
      </w:pPr>
    </w:p>
    <w:p w:rsidR="00EC1ED4" w:rsidRDefault="00EC1ED4" w:rsidP="00EC1ED4">
      <w:pPr>
        <w:spacing w:before="120" w:line="480" w:lineRule="auto"/>
        <w:jc w:val="center"/>
        <w:rPr>
          <w:rFonts w:ascii="Arial" w:hAnsi="Arial" w:cs="Traditional Arabic"/>
          <w:b/>
          <w:bCs/>
          <w:sz w:val="40"/>
          <w:szCs w:val="40"/>
          <w:lang w:bidi="ar-DZ"/>
        </w:rPr>
      </w:pPr>
    </w:p>
    <w:p w:rsidR="00EC1ED4" w:rsidRDefault="00EC1ED4" w:rsidP="00EC1ED4">
      <w:pPr>
        <w:spacing w:before="120" w:line="480" w:lineRule="auto"/>
        <w:jc w:val="center"/>
        <w:rPr>
          <w:rFonts w:ascii="Arial" w:hAnsi="Arial" w:cs="Traditional Arabic"/>
          <w:b/>
          <w:bCs/>
          <w:sz w:val="40"/>
          <w:szCs w:val="40"/>
          <w:lang w:bidi="ar-DZ"/>
        </w:rPr>
      </w:pPr>
    </w:p>
    <w:p w:rsidR="00EC1ED4" w:rsidRDefault="00EC1ED4" w:rsidP="00EC1ED4">
      <w:pPr>
        <w:spacing w:before="120" w:line="480" w:lineRule="auto"/>
        <w:jc w:val="center"/>
        <w:rPr>
          <w:rFonts w:ascii="Arial" w:hAnsi="Arial" w:cs="Traditional Arabic"/>
          <w:b/>
          <w:bCs/>
          <w:sz w:val="40"/>
          <w:szCs w:val="40"/>
          <w:lang w:bidi="ar-DZ"/>
        </w:rPr>
      </w:pPr>
    </w:p>
    <w:p w:rsidR="00EC1ED4" w:rsidRDefault="00EC1ED4" w:rsidP="00EC1ED4">
      <w:pPr>
        <w:spacing w:before="120" w:line="480" w:lineRule="auto"/>
        <w:jc w:val="center"/>
        <w:rPr>
          <w:rFonts w:ascii="Arial" w:hAnsi="Arial" w:cs="Traditional Arabic"/>
          <w:b/>
          <w:bCs/>
          <w:sz w:val="40"/>
          <w:szCs w:val="40"/>
          <w:lang w:bidi="ar-DZ"/>
        </w:rPr>
      </w:pPr>
    </w:p>
    <w:p w:rsidR="00EC1ED4" w:rsidRDefault="00EC1ED4" w:rsidP="00EC1ED4">
      <w:pPr>
        <w:spacing w:before="120" w:line="480" w:lineRule="auto"/>
        <w:jc w:val="center"/>
        <w:rPr>
          <w:rFonts w:ascii="Arial" w:hAnsi="Arial" w:cs="Traditional Arabic"/>
          <w:b/>
          <w:bCs/>
          <w:sz w:val="40"/>
          <w:szCs w:val="40"/>
          <w:lang w:bidi="ar-DZ"/>
        </w:rPr>
      </w:pPr>
    </w:p>
    <w:p w:rsidR="00EC1ED4" w:rsidRPr="00D62A9A" w:rsidRDefault="00EC1ED4" w:rsidP="00D62A9A">
      <w:pPr>
        <w:pStyle w:val="Chapitre"/>
        <w:rPr>
          <w:lang w:bidi="ar-DZ"/>
        </w:rPr>
      </w:pPr>
      <w:bookmarkStart w:id="64" w:name="_Toc137613882"/>
      <w:proofErr w:type="spellStart"/>
      <w:r>
        <w:rPr>
          <w:lang w:bidi="ar-DZ"/>
        </w:rPr>
        <w:t>Chapitre</w:t>
      </w:r>
      <w:proofErr w:type="spellEnd"/>
      <w:r>
        <w:rPr>
          <w:lang w:bidi="ar-DZ"/>
        </w:rPr>
        <w:t xml:space="preserve"> 3</w:t>
      </w:r>
      <w:r w:rsidR="00B93531">
        <w:rPr>
          <w:lang w:bidi="ar-DZ"/>
        </w:rPr>
        <w:t xml:space="preserve">                                                                  </w:t>
      </w:r>
      <w:bookmarkEnd w:id="64"/>
    </w:p>
    <w:p w:rsidR="00D62A9A" w:rsidRPr="00D62A9A" w:rsidRDefault="00D62A9A" w:rsidP="00D62A9A">
      <w:pPr>
        <w:pStyle w:val="Chapitre"/>
        <w:numPr>
          <w:ilvl w:val="0"/>
          <w:numId w:val="0"/>
        </w:numPr>
        <w:ind w:left="454"/>
        <w:rPr>
          <w:sz w:val="40"/>
          <w:szCs w:val="28"/>
          <w:lang w:bidi="ar-DZ"/>
        </w:rPr>
      </w:pPr>
      <w:r w:rsidRPr="00D62A9A">
        <w:rPr>
          <w:szCs w:val="36"/>
          <w:lang w:bidi="ar-DZ"/>
        </w:rPr>
        <w:t xml:space="preserve">Les </w:t>
      </w:r>
      <w:proofErr w:type="spellStart"/>
      <w:r w:rsidRPr="00D62A9A">
        <w:rPr>
          <w:szCs w:val="36"/>
          <w:lang w:bidi="ar-DZ"/>
        </w:rPr>
        <w:t>Méthode</w:t>
      </w:r>
      <w:proofErr w:type="spellEnd"/>
      <w:r w:rsidRPr="00D62A9A">
        <w:rPr>
          <w:szCs w:val="36"/>
          <w:lang w:bidi="ar-DZ"/>
        </w:rPr>
        <w:t xml:space="preserve"> de </w:t>
      </w:r>
      <w:proofErr w:type="spellStart"/>
      <w:r w:rsidRPr="00D62A9A">
        <w:rPr>
          <w:szCs w:val="36"/>
          <w:lang w:bidi="ar-DZ"/>
        </w:rPr>
        <w:t>Résolutions</w:t>
      </w:r>
      <w:proofErr w:type="spellEnd"/>
      <w:r w:rsidRPr="00D62A9A">
        <w:rPr>
          <w:szCs w:val="36"/>
          <w:lang w:bidi="ar-DZ"/>
        </w:rPr>
        <w:t xml:space="preserve"> D’un </w:t>
      </w:r>
      <w:proofErr w:type="spellStart"/>
      <w:r w:rsidRPr="00D62A9A">
        <w:rPr>
          <w:szCs w:val="36"/>
          <w:lang w:bidi="ar-DZ"/>
        </w:rPr>
        <w:t>Probléme</w:t>
      </w:r>
      <w:proofErr w:type="spellEnd"/>
      <w:r w:rsidRPr="00D62A9A">
        <w:rPr>
          <w:szCs w:val="36"/>
          <w:lang w:bidi="ar-DZ"/>
        </w:rPr>
        <w:t xml:space="preserve"> </w:t>
      </w:r>
      <w:bookmarkStart w:id="65" w:name="_GoBack"/>
      <w:bookmarkEnd w:id="65"/>
      <w:proofErr w:type="spellStart"/>
      <w:r w:rsidRPr="00D62A9A">
        <w:rPr>
          <w:szCs w:val="36"/>
          <w:lang w:bidi="ar-DZ"/>
        </w:rPr>
        <w:t>D’optimisation</w:t>
      </w:r>
      <w:proofErr w:type="spellEnd"/>
    </w:p>
    <w:p w:rsidR="00EC1ED4" w:rsidRDefault="00EC1ED4" w:rsidP="00EC1ED4">
      <w:pPr>
        <w:spacing w:before="120" w:line="480" w:lineRule="auto"/>
        <w:jc w:val="center"/>
        <w:rPr>
          <w:rFonts w:ascii="Arial" w:hAnsi="Arial" w:cs="Traditional Arabic"/>
          <w:b/>
          <w:bCs/>
          <w:sz w:val="32"/>
          <w:szCs w:val="32"/>
          <w:lang w:bidi="ar-DZ"/>
        </w:rPr>
      </w:pPr>
    </w:p>
    <w:p w:rsidR="00EC1ED4" w:rsidRDefault="00EC1ED4" w:rsidP="00EC1ED4">
      <w:pPr>
        <w:spacing w:before="120" w:line="480" w:lineRule="auto"/>
        <w:jc w:val="center"/>
        <w:rPr>
          <w:rFonts w:ascii="Arial" w:hAnsi="Arial" w:cs="Traditional Arabic"/>
          <w:b/>
          <w:bCs/>
          <w:sz w:val="32"/>
          <w:szCs w:val="32"/>
          <w:lang w:bidi="ar-DZ"/>
        </w:rPr>
      </w:pPr>
    </w:p>
    <w:p w:rsidR="00EC1ED4" w:rsidRDefault="00EC1ED4" w:rsidP="00EC1ED4">
      <w:pPr>
        <w:spacing w:before="120" w:line="480" w:lineRule="auto"/>
        <w:jc w:val="center"/>
        <w:rPr>
          <w:rFonts w:ascii="Arial" w:hAnsi="Arial" w:cs="Traditional Arabic"/>
          <w:b/>
          <w:bCs/>
          <w:sz w:val="32"/>
          <w:szCs w:val="32"/>
          <w:lang w:bidi="ar-DZ"/>
        </w:rPr>
      </w:pPr>
    </w:p>
    <w:p w:rsidR="00EC1ED4" w:rsidRDefault="00EC1ED4" w:rsidP="00EC1ED4">
      <w:pPr>
        <w:spacing w:before="120" w:line="480" w:lineRule="auto"/>
        <w:jc w:val="center"/>
        <w:rPr>
          <w:rFonts w:ascii="Arial" w:hAnsi="Arial" w:cs="Traditional Arabic"/>
          <w:b/>
          <w:bCs/>
          <w:sz w:val="32"/>
          <w:szCs w:val="32"/>
          <w:lang w:bidi="ar-DZ"/>
        </w:rPr>
      </w:pPr>
    </w:p>
    <w:p w:rsidR="00EC1ED4" w:rsidRDefault="00EC1ED4" w:rsidP="00EC1ED4">
      <w:pPr>
        <w:spacing w:before="120" w:line="480" w:lineRule="auto"/>
        <w:jc w:val="center"/>
        <w:rPr>
          <w:rFonts w:ascii="Arial" w:hAnsi="Arial" w:cs="Traditional Arabic"/>
          <w:b/>
          <w:bCs/>
          <w:sz w:val="32"/>
          <w:szCs w:val="32"/>
          <w:lang w:bidi="ar-DZ"/>
        </w:rPr>
      </w:pPr>
    </w:p>
    <w:p w:rsidR="00EC1ED4" w:rsidRDefault="00EC1ED4" w:rsidP="00EC1ED4">
      <w:pPr>
        <w:spacing w:before="120" w:line="480" w:lineRule="auto"/>
        <w:jc w:val="center"/>
        <w:rPr>
          <w:rFonts w:ascii="Arial" w:hAnsi="Arial" w:cs="Traditional Arabic"/>
          <w:b/>
          <w:bCs/>
          <w:sz w:val="32"/>
          <w:szCs w:val="32"/>
          <w:lang w:bidi="ar-DZ"/>
        </w:rPr>
      </w:pPr>
    </w:p>
    <w:p w:rsidR="00EC1ED4" w:rsidRDefault="00EC1ED4" w:rsidP="00EC1ED4">
      <w:pPr>
        <w:spacing w:before="120" w:line="480" w:lineRule="auto"/>
        <w:jc w:val="center"/>
        <w:rPr>
          <w:rFonts w:ascii="Arial" w:hAnsi="Arial" w:cs="Traditional Arabic"/>
          <w:b/>
          <w:bCs/>
          <w:sz w:val="32"/>
          <w:szCs w:val="32"/>
          <w:lang w:bidi="ar-DZ"/>
        </w:rPr>
      </w:pPr>
    </w:p>
    <w:p w:rsidR="00EC1ED4" w:rsidRDefault="00EC1ED4" w:rsidP="00EC1ED4">
      <w:pPr>
        <w:spacing w:before="120" w:line="480" w:lineRule="auto"/>
        <w:jc w:val="center"/>
        <w:rPr>
          <w:rFonts w:ascii="Arial" w:hAnsi="Arial" w:cs="Traditional Arabic"/>
          <w:b/>
          <w:bCs/>
          <w:sz w:val="32"/>
          <w:szCs w:val="32"/>
          <w:lang w:bidi="ar-DZ"/>
        </w:rPr>
      </w:pPr>
    </w:p>
    <w:p w:rsidR="00A2282F" w:rsidRDefault="00A2282F" w:rsidP="00EC1ED4">
      <w:pPr>
        <w:spacing w:before="120" w:line="480" w:lineRule="auto"/>
        <w:jc w:val="center"/>
        <w:rPr>
          <w:rFonts w:ascii="Arial" w:hAnsi="Arial" w:cs="Traditional Arabic"/>
          <w:b/>
          <w:bCs/>
          <w:sz w:val="32"/>
          <w:szCs w:val="32"/>
          <w:lang w:bidi="ar-DZ"/>
        </w:rPr>
      </w:pPr>
    </w:p>
    <w:p w:rsidR="00EC1ED4" w:rsidRPr="00D837E1" w:rsidRDefault="00EC1ED4" w:rsidP="00B93531">
      <w:pPr>
        <w:pStyle w:val="Section"/>
        <w:rPr>
          <w:lang w:bidi="ar-DZ"/>
        </w:rPr>
      </w:pPr>
      <w:bookmarkStart w:id="66" w:name="_Toc137613883"/>
      <w:r w:rsidRPr="00D837E1">
        <w:rPr>
          <w:lang w:bidi="ar-DZ"/>
        </w:rPr>
        <w:t>Introduction</w:t>
      </w:r>
      <w:bookmarkEnd w:id="66"/>
      <w:r w:rsidRPr="00D837E1">
        <w:rPr>
          <w:lang w:bidi="ar-DZ"/>
        </w:rPr>
        <w:t xml:space="preserve">  </w:t>
      </w:r>
    </w:p>
    <w:p w:rsidR="00EC1ED4" w:rsidRPr="00DB680C" w:rsidRDefault="00EC1ED4" w:rsidP="00B93531">
      <w:pPr>
        <w:pStyle w:val="corp"/>
        <w:ind w:firstLine="708"/>
        <w:rPr>
          <w:lang w:bidi="ar-DZ"/>
        </w:rPr>
      </w:pPr>
      <w:r w:rsidRPr="00D837E1">
        <w:rPr>
          <w:lang w:bidi="ar-DZ"/>
        </w:rPr>
        <w:t>Nous commençons ce chapitre par une brève introduction de l'optimisation des chaînes logistiques et ces principaux concepts, avec ces outils. Par la suite nous présenterons une vue sur la simulation des chaînes logistiques, Nous terminons ce chapitre par le couplage des deux approches la simulation et l’optimisation</w:t>
      </w:r>
      <w:r w:rsidRPr="00DB680C">
        <w:rPr>
          <w:lang w:bidi="ar-DZ"/>
        </w:rPr>
        <w:t xml:space="preserve">. </w:t>
      </w:r>
    </w:p>
    <w:p w:rsidR="00EC1ED4" w:rsidRPr="00DB680C" w:rsidRDefault="00EC1ED4" w:rsidP="00B93531">
      <w:pPr>
        <w:pStyle w:val="Section"/>
        <w:rPr>
          <w:lang w:bidi="ar-DZ"/>
        </w:rPr>
      </w:pPr>
      <w:bookmarkStart w:id="67" w:name="_Toc137613884"/>
      <w:r w:rsidRPr="00DB680C">
        <w:rPr>
          <w:lang w:bidi="ar-DZ"/>
        </w:rPr>
        <w:t>Optimisation des chaînes logistiques</w:t>
      </w:r>
      <w:bookmarkEnd w:id="67"/>
      <w:r w:rsidRPr="00DB680C">
        <w:rPr>
          <w:lang w:bidi="ar-DZ"/>
        </w:rPr>
        <w:t xml:space="preserve"> </w:t>
      </w:r>
    </w:p>
    <w:p w:rsidR="00EC1ED4" w:rsidRPr="00DB680C" w:rsidRDefault="00EC1ED4" w:rsidP="00B93531">
      <w:pPr>
        <w:pStyle w:val="corp"/>
        <w:ind w:firstLine="708"/>
        <w:rPr>
          <w:lang w:bidi="ar-DZ"/>
        </w:rPr>
      </w:pPr>
      <w:r w:rsidRPr="00DB680C">
        <w:rPr>
          <w:lang w:bidi="ar-DZ"/>
        </w:rPr>
        <w:t>L'optimisation des chaînes logistiques est un processus complexe visant à maximiser l'efficacité et la performance globale de la chaîne logistique d'une entreprise. Cela implique l'identification des opportunités d'amélioration, l'analyse des données, la modélisation des processus, la conception de solutions et la mise en œuvre de changements stratégiques.</w:t>
      </w:r>
    </w:p>
    <w:p w:rsidR="00EC1ED4" w:rsidRPr="00DB680C" w:rsidRDefault="00EC1ED4" w:rsidP="00B93531">
      <w:pPr>
        <w:pStyle w:val="SousSection"/>
        <w:rPr>
          <w:lang w:bidi="ar-DZ"/>
        </w:rPr>
      </w:pPr>
      <w:bookmarkStart w:id="68" w:name="_Toc137613885"/>
      <w:r w:rsidRPr="00DB680C">
        <w:rPr>
          <w:lang w:bidi="ar-DZ"/>
        </w:rPr>
        <w:t>Principaux concepts en optimisation</w:t>
      </w:r>
      <w:r>
        <w:rPr>
          <w:lang w:bidi="ar-DZ"/>
        </w:rPr>
        <w:t> :</w:t>
      </w:r>
      <w:bookmarkEnd w:id="68"/>
    </w:p>
    <w:p w:rsidR="00EC1ED4" w:rsidRPr="00DB680C" w:rsidRDefault="00EC1ED4" w:rsidP="00B93531">
      <w:pPr>
        <w:pStyle w:val="corp"/>
        <w:ind w:firstLine="708"/>
        <w:rPr>
          <w:lang w:bidi="ar-DZ"/>
        </w:rPr>
      </w:pPr>
      <w:r w:rsidRPr="00DB680C">
        <w:rPr>
          <w:lang w:bidi="ar-DZ"/>
        </w:rPr>
        <w:t>L'optimisation est un domaine vaste qui englobe de nombreux concepts et techniques.</w:t>
      </w:r>
    </w:p>
    <w:p w:rsidR="00EC1ED4" w:rsidRPr="00DB680C" w:rsidRDefault="00EC1ED4" w:rsidP="00B93531">
      <w:pPr>
        <w:pStyle w:val="corp"/>
        <w:rPr>
          <w:lang w:bidi="ar-DZ"/>
        </w:rPr>
      </w:pPr>
      <w:r w:rsidRPr="00DB680C">
        <w:rPr>
          <w:lang w:bidi="ar-DZ"/>
        </w:rPr>
        <w:t xml:space="preserve">Tout d’abord nous définissons les notions communes à n’importe quelle méthode d’optimisation multicritère :  </w:t>
      </w:r>
    </w:p>
    <w:p w:rsidR="00EC1ED4" w:rsidRPr="00B93531" w:rsidRDefault="00EC1ED4" w:rsidP="006F561E">
      <w:pPr>
        <w:pStyle w:val="corp"/>
        <w:numPr>
          <w:ilvl w:val="0"/>
          <w:numId w:val="8"/>
        </w:numPr>
        <w:rPr>
          <w:b/>
          <w:bCs/>
          <w:lang w:bidi="ar-DZ"/>
        </w:rPr>
      </w:pPr>
      <w:r w:rsidRPr="00B93531">
        <w:rPr>
          <w:b/>
          <w:bCs/>
          <w:lang w:bidi="ar-DZ"/>
        </w:rPr>
        <w:t xml:space="preserve">Fonction objectif  </w:t>
      </w:r>
    </w:p>
    <w:p w:rsidR="00EC1ED4" w:rsidRPr="00DB680C" w:rsidRDefault="00EC1ED4" w:rsidP="00B93531">
      <w:pPr>
        <w:pStyle w:val="corp"/>
        <w:ind w:firstLine="360"/>
        <w:rPr>
          <w:lang w:bidi="ar-DZ"/>
        </w:rPr>
      </w:pPr>
      <w:r w:rsidRPr="00DB680C">
        <w:rPr>
          <w:lang w:bidi="ar-DZ"/>
        </w:rPr>
        <w:t xml:space="preserve">Une fonction objectif est une fonction qui modélise le but à atteindre Dans le problème d'optimisation sur l'ensemble des critères. Il s'agit de la fonction qui doit être optimisée. Elle est notée F(x) de manière générale F(x) est un vecteur :   </w:t>
      </w:r>
    </w:p>
    <w:p w:rsidR="00EC1ED4" w:rsidRPr="00DB680C" w:rsidRDefault="00EC1ED4" w:rsidP="00B93531">
      <w:pPr>
        <w:pStyle w:val="corp"/>
        <w:rPr>
          <w:lang w:bidi="ar-DZ"/>
        </w:rPr>
      </w:pPr>
      <w:r w:rsidRPr="00DB680C">
        <w:rPr>
          <w:lang w:bidi="ar-DZ"/>
        </w:rPr>
        <w:t xml:space="preserve">F(x)= [f1(x), f2(x), …, </w:t>
      </w:r>
      <w:proofErr w:type="spellStart"/>
      <w:r w:rsidRPr="00DB680C">
        <w:rPr>
          <w:lang w:bidi="ar-DZ"/>
        </w:rPr>
        <w:t>fn</w:t>
      </w:r>
      <w:proofErr w:type="spellEnd"/>
      <w:r w:rsidRPr="00DB680C">
        <w:rPr>
          <w:lang w:bidi="ar-DZ"/>
        </w:rPr>
        <w:t xml:space="preserve">(x)]. </w:t>
      </w:r>
    </w:p>
    <w:p w:rsidR="00EC1ED4" w:rsidRPr="00DB680C" w:rsidRDefault="00EC1ED4" w:rsidP="00B93531">
      <w:pPr>
        <w:pStyle w:val="corp"/>
        <w:rPr>
          <w:lang w:bidi="ar-DZ"/>
        </w:rPr>
      </w:pPr>
      <w:r w:rsidRPr="00DB680C">
        <w:rPr>
          <w:lang w:bidi="ar-DZ"/>
        </w:rPr>
        <w:t xml:space="preserve"> Elle est aussi appelée : critère d’optimisation, fonction coût, fonction d’adaptation, ou encore performance [3].  </w:t>
      </w:r>
    </w:p>
    <w:p w:rsidR="00EC1ED4" w:rsidRPr="00B93531" w:rsidRDefault="00EC1ED4" w:rsidP="006F561E">
      <w:pPr>
        <w:pStyle w:val="corp"/>
        <w:numPr>
          <w:ilvl w:val="0"/>
          <w:numId w:val="8"/>
        </w:numPr>
        <w:rPr>
          <w:b/>
          <w:bCs/>
          <w:lang w:bidi="ar-DZ"/>
        </w:rPr>
      </w:pPr>
      <w:r w:rsidRPr="00B93531">
        <w:rPr>
          <w:b/>
          <w:bCs/>
          <w:lang w:bidi="ar-DZ"/>
        </w:rPr>
        <w:t xml:space="preserve">Variables de décision  </w:t>
      </w:r>
    </w:p>
    <w:p w:rsidR="00EC1ED4" w:rsidRDefault="00EC1ED4" w:rsidP="00B93531">
      <w:pPr>
        <w:pStyle w:val="corp"/>
        <w:ind w:firstLine="360"/>
        <w:rPr>
          <w:lang w:bidi="ar-DZ"/>
        </w:rPr>
      </w:pPr>
      <w:r w:rsidRPr="00DB680C">
        <w:rPr>
          <w:lang w:bidi="ar-DZ"/>
        </w:rPr>
        <w:lastRenderedPageBreak/>
        <w:t>Les variables de décision sont les paramètres ajustables du problème d'optimisation. Ce sont les variables que l'on cherche à ajuster de manière à optimiser la fonction objectif tout en respectant les contraintes. Les variables de décision peuvent représenter des quantités à allouer, des décisions à prendre ou des choix à effectuer.</w:t>
      </w:r>
    </w:p>
    <w:p w:rsidR="00B93531" w:rsidRDefault="00B93531" w:rsidP="00B93531">
      <w:pPr>
        <w:pStyle w:val="corp"/>
        <w:ind w:firstLine="360"/>
        <w:rPr>
          <w:lang w:bidi="ar-DZ"/>
        </w:rPr>
      </w:pPr>
    </w:p>
    <w:p w:rsidR="00B93531" w:rsidRDefault="00B93531" w:rsidP="00B93531">
      <w:pPr>
        <w:pStyle w:val="corp"/>
        <w:ind w:firstLine="360"/>
        <w:rPr>
          <w:lang w:bidi="ar-DZ"/>
        </w:rPr>
      </w:pPr>
    </w:p>
    <w:p w:rsidR="00B93531" w:rsidRDefault="00B93531" w:rsidP="00B93531">
      <w:pPr>
        <w:pStyle w:val="corp"/>
        <w:ind w:firstLine="360"/>
        <w:rPr>
          <w:lang w:bidi="ar-DZ"/>
        </w:rPr>
      </w:pPr>
    </w:p>
    <w:p w:rsidR="00B93531" w:rsidRPr="00DB680C" w:rsidRDefault="00B93531" w:rsidP="00B93531">
      <w:pPr>
        <w:pStyle w:val="corp"/>
        <w:ind w:firstLine="360"/>
        <w:rPr>
          <w:lang w:bidi="ar-DZ"/>
        </w:rPr>
      </w:pPr>
    </w:p>
    <w:p w:rsidR="00EC1ED4" w:rsidRPr="00DB680C" w:rsidRDefault="00EC1ED4" w:rsidP="006F561E">
      <w:pPr>
        <w:pStyle w:val="corp"/>
        <w:numPr>
          <w:ilvl w:val="0"/>
          <w:numId w:val="8"/>
        </w:numPr>
        <w:rPr>
          <w:lang w:bidi="ar-DZ"/>
        </w:rPr>
      </w:pPr>
      <w:r w:rsidRPr="00DB680C">
        <w:rPr>
          <w:lang w:bidi="ar-DZ"/>
        </w:rPr>
        <w:t xml:space="preserve">Contraintes  </w:t>
      </w:r>
    </w:p>
    <w:p w:rsidR="00EC1ED4" w:rsidRPr="00A349ED" w:rsidRDefault="00EC1ED4" w:rsidP="00B93531">
      <w:pPr>
        <w:pStyle w:val="corp"/>
        <w:ind w:firstLine="360"/>
        <w:rPr>
          <w:lang w:bidi="ar-DZ"/>
        </w:rPr>
      </w:pPr>
      <w:r w:rsidRPr="00A349ED">
        <w:rPr>
          <w:lang w:bidi="ar-DZ"/>
        </w:rPr>
        <w:t>Les contraintes sont les conditions et les limites qui doivent être respectées dans un problème d'optimisation. Elles définissent les restrictions sur les variables et les relations entre elles. Par exemple, des contraintes peuvent limiter les ressources disponibles, imposer des exigences de qualité ou définir des relations de dépendance entre les variables.</w:t>
      </w:r>
    </w:p>
    <w:p w:rsidR="00EC1ED4" w:rsidRPr="00A349ED" w:rsidRDefault="00EC1ED4" w:rsidP="00B93531">
      <w:pPr>
        <w:pStyle w:val="corp"/>
        <w:rPr>
          <w:lang w:bidi="ar-DZ"/>
        </w:rPr>
      </w:pPr>
    </w:p>
    <w:p w:rsidR="00EC1ED4" w:rsidRPr="00DB680C" w:rsidRDefault="00EC1ED4" w:rsidP="00B93531">
      <w:pPr>
        <w:pStyle w:val="Section"/>
        <w:rPr>
          <w:lang w:bidi="ar-DZ"/>
        </w:rPr>
      </w:pPr>
      <w:r w:rsidRPr="00DB680C">
        <w:rPr>
          <w:lang w:bidi="ar-DZ"/>
        </w:rPr>
        <w:tab/>
      </w:r>
      <w:bookmarkStart w:id="69" w:name="_Toc137613886"/>
      <w:r w:rsidRPr="00DB680C">
        <w:rPr>
          <w:lang w:bidi="ar-DZ"/>
        </w:rPr>
        <w:t>Les caractéristiques d’un problème d’optimisation</w:t>
      </w:r>
      <w:bookmarkEnd w:id="69"/>
      <w:r w:rsidRPr="00DB680C">
        <w:rPr>
          <w:lang w:bidi="ar-DZ"/>
        </w:rPr>
        <w:t xml:space="preserve">   </w:t>
      </w:r>
    </w:p>
    <w:p w:rsidR="00EC1ED4" w:rsidRPr="002735EE" w:rsidRDefault="00EC1ED4" w:rsidP="00EC1ED4">
      <w:pPr>
        <w:spacing w:before="120" w:line="480" w:lineRule="auto"/>
        <w:rPr>
          <w:szCs w:val="24"/>
          <w:lang w:bidi="ar-DZ"/>
        </w:rPr>
      </w:pPr>
      <w:r w:rsidRPr="002735EE">
        <w:rPr>
          <w:szCs w:val="24"/>
          <w:lang w:bidi="ar-DZ"/>
        </w:rPr>
        <w:t xml:space="preserve">Le domaine des variables de décision : </w:t>
      </w:r>
    </w:p>
    <w:p w:rsidR="00EC1ED4" w:rsidRPr="002735EE" w:rsidRDefault="00EC1ED4" w:rsidP="00EC1ED4">
      <w:pPr>
        <w:spacing w:before="120" w:line="480" w:lineRule="auto"/>
        <w:rPr>
          <w:szCs w:val="24"/>
          <w:lang w:bidi="ar-DZ"/>
        </w:rPr>
      </w:pPr>
      <w:proofErr w:type="gramStart"/>
      <w:r w:rsidRPr="002735EE">
        <w:rPr>
          <w:szCs w:val="24"/>
          <w:lang w:bidi="ar-DZ"/>
        </w:rPr>
        <w:t>soit</w:t>
      </w:r>
      <w:proofErr w:type="gramEnd"/>
      <w:r w:rsidRPr="002735EE">
        <w:rPr>
          <w:szCs w:val="24"/>
          <w:lang w:bidi="ar-DZ"/>
        </w:rPr>
        <w:t xml:space="preserve"> Continu et on parle alors de problème continu, soit discret et on parle donc de problème combinatoire.  </w:t>
      </w:r>
    </w:p>
    <w:p w:rsidR="00EC1ED4" w:rsidRPr="002735EE" w:rsidRDefault="00EC1ED4" w:rsidP="00EC1ED4">
      <w:pPr>
        <w:spacing w:before="120" w:line="480" w:lineRule="auto"/>
        <w:rPr>
          <w:szCs w:val="24"/>
          <w:lang w:bidi="ar-DZ"/>
        </w:rPr>
      </w:pPr>
      <w:r w:rsidRPr="002735EE">
        <w:rPr>
          <w:szCs w:val="24"/>
          <w:lang w:bidi="ar-DZ"/>
        </w:rPr>
        <w:t xml:space="preserve">La nature de la fonction objective à optimiser : </w:t>
      </w:r>
    </w:p>
    <w:p w:rsidR="00EC1ED4" w:rsidRPr="002735EE" w:rsidRDefault="00EC1ED4" w:rsidP="00EC1ED4">
      <w:pPr>
        <w:spacing w:before="120" w:line="480" w:lineRule="auto"/>
        <w:rPr>
          <w:szCs w:val="24"/>
          <w:lang w:bidi="ar-DZ"/>
        </w:rPr>
      </w:pPr>
      <w:proofErr w:type="gramStart"/>
      <w:r w:rsidRPr="002735EE">
        <w:rPr>
          <w:szCs w:val="24"/>
          <w:lang w:bidi="ar-DZ"/>
        </w:rPr>
        <w:t>soit</w:t>
      </w:r>
      <w:proofErr w:type="gramEnd"/>
      <w:r w:rsidRPr="002735EE">
        <w:rPr>
          <w:szCs w:val="24"/>
          <w:lang w:bidi="ar-DZ"/>
        </w:rPr>
        <w:t xml:space="preserve"> linéaire et on parle alors de problème linéaire, soit non linéaire et on parle donc de problème non linéaire.   </w:t>
      </w:r>
    </w:p>
    <w:p w:rsidR="00EC1ED4" w:rsidRPr="002735EE" w:rsidRDefault="00EC1ED4" w:rsidP="00EC1ED4">
      <w:pPr>
        <w:spacing w:before="120" w:line="480" w:lineRule="auto"/>
        <w:rPr>
          <w:szCs w:val="24"/>
          <w:lang w:bidi="ar-DZ"/>
        </w:rPr>
      </w:pPr>
      <w:r w:rsidRPr="002735EE">
        <w:rPr>
          <w:szCs w:val="24"/>
          <w:lang w:bidi="ar-DZ"/>
        </w:rPr>
        <w:t xml:space="preserve">Le nombre de fonctions objectifs à optimiser : </w:t>
      </w:r>
    </w:p>
    <w:p w:rsidR="00EC1ED4" w:rsidRPr="002735EE" w:rsidRDefault="00EC1ED4" w:rsidP="00EC1ED4">
      <w:pPr>
        <w:spacing w:before="120" w:line="480" w:lineRule="auto"/>
        <w:rPr>
          <w:szCs w:val="24"/>
          <w:lang w:bidi="ar-DZ"/>
        </w:rPr>
      </w:pPr>
      <w:proofErr w:type="gramStart"/>
      <w:r w:rsidRPr="002735EE">
        <w:rPr>
          <w:szCs w:val="24"/>
          <w:lang w:bidi="ar-DZ"/>
        </w:rPr>
        <w:t>soit</w:t>
      </w:r>
      <w:proofErr w:type="gramEnd"/>
      <w:r w:rsidRPr="002735EE">
        <w:rPr>
          <w:szCs w:val="24"/>
          <w:lang w:bidi="ar-DZ"/>
        </w:rPr>
        <w:t xml:space="preserve"> une fonction scalaire et on parle alors de problème mono-objectif, soit une fonction vectorielle et on parle donc de problème multi objectif. </w:t>
      </w:r>
    </w:p>
    <w:p w:rsidR="00EC1ED4" w:rsidRPr="002735EE" w:rsidRDefault="00EC1ED4" w:rsidP="00EC1ED4">
      <w:pPr>
        <w:spacing w:before="120" w:line="480" w:lineRule="auto"/>
        <w:rPr>
          <w:szCs w:val="24"/>
          <w:lang w:bidi="ar-DZ"/>
        </w:rPr>
      </w:pPr>
      <w:r w:rsidRPr="002735EE">
        <w:rPr>
          <w:szCs w:val="24"/>
          <w:lang w:bidi="ar-DZ"/>
        </w:rPr>
        <w:t xml:space="preserve">  La présence ou non des contraintes :</w:t>
      </w:r>
    </w:p>
    <w:p w:rsidR="00EC1ED4" w:rsidRPr="002735EE" w:rsidRDefault="00EC1ED4" w:rsidP="00EC1ED4">
      <w:pPr>
        <w:spacing w:before="120" w:line="480" w:lineRule="auto"/>
        <w:rPr>
          <w:szCs w:val="24"/>
          <w:lang w:bidi="ar-DZ"/>
        </w:rPr>
      </w:pPr>
      <w:r w:rsidRPr="002735EE">
        <w:rPr>
          <w:szCs w:val="24"/>
          <w:lang w:bidi="ar-DZ"/>
        </w:rPr>
        <w:t xml:space="preserve"> </w:t>
      </w:r>
      <w:proofErr w:type="gramStart"/>
      <w:r w:rsidRPr="002735EE">
        <w:rPr>
          <w:szCs w:val="24"/>
          <w:lang w:bidi="ar-DZ"/>
        </w:rPr>
        <w:t>on</w:t>
      </w:r>
      <w:proofErr w:type="gramEnd"/>
      <w:r w:rsidRPr="002735EE">
        <w:rPr>
          <w:szCs w:val="24"/>
          <w:lang w:bidi="ar-DZ"/>
        </w:rPr>
        <w:t xml:space="preserve"> parle de problème sans contrainte ou avec contrainte. </w:t>
      </w:r>
    </w:p>
    <w:p w:rsidR="00EC1ED4" w:rsidRPr="002735EE" w:rsidRDefault="00EC1ED4" w:rsidP="00EC1ED4">
      <w:pPr>
        <w:spacing w:before="120" w:line="480" w:lineRule="auto"/>
        <w:rPr>
          <w:szCs w:val="24"/>
          <w:lang w:bidi="ar-DZ"/>
        </w:rPr>
      </w:pPr>
      <w:r w:rsidRPr="002735EE">
        <w:rPr>
          <w:szCs w:val="24"/>
          <w:lang w:bidi="ar-DZ"/>
        </w:rPr>
        <w:lastRenderedPageBreak/>
        <w:t xml:space="preserve">Sa taille : problème de petite ou de grande taille [17].  </w:t>
      </w:r>
    </w:p>
    <w:p w:rsidR="00EC1ED4" w:rsidRPr="002735EE" w:rsidRDefault="00EC1ED4" w:rsidP="00EC1ED4">
      <w:pPr>
        <w:spacing w:before="120" w:line="480" w:lineRule="auto"/>
        <w:ind w:left="1080"/>
        <w:rPr>
          <w:szCs w:val="24"/>
          <w:lang w:bidi="ar-DZ"/>
        </w:rPr>
      </w:pPr>
    </w:p>
    <w:p w:rsidR="00EC1ED4" w:rsidRPr="002735EE" w:rsidRDefault="00EC1ED4" w:rsidP="00EC1ED4">
      <w:pPr>
        <w:spacing w:before="120" w:line="480" w:lineRule="auto"/>
        <w:ind w:left="1080"/>
        <w:rPr>
          <w:szCs w:val="24"/>
          <w:lang w:bidi="ar-DZ"/>
        </w:rPr>
      </w:pPr>
    </w:p>
    <w:p w:rsidR="00EC1ED4" w:rsidRPr="002735EE" w:rsidRDefault="00EC1ED4" w:rsidP="00EC1ED4">
      <w:pPr>
        <w:spacing w:before="120" w:line="480" w:lineRule="auto"/>
        <w:rPr>
          <w:szCs w:val="24"/>
          <w:lang w:bidi="ar-DZ"/>
        </w:rPr>
      </w:pPr>
      <w:r w:rsidRPr="002735EE">
        <w:rPr>
          <w:szCs w:val="24"/>
          <w:lang w:bidi="ar-DZ"/>
        </w:rPr>
        <w:t xml:space="preserve">Face à un problème d’optimisation  </w:t>
      </w:r>
    </w:p>
    <w:p w:rsidR="00EC1ED4" w:rsidRPr="00A349ED" w:rsidRDefault="00EC1ED4" w:rsidP="00EC1ED4">
      <w:pPr>
        <w:spacing w:before="120" w:line="480" w:lineRule="auto"/>
        <w:rPr>
          <w:lang w:bidi="ar-DZ"/>
        </w:rPr>
      </w:pPr>
      <w:r w:rsidRPr="00A349ED">
        <w:rPr>
          <w:lang w:bidi="ar-DZ"/>
        </w:rPr>
        <w:t xml:space="preserve">Elaborer un modèle (mathématiques) : l’expression de l’objectif à optimiser et les contraintes à respecter. </w:t>
      </w:r>
    </w:p>
    <w:p w:rsidR="00EC1ED4" w:rsidRPr="00A349ED" w:rsidRDefault="00EC1ED4" w:rsidP="00EC1ED4">
      <w:pPr>
        <w:spacing w:before="120" w:line="480" w:lineRule="auto"/>
        <w:rPr>
          <w:lang w:bidi="ar-DZ"/>
        </w:rPr>
      </w:pPr>
      <w:r w:rsidRPr="00A349ED">
        <w:rPr>
          <w:lang w:bidi="ar-DZ"/>
        </w:rPr>
        <w:t xml:space="preserve">Développer un algorithme de résolution.  </w:t>
      </w:r>
    </w:p>
    <w:p w:rsidR="00EC1ED4" w:rsidRPr="00A349ED" w:rsidRDefault="00EC1ED4" w:rsidP="00EC1ED4">
      <w:pPr>
        <w:spacing w:before="120" w:line="480" w:lineRule="auto"/>
        <w:rPr>
          <w:lang w:bidi="ar-DZ"/>
        </w:rPr>
      </w:pPr>
      <w:r w:rsidRPr="00A349ED">
        <w:rPr>
          <w:lang w:bidi="ar-DZ"/>
        </w:rPr>
        <w:t xml:space="preserve"> Evaluer la qualité des solutions produites [17]. </w:t>
      </w:r>
    </w:p>
    <w:p w:rsidR="00EC1ED4" w:rsidRPr="00A349ED" w:rsidRDefault="00EC1ED4" w:rsidP="00EC1ED4">
      <w:pPr>
        <w:spacing w:before="120" w:line="480" w:lineRule="auto"/>
        <w:rPr>
          <w:lang w:bidi="ar-DZ"/>
        </w:rPr>
      </w:pPr>
      <w:r w:rsidRPr="00A349ED">
        <w:rPr>
          <w:lang w:bidi="ar-DZ"/>
        </w:rPr>
        <w:t xml:space="preserve"> </w:t>
      </w:r>
    </w:p>
    <w:p w:rsidR="00EC1ED4" w:rsidRPr="00A349ED" w:rsidRDefault="00EC1ED4" w:rsidP="00EC1ED4">
      <w:pPr>
        <w:spacing w:before="120" w:line="480" w:lineRule="auto"/>
        <w:rPr>
          <w:lang w:bidi="ar-DZ"/>
        </w:rPr>
      </w:pPr>
      <w:r w:rsidRPr="00A349ED">
        <w:rPr>
          <w:lang w:bidi="ar-DZ"/>
        </w:rPr>
        <w:t xml:space="preserve"> </w:t>
      </w:r>
    </w:p>
    <w:p w:rsidR="00EC1ED4" w:rsidRPr="00A349ED" w:rsidRDefault="00EC1ED4" w:rsidP="00EC1ED4">
      <w:pPr>
        <w:spacing w:before="120" w:line="480" w:lineRule="auto"/>
        <w:ind w:left="1080"/>
        <w:rPr>
          <w:b/>
          <w:bCs/>
          <w:lang w:bidi="ar-DZ"/>
        </w:rPr>
      </w:pPr>
      <w:r w:rsidRPr="00A349ED">
        <w:rPr>
          <w:b/>
          <w:bCs/>
          <w:lang w:bidi="ar-DZ"/>
        </w:rPr>
        <w:t xml:space="preserve">Les outils pour l’optimisation de la chaine logistique  </w:t>
      </w:r>
    </w:p>
    <w:p w:rsidR="00EC1ED4" w:rsidRPr="00A349ED" w:rsidRDefault="00EC1ED4" w:rsidP="00EC1ED4">
      <w:pPr>
        <w:spacing w:before="120" w:line="480" w:lineRule="auto"/>
        <w:rPr>
          <w:lang w:bidi="ar-DZ"/>
        </w:rPr>
      </w:pPr>
      <w:r w:rsidRPr="00A349ED">
        <w:rPr>
          <w:lang w:bidi="ar-DZ"/>
        </w:rPr>
        <w:t>Un problème d’optimisation consiste à trouver une solution d’un problème donné en minimisant ou bien en maximisant une fonction objectif donnée. En outre, une technique d’optimisation est la méthode qu’on l’utilise pour trouver une solution pour un problème de minimisation ou de maximisation. Au fil des années, de nombreuses techniques (méthodes) de résolution de problèmes d’optimisation</w:t>
      </w:r>
    </w:p>
    <w:p w:rsidR="00EC1ED4" w:rsidRPr="00A349ED" w:rsidRDefault="00EC1ED4" w:rsidP="00EC1ED4">
      <w:pPr>
        <w:spacing w:before="120" w:line="480" w:lineRule="auto"/>
        <w:rPr>
          <w:b/>
          <w:bCs/>
          <w:lang w:bidi="ar-DZ"/>
        </w:rPr>
      </w:pPr>
      <w:r w:rsidRPr="00A349ED">
        <w:rPr>
          <w:b/>
          <w:bCs/>
          <w:lang w:bidi="ar-DZ"/>
        </w:rPr>
        <w:t xml:space="preserve">Modélisation mathématique : </w:t>
      </w:r>
    </w:p>
    <w:p w:rsidR="00EC1ED4" w:rsidRPr="00A349ED" w:rsidRDefault="00EC1ED4" w:rsidP="00EC1ED4">
      <w:pPr>
        <w:spacing w:before="120" w:line="480" w:lineRule="auto"/>
        <w:rPr>
          <w:lang w:bidi="ar-DZ"/>
        </w:rPr>
      </w:pPr>
      <w:r w:rsidRPr="00A349ED">
        <w:rPr>
          <w:lang w:bidi="ar-DZ"/>
        </w:rPr>
        <w:t>La modélisation mathématique est un outil essentiel pour représenter les problèmes de la chaîne logistique de manière formelle. Cela implique la formulation des objectifs, des contraintes et des variables de décision sous forme d'équations mathématiques. Des techniques telles que la programmation linéaire, la programmation en nombres entiers, la programmation non linéaire, etc., sont utilisées pour résoudre ces modèles mathématiques</w:t>
      </w:r>
    </w:p>
    <w:p w:rsidR="00EC1ED4" w:rsidRPr="00A349ED" w:rsidRDefault="00EC1ED4" w:rsidP="00EC1ED4">
      <w:pPr>
        <w:spacing w:before="120" w:line="480" w:lineRule="auto"/>
        <w:rPr>
          <w:rFonts w:ascii="Arial" w:hAnsi="Arial" w:cs="Traditional Arabic"/>
          <w:sz w:val="22"/>
          <w:szCs w:val="20"/>
          <w:lang w:bidi="ar-DZ"/>
        </w:rPr>
      </w:pPr>
    </w:p>
    <w:p w:rsidR="00EC1ED4" w:rsidRPr="00DB680C" w:rsidRDefault="00EC1ED4" w:rsidP="00EC1ED4">
      <w:pPr>
        <w:spacing w:before="120" w:line="480" w:lineRule="auto"/>
        <w:rPr>
          <w:rFonts w:ascii="Arial" w:hAnsi="Arial" w:cs="Traditional Arabic"/>
          <w:lang w:bidi="ar-DZ"/>
        </w:rPr>
      </w:pPr>
    </w:p>
    <w:p w:rsidR="00EC1ED4" w:rsidRPr="00DB680C" w:rsidRDefault="00EC1ED4" w:rsidP="00EC1ED4">
      <w:pPr>
        <w:spacing w:before="120" w:line="480" w:lineRule="auto"/>
        <w:rPr>
          <w:rFonts w:ascii="Arial" w:hAnsi="Arial" w:cs="Traditional Arabic"/>
          <w:lang w:bidi="ar-DZ"/>
        </w:rPr>
      </w:pPr>
    </w:p>
    <w:p w:rsidR="00EC1ED4" w:rsidRPr="00DB680C" w:rsidRDefault="00EC1ED4" w:rsidP="00EC1ED4">
      <w:pPr>
        <w:spacing w:before="120" w:line="480" w:lineRule="auto"/>
        <w:rPr>
          <w:rFonts w:ascii="Arial" w:hAnsi="Arial" w:cs="Traditional Arabic"/>
          <w:lang w:bidi="ar-DZ"/>
        </w:rPr>
      </w:pPr>
    </w:p>
    <w:p w:rsidR="00EC1ED4" w:rsidRPr="00DB680C" w:rsidRDefault="00EC1ED4" w:rsidP="00EC1ED4">
      <w:pPr>
        <w:spacing w:before="120" w:line="480" w:lineRule="auto"/>
        <w:rPr>
          <w:rFonts w:ascii="Arial" w:hAnsi="Arial" w:cs="Traditional Arabic"/>
          <w:lang w:bidi="ar-DZ"/>
        </w:rPr>
      </w:pPr>
    </w:p>
    <w:p w:rsidR="00EC1ED4" w:rsidRPr="00DB680C" w:rsidRDefault="00EC1ED4" w:rsidP="00EC1ED4">
      <w:pPr>
        <w:spacing w:before="120" w:line="480" w:lineRule="auto"/>
        <w:rPr>
          <w:rFonts w:ascii="Arial" w:hAnsi="Arial" w:cs="Traditional Arabic"/>
          <w:lang w:bidi="ar-DZ"/>
        </w:rPr>
      </w:pPr>
    </w:p>
    <w:p w:rsidR="00EC1ED4" w:rsidRPr="00DB680C" w:rsidRDefault="00EC1ED4" w:rsidP="00EC1ED4">
      <w:pPr>
        <w:spacing w:before="120" w:line="480" w:lineRule="auto"/>
        <w:rPr>
          <w:rFonts w:ascii="Arial" w:hAnsi="Arial" w:cs="Traditional Arabic"/>
          <w:lang w:bidi="ar-DZ"/>
        </w:rPr>
      </w:pPr>
    </w:p>
    <w:p w:rsidR="00EC1ED4" w:rsidRPr="00DB680C" w:rsidRDefault="00EC1ED4" w:rsidP="00EC1ED4">
      <w:pPr>
        <w:spacing w:before="120" w:line="480" w:lineRule="auto"/>
        <w:rPr>
          <w:rFonts w:ascii="Arial" w:hAnsi="Arial" w:cs="Traditional Arabic"/>
          <w:lang w:bidi="ar-DZ"/>
        </w:rPr>
      </w:pPr>
    </w:p>
    <w:p w:rsidR="00EC1ED4" w:rsidRPr="00DB680C" w:rsidRDefault="00EC1ED4" w:rsidP="00EC1ED4">
      <w:pPr>
        <w:spacing w:before="120" w:line="480" w:lineRule="auto"/>
        <w:rPr>
          <w:rFonts w:ascii="Arial" w:hAnsi="Arial" w:cs="Traditional Arabic"/>
          <w:lang w:bidi="ar-DZ"/>
        </w:rPr>
      </w:pPr>
    </w:p>
    <w:p w:rsidR="00EC1ED4" w:rsidRPr="00DB680C" w:rsidRDefault="00EC1ED4" w:rsidP="00EC1ED4">
      <w:pPr>
        <w:spacing w:before="120" w:line="480" w:lineRule="auto"/>
        <w:rPr>
          <w:rFonts w:ascii="Arial" w:hAnsi="Arial" w:cs="Traditional Arabic"/>
          <w:lang w:bidi="ar-DZ"/>
        </w:rPr>
      </w:pPr>
    </w:p>
    <w:p w:rsidR="00EC1ED4" w:rsidRPr="00DB680C" w:rsidRDefault="00EC1ED4" w:rsidP="00EC1ED4">
      <w:pPr>
        <w:spacing w:before="120" w:line="480" w:lineRule="auto"/>
        <w:rPr>
          <w:rFonts w:ascii="Arial" w:hAnsi="Arial" w:cs="Traditional Arabic"/>
          <w:lang w:bidi="ar-DZ"/>
        </w:rPr>
      </w:pPr>
    </w:p>
    <w:p w:rsidR="00EC1ED4" w:rsidRPr="00DB680C" w:rsidRDefault="00EC1ED4" w:rsidP="00EC1ED4">
      <w:pPr>
        <w:spacing w:before="120" w:line="480" w:lineRule="auto"/>
        <w:rPr>
          <w:rFonts w:ascii="Arial" w:hAnsi="Arial" w:cs="Traditional Arabic"/>
          <w:lang w:bidi="ar-DZ"/>
        </w:rPr>
      </w:pPr>
    </w:p>
    <w:p w:rsidR="00EC1ED4" w:rsidRPr="00DB680C" w:rsidRDefault="00EC1ED4" w:rsidP="00EC1ED4">
      <w:pPr>
        <w:spacing w:before="120" w:line="480" w:lineRule="auto"/>
        <w:rPr>
          <w:rFonts w:ascii="Arial" w:hAnsi="Arial" w:cs="Traditional Arabic"/>
          <w:lang w:bidi="ar-DZ"/>
        </w:rPr>
      </w:pPr>
      <w:r w:rsidRPr="00DB680C">
        <w:rPr>
          <w:rFonts w:ascii="Arial" w:hAnsi="Arial" w:cs="Traditional Arabic"/>
          <w:noProof/>
          <w:lang w:eastAsia="fr-FR"/>
        </w:rPr>
        <w:drawing>
          <wp:inline distT="0" distB="0" distL="0" distR="0">
            <wp:extent cx="5751830" cy="2688590"/>
            <wp:effectExtent l="0" t="0" r="127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1830" cy="2688590"/>
                    </a:xfrm>
                    <a:prstGeom prst="rect">
                      <a:avLst/>
                    </a:prstGeom>
                    <a:noFill/>
                  </pic:spPr>
                </pic:pic>
              </a:graphicData>
            </a:graphic>
          </wp:inline>
        </w:drawing>
      </w:r>
    </w:p>
    <w:p w:rsidR="00EC1ED4" w:rsidRPr="00DB680C" w:rsidRDefault="00EC1ED4" w:rsidP="00EC1ED4">
      <w:pPr>
        <w:spacing w:before="120" w:line="480" w:lineRule="auto"/>
        <w:ind w:left="1843"/>
        <w:rPr>
          <w:rFonts w:ascii="Arial" w:hAnsi="Arial" w:cs="Traditional Arabic"/>
          <w:lang w:bidi="ar-DZ"/>
        </w:rPr>
      </w:pPr>
    </w:p>
    <w:p w:rsidR="00EC1ED4" w:rsidRPr="003652F1" w:rsidRDefault="00EC1ED4" w:rsidP="00EC1ED4">
      <w:pPr>
        <w:spacing w:before="120" w:line="480" w:lineRule="auto"/>
        <w:ind w:left="1843"/>
        <w:rPr>
          <w:rFonts w:ascii="Arial" w:hAnsi="Arial" w:cs="Traditional Arabic"/>
          <w:sz w:val="22"/>
          <w:lang w:bidi="ar-DZ"/>
        </w:rPr>
      </w:pPr>
      <w:r w:rsidRPr="003652F1">
        <w:rPr>
          <w:rFonts w:ascii="Arial" w:hAnsi="Arial" w:cs="Traditional Arabic"/>
          <w:sz w:val="22"/>
          <w:lang w:bidi="ar-DZ"/>
        </w:rPr>
        <w:t>Figure1 Classification des méthodes</w:t>
      </w:r>
    </w:p>
    <w:p w:rsidR="00EC1ED4" w:rsidRPr="00DB680C" w:rsidRDefault="00EC1ED4" w:rsidP="00EC1ED4">
      <w:pPr>
        <w:spacing w:before="120" w:line="480" w:lineRule="auto"/>
        <w:ind w:left="1843"/>
        <w:rPr>
          <w:rFonts w:ascii="Arial" w:hAnsi="Arial" w:cs="Traditional Arabic"/>
          <w:lang w:bidi="ar-DZ"/>
        </w:rPr>
      </w:pPr>
    </w:p>
    <w:p w:rsidR="00EC1ED4" w:rsidRPr="00DB680C" w:rsidRDefault="00EC1ED4" w:rsidP="00EC1ED4">
      <w:pPr>
        <w:spacing w:before="120" w:line="480" w:lineRule="auto"/>
        <w:ind w:left="1843"/>
        <w:rPr>
          <w:rFonts w:ascii="Arial" w:hAnsi="Arial" w:cs="Traditional Arabic"/>
          <w:b/>
          <w:bCs/>
          <w:lang w:bidi="ar-DZ"/>
        </w:rPr>
      </w:pPr>
      <w:r w:rsidRPr="00DB680C">
        <w:rPr>
          <w:rFonts w:ascii="Arial" w:hAnsi="Arial" w:cs="Traditional Arabic"/>
          <w:b/>
          <w:bCs/>
          <w:lang w:bidi="ar-DZ"/>
        </w:rPr>
        <w:t xml:space="preserve">Méthodes approchées  </w:t>
      </w:r>
    </w:p>
    <w:p w:rsidR="00EC1ED4" w:rsidRPr="00A349ED" w:rsidRDefault="00EC1ED4" w:rsidP="00EC1ED4">
      <w:pPr>
        <w:spacing w:before="120" w:line="480" w:lineRule="auto"/>
        <w:rPr>
          <w:lang w:bidi="ar-DZ"/>
        </w:rPr>
      </w:pPr>
      <w:r w:rsidRPr="00A349ED">
        <w:rPr>
          <w:lang w:bidi="ar-DZ"/>
        </w:rPr>
        <w:t>Les problèmes d’optimisation du monde industriel sont généralement de grandes tailles et disposent de nombreuses contraintes, donc les méthodes exactes ne sont</w:t>
      </w:r>
      <w:r w:rsidRPr="00DB680C">
        <w:rPr>
          <w:rFonts w:ascii="Arial" w:hAnsi="Arial" w:cs="Traditional Arabic"/>
          <w:lang w:bidi="ar-DZ"/>
        </w:rPr>
        <w:t xml:space="preserve"> </w:t>
      </w:r>
      <w:r w:rsidRPr="00A349ED">
        <w:rPr>
          <w:lang w:bidi="ar-DZ"/>
        </w:rPr>
        <w:t>pas utilisables</w:t>
      </w:r>
      <w:r w:rsidRPr="00DB680C">
        <w:rPr>
          <w:rFonts w:ascii="Arial" w:hAnsi="Arial" w:cs="Traditional Arabic"/>
          <w:lang w:bidi="ar-DZ"/>
        </w:rPr>
        <w:t xml:space="preserve">. </w:t>
      </w:r>
      <w:r w:rsidRPr="00A349ED">
        <w:rPr>
          <w:lang w:bidi="ar-DZ"/>
        </w:rPr>
        <w:t xml:space="preserve">Dans ce cas, on doit chercher une bonne solution en un temps raisonnable au lieu d’attendre l’obtention d’une solution optimale après des années de calcul. Contrairement aux méthodes exactes, les méthodes approchées ne garantissent pas l’optimalité de la solution mais, elles permettent de trouver des solutions de très bonne qualité en un temps d’exécution raisonnable, c-à-dire, elles cherchent un bon compromis entre la qualité de la solution et le temps de calcule. Dans la littérature, de nombreuses méthodes approchées ont été proposées. Nous pouvons diviser ces méthodes en 4 catégories : des heuristiques, des méta-heuristiques, des algorithmes à performance garantie et des algorithmes hybrides. Par la suite nous présentons chaque catégorie [25]. </w:t>
      </w:r>
    </w:p>
    <w:p w:rsidR="00EC1ED4" w:rsidRPr="00DB680C" w:rsidRDefault="00EC1ED4" w:rsidP="00EC1ED4">
      <w:pPr>
        <w:spacing w:before="120" w:line="480" w:lineRule="auto"/>
        <w:rPr>
          <w:rFonts w:ascii="Arial" w:hAnsi="Arial" w:cs="Traditional Arabic"/>
          <w:b/>
          <w:bCs/>
          <w:lang w:bidi="ar-DZ"/>
        </w:rPr>
      </w:pPr>
      <w:r w:rsidRPr="00DB680C">
        <w:rPr>
          <w:rFonts w:ascii="Arial" w:hAnsi="Arial" w:cs="Traditional Arabic"/>
          <w:b/>
          <w:bCs/>
          <w:lang w:bidi="ar-DZ"/>
        </w:rPr>
        <w:t xml:space="preserve">Heuristique  </w:t>
      </w:r>
    </w:p>
    <w:p w:rsidR="00EC1ED4" w:rsidRPr="00A349ED" w:rsidRDefault="00EC1ED4" w:rsidP="00EC1ED4">
      <w:pPr>
        <w:spacing w:before="120" w:line="480" w:lineRule="auto"/>
        <w:rPr>
          <w:lang w:bidi="ar-DZ"/>
        </w:rPr>
      </w:pPr>
      <w:r w:rsidRPr="00A349ED">
        <w:rPr>
          <w:lang w:bidi="ar-DZ"/>
        </w:rPr>
        <w:t>L'heuristique est une méthode de résolution de problèmes qui repose sur des règles empiriques, des stratégies d'approximation ou des techniques itératives pour trouver des solutions acceptables, voire optimales, dans des situations où la recherche exhaustive n'est pas réalisable en raison de contraintes de temps ou de ressources.</w:t>
      </w:r>
    </w:p>
    <w:p w:rsidR="00EC1ED4" w:rsidRPr="00A349ED" w:rsidRDefault="00EC1ED4" w:rsidP="00EC1ED4">
      <w:pPr>
        <w:spacing w:before="120" w:line="480" w:lineRule="auto"/>
        <w:rPr>
          <w:lang w:bidi="ar-DZ"/>
        </w:rPr>
      </w:pPr>
      <w:r w:rsidRPr="00A349ED">
        <w:rPr>
          <w:lang w:bidi="ar-DZ"/>
        </w:rPr>
        <w:t>Les techniques heuristiques sont souvent utilisées dans les problèmes d'optimisation complexes où la recherche de la solution optimale exacte peut être difficile ou impossible en pratique. Elles permettent d'obtenir des résultats rapidement, même s'ils ne garantissent pas d'atteindre la meilleure solution possible.</w:t>
      </w:r>
    </w:p>
    <w:p w:rsidR="00EC1ED4" w:rsidRPr="00A349ED" w:rsidRDefault="00EC1ED4" w:rsidP="00EC1ED4">
      <w:pPr>
        <w:spacing w:before="120" w:line="480" w:lineRule="auto"/>
        <w:rPr>
          <w:lang w:bidi="ar-DZ"/>
        </w:rPr>
      </w:pPr>
      <w:r w:rsidRPr="00A349ED">
        <w:rPr>
          <w:lang w:bidi="ar-DZ"/>
        </w:rPr>
        <w:lastRenderedPageBreak/>
        <w:t>Les heuristiques peuvent prendre différentes formes, selon le problème à résoudre et le contexte spécifique</w:t>
      </w:r>
    </w:p>
    <w:p w:rsidR="00EC1ED4" w:rsidRPr="00DB680C" w:rsidRDefault="00EC1ED4" w:rsidP="00EC1ED4">
      <w:pPr>
        <w:spacing w:before="120" w:line="480" w:lineRule="auto"/>
        <w:rPr>
          <w:rFonts w:ascii="Arial" w:hAnsi="Arial" w:cs="Traditional Arabic"/>
          <w:lang w:bidi="ar-DZ"/>
        </w:rPr>
      </w:pPr>
    </w:p>
    <w:p w:rsidR="00EC1ED4" w:rsidRPr="00DB680C" w:rsidRDefault="00EC1ED4" w:rsidP="00EC1ED4">
      <w:pPr>
        <w:spacing w:before="120" w:line="480" w:lineRule="auto"/>
        <w:rPr>
          <w:rFonts w:ascii="Arial" w:hAnsi="Arial" w:cs="Traditional Arabic"/>
          <w:b/>
          <w:bCs/>
          <w:lang w:bidi="ar-DZ"/>
        </w:rPr>
      </w:pPr>
      <w:proofErr w:type="spellStart"/>
      <w:r w:rsidRPr="00DB680C">
        <w:rPr>
          <w:rFonts w:ascii="Arial" w:hAnsi="Arial" w:cs="Traditional Arabic"/>
          <w:b/>
          <w:bCs/>
          <w:lang w:bidi="ar-DZ"/>
        </w:rPr>
        <w:t>Métaheuristiques</w:t>
      </w:r>
      <w:proofErr w:type="spellEnd"/>
      <w:r w:rsidRPr="00DB680C">
        <w:rPr>
          <w:rFonts w:ascii="Arial" w:hAnsi="Arial" w:cs="Traditional Arabic"/>
          <w:b/>
          <w:bCs/>
          <w:lang w:bidi="ar-DZ"/>
        </w:rPr>
        <w:t xml:space="preserve">   </w:t>
      </w:r>
    </w:p>
    <w:p w:rsidR="00EC1ED4" w:rsidRPr="00A349ED" w:rsidRDefault="00EC1ED4" w:rsidP="00EC1ED4">
      <w:pPr>
        <w:spacing w:before="120" w:line="480" w:lineRule="auto"/>
        <w:rPr>
          <w:lang w:bidi="ar-DZ"/>
        </w:rPr>
      </w:pPr>
      <w:r w:rsidRPr="00A349ED">
        <w:rPr>
          <w:lang w:bidi="ar-DZ"/>
        </w:rPr>
        <w:t xml:space="preserve">Les </w:t>
      </w:r>
      <w:proofErr w:type="spellStart"/>
      <w:r w:rsidRPr="00A349ED">
        <w:rPr>
          <w:lang w:bidi="ar-DZ"/>
        </w:rPr>
        <w:t>métaheuristiques</w:t>
      </w:r>
      <w:proofErr w:type="spellEnd"/>
      <w:r w:rsidRPr="00A349ED">
        <w:rPr>
          <w:lang w:bidi="ar-DZ"/>
        </w:rPr>
        <w:t xml:space="preserve"> sont des méthodes de résolution de problèmes d'optimisation qui visent à trouver des solutions de haute qualité dans des espaces de recherche complexes et vastes. Contrairement aux méthodes de recherche exactes qui garantissent la meilleure solution possible, les </w:t>
      </w:r>
      <w:proofErr w:type="spellStart"/>
      <w:r w:rsidRPr="00A349ED">
        <w:rPr>
          <w:lang w:bidi="ar-DZ"/>
        </w:rPr>
        <w:t>métaheuristiques</w:t>
      </w:r>
      <w:proofErr w:type="spellEnd"/>
      <w:r w:rsidRPr="00A349ED">
        <w:rPr>
          <w:lang w:bidi="ar-DZ"/>
        </w:rPr>
        <w:t xml:space="preserve"> sont des approches heuristiques qui peuvent trouver des solutions acceptables ou proches de l'optimal, mais sans garantie formelle de la qualité de la solution.</w:t>
      </w:r>
    </w:p>
    <w:p w:rsidR="00EC1ED4" w:rsidRPr="00A349ED" w:rsidRDefault="00EC1ED4" w:rsidP="00EC1ED4">
      <w:pPr>
        <w:spacing w:before="120" w:line="480" w:lineRule="auto"/>
        <w:rPr>
          <w:lang w:bidi="ar-DZ"/>
        </w:rPr>
      </w:pPr>
      <w:r w:rsidRPr="00A349ED">
        <w:rPr>
          <w:lang w:bidi="ar-DZ"/>
        </w:rPr>
        <w:t xml:space="preserve">Les </w:t>
      </w:r>
      <w:proofErr w:type="spellStart"/>
      <w:r w:rsidRPr="00A349ED">
        <w:rPr>
          <w:lang w:bidi="ar-DZ"/>
        </w:rPr>
        <w:t>métaheuristiques</w:t>
      </w:r>
      <w:proofErr w:type="spellEnd"/>
      <w:r w:rsidRPr="00A349ED">
        <w:rPr>
          <w:lang w:bidi="ar-DZ"/>
        </w:rPr>
        <w:t xml:space="preserve"> se distinguent par leur capacité à explorer l'espace des solutions de manière globale, en combinant des mécanismes de recherche locale et des stratégies d'exploration à plus grande échelle. Elles sont souvent inspirées de processus naturels ou de phénomènes biologiques, tels que l'évolution, la thermodynamique ou le comportement des fourmis, pour guider la recherche de solutions.</w:t>
      </w:r>
    </w:p>
    <w:p w:rsidR="00EC1ED4" w:rsidRDefault="00EC1ED4" w:rsidP="00EC1ED4">
      <w:pPr>
        <w:spacing w:before="120" w:line="480" w:lineRule="auto"/>
        <w:ind w:left="1440"/>
        <w:rPr>
          <w:rFonts w:ascii="Arial" w:hAnsi="Arial" w:cs="Traditional Arabic"/>
          <w:b/>
          <w:bCs/>
          <w:lang w:bidi="ar-DZ"/>
        </w:rPr>
      </w:pPr>
      <w:r w:rsidRPr="00DB680C">
        <w:rPr>
          <w:rFonts w:ascii="Arial" w:hAnsi="Arial" w:cs="Traditional Arabic"/>
          <w:b/>
          <w:bCs/>
          <w:lang w:bidi="ar-DZ"/>
        </w:rPr>
        <w:t xml:space="preserve">Les méthodes de recherche locale (Local </w:t>
      </w:r>
      <w:proofErr w:type="spellStart"/>
      <w:r w:rsidRPr="00DB680C">
        <w:rPr>
          <w:rFonts w:ascii="Arial" w:hAnsi="Arial" w:cs="Traditional Arabic"/>
          <w:b/>
          <w:bCs/>
          <w:lang w:bidi="ar-DZ"/>
        </w:rPr>
        <w:t>Search</w:t>
      </w:r>
      <w:proofErr w:type="spellEnd"/>
      <w:r w:rsidRPr="00DB680C">
        <w:rPr>
          <w:rFonts w:ascii="Arial" w:hAnsi="Arial" w:cs="Traditional Arabic"/>
          <w:b/>
          <w:bCs/>
          <w:lang w:bidi="ar-DZ"/>
        </w:rPr>
        <w:t xml:space="preserve"> </w:t>
      </w:r>
      <w:proofErr w:type="spellStart"/>
      <w:r w:rsidRPr="00DB680C">
        <w:rPr>
          <w:rFonts w:ascii="Arial" w:hAnsi="Arial" w:cs="Traditional Arabic"/>
          <w:b/>
          <w:bCs/>
          <w:lang w:bidi="ar-DZ"/>
        </w:rPr>
        <w:t>Methods</w:t>
      </w:r>
      <w:proofErr w:type="spellEnd"/>
      <w:r w:rsidRPr="00DB680C">
        <w:rPr>
          <w:rFonts w:ascii="Arial" w:hAnsi="Arial" w:cs="Traditional Arabic"/>
          <w:b/>
          <w:bCs/>
          <w:lang w:bidi="ar-DZ"/>
        </w:rPr>
        <w:t xml:space="preserve">)  </w:t>
      </w:r>
    </w:p>
    <w:p w:rsidR="00EC1ED4" w:rsidRPr="00DB680C" w:rsidRDefault="00EC1ED4" w:rsidP="00EC1ED4">
      <w:pPr>
        <w:spacing w:before="120" w:line="480" w:lineRule="auto"/>
        <w:ind w:left="1440"/>
        <w:rPr>
          <w:rFonts w:ascii="Arial" w:hAnsi="Arial" w:cs="Traditional Arabic"/>
          <w:b/>
          <w:bCs/>
          <w:lang w:bidi="ar-DZ"/>
        </w:rPr>
      </w:pPr>
    </w:p>
    <w:p w:rsidR="00EC1ED4" w:rsidRPr="00DB680C" w:rsidRDefault="00EC1ED4" w:rsidP="00EC1ED4">
      <w:pPr>
        <w:spacing w:before="120" w:line="480" w:lineRule="auto"/>
        <w:rPr>
          <w:rFonts w:ascii="Arial" w:hAnsi="Arial" w:cs="Traditional Arabic"/>
          <w:lang w:bidi="ar-DZ"/>
        </w:rPr>
      </w:pPr>
      <w:r w:rsidRPr="00A349ED">
        <w:rPr>
          <w:lang w:bidi="ar-DZ"/>
        </w:rPr>
        <w:t>Les méthodes de recherche locale sont des algorithmes à base de solution unique qui se basent généralement sur la notion de voisinage.  Elles commencent à partir d’une solution initiale, ensuite à chaque itération elles essayent d’améliorer la solution courante en exploitant son voisinage. De nombreuses méthodes de recherche locale ont été proposées dans la littérature, ici nous citions les plus connus : la méthode de descente, la méthode du recuit simulé, etc</w:t>
      </w:r>
      <w:r w:rsidRPr="00DB680C">
        <w:rPr>
          <w:rFonts w:ascii="Arial" w:hAnsi="Arial" w:cs="Traditional Arabic"/>
          <w:lang w:bidi="ar-DZ"/>
        </w:rPr>
        <w:t xml:space="preserve">. </w:t>
      </w:r>
    </w:p>
    <w:p w:rsidR="00EC1ED4" w:rsidRPr="00DB680C" w:rsidRDefault="00EC1ED4" w:rsidP="00EC1ED4">
      <w:pPr>
        <w:spacing w:before="120" w:line="480" w:lineRule="auto"/>
        <w:ind w:left="1440"/>
        <w:rPr>
          <w:rFonts w:ascii="Arial" w:hAnsi="Arial" w:cs="Traditional Arabic"/>
          <w:b/>
          <w:bCs/>
          <w:lang w:bidi="ar-DZ"/>
        </w:rPr>
      </w:pPr>
      <w:r w:rsidRPr="00DB680C">
        <w:rPr>
          <w:rFonts w:ascii="Arial" w:hAnsi="Arial" w:cs="Traditional Arabic"/>
          <w:b/>
          <w:bCs/>
          <w:lang w:bidi="ar-DZ"/>
        </w:rPr>
        <w:t xml:space="preserve">Les méthodes de recherche globale (Global </w:t>
      </w:r>
      <w:proofErr w:type="spellStart"/>
      <w:r w:rsidRPr="00DB680C">
        <w:rPr>
          <w:rFonts w:ascii="Arial" w:hAnsi="Arial" w:cs="Traditional Arabic"/>
          <w:b/>
          <w:bCs/>
          <w:lang w:bidi="ar-DZ"/>
        </w:rPr>
        <w:t>Search</w:t>
      </w:r>
      <w:proofErr w:type="spellEnd"/>
      <w:r w:rsidRPr="00DB680C">
        <w:rPr>
          <w:rFonts w:ascii="Arial" w:hAnsi="Arial" w:cs="Traditional Arabic"/>
          <w:b/>
          <w:bCs/>
          <w:lang w:bidi="ar-DZ"/>
        </w:rPr>
        <w:t xml:space="preserve"> </w:t>
      </w:r>
      <w:proofErr w:type="spellStart"/>
      <w:r w:rsidRPr="00DB680C">
        <w:rPr>
          <w:rFonts w:ascii="Arial" w:hAnsi="Arial" w:cs="Traditional Arabic"/>
          <w:b/>
          <w:bCs/>
          <w:lang w:bidi="ar-DZ"/>
        </w:rPr>
        <w:t>Methods</w:t>
      </w:r>
      <w:proofErr w:type="spellEnd"/>
      <w:r w:rsidRPr="00DB680C">
        <w:rPr>
          <w:rFonts w:ascii="Arial" w:hAnsi="Arial" w:cs="Traditional Arabic"/>
          <w:b/>
          <w:bCs/>
          <w:lang w:bidi="ar-DZ"/>
        </w:rPr>
        <w:t xml:space="preserve">) </w:t>
      </w:r>
    </w:p>
    <w:p w:rsidR="00EC1ED4" w:rsidRPr="00A349ED" w:rsidRDefault="00EC1ED4" w:rsidP="00EC1ED4">
      <w:pPr>
        <w:spacing w:before="120" w:line="480" w:lineRule="auto"/>
        <w:rPr>
          <w:lang w:bidi="ar-DZ"/>
        </w:rPr>
      </w:pPr>
      <w:r w:rsidRPr="00A349ED">
        <w:rPr>
          <w:lang w:bidi="ar-DZ"/>
        </w:rPr>
        <w:lastRenderedPageBreak/>
        <w:t>Les méthodes de recherche globale, appelées aussi les algorithmes évolutionnaires [21], sont des méthodes à base de population de solutions et qui sont en général inspirées de la nature. Ces méthodes utilisent un ensemble de solutions appelé population. Elles commencent avec une population initiale et, à chaque itération</w:t>
      </w:r>
      <w:r w:rsidRPr="00DB680C">
        <w:rPr>
          <w:rFonts w:ascii="Arial" w:hAnsi="Arial" w:cs="Traditional Arabic"/>
          <w:lang w:bidi="ar-DZ"/>
        </w:rPr>
        <w:t xml:space="preserve">, </w:t>
      </w:r>
      <w:r w:rsidRPr="00A349ED">
        <w:rPr>
          <w:lang w:bidi="ar-DZ"/>
        </w:rPr>
        <w:t xml:space="preserve">elles essayent de construire une nouvelle population meilleure basée sur la précédente afin de converger vers de bonne(s) solution(s). Comme exemples de ces méthodes nous pouvons citer : les algorithmes génétiques, l’algorithme de colonies de fourmis, etc. </w:t>
      </w:r>
    </w:p>
    <w:p w:rsidR="00EC1ED4" w:rsidRPr="00DB680C" w:rsidRDefault="00EC1ED4" w:rsidP="00EC1ED4">
      <w:pPr>
        <w:spacing w:before="120" w:line="480" w:lineRule="auto"/>
        <w:ind w:left="1440"/>
        <w:rPr>
          <w:rFonts w:ascii="Arial" w:hAnsi="Arial" w:cs="Traditional Arabic"/>
          <w:b/>
          <w:bCs/>
          <w:lang w:bidi="ar-DZ"/>
        </w:rPr>
      </w:pPr>
      <w:r w:rsidRPr="00DB680C">
        <w:rPr>
          <w:rFonts w:ascii="Arial" w:hAnsi="Arial" w:cs="Traditional Arabic"/>
          <w:b/>
          <w:bCs/>
          <w:lang w:bidi="ar-DZ"/>
        </w:rPr>
        <w:t xml:space="preserve">Algorithmes à performance garantie  </w:t>
      </w:r>
    </w:p>
    <w:p w:rsidR="00EC1ED4" w:rsidRPr="00A349ED" w:rsidRDefault="00EC1ED4" w:rsidP="00EC1ED4">
      <w:pPr>
        <w:spacing w:before="120" w:line="480" w:lineRule="auto"/>
        <w:rPr>
          <w:lang w:bidi="ar-DZ"/>
        </w:rPr>
      </w:pPr>
      <w:r w:rsidRPr="00A349ED">
        <w:rPr>
          <w:lang w:bidi="ar-DZ"/>
        </w:rPr>
        <w:t xml:space="preserve">Les algorithmes à performance garantie sont des méthodes approchées basées plutôt sur des principes mathématiques. En se basant généralement sur des théorèmes prouvés mathématiquement, ces algorithmes nous permettent d’assurer que, dans le pire des cas, l’écart entre la solution trouvée et la solution optimale sera au plus d’une facture donné p [25]. </w:t>
      </w:r>
    </w:p>
    <w:p w:rsidR="00EC1ED4" w:rsidRPr="00DB680C" w:rsidRDefault="00EC1ED4" w:rsidP="00EC1ED4">
      <w:pPr>
        <w:spacing w:before="120" w:line="480" w:lineRule="auto"/>
        <w:ind w:left="1440"/>
        <w:rPr>
          <w:rFonts w:ascii="Arial" w:hAnsi="Arial" w:cs="Traditional Arabic"/>
          <w:b/>
          <w:bCs/>
          <w:lang w:bidi="ar-DZ"/>
        </w:rPr>
      </w:pPr>
      <w:r w:rsidRPr="00DB680C">
        <w:rPr>
          <w:rFonts w:ascii="Arial" w:hAnsi="Arial" w:cs="Traditional Arabic"/>
          <w:b/>
          <w:bCs/>
          <w:lang w:bidi="ar-DZ"/>
        </w:rPr>
        <w:t xml:space="preserve">Approches hybrides  </w:t>
      </w:r>
    </w:p>
    <w:p w:rsidR="00EC1ED4" w:rsidRPr="00A349ED" w:rsidRDefault="00EC1ED4" w:rsidP="00EC1ED4">
      <w:pPr>
        <w:spacing w:before="120" w:line="480" w:lineRule="auto"/>
        <w:rPr>
          <w:lang w:bidi="ar-DZ"/>
        </w:rPr>
      </w:pPr>
      <w:r w:rsidRPr="00A349ED">
        <w:rPr>
          <w:lang w:bidi="ar-DZ"/>
        </w:rPr>
        <w:t>Les approches hybrides en optimisation de la chaîne logistique combinent plusieurs techniques et méthodes pour améliorer les performances et la qualité des solutions. Elles exploitent les avantages de différentes approches et les combinent de manière synergique pour résoudre les problèmes de manière plus efficace.</w:t>
      </w:r>
    </w:p>
    <w:p w:rsidR="00EC1ED4" w:rsidRPr="00A349ED" w:rsidRDefault="00EC1ED4" w:rsidP="00EC1ED4">
      <w:pPr>
        <w:spacing w:before="120" w:line="480" w:lineRule="auto"/>
        <w:rPr>
          <w:lang w:bidi="ar-DZ"/>
        </w:rPr>
      </w:pPr>
      <w:r w:rsidRPr="00A349ED">
        <w:rPr>
          <w:lang w:bidi="ar-DZ"/>
        </w:rPr>
        <w:t xml:space="preserve">Les approches hybrides peuvent inclure la combinaison de </w:t>
      </w:r>
      <w:proofErr w:type="spellStart"/>
      <w:r w:rsidRPr="00A349ED">
        <w:rPr>
          <w:lang w:bidi="ar-DZ"/>
        </w:rPr>
        <w:t>métaheuristiques</w:t>
      </w:r>
      <w:proofErr w:type="spellEnd"/>
      <w:r w:rsidRPr="00A349ED">
        <w:rPr>
          <w:lang w:bidi="ar-DZ"/>
        </w:rPr>
        <w:t xml:space="preserve"> avec des techniques de recherche locale, des méthodes exactes ou des algorithmes spécifiques à un problème. L'objectif est d'exploiter les forces de chaque méthode et de compenser leurs faiblesses, ce qui permet d'obtenir de meilleures solutions et d'accélérer la convergence du processus d'optimisation.</w:t>
      </w:r>
    </w:p>
    <w:p w:rsidR="00EC1ED4" w:rsidRPr="00DB680C" w:rsidRDefault="00EC1ED4" w:rsidP="00EC1ED4">
      <w:pPr>
        <w:spacing w:before="120" w:line="480" w:lineRule="auto"/>
        <w:jc w:val="center"/>
        <w:rPr>
          <w:rFonts w:ascii="Arial" w:hAnsi="Arial" w:cs="Traditional Arabic"/>
          <w:b/>
          <w:bCs/>
          <w:lang w:bidi="ar-DZ"/>
        </w:rPr>
      </w:pPr>
      <w:r w:rsidRPr="00DB680C">
        <w:rPr>
          <w:rFonts w:ascii="Arial" w:hAnsi="Arial" w:cs="Traditional Arabic"/>
          <w:b/>
          <w:bCs/>
          <w:lang w:bidi="ar-DZ"/>
        </w:rPr>
        <w:t>La simulation des chaînes logistiques</w:t>
      </w:r>
    </w:p>
    <w:p w:rsidR="00EC1ED4" w:rsidRPr="00A349ED" w:rsidRDefault="00EC1ED4" w:rsidP="00EC1ED4">
      <w:pPr>
        <w:spacing w:before="120" w:line="480" w:lineRule="auto"/>
        <w:rPr>
          <w:lang w:bidi="ar-DZ"/>
        </w:rPr>
      </w:pPr>
      <w:r w:rsidRPr="00A349ED">
        <w:rPr>
          <w:lang w:bidi="ar-DZ"/>
        </w:rPr>
        <w:lastRenderedPageBreak/>
        <w:t>Par comparaison avec les modèles analytiques, la simulation offre la possibilité de modéliser toutes les complexités et la dynamique réelles de la chaîne logistique, sans faire recours à des hypothèses simplificatrices. Elle consiste à étudier le comportement et la dynamique d'un système afin de mesurer sa performance</w:t>
      </w:r>
      <w:r w:rsidRPr="00DB680C">
        <w:rPr>
          <w:rFonts w:ascii="Arial" w:hAnsi="Arial" w:cs="Traditional Arabic"/>
          <w:lang w:bidi="ar-DZ"/>
        </w:rPr>
        <w:t xml:space="preserve"> </w:t>
      </w:r>
      <w:r w:rsidRPr="00A349ED">
        <w:rPr>
          <w:lang w:bidi="ar-DZ"/>
        </w:rPr>
        <w:t>(output) à différents intrants (inputs) en fonction du temps. Les modèles de simulation sont de natures différentes et se distinguent par leur évolution face à la composante temporelle Les modèles de simulation à évènements discrets est le plus utilisés pour la simulation de chaînes logistiques. Ainsi, pour pouvoir assurer une solution optimale, plusieurs approches d'optimisation des modèles de simulation émergent dans la littérature [15].</w:t>
      </w:r>
    </w:p>
    <w:p w:rsidR="00EC1ED4" w:rsidRPr="00DB680C" w:rsidRDefault="00EC1ED4" w:rsidP="00EC1ED4">
      <w:pPr>
        <w:spacing w:before="120" w:line="480" w:lineRule="auto"/>
        <w:rPr>
          <w:rFonts w:ascii="Arial" w:hAnsi="Arial" w:cs="Traditional Arabic"/>
          <w:lang w:bidi="ar-DZ"/>
        </w:rPr>
      </w:pPr>
    </w:p>
    <w:p w:rsidR="00EC1ED4" w:rsidRDefault="00EC1ED4" w:rsidP="00EC1ED4">
      <w:pPr>
        <w:pStyle w:val="Titre1"/>
        <w:jc w:val="left"/>
        <w:rPr>
          <w:sz w:val="28"/>
          <w:szCs w:val="22"/>
          <w:lang w:eastAsia="fr-FR"/>
        </w:rPr>
      </w:pPr>
      <w:bookmarkStart w:id="70" w:name="_Toc137613887"/>
      <w:r>
        <w:t>Le couplage simulation et optimisation</w:t>
      </w:r>
      <w:bookmarkEnd w:id="70"/>
      <w:r>
        <w:t xml:space="preserve">  </w:t>
      </w:r>
      <w:r>
        <w:rPr>
          <w:sz w:val="24"/>
        </w:rPr>
        <w:t xml:space="preserve"> </w:t>
      </w:r>
      <w:r>
        <w:rPr>
          <w:b w:val="0"/>
          <w:sz w:val="24"/>
        </w:rPr>
        <w:t xml:space="preserve"> </w:t>
      </w:r>
      <w:r>
        <w:t xml:space="preserve"> </w:t>
      </w:r>
    </w:p>
    <w:p w:rsidR="00EC1ED4" w:rsidRPr="00DB680C" w:rsidRDefault="00EC1ED4" w:rsidP="00EC1ED4">
      <w:pPr>
        <w:spacing w:before="120"/>
        <w:rPr>
          <w:rFonts w:ascii="Arial" w:hAnsi="Arial" w:cs="Traditional Arabic"/>
          <w:sz w:val="40"/>
          <w:szCs w:val="40"/>
          <w:lang w:bidi="ar-DZ"/>
        </w:rPr>
      </w:pPr>
      <w:r>
        <w:t>Carson et Maria ont défini l'optimisation de la simulation comme « le processus de trouver les meilleures valeurs des variables d'entrée parmi toutes les possibilités sans évaluer explicitement chaque possibilité » Une approche d'optimisation basée sur la simulation comprend généralement un module d'optimisation qui a pour rôle de guider la direction de recherche des solutions et un module de simulation utilisé pour</w:t>
      </w:r>
    </w:p>
    <w:p w:rsidR="00EC1ED4" w:rsidRDefault="00EC1ED4" w:rsidP="00EC1ED4">
      <w:pPr>
        <w:rPr>
          <w:lang w:eastAsia="fr-FR"/>
        </w:rPr>
      </w:pPr>
      <w:proofErr w:type="gramStart"/>
      <w:r>
        <w:t>l'évaluation</w:t>
      </w:r>
      <w:proofErr w:type="gramEnd"/>
      <w:r>
        <w:t xml:space="preserve"> des performances des solutions suggérées par le module d'optimisation. En tant que problème dynamique complexe, la conception de réseau de la chaîne logistique est caractérisée par un nombre élevé de variables de décision et d'alternatives. Par conséquent, en simulant toutes les possibilités combinatoires possibles est impossible. L'optimisation est donc un outil essentiel pour trouver l'ensemble de valeurs des variables de décision qui conduit à des performances optimales. Par ailleurs, malgré que la simulation soit un outil puissant qui permette de modéliser et d'analyser le comportement opérationnel des chaînes logistiques complexes, il n'est pas capable de garantir la solution optimale. Ainsi, l'intégration des algorithmes d'optimisation aux modèles de simulation constitue un outil hybride puissant en optimisation. Une analyse des avantages et des désavantages de l'utilisation de la simulation par rapport à l'optimisation mathématique pour étudier les chaînes logistiques est présentée dans </w:t>
      </w:r>
      <w:proofErr w:type="spellStart"/>
      <w:r>
        <w:t>Ingalls</w:t>
      </w:r>
      <w:proofErr w:type="spellEnd"/>
      <w:r>
        <w:t xml:space="preserve">. L'auteur conclut que la simulation est un excellent outil d'analyse lorsque la configuration optimale de la chaîne logistique est déjà déterminée par un outil </w:t>
      </w:r>
      <w:r>
        <w:lastRenderedPageBreak/>
        <w:t xml:space="preserve">d'optimisation mathématique et il recommande d'utiliser des techniques hybrides d'optimisation-simulation, il y a deux types de relations entre la simulation et l’optimisation : (1) la simulation évaluant les résultats de l’optimisation, (2) le modèle de simulation créant et transmettant des données servant à l’optimisation [15]. </w:t>
      </w:r>
    </w:p>
    <w:p w:rsidR="00EC1ED4" w:rsidRDefault="00EC1ED4" w:rsidP="00EC1ED4">
      <w:pPr>
        <w:pStyle w:val="Titre1"/>
        <w:rPr>
          <w:rtl/>
        </w:rPr>
      </w:pPr>
      <w:bookmarkStart w:id="71" w:name="_Toc137613888"/>
      <w:r>
        <w:t>Conclusion</w:t>
      </w:r>
      <w:bookmarkEnd w:id="71"/>
      <w:r>
        <w:t xml:space="preserve"> </w:t>
      </w:r>
    </w:p>
    <w:p w:rsidR="00EC1ED4" w:rsidRDefault="00EC1ED4" w:rsidP="00EC1ED4">
      <w:pPr>
        <w:pStyle w:val="Titre1"/>
        <w:rPr>
          <w:sz w:val="28"/>
          <w:szCs w:val="22"/>
          <w:lang w:eastAsia="fr-FR"/>
        </w:rPr>
      </w:pPr>
      <w:r>
        <w:t xml:space="preserve"> </w:t>
      </w:r>
      <w:bookmarkStart w:id="72" w:name="_Toc137613889"/>
      <w:bookmarkEnd w:id="72"/>
    </w:p>
    <w:p w:rsidR="00EC1ED4" w:rsidRDefault="00EC1ED4" w:rsidP="00EC1ED4">
      <w:pPr>
        <w:spacing w:after="273"/>
      </w:pPr>
      <w:r>
        <w:t xml:space="preserve">Dans ce chapitre, nous avons présenté une introduction sur les deux approches l’optimisation des chaines logistique incluent ces concepts de base et ces outils et l’approche de simulation, ensuite on a vu le couplage de ces deux approches.  </w:t>
      </w:r>
    </w:p>
    <w:p w:rsidR="00EC1ED4" w:rsidRDefault="00EC1ED4" w:rsidP="00EC1ED4">
      <w:pPr>
        <w:spacing w:after="232"/>
      </w:pPr>
      <w:r>
        <w:t xml:space="preserve">Dans le chapitre suivant nous allons de définir l’approche propose ainsi un exemple d’implémentation. </w:t>
      </w:r>
    </w:p>
    <w:p w:rsidR="00EC1ED4" w:rsidRPr="00691270" w:rsidRDefault="00EC1ED4" w:rsidP="00EC1ED4">
      <w:pPr>
        <w:spacing w:before="120" w:line="480" w:lineRule="auto"/>
        <w:rPr>
          <w:rFonts w:ascii="Arial" w:hAnsi="Arial" w:cs="Traditional Arabic"/>
          <w:sz w:val="40"/>
          <w:szCs w:val="40"/>
          <w:lang w:bidi="ar-DZ"/>
        </w:rPr>
      </w:pPr>
    </w:p>
    <w:p w:rsidR="00EC1ED4" w:rsidRPr="00DB680C" w:rsidRDefault="00EC1ED4" w:rsidP="00EC1ED4">
      <w:pPr>
        <w:spacing w:before="120" w:line="480" w:lineRule="auto"/>
        <w:rPr>
          <w:rFonts w:ascii="Arial" w:hAnsi="Arial" w:cs="Traditional Arabic"/>
          <w:sz w:val="40"/>
          <w:szCs w:val="40"/>
          <w:lang w:bidi="ar-DZ"/>
        </w:rPr>
      </w:pPr>
    </w:p>
    <w:p w:rsidR="00EC1ED4" w:rsidRPr="00DB680C" w:rsidRDefault="00EC1ED4" w:rsidP="00EC1ED4">
      <w:pPr>
        <w:spacing w:before="120" w:line="480" w:lineRule="auto"/>
        <w:rPr>
          <w:rFonts w:ascii="Arial" w:hAnsi="Arial" w:cs="Traditional Arabic"/>
          <w:sz w:val="40"/>
          <w:szCs w:val="40"/>
          <w:lang w:bidi="ar-DZ"/>
        </w:rPr>
      </w:pPr>
    </w:p>
    <w:p w:rsidR="00EC1ED4" w:rsidRPr="00DB680C" w:rsidRDefault="00EC1ED4" w:rsidP="00EC1ED4">
      <w:pPr>
        <w:spacing w:before="120" w:line="480" w:lineRule="auto"/>
        <w:rPr>
          <w:rFonts w:ascii="Arial" w:hAnsi="Arial" w:cs="Traditional Arabic"/>
          <w:sz w:val="40"/>
          <w:szCs w:val="40"/>
          <w:lang w:bidi="ar-DZ"/>
        </w:rPr>
      </w:pPr>
    </w:p>
    <w:p w:rsidR="00EC1ED4" w:rsidRPr="00DB680C" w:rsidRDefault="00EC1ED4" w:rsidP="00EC1ED4">
      <w:pPr>
        <w:spacing w:before="120" w:line="480" w:lineRule="auto"/>
        <w:rPr>
          <w:rFonts w:ascii="Arial" w:hAnsi="Arial" w:cs="Traditional Arabic"/>
          <w:sz w:val="40"/>
          <w:szCs w:val="40"/>
          <w:lang w:bidi="ar-DZ"/>
        </w:rPr>
      </w:pPr>
    </w:p>
    <w:p w:rsidR="00EC1ED4" w:rsidRPr="00DB680C" w:rsidRDefault="00EC1ED4" w:rsidP="00EC1ED4">
      <w:pPr>
        <w:spacing w:before="120" w:line="480" w:lineRule="auto"/>
        <w:rPr>
          <w:rFonts w:ascii="Arial" w:hAnsi="Arial" w:cs="Traditional Arabic"/>
          <w:sz w:val="40"/>
          <w:szCs w:val="40"/>
          <w:lang w:bidi="ar-DZ"/>
        </w:rPr>
      </w:pPr>
    </w:p>
    <w:p w:rsidR="00EC1ED4" w:rsidRPr="00DB680C" w:rsidRDefault="00EC1ED4" w:rsidP="00EC1ED4">
      <w:pPr>
        <w:spacing w:before="120" w:line="480" w:lineRule="auto"/>
        <w:rPr>
          <w:rFonts w:ascii="Arial" w:hAnsi="Arial" w:cs="Traditional Arabic"/>
          <w:sz w:val="40"/>
          <w:szCs w:val="40"/>
          <w:lang w:bidi="ar-DZ"/>
        </w:rPr>
      </w:pPr>
    </w:p>
    <w:p w:rsidR="00EC1ED4" w:rsidRPr="00DB680C" w:rsidRDefault="00EC1ED4" w:rsidP="00EC1ED4">
      <w:pPr>
        <w:spacing w:before="120" w:line="480" w:lineRule="auto"/>
        <w:rPr>
          <w:rFonts w:ascii="Arial" w:hAnsi="Arial" w:cs="Traditional Arabic"/>
          <w:sz w:val="40"/>
          <w:szCs w:val="40"/>
          <w:lang w:bidi="ar-DZ"/>
        </w:rPr>
      </w:pPr>
    </w:p>
    <w:p w:rsidR="00EC1ED4" w:rsidRPr="00DB680C" w:rsidRDefault="00EC1ED4" w:rsidP="00EC1ED4">
      <w:pPr>
        <w:spacing w:before="120" w:line="480" w:lineRule="auto"/>
        <w:rPr>
          <w:rFonts w:ascii="Arial" w:hAnsi="Arial" w:cs="Traditional Arabic"/>
          <w:sz w:val="40"/>
          <w:szCs w:val="40"/>
          <w:lang w:bidi="ar-DZ"/>
        </w:rPr>
      </w:pPr>
    </w:p>
    <w:p w:rsidR="00EC1ED4" w:rsidRPr="00DB680C" w:rsidRDefault="00EC1ED4" w:rsidP="00EC1ED4">
      <w:pPr>
        <w:spacing w:before="120" w:line="480" w:lineRule="auto"/>
        <w:rPr>
          <w:rFonts w:ascii="Arial" w:hAnsi="Arial" w:cs="Traditional Arabic"/>
          <w:sz w:val="40"/>
          <w:szCs w:val="40"/>
          <w:lang w:bidi="ar-DZ"/>
        </w:rPr>
      </w:pPr>
    </w:p>
    <w:p w:rsidR="00EC1ED4" w:rsidRPr="00DB680C" w:rsidRDefault="00EC1ED4" w:rsidP="00EC1ED4">
      <w:pPr>
        <w:spacing w:before="120" w:line="480" w:lineRule="auto"/>
        <w:rPr>
          <w:rFonts w:ascii="Arial" w:hAnsi="Arial" w:cs="Traditional Arabic"/>
          <w:sz w:val="40"/>
          <w:szCs w:val="40"/>
          <w:lang w:bidi="ar-DZ"/>
        </w:rPr>
      </w:pPr>
    </w:p>
    <w:p w:rsidR="00EC1ED4" w:rsidRPr="00DB680C" w:rsidRDefault="00EC1ED4" w:rsidP="00EC1ED4">
      <w:pPr>
        <w:spacing w:before="120" w:line="480" w:lineRule="auto"/>
        <w:rPr>
          <w:rFonts w:ascii="Arial" w:hAnsi="Arial" w:cs="Traditional Arabic"/>
          <w:sz w:val="40"/>
          <w:szCs w:val="40"/>
          <w:lang w:bidi="ar-DZ"/>
        </w:rPr>
      </w:pPr>
    </w:p>
    <w:p w:rsidR="00EC1ED4" w:rsidRPr="00DB680C" w:rsidRDefault="00EC1ED4" w:rsidP="00EC1ED4">
      <w:pPr>
        <w:spacing w:before="120" w:line="480" w:lineRule="auto"/>
        <w:rPr>
          <w:rFonts w:ascii="Arial" w:hAnsi="Arial" w:cs="Traditional Arabic"/>
          <w:sz w:val="40"/>
          <w:szCs w:val="40"/>
          <w:lang w:bidi="ar-DZ"/>
        </w:rPr>
      </w:pPr>
    </w:p>
    <w:p w:rsidR="00EC1ED4" w:rsidRPr="00EA6F07" w:rsidRDefault="00EC1ED4" w:rsidP="00EC1ED4">
      <w:pPr>
        <w:spacing w:before="120" w:line="480" w:lineRule="auto"/>
        <w:jc w:val="center"/>
        <w:rPr>
          <w:rFonts w:ascii="Arial" w:hAnsi="Arial" w:cs="Traditional Arabic"/>
          <w:b/>
          <w:bCs/>
          <w:sz w:val="40"/>
          <w:szCs w:val="40"/>
          <w:lang w:bidi="ar-DZ"/>
        </w:rPr>
      </w:pPr>
      <w:r w:rsidRPr="00EA6F07">
        <w:rPr>
          <w:rFonts w:ascii="Arial" w:hAnsi="Arial" w:cs="Traditional Arabic"/>
          <w:b/>
          <w:bCs/>
          <w:sz w:val="40"/>
          <w:szCs w:val="40"/>
          <w:lang w:bidi="ar-DZ"/>
        </w:rPr>
        <w:t>Chapitre4</w:t>
      </w:r>
    </w:p>
    <w:p w:rsidR="00EC1ED4" w:rsidRPr="00352CFB" w:rsidRDefault="00EC1ED4" w:rsidP="00EC1ED4">
      <w:pPr>
        <w:spacing w:before="120" w:line="480" w:lineRule="auto"/>
        <w:jc w:val="center"/>
        <w:rPr>
          <w:b/>
          <w:bCs/>
          <w:sz w:val="36"/>
          <w:szCs w:val="36"/>
        </w:rPr>
      </w:pPr>
      <w:r w:rsidRPr="00352CFB">
        <w:rPr>
          <w:b/>
          <w:bCs/>
          <w:sz w:val="36"/>
          <w:szCs w:val="36"/>
        </w:rPr>
        <w:t>La méthode de résolution</w:t>
      </w:r>
    </w:p>
    <w:p w:rsidR="00EC1ED4" w:rsidRDefault="00EC1ED4" w:rsidP="00EC1ED4">
      <w:pPr>
        <w:spacing w:before="120" w:line="480" w:lineRule="auto"/>
        <w:rPr>
          <w:sz w:val="32"/>
          <w:szCs w:val="32"/>
        </w:rPr>
      </w:pPr>
    </w:p>
    <w:p w:rsidR="00EC1ED4" w:rsidRDefault="00EC1ED4" w:rsidP="00EC1ED4">
      <w:pPr>
        <w:spacing w:before="120" w:line="480" w:lineRule="auto"/>
        <w:rPr>
          <w:sz w:val="32"/>
          <w:szCs w:val="32"/>
        </w:rPr>
      </w:pPr>
    </w:p>
    <w:p w:rsidR="00EC1ED4" w:rsidRDefault="00EC1ED4" w:rsidP="00EC1ED4">
      <w:pPr>
        <w:spacing w:before="120" w:line="480" w:lineRule="auto"/>
        <w:rPr>
          <w:sz w:val="32"/>
          <w:szCs w:val="32"/>
        </w:rPr>
      </w:pPr>
    </w:p>
    <w:p w:rsidR="00EC1ED4" w:rsidRDefault="00EC1ED4" w:rsidP="00EC1ED4">
      <w:pPr>
        <w:spacing w:before="120" w:line="480" w:lineRule="auto"/>
        <w:rPr>
          <w:sz w:val="32"/>
          <w:szCs w:val="32"/>
        </w:rPr>
      </w:pPr>
    </w:p>
    <w:p w:rsidR="00EC1ED4" w:rsidRDefault="00EC1ED4" w:rsidP="00EC1ED4">
      <w:pPr>
        <w:spacing w:before="120" w:line="480" w:lineRule="auto"/>
        <w:rPr>
          <w:sz w:val="32"/>
          <w:szCs w:val="32"/>
        </w:rPr>
      </w:pPr>
    </w:p>
    <w:p w:rsidR="00EC1ED4" w:rsidRDefault="00EC1ED4" w:rsidP="00EC1ED4">
      <w:pPr>
        <w:spacing w:before="120" w:line="480" w:lineRule="auto"/>
        <w:rPr>
          <w:sz w:val="32"/>
          <w:szCs w:val="32"/>
        </w:rPr>
      </w:pPr>
    </w:p>
    <w:p w:rsidR="00EC1ED4" w:rsidRDefault="00EC1ED4" w:rsidP="00EC1ED4">
      <w:pPr>
        <w:spacing w:before="120" w:line="480" w:lineRule="auto"/>
        <w:rPr>
          <w:sz w:val="32"/>
          <w:szCs w:val="32"/>
        </w:rPr>
      </w:pPr>
    </w:p>
    <w:p w:rsidR="00EC1ED4" w:rsidRDefault="00EC1ED4" w:rsidP="00EC1ED4">
      <w:pPr>
        <w:spacing w:before="120" w:line="480" w:lineRule="auto"/>
        <w:rPr>
          <w:sz w:val="32"/>
          <w:szCs w:val="32"/>
        </w:rPr>
      </w:pPr>
    </w:p>
    <w:p w:rsidR="00EC1ED4" w:rsidRDefault="00EC1ED4" w:rsidP="00EC1ED4">
      <w:pPr>
        <w:spacing w:before="120" w:line="480" w:lineRule="auto"/>
        <w:rPr>
          <w:sz w:val="32"/>
          <w:szCs w:val="32"/>
        </w:rPr>
      </w:pPr>
    </w:p>
    <w:p w:rsidR="00EC1ED4" w:rsidRDefault="00EC1ED4" w:rsidP="00EC1ED4">
      <w:pPr>
        <w:spacing w:before="120" w:line="480" w:lineRule="auto"/>
        <w:rPr>
          <w:sz w:val="32"/>
          <w:szCs w:val="32"/>
        </w:rPr>
      </w:pPr>
    </w:p>
    <w:p w:rsidR="00EC1ED4" w:rsidRDefault="00EC1ED4" w:rsidP="00EC1ED4">
      <w:pPr>
        <w:spacing w:before="120" w:line="480" w:lineRule="auto"/>
        <w:rPr>
          <w:sz w:val="32"/>
          <w:szCs w:val="32"/>
        </w:rPr>
      </w:pPr>
    </w:p>
    <w:p w:rsidR="00EC1ED4" w:rsidRDefault="00EC1ED4" w:rsidP="00EC1ED4">
      <w:pPr>
        <w:spacing w:before="120" w:line="480" w:lineRule="auto"/>
        <w:rPr>
          <w:sz w:val="32"/>
          <w:szCs w:val="32"/>
        </w:rPr>
      </w:pPr>
    </w:p>
    <w:p w:rsidR="00EC1ED4" w:rsidRDefault="00EC1ED4" w:rsidP="00EC1ED4">
      <w:pPr>
        <w:spacing w:before="120" w:line="480" w:lineRule="auto"/>
        <w:rPr>
          <w:sz w:val="32"/>
          <w:szCs w:val="32"/>
        </w:rPr>
      </w:pPr>
      <w:r w:rsidRPr="00936982">
        <w:rPr>
          <w:sz w:val="32"/>
          <w:szCs w:val="32"/>
        </w:rPr>
        <w:t xml:space="preserve">Introduction  </w:t>
      </w:r>
    </w:p>
    <w:p w:rsidR="00EC1ED4" w:rsidRPr="00906D8D" w:rsidRDefault="00EC1ED4" w:rsidP="00EC1ED4">
      <w:pPr>
        <w:spacing w:before="120" w:line="480" w:lineRule="auto"/>
        <w:ind w:left="720"/>
        <w:jc w:val="both"/>
      </w:pPr>
      <w:r>
        <w:t>Dans ce chapitre</w:t>
      </w:r>
      <w:r w:rsidRPr="00906D8D">
        <w:t xml:space="preserve">, nous allons passer à la définition et l’implémentation de notre méthode </w:t>
      </w:r>
      <w:r>
        <w:t>basée sur le couplage</w:t>
      </w:r>
      <w:r w:rsidRPr="00906D8D">
        <w:t xml:space="preserve"> </w:t>
      </w:r>
      <w:r>
        <w:t xml:space="preserve">de </w:t>
      </w:r>
      <w:r w:rsidRPr="00906D8D">
        <w:t>l’algorithme génétique et particulièrement NSGAII (Non-</w:t>
      </w:r>
      <w:proofErr w:type="spellStart"/>
      <w:r w:rsidRPr="00906D8D">
        <w:t>dominated</w:t>
      </w:r>
      <w:proofErr w:type="spellEnd"/>
      <w:r w:rsidRPr="00906D8D">
        <w:t xml:space="preserve"> </w:t>
      </w:r>
      <w:proofErr w:type="spellStart"/>
      <w:r w:rsidRPr="00906D8D">
        <w:t>Sorting</w:t>
      </w:r>
      <w:proofErr w:type="spellEnd"/>
      <w:r w:rsidRPr="00906D8D">
        <w:t xml:space="preserve"> </w:t>
      </w:r>
      <w:proofErr w:type="spellStart"/>
      <w:r w:rsidRPr="00906D8D">
        <w:t>Genetic</w:t>
      </w:r>
      <w:proofErr w:type="spellEnd"/>
      <w:r w:rsidRPr="00906D8D">
        <w:t xml:space="preserve"> </w:t>
      </w:r>
      <w:proofErr w:type="spellStart"/>
      <w:r w:rsidRPr="00906D8D">
        <w:t>Algorithm</w:t>
      </w:r>
      <w:proofErr w:type="spellEnd"/>
      <w:r w:rsidRPr="00906D8D">
        <w:t xml:space="preserve"> II)</w:t>
      </w:r>
      <w:r>
        <w:t xml:space="preserve"> et la simulation</w:t>
      </w:r>
      <w:r w:rsidRPr="00906D8D">
        <w:t xml:space="preserve">. </w:t>
      </w:r>
    </w:p>
    <w:p w:rsidR="00EC1ED4" w:rsidRPr="00DB680C" w:rsidRDefault="00EC1ED4" w:rsidP="00EC1ED4">
      <w:pPr>
        <w:spacing w:before="120" w:line="480" w:lineRule="auto"/>
      </w:pPr>
    </w:p>
    <w:p w:rsidR="00EC1ED4" w:rsidRPr="00DB680C" w:rsidRDefault="00EC1ED4" w:rsidP="00EC1ED4">
      <w:pPr>
        <w:spacing w:before="120" w:line="480" w:lineRule="auto"/>
      </w:pPr>
      <w:r w:rsidRPr="00DB680C">
        <w:rPr>
          <w:sz w:val="28"/>
          <w:szCs w:val="28"/>
        </w:rPr>
        <w:t xml:space="preserve">L’objectif de la méthode </w:t>
      </w:r>
    </w:p>
    <w:p w:rsidR="00EC1ED4" w:rsidRPr="00DB680C" w:rsidRDefault="00EC1ED4" w:rsidP="00EC1ED4">
      <w:pPr>
        <w:spacing w:before="120" w:line="480" w:lineRule="auto"/>
        <w:ind w:left="720"/>
        <w:jc w:val="both"/>
      </w:pPr>
      <w:r w:rsidRPr="00DB680C">
        <w:t xml:space="preserve">L'objectif de notre travail est de donner un environnement d'optimisation basé sur une combinaison des méthodes mathématiques (pour l'optimisation) et la simulation (pour évaluation), pour optimiser globalement la conception des chaînes logistiques. Un modèle est un ensemble d'hypothèses sur le comportement d'un système. Ces hypothèses prennent la forme de relations mathématique ou logique. Si les relations qui composent le modèle sont assez simples, il peut être possible d'utiliser des méthodes mathématiques pour obtenir des informations précises sur les questions d'intérêt c'est ce qu'on appelle une solution analytique. Cependant, la plupart des systèmes du monde réel sont trop complexes pour être évaluées analytiquement, ces modèles doivent être étudiés au moyen de la simulation. Les modèles de simulation par ordinateur sont largement utilisés comme des modèles de systèmes complexes réels pour évaluer leurs réponses à </w:t>
      </w:r>
      <w:r w:rsidRPr="00DB680C">
        <w:lastRenderedPageBreak/>
        <w:t>certains stimulants. L'un des inconvénients de simulation est que ce n'est pas une technique d'optimisation. Dans la plupart des études, plusieurs algorithmes de recherche ont été liés aux simulations, les algorithmes génétiques ont montré la capacité de résoudre les grands problèmes de façon robuste, c'est pour cela nous utilisons l’approche de simulation à base d'optimisation.</w:t>
      </w:r>
    </w:p>
    <w:p w:rsidR="00EC1ED4" w:rsidRPr="00DB680C" w:rsidRDefault="00EC1ED4" w:rsidP="00EC1ED4">
      <w:pPr>
        <w:spacing w:before="120" w:line="480" w:lineRule="auto"/>
        <w:rPr>
          <w:sz w:val="28"/>
          <w:szCs w:val="28"/>
        </w:rPr>
      </w:pPr>
      <w:r w:rsidRPr="00DB680C">
        <w:rPr>
          <w:sz w:val="28"/>
          <w:szCs w:val="28"/>
        </w:rPr>
        <w:t>L’architecture de la méthode</w:t>
      </w:r>
    </w:p>
    <w:p w:rsidR="00EC1ED4" w:rsidRPr="00DB680C" w:rsidRDefault="00EC1ED4" w:rsidP="00EC1ED4">
      <w:pPr>
        <w:spacing w:before="120" w:line="480" w:lineRule="auto"/>
        <w:ind w:left="720"/>
      </w:pPr>
      <w:r w:rsidRPr="00DB680C">
        <w:t xml:space="preserve">La solution suggérée est basée sur l'architecture représentée sur la </w:t>
      </w:r>
      <w:r w:rsidRPr="008B4B49">
        <w:t>figure 4.1</w:t>
      </w:r>
    </w:p>
    <w:p w:rsidR="00EC1ED4" w:rsidRDefault="00EC1ED4" w:rsidP="00EC1ED4">
      <w:pPr>
        <w:spacing w:before="120" w:line="480" w:lineRule="auto"/>
      </w:pPr>
    </w:p>
    <w:p w:rsidR="00EC1ED4" w:rsidRDefault="00EC1ED4" w:rsidP="00EC1ED4">
      <w:pPr>
        <w:spacing w:before="120" w:line="480" w:lineRule="auto"/>
      </w:pPr>
    </w:p>
    <w:p w:rsidR="00EC1ED4" w:rsidRDefault="00EC1ED4" w:rsidP="00EC1ED4">
      <w:pPr>
        <w:spacing w:before="120" w:line="480" w:lineRule="auto"/>
      </w:pPr>
    </w:p>
    <w:p w:rsidR="00EC1ED4" w:rsidRDefault="00EC1ED4" w:rsidP="00EC1ED4">
      <w:pPr>
        <w:spacing w:before="120" w:line="480" w:lineRule="auto"/>
      </w:pPr>
      <w:r>
        <w:rPr>
          <w:noProof/>
          <w:lang w:eastAsia="fr-FR"/>
        </w:rPr>
        <mc:AlternateContent>
          <mc:Choice Requires="wpg">
            <w:drawing>
              <wp:inline distT="0" distB="0" distL="0" distR="0">
                <wp:extent cx="5743575" cy="2451735"/>
                <wp:effectExtent l="0" t="0" r="66675" b="0"/>
                <wp:docPr id="50852" name="Groupe 50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3575" cy="2451735"/>
                          <a:chOff x="0" y="0"/>
                          <a:chExt cx="5743524" cy="2451795"/>
                        </a:xfrm>
                      </wpg:grpSpPr>
                      <wps:wsp>
                        <wps:cNvPr id="5054" name="Rectangle 5054"/>
                        <wps:cNvSpPr/>
                        <wps:spPr>
                          <a:xfrm>
                            <a:off x="0" y="0"/>
                            <a:ext cx="5914553" cy="224380"/>
                          </a:xfrm>
                          <a:prstGeom prst="rect">
                            <a:avLst/>
                          </a:prstGeom>
                          <a:ln>
                            <a:noFill/>
                          </a:ln>
                        </wps:spPr>
                        <wps:txbx>
                          <w:txbxContent>
                            <w:p w:rsidR="000B0A56" w:rsidRDefault="000B0A56" w:rsidP="00EC1ED4">
                              <w:pPr>
                                <w:spacing w:line="276" w:lineRule="auto"/>
                              </w:pPr>
                              <w:r>
                                <w:t xml:space="preserve">La solution suggérée est basée sur l'architecture représentée sur la figure </w:t>
                              </w:r>
                            </w:p>
                          </w:txbxContent>
                        </wps:txbx>
                        <wps:bodyPr horzOverflow="overflow" lIns="0" tIns="0" rIns="0" bIns="0" rtlCol="0">
                          <a:noAutofit/>
                        </wps:bodyPr>
                      </wps:wsp>
                      <wps:wsp>
                        <wps:cNvPr id="5055" name="Rectangle 5055"/>
                        <wps:cNvSpPr/>
                        <wps:spPr>
                          <a:xfrm>
                            <a:off x="4449521" y="0"/>
                            <a:ext cx="101346" cy="224380"/>
                          </a:xfrm>
                          <a:prstGeom prst="rect">
                            <a:avLst/>
                          </a:prstGeom>
                          <a:ln>
                            <a:noFill/>
                          </a:ln>
                        </wps:spPr>
                        <wps:txbx>
                          <w:txbxContent>
                            <w:p w:rsidR="000B0A56" w:rsidRDefault="000B0A56" w:rsidP="00EC1ED4">
                              <w:pPr>
                                <w:spacing w:line="276" w:lineRule="auto"/>
                              </w:pPr>
                              <w:r>
                                <w:t>4</w:t>
                              </w:r>
                            </w:p>
                          </w:txbxContent>
                        </wps:txbx>
                        <wps:bodyPr horzOverflow="overflow" lIns="0" tIns="0" rIns="0" bIns="0" rtlCol="0">
                          <a:noAutofit/>
                        </wps:bodyPr>
                      </wps:wsp>
                      <wps:wsp>
                        <wps:cNvPr id="5056" name="Rectangle 5056"/>
                        <wps:cNvSpPr/>
                        <wps:spPr>
                          <a:xfrm>
                            <a:off x="4525721" y="0"/>
                            <a:ext cx="50673" cy="224380"/>
                          </a:xfrm>
                          <a:prstGeom prst="rect">
                            <a:avLst/>
                          </a:prstGeom>
                          <a:ln>
                            <a:noFill/>
                          </a:ln>
                        </wps:spPr>
                        <wps:txbx>
                          <w:txbxContent>
                            <w:p w:rsidR="000B0A56" w:rsidRDefault="000B0A56" w:rsidP="00EC1ED4">
                              <w:pPr>
                                <w:spacing w:line="276" w:lineRule="auto"/>
                              </w:pPr>
                              <w:r>
                                <w:t>.</w:t>
                              </w:r>
                            </w:p>
                          </w:txbxContent>
                        </wps:txbx>
                        <wps:bodyPr horzOverflow="overflow" lIns="0" tIns="0" rIns="0" bIns="0" rtlCol="0">
                          <a:noAutofit/>
                        </wps:bodyPr>
                      </wps:wsp>
                      <wps:wsp>
                        <wps:cNvPr id="5057" name="Rectangle 5057"/>
                        <wps:cNvSpPr/>
                        <wps:spPr>
                          <a:xfrm>
                            <a:off x="4565345" y="0"/>
                            <a:ext cx="101346" cy="224380"/>
                          </a:xfrm>
                          <a:prstGeom prst="rect">
                            <a:avLst/>
                          </a:prstGeom>
                          <a:ln>
                            <a:noFill/>
                          </a:ln>
                        </wps:spPr>
                        <wps:txbx>
                          <w:txbxContent>
                            <w:p w:rsidR="000B0A56" w:rsidRDefault="000B0A56" w:rsidP="00EC1ED4">
                              <w:pPr>
                                <w:spacing w:line="276" w:lineRule="auto"/>
                              </w:pPr>
                              <w:r>
                                <w:t>1</w:t>
                              </w:r>
                            </w:p>
                          </w:txbxContent>
                        </wps:txbx>
                        <wps:bodyPr horzOverflow="overflow" lIns="0" tIns="0" rIns="0" bIns="0" rtlCol="0">
                          <a:noAutofit/>
                        </wps:bodyPr>
                      </wps:wsp>
                      <wps:wsp>
                        <wps:cNvPr id="5058" name="Rectangle 5058"/>
                        <wps:cNvSpPr/>
                        <wps:spPr>
                          <a:xfrm>
                            <a:off x="4641545" y="0"/>
                            <a:ext cx="50673" cy="224380"/>
                          </a:xfrm>
                          <a:prstGeom prst="rect">
                            <a:avLst/>
                          </a:prstGeom>
                          <a:ln>
                            <a:noFill/>
                          </a:ln>
                        </wps:spPr>
                        <wps:txbx>
                          <w:txbxContent>
                            <w:p w:rsidR="000B0A56" w:rsidRDefault="000B0A56" w:rsidP="00EC1ED4">
                              <w:pPr>
                                <w:spacing w:line="276" w:lineRule="auto"/>
                              </w:pPr>
                              <w:r>
                                <w:t xml:space="preserve"> </w:t>
                              </w:r>
                            </w:p>
                          </w:txbxContent>
                        </wps:txbx>
                        <wps:bodyPr horzOverflow="overflow" lIns="0" tIns="0" rIns="0" bIns="0" rtlCol="0">
                          <a:noAutofit/>
                        </wps:bodyPr>
                      </wps:wsp>
                      <wps:wsp>
                        <wps:cNvPr id="5059" name="Rectangle 5059"/>
                        <wps:cNvSpPr/>
                        <wps:spPr>
                          <a:xfrm>
                            <a:off x="227025" y="416082"/>
                            <a:ext cx="59287" cy="262525"/>
                          </a:xfrm>
                          <a:prstGeom prst="rect">
                            <a:avLst/>
                          </a:prstGeom>
                          <a:ln>
                            <a:noFill/>
                          </a:ln>
                        </wps:spPr>
                        <wps:txbx>
                          <w:txbxContent>
                            <w:p w:rsidR="000B0A56" w:rsidRDefault="000B0A56" w:rsidP="00EC1ED4">
                              <w:pPr>
                                <w:spacing w:line="276" w:lineRule="auto"/>
                              </w:pPr>
                              <w:r>
                                <w:rPr>
                                  <w:b/>
                                  <w:sz w:val="28"/>
                                </w:rPr>
                                <w:t xml:space="preserve"> </w:t>
                              </w:r>
                            </w:p>
                          </w:txbxContent>
                        </wps:txbx>
                        <wps:bodyPr horzOverflow="overflow" lIns="0" tIns="0" rIns="0" bIns="0" rtlCol="0">
                          <a:noAutofit/>
                        </wps:bodyPr>
                      </wps:wsp>
                      <wps:wsp>
                        <wps:cNvPr id="5060" name="Rectangle 5060"/>
                        <wps:cNvSpPr/>
                        <wps:spPr>
                          <a:xfrm>
                            <a:off x="227025" y="723930"/>
                            <a:ext cx="59287" cy="262525"/>
                          </a:xfrm>
                          <a:prstGeom prst="rect">
                            <a:avLst/>
                          </a:prstGeom>
                          <a:ln>
                            <a:noFill/>
                          </a:ln>
                        </wps:spPr>
                        <wps:txbx>
                          <w:txbxContent>
                            <w:p w:rsidR="000B0A56" w:rsidRDefault="000B0A56" w:rsidP="00EC1ED4">
                              <w:pPr>
                                <w:spacing w:line="276" w:lineRule="auto"/>
                              </w:pPr>
                              <w:r>
                                <w:rPr>
                                  <w:b/>
                                  <w:sz w:val="28"/>
                                </w:rPr>
                                <w:t xml:space="preserve"> </w:t>
                              </w:r>
                            </w:p>
                          </w:txbxContent>
                        </wps:txbx>
                        <wps:bodyPr horzOverflow="overflow" lIns="0" tIns="0" rIns="0" bIns="0" rtlCol="0">
                          <a:noAutofit/>
                        </wps:bodyPr>
                      </wps:wsp>
                      <wps:wsp>
                        <wps:cNvPr id="5061" name="Rectangle 5061"/>
                        <wps:cNvSpPr/>
                        <wps:spPr>
                          <a:xfrm>
                            <a:off x="227025" y="1031778"/>
                            <a:ext cx="59287" cy="262525"/>
                          </a:xfrm>
                          <a:prstGeom prst="rect">
                            <a:avLst/>
                          </a:prstGeom>
                          <a:ln>
                            <a:noFill/>
                          </a:ln>
                        </wps:spPr>
                        <wps:txbx>
                          <w:txbxContent>
                            <w:p w:rsidR="000B0A56" w:rsidRDefault="000B0A56" w:rsidP="00EC1ED4">
                              <w:pPr>
                                <w:spacing w:line="276" w:lineRule="auto"/>
                              </w:pPr>
                              <w:r>
                                <w:rPr>
                                  <w:b/>
                                  <w:sz w:val="28"/>
                                </w:rPr>
                                <w:t xml:space="preserve"> </w:t>
                              </w:r>
                            </w:p>
                          </w:txbxContent>
                        </wps:txbx>
                        <wps:bodyPr horzOverflow="overflow" lIns="0" tIns="0" rIns="0" bIns="0" rtlCol="0">
                          <a:noAutofit/>
                        </wps:bodyPr>
                      </wps:wsp>
                      <wps:wsp>
                        <wps:cNvPr id="5062" name="Rectangle 5062"/>
                        <wps:cNvSpPr/>
                        <wps:spPr>
                          <a:xfrm>
                            <a:off x="0" y="1488978"/>
                            <a:ext cx="59287" cy="262525"/>
                          </a:xfrm>
                          <a:prstGeom prst="rect">
                            <a:avLst/>
                          </a:prstGeom>
                          <a:ln>
                            <a:noFill/>
                          </a:ln>
                        </wps:spPr>
                        <wps:txbx>
                          <w:txbxContent>
                            <w:p w:rsidR="000B0A56" w:rsidRDefault="000B0A56" w:rsidP="00EC1ED4">
                              <w:pPr>
                                <w:spacing w:line="276" w:lineRule="auto"/>
                              </w:pPr>
                              <w:r>
                                <w:rPr>
                                  <w:b/>
                                  <w:sz w:val="28"/>
                                </w:rPr>
                                <w:t xml:space="preserve"> </w:t>
                              </w:r>
                            </w:p>
                          </w:txbxContent>
                        </wps:txbx>
                        <wps:bodyPr horzOverflow="overflow" lIns="0" tIns="0" rIns="0" bIns="0" rtlCol="0">
                          <a:noAutofit/>
                        </wps:bodyPr>
                      </wps:wsp>
                      <wps:wsp>
                        <wps:cNvPr id="5063" name="Rectangle 5063"/>
                        <wps:cNvSpPr/>
                        <wps:spPr>
                          <a:xfrm>
                            <a:off x="227025" y="1949227"/>
                            <a:ext cx="59287" cy="262525"/>
                          </a:xfrm>
                          <a:prstGeom prst="rect">
                            <a:avLst/>
                          </a:prstGeom>
                          <a:ln>
                            <a:noFill/>
                          </a:ln>
                        </wps:spPr>
                        <wps:txbx>
                          <w:txbxContent>
                            <w:p w:rsidR="000B0A56" w:rsidRDefault="000B0A56" w:rsidP="00EC1ED4">
                              <w:pPr>
                                <w:spacing w:line="276" w:lineRule="auto"/>
                              </w:pPr>
                              <w:r>
                                <w:rPr>
                                  <w:b/>
                                  <w:sz w:val="28"/>
                                </w:rPr>
                                <w:t xml:space="preserve"> </w:t>
                              </w:r>
                            </w:p>
                          </w:txbxContent>
                        </wps:txbx>
                        <wps:bodyPr horzOverflow="overflow" lIns="0" tIns="0" rIns="0" bIns="0" rtlCol="0">
                          <a:noAutofit/>
                        </wps:bodyPr>
                      </wps:wsp>
                      <wps:wsp>
                        <wps:cNvPr id="5064" name="Rectangle 5064"/>
                        <wps:cNvSpPr/>
                        <wps:spPr>
                          <a:xfrm>
                            <a:off x="227025" y="2254407"/>
                            <a:ext cx="59287" cy="262525"/>
                          </a:xfrm>
                          <a:prstGeom prst="rect">
                            <a:avLst/>
                          </a:prstGeom>
                          <a:ln>
                            <a:noFill/>
                          </a:ln>
                        </wps:spPr>
                        <wps:txbx>
                          <w:txbxContent>
                            <w:p w:rsidR="000B0A56" w:rsidRDefault="000B0A56" w:rsidP="00EC1ED4">
                              <w:pPr>
                                <w:spacing w:line="276" w:lineRule="auto"/>
                              </w:pPr>
                              <w:r>
                                <w:rPr>
                                  <w:b/>
                                  <w:sz w:val="28"/>
                                </w:rPr>
                                <w:t xml:space="preserve"> </w:t>
                              </w:r>
                            </w:p>
                          </w:txbxContent>
                        </wps:txbx>
                        <wps:bodyPr horzOverflow="overflow" lIns="0" tIns="0" rIns="0" bIns="0" rtlCol="0">
                          <a:noAutofit/>
                        </wps:bodyPr>
                      </wps:wsp>
                      <wps:wsp>
                        <wps:cNvPr id="5152" name="Shape 5152"/>
                        <wps:cNvSpPr/>
                        <wps:spPr>
                          <a:xfrm>
                            <a:off x="15824" y="297333"/>
                            <a:ext cx="5727700" cy="1941830"/>
                          </a:xfrm>
                          <a:custGeom>
                            <a:avLst/>
                            <a:gdLst/>
                            <a:ahLst/>
                            <a:cxnLst/>
                            <a:rect l="0" t="0" r="0" b="0"/>
                            <a:pathLst>
                              <a:path w="5727700" h="1941830">
                                <a:moveTo>
                                  <a:pt x="0" y="1941830"/>
                                </a:moveTo>
                                <a:lnTo>
                                  <a:pt x="5727700" y="1941830"/>
                                </a:lnTo>
                                <a:lnTo>
                                  <a:pt x="5727700" y="0"/>
                                </a:lnTo>
                                <a:lnTo>
                                  <a:pt x="0" y="0"/>
                                </a:lnTo>
                                <a:close/>
                              </a:path>
                            </a:pathLst>
                          </a:custGeom>
                          <a:noFill/>
                          <a:ln w="25400" cap="rnd" cmpd="sng" algn="ctr">
                            <a:solidFill>
                              <a:srgbClr val="000000"/>
                            </a:solidFill>
                            <a:prstDash val="solid"/>
                            <a:miter lim="101600"/>
                          </a:ln>
                          <a:effectLst/>
                        </wps:spPr>
                        <wps:bodyPr/>
                      </wps:wsp>
                      <wps:wsp>
                        <wps:cNvPr id="5153" name="Rectangle 5153"/>
                        <wps:cNvSpPr/>
                        <wps:spPr>
                          <a:xfrm>
                            <a:off x="2880944" y="1134263"/>
                            <a:ext cx="42143" cy="189937"/>
                          </a:xfrm>
                          <a:prstGeom prst="rect">
                            <a:avLst/>
                          </a:prstGeom>
                          <a:ln>
                            <a:noFill/>
                          </a:ln>
                        </wps:spPr>
                        <wps:txbx>
                          <w:txbxContent>
                            <w:p w:rsidR="000B0A56" w:rsidRDefault="000B0A56" w:rsidP="00EC1ED4">
                              <w:pPr>
                                <w:spacing w:line="276" w:lineRule="auto"/>
                              </w:pPr>
                              <w:r>
                                <w:rPr>
                                  <w:rFonts w:ascii="Calibri" w:eastAsia="Calibri" w:hAnsi="Calibri" w:cs="Calibri"/>
                                  <w:sz w:val="22"/>
                                </w:rPr>
                                <w:t xml:space="preserve"> </w:t>
                              </w:r>
                            </w:p>
                          </w:txbxContent>
                        </wps:txbx>
                        <wps:bodyPr horzOverflow="overflow" lIns="0" tIns="0" rIns="0" bIns="0" rtlCol="0">
                          <a:noAutofit/>
                        </wps:bodyPr>
                      </wps:wsp>
                      <wps:wsp>
                        <wps:cNvPr id="59312" name="Shape 59312"/>
                        <wps:cNvSpPr/>
                        <wps:spPr>
                          <a:xfrm>
                            <a:off x="676859" y="743738"/>
                            <a:ext cx="978535" cy="1014730"/>
                          </a:xfrm>
                          <a:custGeom>
                            <a:avLst/>
                            <a:gdLst/>
                            <a:ahLst/>
                            <a:cxnLst/>
                            <a:rect l="0" t="0" r="0" b="0"/>
                            <a:pathLst>
                              <a:path w="978535" h="1014730">
                                <a:moveTo>
                                  <a:pt x="0" y="0"/>
                                </a:moveTo>
                                <a:lnTo>
                                  <a:pt x="978535" y="0"/>
                                </a:lnTo>
                                <a:lnTo>
                                  <a:pt x="978535" y="1014730"/>
                                </a:lnTo>
                                <a:lnTo>
                                  <a:pt x="0" y="1014730"/>
                                </a:lnTo>
                                <a:lnTo>
                                  <a:pt x="0" y="0"/>
                                </a:lnTo>
                              </a:path>
                            </a:pathLst>
                          </a:custGeom>
                          <a:solidFill>
                            <a:srgbClr val="FFFFFF"/>
                          </a:solidFill>
                          <a:ln w="0" cap="rnd">
                            <a:noFill/>
                            <a:miter lim="101600"/>
                          </a:ln>
                          <a:effectLst/>
                        </wps:spPr>
                        <wps:bodyPr/>
                      </wps:wsp>
                      <wps:wsp>
                        <wps:cNvPr id="5155" name="Shape 5155"/>
                        <wps:cNvSpPr/>
                        <wps:spPr>
                          <a:xfrm>
                            <a:off x="676859" y="743738"/>
                            <a:ext cx="978535" cy="1014730"/>
                          </a:xfrm>
                          <a:custGeom>
                            <a:avLst/>
                            <a:gdLst/>
                            <a:ahLst/>
                            <a:cxnLst/>
                            <a:rect l="0" t="0" r="0" b="0"/>
                            <a:pathLst>
                              <a:path w="978535" h="1014730">
                                <a:moveTo>
                                  <a:pt x="0" y="1014730"/>
                                </a:moveTo>
                                <a:lnTo>
                                  <a:pt x="978535" y="1014730"/>
                                </a:lnTo>
                                <a:lnTo>
                                  <a:pt x="978535" y="0"/>
                                </a:lnTo>
                                <a:lnTo>
                                  <a:pt x="0" y="0"/>
                                </a:lnTo>
                                <a:close/>
                              </a:path>
                            </a:pathLst>
                          </a:custGeom>
                          <a:noFill/>
                          <a:ln w="28575" cap="rnd" cmpd="sng" algn="ctr">
                            <a:solidFill>
                              <a:srgbClr val="000000"/>
                            </a:solidFill>
                            <a:prstDash val="solid"/>
                            <a:miter lim="101600"/>
                          </a:ln>
                          <a:effectLst/>
                        </wps:spPr>
                        <wps:bodyPr/>
                      </wps:wsp>
                      <wps:wsp>
                        <wps:cNvPr id="5156" name="Rectangle 5156"/>
                        <wps:cNvSpPr/>
                        <wps:spPr>
                          <a:xfrm>
                            <a:off x="783285" y="1132358"/>
                            <a:ext cx="34356" cy="154840"/>
                          </a:xfrm>
                          <a:prstGeom prst="rect">
                            <a:avLst/>
                          </a:prstGeom>
                          <a:ln>
                            <a:noFill/>
                          </a:ln>
                        </wps:spPr>
                        <wps:txbx>
                          <w:txbxContent>
                            <w:p w:rsidR="000B0A56" w:rsidRDefault="000B0A56" w:rsidP="00EC1ED4">
                              <w:pPr>
                                <w:spacing w:line="276" w:lineRule="auto"/>
                              </w:pPr>
                              <w:r>
                                <w:rPr>
                                  <w:rFonts w:ascii="Calibri" w:eastAsia="Calibri" w:hAnsi="Calibri" w:cs="Calibri"/>
                                  <w:b/>
                                  <w:sz w:val="18"/>
                                </w:rPr>
                                <w:t xml:space="preserve"> </w:t>
                              </w:r>
                            </w:p>
                          </w:txbxContent>
                        </wps:txbx>
                        <wps:bodyPr horzOverflow="overflow" lIns="0" tIns="0" rIns="0" bIns="0" rtlCol="0">
                          <a:noAutofit/>
                        </wps:bodyPr>
                      </wps:wsp>
                      <wps:wsp>
                        <wps:cNvPr id="59313" name="Shape 59313"/>
                        <wps:cNvSpPr/>
                        <wps:spPr>
                          <a:xfrm>
                            <a:off x="3888689" y="739293"/>
                            <a:ext cx="987425" cy="1019810"/>
                          </a:xfrm>
                          <a:custGeom>
                            <a:avLst/>
                            <a:gdLst/>
                            <a:ahLst/>
                            <a:cxnLst/>
                            <a:rect l="0" t="0" r="0" b="0"/>
                            <a:pathLst>
                              <a:path w="987425" h="1019810">
                                <a:moveTo>
                                  <a:pt x="0" y="0"/>
                                </a:moveTo>
                                <a:lnTo>
                                  <a:pt x="987425" y="0"/>
                                </a:lnTo>
                                <a:lnTo>
                                  <a:pt x="987425" y="1019810"/>
                                </a:lnTo>
                                <a:lnTo>
                                  <a:pt x="0" y="1019810"/>
                                </a:lnTo>
                                <a:lnTo>
                                  <a:pt x="0" y="0"/>
                                </a:lnTo>
                              </a:path>
                            </a:pathLst>
                          </a:custGeom>
                          <a:solidFill>
                            <a:srgbClr val="FFFFFF"/>
                          </a:solidFill>
                          <a:ln w="0" cap="rnd">
                            <a:noFill/>
                            <a:miter lim="101600"/>
                          </a:ln>
                          <a:effectLst/>
                        </wps:spPr>
                        <wps:bodyPr/>
                      </wps:wsp>
                      <wps:wsp>
                        <wps:cNvPr id="5158" name="Shape 5158"/>
                        <wps:cNvSpPr/>
                        <wps:spPr>
                          <a:xfrm>
                            <a:off x="3888689" y="739293"/>
                            <a:ext cx="987425" cy="1019810"/>
                          </a:xfrm>
                          <a:custGeom>
                            <a:avLst/>
                            <a:gdLst/>
                            <a:ahLst/>
                            <a:cxnLst/>
                            <a:rect l="0" t="0" r="0" b="0"/>
                            <a:pathLst>
                              <a:path w="987425" h="1019810">
                                <a:moveTo>
                                  <a:pt x="0" y="1019810"/>
                                </a:moveTo>
                                <a:lnTo>
                                  <a:pt x="987425" y="1019810"/>
                                </a:lnTo>
                                <a:lnTo>
                                  <a:pt x="987425" y="0"/>
                                </a:lnTo>
                                <a:lnTo>
                                  <a:pt x="0" y="0"/>
                                </a:lnTo>
                                <a:close/>
                              </a:path>
                            </a:pathLst>
                          </a:custGeom>
                          <a:noFill/>
                          <a:ln w="28575" cap="rnd" cmpd="sng" algn="ctr">
                            <a:solidFill>
                              <a:srgbClr val="000000"/>
                            </a:solidFill>
                            <a:prstDash val="solid"/>
                            <a:miter lim="101600"/>
                          </a:ln>
                          <a:effectLst/>
                        </wps:spPr>
                        <wps:bodyPr/>
                      </wps:wsp>
                      <wps:wsp>
                        <wps:cNvPr id="5159" name="Rectangle 5159"/>
                        <wps:cNvSpPr/>
                        <wps:spPr>
                          <a:xfrm>
                            <a:off x="4382465" y="835940"/>
                            <a:ext cx="106297" cy="241550"/>
                          </a:xfrm>
                          <a:prstGeom prst="rect">
                            <a:avLst/>
                          </a:prstGeom>
                          <a:ln>
                            <a:noFill/>
                          </a:ln>
                        </wps:spPr>
                        <wps:txbx>
                          <w:txbxContent>
                            <w:p w:rsidR="000B0A56" w:rsidRDefault="000B0A56" w:rsidP="00EC1ED4">
                              <w:pPr>
                                <w:spacing w:line="276" w:lineRule="auto"/>
                              </w:pPr>
                              <w:r>
                                <w:rPr>
                                  <w:rFonts w:ascii="Calibri" w:eastAsia="Calibri" w:hAnsi="Calibri" w:cs="Calibri"/>
                                  <w:b/>
                                  <w:sz w:val="28"/>
                                </w:rPr>
                                <w:t xml:space="preserve">  </w:t>
                              </w:r>
                            </w:p>
                          </w:txbxContent>
                        </wps:txbx>
                        <wps:bodyPr horzOverflow="overflow" lIns="0" tIns="0" rIns="0" bIns="0" rtlCol="0">
                          <a:noAutofit/>
                        </wps:bodyPr>
                      </wps:wsp>
                      <wps:wsp>
                        <wps:cNvPr id="5160" name="Rectangle 5160"/>
                        <wps:cNvSpPr/>
                        <wps:spPr>
                          <a:xfrm>
                            <a:off x="4463238" y="835940"/>
                            <a:ext cx="53596" cy="241550"/>
                          </a:xfrm>
                          <a:prstGeom prst="rect">
                            <a:avLst/>
                          </a:prstGeom>
                          <a:ln>
                            <a:noFill/>
                          </a:ln>
                        </wps:spPr>
                        <wps:txbx>
                          <w:txbxContent>
                            <w:p w:rsidR="000B0A56" w:rsidRDefault="000B0A56" w:rsidP="00EC1ED4">
                              <w:pPr>
                                <w:spacing w:line="276" w:lineRule="auto"/>
                              </w:pPr>
                              <w:r>
                                <w:rPr>
                                  <w:rFonts w:ascii="Calibri" w:eastAsia="Calibri" w:hAnsi="Calibri" w:cs="Calibri"/>
                                  <w:b/>
                                  <w:sz w:val="28"/>
                                </w:rPr>
                                <w:t xml:space="preserve"> </w:t>
                              </w:r>
                            </w:p>
                          </w:txbxContent>
                        </wps:txbx>
                        <wps:bodyPr horzOverflow="overflow" lIns="0" tIns="0" rIns="0" bIns="0" rtlCol="0">
                          <a:noAutofit/>
                        </wps:bodyPr>
                      </wps:wsp>
                      <wps:wsp>
                        <wps:cNvPr id="5161" name="Rectangle 5161"/>
                        <wps:cNvSpPr/>
                        <wps:spPr>
                          <a:xfrm>
                            <a:off x="3994988" y="1152932"/>
                            <a:ext cx="53596" cy="241550"/>
                          </a:xfrm>
                          <a:prstGeom prst="rect">
                            <a:avLst/>
                          </a:prstGeom>
                          <a:ln>
                            <a:noFill/>
                          </a:ln>
                        </wps:spPr>
                        <wps:txbx>
                          <w:txbxContent>
                            <w:p w:rsidR="000B0A56" w:rsidRDefault="000B0A56" w:rsidP="00EC1ED4">
                              <w:pPr>
                                <w:spacing w:line="276" w:lineRule="auto"/>
                              </w:pPr>
                              <w:r>
                                <w:rPr>
                                  <w:rFonts w:ascii="Calibri" w:eastAsia="Calibri" w:hAnsi="Calibri" w:cs="Calibri"/>
                                  <w:b/>
                                  <w:sz w:val="28"/>
                                </w:rPr>
                                <w:t xml:space="preserve"> </w:t>
                              </w:r>
                            </w:p>
                          </w:txbxContent>
                        </wps:txbx>
                        <wps:bodyPr horzOverflow="overflow" lIns="0" tIns="0" rIns="0" bIns="0" rtlCol="0">
                          <a:noAutofit/>
                        </wps:bodyPr>
                      </wps:wsp>
                      <wps:wsp>
                        <wps:cNvPr id="5162" name="Rectangle 5162"/>
                        <wps:cNvSpPr/>
                        <wps:spPr>
                          <a:xfrm>
                            <a:off x="4034612" y="1200938"/>
                            <a:ext cx="524465" cy="154840"/>
                          </a:xfrm>
                          <a:prstGeom prst="rect">
                            <a:avLst/>
                          </a:prstGeom>
                          <a:ln>
                            <a:noFill/>
                          </a:ln>
                        </wps:spPr>
                        <wps:txbx>
                          <w:txbxContent>
                            <w:p w:rsidR="000B0A56" w:rsidRDefault="000B0A56" w:rsidP="00EC1ED4">
                              <w:pPr>
                                <w:spacing w:line="276" w:lineRule="auto"/>
                              </w:pPr>
                              <w:r>
                                <w:rPr>
                                  <w:rFonts w:ascii="Calibri" w:eastAsia="Calibri" w:hAnsi="Calibri" w:cs="Calibri"/>
                                  <w:b/>
                                  <w:sz w:val="18"/>
                                </w:rPr>
                                <w:t xml:space="preserve">Module </w:t>
                              </w:r>
                            </w:p>
                          </w:txbxContent>
                        </wps:txbx>
                        <wps:bodyPr horzOverflow="overflow" lIns="0" tIns="0" rIns="0" bIns="0" rtlCol="0">
                          <a:noAutofit/>
                        </wps:bodyPr>
                      </wps:wsp>
                      <wps:wsp>
                        <wps:cNvPr id="5163" name="Rectangle 5163"/>
                        <wps:cNvSpPr/>
                        <wps:spPr>
                          <a:xfrm>
                            <a:off x="4431233" y="1200938"/>
                            <a:ext cx="34356" cy="154840"/>
                          </a:xfrm>
                          <a:prstGeom prst="rect">
                            <a:avLst/>
                          </a:prstGeom>
                          <a:ln>
                            <a:noFill/>
                          </a:ln>
                        </wps:spPr>
                        <wps:txbx>
                          <w:txbxContent>
                            <w:p w:rsidR="000B0A56" w:rsidRDefault="000B0A56" w:rsidP="00EC1ED4">
                              <w:pPr>
                                <w:spacing w:line="276" w:lineRule="auto"/>
                              </w:pPr>
                              <w:r>
                                <w:rPr>
                                  <w:rFonts w:ascii="Calibri" w:eastAsia="Calibri" w:hAnsi="Calibri" w:cs="Calibri"/>
                                  <w:b/>
                                  <w:sz w:val="18"/>
                                </w:rPr>
                                <w:t xml:space="preserve"> </w:t>
                              </w:r>
                            </w:p>
                          </w:txbxContent>
                        </wps:txbx>
                        <wps:bodyPr horzOverflow="overflow" lIns="0" tIns="0" rIns="0" bIns="0" rtlCol="0">
                          <a:noAutofit/>
                        </wps:bodyPr>
                      </wps:wsp>
                      <wps:wsp>
                        <wps:cNvPr id="5164" name="Rectangle 5164"/>
                        <wps:cNvSpPr/>
                        <wps:spPr>
                          <a:xfrm>
                            <a:off x="4048328" y="1487450"/>
                            <a:ext cx="206594" cy="154840"/>
                          </a:xfrm>
                          <a:prstGeom prst="rect">
                            <a:avLst/>
                          </a:prstGeom>
                          <a:ln>
                            <a:noFill/>
                          </a:ln>
                        </wps:spPr>
                        <wps:txbx>
                          <w:txbxContent>
                            <w:p w:rsidR="000B0A56" w:rsidRDefault="000B0A56" w:rsidP="00EC1ED4">
                              <w:pPr>
                                <w:spacing w:line="276" w:lineRule="auto"/>
                              </w:pPr>
                              <w:r>
                                <w:rPr>
                                  <w:rFonts w:ascii="Calibri" w:eastAsia="Calibri" w:hAnsi="Calibri" w:cs="Calibri"/>
                                  <w:b/>
                                  <w:sz w:val="18"/>
                                </w:rPr>
                                <w:t xml:space="preserve">De </w:t>
                              </w:r>
                            </w:p>
                          </w:txbxContent>
                        </wps:txbx>
                        <wps:bodyPr horzOverflow="overflow" lIns="0" tIns="0" rIns="0" bIns="0" rtlCol="0">
                          <a:noAutofit/>
                        </wps:bodyPr>
                      </wps:wsp>
                      <wps:wsp>
                        <wps:cNvPr id="5165" name="Rectangle 5165"/>
                        <wps:cNvSpPr/>
                        <wps:spPr>
                          <a:xfrm>
                            <a:off x="4203776" y="1487450"/>
                            <a:ext cx="679373" cy="154840"/>
                          </a:xfrm>
                          <a:prstGeom prst="rect">
                            <a:avLst/>
                          </a:prstGeom>
                          <a:ln>
                            <a:noFill/>
                          </a:ln>
                        </wps:spPr>
                        <wps:txbx>
                          <w:txbxContent>
                            <w:p w:rsidR="000B0A56" w:rsidRDefault="000B0A56" w:rsidP="00EC1ED4">
                              <w:pPr>
                                <w:spacing w:line="276" w:lineRule="auto"/>
                              </w:pPr>
                              <w:r>
                                <w:rPr>
                                  <w:rFonts w:ascii="Calibri" w:eastAsia="Calibri" w:hAnsi="Calibri" w:cs="Calibri"/>
                                  <w:b/>
                                  <w:sz w:val="18"/>
                                </w:rPr>
                                <w:t>Simulation</w:t>
                              </w:r>
                            </w:p>
                          </w:txbxContent>
                        </wps:txbx>
                        <wps:bodyPr horzOverflow="overflow" lIns="0" tIns="0" rIns="0" bIns="0" rtlCol="0">
                          <a:noAutofit/>
                        </wps:bodyPr>
                      </wps:wsp>
                      <wps:wsp>
                        <wps:cNvPr id="5166" name="Rectangle 5166"/>
                        <wps:cNvSpPr/>
                        <wps:spPr>
                          <a:xfrm>
                            <a:off x="4716221" y="1487450"/>
                            <a:ext cx="34356" cy="154840"/>
                          </a:xfrm>
                          <a:prstGeom prst="rect">
                            <a:avLst/>
                          </a:prstGeom>
                          <a:ln>
                            <a:noFill/>
                          </a:ln>
                        </wps:spPr>
                        <wps:txbx>
                          <w:txbxContent>
                            <w:p w:rsidR="000B0A56" w:rsidRDefault="000B0A56" w:rsidP="00EC1ED4">
                              <w:pPr>
                                <w:spacing w:line="276" w:lineRule="auto"/>
                              </w:pPr>
                              <w:r>
                                <w:rPr>
                                  <w:rFonts w:ascii="Calibri" w:eastAsia="Calibri" w:hAnsi="Calibri" w:cs="Calibri"/>
                                  <w:sz w:val="18"/>
                                </w:rPr>
                                <w:t xml:space="preserve"> </w:t>
                              </w:r>
                            </w:p>
                          </w:txbxContent>
                        </wps:txbx>
                        <wps:bodyPr horzOverflow="overflow" lIns="0" tIns="0" rIns="0" bIns="0" rtlCol="0">
                          <a:noAutofit/>
                        </wps:bodyPr>
                      </wps:wsp>
                      <wps:wsp>
                        <wps:cNvPr id="59314" name="Shape 59314"/>
                        <wps:cNvSpPr/>
                        <wps:spPr>
                          <a:xfrm>
                            <a:off x="1840179" y="489738"/>
                            <a:ext cx="1715770" cy="323850"/>
                          </a:xfrm>
                          <a:custGeom>
                            <a:avLst/>
                            <a:gdLst/>
                            <a:ahLst/>
                            <a:cxnLst/>
                            <a:rect l="0" t="0" r="0" b="0"/>
                            <a:pathLst>
                              <a:path w="1715770" h="323850">
                                <a:moveTo>
                                  <a:pt x="0" y="0"/>
                                </a:moveTo>
                                <a:lnTo>
                                  <a:pt x="1715770" y="0"/>
                                </a:lnTo>
                                <a:lnTo>
                                  <a:pt x="1715770" y="323850"/>
                                </a:lnTo>
                                <a:lnTo>
                                  <a:pt x="0" y="323850"/>
                                </a:lnTo>
                                <a:lnTo>
                                  <a:pt x="0" y="0"/>
                                </a:lnTo>
                              </a:path>
                            </a:pathLst>
                          </a:custGeom>
                          <a:solidFill>
                            <a:srgbClr val="FFFFFF"/>
                          </a:solidFill>
                          <a:ln w="0" cap="rnd">
                            <a:noFill/>
                            <a:miter lim="101600"/>
                          </a:ln>
                          <a:effectLst/>
                        </wps:spPr>
                        <wps:bodyPr/>
                      </wps:wsp>
                      <wps:wsp>
                        <wps:cNvPr id="5168" name="Rectangle 5168"/>
                        <wps:cNvSpPr/>
                        <wps:spPr>
                          <a:xfrm>
                            <a:off x="1932762" y="562763"/>
                            <a:ext cx="1809197" cy="189937"/>
                          </a:xfrm>
                          <a:prstGeom prst="rect">
                            <a:avLst/>
                          </a:prstGeom>
                          <a:ln>
                            <a:noFill/>
                          </a:ln>
                        </wps:spPr>
                        <wps:txbx>
                          <w:txbxContent>
                            <w:p w:rsidR="000B0A56" w:rsidRDefault="000B0A56" w:rsidP="00EC1ED4">
                              <w:pPr>
                                <w:spacing w:line="276" w:lineRule="auto"/>
                              </w:pPr>
                              <w:r>
                                <w:rPr>
                                  <w:rFonts w:ascii="Calibri" w:eastAsia="Calibri" w:hAnsi="Calibri" w:cs="Calibri"/>
                                  <w:i/>
                                  <w:sz w:val="22"/>
                                </w:rPr>
                                <w:t xml:space="preserve">Les solutions Optimales </w:t>
                              </w:r>
                            </w:p>
                          </w:txbxContent>
                        </wps:txbx>
                        <wps:bodyPr horzOverflow="overflow" lIns="0" tIns="0" rIns="0" bIns="0" rtlCol="0">
                          <a:noAutofit/>
                        </wps:bodyPr>
                      </wps:wsp>
                      <wps:wsp>
                        <wps:cNvPr id="5169" name="Rectangle 5169"/>
                        <wps:cNvSpPr/>
                        <wps:spPr>
                          <a:xfrm>
                            <a:off x="3292424" y="562763"/>
                            <a:ext cx="42143" cy="189937"/>
                          </a:xfrm>
                          <a:prstGeom prst="rect">
                            <a:avLst/>
                          </a:prstGeom>
                          <a:ln>
                            <a:noFill/>
                          </a:ln>
                        </wps:spPr>
                        <wps:txbx>
                          <w:txbxContent>
                            <w:p w:rsidR="000B0A56" w:rsidRDefault="000B0A56" w:rsidP="00EC1ED4">
                              <w:pPr>
                                <w:spacing w:line="276" w:lineRule="auto"/>
                              </w:pPr>
                              <w:r>
                                <w:rPr>
                                  <w:rFonts w:ascii="Calibri" w:eastAsia="Calibri" w:hAnsi="Calibri" w:cs="Calibri"/>
                                  <w:i/>
                                  <w:sz w:val="22"/>
                                </w:rPr>
                                <w:t xml:space="preserve"> </w:t>
                              </w:r>
                            </w:p>
                          </w:txbxContent>
                        </wps:txbx>
                        <wps:bodyPr horzOverflow="overflow" lIns="0" tIns="0" rIns="0" bIns="0" rtlCol="0">
                          <a:noAutofit/>
                        </wps:bodyPr>
                      </wps:wsp>
                      <wps:wsp>
                        <wps:cNvPr id="59315" name="Shape 59315"/>
                        <wps:cNvSpPr/>
                        <wps:spPr>
                          <a:xfrm>
                            <a:off x="1816049" y="1496847"/>
                            <a:ext cx="2022475" cy="598805"/>
                          </a:xfrm>
                          <a:custGeom>
                            <a:avLst/>
                            <a:gdLst/>
                            <a:ahLst/>
                            <a:cxnLst/>
                            <a:rect l="0" t="0" r="0" b="0"/>
                            <a:pathLst>
                              <a:path w="2022475" h="598805">
                                <a:moveTo>
                                  <a:pt x="0" y="0"/>
                                </a:moveTo>
                                <a:lnTo>
                                  <a:pt x="2022475" y="0"/>
                                </a:lnTo>
                                <a:lnTo>
                                  <a:pt x="2022475" y="598805"/>
                                </a:lnTo>
                                <a:lnTo>
                                  <a:pt x="0" y="598805"/>
                                </a:lnTo>
                                <a:lnTo>
                                  <a:pt x="0" y="0"/>
                                </a:lnTo>
                              </a:path>
                            </a:pathLst>
                          </a:custGeom>
                          <a:solidFill>
                            <a:srgbClr val="FFFFFF"/>
                          </a:solidFill>
                          <a:ln w="0" cap="rnd">
                            <a:noFill/>
                            <a:miter lim="101600"/>
                          </a:ln>
                          <a:effectLst/>
                        </wps:spPr>
                        <wps:bodyPr/>
                      </wps:wsp>
                      <wps:wsp>
                        <wps:cNvPr id="5171" name="Rectangle 5171"/>
                        <wps:cNvSpPr/>
                        <wps:spPr>
                          <a:xfrm>
                            <a:off x="1908378" y="1570127"/>
                            <a:ext cx="2429045" cy="189937"/>
                          </a:xfrm>
                          <a:prstGeom prst="rect">
                            <a:avLst/>
                          </a:prstGeom>
                          <a:ln>
                            <a:noFill/>
                          </a:ln>
                        </wps:spPr>
                        <wps:txbx>
                          <w:txbxContent>
                            <w:p w:rsidR="000B0A56" w:rsidRDefault="000B0A56" w:rsidP="00EC1ED4">
                              <w:pPr>
                                <w:spacing w:line="276" w:lineRule="auto"/>
                              </w:pPr>
                              <w:r>
                                <w:rPr>
                                  <w:rFonts w:ascii="Calibri" w:eastAsia="Calibri" w:hAnsi="Calibri" w:cs="Calibri"/>
                                  <w:i/>
                                  <w:sz w:val="22"/>
                                </w:rPr>
                                <w:t xml:space="preserve">Modification des configurations </w:t>
                              </w:r>
                            </w:p>
                          </w:txbxContent>
                        </wps:txbx>
                        <wps:bodyPr horzOverflow="overflow" lIns="0" tIns="0" rIns="0" bIns="0" rtlCol="0">
                          <a:noAutofit/>
                        </wps:bodyPr>
                      </wps:wsp>
                      <wps:wsp>
                        <wps:cNvPr id="5172" name="Rectangle 5172"/>
                        <wps:cNvSpPr/>
                        <wps:spPr>
                          <a:xfrm>
                            <a:off x="1908378" y="1766722"/>
                            <a:ext cx="1720620" cy="189937"/>
                          </a:xfrm>
                          <a:prstGeom prst="rect">
                            <a:avLst/>
                          </a:prstGeom>
                          <a:ln>
                            <a:noFill/>
                          </a:ln>
                        </wps:spPr>
                        <wps:txbx>
                          <w:txbxContent>
                            <w:p w:rsidR="000B0A56" w:rsidRDefault="000B0A56" w:rsidP="00EC1ED4">
                              <w:pPr>
                                <w:spacing w:line="276" w:lineRule="auto"/>
                              </w:pPr>
                              <w:proofErr w:type="gramStart"/>
                              <w:r>
                                <w:rPr>
                                  <w:rFonts w:ascii="Calibri" w:eastAsia="Calibri" w:hAnsi="Calibri" w:cs="Calibri"/>
                                  <w:i/>
                                  <w:sz w:val="22"/>
                                </w:rPr>
                                <w:t>de</w:t>
                              </w:r>
                              <w:proofErr w:type="gramEnd"/>
                              <w:r>
                                <w:rPr>
                                  <w:rFonts w:ascii="Calibri" w:eastAsia="Calibri" w:hAnsi="Calibri" w:cs="Calibri"/>
                                  <w:i/>
                                  <w:sz w:val="22"/>
                                </w:rPr>
                                <w:t xml:space="preserve"> la chaine logistique </w:t>
                              </w:r>
                            </w:p>
                          </w:txbxContent>
                        </wps:txbx>
                        <wps:bodyPr horzOverflow="overflow" lIns="0" tIns="0" rIns="0" bIns="0" rtlCol="0">
                          <a:noAutofit/>
                        </wps:bodyPr>
                      </wps:wsp>
                      <wps:wsp>
                        <wps:cNvPr id="5173" name="Rectangle 5173"/>
                        <wps:cNvSpPr/>
                        <wps:spPr>
                          <a:xfrm>
                            <a:off x="3200984" y="1766722"/>
                            <a:ext cx="42143" cy="189937"/>
                          </a:xfrm>
                          <a:prstGeom prst="rect">
                            <a:avLst/>
                          </a:prstGeom>
                          <a:ln>
                            <a:noFill/>
                          </a:ln>
                        </wps:spPr>
                        <wps:txbx>
                          <w:txbxContent>
                            <w:p w:rsidR="000B0A56" w:rsidRDefault="000B0A56" w:rsidP="00EC1ED4">
                              <w:pPr>
                                <w:spacing w:line="276" w:lineRule="auto"/>
                              </w:pPr>
                              <w:r>
                                <w:rPr>
                                  <w:rFonts w:ascii="Calibri" w:eastAsia="Calibri" w:hAnsi="Calibri" w:cs="Calibri"/>
                                  <w:i/>
                                  <w:sz w:val="22"/>
                                </w:rPr>
                                <w:t xml:space="preserve"> </w:t>
                              </w:r>
                            </w:p>
                          </w:txbxContent>
                        </wps:txbx>
                        <wps:bodyPr horzOverflow="overflow" lIns="0" tIns="0" rIns="0" bIns="0" rtlCol="0">
                          <a:noAutofit/>
                        </wps:bodyPr>
                      </wps:wsp>
                      <wps:wsp>
                        <wps:cNvPr id="5174" name="Shape 5174"/>
                        <wps:cNvSpPr/>
                        <wps:spPr>
                          <a:xfrm>
                            <a:off x="4871670" y="743103"/>
                            <a:ext cx="311150" cy="1011810"/>
                          </a:xfrm>
                          <a:custGeom>
                            <a:avLst/>
                            <a:gdLst/>
                            <a:ahLst/>
                            <a:cxnLst/>
                            <a:rect l="0" t="0" r="0" b="0"/>
                            <a:pathLst>
                              <a:path w="311150" h="1011810">
                                <a:moveTo>
                                  <a:pt x="0" y="0"/>
                                </a:moveTo>
                                <a:cubicBezTo>
                                  <a:pt x="171831" y="0"/>
                                  <a:pt x="311150" y="223520"/>
                                  <a:pt x="311150" y="499364"/>
                                </a:cubicBezTo>
                                <a:lnTo>
                                  <a:pt x="311150" y="525653"/>
                                </a:lnTo>
                                <a:cubicBezTo>
                                  <a:pt x="311150" y="725170"/>
                                  <a:pt x="237109" y="905511"/>
                                  <a:pt x="122936" y="984377"/>
                                </a:cubicBezTo>
                                <a:lnTo>
                                  <a:pt x="122936" y="1007111"/>
                                </a:lnTo>
                                <a:lnTo>
                                  <a:pt x="0" y="1011810"/>
                                </a:lnTo>
                                <a:lnTo>
                                  <a:pt x="122936" y="935355"/>
                                </a:lnTo>
                                <a:lnTo>
                                  <a:pt x="122936" y="958088"/>
                                </a:lnTo>
                                <a:cubicBezTo>
                                  <a:pt x="234442" y="881126"/>
                                  <a:pt x="307848" y="707136"/>
                                  <a:pt x="311023" y="512573"/>
                                </a:cubicBezTo>
                                <a:lnTo>
                                  <a:pt x="311023" y="512445"/>
                                </a:lnTo>
                                <a:cubicBezTo>
                                  <a:pt x="306578" y="241936"/>
                                  <a:pt x="168656" y="26289"/>
                                  <a:pt x="0" y="26289"/>
                                </a:cubicBezTo>
                                <a:lnTo>
                                  <a:pt x="0" y="0"/>
                                </a:lnTo>
                                <a:close/>
                              </a:path>
                            </a:pathLst>
                          </a:custGeom>
                          <a:solidFill>
                            <a:srgbClr val="000000"/>
                          </a:solidFill>
                          <a:ln w="0" cap="rnd">
                            <a:noFill/>
                            <a:miter lim="101600"/>
                          </a:ln>
                          <a:effectLst/>
                        </wps:spPr>
                        <wps:bodyPr/>
                      </wps:wsp>
                      <wps:wsp>
                        <wps:cNvPr id="5175" name="Shape 5175"/>
                        <wps:cNvSpPr/>
                        <wps:spPr>
                          <a:xfrm>
                            <a:off x="4871670" y="743103"/>
                            <a:ext cx="311150" cy="512573"/>
                          </a:xfrm>
                          <a:custGeom>
                            <a:avLst/>
                            <a:gdLst/>
                            <a:ahLst/>
                            <a:cxnLst/>
                            <a:rect l="0" t="0" r="0" b="0"/>
                            <a:pathLst>
                              <a:path w="311150" h="512573">
                                <a:moveTo>
                                  <a:pt x="0" y="0"/>
                                </a:moveTo>
                                <a:cubicBezTo>
                                  <a:pt x="171831" y="0"/>
                                  <a:pt x="311150" y="223520"/>
                                  <a:pt x="311150" y="499364"/>
                                </a:cubicBezTo>
                                <a:cubicBezTo>
                                  <a:pt x="311150" y="503682"/>
                                  <a:pt x="311150" y="508127"/>
                                  <a:pt x="311023" y="512573"/>
                                </a:cubicBezTo>
                                <a:lnTo>
                                  <a:pt x="311023" y="512445"/>
                                </a:lnTo>
                                <a:cubicBezTo>
                                  <a:pt x="306578" y="241936"/>
                                  <a:pt x="168656" y="26289"/>
                                  <a:pt x="0" y="26289"/>
                                </a:cubicBezTo>
                                <a:lnTo>
                                  <a:pt x="0" y="0"/>
                                </a:lnTo>
                                <a:close/>
                              </a:path>
                            </a:pathLst>
                          </a:custGeom>
                          <a:solidFill>
                            <a:srgbClr val="000000"/>
                          </a:solidFill>
                          <a:ln w="0" cap="rnd">
                            <a:noFill/>
                            <a:miter lim="101600"/>
                          </a:ln>
                          <a:effectLst/>
                        </wps:spPr>
                        <wps:bodyPr/>
                      </wps:wsp>
                      <wps:wsp>
                        <wps:cNvPr id="5176" name="Shape 5176"/>
                        <wps:cNvSpPr/>
                        <wps:spPr>
                          <a:xfrm>
                            <a:off x="4871670" y="743103"/>
                            <a:ext cx="311150" cy="1011810"/>
                          </a:xfrm>
                          <a:custGeom>
                            <a:avLst/>
                            <a:gdLst/>
                            <a:ahLst/>
                            <a:cxnLst/>
                            <a:rect l="0" t="0" r="0" b="0"/>
                            <a:pathLst>
                              <a:path w="311150" h="1011810">
                                <a:moveTo>
                                  <a:pt x="0" y="0"/>
                                </a:moveTo>
                                <a:cubicBezTo>
                                  <a:pt x="171831" y="0"/>
                                  <a:pt x="311150" y="223520"/>
                                  <a:pt x="311150" y="499364"/>
                                </a:cubicBezTo>
                                <a:cubicBezTo>
                                  <a:pt x="311150" y="499364"/>
                                  <a:pt x="311150" y="499364"/>
                                  <a:pt x="311150" y="499364"/>
                                </a:cubicBezTo>
                                <a:lnTo>
                                  <a:pt x="311150" y="525653"/>
                                </a:lnTo>
                                <a:cubicBezTo>
                                  <a:pt x="311150" y="725170"/>
                                  <a:pt x="237109" y="905511"/>
                                  <a:pt x="122936" y="984377"/>
                                </a:cubicBezTo>
                                <a:lnTo>
                                  <a:pt x="122936" y="1007111"/>
                                </a:lnTo>
                                <a:lnTo>
                                  <a:pt x="0" y="1011810"/>
                                </a:lnTo>
                                <a:lnTo>
                                  <a:pt x="122936" y="935355"/>
                                </a:lnTo>
                                <a:lnTo>
                                  <a:pt x="122936" y="958088"/>
                                </a:lnTo>
                                <a:cubicBezTo>
                                  <a:pt x="234442" y="881126"/>
                                  <a:pt x="307848" y="707136"/>
                                  <a:pt x="311023" y="512573"/>
                                </a:cubicBezTo>
                                <a:lnTo>
                                  <a:pt x="311023" y="512445"/>
                                </a:lnTo>
                                <a:cubicBezTo>
                                  <a:pt x="306578" y="241936"/>
                                  <a:pt x="168656" y="26289"/>
                                  <a:pt x="0" y="26289"/>
                                </a:cubicBezTo>
                                <a:close/>
                              </a:path>
                            </a:pathLst>
                          </a:custGeom>
                          <a:noFill/>
                          <a:ln w="25400" cap="flat" cmpd="sng" algn="ctr">
                            <a:solidFill>
                              <a:srgbClr val="000000"/>
                            </a:solidFill>
                            <a:prstDash val="solid"/>
                            <a:miter lim="101600"/>
                          </a:ln>
                          <a:effectLst/>
                        </wps:spPr>
                        <wps:bodyPr/>
                      </wps:wsp>
                      <wps:wsp>
                        <wps:cNvPr id="5177" name="Shape 5177"/>
                        <wps:cNvSpPr/>
                        <wps:spPr>
                          <a:xfrm>
                            <a:off x="5182692" y="1242467"/>
                            <a:ext cx="127" cy="13208"/>
                          </a:xfrm>
                          <a:custGeom>
                            <a:avLst/>
                            <a:gdLst/>
                            <a:ahLst/>
                            <a:cxnLst/>
                            <a:rect l="0" t="0" r="0" b="0"/>
                            <a:pathLst>
                              <a:path w="127" h="13208">
                                <a:moveTo>
                                  <a:pt x="127" y="0"/>
                                </a:moveTo>
                                <a:cubicBezTo>
                                  <a:pt x="127" y="4318"/>
                                  <a:pt x="127" y="8763"/>
                                  <a:pt x="0" y="13208"/>
                                </a:cubicBezTo>
                              </a:path>
                            </a:pathLst>
                          </a:custGeom>
                          <a:noFill/>
                          <a:ln w="25400" cap="flat" cmpd="sng" algn="ctr">
                            <a:solidFill>
                              <a:srgbClr val="000000"/>
                            </a:solidFill>
                            <a:prstDash val="solid"/>
                            <a:miter lim="101600"/>
                          </a:ln>
                          <a:effectLst/>
                        </wps:spPr>
                        <wps:bodyPr/>
                      </wps:wsp>
                      <wps:wsp>
                        <wps:cNvPr id="59316" name="Shape 59316"/>
                        <wps:cNvSpPr/>
                        <wps:spPr>
                          <a:xfrm>
                            <a:off x="4904054" y="953923"/>
                            <a:ext cx="674370" cy="549910"/>
                          </a:xfrm>
                          <a:custGeom>
                            <a:avLst/>
                            <a:gdLst/>
                            <a:ahLst/>
                            <a:cxnLst/>
                            <a:rect l="0" t="0" r="0" b="0"/>
                            <a:pathLst>
                              <a:path w="674370" h="549910">
                                <a:moveTo>
                                  <a:pt x="0" y="0"/>
                                </a:moveTo>
                                <a:lnTo>
                                  <a:pt x="674370" y="0"/>
                                </a:lnTo>
                                <a:lnTo>
                                  <a:pt x="674370" y="549910"/>
                                </a:lnTo>
                                <a:lnTo>
                                  <a:pt x="0" y="549910"/>
                                </a:lnTo>
                                <a:lnTo>
                                  <a:pt x="0" y="0"/>
                                </a:lnTo>
                              </a:path>
                            </a:pathLst>
                          </a:custGeom>
                          <a:solidFill>
                            <a:srgbClr val="FFFFFF"/>
                          </a:solidFill>
                          <a:ln w="0" cap="flat">
                            <a:noFill/>
                            <a:miter lim="101600"/>
                          </a:ln>
                          <a:effectLst/>
                        </wps:spPr>
                        <wps:bodyPr/>
                      </wps:wsp>
                      <wps:wsp>
                        <wps:cNvPr id="5179" name="Rectangle 5179"/>
                        <wps:cNvSpPr/>
                        <wps:spPr>
                          <a:xfrm>
                            <a:off x="4950917" y="1101879"/>
                            <a:ext cx="740400" cy="171355"/>
                          </a:xfrm>
                          <a:prstGeom prst="rect">
                            <a:avLst/>
                          </a:prstGeom>
                          <a:ln>
                            <a:noFill/>
                          </a:ln>
                        </wps:spPr>
                        <wps:txbx>
                          <w:txbxContent>
                            <w:p w:rsidR="000B0A56" w:rsidRDefault="000B0A56" w:rsidP="00EC1ED4">
                              <w:pPr>
                                <w:spacing w:line="276" w:lineRule="auto"/>
                              </w:pPr>
                              <w:r>
                                <w:rPr>
                                  <w:rFonts w:ascii="Calibri" w:eastAsia="Calibri" w:hAnsi="Calibri" w:cs="Calibri"/>
                                  <w:b/>
                                  <w:sz w:val="20"/>
                                </w:rPr>
                                <w:t>Evaluation</w:t>
                              </w:r>
                            </w:p>
                          </w:txbxContent>
                        </wps:txbx>
                        <wps:bodyPr horzOverflow="overflow" lIns="0" tIns="0" rIns="0" bIns="0" rtlCol="0">
                          <a:noAutofit/>
                        </wps:bodyPr>
                      </wps:wsp>
                      <wps:wsp>
                        <wps:cNvPr id="5180" name="Rectangle 5180"/>
                        <wps:cNvSpPr/>
                        <wps:spPr>
                          <a:xfrm>
                            <a:off x="5508701" y="1101879"/>
                            <a:ext cx="38021" cy="171355"/>
                          </a:xfrm>
                          <a:prstGeom prst="rect">
                            <a:avLst/>
                          </a:prstGeom>
                          <a:ln>
                            <a:noFill/>
                          </a:ln>
                        </wps:spPr>
                        <wps:txbx>
                          <w:txbxContent>
                            <w:p w:rsidR="000B0A56" w:rsidRDefault="000B0A56" w:rsidP="00EC1ED4">
                              <w:pPr>
                                <w:spacing w:line="276" w:lineRule="auto"/>
                              </w:pPr>
                              <w:r>
                                <w:rPr>
                                  <w:rFonts w:ascii="Calibri" w:eastAsia="Calibri" w:hAnsi="Calibri" w:cs="Calibri"/>
                                  <w:sz w:val="20"/>
                                </w:rPr>
                                <w:t xml:space="preserve"> </w:t>
                              </w:r>
                            </w:p>
                          </w:txbxContent>
                        </wps:txbx>
                        <wps:bodyPr horzOverflow="overflow" lIns="0" tIns="0" rIns="0" bIns="0" rtlCol="0">
                          <a:noAutofit/>
                        </wps:bodyPr>
                      </wps:wsp>
                      <wps:wsp>
                        <wps:cNvPr id="5181" name="Rectangle 5181"/>
                        <wps:cNvSpPr/>
                        <wps:spPr>
                          <a:xfrm>
                            <a:off x="5537658" y="1101879"/>
                            <a:ext cx="38021" cy="171355"/>
                          </a:xfrm>
                          <a:prstGeom prst="rect">
                            <a:avLst/>
                          </a:prstGeom>
                          <a:ln>
                            <a:noFill/>
                          </a:ln>
                        </wps:spPr>
                        <wps:txbx>
                          <w:txbxContent>
                            <w:p w:rsidR="000B0A56" w:rsidRDefault="000B0A56" w:rsidP="00EC1ED4">
                              <w:pPr>
                                <w:spacing w:line="276" w:lineRule="auto"/>
                              </w:pPr>
                              <w:r>
                                <w:rPr>
                                  <w:rFonts w:ascii="Calibri" w:eastAsia="Calibri" w:hAnsi="Calibri" w:cs="Calibri"/>
                                  <w:sz w:val="20"/>
                                </w:rPr>
                                <w:t xml:space="preserve"> </w:t>
                              </w:r>
                            </w:p>
                          </w:txbxContent>
                        </wps:txbx>
                        <wps:bodyPr horzOverflow="overflow" lIns="0" tIns="0" rIns="0" bIns="0" rtlCol="0">
                          <a:noAutofit/>
                        </wps:bodyPr>
                      </wps:wsp>
                      <wps:wsp>
                        <wps:cNvPr id="59317" name="Shape 59317"/>
                        <wps:cNvSpPr/>
                        <wps:spPr>
                          <a:xfrm>
                            <a:off x="553669" y="1829588"/>
                            <a:ext cx="1358900" cy="267335"/>
                          </a:xfrm>
                          <a:custGeom>
                            <a:avLst/>
                            <a:gdLst/>
                            <a:ahLst/>
                            <a:cxnLst/>
                            <a:rect l="0" t="0" r="0" b="0"/>
                            <a:pathLst>
                              <a:path w="1358900" h="267335">
                                <a:moveTo>
                                  <a:pt x="0" y="0"/>
                                </a:moveTo>
                                <a:lnTo>
                                  <a:pt x="1358900" y="0"/>
                                </a:lnTo>
                                <a:lnTo>
                                  <a:pt x="1358900" y="267335"/>
                                </a:lnTo>
                                <a:lnTo>
                                  <a:pt x="0" y="267335"/>
                                </a:lnTo>
                                <a:lnTo>
                                  <a:pt x="0" y="0"/>
                                </a:lnTo>
                              </a:path>
                            </a:pathLst>
                          </a:custGeom>
                          <a:solidFill>
                            <a:srgbClr val="FFFFFF"/>
                          </a:solidFill>
                          <a:ln w="0" cap="flat">
                            <a:noFill/>
                            <a:miter lim="101600"/>
                          </a:ln>
                          <a:effectLst/>
                        </wps:spPr>
                        <wps:bodyPr/>
                      </wps:wsp>
                      <wps:wsp>
                        <wps:cNvPr id="5183" name="Rectangle 5183"/>
                        <wps:cNvSpPr/>
                        <wps:spPr>
                          <a:xfrm>
                            <a:off x="644601" y="1898930"/>
                            <a:ext cx="520361" cy="154840"/>
                          </a:xfrm>
                          <a:prstGeom prst="rect">
                            <a:avLst/>
                          </a:prstGeom>
                          <a:ln>
                            <a:noFill/>
                          </a:ln>
                        </wps:spPr>
                        <wps:txbx>
                          <w:txbxContent>
                            <w:p w:rsidR="000B0A56" w:rsidRDefault="000B0A56" w:rsidP="00EC1ED4">
                              <w:pPr>
                                <w:spacing w:line="276" w:lineRule="auto"/>
                              </w:pPr>
                              <w:r>
                                <w:rPr>
                                  <w:rFonts w:ascii="Calibri" w:eastAsia="Calibri" w:hAnsi="Calibri" w:cs="Calibri"/>
                                  <w:b/>
                                  <w:sz w:val="18"/>
                                </w:rPr>
                                <w:t xml:space="preserve">Modèle </w:t>
                              </w:r>
                            </w:p>
                          </w:txbxContent>
                        </wps:txbx>
                        <wps:bodyPr horzOverflow="overflow" lIns="0" tIns="0" rIns="0" bIns="0" rtlCol="0">
                          <a:noAutofit/>
                        </wps:bodyPr>
                      </wps:wsp>
                      <wps:wsp>
                        <wps:cNvPr id="5184" name="Rectangle 5184"/>
                        <wps:cNvSpPr/>
                        <wps:spPr>
                          <a:xfrm>
                            <a:off x="1036269" y="1898930"/>
                            <a:ext cx="922147" cy="154840"/>
                          </a:xfrm>
                          <a:prstGeom prst="rect">
                            <a:avLst/>
                          </a:prstGeom>
                          <a:ln>
                            <a:noFill/>
                          </a:ln>
                        </wps:spPr>
                        <wps:txbx>
                          <w:txbxContent>
                            <w:p w:rsidR="000B0A56" w:rsidRDefault="000B0A56" w:rsidP="00EC1ED4">
                              <w:pPr>
                                <w:spacing w:line="276" w:lineRule="auto"/>
                              </w:pPr>
                              <w:proofErr w:type="gramStart"/>
                              <w:r>
                                <w:rPr>
                                  <w:rFonts w:ascii="Calibri" w:eastAsia="Calibri" w:hAnsi="Calibri" w:cs="Calibri"/>
                                  <w:b/>
                                  <w:sz w:val="18"/>
                                </w:rPr>
                                <w:t>d’optimisation</w:t>
                              </w:r>
                              <w:proofErr w:type="gramEnd"/>
                            </w:p>
                          </w:txbxContent>
                        </wps:txbx>
                        <wps:bodyPr horzOverflow="overflow" lIns="0" tIns="0" rIns="0" bIns="0" rtlCol="0">
                          <a:noAutofit/>
                        </wps:bodyPr>
                      </wps:wsp>
                      <wps:wsp>
                        <wps:cNvPr id="5185" name="Rectangle 5185"/>
                        <wps:cNvSpPr/>
                        <wps:spPr>
                          <a:xfrm>
                            <a:off x="1731594" y="1898930"/>
                            <a:ext cx="34356" cy="154840"/>
                          </a:xfrm>
                          <a:prstGeom prst="rect">
                            <a:avLst/>
                          </a:prstGeom>
                          <a:ln>
                            <a:noFill/>
                          </a:ln>
                        </wps:spPr>
                        <wps:txbx>
                          <w:txbxContent>
                            <w:p w:rsidR="000B0A56" w:rsidRDefault="000B0A56" w:rsidP="00EC1ED4">
                              <w:pPr>
                                <w:spacing w:line="276" w:lineRule="auto"/>
                              </w:pPr>
                              <w:r>
                                <w:rPr>
                                  <w:rFonts w:ascii="Calibri" w:eastAsia="Calibri" w:hAnsi="Calibri" w:cs="Calibri"/>
                                  <w:b/>
                                  <w:sz w:val="18"/>
                                </w:rPr>
                                <w:t xml:space="preserve"> </w:t>
                              </w:r>
                            </w:p>
                          </w:txbxContent>
                        </wps:txbx>
                        <wps:bodyPr horzOverflow="overflow" lIns="0" tIns="0" rIns="0" bIns="0" rtlCol="0">
                          <a:noAutofit/>
                        </wps:bodyPr>
                      </wps:wsp>
                      <wps:wsp>
                        <wps:cNvPr id="59318" name="Shape 59318"/>
                        <wps:cNvSpPr/>
                        <wps:spPr>
                          <a:xfrm>
                            <a:off x="3782644" y="1853083"/>
                            <a:ext cx="1294765" cy="259080"/>
                          </a:xfrm>
                          <a:custGeom>
                            <a:avLst/>
                            <a:gdLst/>
                            <a:ahLst/>
                            <a:cxnLst/>
                            <a:rect l="0" t="0" r="0" b="0"/>
                            <a:pathLst>
                              <a:path w="1294765" h="259080">
                                <a:moveTo>
                                  <a:pt x="0" y="0"/>
                                </a:moveTo>
                                <a:lnTo>
                                  <a:pt x="1294765" y="0"/>
                                </a:lnTo>
                                <a:lnTo>
                                  <a:pt x="1294765" y="259080"/>
                                </a:lnTo>
                                <a:lnTo>
                                  <a:pt x="0" y="259080"/>
                                </a:lnTo>
                                <a:lnTo>
                                  <a:pt x="0" y="0"/>
                                </a:lnTo>
                              </a:path>
                            </a:pathLst>
                          </a:custGeom>
                          <a:solidFill>
                            <a:srgbClr val="FFFFFF"/>
                          </a:solidFill>
                          <a:ln w="0" cap="flat">
                            <a:noFill/>
                            <a:miter lim="101600"/>
                          </a:ln>
                          <a:effectLst/>
                        </wps:spPr>
                        <wps:bodyPr/>
                      </wps:wsp>
                      <wps:wsp>
                        <wps:cNvPr id="5188" name="Rectangle 5188"/>
                        <wps:cNvSpPr/>
                        <wps:spPr>
                          <a:xfrm>
                            <a:off x="3911168" y="1923314"/>
                            <a:ext cx="1413929" cy="154840"/>
                          </a:xfrm>
                          <a:prstGeom prst="rect">
                            <a:avLst/>
                          </a:prstGeom>
                          <a:ln>
                            <a:noFill/>
                          </a:ln>
                        </wps:spPr>
                        <wps:txbx>
                          <w:txbxContent>
                            <w:p w:rsidR="000B0A56" w:rsidRDefault="000B0A56" w:rsidP="00EC1ED4">
                              <w:pPr>
                                <w:spacing w:line="276" w:lineRule="auto"/>
                              </w:pPr>
                              <w:r>
                                <w:rPr>
                                  <w:rFonts w:ascii="Calibri" w:eastAsia="Calibri" w:hAnsi="Calibri" w:cs="Calibri"/>
                                  <w:b/>
                                  <w:sz w:val="18"/>
                                </w:rPr>
                                <w:t xml:space="preserve">Modèle de simulation </w:t>
                              </w:r>
                            </w:p>
                          </w:txbxContent>
                        </wps:txbx>
                        <wps:bodyPr horzOverflow="overflow" lIns="0" tIns="0" rIns="0" bIns="0" rtlCol="0">
                          <a:noAutofit/>
                        </wps:bodyPr>
                      </wps:wsp>
                      <wps:wsp>
                        <wps:cNvPr id="5189" name="Rectangle 5189"/>
                        <wps:cNvSpPr/>
                        <wps:spPr>
                          <a:xfrm>
                            <a:off x="4976826" y="1923314"/>
                            <a:ext cx="34356" cy="154840"/>
                          </a:xfrm>
                          <a:prstGeom prst="rect">
                            <a:avLst/>
                          </a:prstGeom>
                          <a:ln>
                            <a:noFill/>
                          </a:ln>
                        </wps:spPr>
                        <wps:txbx>
                          <w:txbxContent>
                            <w:p w:rsidR="000B0A56" w:rsidRDefault="000B0A56" w:rsidP="00EC1ED4">
                              <w:pPr>
                                <w:spacing w:line="276" w:lineRule="auto"/>
                              </w:pPr>
                              <w:r>
                                <w:rPr>
                                  <w:rFonts w:ascii="Calibri" w:eastAsia="Calibri" w:hAnsi="Calibri" w:cs="Calibri"/>
                                  <w:b/>
                                  <w:sz w:val="18"/>
                                </w:rPr>
                                <w:t xml:space="preserve"> </w:t>
                              </w:r>
                            </w:p>
                          </w:txbxContent>
                        </wps:txbx>
                        <wps:bodyPr horzOverflow="overflow" lIns="0" tIns="0" rIns="0" bIns="0" rtlCol="0">
                          <a:noAutofit/>
                        </wps:bodyPr>
                      </wps:wsp>
                      <wps:wsp>
                        <wps:cNvPr id="5190" name="Shape 5190"/>
                        <wps:cNvSpPr/>
                        <wps:spPr>
                          <a:xfrm>
                            <a:off x="1654759" y="1044728"/>
                            <a:ext cx="2233295" cy="85725"/>
                          </a:xfrm>
                          <a:custGeom>
                            <a:avLst/>
                            <a:gdLst/>
                            <a:ahLst/>
                            <a:cxnLst/>
                            <a:rect l="0" t="0" r="0" b="0"/>
                            <a:pathLst>
                              <a:path w="2233295" h="85725">
                                <a:moveTo>
                                  <a:pt x="2147697" y="0"/>
                                </a:moveTo>
                                <a:lnTo>
                                  <a:pt x="2233295" y="43180"/>
                                </a:lnTo>
                                <a:lnTo>
                                  <a:pt x="2147443" y="85725"/>
                                </a:lnTo>
                                <a:lnTo>
                                  <a:pt x="2147528" y="57097"/>
                                </a:lnTo>
                                <a:lnTo>
                                  <a:pt x="0" y="49149"/>
                                </a:lnTo>
                                <a:lnTo>
                                  <a:pt x="0" y="20701"/>
                                </a:lnTo>
                                <a:lnTo>
                                  <a:pt x="2147613" y="28523"/>
                                </a:lnTo>
                                <a:lnTo>
                                  <a:pt x="2147697" y="0"/>
                                </a:lnTo>
                                <a:close/>
                              </a:path>
                            </a:pathLst>
                          </a:custGeom>
                          <a:solidFill>
                            <a:srgbClr val="000000"/>
                          </a:solidFill>
                          <a:ln w="0" cap="flat">
                            <a:noFill/>
                            <a:miter lim="101600"/>
                          </a:ln>
                          <a:effectLst/>
                        </wps:spPr>
                        <wps:bodyPr/>
                      </wps:wsp>
                      <wps:wsp>
                        <wps:cNvPr id="5191" name="Shape 5191"/>
                        <wps:cNvSpPr/>
                        <wps:spPr>
                          <a:xfrm>
                            <a:off x="1652219" y="1301903"/>
                            <a:ext cx="2233295" cy="85725"/>
                          </a:xfrm>
                          <a:custGeom>
                            <a:avLst/>
                            <a:gdLst/>
                            <a:ahLst/>
                            <a:cxnLst/>
                            <a:rect l="0" t="0" r="0" b="0"/>
                            <a:pathLst>
                              <a:path w="2233295" h="85725">
                                <a:moveTo>
                                  <a:pt x="85598" y="0"/>
                                </a:moveTo>
                                <a:lnTo>
                                  <a:pt x="85683" y="28523"/>
                                </a:lnTo>
                                <a:lnTo>
                                  <a:pt x="2233295" y="20701"/>
                                </a:lnTo>
                                <a:lnTo>
                                  <a:pt x="2233295" y="49149"/>
                                </a:lnTo>
                                <a:lnTo>
                                  <a:pt x="85767" y="57097"/>
                                </a:lnTo>
                                <a:lnTo>
                                  <a:pt x="85852" y="85725"/>
                                </a:lnTo>
                                <a:lnTo>
                                  <a:pt x="0" y="43180"/>
                                </a:lnTo>
                                <a:lnTo>
                                  <a:pt x="85598" y="0"/>
                                </a:lnTo>
                                <a:close/>
                              </a:path>
                            </a:pathLst>
                          </a:custGeom>
                          <a:solidFill>
                            <a:srgbClr val="000000"/>
                          </a:solidFill>
                          <a:ln w="0" cap="flat">
                            <a:noFill/>
                            <a:miter lim="101600"/>
                          </a:ln>
                          <a:effectLst/>
                        </wps:spPr>
                        <wps:bodyPr/>
                      </wps:wsp>
                      <wps:wsp>
                        <wps:cNvPr id="59319" name="Shape 59319"/>
                        <wps:cNvSpPr/>
                        <wps:spPr>
                          <a:xfrm>
                            <a:off x="699719" y="811047"/>
                            <a:ext cx="906145" cy="897255"/>
                          </a:xfrm>
                          <a:custGeom>
                            <a:avLst/>
                            <a:gdLst/>
                            <a:ahLst/>
                            <a:cxnLst/>
                            <a:rect l="0" t="0" r="0" b="0"/>
                            <a:pathLst>
                              <a:path w="906145" h="897255">
                                <a:moveTo>
                                  <a:pt x="0" y="0"/>
                                </a:moveTo>
                                <a:lnTo>
                                  <a:pt x="906145" y="0"/>
                                </a:lnTo>
                                <a:lnTo>
                                  <a:pt x="906145" y="897255"/>
                                </a:lnTo>
                                <a:lnTo>
                                  <a:pt x="0" y="897255"/>
                                </a:lnTo>
                                <a:lnTo>
                                  <a:pt x="0" y="0"/>
                                </a:lnTo>
                              </a:path>
                            </a:pathLst>
                          </a:custGeom>
                          <a:solidFill>
                            <a:srgbClr val="FFFFFF"/>
                          </a:solidFill>
                          <a:ln w="0" cap="flat">
                            <a:noFill/>
                            <a:miter lim="101600"/>
                          </a:ln>
                          <a:effectLst/>
                        </wps:spPr>
                        <wps:bodyPr/>
                      </wps:wsp>
                      <wps:wsp>
                        <wps:cNvPr id="5193" name="Rectangle 5193"/>
                        <wps:cNvSpPr/>
                        <wps:spPr>
                          <a:xfrm>
                            <a:off x="790905" y="880898"/>
                            <a:ext cx="34356" cy="154840"/>
                          </a:xfrm>
                          <a:prstGeom prst="rect">
                            <a:avLst/>
                          </a:prstGeom>
                          <a:ln>
                            <a:noFill/>
                          </a:ln>
                        </wps:spPr>
                        <wps:txbx>
                          <w:txbxContent>
                            <w:p w:rsidR="000B0A56" w:rsidRDefault="000B0A56" w:rsidP="00EC1ED4">
                              <w:pPr>
                                <w:spacing w:line="276" w:lineRule="auto"/>
                              </w:pPr>
                              <w:r>
                                <w:rPr>
                                  <w:rFonts w:ascii="Calibri" w:eastAsia="Calibri" w:hAnsi="Calibri" w:cs="Calibri"/>
                                  <w:b/>
                                  <w:sz w:val="18"/>
                                </w:rPr>
                                <w:t xml:space="preserve"> </w:t>
                              </w:r>
                            </w:p>
                          </w:txbxContent>
                        </wps:txbx>
                        <wps:bodyPr horzOverflow="overflow" lIns="0" tIns="0" rIns="0" bIns="0" rtlCol="0">
                          <a:noAutofit/>
                        </wps:bodyPr>
                      </wps:wsp>
                      <wps:wsp>
                        <wps:cNvPr id="5194" name="Rectangle 5194"/>
                        <wps:cNvSpPr/>
                        <wps:spPr>
                          <a:xfrm>
                            <a:off x="790905" y="1168934"/>
                            <a:ext cx="524466" cy="154840"/>
                          </a:xfrm>
                          <a:prstGeom prst="rect">
                            <a:avLst/>
                          </a:prstGeom>
                          <a:ln>
                            <a:noFill/>
                          </a:ln>
                        </wps:spPr>
                        <wps:txbx>
                          <w:txbxContent>
                            <w:p w:rsidR="000B0A56" w:rsidRDefault="000B0A56" w:rsidP="00EC1ED4">
                              <w:pPr>
                                <w:spacing w:line="276" w:lineRule="auto"/>
                              </w:pPr>
                              <w:r>
                                <w:rPr>
                                  <w:rFonts w:ascii="Calibri" w:eastAsia="Calibri" w:hAnsi="Calibri" w:cs="Calibri"/>
                                  <w:b/>
                                  <w:sz w:val="18"/>
                                </w:rPr>
                                <w:t xml:space="preserve">Module </w:t>
                              </w:r>
                            </w:p>
                          </w:txbxContent>
                        </wps:txbx>
                        <wps:bodyPr horzOverflow="overflow" lIns="0" tIns="0" rIns="0" bIns="0" rtlCol="0">
                          <a:noAutofit/>
                        </wps:bodyPr>
                      </wps:wsp>
                      <wps:wsp>
                        <wps:cNvPr id="5195" name="Rectangle 5195"/>
                        <wps:cNvSpPr/>
                        <wps:spPr>
                          <a:xfrm>
                            <a:off x="1187145" y="1168934"/>
                            <a:ext cx="34356" cy="154840"/>
                          </a:xfrm>
                          <a:prstGeom prst="rect">
                            <a:avLst/>
                          </a:prstGeom>
                          <a:ln>
                            <a:noFill/>
                          </a:ln>
                        </wps:spPr>
                        <wps:txbx>
                          <w:txbxContent>
                            <w:p w:rsidR="000B0A56" w:rsidRDefault="000B0A56" w:rsidP="00EC1ED4">
                              <w:pPr>
                                <w:spacing w:line="276" w:lineRule="auto"/>
                              </w:pPr>
                              <w:r>
                                <w:rPr>
                                  <w:rFonts w:ascii="Calibri" w:eastAsia="Calibri" w:hAnsi="Calibri" w:cs="Calibri"/>
                                  <w:b/>
                                  <w:sz w:val="18"/>
                                </w:rPr>
                                <w:t xml:space="preserve"> </w:t>
                              </w:r>
                            </w:p>
                          </w:txbxContent>
                        </wps:txbx>
                        <wps:bodyPr horzOverflow="overflow" lIns="0" tIns="0" rIns="0" bIns="0" rtlCol="0">
                          <a:noAutofit/>
                        </wps:bodyPr>
                      </wps:wsp>
                      <wps:wsp>
                        <wps:cNvPr id="5196" name="Rectangle 5196"/>
                        <wps:cNvSpPr/>
                        <wps:spPr>
                          <a:xfrm>
                            <a:off x="790905" y="1455446"/>
                            <a:ext cx="936437" cy="154840"/>
                          </a:xfrm>
                          <a:prstGeom prst="rect">
                            <a:avLst/>
                          </a:prstGeom>
                          <a:ln>
                            <a:noFill/>
                          </a:ln>
                        </wps:spPr>
                        <wps:txbx>
                          <w:txbxContent>
                            <w:p w:rsidR="000B0A56" w:rsidRDefault="000B0A56" w:rsidP="00EC1ED4">
                              <w:pPr>
                                <w:spacing w:line="276" w:lineRule="auto"/>
                              </w:pPr>
                              <w:r>
                                <w:rPr>
                                  <w:rFonts w:ascii="Calibri" w:eastAsia="Calibri" w:hAnsi="Calibri" w:cs="Calibri"/>
                                  <w:b/>
                                  <w:sz w:val="18"/>
                                </w:rPr>
                                <w:t>D’optimisation</w:t>
                              </w:r>
                            </w:p>
                          </w:txbxContent>
                        </wps:txbx>
                        <wps:bodyPr horzOverflow="overflow" lIns="0" tIns="0" rIns="0" bIns="0" rtlCol="0">
                          <a:noAutofit/>
                        </wps:bodyPr>
                      </wps:wsp>
                      <wps:wsp>
                        <wps:cNvPr id="5197" name="Rectangle 5197"/>
                        <wps:cNvSpPr/>
                        <wps:spPr>
                          <a:xfrm>
                            <a:off x="1496898" y="1455446"/>
                            <a:ext cx="34356" cy="154840"/>
                          </a:xfrm>
                          <a:prstGeom prst="rect">
                            <a:avLst/>
                          </a:prstGeom>
                          <a:ln>
                            <a:noFill/>
                          </a:ln>
                        </wps:spPr>
                        <wps:txbx>
                          <w:txbxContent>
                            <w:p w:rsidR="000B0A56" w:rsidRDefault="000B0A56" w:rsidP="00EC1ED4">
                              <w:pPr>
                                <w:spacing w:line="276" w:lineRule="auto"/>
                              </w:pPr>
                              <w:r>
                                <w:rPr>
                                  <w:rFonts w:ascii="Calibri" w:eastAsia="Calibri" w:hAnsi="Calibri" w:cs="Calibri"/>
                                  <w:b/>
                                  <w:sz w:val="18"/>
                                </w:rPr>
                                <w:t xml:space="preserve"> </w:t>
                              </w:r>
                            </w:p>
                          </w:txbxContent>
                        </wps:txbx>
                        <wps:bodyPr horzOverflow="overflow" lIns="0" tIns="0" rIns="0" bIns="0" rtlCol="0">
                          <a:noAutofit/>
                        </wps:bodyPr>
                      </wps:wsp>
                    </wpg:wgp>
                  </a:graphicData>
                </a:graphic>
              </wp:inline>
            </w:drawing>
          </mc:Choice>
          <mc:Fallback>
            <w:pict>
              <v:group id="Groupe 50852" o:spid="_x0000_s1029" style="width:452.25pt;height:193.05pt;mso-position-horizontal-relative:char;mso-position-vertical-relative:line" coordsize="57435,24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bSg4AAJeCAAAOAAAAZHJzL2Uyb0RvYy54bWzsXd2O27gVvi/QdzB834xIURJlZLJoN01Q&#10;YNFddLcPoPF4bKO2ZchOZnafvt8hdWhKlsfSBGPNKs5FpJEoiuL5/84h/f6Hp/Vq9HVW7Jb55nYs&#10;3gXj0Wwzze+Xm/nt+L+/ffqbHo92+2xzn63yzex2/PtsN/7hw1//8v5xO5nJfJGv7mfFCJ1sdpPH&#10;7e14sd9vJzc3u+lits527/LtbIObD3mxzvb4s5jf3BfZI3pfr25kEMQ3j3lxvy3y6Wy3w9WP9ub4&#10;g+n/4WE23f/88LCb7Uer2zHGtjf/F+b/O/r/5sP7bDIvsu1iOS2Hkb1gFOtsucFLXVcfs302+lIs&#10;j7paL6dFvssf9u+m+fomf3hYTmfmG/A1Iqh9zeci/7I13zKfPM63bpowtbV5enG3039//aUYLe9v&#10;x1GgIzkebbI1yGTePBvZa5ijx+18gqafi+2v218K+6E4/Smf/m+H2zf1+/T3/ND46aFY00P43tGT&#10;mfzf3eTPnvajKS5GiQqjJBqPprgnVSSSMLLkmS5Aw6Pnpot/+k9K5T2Zmidvsol9sRmeG87jFqy2&#10;O8zm7ttm89dFtp0ZIu1oitxsRhiQncz/gAuzzXxF84mrZjpNW5rL8q9dOa2tZioVKorC8nulCrXh&#10;Y/e52WRb7PafZ/l6RCe34wIDMNyZff1ptyd6HZoQWVYb+n+Tf1quVvYuXcGs7SZ2XHS2f7p7MowS&#10;8hfc5fe/43MXefHHz1ABD6v88Xacl2fj0epfG0wtCR2fFHxyxyfFfvVjbkTTjuDvX/b5w9IMkd5p&#10;31AOBTQjRrwM8cCHDcQzbEVDAKHPE08plUZSjEfHzC4CEaq4Lwo6HhwyBTG7DRSMmXnbUTCSUdJM&#10;wSiIk95E0PHhkAmYNBIw6UjAOAoVhPmtiaDjwyFTEL5fgwjqbhSMlYiaKdirCDo+HDIB00YCpp0I&#10;KGUSSCuBSsSBlvR0NnFuXyo1JN04fbGEvqXbl3JlHCsOmIgxPLBjKcRVzHNrV8YjYiLDNCwDpzdB&#10;RMeOQyYivMgGIoqXElEEoUgSw/5vRBSFY8ghk9EF2H5MGBuV2FoWIc/wZoTSOn1bFHTcOGQKwudv&#10;EEQXE7cKKzxtKlKV4s83ZBOF48Yhk7ERnIldYNyVjFJGSgVvioyOJYdLRnEALA0KN4roShe/RkSa&#10;gENCHNMkDM2ceQYxkUkSQN+SdwpJFdo6Pp57Ov1ikTZyaRldAwp8b3E2XFvw2fRpw6eExz0LSG+z&#10;PT1HndLpCLgacAg7lsVhKHR/DcDtt9y03B8w0upgD21WG7+t6/Po87gdH7emb789Q47cgo+2pbVR&#10;9TbTVb6bWfeePsvikPypmFR/Mh0aSfAkTQAkzJAiQ5ag2NyDKOstYOvdZj4eZas5sg/TfWFQzl2+&#10;Wt4Tlkmzsivmdz+uitHXjGBG8484BG+rNCOg9GO2W9h25pbVyevlHgmK1XKNaQ8Qvxy+iXqfmRSD&#10;pWsNL7ViR68qMctLgZeCoOEjG0VXMZjWXobUOkiVlQ0BsFLGNeFQUqgSABM6TUOj/DzJeFUMWjhN&#10;PVztloYwxSUhS/VmLnWhYpzEOkIUDwFHeiUJax4/HMgIWRar3wKhkv70Gw+F1Fs5ktPqjYXwlGLj&#10;zvDZ3JT1Ex+tnvIa8lutcuBmfPTVWvuW1ZdDOM6qvYpSquiuT+Zfk+6y+pHMFOtGmjlPgf4ZdZhL&#10;wDjL7kDvVs7ZQDm/ynst+L/6ALMzH4+koMqxZHt9h+E1zLq2SV9m3atZP5FQFlFTRouudjEIiQ6l&#10;tmgsrLoMo5pFCJGEL/OSgN21Yn7gvPTrWnUn4oO26s49O1j1br5ZqLWOdWnWw1SmNdcs1YkiyN2E&#10;LYFItQXXPOfM97RfNWzhoVizbkbyDWa9/K7zZv3QEPrP+35WZ3ysmfWWLVkobC9Xs35cuXRSh7mU&#10;oDPrLgfTyqwPlfWrbHrSrnfjaxa+s/JytetlqRE5/xcP15uyrAJRWxe7jiIwqWJr2HUYpdZwH6As&#10;EcRAuKxJkMioR6zDLmPYnZMyXMMObIijdS+5Q1c70VHF8MqgJSGzTXREuJ5y3djlyfgdFD2IuCnV&#10;Sle7kDFMkdfRlowCoHQa1sseeqWjs7lDFkcHnlXEsVt+QAUo0yQYDuIoUG+e1hG0SCqjdo2rffmA&#10;yRmJIRPSxUsVQnYLmZQCmor8zklC9hr4SmckhkzHppyr6JhzVYEiBMPSUcEdto7MwdGRQQzvp4x9&#10;Ly6QqBUuzcSQCemw2YpAOvCmVSCnZBAmCVwZ0qxNhIwT5JQ4wXR5Qjo7MWRCNiKKsXPW2xEyEbEs&#10;a+QbCdmvZnVmYrh0RFbQqdYDpOgypK2oKAD1isRCigqFZXU/RyQiQv2B1asUoRwFkBeDFN1QgCmW&#10;I3k5pOg6O4uR+C0rE8BYIh99TLF1Qw7Hr5AiLehsWgx5ClKMHaRYsUYuxGnH/gjQEtRhkjWKYpzW&#10;EHWBYgjB+Mnlyx1Qo/QduBWNOFjsQpxWhAxlKlVZ0tVEyF6rVuziBsIXB22MnHt4MEbdfEOhAZsp&#10;a4yESmOtapWVMpBS8VrhCEBLYF7QR4LLDQXWqBzJy62R6+ysNfJbViaArRAffWvUuuHVGp1bmn/K&#10;GiWN6CGudkEPRRroELX9JjaKkkDUC8Sh4tKAFsUZ2Oni1XfSRQjD1WMiacQPcfXFlEziOJE1HBiv&#10;QWam9Kt7cCy+B0SfUITjelhc7ULJkNBfXdbDNlGyX8/CubtDlsh6lCsS5xe3cg4BM4mYgliYV5TD&#10;YhEcscABOwwFcjUsi4GAG8KGkLOkFwtyeSi2bsaMpItbMf1yt5z+Y/aHX7yHAFaHld0orG/Ar8Kk&#10;SBSEWSwapaqm5N+7qVDkbdFa+FnVF1SdDe8ZrOfFAnyaZTzDrarPHr0nkdj7xUw8D0KGiQisO5gG&#10;USSMNeWbQiK7ZnFEyCcwxfJt1bfwu+3bvGdEECQge22I1eaWY1Ci4XEEt+DjUcdpiFwtu6Xcio/H&#10;rSMdIF94fqJkiG1FbKCqtRDWFPNchEGilfUbEnwWpsXwt5viQNoMSCSwrwWT5bmJAim9ZxRcjvMj&#10;DIHAl84LKg2INt4gRKxjKjAkZoslati8e3aa3eUzXGZbs4DyxHZZYnK61vr0OpEh1lpTIGXtYxmw&#10;CVwBXVqvFemiVyus16daLQfyhrVqVTCdEBsTBfmJgjDm3RQabmoXNbibnihfxb+6/quy1OI7E3+X&#10;BXLi7+K7q1sFK3SoxmySyFd0q5pe5zlXB4fM2f/SgYV2aHnzjJH13nZ15aquD3scVrt6HmV6deWw&#10;6q7i4R1xWRc3zVvIdrwS+GGV7QGDXZcCN25CiT1ejlw7h/i00u2R0DJOuQAOmZW4BsWTl2FhSCAk&#10;HMBc3K8zo6BY2QyiyaczLaAXOWA4o9Tpq0iLhsJ8EytY7kW7DKEV/zJC9KbA191g/7MLP69cfn4/&#10;3BOgO+of6i6MudQphAGeTpuzEtHTCGuqatBQTMunQWUC3CPY1v6QIR4J5ZvsQJrYvRodH5i9arW4&#10;L08uuAEfLX97DStfz6346EtD64YskraTNsJyOnJvu0ra2A2aOE/u/oTLpKlipwHa7pYzxy61qG6w&#10;Cg94j9Do1cAyvL1bgqpLtw0KYCUHa7Gef9VVodJ9zYCxbWzh3EBIu7FzaxwGq3o0soVGiTUSEjtF&#10;U6WeyRpenI52b4lhVz8AIG6kY7f8Lzb3TmKszCZj9Abp6D5muPII/6HuOZtLXVwKUDFG9ZIhopaI&#10;CktPkrUq9KhOWa1K7CZt97uH/WO1erFskxsKnIpyJC93KlxnZ70Kv2VlAtid4KPvVrRueHUrzv7A&#10;xAmHGnnCRi1mfOLW1ijGyig2RjrVx5vGYgUALbbrZ+mUXZA3dGvkMuZ+bSyqGLroMaTJY2AApSJr&#10;ICQ2sMTWUb0R0nHlcM2RoC1bjv18XO1EyCTEsnIb46LU6Fgie12pETquHC4d4UO4avUy2WIudaEi&#10;CgMlVGspjlGIUsFqtCZkquA+WnmUEWoJ2RJe3q/goZBfYUfyDX4Fd3ber/BaViaA/Qk+VvwKf6a4&#10;AR/9hjyb9t4Vrmj44aqTfoXj/oo9Mo5xa78iTJHlolUfFB0BqKPVTxCgQxmXUII2RerNIDmtPFxF&#10;BvPRaJAcVNMquaBSbE+JCqaTlOzXILks+IDpmDrcqbRHqD3v5lTEEVZilN5hoFSCxdkVaURNIRbl&#10;lOYIm/0d/cLHxaJcNxJYIzuQJmNEvmxMS708M3MKP3c9oi2liqqm4VDxaM0H9Yx9CEzP/kSwkeHj&#10;oXVUrnTHGgCMCNMKa8Ot+OibJoVfhjMieKadDAgmfK4/MwvCjhUbBtp0yMlem+aMx9cl1Xsa129b&#10;kjMQXD91MKITS4e6tVKtIo4QlZViGWIPvHqts2NdCr99bry4k+hG8qxY6girl1oJpY5iwi/wWS0Y&#10;l5UTtT4vFF7r86KGSUWynMZxXnx1ZH58s0YKFiE+VkT9rLo5njHu5yqSz/zo6gnfFXGac3lKmTSX&#10;oERbe65xmialTKJ0O6ivakyDGD/sad1WLMGXR2m2i1lKHglJpB1Ik6Vsl2PmvsDbz5tHr2Hl65lr&#10;+ehLQeuG1Vdfg7YOQRt2l23Anuyes61ZP0kDLN2wrg9WOkCVV5zEfh19VxI1ZEe/EQoGGthFgXlU&#10;pBA8tZjdIfI2u6EhnusJ0nc4wpDpCCE6RoLtD163lkYsZEqMqYFSbiRkv/LoUIQh09GVrPlQGPb2&#10;fKk84ifBkXCrqlVasIcfZulJHu0etMSUQ6YjprdBHp1JaRet0SYXZXhDv+1+RMhe5VG50LMPOmI/&#10;5vnkcY7ffofXNi+y7WI5/ZjtM/9vnD9uJzOZL/LV/az48H8AAAD//wMAUEsDBBQABgAIAAAAIQCS&#10;XoRT3QAAAAUBAAAPAAAAZHJzL2Rvd25yZXYueG1sTI9Ba8JAEIXvBf/DMgVvdROtomk2ImJ7kkK1&#10;ULyN2TEJZmdDdk3iv++2l/Yy8HiP975J14OpRUetqywriCcRCOLc6ooLBZ/H16clCOeRNdaWScGd&#10;HKyz0UOKibY9f1B38IUIJewSVFB63yRSurwkg25iG+LgXWxr0AfZFlK32IdyU8tpFC2kwYrDQokN&#10;bUvKr4ebUfDWY7+Zxbtuf71s76fj/P1rH5NS48dh8wLC0+D/wvCDH9AhC0xne2PtRK0gPOJ/b/BW&#10;0fMcxFnBbLmIQWap/E+ffQMAAP//AwBQSwECLQAUAAYACAAAACEAtoM4kv4AAADhAQAAEwAAAAAA&#10;AAAAAAAAAAAAAAAAW0NvbnRlbnRfVHlwZXNdLnhtbFBLAQItABQABgAIAAAAIQA4/SH/1gAAAJQB&#10;AAALAAAAAAAAAAAAAAAAAC8BAABfcmVscy8ucmVsc1BLAQItABQABgAIAAAAIQA++PybSg4AAJeC&#10;AAAOAAAAAAAAAAAAAAAAAC4CAABkcnMvZTJvRG9jLnhtbFBLAQItABQABgAIAAAAIQCSXoRT3QAA&#10;AAUBAAAPAAAAAAAAAAAAAAAAAKQQAABkcnMvZG93bnJldi54bWxQSwUGAAAAAAQABADzAAAArhEA&#10;AAAA&#10;">
                <v:rect id="Rectangle 5054" o:spid="_x0000_s1030" style="position:absolute;width:5914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HccA&#10;AADdAAAADwAAAGRycy9kb3ducmV2LnhtbESPQWvCQBSE74L/YXmF3nTTohJTVxGr6LE1BdvbI/ua&#10;hO6+Ddmtif56tyD0OMzMN8xi1VsjztT62rGCp3ECgrhwuuZSwUe+G6UgfEDWaByTggt5WC2HgwVm&#10;2nX8TudjKEWEsM9QQRVCk0npi4os+rFriKP37VqLIcq2lLrFLsKtkc9JMpMWa44LFTa0qaj4Of5a&#10;Bfu0WX8e3LUrzfZrf3o7zV/zeVDq8aFfv4AI1If/8L190AqmyX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G/x3HAAAA3QAAAA8AAAAAAAAAAAAAAAAAmAIAAGRy&#10;cy9kb3ducmV2LnhtbFBLBQYAAAAABAAEAPUAAACMAwAAAAA=&#10;" filled="f" stroked="f">
                  <v:textbox inset="0,0,0,0">
                    <w:txbxContent>
                      <w:p w:rsidR="000B0A56" w:rsidRDefault="000B0A56" w:rsidP="00EC1ED4">
                        <w:pPr>
                          <w:spacing w:line="276" w:lineRule="auto"/>
                        </w:pPr>
                        <w:r>
                          <w:t xml:space="preserve">La solution suggérée est basée sur l'architecture représentée sur la figure </w:t>
                        </w:r>
                      </w:p>
                    </w:txbxContent>
                  </v:textbox>
                </v:rect>
                <v:rect id="Rectangle 5055" o:spid="_x0000_s1031" style="position:absolute;left:44495;width:101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ahscA&#10;AADdAAAADwAAAGRycy9kb3ducmV2LnhtbESPS2vDMBCE74H+B7GF3hK5BYfEiRJMH9jHPAppb4u1&#10;sU2tlbFU282vjwKBHoeZ+YZZb0fTiJ46V1tW8DyLQBAXVtdcKvg8fkwXIJxH1thYJgV/5GC7eZis&#10;MdF24D31B1+KAGGXoILK+zaR0hUVGXQz2xIH72w7gz7IrpS6wyHATSNfomguDdYcFips6bWi4ufw&#10;axRkizb9yu1lKJv37+y0Oy3fjkuv1NPjmK5AeBr9f/jezrWCOIpj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KWobHAAAA3QAAAA8AAAAAAAAAAAAAAAAAmAIAAGRy&#10;cy9kb3ducmV2LnhtbFBLBQYAAAAABAAEAPUAAACMAwAAAAA=&#10;" filled="f" stroked="f">
                  <v:textbox inset="0,0,0,0">
                    <w:txbxContent>
                      <w:p w:rsidR="000B0A56" w:rsidRDefault="000B0A56" w:rsidP="00EC1ED4">
                        <w:pPr>
                          <w:spacing w:line="276" w:lineRule="auto"/>
                        </w:pPr>
                        <w:r>
                          <w:t>4</w:t>
                        </w:r>
                      </w:p>
                    </w:txbxContent>
                  </v:textbox>
                </v:rect>
                <v:rect id="Rectangle 5056" o:spid="_x0000_s1032" style="position:absolute;left:45257;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E8cUA&#10;AADdAAAADwAAAGRycy9kb3ducmV2LnhtbESPT4vCMBTE74LfITxhb5oqKFqNIrqLHv0H6u3RPNti&#10;81KarK1+eiMs7HGYmd8ws0VjCvGgyuWWFfR7EQjixOqcUwWn4093DMJ5ZI2FZVLwJAeLebs1w1jb&#10;mvf0OPhUBAi7GBVk3pexlC7JyKDr2ZI4eDdbGfRBVqnUFdYBbgo5iKKRNJhzWMiwpFVGyf3waxRs&#10;xuXysrWvOi2+r5vz7jxZHydeqa9Os5yC8NT4//Bfe6sVDKPhCD5vwhO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2MTxxQAAAN0AAAAPAAAAAAAAAAAAAAAAAJgCAABkcnMv&#10;ZG93bnJldi54bWxQSwUGAAAAAAQABAD1AAAAigMAAAAA&#10;" filled="f" stroked="f">
                  <v:textbox inset="0,0,0,0">
                    <w:txbxContent>
                      <w:p w:rsidR="000B0A56" w:rsidRDefault="000B0A56" w:rsidP="00EC1ED4">
                        <w:pPr>
                          <w:spacing w:line="276" w:lineRule="auto"/>
                        </w:pPr>
                        <w:r>
                          <w:t>.</w:t>
                        </w:r>
                      </w:p>
                    </w:txbxContent>
                  </v:textbox>
                </v:rect>
                <v:rect id="Rectangle 5057" o:spid="_x0000_s1033" style="position:absolute;left:45653;width:101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hasUA&#10;AADdAAAADwAAAGRycy9kb3ducmV2LnhtbESPS4vCQBCE78L+h6EXvOlkBV9ZR5FV0aMv0L01md4k&#10;bKYnZEYT/fWOIHgsquorajJrTCGuVLncsoKvbgSCOLE651TB8bDqjEA4j6yxsEwKbuRgNv1oTTDW&#10;tuYdXfc+FQHCLkYFmfdlLKVLMjLourYkDt6frQz6IKtU6grrADeF7EXRQBrMOSxkWNJPRsn//mIU&#10;rEfl/Lyx9zotlr/r0/Y0XhzGXqn2ZzP/BuGp8e/wq73RCvpRfwjPN+EJ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GFqxQAAAN0AAAAPAAAAAAAAAAAAAAAAAJgCAABkcnMv&#10;ZG93bnJldi54bWxQSwUGAAAAAAQABAD1AAAAigMAAAAA&#10;" filled="f" stroked="f">
                  <v:textbox inset="0,0,0,0">
                    <w:txbxContent>
                      <w:p w:rsidR="000B0A56" w:rsidRDefault="000B0A56" w:rsidP="00EC1ED4">
                        <w:pPr>
                          <w:spacing w:line="276" w:lineRule="auto"/>
                        </w:pPr>
                        <w:r>
                          <w:t>1</w:t>
                        </w:r>
                      </w:p>
                    </w:txbxContent>
                  </v:textbox>
                </v:rect>
                <v:rect id="Rectangle 5058" o:spid="_x0000_s1034" style="position:absolute;left:46415;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v1GMIA&#10;AADdAAAADwAAAGRycy9kb3ducmV2LnhtbERPTYvCMBC9C/6HMMLeNHVB0dpURFf0uOqCehuasS02&#10;k9JE2/XXbw7CHh/vO1l2phJPalxpWcF4FIEgzqwuOVfwc9oOZyCcR9ZYWSYFv+RgmfZ7Ccbatnyg&#10;59HnIoSwi1FB4X0dS+myggy6ka2JA3ezjUEfYJNL3WAbwk0lP6NoKg2WHBoKrGldUHY/PoyC3axe&#10;Xfb21ebV13V3/j7PN6e5V+pj0K0WIDx1/l/8du+1gkk0CXPD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UYwgAAAN0AAAAPAAAAAAAAAAAAAAAAAJgCAABkcnMvZG93&#10;bnJldi54bWxQSwUGAAAAAAQABAD1AAAAhwMAAAAA&#10;" filled="f" stroked="f">
                  <v:textbox inset="0,0,0,0">
                    <w:txbxContent>
                      <w:p w:rsidR="000B0A56" w:rsidRDefault="000B0A56" w:rsidP="00EC1ED4">
                        <w:pPr>
                          <w:spacing w:line="276" w:lineRule="auto"/>
                        </w:pPr>
                        <w:r>
                          <w:t xml:space="preserve"> </w:t>
                        </w:r>
                      </w:p>
                    </w:txbxContent>
                  </v:textbox>
                </v:rect>
                <v:rect id="Rectangle 5059" o:spid="_x0000_s1035" style="position:absolute;left:2270;top:4160;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dQg8UA&#10;AADdAAAADwAAAGRycy9kb3ducmV2LnhtbESPT4vCMBTE78J+h/AWvGmq4GKrUWRX0aN/FtTbo3m2&#10;xealNNHW/fRGEPY4zMxvmOm8NaW4U+0KywoG/QgEcWp1wZmC38OqNwbhPLLG0jIpeJCD+eyjM8VE&#10;24Z3dN/7TAQIuwQV5N5XiZQuzcmg69uKOHgXWxv0QdaZ1DU2AW5KOYyiL2mw4LCQY0XfOaXX/c0o&#10;WI+rxWlj/5qsXJ7Xx+0x/jnEXqnuZ7uYgPDU+v/wu73RCkbR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1CDxQAAAN0AAAAPAAAAAAAAAAAAAAAAAJgCAABkcnMv&#10;ZG93bnJldi54bWxQSwUGAAAAAAQABAD1AAAAigMAAAAA&#10;" filled="f" stroked="f">
                  <v:textbox inset="0,0,0,0">
                    <w:txbxContent>
                      <w:p w:rsidR="000B0A56" w:rsidRDefault="000B0A56" w:rsidP="00EC1ED4">
                        <w:pPr>
                          <w:spacing w:line="276" w:lineRule="auto"/>
                        </w:pPr>
                        <w:r>
                          <w:rPr>
                            <w:b/>
                            <w:sz w:val="28"/>
                          </w:rPr>
                          <w:t xml:space="preserve"> </w:t>
                        </w:r>
                      </w:p>
                    </w:txbxContent>
                  </v:textbox>
                </v:rect>
                <v:rect id="Rectangle 5060" o:spid="_x0000_s1036" style="position:absolute;left:2270;top:7239;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Ezo8QA&#10;AADdAAAADwAAAGRycy9kb3ducmV2LnhtbERPTWvCQBC9F/wPywi91U0LlRizEdGWeNRYsL0N2TEJ&#10;zc6G7DZJ++vdg9Dj432nm8m0YqDeNZYVPC8iEMSl1Q1XCj7O708xCOeRNbaWScEvOdhks4cUE21H&#10;PtFQ+EqEEHYJKqi97xIpXVmTQbewHXHgrrY36APsK6l7HEO4aeVLFC2lwYZDQ40d7Woqv4sfoyCP&#10;u+3nwf6NVfv2lV+Ol9X+vPJKPc6n7RqEp8n/i+/ug1bwGi3D/vAmPA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RM6PEAAAA3QAAAA8AAAAAAAAAAAAAAAAAmAIAAGRycy9k&#10;b3ducmV2LnhtbFBLBQYAAAAABAAEAPUAAACJAwAAAAA=&#10;" filled="f" stroked="f">
                  <v:textbox inset="0,0,0,0">
                    <w:txbxContent>
                      <w:p w:rsidR="000B0A56" w:rsidRDefault="000B0A56" w:rsidP="00EC1ED4">
                        <w:pPr>
                          <w:spacing w:line="276" w:lineRule="auto"/>
                        </w:pPr>
                        <w:r>
                          <w:rPr>
                            <w:b/>
                            <w:sz w:val="28"/>
                          </w:rPr>
                          <w:t xml:space="preserve"> </w:t>
                        </w:r>
                      </w:p>
                    </w:txbxContent>
                  </v:textbox>
                </v:rect>
                <v:rect id="Rectangle 5061" o:spid="_x0000_s1037" style="position:absolute;left:2270;top:10317;width:593;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2WOMQA&#10;AADdAAAADwAAAGRycy9kb3ducmV2LnhtbESPQYvCMBSE74L/ITzBm6YuKFqNIrqiR1cF9fZonm2x&#10;eSlNtNVfbxYW9jjMzDfMbNGYQjypcrllBYN+BII4sTrnVMHpuOmNQTiPrLGwTApe5GAxb7dmGGtb&#10;8w89Dz4VAcIuRgWZ92UspUsyMuj6tiQO3s1WBn2QVSp1hXWAm0J+RdFIGsw5LGRY0iqj5H54GAXb&#10;cbm87Oy7Tovv6/a8P0/Wx4lXqttpllMQnhr/H/5r77SCYTQawO+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dljjEAAAA3QAAAA8AAAAAAAAAAAAAAAAAmAIAAGRycy9k&#10;b3ducmV2LnhtbFBLBQYAAAAABAAEAPUAAACJAwAAAAA=&#10;" filled="f" stroked="f">
                  <v:textbox inset="0,0,0,0">
                    <w:txbxContent>
                      <w:p w:rsidR="000B0A56" w:rsidRDefault="000B0A56" w:rsidP="00EC1ED4">
                        <w:pPr>
                          <w:spacing w:line="276" w:lineRule="auto"/>
                        </w:pPr>
                        <w:r>
                          <w:rPr>
                            <w:b/>
                            <w:sz w:val="28"/>
                          </w:rPr>
                          <w:t xml:space="preserve"> </w:t>
                        </w:r>
                      </w:p>
                    </w:txbxContent>
                  </v:textbox>
                </v:rect>
                <v:rect id="Rectangle 5062" o:spid="_x0000_s1038" style="position:absolute;top:14889;width:592;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8IT8YA&#10;AADdAAAADwAAAGRycy9kb3ducmV2LnhtbESPQWvCQBSE74L/YXlCb7pRaNDoKmJbkmMbBfX2yD6T&#10;YPZtyG5N2l/fLRR6HGbmG2azG0wjHtS52rKC+SwCQVxYXXOp4HR8my5BOI+ssbFMCr7IwW47Hm0w&#10;0bbnD3rkvhQBwi5BBZX3bSKlKyoy6Ga2JQ7ezXYGfZBdKXWHfYCbRi6iKJYGaw4LFbZ0qKi4559G&#10;Qbps95fMfvdl83pNz+/n1ctx5ZV6mgz7NQhPg/8P/7UzreA5ih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8IT8YAAADdAAAADwAAAAAAAAAAAAAAAACYAgAAZHJz&#10;L2Rvd25yZXYueG1sUEsFBgAAAAAEAAQA9QAAAIsDAAAAAA==&#10;" filled="f" stroked="f">
                  <v:textbox inset="0,0,0,0">
                    <w:txbxContent>
                      <w:p w:rsidR="000B0A56" w:rsidRDefault="000B0A56" w:rsidP="00EC1ED4">
                        <w:pPr>
                          <w:spacing w:line="276" w:lineRule="auto"/>
                        </w:pPr>
                        <w:r>
                          <w:rPr>
                            <w:b/>
                            <w:sz w:val="28"/>
                          </w:rPr>
                          <w:t xml:space="preserve"> </w:t>
                        </w:r>
                      </w:p>
                    </w:txbxContent>
                  </v:textbox>
                </v:rect>
                <v:rect id="Rectangle 5063" o:spid="_x0000_s1039" style="position:absolute;left:2270;top:19492;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Ot1McA&#10;AADdAAAADwAAAGRycy9kb3ducmV2LnhtbESPQWvCQBSE7wX/w/KE3upGS4OmriLakhzbKGhvj+wz&#10;CWbfhuzWRH99t1DocZiZb5jlejCNuFLnassKppMIBHFhdc2lgsP+/WkOwnlkjY1lUnAjB+vV6GGJ&#10;ibY9f9I196UIEHYJKqi8bxMpXVGRQTexLXHwzrYz6IPsSqk77APcNHIWRbE0WHNYqLClbUXFJf82&#10;CtJ5uzll9t6XzdtXevw4Lnb7hVfqcTxsXkF4Gvx/+K+daQUvUfw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DrdTHAAAA3QAAAA8AAAAAAAAAAAAAAAAAmAIAAGRy&#10;cy9kb3ducmV2LnhtbFBLBQYAAAAABAAEAPUAAACMAwAAAAA=&#10;" filled="f" stroked="f">
                  <v:textbox inset="0,0,0,0">
                    <w:txbxContent>
                      <w:p w:rsidR="000B0A56" w:rsidRDefault="000B0A56" w:rsidP="00EC1ED4">
                        <w:pPr>
                          <w:spacing w:line="276" w:lineRule="auto"/>
                        </w:pPr>
                        <w:r>
                          <w:rPr>
                            <w:b/>
                            <w:sz w:val="28"/>
                          </w:rPr>
                          <w:t xml:space="preserve"> </w:t>
                        </w:r>
                      </w:p>
                    </w:txbxContent>
                  </v:textbox>
                </v:rect>
                <v:rect id="Rectangle 5064" o:spid="_x0000_s1040" style="position:absolute;left:2270;top:22544;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1oMcA&#10;AADdAAAADwAAAGRycy9kb3ducmV2LnhtbESPQWvCQBSE7wX/w/KE3upGaYOmriLakhzbKGhvj+wz&#10;CWbfhuzWRH99t1DocZiZb5jlejCNuFLnassKppMIBHFhdc2lgsP+/WkOwnlkjY1lUnAjB+vV6GGJ&#10;ibY9f9I196UIEHYJKqi8bxMpXVGRQTexLXHwzrYz6IPsSqk77APcNHIWRbE0WHNYqLClbUXFJf82&#10;CtJ5uzll9t6XzdtXevw4Lnb7hVfqcTxsXkF4Gvx/+K+daQUvUfwM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qNaDHAAAA3QAAAA8AAAAAAAAAAAAAAAAAmAIAAGRy&#10;cy9kb3ducmV2LnhtbFBLBQYAAAAABAAEAPUAAACMAwAAAAA=&#10;" filled="f" stroked="f">
                  <v:textbox inset="0,0,0,0">
                    <w:txbxContent>
                      <w:p w:rsidR="000B0A56" w:rsidRDefault="000B0A56" w:rsidP="00EC1ED4">
                        <w:pPr>
                          <w:spacing w:line="276" w:lineRule="auto"/>
                        </w:pPr>
                        <w:r>
                          <w:rPr>
                            <w:b/>
                            <w:sz w:val="28"/>
                          </w:rPr>
                          <w:t xml:space="preserve"> </w:t>
                        </w:r>
                      </w:p>
                    </w:txbxContent>
                  </v:textbox>
                </v:rect>
                <v:shape id="Shape 5152" o:spid="_x0000_s1041" style="position:absolute;left:158;top:2973;width:57277;height:19418;visibility:visible;mso-wrap-style:square;v-text-anchor:top" coordsize="5727700,194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DDk8UA&#10;AADdAAAADwAAAGRycy9kb3ducmV2LnhtbESPQWsCMRSE74X+h/AKXkrNurgiW6NYQfBU6erB42Pz&#10;uruYvIRN1PXfN4LQ4zAz3zCL1WCNuFIfOscKJuMMBHHtdMeNguNh+zEHESKyRuOYFNwpwGr5+rLA&#10;Ursb/9C1io1IEA4lKmhj9KWUoW7JYhg7T5y8X9dbjEn2jdQ93hLcGpln2Uxa7DgttOhp01J9ri5W&#10;QX4/uGlhvF/PzNf5tGnecT//Vmr0Nqw/QUQa4n/42d5pBcWkyOHxJj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MOTxQAAAN0AAAAPAAAAAAAAAAAAAAAAAJgCAABkcnMv&#10;ZG93bnJldi54bWxQSwUGAAAAAAQABAD1AAAAigMAAAAA&#10;" path="m,1941830r5727700,l5727700,,,,,1941830xe" filled="f" strokeweight="2pt">
                  <v:stroke miterlimit="66585f" joinstyle="miter" endcap="round"/>
                  <v:path arrowok="t" textboxrect="0,0,5727700,1941830"/>
                </v:shape>
                <v:rect id="Rectangle 5153" o:spid="_x0000_s1042" style="position:absolute;left:28809;top:11342;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5o9MYA&#10;AADdAAAADwAAAGRycy9kb3ducmV2LnhtbESPT4vCMBTE78J+h/AWvGmqomg1iqyKHv2z4O7t0Tzb&#10;ss1LaaKtfnojCHscZuY3zGzRmELcqHK5ZQW9bgSCOLE651TB92nTGYNwHlljYZkU3MnBYv7RmmGs&#10;bc0Huh19KgKEXYwKMu/LWEqXZGTQdW1JHLyLrQz6IKtU6grrADeF7EfRSBrMOSxkWNJXRsnf8WoU&#10;bMfl8mdnH3VarH+35/15sjpNvFLtz2Y5BeGp8f/hd3unFQx7w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5o9MYAAADdAAAADwAAAAAAAAAAAAAAAACYAgAAZHJz&#10;L2Rvd25yZXYueG1sUEsFBgAAAAAEAAQA9QAAAIsDAAAAAA==&#10;" filled="f" stroked="f">
                  <v:textbox inset="0,0,0,0">
                    <w:txbxContent>
                      <w:p w:rsidR="000B0A56" w:rsidRDefault="000B0A56" w:rsidP="00EC1ED4">
                        <w:pPr>
                          <w:spacing w:line="276" w:lineRule="auto"/>
                        </w:pPr>
                        <w:r>
                          <w:rPr>
                            <w:rFonts w:ascii="Calibri" w:eastAsia="Calibri" w:hAnsi="Calibri" w:cs="Calibri"/>
                            <w:sz w:val="22"/>
                          </w:rPr>
                          <w:t xml:space="preserve"> </w:t>
                        </w:r>
                      </w:p>
                    </w:txbxContent>
                  </v:textbox>
                </v:rect>
                <v:shape id="Shape 59312" o:spid="_x0000_s1043" style="position:absolute;left:6768;top:7437;width:9785;height:10147;visibility:visible;mso-wrap-style:square;v-text-anchor:top" coordsize="978535,1014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tpzcYA&#10;AADeAAAADwAAAGRycy9kb3ducmV2LnhtbESPT2sCMRTE7wW/Q3iCt5p1tdpujVJKBXv0X8HbY/Pc&#10;XUxeliR1t9++EQo9DjPzG2a57q0RN/KhcaxgMs5AEJdON1wpOB42j88gQkTWaByTgh8KsF4NHpZY&#10;aNfxjm77WIkE4VCggjrGtpAylDVZDGPXEifv4rzFmKSvpPbYJbg1Ms+yubTYcFqosaX3msrr/tsq&#10;6M6X8vxxdb05nRq/+JxZs8i/lBoN+7dXEJH6+B/+a2+1gqeX6SSH+510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tpzcYAAADeAAAADwAAAAAAAAAAAAAAAACYAgAAZHJz&#10;L2Rvd25yZXYueG1sUEsFBgAAAAAEAAQA9QAAAIsDAAAAAA==&#10;" path="m,l978535,r,1014730l,1014730,,e" stroked="f" strokeweight="0">
                  <v:stroke miterlimit="66585f" joinstyle="miter" endcap="round"/>
                  <v:path arrowok="t" textboxrect="0,0,978535,1014730"/>
                </v:shape>
                <v:shape id="Shape 5155" o:spid="_x0000_s1044" style="position:absolute;left:6768;top:7437;width:9785;height:10147;visibility:visible;mso-wrap-style:square;v-text-anchor:top" coordsize="978535,1014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ubcYA&#10;AADdAAAADwAAAGRycy9kb3ducmV2LnhtbESPQWvCQBSE7wX/w/IEb3VjbaxN3YQiCIWCQevF2yP7&#10;mg3Nvg3ZVZN/3y0UPA4z8w2zKQbbiiv1vnGsYDFPQBBXTjdcKzh97R7XIHxA1tg6JgUjeSjyycMG&#10;M+1ufKDrMdQiQthnqMCE0GVS+sqQRT93HXH0vl1vMUTZ11L3eItw28qnJFlJiw3HBYMdbQ1VP8eL&#10;VUCuXPK+fRnLzuwvn8/+zMPrWanZdHh/AxFoCPfwf/tDK0gXaQp/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ubcYAAADdAAAADwAAAAAAAAAAAAAAAACYAgAAZHJz&#10;L2Rvd25yZXYueG1sUEsFBgAAAAAEAAQA9QAAAIsDAAAAAA==&#10;" path="m,1014730r978535,l978535,,,,,1014730xe" filled="f" strokeweight="2.25pt">
                  <v:stroke miterlimit="66585f" joinstyle="miter" endcap="round"/>
                  <v:path arrowok="t" textboxrect="0,0,978535,1014730"/>
                </v:shape>
                <v:rect id="Rectangle 5156" o:spid="_x0000_s1045" style="position:absolute;left:7832;top:11323;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LbMUA&#10;AADdAAAADwAAAGRycy9kb3ducmV2LnhtbESPQYvCMBSE7wv+h/AW9ramCopWo4i66FGt4O7t0Tzb&#10;ss1LaaKt/nojCB6HmfmGmc5bU4or1a6wrKDXjUAQp1YXnCk4Jj/fIxDOI2ssLZOCGzmYzzofU4y1&#10;bXhP14PPRICwi1FB7n0VS+nSnAy6rq2Ig3e2tUEfZJ1JXWMT4KaU/SgaSoMFh4UcK1rmlP4fLkbB&#10;ZlQtfrf23mTl+m9z2p3Gq2Tslfr6bBcTEJ5a/w6/2lutYNAbDOH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ctsxQAAAN0AAAAPAAAAAAAAAAAAAAAAAJgCAABkcnMv&#10;ZG93bnJldi54bWxQSwUGAAAAAAQABAD1AAAAigMAAAAA&#10;" filled="f" stroked="f">
                  <v:textbox inset="0,0,0,0">
                    <w:txbxContent>
                      <w:p w:rsidR="000B0A56" w:rsidRDefault="000B0A56" w:rsidP="00EC1ED4">
                        <w:pPr>
                          <w:spacing w:line="276" w:lineRule="auto"/>
                        </w:pPr>
                        <w:r>
                          <w:rPr>
                            <w:rFonts w:ascii="Calibri" w:eastAsia="Calibri" w:hAnsi="Calibri" w:cs="Calibri"/>
                            <w:b/>
                            <w:sz w:val="18"/>
                          </w:rPr>
                          <w:t xml:space="preserve"> </w:t>
                        </w:r>
                      </w:p>
                    </w:txbxContent>
                  </v:textbox>
                </v:rect>
                <v:shape id="Shape 59313" o:spid="_x0000_s1046" style="position:absolute;left:38886;top:7392;width:9875;height:10199;visibility:visible;mso-wrap-style:square;v-text-anchor:top" coordsize="987425,1019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rPwscA&#10;AADeAAAADwAAAGRycy9kb3ducmV2LnhtbESPUWvCQBCE34X+h2MLfdOLitKmnlIKQimFVFsE39bc&#10;Ngnm9mJujem/7xUEH4eZ+YZZrHpXq47aUHk2MB4loIhzbysuDHx/rYePoIIgW6w9k4FfCrBa3g0W&#10;mFp/4Q11WylUhHBI0UAp0qRah7wkh2HkG+Lo/fjWoUTZFtq2eIlwV+tJksy1w4rjQokNvZaUH7dn&#10;Z+Bsi302ETplx3c5zOpu95l97Ix5uO9fnkEJ9XILX9tv1sDsaTqewv+deAX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6z8LHAAAA3gAAAA8AAAAAAAAAAAAAAAAAmAIAAGRy&#10;cy9kb3ducmV2LnhtbFBLBQYAAAAABAAEAPUAAACMAwAAAAA=&#10;" path="m,l987425,r,1019810l,1019810,,e" stroked="f" strokeweight="0">
                  <v:stroke miterlimit="66585f" joinstyle="miter" endcap="round"/>
                  <v:path arrowok="t" textboxrect="0,0,987425,1019810"/>
                </v:shape>
                <v:shape id="Shape 5158" o:spid="_x0000_s1047" style="position:absolute;left:38886;top:7392;width:9875;height:10199;visibility:visible;mso-wrap-style:square;v-text-anchor:top" coordsize="987425,1019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ssEA&#10;AADdAAAADwAAAGRycy9kb3ducmV2LnhtbERPTYvCMBC9C/6HMII3TVtxka5p2YqC11URvA3NbFu2&#10;mdQm2vrvzWFhj4/3vc1H04on9a6xrCBeRiCIS6sbrhRczofFBoTzyBpby6TgRQ7ybDrZYqrtwN/0&#10;PPlKhBB2KSqove9SKV1Zk0G3tB1x4H5sb9AH2FdS9ziEcNPKJIo+pMGGQ0ONHe1qKn9PD6OguIzF&#10;bV80yc0mK33vYuOG81Wp+Wz8+gThafT/4j/3UStYx+swN7wJT0B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IfrLBAAAA3QAAAA8AAAAAAAAAAAAAAAAAmAIAAGRycy9kb3du&#10;cmV2LnhtbFBLBQYAAAAABAAEAPUAAACGAwAAAAA=&#10;" path="m,1019810r987425,l987425,,,,,1019810xe" filled="f" strokeweight="2.25pt">
                  <v:stroke miterlimit="66585f" joinstyle="miter" endcap="round"/>
                  <v:path arrowok="t" textboxrect="0,0,987425,1019810"/>
                </v:shape>
                <v:rect id="Rectangle 5159" o:spid="_x0000_s1048" style="position:absolute;left:43824;top:8359;width:1063;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ZfHscA&#10;AADdAAAADwAAAGRycy9kb3ducmV2LnhtbESPQWvCQBSE7wX/w/KE3uomhYhJXUPQih5bLdjeHtln&#10;Esy+DdnVpP76bqHQ4zAz3zDLfDStuFHvGssK4lkEgri0uuFKwcdx+7QA4TyyxtYyKfgmB/lq8rDE&#10;TNuB3+l28JUIEHYZKqi97zIpXVmTQTezHXHwzrY36IPsK6l7HALctPI5iubSYMNhocaO1jWVl8PV&#10;KNgtuuJzb+9D1b5+7U5vp3RzTL1Sj9OxeAHhafT/4b/2XitI4iSF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mXx7HAAAA3QAAAA8AAAAAAAAAAAAAAAAAmAIAAGRy&#10;cy9kb3ducmV2LnhtbFBLBQYAAAAABAAEAPUAAACMAwAAAAA=&#10;" filled="f" stroked="f">
                  <v:textbox inset="0,0,0,0">
                    <w:txbxContent>
                      <w:p w:rsidR="000B0A56" w:rsidRDefault="000B0A56" w:rsidP="00EC1ED4">
                        <w:pPr>
                          <w:spacing w:line="276" w:lineRule="auto"/>
                        </w:pPr>
                        <w:r>
                          <w:rPr>
                            <w:rFonts w:ascii="Calibri" w:eastAsia="Calibri" w:hAnsi="Calibri" w:cs="Calibri"/>
                            <w:b/>
                            <w:sz w:val="28"/>
                          </w:rPr>
                          <w:t xml:space="preserve">  </w:t>
                        </w:r>
                      </w:p>
                    </w:txbxContent>
                  </v:textbox>
                </v:rect>
                <v:rect id="Rectangle 5160" o:spid="_x0000_s1049" style="position:absolute;left:44632;top:8359;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8PsMA&#10;AADdAAAADwAAAGRycy9kb3ducmV2LnhtbERPy4rCMBTdC/5DuII7TRUU7TQV8YEuZ1TQ2V2aO22Z&#10;5qY00Va/frIYcHk472TVmUo8qHGlZQWTcQSCOLO65FzB5bwfLUA4j6yxskwKnuRglfZ7CcbatvxF&#10;j5PPRQhhF6OCwvs6ltJlBRl0Y1sTB+7HNgZ9gE0udYNtCDeVnEbRXBosOTQUWNOmoOz3dDcKDot6&#10;fTvaV5tXu+/D9fO63J6XXqnhoFt/gPDU+bf4333UCmaTe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A8PsMAAADdAAAADwAAAAAAAAAAAAAAAACYAgAAZHJzL2Rv&#10;d25yZXYueG1sUEsFBgAAAAAEAAQA9QAAAIgDAAAAAA==&#10;" filled="f" stroked="f">
                  <v:textbox inset="0,0,0,0">
                    <w:txbxContent>
                      <w:p w:rsidR="000B0A56" w:rsidRDefault="000B0A56" w:rsidP="00EC1ED4">
                        <w:pPr>
                          <w:spacing w:line="276" w:lineRule="auto"/>
                        </w:pPr>
                        <w:r>
                          <w:rPr>
                            <w:rFonts w:ascii="Calibri" w:eastAsia="Calibri" w:hAnsi="Calibri" w:cs="Calibri"/>
                            <w:b/>
                            <w:sz w:val="28"/>
                          </w:rPr>
                          <w:t xml:space="preserve"> </w:t>
                        </w:r>
                      </w:p>
                    </w:txbxContent>
                  </v:textbox>
                </v:rect>
                <v:rect id="Rectangle 5161" o:spid="_x0000_s1050" style="position:absolute;left:39949;top:11529;width:53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yZpccA&#10;AADdAAAADwAAAGRycy9kb3ducmV2LnhtbESPS2vDMBCE74X+B7GF3hrZhQbbiWJMHyTHPAppbou1&#10;tU2tlbHU2MmvjwKBHIeZ+YaZ56NpxZF611hWEE8iEMSl1Q1XCr53Xy8JCOeRNbaWScGJHOSLx4c5&#10;ZtoOvKHj1lciQNhlqKD2vsukdGVNBt3EdsTB+7W9QR9kX0nd4xDgppWvUTSVBhsOCzV29F5T+bf9&#10;NwqWSVf8rOx5qNrPw3K/3qcfu9Qr9fw0FjMQnkZ/D9/aK63gLZ7G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8maXHAAAA3QAAAA8AAAAAAAAAAAAAAAAAmAIAAGRy&#10;cy9kb3ducmV2LnhtbFBLBQYAAAAABAAEAPUAAACMAwAAAAA=&#10;" filled="f" stroked="f">
                  <v:textbox inset="0,0,0,0">
                    <w:txbxContent>
                      <w:p w:rsidR="000B0A56" w:rsidRDefault="000B0A56" w:rsidP="00EC1ED4">
                        <w:pPr>
                          <w:spacing w:line="276" w:lineRule="auto"/>
                        </w:pPr>
                        <w:r>
                          <w:rPr>
                            <w:rFonts w:ascii="Calibri" w:eastAsia="Calibri" w:hAnsi="Calibri" w:cs="Calibri"/>
                            <w:b/>
                            <w:sz w:val="28"/>
                          </w:rPr>
                          <w:t xml:space="preserve"> </w:t>
                        </w:r>
                      </w:p>
                    </w:txbxContent>
                  </v:textbox>
                </v:rect>
                <v:rect id="Rectangle 5162" o:spid="_x0000_s1051" style="position:absolute;left:40346;top:12009;width:52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H0sYA&#10;AADdAAAADwAAAGRycy9kb3ducmV2LnhtbESPQWvCQBSE70L/w/KE3swmQkWjq4S2osdWC9HbI/tM&#10;gtm3IbuatL++WxB6HGbmG2a1GUwj7tS52rKCJIpBEBdW11wq+DpuJ3MQziNrbCyTgm9ysFk/jVaY&#10;atvzJ90PvhQBwi5FBZX3bSqlKyoy6CLbEgfvYjuDPsiulLrDPsBNI6dxPJMGaw4LFbb0WlFxPdyM&#10;gt28zU57+9OXzft5l3/ki7fjwiv1PB6yJQhPg/8PP9p7reAlmU3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H0sYAAADdAAAADwAAAAAAAAAAAAAAAACYAgAAZHJz&#10;L2Rvd25yZXYueG1sUEsFBgAAAAAEAAQA9QAAAIsDAAAAAA==&#10;" filled="f" stroked="f">
                  <v:textbox inset="0,0,0,0">
                    <w:txbxContent>
                      <w:p w:rsidR="000B0A56" w:rsidRDefault="000B0A56" w:rsidP="00EC1ED4">
                        <w:pPr>
                          <w:spacing w:line="276" w:lineRule="auto"/>
                        </w:pPr>
                        <w:r>
                          <w:rPr>
                            <w:rFonts w:ascii="Calibri" w:eastAsia="Calibri" w:hAnsi="Calibri" w:cs="Calibri"/>
                            <w:b/>
                            <w:sz w:val="18"/>
                          </w:rPr>
                          <w:t xml:space="preserve">Module </w:t>
                        </w:r>
                      </w:p>
                    </w:txbxContent>
                  </v:textbox>
                </v:rect>
                <v:rect id="Rectangle 5163" o:spid="_x0000_s1052" style="position:absolute;left:44312;top:12009;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KiSccA&#10;AADdAAAADwAAAGRycy9kb3ducmV2LnhtbESPQWvCQBSE7wX/w/IKvdWNlUqMriLWYo41EWxvj+wz&#10;Cc2+DdmtSfvrXaHgcZiZb5jlejCNuFDnassKJuMIBHFhdc2lgmP+/hyDcB5ZY2OZFPySg/Vq9LDE&#10;RNueD3TJfCkChF2CCirv20RKV1Rk0I1tSxy8s+0M+iC7UuoO+wA3jXyJopk0WHNYqLClbUXFd/Zj&#10;FOzjdvOZ2r++bHZf+9PHaf6Wz71ST4/DZgHC0+Dv4f92qhW8TmZ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ioknHAAAA3QAAAA8AAAAAAAAAAAAAAAAAmAIAAGRy&#10;cy9kb3ducmV2LnhtbFBLBQYAAAAABAAEAPUAAACMAwAAAAA=&#10;" filled="f" stroked="f">
                  <v:textbox inset="0,0,0,0">
                    <w:txbxContent>
                      <w:p w:rsidR="000B0A56" w:rsidRDefault="000B0A56" w:rsidP="00EC1ED4">
                        <w:pPr>
                          <w:spacing w:line="276" w:lineRule="auto"/>
                        </w:pPr>
                        <w:r>
                          <w:rPr>
                            <w:rFonts w:ascii="Calibri" w:eastAsia="Calibri" w:hAnsi="Calibri" w:cs="Calibri"/>
                            <w:b/>
                            <w:sz w:val="18"/>
                          </w:rPr>
                          <w:t xml:space="preserve"> </w:t>
                        </w:r>
                      </w:p>
                    </w:txbxContent>
                  </v:textbox>
                </v:rect>
                <v:rect id="Rectangle 5164" o:spid="_x0000_s1053" style="position:absolute;left:40483;top:14874;width:2066;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6PccA&#10;AADdAAAADwAAAGRycy9kb3ducmV2LnhtbESPQWvCQBSE7wX/w/IKvdWNxUqMriLWYo41EWxvj+wz&#10;Cc2+DdmtSfvrXaHgcZiZb5jlejCNuFDnassKJuMIBHFhdc2lgmP+/hyDcB5ZY2OZFPySg/Vq9LDE&#10;RNueD3TJfCkChF2CCirv20RKV1Rk0I1tSxy8s+0M+iC7UuoO+wA3jXyJopk0WHNYqLClbUXFd/Zj&#10;FOzjdvOZ2r++bHZf+9PHaf6Wz71ST4/DZgHC0+Dv4f92qhW8TmZ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LOj3HAAAA3QAAAA8AAAAAAAAAAAAAAAAAmAIAAGRy&#10;cy9kb3ducmV2LnhtbFBLBQYAAAAABAAEAPUAAACMAwAAAAA=&#10;" filled="f" stroked="f">
                  <v:textbox inset="0,0,0,0">
                    <w:txbxContent>
                      <w:p w:rsidR="000B0A56" w:rsidRDefault="000B0A56" w:rsidP="00EC1ED4">
                        <w:pPr>
                          <w:spacing w:line="276" w:lineRule="auto"/>
                        </w:pPr>
                        <w:r>
                          <w:rPr>
                            <w:rFonts w:ascii="Calibri" w:eastAsia="Calibri" w:hAnsi="Calibri" w:cs="Calibri"/>
                            <w:b/>
                            <w:sz w:val="18"/>
                          </w:rPr>
                          <w:t xml:space="preserve">De </w:t>
                        </w:r>
                      </w:p>
                    </w:txbxContent>
                  </v:textbox>
                </v:rect>
                <v:rect id="Rectangle 5165" o:spid="_x0000_s1054" style="position:absolute;left:42037;top:14874;width:679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fpsUA&#10;AADdAAAADwAAAGRycy9kb3ducmV2LnhtbESPQYvCMBSE7wv+h/AW9ramCopWo4i66FGt4O7t0Tzb&#10;ss1LaaKt/nojCB6HmfmGmc5bU4or1a6wrKDXjUAQp1YXnCk4Jj/fIxDOI2ssLZOCGzmYzzofU4y1&#10;bXhP14PPRICwi1FB7n0VS+nSnAy6rq2Ig3e2tUEfZJ1JXWMT4KaU/SgaSoMFh4UcK1rmlP4fLkbB&#10;ZlQtfrf23mTl+m9z2p3Gq2Tslfr6bBcTEJ5a/w6/2lutYNAbDu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5+mxQAAAN0AAAAPAAAAAAAAAAAAAAAAAJgCAABkcnMv&#10;ZG93bnJldi54bWxQSwUGAAAAAAQABAD1AAAAigMAAAAA&#10;" filled="f" stroked="f">
                  <v:textbox inset="0,0,0,0">
                    <w:txbxContent>
                      <w:p w:rsidR="000B0A56" w:rsidRDefault="000B0A56" w:rsidP="00EC1ED4">
                        <w:pPr>
                          <w:spacing w:line="276" w:lineRule="auto"/>
                        </w:pPr>
                        <w:r>
                          <w:rPr>
                            <w:rFonts w:ascii="Calibri" w:eastAsia="Calibri" w:hAnsi="Calibri" w:cs="Calibri"/>
                            <w:b/>
                            <w:sz w:val="18"/>
                          </w:rPr>
                          <w:t>Simulation</w:t>
                        </w:r>
                      </w:p>
                    </w:txbxContent>
                  </v:textbox>
                </v:rect>
                <v:rect id="Rectangle 5166" o:spid="_x0000_s1055" style="position:absolute;left:47162;top:14874;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UB0cUA&#10;AADdAAAADwAAAGRycy9kb3ducmV2LnhtbESPT4vCMBTE74LfITzBm6YKFq1GEf+gx10V1NujebbF&#10;5qU00Xb3028WFvY4zMxvmMWqNaV4U+0KywpGwwgEcWp1wZmCy3k/mIJwHlljaZkUfJGD1bLbWWCi&#10;bcOf9D75TAQIuwQV5N5XiZQuzcmgG9qKOHgPWxv0QdaZ1DU2AW5KOY6iWBosOCzkWNEmp/R5ehkF&#10;h2m1vh3td5OVu/vh+nGdbc8zr1S/167nIDy1/j/81z5qBZNRHM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QHRxQAAAN0AAAAPAAAAAAAAAAAAAAAAAJgCAABkcnMv&#10;ZG93bnJldi54bWxQSwUGAAAAAAQABAD1AAAAigMAAAAA&#10;" filled="f" stroked="f">
                  <v:textbox inset="0,0,0,0">
                    <w:txbxContent>
                      <w:p w:rsidR="000B0A56" w:rsidRDefault="000B0A56" w:rsidP="00EC1ED4">
                        <w:pPr>
                          <w:spacing w:line="276" w:lineRule="auto"/>
                        </w:pPr>
                        <w:r>
                          <w:rPr>
                            <w:rFonts w:ascii="Calibri" w:eastAsia="Calibri" w:hAnsi="Calibri" w:cs="Calibri"/>
                            <w:sz w:val="18"/>
                          </w:rPr>
                          <w:t xml:space="preserve"> </w:t>
                        </w:r>
                      </w:p>
                    </w:txbxContent>
                  </v:textbox>
                </v:rect>
                <v:shape id="Shape 59314" o:spid="_x0000_s1056" style="position:absolute;left:18401;top:4897;width:17158;height:3238;visibility:visible;mso-wrap-style:square;v-text-anchor:top" coordsize="1715770,32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uf8YA&#10;AADeAAAADwAAAGRycy9kb3ducmV2LnhtbESPT2vCQBTE7wW/w/IKvdVNbJUkzRq0pdCrVhBvz+zL&#10;H8y+DdmtJt++WxB6HGbmN0xejKYTVxpca1lBPI9AEJdWt1wrOHx/PicgnEfW2FkmBRM5KNazhxwz&#10;bW+8o+ve1yJA2GWooPG+z6R0ZUMG3dz2xMGr7GDQBznUUg94C3DTyUUUraTBlsNCgz29N1Re9j9G&#10;QZ3itKsu0zHRH2y7Vbk9n+So1NPjuHkD4Wn0/+F7+0srWKYv8Sv83Q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Suf8YAAADeAAAADwAAAAAAAAAAAAAAAACYAgAAZHJz&#10;L2Rvd25yZXYueG1sUEsFBgAAAAAEAAQA9QAAAIsDAAAAAA==&#10;" path="m,l1715770,r,323850l,323850,,e" stroked="f" strokeweight="0">
                  <v:stroke miterlimit="66585f" joinstyle="miter" endcap="round"/>
                  <v:path arrowok="t" textboxrect="0,0,1715770,323850"/>
                </v:shape>
                <v:rect id="Rectangle 5168" o:spid="_x0000_s1057" style="position:absolute;left:19327;top:5627;width:1809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wOMMA&#10;AADdAAAADwAAAGRycy9kb3ducmV2LnhtbERPy4rCMBTdC/5DuII7TRUU7TQV8YEuZ1TQ2V2aO22Z&#10;5qY00Va/frIYcHk472TVmUo8qHGlZQWTcQSCOLO65FzB5bwfLUA4j6yxskwKnuRglfZ7CcbatvxF&#10;j5PPRQhhF6OCwvs6ltJlBRl0Y1sTB+7HNgZ9gE0udYNtCDeVnEbRXBosOTQUWNOmoOz3dDcKDot6&#10;fTvaV5tXu+/D9fO63J6XXqnhoFt/gPDU+bf4333UCmaTe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YwOMMAAADdAAAADwAAAAAAAAAAAAAAAACYAgAAZHJzL2Rv&#10;d25yZXYueG1sUEsFBgAAAAAEAAQA9QAAAIgDAAAAAA==&#10;" filled="f" stroked="f">
                  <v:textbox inset="0,0,0,0">
                    <w:txbxContent>
                      <w:p w:rsidR="000B0A56" w:rsidRDefault="000B0A56" w:rsidP="00EC1ED4">
                        <w:pPr>
                          <w:spacing w:line="276" w:lineRule="auto"/>
                        </w:pPr>
                        <w:r>
                          <w:rPr>
                            <w:rFonts w:ascii="Calibri" w:eastAsia="Calibri" w:hAnsi="Calibri" w:cs="Calibri"/>
                            <w:i/>
                            <w:sz w:val="22"/>
                          </w:rPr>
                          <w:t xml:space="preserve">Les solutions Optimales </w:t>
                        </w:r>
                      </w:p>
                    </w:txbxContent>
                  </v:textbox>
                </v:rect>
                <v:rect id="Rectangle 5169" o:spid="_x0000_s1058" style="position:absolute;left:32924;top:562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qVo8UA&#10;AADdAAAADwAAAGRycy9kb3ducmV2LnhtbESPT4vCMBTE74LfITxhb5oqrNhqFPEPetxVQb09mmdb&#10;bF5KE213P/1mQfA4zMxvmNmiNaV4Uu0KywqGgwgEcWp1wZmC03Hbn4BwHlljaZkU/JCDxbzbmWGi&#10;bcPf9Dz4TAQIuwQV5N5XiZQuzcmgG9iKOHg3Wxv0QdaZ1DU2AW5KOYqisTRYcFjIsaJVTun98DAK&#10;dpNqednb3yYrN9fd+escr4+xV+qj1y6nIDy1/h1+tfdawedwH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pWjxQAAAN0AAAAPAAAAAAAAAAAAAAAAAJgCAABkcnMv&#10;ZG93bnJldi54bWxQSwUGAAAAAAQABAD1AAAAigMAAAAA&#10;" filled="f" stroked="f">
                  <v:textbox inset="0,0,0,0">
                    <w:txbxContent>
                      <w:p w:rsidR="000B0A56" w:rsidRDefault="000B0A56" w:rsidP="00EC1ED4">
                        <w:pPr>
                          <w:spacing w:line="276" w:lineRule="auto"/>
                        </w:pPr>
                        <w:r>
                          <w:rPr>
                            <w:rFonts w:ascii="Calibri" w:eastAsia="Calibri" w:hAnsi="Calibri" w:cs="Calibri"/>
                            <w:i/>
                            <w:sz w:val="22"/>
                          </w:rPr>
                          <w:t xml:space="preserve"> </w:t>
                        </w:r>
                      </w:p>
                    </w:txbxContent>
                  </v:textbox>
                </v:rect>
                <v:shape id="Shape 59315" o:spid="_x0000_s1059" style="position:absolute;left:18160;top:14968;width:20225;height:5988;visibility:visible;mso-wrap-style:square;v-text-anchor:top" coordsize="2022475,598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pyMcA&#10;AADeAAAADwAAAGRycy9kb3ducmV2LnhtbESPUUvDMBSF34X9h3AF31y6jZVZl40ykA0ExTrEx0ty&#10;1xabm5LEtv57Iwh7PJxzvsPZ7ifbiYF8aB0rWMwzEMTamZZrBef3p/sNiBCRDXaOScEPBdjvZjdb&#10;LIwb+Y2GKtYiQTgUqKCJsS+kDLohi2HueuLkXZy3GJP0tTQexwS3nVxmWS4ttpwWGuzp0JD+qr6t&#10;gmP5Mb7q8vys89wfLi+bz7YaTkrd3U7lI4hIU7yG/9sno2D9sFqs4e9OugJy9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oqcjHAAAA3gAAAA8AAAAAAAAAAAAAAAAAmAIAAGRy&#10;cy9kb3ducmV2LnhtbFBLBQYAAAAABAAEAPUAAACMAwAAAAA=&#10;" path="m,l2022475,r,598805l,598805,,e" stroked="f" strokeweight="0">
                  <v:stroke miterlimit="66585f" joinstyle="miter" endcap="round"/>
                  <v:path arrowok="t" textboxrect="0,0,2022475,598805"/>
                </v:shape>
                <v:rect id="Rectangle 5171" o:spid="_x0000_s1060" style="position:absolute;left:19083;top:15701;width:2429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UPeMYA&#10;AADdAAAADwAAAGRycy9kb3ducmV2LnhtbESPT2vCQBTE7wW/w/KE3uomhVqNriJV0WP9A+rtkX0m&#10;wezbkF1N9NO7hYLHYWZ+w4ynrSnFjWpXWFYQ9yIQxKnVBWcK9rvlxwCE88gaS8uk4E4OppPO2xgT&#10;bRve0G3rMxEg7BJUkHtfJVK6NCeDrmcr4uCdbW3QB1lnUtfYBLgp5WcU9aXBgsNCjhX95JRetlej&#10;YDWoZse1fTRZuTitDr+H4Xw39Eq9d9vZCISn1r/C/+21VvAVf8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UPeMYAAADdAAAADwAAAAAAAAAAAAAAAACYAgAAZHJz&#10;L2Rvd25yZXYueG1sUEsFBgAAAAAEAAQA9QAAAIsDAAAAAA==&#10;" filled="f" stroked="f">
                  <v:textbox inset="0,0,0,0">
                    <w:txbxContent>
                      <w:p w:rsidR="000B0A56" w:rsidRDefault="000B0A56" w:rsidP="00EC1ED4">
                        <w:pPr>
                          <w:spacing w:line="276" w:lineRule="auto"/>
                        </w:pPr>
                        <w:r>
                          <w:rPr>
                            <w:rFonts w:ascii="Calibri" w:eastAsia="Calibri" w:hAnsi="Calibri" w:cs="Calibri"/>
                            <w:i/>
                            <w:sz w:val="22"/>
                          </w:rPr>
                          <w:t xml:space="preserve">Modification des configurations </w:t>
                        </w:r>
                      </w:p>
                    </w:txbxContent>
                  </v:textbox>
                </v:rect>
                <v:rect id="Rectangle 5172" o:spid="_x0000_s1061" style="position:absolute;left:19083;top:17667;width:17206;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eRD8YA&#10;AADdAAAADwAAAGRycy9kb3ducmV2LnhtbESPS4vCQBCE78L+h6EXvOlEwVd0FFkVPfpYcPfWZNok&#10;bKYnZEYT/fWOIOyxqKqvqNmiMYW4UeVyywp63QgEcWJ1zqmC79OmMwbhPLLGwjIpuJODxfyjNcNY&#10;25oPdDv6VAQIuxgVZN6XsZQuycig69qSOHgXWxn0QVap1BXWAW4K2Y+ioTSYc1jIsKSvjJK/49Uo&#10;2I7L5c/OPuq0WP9uz/vzZHWaeKXan81yCsJT4//D7/ZOKxj0Rn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eRD8YAAADdAAAADwAAAAAAAAAAAAAAAACYAgAAZHJz&#10;L2Rvd25yZXYueG1sUEsFBgAAAAAEAAQA9QAAAIsDAAAAAA==&#10;" filled="f" stroked="f">
                  <v:textbox inset="0,0,0,0">
                    <w:txbxContent>
                      <w:p w:rsidR="000B0A56" w:rsidRDefault="000B0A56" w:rsidP="00EC1ED4">
                        <w:pPr>
                          <w:spacing w:line="276" w:lineRule="auto"/>
                        </w:pPr>
                        <w:proofErr w:type="gramStart"/>
                        <w:r>
                          <w:rPr>
                            <w:rFonts w:ascii="Calibri" w:eastAsia="Calibri" w:hAnsi="Calibri" w:cs="Calibri"/>
                            <w:i/>
                            <w:sz w:val="22"/>
                          </w:rPr>
                          <w:t>de</w:t>
                        </w:r>
                        <w:proofErr w:type="gramEnd"/>
                        <w:r>
                          <w:rPr>
                            <w:rFonts w:ascii="Calibri" w:eastAsia="Calibri" w:hAnsi="Calibri" w:cs="Calibri"/>
                            <w:i/>
                            <w:sz w:val="22"/>
                          </w:rPr>
                          <w:t xml:space="preserve"> la chaine logistique </w:t>
                        </w:r>
                      </w:p>
                    </w:txbxContent>
                  </v:textbox>
                </v:rect>
                <v:rect id="Rectangle 5173" o:spid="_x0000_s1062" style="position:absolute;left:32009;top:1766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s0lMYA&#10;AADdAAAADwAAAGRycy9kb3ducmV2LnhtbESPQWvCQBSE74L/YXmCN91YqdXUVUQterRaUG+P7GsS&#10;mn0bsquJ/npXEHocZuYbZjpvTCGuVLncsoJBPwJBnFidc6rg5/DVG4NwHlljYZkU3MjBfNZuTTHW&#10;tuZvuu59KgKEXYwKMu/LWEqXZGTQ9W1JHLxfWxn0QVap1BXWAW4K+RZFI2kw57CQYUnLjJK//cUo&#10;2IzLxWlr73VarM+b4+44WR0mXqlup1l8gvDU+P/wq73VCt4HH0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s0lMYAAADdAAAADwAAAAAAAAAAAAAAAACYAgAAZHJz&#10;L2Rvd25yZXYueG1sUEsFBgAAAAAEAAQA9QAAAIsDAAAAAA==&#10;" filled="f" stroked="f">
                  <v:textbox inset="0,0,0,0">
                    <w:txbxContent>
                      <w:p w:rsidR="000B0A56" w:rsidRDefault="000B0A56" w:rsidP="00EC1ED4">
                        <w:pPr>
                          <w:spacing w:line="276" w:lineRule="auto"/>
                        </w:pPr>
                        <w:r>
                          <w:rPr>
                            <w:rFonts w:ascii="Calibri" w:eastAsia="Calibri" w:hAnsi="Calibri" w:cs="Calibri"/>
                            <w:i/>
                            <w:sz w:val="22"/>
                          </w:rPr>
                          <w:t xml:space="preserve"> </w:t>
                        </w:r>
                      </w:p>
                    </w:txbxContent>
                  </v:textbox>
                </v:rect>
                <v:shape id="Shape 5174" o:spid="_x0000_s1063" style="position:absolute;left:48716;top:7431;width:3112;height:10118;visibility:visible;mso-wrap-style:square;v-text-anchor:top" coordsize="311150,101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vtBMYA&#10;AADdAAAADwAAAGRycy9kb3ducmV2LnhtbESPQWvCQBSE7wX/w/IEL6VulFpL6ioiCAo9NGoPuT2y&#10;L9lg9m3Irib++26h0OMwM98wq81gG3GnzteOFcymCQjiwumaKwWX8/7lHYQPyBobx6TgQR4269HT&#10;ClPtes7ofgqViBD2KSowIbSplL4wZNFPXUscvdJ1FkOUXSV1h32E20bOk+RNWqw5LhhsaWeouJ5u&#10;VkF+fN4ve0+mXHxnh/wTKw7Zl1KT8bD9ABFoCP/hv/ZBK1jMlq/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vtBMYAAADdAAAADwAAAAAAAAAAAAAAAACYAgAAZHJz&#10;L2Rvd25yZXYueG1sUEsFBgAAAAAEAAQA9QAAAIsDAAAAAA==&#10;" path="m,c171831,,311150,223520,311150,499364r,26289c311150,725170,237109,905511,122936,984377r,22734l,1011810,122936,935355r,22733c234442,881126,307848,707136,311023,512573r,-128c306578,241936,168656,26289,,26289l,xe" fillcolor="black" stroked="f" strokeweight="0">
                  <v:stroke miterlimit="66585f" joinstyle="miter" endcap="round"/>
                  <v:path arrowok="t" textboxrect="0,0,311150,1011810"/>
                </v:shape>
                <v:shape id="Shape 5175" o:spid="_x0000_s1064" style="position:absolute;left:48716;top:7431;width:3112;height:5125;visibility:visible;mso-wrap-style:square;v-text-anchor:top" coordsize="311150,512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0+McA&#10;AADdAAAADwAAAGRycy9kb3ducmV2LnhtbESPzWrDMBCE74G+g9hCLqGRHOq0uFFCfyiEXNomac+L&#10;tbVNrZVrqY7y9lEg0OMwM98wi1W0rRio941jDdlUgSAunWm40rDfvd7cg/AB2WDrmDQcycNqeTVa&#10;YGHcgT9o2IZKJAj7AjXUIXSFlL6syaKfuo44ed+utxiS7CtpejwkuG3lTKm5tNhwWqixo+eayp/t&#10;n9XwdZvFl6d8Mhzj25o3Us0/1fuv1uPr+PgAIlAM/+FLe2005NldDuc36QnI5Q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x9PjHAAAA3QAAAA8AAAAAAAAAAAAAAAAAmAIAAGRy&#10;cy9kb3ducmV2LnhtbFBLBQYAAAAABAAEAPUAAACMAwAAAAA=&#10;" path="m,c171831,,311150,223520,311150,499364v,4318,,8763,-127,13209l311023,512445c306578,241936,168656,26289,,26289l,xe" fillcolor="black" stroked="f" strokeweight="0">
                  <v:stroke miterlimit="66585f" joinstyle="miter" endcap="round"/>
                  <v:path arrowok="t" textboxrect="0,0,311150,512573"/>
                </v:shape>
                <v:shape id="Shape 5176" o:spid="_x0000_s1065" style="position:absolute;left:48716;top:7431;width:3112;height:10118;visibility:visible;mso-wrap-style:square;v-text-anchor:top" coordsize="311150,101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zKscA&#10;AADdAAAADwAAAGRycy9kb3ducmV2LnhtbESP3WrCQBSE7wu+w3KE3tWNBW2JriKFUn+gmFTBy0P2&#10;NEnNnk13V41v7xYKXg4z8w0znXemEWdyvrasYDhIQBAXVtdcKth9vT+9gvABWWNjmRRcycN81nuY&#10;YqrthTM656EUEcI+RQVVCG0qpS8qMugHtiWO3rd1BkOUrpTa4SXCTSOfk2QsDdYcFyps6a2i4pif&#10;jIKN3y7pkPzusx93ytera/c5+siUeux3iwmIQF24h//bS61gNHwZw9+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wcyrHAAAA3QAAAA8AAAAAAAAAAAAAAAAAmAIAAGRy&#10;cy9kb3ducmV2LnhtbFBLBQYAAAAABAAEAPUAAACMAwAAAAA=&#10;" path="m,c171831,,311150,223520,311150,499364v,,,,,l311150,525653v,199517,-74041,379858,-188214,458724l122936,1007111,,1011810,122936,935355r,22733c234442,881126,307848,707136,311023,512573r,-128c306578,241936,168656,26289,,26289l,xe" filled="f" strokeweight="2pt">
                  <v:stroke miterlimit="66585f" joinstyle="miter"/>
                  <v:path arrowok="t" textboxrect="0,0,311150,1011810"/>
                </v:shape>
                <v:shape id="Shape 5177" o:spid="_x0000_s1066" style="position:absolute;left:51826;top:12424;width:2;height:132;visibility:visible;mso-wrap-style:square;v-text-anchor:top" coordsize="127,13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aK3ccA&#10;AADdAAAADwAAAGRycy9kb3ducmV2LnhtbESPS4vCQBCE7wv+h6EFb+vEBR9ER1FXwcN68AF6bDJt&#10;Es30hMzExH+/s7Dgsaj6qqjZojWFeFLlcssKBv0IBHFidc6pgvNp+zkB4TyyxsIyKXiRg8W88zHD&#10;WNuGD/Q8+lSEEnYxKsi8L2MpXZKRQde3JXHwbrYy6IOsUqkrbEK5KeRXFI2kwZzDQoYlrTNKHsfa&#10;KBiu94frPd0vh6PL7vq92tQ/zb1Wqtdtl1MQnlr/Dv/TOx24wXgMf2/C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Wit3HAAAA3QAAAA8AAAAAAAAAAAAAAAAAmAIAAGRy&#10;cy9kb3ducmV2LnhtbFBLBQYAAAAABAAEAPUAAACMAwAAAAA=&#10;" path="m127,v,4318,,8763,-127,13208e" filled="f" strokeweight="2pt">
                  <v:stroke miterlimit="66585f" joinstyle="miter"/>
                  <v:path arrowok="t" textboxrect="0,0,127,13208"/>
                </v:shape>
                <v:shape id="Shape 59316" o:spid="_x0000_s1067" style="position:absolute;left:49040;top:9539;width:6744;height:5499;visibility:visible;mso-wrap-style:square;v-text-anchor:top" coordsize="674370,549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QTlMYA&#10;AADeAAAADwAAAGRycy9kb3ducmV2LnhtbESPT4vCMBTE78J+h/AWvGmqomg1ioiK4l78w7LeHs2z&#10;LTYvpYlav70RhD0OM/MbZjKrTSHuVLncsoJOOwJBnFidc6rgdFy1hiCcR9ZYWCYFT3Iwm341Jhhr&#10;++A93Q8+FQHCLkYFmfdlLKVLMjLo2rYkDt7FVgZ9kFUqdYWPADeF7EbRQBrMOSxkWNIio+R6uBkF&#10;f5fy+JQ/Zzcfbnb5Um/XW7n/Var5Xc/HIDzV/j/8aW+0gv6o1xnA+064AnL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QTlMYAAADeAAAADwAAAAAAAAAAAAAAAACYAgAAZHJz&#10;L2Rvd25yZXYueG1sUEsFBgAAAAAEAAQA9QAAAIsDAAAAAA==&#10;" path="m,l674370,r,549910l,549910,,e" stroked="f" strokeweight="0">
                  <v:stroke miterlimit="66585f" joinstyle="miter"/>
                  <v:path arrowok="t" textboxrect="0,0,674370,549910"/>
                </v:shape>
                <v:rect id="Rectangle 5179" o:spid="_x0000_s1068" style="position:absolute;left:49509;top:11018;width:74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DfscA&#10;AADdAAAADwAAAGRycy9kb3ducmV2LnhtbESPT2vCQBTE74LfYXmCN91YsCYxq0j/oEerhdTbI/ua&#10;hGbfhuzWpP30XUHocZiZ3zDZdjCNuFLnassKFvMIBHFhdc2lgvfz6ywG4TyyxsYyKfghB9vNeJRh&#10;qm3Pb3Q9+VIECLsUFVTet6mUrqjIoJvbljh4n7Yz6IPsSqk77APcNPIhih6lwZrDQoUtPVVUfJ2+&#10;jYJ93O4+Dva3L5uXyz4/5snzOfFKTSfDbg3C0+D/w/f2QStYLlY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TA37HAAAA3QAAAA8AAAAAAAAAAAAAAAAAmAIAAGRy&#10;cy9kb3ducmV2LnhtbFBLBQYAAAAABAAEAPUAAACMAwAAAAA=&#10;" filled="f" stroked="f">
                  <v:textbox inset="0,0,0,0">
                    <w:txbxContent>
                      <w:p w:rsidR="000B0A56" w:rsidRDefault="000B0A56" w:rsidP="00EC1ED4">
                        <w:pPr>
                          <w:spacing w:line="276" w:lineRule="auto"/>
                        </w:pPr>
                        <w:r>
                          <w:rPr>
                            <w:rFonts w:ascii="Calibri" w:eastAsia="Calibri" w:hAnsi="Calibri" w:cs="Calibri"/>
                            <w:b/>
                            <w:sz w:val="20"/>
                          </w:rPr>
                          <w:t>Evaluation</w:t>
                        </w:r>
                      </w:p>
                    </w:txbxContent>
                  </v:textbox>
                </v:rect>
                <v:rect id="Rectangle 5180" o:spid="_x0000_s1069" style="position:absolute;left:55087;top:11018;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zaxMMA&#10;AADdAAAADwAAAGRycy9kb3ducmV2LnhtbERPy4rCMBTdD/gP4Q64G1MFpe0YRXygy/EB6u7S3GnL&#10;NDelibb69ZOF4PJw3tN5Zypxp8aVlhUMBxEI4szqknMFp+PmKwbhPLLGyjIpeJCD+az3McVU25b3&#10;dD/4XIQQdikqKLyvUyldVpBBN7A1ceB+bWPQB9jkUjfYhnBTyVEUTaTBkkNDgTUtC8r+DjejYBvX&#10;i8vOPtu8Wl+3559zsjomXqn+Z7f4BuGp82/xy73TCsbDO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zaxMMAAADdAAAADwAAAAAAAAAAAAAAAACYAgAAZHJzL2Rv&#10;d25yZXYueG1sUEsFBgAAAAAEAAQA9QAAAIgDAAAAAA==&#10;" filled="f" stroked="f">
                  <v:textbox inset="0,0,0,0">
                    <w:txbxContent>
                      <w:p w:rsidR="000B0A56" w:rsidRDefault="000B0A56" w:rsidP="00EC1ED4">
                        <w:pPr>
                          <w:spacing w:line="276" w:lineRule="auto"/>
                        </w:pPr>
                        <w:r>
                          <w:rPr>
                            <w:rFonts w:ascii="Calibri" w:eastAsia="Calibri" w:hAnsi="Calibri" w:cs="Calibri"/>
                            <w:sz w:val="20"/>
                          </w:rPr>
                          <w:t xml:space="preserve"> </w:t>
                        </w:r>
                      </w:p>
                    </w:txbxContent>
                  </v:textbox>
                </v:rect>
                <v:rect id="Rectangle 5181" o:spid="_x0000_s1070" style="position:absolute;left:55376;top:11018;width:3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X8YA&#10;AADdAAAADwAAAGRycy9kb3ducmV2LnhtbESPT2vCQBTE70K/w/IK3nSTQiVGV5HWokf/FNTbI/tM&#10;QrNvQ3Y10U/vCkKPw8z8hpnOO1OJKzWutKwgHkYgiDOrS84V/O5/BgkI55E1VpZJwY0czGdvvSmm&#10;2ra8pevO5yJA2KWooPC+TqV0WUEG3dDWxME728agD7LJpW6wDXBTyY8oGkmDJYeFAmv6Kij7212M&#10;glVSL45re2/zanlaHTaH8fd+7JXqv3eLCQhPnf8Pv9prreAzTmJ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B/X8YAAADdAAAADwAAAAAAAAAAAAAAAACYAgAAZHJz&#10;L2Rvd25yZXYueG1sUEsFBgAAAAAEAAQA9QAAAIsDAAAAAA==&#10;" filled="f" stroked="f">
                  <v:textbox inset="0,0,0,0">
                    <w:txbxContent>
                      <w:p w:rsidR="000B0A56" w:rsidRDefault="000B0A56" w:rsidP="00EC1ED4">
                        <w:pPr>
                          <w:spacing w:line="276" w:lineRule="auto"/>
                        </w:pPr>
                        <w:r>
                          <w:rPr>
                            <w:rFonts w:ascii="Calibri" w:eastAsia="Calibri" w:hAnsi="Calibri" w:cs="Calibri"/>
                            <w:sz w:val="20"/>
                          </w:rPr>
                          <w:t xml:space="preserve"> </w:t>
                        </w:r>
                      </w:p>
                    </w:txbxContent>
                  </v:textbox>
                </v:rect>
                <v:shape id="Shape 59317" o:spid="_x0000_s1071" style="position:absolute;left:5536;top:18295;width:13589;height:2674;visibility:visible;mso-wrap-style:square;v-text-anchor:top" coordsize="1358900,267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eccA&#10;AADeAAAADwAAAGRycy9kb3ducmV2LnhtbESPwWrDMBBE74X+g9hCb7Wclri2EyWEQKE5pKRxPmCx&#10;NraptTKSErt/XwUCPQ4z84ZZrifTiys531lWMEtSEMS11R03Ck7Vx0sOwgdkjb1lUvBLHtarx4cl&#10;ltqO/E3XY2hEhLAvUUEbwlBK6euWDPrEDsTRO1tnMETpGqkdjhFuevmappk02HFcaHGgbUv1z/Fi&#10;FHjTdF+HqtplfeaKYrPLT+M+V+r5adosQASawn/43v7UCubF2+wdbnfiF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yfnnHAAAA3gAAAA8AAAAAAAAAAAAAAAAAmAIAAGRy&#10;cy9kb3ducmV2LnhtbFBLBQYAAAAABAAEAPUAAACMAwAAAAA=&#10;" path="m,l1358900,r,267335l,267335,,e" stroked="f" strokeweight="0">
                  <v:stroke miterlimit="66585f" joinstyle="miter"/>
                  <v:path arrowok="t" textboxrect="0,0,1358900,267335"/>
                </v:shape>
                <v:rect id="Rectangle 5183" o:spid="_x0000_s1072" style="position:absolute;left:6446;top:18989;width:520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5Es8YA&#10;AADdAAAADwAAAGRycy9kb3ducmV2LnhtbESPT2vCQBTE70K/w/IK3nRjpRKjq0hV9OifgvX2yL4m&#10;odm3Ibua1E/vCoLHYWZ+w0znrSnFlWpXWFYw6EcgiFOrC84UfB/XvRiE88gaS8uk4J8czGdvnSkm&#10;2ja8p+vBZyJA2CWoIPe+SqR0aU4GXd9WxMH7tbVBH2SdSV1jE+CmlB9RNJIGCw4LOVb0lVP6d7gY&#10;BZu4Wvxs7a3JytV5c9qdxsvj2CvVfW8XExCeWv8KP9tbreBzEA/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5Es8YAAADdAAAADwAAAAAAAAAAAAAAAACYAgAAZHJz&#10;L2Rvd25yZXYueG1sUEsFBgAAAAAEAAQA9QAAAIsDAAAAAA==&#10;" filled="f" stroked="f">
                  <v:textbox inset="0,0,0,0">
                    <w:txbxContent>
                      <w:p w:rsidR="000B0A56" w:rsidRDefault="000B0A56" w:rsidP="00EC1ED4">
                        <w:pPr>
                          <w:spacing w:line="276" w:lineRule="auto"/>
                        </w:pPr>
                        <w:r>
                          <w:rPr>
                            <w:rFonts w:ascii="Calibri" w:eastAsia="Calibri" w:hAnsi="Calibri" w:cs="Calibri"/>
                            <w:b/>
                            <w:sz w:val="18"/>
                          </w:rPr>
                          <w:t xml:space="preserve">Modèle </w:t>
                        </w:r>
                      </w:p>
                    </w:txbxContent>
                  </v:textbox>
                </v:rect>
                <v:rect id="Rectangle 5184" o:spid="_x0000_s1073" style="position:absolute;left:10362;top:18989;width:9222;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fcx8YA&#10;AADdAAAADwAAAGRycy9kb3ducmV2LnhtbESPT2vCQBTE70K/w/IK3nRjsRKjq0hV9OifgvX2yL4m&#10;odm3Ibua1E/vCoLHYWZ+w0znrSnFlWpXWFYw6EcgiFOrC84UfB/XvRiE88gaS8uk4J8czGdvnSkm&#10;2ja8p+vBZyJA2CWoIPe+SqR0aU4GXd9WxMH7tbVBH2SdSV1jE+CmlB9RNJIGCw4LOVb0lVP6d7gY&#10;BZu4Wvxs7a3JytV5c9qdxsvj2CvVfW8XExCeWv8KP9tbreBzEA/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fcx8YAAADdAAAADwAAAAAAAAAAAAAAAACYAgAAZHJz&#10;L2Rvd25yZXYueG1sUEsFBgAAAAAEAAQA9QAAAIsDAAAAAA==&#10;" filled="f" stroked="f">
                  <v:textbox inset="0,0,0,0">
                    <w:txbxContent>
                      <w:p w:rsidR="000B0A56" w:rsidRDefault="000B0A56" w:rsidP="00EC1ED4">
                        <w:pPr>
                          <w:spacing w:line="276" w:lineRule="auto"/>
                        </w:pPr>
                        <w:proofErr w:type="gramStart"/>
                        <w:r>
                          <w:rPr>
                            <w:rFonts w:ascii="Calibri" w:eastAsia="Calibri" w:hAnsi="Calibri" w:cs="Calibri"/>
                            <w:b/>
                            <w:sz w:val="18"/>
                          </w:rPr>
                          <w:t>d’optimisation</w:t>
                        </w:r>
                        <w:proofErr w:type="gramEnd"/>
                      </w:p>
                    </w:txbxContent>
                  </v:textbox>
                </v:rect>
                <v:rect id="Rectangle 5185" o:spid="_x0000_s1074" style="position:absolute;left:17315;top:18989;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t5XMUA&#10;AADdAAAADwAAAGRycy9kb3ducmV2LnhtbESPT4vCMBTE78J+h/AWvGmqoNRqFNl10aP/QL09mrdt&#10;2ealNFlb/fRGEDwOM/MbZrZoTSmuVLvCsoJBPwJBnFpdcKbgePjpxSCcR9ZYWiYFN3KwmH90Zpho&#10;2/COrnufiQBhl6CC3PsqkdKlORl0fVsRB+/X1gZ9kHUmdY1NgJtSDqNoLA0WHBZyrOgrp/Rv/28U&#10;rONqed7Ye5OVq8v6tD1Nvg8Tr1T3s11OQXhq/Tv8am+0gtEgHsH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3lcxQAAAN0AAAAPAAAAAAAAAAAAAAAAAJgCAABkcnMv&#10;ZG93bnJldi54bWxQSwUGAAAAAAQABAD1AAAAigMAAAAA&#10;" filled="f" stroked="f">
                  <v:textbox inset="0,0,0,0">
                    <w:txbxContent>
                      <w:p w:rsidR="000B0A56" w:rsidRDefault="000B0A56" w:rsidP="00EC1ED4">
                        <w:pPr>
                          <w:spacing w:line="276" w:lineRule="auto"/>
                        </w:pPr>
                        <w:r>
                          <w:rPr>
                            <w:rFonts w:ascii="Calibri" w:eastAsia="Calibri" w:hAnsi="Calibri" w:cs="Calibri"/>
                            <w:b/>
                            <w:sz w:val="18"/>
                          </w:rPr>
                          <w:t xml:space="preserve"> </w:t>
                        </w:r>
                      </w:p>
                    </w:txbxContent>
                  </v:textbox>
                </v:rect>
                <v:shape id="Shape 59318" o:spid="_x0000_s1075" style="position:absolute;left:37826;top:18530;width:12948;height:2591;visibility:visible;mso-wrap-style:square;v-text-anchor:top" coordsize="1294765,259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h4YcYA&#10;AADeAAAADwAAAGRycy9kb3ducmV2LnhtbESPwWrCQBCG7wXfYRmht7pJpFWjq5SC1EuhsX2AITsm&#10;IdnZmN2a9O2dQ6HH4Z//m292h8l16kZDaDwbSBcJKOLS24YrA99fx6c1qBCRLXaeycAvBTjsZw87&#10;zK0fuaDbOVZKIBxyNFDH2Odah7Imh2Hhe2LJLn5wGGUcKm0HHAXuOp0lyYt22LBcqLGnt5rK9vzj&#10;RCP7LN45XJeXMaUVXo+brG0/jHmcT69bUJGm+L/81z5ZA8+bZSq+8o4wQO/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h4YcYAAADeAAAADwAAAAAAAAAAAAAAAACYAgAAZHJz&#10;L2Rvd25yZXYueG1sUEsFBgAAAAAEAAQA9QAAAIsDAAAAAA==&#10;" path="m,l1294765,r,259080l,259080,,e" stroked="f" strokeweight="0">
                  <v:stroke miterlimit="66585f" joinstyle="miter"/>
                  <v:path arrowok="t" textboxrect="0,0,1294765,259080"/>
                </v:shape>
                <v:rect id="Rectangle 5188" o:spid="_x0000_s1076" style="position:absolute;left:39111;top:19233;width:1413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rWwsMA&#10;AADdAAAADwAAAGRycy9kb3ducmV2LnhtbERPy4rCMBTdD/gP4Q64G1MFpe0YRXygy/EB6u7S3GnL&#10;NDelibb69ZOF4PJw3tN5Zypxp8aVlhUMBxEI4szqknMFp+PmKwbhPLLGyjIpeJCD+az3McVU25b3&#10;dD/4XIQQdikqKLyvUyldVpBBN7A1ceB+bWPQB9jkUjfYhnBTyVEUTaTBkkNDgTUtC8r+DjejYBvX&#10;i8vOPtu8Wl+3559zsjomXqn+Z7f4BuGp82/xy73TCsbDO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rWwsMAAADdAAAADwAAAAAAAAAAAAAAAACYAgAAZHJzL2Rv&#10;d25yZXYueG1sUEsFBgAAAAAEAAQA9QAAAIgDAAAAAA==&#10;" filled="f" stroked="f">
                  <v:textbox inset="0,0,0,0">
                    <w:txbxContent>
                      <w:p w:rsidR="000B0A56" w:rsidRDefault="000B0A56" w:rsidP="00EC1ED4">
                        <w:pPr>
                          <w:spacing w:line="276" w:lineRule="auto"/>
                        </w:pPr>
                        <w:r>
                          <w:rPr>
                            <w:rFonts w:ascii="Calibri" w:eastAsia="Calibri" w:hAnsi="Calibri" w:cs="Calibri"/>
                            <w:b/>
                            <w:sz w:val="18"/>
                          </w:rPr>
                          <w:t xml:space="preserve">Modèle de simulation </w:t>
                        </w:r>
                      </w:p>
                    </w:txbxContent>
                  </v:textbox>
                </v:rect>
                <v:rect id="Rectangle 5189" o:spid="_x0000_s1077" style="position:absolute;left:49768;top:19233;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ZzWcUA&#10;AADdAAAADwAAAGRycy9kb3ducmV2LnhtbESPQWvCQBSE70L/w/IK3nRjQUmiq0ir6NFqQb09ss8k&#10;NPs2ZFcT/fVuQehxmJlvmNmiM5W4UeNKywpGwwgEcWZ1ybmCn8N6EINwHlljZZkU3MnBYv7Wm2Gq&#10;bcvfdNv7XAQIuxQVFN7XqZQuK8igG9qaOHgX2xj0QTa51A22AW4q+RFFE2mw5LBQYE2fBWW/+6tR&#10;sInr5WlrH21erc6b4+6YfB0Sr1T/vVtOQXjq/H/41d5qBeNRnMD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nNZxQAAAN0AAAAPAAAAAAAAAAAAAAAAAJgCAABkcnMv&#10;ZG93bnJldi54bWxQSwUGAAAAAAQABAD1AAAAigMAAAAA&#10;" filled="f" stroked="f">
                  <v:textbox inset="0,0,0,0">
                    <w:txbxContent>
                      <w:p w:rsidR="000B0A56" w:rsidRDefault="000B0A56" w:rsidP="00EC1ED4">
                        <w:pPr>
                          <w:spacing w:line="276" w:lineRule="auto"/>
                        </w:pPr>
                        <w:r>
                          <w:rPr>
                            <w:rFonts w:ascii="Calibri" w:eastAsia="Calibri" w:hAnsi="Calibri" w:cs="Calibri"/>
                            <w:b/>
                            <w:sz w:val="18"/>
                          </w:rPr>
                          <w:t xml:space="preserve"> </w:t>
                        </w:r>
                      </w:p>
                    </w:txbxContent>
                  </v:textbox>
                </v:rect>
                <v:shape id="Shape 5190" o:spid="_x0000_s1078" style="position:absolute;left:16547;top:10447;width:22333;height:857;visibility:visible;mso-wrap-style:square;v-text-anchor:top" coordsize="223329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FuhcAA&#10;AADdAAAADwAAAGRycy9kb3ducmV2LnhtbERPz2vCMBS+D/Y/hDfwNlMFdatGGQOhV6siuz2at6aY&#10;vLRN1Prfm4Pg8eP7vdoMzoor9aHxrGAyzkAQV143XCs47LefXyBCRNZoPZOCOwXYrN/fVphrf+Md&#10;XctYixTCIUcFJsY2lzJUhhyGsW+JE/fve4cxwb6WusdbCndWTrNsLh02nBoMtvRrqDqXF6eg6CR3&#10;3aI5FsX8FM3hZP/Kzio1+hh+liAiDfElfroLrWA2+U7705v0BO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FuhcAAAADdAAAADwAAAAAAAAAAAAAAAACYAgAAZHJzL2Rvd25y&#10;ZXYueG1sUEsFBgAAAAAEAAQA9QAAAIUDAAAAAA==&#10;" path="m2147697,r85598,43180l2147443,85725r85,-28628l,49149,,20701r2147613,7822l2147697,xe" fillcolor="black" stroked="f" strokeweight="0">
                  <v:stroke miterlimit="66585f" joinstyle="miter"/>
                  <v:path arrowok="t" textboxrect="0,0,2233295,85725"/>
                </v:shape>
                <v:shape id="Shape 5191" o:spid="_x0000_s1079" style="position:absolute;left:16522;top:13019;width:22333;height:857;visibility:visible;mso-wrap-style:square;v-text-anchor:top" coordsize="223329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3LHsQA&#10;AADdAAAADwAAAGRycy9kb3ducmV2LnhtbESPQWvCQBSE70L/w/IK3nQTQW1TVymCkGtTi/T2yL5m&#10;Q3ffJtlV03/vCgWPw8x8w2x2o7PiQkNoPSvI5xkI4trrlhsFx8/D7AVEiMgarWdS8EcBdtunyQYL&#10;7a/8QZcqNiJBOBSowMTYFVKG2pDDMPcdcfJ+/OAwJjk0Ug94TXBn5SLLVtJhy2nBYEd7Q/VvdXYK&#10;yl5y36/br7JcnaI5nux31Vulps/j+xuISGN8hP/bpVawzF9zuL9JT0B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yx7EAAAA3QAAAA8AAAAAAAAAAAAAAAAAmAIAAGRycy9k&#10;b3ducmV2LnhtbFBLBQYAAAAABAAEAPUAAACJAwAAAAA=&#10;" path="m85598,r85,28523l2233295,20701r,28448l85767,57097r85,28628l,43180,85598,xe" fillcolor="black" stroked="f" strokeweight="0">
                  <v:stroke miterlimit="66585f" joinstyle="miter"/>
                  <v:path arrowok="t" textboxrect="0,0,2233295,85725"/>
                </v:shape>
                <v:shape id="Shape 59319" o:spid="_x0000_s1080" style="position:absolute;left:6997;top:8110;width:9061;height:8973;visibility:visible;mso-wrap-style:square;v-text-anchor:top" coordsize="906145,89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tdpsYA&#10;AADeAAAADwAAAGRycy9kb3ducmV2LnhtbESP3WrCQBCF7wu+wzKCd3UTpa1JXcXYCr0oiD8PMGSn&#10;2Wh2NmRXTd/eFQq9PJyfjzNf9rYRV+p87VhBOk5AEJdO11wpOB42zzMQPiBrbByTgl/ysFwMnuaY&#10;a3fjHV33oRJxhH2OCkwIbS6lLw1Z9GPXEkfvx3UWQ5RdJXWHtzhuGzlJkldpseZIMNjS2lB53l9s&#10;hJjNdvtmqlNxtNnu4/D5XaTFTKnRsF+9gwjUh//wX/tLK3jJpmkGjzvxCs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tdpsYAAADeAAAADwAAAAAAAAAAAAAAAACYAgAAZHJz&#10;L2Rvd25yZXYueG1sUEsFBgAAAAAEAAQA9QAAAIsDAAAAAA==&#10;" path="m,l906145,r,897255l,897255,,e" stroked="f" strokeweight="0">
                  <v:stroke miterlimit="66585f" joinstyle="miter"/>
                  <v:path arrowok="t" textboxrect="0,0,906145,897255"/>
                </v:shape>
                <v:rect id="Rectangle 5193" o:spid="_x0000_s1081" style="position:absolute;left:7909;top:8808;width:34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fSbscA&#10;AADdAAAADwAAAGRycy9kb3ducmV2LnhtbESPT2vCQBTE74LfYXmCN91YqSQxq0j/oEerhdTbI/ua&#10;hGbfhuzWpP30XUHocZiZ3zDZdjCNuFLnassKFvMIBHFhdc2lgvfz6ywG4TyyxsYyKfghB9vNeJRh&#10;qm3Pb3Q9+VIECLsUFVTet6mUrqjIoJvbljh4n7Yz6IPsSqk77APcNPIhilbSYM1hocKWnioqvk7f&#10;RsE+bncfB/vbl83LZZ8f8+T5nHilppNhtwbhafD/4Xv7oBU8LpIl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30m7HAAAA3QAAAA8AAAAAAAAAAAAAAAAAmAIAAGRy&#10;cy9kb3ducmV2LnhtbFBLBQYAAAAABAAEAPUAAACMAwAAAAA=&#10;" filled="f" stroked="f">
                  <v:textbox inset="0,0,0,0">
                    <w:txbxContent>
                      <w:p w:rsidR="000B0A56" w:rsidRDefault="000B0A56" w:rsidP="00EC1ED4">
                        <w:pPr>
                          <w:spacing w:line="276" w:lineRule="auto"/>
                        </w:pPr>
                        <w:r>
                          <w:rPr>
                            <w:rFonts w:ascii="Calibri" w:eastAsia="Calibri" w:hAnsi="Calibri" w:cs="Calibri"/>
                            <w:b/>
                            <w:sz w:val="18"/>
                          </w:rPr>
                          <w:t xml:space="preserve"> </w:t>
                        </w:r>
                      </w:p>
                    </w:txbxContent>
                  </v:textbox>
                </v:rect>
                <v:rect id="Rectangle 5194" o:spid="_x0000_s1082" style="position:absolute;left:7909;top:11689;width:52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5KGscA&#10;AADdAAAADwAAAGRycy9kb3ducmV2LnhtbESPT2vCQBTE74LfYXmCN91YrCQxq0j/oEerhdTbI/ua&#10;hGbfhuzWpP30XUHocZiZ3zDZdjCNuFLnassKFvMIBHFhdc2lgvfz6ywG4TyyxsYyKfghB9vNeJRh&#10;qm3Pb3Q9+VIECLsUFVTet6mUrqjIoJvbljh4n7Yz6IPsSqk77APcNPIhilbSYM1hocKWnioqvk7f&#10;RsE+bncfB/vbl83LZZ8f8+T5nHilppNhtwbhafD/4Xv7oBU8LpIl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eShrHAAAA3QAAAA8AAAAAAAAAAAAAAAAAmAIAAGRy&#10;cy9kb3ducmV2LnhtbFBLBQYAAAAABAAEAPUAAACMAwAAAAA=&#10;" filled="f" stroked="f">
                  <v:textbox inset="0,0,0,0">
                    <w:txbxContent>
                      <w:p w:rsidR="000B0A56" w:rsidRDefault="000B0A56" w:rsidP="00EC1ED4">
                        <w:pPr>
                          <w:spacing w:line="276" w:lineRule="auto"/>
                        </w:pPr>
                        <w:r>
                          <w:rPr>
                            <w:rFonts w:ascii="Calibri" w:eastAsia="Calibri" w:hAnsi="Calibri" w:cs="Calibri"/>
                            <w:b/>
                            <w:sz w:val="18"/>
                          </w:rPr>
                          <w:t xml:space="preserve">Module </w:t>
                        </w:r>
                      </w:p>
                    </w:txbxContent>
                  </v:textbox>
                </v:rect>
                <v:rect id="Rectangle 5195" o:spid="_x0000_s1083" style="position:absolute;left:11871;top:11689;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vgccA&#10;AADdAAAADwAAAGRycy9kb3ducmV2LnhtbESPQWvCQBSE7wX/w/KE3uomhYhJXUPQih5bLdjeHtln&#10;Esy+DdnVpP76bqHQ4zAz3zDLfDStuFHvGssK4lkEgri0uuFKwcdx+7QA4TyyxtYyKfgmB/lq8rDE&#10;TNuB3+l28JUIEHYZKqi97zIpXVmTQTezHXHwzrY36IPsK6l7HALctPI5iubSYMNhocaO1jWVl8PV&#10;KNgtuuJzb+9D1b5+7U5vp3RzTL1Sj9OxeAHhafT/4b/2XitI4jSB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S74HHAAAA3QAAAA8AAAAAAAAAAAAAAAAAmAIAAGRy&#10;cy9kb3ducmV2LnhtbFBLBQYAAAAABAAEAPUAAACMAwAAAAA=&#10;" filled="f" stroked="f">
                  <v:textbox inset="0,0,0,0">
                    <w:txbxContent>
                      <w:p w:rsidR="000B0A56" w:rsidRDefault="000B0A56" w:rsidP="00EC1ED4">
                        <w:pPr>
                          <w:spacing w:line="276" w:lineRule="auto"/>
                        </w:pPr>
                        <w:r>
                          <w:rPr>
                            <w:rFonts w:ascii="Calibri" w:eastAsia="Calibri" w:hAnsi="Calibri" w:cs="Calibri"/>
                            <w:b/>
                            <w:sz w:val="18"/>
                          </w:rPr>
                          <w:t xml:space="preserve"> </w:t>
                        </w:r>
                      </w:p>
                    </w:txbxContent>
                  </v:textbox>
                </v:rect>
                <v:rect id="Rectangle 5196" o:spid="_x0000_s1084" style="position:absolute;left:7909;top:14554;width:936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Bx9sUA&#10;AADdAAAADwAAAGRycy9kb3ducmV2LnhtbESPT4vCMBTE74LfITxhb5oqrNhqFPEPetxVQb09mmdb&#10;bF5KE213P/1mQfA4zMxvmNmiNaV4Uu0KywqGgwgEcWp1wZmC03Hbn4BwHlljaZkU/JCDxbzbmWGi&#10;bcPf9Dz4TAQIuwQV5N5XiZQuzcmgG9iKOHg3Wxv0QdaZ1DU2AW5KOYqisTRYcFjIsaJVTun98DAK&#10;dpNqednb3yYrN9fd+escr4+xV+qj1y6nIDy1/h1+tfdawecwHs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HH2xQAAAN0AAAAPAAAAAAAAAAAAAAAAAJgCAABkcnMv&#10;ZG93bnJldi54bWxQSwUGAAAAAAQABAD1AAAAigMAAAAA&#10;" filled="f" stroked="f">
                  <v:textbox inset="0,0,0,0">
                    <w:txbxContent>
                      <w:p w:rsidR="000B0A56" w:rsidRDefault="000B0A56" w:rsidP="00EC1ED4">
                        <w:pPr>
                          <w:spacing w:line="276" w:lineRule="auto"/>
                        </w:pPr>
                        <w:r>
                          <w:rPr>
                            <w:rFonts w:ascii="Calibri" w:eastAsia="Calibri" w:hAnsi="Calibri" w:cs="Calibri"/>
                            <w:b/>
                            <w:sz w:val="18"/>
                          </w:rPr>
                          <w:t>D’optimisation</w:t>
                        </w:r>
                      </w:p>
                    </w:txbxContent>
                  </v:textbox>
                </v:rect>
                <v:rect id="Rectangle 5197" o:spid="_x0000_s1085" style="position:absolute;left:14968;top:14554;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zUbccA&#10;AADdAAAADwAAAGRycy9kb3ducmV2LnhtbESPT2vCQBTE74LfYXmCN91YsCYxq0j/oEerhdTbI/ua&#10;hGbfhuzWpP30XUHocZiZ3zDZdjCNuFLnassKFvMIBHFhdc2lgvfz6ywG4TyyxsYyKfghB9vNeJRh&#10;qm3Pb3Q9+VIECLsUFVTet6mUrqjIoJvbljh4n7Yz6IPsSqk77APcNPIhih6lwZrDQoUtPVVUfJ2+&#10;jYJ93O4+Dva3L5uXyz4/5snzOfFKTSfDbg3C0+D/w/f2QStYLpIV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M1G3HAAAA3QAAAA8AAAAAAAAAAAAAAAAAmAIAAGRy&#10;cy9kb3ducmV2LnhtbFBLBQYAAAAABAAEAPUAAACMAwAAAAA=&#10;" filled="f" stroked="f">
                  <v:textbox inset="0,0,0,0">
                    <w:txbxContent>
                      <w:p w:rsidR="000B0A56" w:rsidRDefault="000B0A56" w:rsidP="00EC1ED4">
                        <w:pPr>
                          <w:spacing w:line="276" w:lineRule="auto"/>
                        </w:pPr>
                        <w:r>
                          <w:rPr>
                            <w:rFonts w:ascii="Calibri" w:eastAsia="Calibri" w:hAnsi="Calibri" w:cs="Calibri"/>
                            <w:b/>
                            <w:sz w:val="18"/>
                          </w:rPr>
                          <w:t xml:space="preserve"> </w:t>
                        </w:r>
                      </w:p>
                    </w:txbxContent>
                  </v:textbox>
                </v:rect>
                <w10:anchorlock/>
              </v:group>
            </w:pict>
          </mc:Fallback>
        </mc:AlternateContent>
      </w:r>
    </w:p>
    <w:p w:rsidR="00EC1ED4" w:rsidRDefault="00EC1ED4" w:rsidP="00EC1ED4">
      <w:pPr>
        <w:spacing w:after="320" w:line="357" w:lineRule="auto"/>
        <w:ind w:left="11" w:right="-12" w:hanging="10"/>
      </w:pPr>
      <w:r>
        <w:t xml:space="preserve">                                         </w:t>
      </w:r>
      <w:r>
        <w:rPr>
          <w:b/>
          <w:sz w:val="22"/>
        </w:rPr>
        <w:t>Figure4.1</w:t>
      </w:r>
      <w:r>
        <w:t xml:space="preserve"> </w:t>
      </w:r>
      <w:r>
        <w:rPr>
          <w:sz w:val="22"/>
        </w:rPr>
        <w:t xml:space="preserve">L’architecture de la méthode utilisée  </w:t>
      </w:r>
    </w:p>
    <w:p w:rsidR="00EC1ED4" w:rsidRPr="00DB680C" w:rsidRDefault="00EC1ED4" w:rsidP="00EC1ED4">
      <w:pPr>
        <w:spacing w:before="120" w:line="480" w:lineRule="auto"/>
      </w:pPr>
      <w:r w:rsidRPr="00DB680C">
        <w:t xml:space="preserve">L'architecture globale est divisée en deux modèles (le modèle d'optimisation et le modèle de simulation), qui sont des entrées aux deux modules. Le premier module est le module d'optimisation et le second est le module de simulation. La raison pour laquelle on a utilisé la combinaison de deux modules (optimisation et simulation) est due au comportement </w:t>
      </w:r>
      <w:r w:rsidRPr="00DB680C">
        <w:lastRenderedPageBreak/>
        <w:t>complexe de la chaîne logistique, ainsi le processus de la séparation du comportement du modèle de la chaîne logistique à deux sous-modèles est nécessaire, pour gagner les avantages des méthodes analytiques et des méthodes de simulation.</w:t>
      </w:r>
    </w:p>
    <w:p w:rsidR="00EC1ED4" w:rsidRPr="00DB680C" w:rsidRDefault="00EC1ED4" w:rsidP="00EC1ED4">
      <w:pPr>
        <w:spacing w:before="120" w:line="480" w:lineRule="auto"/>
        <w:ind w:left="720"/>
      </w:pPr>
      <w:r w:rsidRPr="00DB680C">
        <w:t xml:space="preserve">Et afin de produire un modèle optimal d’une chaîne logistique notre système d’optimisation à base de simulation utilise une configuration initiale de la chaîne logistique, qui contient la table du temps de traitement, puis le module d’optimisation va générer une solution d'ordonnancement optimal par l’application de L'algorithme génétique plus précisément le NSGAII, qui explore les solutions candidates intéressantes dont les performances sont évaluées par le simulateur. Dès réception d'une solution candidate, le simulateur génère automatiquement le modèle de simulation correspondant et évalue la valeur d’une fonction objective, qui serait en fait la somme des retards, si on a du retard le module de simulation va modifier la configuration de la chaîne logistique, ainsi il va abaisser tous les temps de traitement des taches et cela mène à l’augmentation du cout et de la pénalité). Dans la deuxième éventualité, lorsqu’on n’a pas de retard il ferait l’inverse, il va augmenter tous les temps de traitement des taches et réduire les couts sans la moindre pénalité. Ce processus continuera jusqu'à atteindre un nombre maximum fixe d'itérations. Enfin on sera appelé </w:t>
      </w:r>
      <w:proofErr w:type="spellStart"/>
      <w:r w:rsidRPr="00DB680C">
        <w:t>a</w:t>
      </w:r>
      <w:proofErr w:type="spellEnd"/>
      <w:r w:rsidRPr="00DB680C">
        <w:t xml:space="preserve"> choisir parmi ces modèles le meilleur qui minimise la somme de </w:t>
      </w:r>
      <w:proofErr w:type="spellStart"/>
      <w:r w:rsidRPr="00DB680C">
        <w:t>Cmax</w:t>
      </w:r>
      <w:proofErr w:type="spellEnd"/>
      <w:r w:rsidRPr="00DB680C">
        <w:t xml:space="preserve"> et</w:t>
      </w:r>
    </w:p>
    <w:p w:rsidR="00EC1ED4" w:rsidRDefault="00EC1ED4" w:rsidP="00EC1ED4">
      <w:pPr>
        <w:spacing w:before="120" w:line="480" w:lineRule="auto"/>
        <w:ind w:left="720"/>
      </w:pPr>
      <w:proofErr w:type="gramStart"/>
      <w:r w:rsidRPr="00DB680C">
        <w:t>du</w:t>
      </w:r>
      <w:proofErr w:type="gramEnd"/>
      <w:r w:rsidRPr="00DB680C">
        <w:t xml:space="preserve"> cout sans le moindre retard, ainsi on aurai atteint une solution optimale déduit d’une méthode d’optimisation basée sur la simulation.</w:t>
      </w:r>
    </w:p>
    <w:p w:rsidR="00EC1ED4" w:rsidRDefault="00EC1ED4" w:rsidP="00EC1ED4">
      <w:pPr>
        <w:ind w:firstLine="360"/>
      </w:pPr>
      <w:r>
        <w:t xml:space="preserve">La combinaison entre la simulation et l'optimisation n'est pas une pratique nouvelle dans l'étude des systèmes complexes et plus particulièrement des chaînes logistiques. Néanmoins, la spécificité de l'approche </w:t>
      </w:r>
      <w:proofErr w:type="gramStart"/>
      <w:r>
        <w:t>utilisée  dans</w:t>
      </w:r>
      <w:proofErr w:type="gramEnd"/>
      <w:r>
        <w:t xml:space="preserve"> ce travail est, les caractéristiques de cette approche sont triples: </w:t>
      </w:r>
    </w:p>
    <w:p w:rsidR="00EC1ED4" w:rsidRDefault="00EC1ED4" w:rsidP="006F561E">
      <w:pPr>
        <w:numPr>
          <w:ilvl w:val="0"/>
          <w:numId w:val="5"/>
        </w:numPr>
        <w:spacing w:after="144" w:line="355" w:lineRule="auto"/>
        <w:ind w:right="3" w:hanging="360"/>
        <w:jc w:val="both"/>
      </w:pPr>
      <w:r>
        <w:t xml:space="preserve">La nature évolutionnaire des </w:t>
      </w:r>
      <w:proofErr w:type="spellStart"/>
      <w:proofErr w:type="gramStart"/>
      <w:r>
        <w:t>AGs</w:t>
      </w:r>
      <w:proofErr w:type="spellEnd"/>
      <w:r>
        <w:t xml:space="preserve">  permet</w:t>
      </w:r>
      <w:proofErr w:type="gramEnd"/>
      <w:r>
        <w:t xml:space="preserve"> l'identification des directions de recherche de manière intelligente et efficace; </w:t>
      </w:r>
    </w:p>
    <w:p w:rsidR="00EC1ED4" w:rsidRDefault="00EC1ED4" w:rsidP="006F561E">
      <w:pPr>
        <w:numPr>
          <w:ilvl w:val="0"/>
          <w:numId w:val="5"/>
        </w:numPr>
        <w:spacing w:after="144" w:line="355" w:lineRule="auto"/>
        <w:ind w:right="3" w:hanging="360"/>
        <w:jc w:val="both"/>
      </w:pPr>
      <w:r>
        <w:lastRenderedPageBreak/>
        <w:t xml:space="preserve">La simulation permet une évaluation fidèle des décisions stratégiques tactiques et opérationnelles, avec la prise en compte des incertitudes liées aux différentes activités de la chaîne </w:t>
      </w:r>
    </w:p>
    <w:p w:rsidR="00EC1ED4" w:rsidRDefault="00EC1ED4" w:rsidP="006F561E">
      <w:pPr>
        <w:numPr>
          <w:ilvl w:val="0"/>
          <w:numId w:val="5"/>
        </w:numPr>
        <w:spacing w:after="144" w:line="355" w:lineRule="auto"/>
        <w:ind w:right="3" w:hanging="360"/>
        <w:jc w:val="both"/>
      </w:pPr>
      <w:r>
        <w:t>L'optimisation multicritères permet au décideur de manipuler simultanément plusieurs indicateurs de performances de natures différentes, financiers comme les coûts, les délais, et non financier comme le niveau de service du client.</w:t>
      </w:r>
      <w:r>
        <w:rPr>
          <w:b/>
          <w:sz w:val="28"/>
        </w:rPr>
        <w:t xml:space="preserve"> </w:t>
      </w:r>
    </w:p>
    <w:p w:rsidR="00EC1ED4" w:rsidRPr="00E77AB2" w:rsidRDefault="00EC1ED4" w:rsidP="00EC1ED4">
      <w:pPr>
        <w:spacing w:before="120" w:line="480" w:lineRule="auto"/>
        <w:ind w:left="720"/>
      </w:pPr>
    </w:p>
    <w:p w:rsidR="00EC1ED4" w:rsidRPr="00DB680C" w:rsidRDefault="00EC1ED4" w:rsidP="00EC1ED4">
      <w:pPr>
        <w:spacing w:before="120" w:line="480" w:lineRule="auto"/>
        <w:ind w:left="720"/>
      </w:pPr>
    </w:p>
    <w:p w:rsidR="00EC1ED4" w:rsidRPr="00936982" w:rsidRDefault="00EC1ED4" w:rsidP="00EC1ED4">
      <w:pPr>
        <w:spacing w:before="120" w:line="480" w:lineRule="auto"/>
        <w:jc w:val="center"/>
        <w:rPr>
          <w:b/>
          <w:bCs/>
          <w:sz w:val="28"/>
          <w:szCs w:val="28"/>
        </w:rPr>
      </w:pPr>
      <w:r w:rsidRPr="00936982">
        <w:rPr>
          <w:b/>
          <w:bCs/>
          <w:sz w:val="28"/>
          <w:szCs w:val="28"/>
        </w:rPr>
        <w:t>Outils et environnement de développement</w:t>
      </w:r>
    </w:p>
    <w:p w:rsidR="00EC1ED4" w:rsidRPr="00DB680C" w:rsidRDefault="00EC1ED4" w:rsidP="00EC1ED4">
      <w:pPr>
        <w:spacing w:before="120" w:line="480" w:lineRule="auto"/>
        <w:jc w:val="center"/>
      </w:pPr>
    </w:p>
    <w:p w:rsidR="00EC1ED4" w:rsidRPr="00DB680C" w:rsidRDefault="00EC1ED4" w:rsidP="00EC1ED4">
      <w:pPr>
        <w:spacing w:before="120" w:line="480" w:lineRule="auto"/>
        <w:ind w:left="720" w:firstLine="720"/>
      </w:pPr>
      <w:r w:rsidRPr="00DB680C">
        <w:t>Avant de commencer l’implémentation de notre travail, nous allons tout d’abord spécifier les outils utilisés qui nous ont semblé être un bon choix vu les avantages qu’ils offrent.</w:t>
      </w:r>
    </w:p>
    <w:p w:rsidR="00EC1ED4" w:rsidRPr="00DB680C" w:rsidRDefault="00EC1ED4" w:rsidP="00EC1ED4">
      <w:pPr>
        <w:spacing w:before="120" w:line="480" w:lineRule="auto"/>
        <w:ind w:left="720"/>
      </w:pPr>
      <w:r w:rsidRPr="00DB680C">
        <w:t xml:space="preserve"> MATLAB (« matrix </w:t>
      </w:r>
      <w:proofErr w:type="spellStart"/>
      <w:r w:rsidRPr="00DB680C">
        <w:t>laboratory</w:t>
      </w:r>
      <w:proofErr w:type="spellEnd"/>
      <w:r w:rsidRPr="00DB680C">
        <w:t xml:space="preserve"> »)</w:t>
      </w:r>
    </w:p>
    <w:p w:rsidR="00EC1ED4" w:rsidRDefault="00EC1ED4" w:rsidP="00EC1ED4">
      <w:pPr>
        <w:spacing w:before="120" w:line="480" w:lineRule="auto"/>
        <w:ind w:left="720"/>
      </w:pPr>
      <w:r w:rsidRPr="00DB680C">
        <w:t xml:space="preserve"> Est un langage de programmation de quatrième génération émulé par un environnement de développement du même nom ; il est utilisé à des fins de calcul numérique. Développé par la société The </w:t>
      </w:r>
      <w:proofErr w:type="spellStart"/>
      <w:r w:rsidRPr="00DB680C">
        <w:t>MathWorks</w:t>
      </w:r>
      <w:proofErr w:type="spellEnd"/>
      <w:r w:rsidRPr="00DB680C">
        <w:t xml:space="preserve">, MATLAB permet de manipuler des matrices, d'afficher des courbes et des données, de mettre en œuvre des algorithmes, de créer des interfaces utilisateurs, et peut s’interfacer avec d’autres langages comme le C, C++, Java, et Fortran. Les utilisateurs de MATLAB (environ un million en </w:t>
      </w:r>
      <w:proofErr w:type="gramStart"/>
      <w:r w:rsidRPr="00DB680C">
        <w:t>20042 )</w:t>
      </w:r>
      <w:proofErr w:type="gramEnd"/>
      <w:r w:rsidRPr="00DB680C">
        <w:t xml:space="preserve"> sont de milieux très différents comme l’ingénierie, les sciences et l’économie dans un contexte aussi bien industriel que pour la recherche. Matlab peut s’utiliser seul ou bien avec des </w:t>
      </w:r>
      <w:proofErr w:type="spellStart"/>
      <w:r w:rsidRPr="00DB680C">
        <w:t>toolbox</w:t>
      </w:r>
      <w:proofErr w:type="spellEnd"/>
      <w:r w:rsidRPr="00DB680C">
        <w:t xml:space="preserve"> (« boîte à outils »).</w:t>
      </w:r>
    </w:p>
    <w:p w:rsidR="00EC1ED4" w:rsidRDefault="00EC1ED4" w:rsidP="00EC1ED4">
      <w:pPr>
        <w:spacing w:before="120" w:line="480" w:lineRule="auto"/>
        <w:ind w:left="720"/>
      </w:pPr>
    </w:p>
    <w:p w:rsidR="00EC1ED4" w:rsidRPr="00EC1ED4" w:rsidRDefault="00EC1ED4" w:rsidP="00EC1ED4">
      <w:pPr>
        <w:pStyle w:val="footnotedescription"/>
        <w:spacing w:line="240" w:lineRule="auto"/>
        <w:jc w:val="left"/>
        <w:rPr>
          <w:lang w:val="en-GB"/>
        </w:rPr>
      </w:pPr>
      <w:r w:rsidRPr="00EC1ED4">
        <w:rPr>
          <w:b/>
          <w:lang w:val="en-GB"/>
        </w:rPr>
        <w:lastRenderedPageBreak/>
        <w:t xml:space="preserve">Non-dominated Sorting Genetic Algorithm II (NSGA II) </w:t>
      </w:r>
    </w:p>
    <w:p w:rsidR="00EC1ED4" w:rsidRDefault="00EC1ED4" w:rsidP="00EC1ED4">
      <w:pPr>
        <w:pStyle w:val="footnotedescription"/>
        <w:spacing w:after="136"/>
      </w:pPr>
      <w:r w:rsidRPr="00EC1ED4">
        <w:rPr>
          <w:lang w:val="en-GB"/>
        </w:rPr>
        <w:t xml:space="preserve">     </w:t>
      </w:r>
      <w:r>
        <w:t>Est une deuxième version de NSGA avec de nouvelles techniques</w:t>
      </w:r>
      <w:proofErr w:type="gramStart"/>
      <w:r>
        <w:t>,  tente</w:t>
      </w:r>
      <w:proofErr w:type="gramEnd"/>
      <w:r>
        <w:t xml:space="preserve"> de résoudre toutes les critiques faites sur NSGA : complexité, utilisation du sharing et non élitisme. En remplaçant la fonction de 'sharing' afin d'éviter le réglage des paramètres exigés, une fonction de distance '</w:t>
      </w:r>
      <w:proofErr w:type="spellStart"/>
      <w:r>
        <w:t>crowding</w:t>
      </w:r>
      <w:proofErr w:type="spellEnd"/>
      <w:r>
        <w:t>' a été introduite. Cette fonction est liée à deux caractéristiques propres à chaque individu, respectivement le rang de 'non domination' et la distance de '</w:t>
      </w:r>
      <w:proofErr w:type="spellStart"/>
      <w:r>
        <w:t>crowding</w:t>
      </w:r>
      <w:proofErr w:type="spellEnd"/>
      <w:r>
        <w:t xml:space="preserve">'. Comparativement à NSGA, NSGA-II obtient de meilleurs résultats sur toutes les instances présentées dans les travaux de ce qui fait de cet algorithme un des plus utilisés aujourd’hui. </w:t>
      </w:r>
    </w:p>
    <w:p w:rsidR="00EC1ED4" w:rsidRDefault="00EC1ED4" w:rsidP="00EC1ED4">
      <w:pPr>
        <w:pStyle w:val="footnotedescription"/>
        <w:spacing w:after="0" w:line="358" w:lineRule="auto"/>
      </w:pPr>
      <w:r>
        <w:t xml:space="preserve">    Dans cet algorithme, à chaque génération </w:t>
      </w:r>
      <w:r w:rsidRPr="00E77AB2">
        <w:rPr>
          <w:rFonts w:ascii="Calibri" w:eastAsia="Calibri" w:hAnsi="Calibri" w:cs="Calibri"/>
          <w:noProof/>
          <w:sz w:val="22"/>
        </w:rPr>
        <w:drawing>
          <wp:inline distT="0" distB="0" distL="0" distR="0">
            <wp:extent cx="50165" cy="100965"/>
            <wp:effectExtent l="0" t="0" r="6985"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7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165" cy="100965"/>
                    </a:xfrm>
                    <a:prstGeom prst="rect">
                      <a:avLst/>
                    </a:prstGeom>
                    <a:noFill/>
                    <a:ln>
                      <a:noFill/>
                    </a:ln>
                  </pic:spPr>
                </pic:pic>
              </a:graphicData>
            </a:graphic>
          </wp:inline>
        </w:drawing>
      </w:r>
      <w:r>
        <w:t xml:space="preserve">, une population de parents </w:t>
      </w:r>
      <w:r>
        <w:rPr>
          <w:rFonts w:ascii="Cambria Math" w:eastAsia="Cambria Math" w:hAnsi="Cambria Math" w:cs="Cambria Math"/>
        </w:rPr>
        <w:t xml:space="preserve">(𝑃𝑡 ) </w:t>
      </w:r>
      <w:r>
        <w:t xml:space="preserve">de taille </w:t>
      </w:r>
      <w:r>
        <w:rPr>
          <w:rFonts w:ascii="Cambria Math" w:eastAsia="Cambria Math" w:hAnsi="Cambria Math" w:cs="Cambria Math"/>
        </w:rPr>
        <w:t>(𝑁 )</w:t>
      </w:r>
      <w:r>
        <w:t xml:space="preserve"> et une population d’enfants (</w:t>
      </w:r>
      <w:r>
        <w:rPr>
          <w:rFonts w:ascii="Cambria Math" w:eastAsia="Cambria Math" w:hAnsi="Cambria Math" w:cs="Cambria Math"/>
        </w:rPr>
        <w:t xml:space="preserve">𝑄𝑡 </w:t>
      </w:r>
      <w:r>
        <w:t xml:space="preserve">) de taille de même taille </w:t>
      </w:r>
      <w:r>
        <w:rPr>
          <w:rFonts w:ascii="Cambria Math" w:eastAsia="Cambria Math" w:hAnsi="Cambria Math" w:cs="Cambria Math"/>
        </w:rPr>
        <w:t>( 𝑁 )</w:t>
      </w:r>
      <w:r>
        <w:t xml:space="preserve"> sont mélangées pour </w:t>
      </w:r>
    </w:p>
    <w:p w:rsidR="00EC1ED4" w:rsidRDefault="00EC1ED4" w:rsidP="00EC1ED4">
      <w:pPr>
        <w:ind w:left="72"/>
      </w:pPr>
      <w:proofErr w:type="gramStart"/>
      <w:r>
        <w:t>comme</w:t>
      </w:r>
      <w:proofErr w:type="gramEnd"/>
      <w:r>
        <w:t xml:space="preserve"> l’ingénierie, les sciences et l’économie dans un contexte aussi bien industriel que pour la recherche. Matlab peut s’utiliser seul ou bien avec des </w:t>
      </w:r>
      <w:proofErr w:type="spellStart"/>
      <w:r>
        <w:rPr>
          <w:i/>
        </w:rPr>
        <w:t>toolbox</w:t>
      </w:r>
      <w:proofErr w:type="spellEnd"/>
      <w:r>
        <w:t xml:space="preserve"> (« boîte à outils »).</w:t>
      </w:r>
      <w:r>
        <w:rPr>
          <w:b/>
        </w:rPr>
        <w:t xml:space="preserve"> </w:t>
      </w:r>
    </w:p>
    <w:p w:rsidR="00EC1ED4" w:rsidRDefault="00EC1ED4" w:rsidP="00EC1ED4">
      <w:pPr>
        <w:spacing w:after="54"/>
        <w:ind w:left="62"/>
      </w:pPr>
      <w:r>
        <w:rPr>
          <w:rFonts w:ascii="Calibri" w:eastAsia="Calibri" w:hAnsi="Calibri" w:cs="Calibri"/>
          <w:sz w:val="22"/>
        </w:rPr>
        <w:t xml:space="preserve"> </w:t>
      </w:r>
    </w:p>
    <w:p w:rsidR="00EC1ED4" w:rsidRPr="00936982" w:rsidRDefault="00EC1ED4" w:rsidP="00EC1ED4">
      <w:pPr>
        <w:pStyle w:val="footnotedescription"/>
        <w:spacing w:after="136"/>
      </w:pPr>
      <w:proofErr w:type="gramStart"/>
      <w:r>
        <w:t>produire</w:t>
      </w:r>
      <w:proofErr w:type="gramEnd"/>
      <w:r>
        <w:t xml:space="preserve"> une population (</w:t>
      </w:r>
      <w:r>
        <w:rPr>
          <w:rFonts w:ascii="Cambria Math" w:eastAsia="Cambria Math" w:hAnsi="Cambria Math" w:cs="Cambria Math"/>
        </w:rPr>
        <w:t>𝑅𝑡 = 𝑃𝑡 ∪ 𝑄𝑡),</w:t>
      </w:r>
      <w:r>
        <w:t xml:space="preserve"> comme le montre la figure (4.1). Cet assemblage permet d’assurer l’élitisme. La population </w:t>
      </w:r>
      <w:r>
        <w:rPr>
          <w:rFonts w:ascii="Cambria Math" w:eastAsia="Cambria Math" w:hAnsi="Cambria Math" w:cs="Cambria Math"/>
        </w:rPr>
        <w:t>𝑅𝑡</w:t>
      </w:r>
      <w:r>
        <w:rPr>
          <w:i/>
        </w:rPr>
        <w:t xml:space="preserve"> </w:t>
      </w:r>
      <w:r>
        <w:t xml:space="preserve">de taille </w:t>
      </w:r>
      <w:r>
        <w:rPr>
          <w:rFonts w:ascii="Cambria Math" w:eastAsia="Cambria Math" w:hAnsi="Cambria Math" w:cs="Cambria Math"/>
        </w:rPr>
        <w:t>(2𝑁)</w:t>
      </w:r>
      <w:r>
        <w:t xml:space="preserve"> est ensuite répartie par une procédure de tri selon un critère de non-dominance pour identifier plusieurs fronts </w:t>
      </w:r>
      <w:r>
        <w:rPr>
          <w:rFonts w:ascii="Cambria Math" w:eastAsia="Cambria Math" w:hAnsi="Cambria Math" w:cs="Cambria Math"/>
        </w:rPr>
        <w:t>𝐹1, 𝐹</w:t>
      </w:r>
      <w:proofErr w:type="gramStart"/>
      <w:r>
        <w:rPr>
          <w:rFonts w:ascii="Cambria Math" w:eastAsia="Cambria Math" w:hAnsi="Cambria Math" w:cs="Cambria Math"/>
        </w:rPr>
        <w:t>2</w:t>
      </w:r>
      <w:r>
        <w:t xml:space="preserve"> ,</w:t>
      </w:r>
      <w:proofErr w:type="gramEnd"/>
      <w:r>
        <w:t xml:space="preserve"> etc. Les meilleurs individus vont se retrouver dans le ou les premiers fronts. Une nouvelle population parent </w:t>
      </w:r>
      <w:r>
        <w:rPr>
          <w:rFonts w:ascii="Cambria Math" w:eastAsia="Cambria Math" w:hAnsi="Cambria Math" w:cs="Cambria Math"/>
        </w:rPr>
        <w:t>(𝑃𝑡 + 1)</w:t>
      </w:r>
      <w:r>
        <w:t xml:space="preserve"> est formée en ajoutant les fronts au complet (premier front </w:t>
      </w:r>
      <w:r>
        <w:rPr>
          <w:rFonts w:ascii="Cambria Math" w:eastAsia="Cambria Math" w:hAnsi="Cambria Math" w:cs="Cambria Math"/>
        </w:rPr>
        <w:t>𝐹1</w:t>
      </w:r>
      <w:r>
        <w:t xml:space="preserve">, second front </w:t>
      </w:r>
      <w:r>
        <w:rPr>
          <w:rFonts w:ascii="Cambria Math" w:eastAsia="Cambria Math" w:hAnsi="Cambria Math" w:cs="Cambria Math"/>
        </w:rPr>
        <w:t>𝐹2</w:t>
      </w:r>
      <w:r>
        <w:t xml:space="preserve">, etc.) tant que ceux-ci ne dépassent pas </w:t>
      </w:r>
      <w:r>
        <w:rPr>
          <w:i/>
        </w:rPr>
        <w:t>N</w:t>
      </w:r>
      <w:r>
        <w:t>. Si le nombre d’individus présents dans (</w:t>
      </w:r>
      <w:r>
        <w:rPr>
          <w:rFonts w:ascii="Cambria Math" w:eastAsia="Cambria Math" w:hAnsi="Cambria Math" w:cs="Cambria Math"/>
        </w:rPr>
        <w:t>𝑃𝑡 + 1)</w:t>
      </w:r>
      <w:r>
        <w:t xml:space="preserve"> est inférieur à </w:t>
      </w:r>
      <w:r>
        <w:rPr>
          <w:rFonts w:ascii="Cambria Math" w:eastAsia="Cambria Math" w:hAnsi="Cambria Math" w:cs="Cambria Math"/>
        </w:rPr>
        <w:t>(𝑁)</w:t>
      </w:r>
      <w:r>
        <w:t xml:space="preserve">, une procédure de </w:t>
      </w:r>
      <w:proofErr w:type="spellStart"/>
      <w:r>
        <w:rPr>
          <w:i/>
        </w:rPr>
        <w:t>crowding</w:t>
      </w:r>
      <w:proofErr w:type="spellEnd"/>
      <w:r>
        <w:rPr>
          <w:i/>
        </w:rPr>
        <w:t xml:space="preserve"> </w:t>
      </w:r>
      <w:r>
        <w:t xml:space="preserve">est appliquée sur le premier front suivant, </w:t>
      </w:r>
      <w:r>
        <w:rPr>
          <w:rFonts w:ascii="Cambria Math" w:eastAsia="Cambria Math" w:hAnsi="Cambria Math" w:cs="Cambria Math"/>
        </w:rPr>
        <w:t xml:space="preserve">( </w:t>
      </w:r>
      <w:r>
        <w:t xml:space="preserve">), non inclus dans </w:t>
      </w:r>
      <w:r>
        <w:rPr>
          <w:rFonts w:ascii="Cambria Math" w:eastAsia="Cambria Math" w:hAnsi="Cambria Math" w:cs="Cambria Math"/>
        </w:rPr>
        <w:t>(𝑃𝑡 + 1).</w:t>
      </w:r>
      <w:r>
        <w:t xml:space="preserve">     </w:t>
      </w:r>
    </w:p>
    <w:p w:rsidR="00EC1ED4" w:rsidRPr="00936982" w:rsidRDefault="00EC1ED4" w:rsidP="00EC1ED4">
      <w:pPr>
        <w:spacing w:before="120" w:line="480" w:lineRule="auto"/>
        <w:ind w:left="720"/>
      </w:pPr>
    </w:p>
    <w:p w:rsidR="00EC1ED4" w:rsidRPr="00936982" w:rsidRDefault="00EC1ED4" w:rsidP="00EC1ED4">
      <w:pPr>
        <w:spacing w:before="120" w:line="480" w:lineRule="auto"/>
        <w:ind w:left="720"/>
      </w:pPr>
      <w:r w:rsidRPr="00936982">
        <w:rPr>
          <w:noProof/>
          <w:lang w:eastAsia="fr-FR"/>
        </w:rPr>
        <w:lastRenderedPageBreak/>
        <mc:AlternateContent>
          <mc:Choice Requires="wpg">
            <w:drawing>
              <wp:inline distT="0" distB="0" distL="0" distR="0">
                <wp:extent cx="4914900" cy="4111625"/>
                <wp:effectExtent l="0" t="0" r="19050" b="3175"/>
                <wp:docPr id="72663" name="Groupe 72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4900" cy="4111625"/>
                          <a:chOff x="0" y="0"/>
                          <a:chExt cx="4914596" cy="4111931"/>
                        </a:xfrm>
                      </wpg:grpSpPr>
                      <wps:wsp>
                        <wps:cNvPr id="8963" name="Rectangle 8963"/>
                        <wps:cNvSpPr/>
                        <wps:spPr>
                          <a:xfrm>
                            <a:off x="0" y="0"/>
                            <a:ext cx="50673" cy="224380"/>
                          </a:xfrm>
                          <a:prstGeom prst="rect">
                            <a:avLst/>
                          </a:prstGeom>
                          <a:ln>
                            <a:noFill/>
                          </a:ln>
                        </wps:spPr>
                        <wps:txbx>
                          <w:txbxContent>
                            <w:p w:rsidR="000B0A56" w:rsidRDefault="000B0A56" w:rsidP="00EC1ED4">
                              <w:pPr>
                                <w:spacing w:line="276" w:lineRule="auto"/>
                              </w:pPr>
                              <w:r>
                                <w:t xml:space="preserve"> </w:t>
                              </w:r>
                            </w:p>
                          </w:txbxContent>
                        </wps:txbx>
                        <wps:bodyPr horzOverflow="overflow" lIns="0" tIns="0" rIns="0" bIns="0" rtlCol="0">
                          <a:noAutofit/>
                        </wps:bodyPr>
                      </wps:wsp>
                      <wps:wsp>
                        <wps:cNvPr id="8964" name="Rectangle 8964"/>
                        <wps:cNvSpPr/>
                        <wps:spPr>
                          <a:xfrm>
                            <a:off x="0" y="262509"/>
                            <a:ext cx="50673" cy="224380"/>
                          </a:xfrm>
                          <a:prstGeom prst="rect">
                            <a:avLst/>
                          </a:prstGeom>
                          <a:ln>
                            <a:noFill/>
                          </a:ln>
                        </wps:spPr>
                        <wps:txbx>
                          <w:txbxContent>
                            <w:p w:rsidR="000B0A56" w:rsidRDefault="000B0A56" w:rsidP="00EC1ED4">
                              <w:pPr>
                                <w:spacing w:line="276" w:lineRule="auto"/>
                              </w:pPr>
                              <w:r>
                                <w:t xml:space="preserve"> </w:t>
                              </w:r>
                            </w:p>
                          </w:txbxContent>
                        </wps:txbx>
                        <wps:bodyPr horzOverflow="overflow" lIns="0" tIns="0" rIns="0" bIns="0" rtlCol="0">
                          <a:noAutofit/>
                        </wps:bodyPr>
                      </wps:wsp>
                      <wps:wsp>
                        <wps:cNvPr id="8965" name="Rectangle 8965"/>
                        <wps:cNvSpPr/>
                        <wps:spPr>
                          <a:xfrm>
                            <a:off x="0" y="526161"/>
                            <a:ext cx="50673" cy="224380"/>
                          </a:xfrm>
                          <a:prstGeom prst="rect">
                            <a:avLst/>
                          </a:prstGeom>
                          <a:ln>
                            <a:noFill/>
                          </a:ln>
                        </wps:spPr>
                        <wps:txbx>
                          <w:txbxContent>
                            <w:p w:rsidR="000B0A56" w:rsidRDefault="000B0A56" w:rsidP="00EC1ED4">
                              <w:pPr>
                                <w:spacing w:line="276" w:lineRule="auto"/>
                              </w:pPr>
                              <w:r>
                                <w:t xml:space="preserve"> </w:t>
                              </w:r>
                            </w:p>
                          </w:txbxContent>
                        </wps:txbx>
                        <wps:bodyPr horzOverflow="overflow" lIns="0" tIns="0" rIns="0" bIns="0" rtlCol="0">
                          <a:noAutofit/>
                        </wps:bodyPr>
                      </wps:wsp>
                      <wps:wsp>
                        <wps:cNvPr id="8966" name="Rectangle 8966"/>
                        <wps:cNvSpPr/>
                        <wps:spPr>
                          <a:xfrm>
                            <a:off x="0" y="788289"/>
                            <a:ext cx="50673" cy="224381"/>
                          </a:xfrm>
                          <a:prstGeom prst="rect">
                            <a:avLst/>
                          </a:prstGeom>
                          <a:ln>
                            <a:noFill/>
                          </a:ln>
                        </wps:spPr>
                        <wps:txbx>
                          <w:txbxContent>
                            <w:p w:rsidR="000B0A56" w:rsidRDefault="000B0A56" w:rsidP="00EC1ED4">
                              <w:pPr>
                                <w:spacing w:line="276" w:lineRule="auto"/>
                              </w:pPr>
                              <w:r>
                                <w:t xml:space="preserve"> </w:t>
                              </w:r>
                            </w:p>
                          </w:txbxContent>
                        </wps:txbx>
                        <wps:bodyPr horzOverflow="overflow" lIns="0" tIns="0" rIns="0" bIns="0" rtlCol="0">
                          <a:noAutofit/>
                        </wps:bodyPr>
                      </wps:wsp>
                      <wps:wsp>
                        <wps:cNvPr id="8967" name="Rectangle 8967"/>
                        <wps:cNvSpPr/>
                        <wps:spPr>
                          <a:xfrm>
                            <a:off x="0" y="1051942"/>
                            <a:ext cx="50673" cy="224380"/>
                          </a:xfrm>
                          <a:prstGeom prst="rect">
                            <a:avLst/>
                          </a:prstGeom>
                          <a:ln>
                            <a:noFill/>
                          </a:ln>
                        </wps:spPr>
                        <wps:txbx>
                          <w:txbxContent>
                            <w:p w:rsidR="000B0A56" w:rsidRDefault="000B0A56" w:rsidP="00EC1ED4">
                              <w:pPr>
                                <w:spacing w:line="276" w:lineRule="auto"/>
                              </w:pPr>
                              <w:r>
                                <w:t xml:space="preserve"> </w:t>
                              </w:r>
                            </w:p>
                          </w:txbxContent>
                        </wps:txbx>
                        <wps:bodyPr horzOverflow="overflow" lIns="0" tIns="0" rIns="0" bIns="0" rtlCol="0">
                          <a:noAutofit/>
                        </wps:bodyPr>
                      </wps:wsp>
                      <wps:wsp>
                        <wps:cNvPr id="8968" name="Rectangle 8968"/>
                        <wps:cNvSpPr/>
                        <wps:spPr>
                          <a:xfrm>
                            <a:off x="0" y="1314069"/>
                            <a:ext cx="50673" cy="224380"/>
                          </a:xfrm>
                          <a:prstGeom prst="rect">
                            <a:avLst/>
                          </a:prstGeom>
                          <a:ln>
                            <a:noFill/>
                          </a:ln>
                        </wps:spPr>
                        <wps:txbx>
                          <w:txbxContent>
                            <w:p w:rsidR="000B0A56" w:rsidRDefault="000B0A56" w:rsidP="00EC1ED4">
                              <w:pPr>
                                <w:spacing w:line="276" w:lineRule="auto"/>
                              </w:pPr>
                              <w:r>
                                <w:t xml:space="preserve"> </w:t>
                              </w:r>
                            </w:p>
                          </w:txbxContent>
                        </wps:txbx>
                        <wps:bodyPr horzOverflow="overflow" lIns="0" tIns="0" rIns="0" bIns="0" rtlCol="0">
                          <a:noAutofit/>
                        </wps:bodyPr>
                      </wps:wsp>
                      <wps:wsp>
                        <wps:cNvPr id="8969" name="Rectangle 8969"/>
                        <wps:cNvSpPr/>
                        <wps:spPr>
                          <a:xfrm>
                            <a:off x="0" y="1577722"/>
                            <a:ext cx="50673" cy="224380"/>
                          </a:xfrm>
                          <a:prstGeom prst="rect">
                            <a:avLst/>
                          </a:prstGeom>
                          <a:ln>
                            <a:noFill/>
                          </a:ln>
                        </wps:spPr>
                        <wps:txbx>
                          <w:txbxContent>
                            <w:p w:rsidR="000B0A56" w:rsidRDefault="000B0A56" w:rsidP="00EC1ED4">
                              <w:pPr>
                                <w:spacing w:line="276" w:lineRule="auto"/>
                              </w:pPr>
                              <w:r>
                                <w:t xml:space="preserve"> </w:t>
                              </w:r>
                            </w:p>
                          </w:txbxContent>
                        </wps:txbx>
                        <wps:bodyPr horzOverflow="overflow" lIns="0" tIns="0" rIns="0" bIns="0" rtlCol="0">
                          <a:noAutofit/>
                        </wps:bodyPr>
                      </wps:wsp>
                      <wps:wsp>
                        <wps:cNvPr id="8970" name="Rectangle 8970"/>
                        <wps:cNvSpPr/>
                        <wps:spPr>
                          <a:xfrm>
                            <a:off x="0" y="1839849"/>
                            <a:ext cx="50673" cy="224380"/>
                          </a:xfrm>
                          <a:prstGeom prst="rect">
                            <a:avLst/>
                          </a:prstGeom>
                          <a:ln>
                            <a:noFill/>
                          </a:ln>
                        </wps:spPr>
                        <wps:txbx>
                          <w:txbxContent>
                            <w:p w:rsidR="000B0A56" w:rsidRDefault="000B0A56" w:rsidP="00EC1ED4">
                              <w:pPr>
                                <w:spacing w:line="276" w:lineRule="auto"/>
                              </w:pPr>
                              <w:r>
                                <w:t xml:space="preserve"> </w:t>
                              </w:r>
                            </w:p>
                          </w:txbxContent>
                        </wps:txbx>
                        <wps:bodyPr horzOverflow="overflow" lIns="0" tIns="0" rIns="0" bIns="0" rtlCol="0">
                          <a:noAutofit/>
                        </wps:bodyPr>
                      </wps:wsp>
                      <wps:wsp>
                        <wps:cNvPr id="8971" name="Rectangle 8971"/>
                        <wps:cNvSpPr/>
                        <wps:spPr>
                          <a:xfrm>
                            <a:off x="0" y="2103502"/>
                            <a:ext cx="50673" cy="224380"/>
                          </a:xfrm>
                          <a:prstGeom prst="rect">
                            <a:avLst/>
                          </a:prstGeom>
                          <a:ln>
                            <a:noFill/>
                          </a:ln>
                        </wps:spPr>
                        <wps:txbx>
                          <w:txbxContent>
                            <w:p w:rsidR="000B0A56" w:rsidRDefault="000B0A56" w:rsidP="00EC1ED4">
                              <w:pPr>
                                <w:spacing w:line="276" w:lineRule="auto"/>
                              </w:pPr>
                              <w:r>
                                <w:t xml:space="preserve"> </w:t>
                              </w:r>
                            </w:p>
                          </w:txbxContent>
                        </wps:txbx>
                        <wps:bodyPr horzOverflow="overflow" lIns="0" tIns="0" rIns="0" bIns="0" rtlCol="0">
                          <a:noAutofit/>
                        </wps:bodyPr>
                      </wps:wsp>
                      <wps:wsp>
                        <wps:cNvPr id="8972" name="Rectangle 8972"/>
                        <wps:cNvSpPr/>
                        <wps:spPr>
                          <a:xfrm>
                            <a:off x="0" y="2365629"/>
                            <a:ext cx="50673" cy="224380"/>
                          </a:xfrm>
                          <a:prstGeom prst="rect">
                            <a:avLst/>
                          </a:prstGeom>
                          <a:ln>
                            <a:noFill/>
                          </a:ln>
                        </wps:spPr>
                        <wps:txbx>
                          <w:txbxContent>
                            <w:p w:rsidR="000B0A56" w:rsidRDefault="000B0A56" w:rsidP="00EC1ED4">
                              <w:pPr>
                                <w:spacing w:line="276" w:lineRule="auto"/>
                              </w:pPr>
                              <w:r>
                                <w:t xml:space="preserve"> </w:t>
                              </w:r>
                            </w:p>
                          </w:txbxContent>
                        </wps:txbx>
                        <wps:bodyPr horzOverflow="overflow" lIns="0" tIns="0" rIns="0" bIns="0" rtlCol="0">
                          <a:noAutofit/>
                        </wps:bodyPr>
                      </wps:wsp>
                      <wps:wsp>
                        <wps:cNvPr id="8973" name="Rectangle 8973"/>
                        <wps:cNvSpPr/>
                        <wps:spPr>
                          <a:xfrm>
                            <a:off x="0" y="2629535"/>
                            <a:ext cx="50673" cy="224380"/>
                          </a:xfrm>
                          <a:prstGeom prst="rect">
                            <a:avLst/>
                          </a:prstGeom>
                          <a:ln>
                            <a:noFill/>
                          </a:ln>
                        </wps:spPr>
                        <wps:txbx>
                          <w:txbxContent>
                            <w:p w:rsidR="000B0A56" w:rsidRDefault="000B0A56" w:rsidP="00EC1ED4">
                              <w:pPr>
                                <w:spacing w:line="276" w:lineRule="auto"/>
                              </w:pPr>
                              <w:r>
                                <w:t xml:space="preserve"> </w:t>
                              </w:r>
                            </w:p>
                          </w:txbxContent>
                        </wps:txbx>
                        <wps:bodyPr horzOverflow="overflow" lIns="0" tIns="0" rIns="0" bIns="0" rtlCol="0">
                          <a:noAutofit/>
                        </wps:bodyPr>
                      </wps:wsp>
                      <wps:wsp>
                        <wps:cNvPr id="8974" name="Rectangle 8974"/>
                        <wps:cNvSpPr/>
                        <wps:spPr>
                          <a:xfrm>
                            <a:off x="0" y="2891664"/>
                            <a:ext cx="50673" cy="224380"/>
                          </a:xfrm>
                          <a:prstGeom prst="rect">
                            <a:avLst/>
                          </a:prstGeom>
                          <a:ln>
                            <a:noFill/>
                          </a:ln>
                        </wps:spPr>
                        <wps:txbx>
                          <w:txbxContent>
                            <w:p w:rsidR="000B0A56" w:rsidRDefault="000B0A56" w:rsidP="00EC1ED4">
                              <w:pPr>
                                <w:spacing w:line="276" w:lineRule="auto"/>
                              </w:pPr>
                              <w:r>
                                <w:t xml:space="preserve"> </w:t>
                              </w:r>
                            </w:p>
                          </w:txbxContent>
                        </wps:txbx>
                        <wps:bodyPr horzOverflow="overflow" lIns="0" tIns="0" rIns="0" bIns="0" rtlCol="0">
                          <a:noAutofit/>
                        </wps:bodyPr>
                      </wps:wsp>
                      <wps:wsp>
                        <wps:cNvPr id="8975" name="Rectangle 8975"/>
                        <wps:cNvSpPr/>
                        <wps:spPr>
                          <a:xfrm>
                            <a:off x="0" y="3155316"/>
                            <a:ext cx="50673" cy="224379"/>
                          </a:xfrm>
                          <a:prstGeom prst="rect">
                            <a:avLst/>
                          </a:prstGeom>
                          <a:ln>
                            <a:noFill/>
                          </a:ln>
                        </wps:spPr>
                        <wps:txbx>
                          <w:txbxContent>
                            <w:p w:rsidR="000B0A56" w:rsidRDefault="000B0A56" w:rsidP="00EC1ED4">
                              <w:pPr>
                                <w:spacing w:line="276" w:lineRule="auto"/>
                              </w:pPr>
                              <w:r>
                                <w:t xml:space="preserve"> </w:t>
                              </w:r>
                            </w:p>
                          </w:txbxContent>
                        </wps:txbx>
                        <wps:bodyPr horzOverflow="overflow" lIns="0" tIns="0" rIns="0" bIns="0" rtlCol="0">
                          <a:noAutofit/>
                        </wps:bodyPr>
                      </wps:wsp>
                      <wps:wsp>
                        <wps:cNvPr id="8976" name="Rectangle 8976"/>
                        <wps:cNvSpPr/>
                        <wps:spPr>
                          <a:xfrm>
                            <a:off x="0" y="3417443"/>
                            <a:ext cx="50673" cy="224380"/>
                          </a:xfrm>
                          <a:prstGeom prst="rect">
                            <a:avLst/>
                          </a:prstGeom>
                          <a:ln>
                            <a:noFill/>
                          </a:ln>
                        </wps:spPr>
                        <wps:txbx>
                          <w:txbxContent>
                            <w:p w:rsidR="000B0A56" w:rsidRDefault="000B0A56" w:rsidP="00EC1ED4">
                              <w:pPr>
                                <w:spacing w:line="276" w:lineRule="auto"/>
                              </w:pPr>
                              <w:r>
                                <w:t xml:space="preserve"> </w:t>
                              </w:r>
                            </w:p>
                          </w:txbxContent>
                        </wps:txbx>
                        <wps:bodyPr horzOverflow="overflow" lIns="0" tIns="0" rIns="0" bIns="0" rtlCol="0">
                          <a:noAutofit/>
                        </wps:bodyPr>
                      </wps:wsp>
                      <wps:wsp>
                        <wps:cNvPr id="8977" name="Rectangle 8977"/>
                        <wps:cNvSpPr/>
                        <wps:spPr>
                          <a:xfrm>
                            <a:off x="0" y="3681096"/>
                            <a:ext cx="50673" cy="224380"/>
                          </a:xfrm>
                          <a:prstGeom prst="rect">
                            <a:avLst/>
                          </a:prstGeom>
                          <a:ln>
                            <a:noFill/>
                          </a:ln>
                        </wps:spPr>
                        <wps:txbx>
                          <w:txbxContent>
                            <w:p w:rsidR="000B0A56" w:rsidRDefault="000B0A56" w:rsidP="00EC1ED4">
                              <w:pPr>
                                <w:spacing w:line="276" w:lineRule="auto"/>
                              </w:pPr>
                              <w:r>
                                <w:t xml:space="preserve"> </w:t>
                              </w:r>
                            </w:p>
                          </w:txbxContent>
                        </wps:txbx>
                        <wps:bodyPr horzOverflow="overflow" lIns="0" tIns="0" rIns="0" bIns="0" rtlCol="0">
                          <a:noAutofit/>
                        </wps:bodyPr>
                      </wps:wsp>
                      <wps:wsp>
                        <wps:cNvPr id="8978" name="Rectangle 8978"/>
                        <wps:cNvSpPr/>
                        <wps:spPr>
                          <a:xfrm>
                            <a:off x="0" y="3943223"/>
                            <a:ext cx="50673" cy="224381"/>
                          </a:xfrm>
                          <a:prstGeom prst="rect">
                            <a:avLst/>
                          </a:prstGeom>
                          <a:ln>
                            <a:noFill/>
                          </a:ln>
                        </wps:spPr>
                        <wps:txbx>
                          <w:txbxContent>
                            <w:p w:rsidR="000B0A56" w:rsidRDefault="000B0A56" w:rsidP="00EC1ED4">
                              <w:pPr>
                                <w:spacing w:line="276" w:lineRule="auto"/>
                              </w:pPr>
                              <w:r>
                                <w:t xml:space="preserve"> </w:t>
                              </w:r>
                            </w:p>
                          </w:txbxContent>
                        </wps:txbx>
                        <wps:bodyPr horzOverflow="overflow" lIns="0" tIns="0" rIns="0" bIns="0" rtlCol="0">
                          <a:noAutofit/>
                        </wps:bodyPr>
                      </wps:wsp>
                      <wps:wsp>
                        <wps:cNvPr id="9050" name="Shape 9050"/>
                        <wps:cNvSpPr/>
                        <wps:spPr>
                          <a:xfrm>
                            <a:off x="456895" y="161443"/>
                            <a:ext cx="4457700" cy="3889248"/>
                          </a:xfrm>
                          <a:custGeom>
                            <a:avLst/>
                            <a:gdLst/>
                            <a:ahLst/>
                            <a:cxnLst/>
                            <a:rect l="0" t="0" r="0" b="0"/>
                            <a:pathLst>
                              <a:path w="4457700" h="3889248">
                                <a:moveTo>
                                  <a:pt x="0" y="3889248"/>
                                </a:moveTo>
                                <a:lnTo>
                                  <a:pt x="4457700" y="3889248"/>
                                </a:lnTo>
                                <a:lnTo>
                                  <a:pt x="4457700" y="0"/>
                                </a:lnTo>
                                <a:lnTo>
                                  <a:pt x="0" y="0"/>
                                </a:lnTo>
                                <a:close/>
                              </a:path>
                            </a:pathLst>
                          </a:custGeom>
                          <a:noFill/>
                          <a:ln w="9144" cap="flat" cmpd="sng" algn="ctr">
                            <a:solidFill>
                              <a:srgbClr val="000000"/>
                            </a:solidFill>
                            <a:prstDash val="solid"/>
                            <a:miter lim="127000"/>
                          </a:ln>
                          <a:effectLst/>
                        </wps:spPr>
                        <wps:bodyPr/>
                      </wps:wsp>
                      <wps:wsp>
                        <wps:cNvPr id="9051" name="Rectangle 9051"/>
                        <wps:cNvSpPr/>
                        <wps:spPr>
                          <a:xfrm>
                            <a:off x="4601540" y="3723920"/>
                            <a:ext cx="42143" cy="189936"/>
                          </a:xfrm>
                          <a:prstGeom prst="rect">
                            <a:avLst/>
                          </a:prstGeom>
                          <a:ln>
                            <a:noFill/>
                          </a:ln>
                        </wps:spPr>
                        <wps:txbx>
                          <w:txbxContent>
                            <w:p w:rsidR="000B0A56" w:rsidRDefault="000B0A56" w:rsidP="00EC1ED4">
                              <w:pPr>
                                <w:spacing w:line="276" w:lineRule="auto"/>
                              </w:pPr>
                              <w:r>
                                <w:rPr>
                                  <w:rFonts w:ascii="Calibri" w:eastAsia="Calibri" w:hAnsi="Calibri" w:cs="Calibri"/>
                                  <w:sz w:val="22"/>
                                </w:rPr>
                                <w:t xml:space="preserve"> </w:t>
                              </w:r>
                            </w:p>
                          </w:txbxContent>
                        </wps:txbx>
                        <wps:bodyPr horzOverflow="overflow" lIns="0" tIns="0" rIns="0" bIns="0" rtlCol="0">
                          <a:noAutofit/>
                        </wps:bodyPr>
                      </wps:wsp>
                      <pic:pic xmlns:pic="http://schemas.openxmlformats.org/drawingml/2006/picture">
                        <pic:nvPicPr>
                          <pic:cNvPr id="72751" name="Picture 72751"/>
                          <pic:cNvPicPr/>
                        </pic:nvPicPr>
                        <pic:blipFill>
                          <a:blip r:embed="rId15"/>
                          <a:stretch>
                            <a:fillRect/>
                          </a:stretch>
                        </pic:blipFill>
                        <pic:spPr>
                          <a:xfrm>
                            <a:off x="551129" y="205893"/>
                            <a:ext cx="4041775" cy="3622675"/>
                          </a:xfrm>
                          <a:prstGeom prst="rect">
                            <a:avLst/>
                          </a:prstGeom>
                        </pic:spPr>
                      </pic:pic>
                    </wpg:wgp>
                  </a:graphicData>
                </a:graphic>
              </wp:inline>
            </w:drawing>
          </mc:Choice>
          <mc:Fallback>
            <w:pict>
              <v:group id="Groupe 72663" o:spid="_x0000_s1086" style="width:387pt;height:323.75pt;mso-position-horizontal-relative:char;mso-position-vertical-relative:line" coordsize="49145,41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phHpswUAAA8mAAAOAAAAZHJzL2Uyb0RvYy54bWzcWm1v2zYQ/j5g/0HQ&#10;99YiJeoNdYqhWYsCxRq03Q+gZcoWKokCScfOfv2OpEQ7jrpEGZoaKlCHIo/k8Z47vtzdm7eHpvZu&#10;mZAVb5c+eh34HmsLvq7azdL/+9v7V6nvSUXbNa15y5b+HZP+26vff3uz73KG+ZbXayY8GKSV+b5b&#10;+lulunyxkMWWNVS+5h1robHkoqEKPsVmsRZ0D6M39QIHQbzYc7HuBC+YlFB7bRv9KzN+WbJCfS5L&#10;yZRXL33gTZlfYX5X+ndx9YbmG0G7bVX0bNBncNHQqoVJ3VDXVFFvJ6oHQzVVIbjkpXpd8GbBy7Iq&#10;mFkDrAYFZ6v5IPiuM2vZ5PtN58QEoj2T07OHLf66vRFetV76CY7j0Pda2gBMZmbm2TqQ0b7b5ED6&#10;QXRfuxthFwrFT7z4LqF5cd6uvzdH4kMpGt0J1usdjPDvnPDZQXkFVEYZirIAMCqgLUIIxZhYeIot&#10;YPigX7H986QnyeJjzyxEuueC5nZiw55jZ9+BqsmjNOX/k+bXLe2YAUlqEfXSTLOjML+AFtJ2UzPP&#10;1BpxGloty/5L9mJ9iqRIECeAlJYTxlGYGi12i6V5J6T6wHjj6cLSFzC90U16+0kqK5eBRINSt/q3&#10;5e+ruratugZkJnPLlS6pw+pg1CTCWrS6asXXd7DaLRf/fIYdoKz5funzvuR79ccWJKttbiiIobAa&#10;CkLV77ixTMvCHzvFy8rweJyh5wUgs/O+BHbRYAj3sIuGpQPOT8UOgxoHme5I80HVfy2A4bCKOQNI&#10;RgE0G4rWrAkAEhyj2OwnlwKgU8M5AwjbuT2K7llgPOjuBACTNMXpIxZ4/7z42VuoU8M5A5iMApg8&#10;A0AUEJTZc+dSTNDp4ZwRhKv7iAmmz0EwRFEQP2KDL3uNcYo4ZwSzUQQNDhNPQUSSJMHm7ncpNugU&#10;ccYIJnB/fmiDUNvfwSccgygNszS6KBt0ijhnBNEogubCMdEGMQpCElySDRKniHNGEI8i6N7BE2wQ&#10;hzGJ8SXZIHGKOGcEnV/r9DEBPpTpuyg85zMS9o6pi3jPE6eIc0Zw1CGTuJfwFBtMMxTHpueF3GSI&#10;U8Q5IzjqkUncU3gCgiEiJETmCfZDBBOzyb6UU5Q4RZwzgqMumcQ9hacgGKEkioza/xDBl3VrE6eI&#10;c0Zw1CeTuKfwFATjFAUQc7kcvzZxijhnBEd9Mol7Ck9BMItCjB+xwRf1ixKniLNFMAvgydS/6E3g&#10;0DM1U+6hEYnTDA5TiP5BXOLBLhpF4KkZwqhhmmY4MtpxchQWOxsf1CGpISYIkeu1jQ5C3XYoFYd2&#10;KOoo4n8G0TuqdD89qC56EAx0vGyX/sCKbm8gSviNG0p1jOsOFCAMYPZIU7entG5MWP/9HgPd8Lcz&#10;Y5/SDx7GgWL4aykBGBjznKaouWSWJb0sw5tbKvB5KkwXQ9VBVS0ACGnDxbWgkNhQ1lRBsekg1C7b&#10;je/RegMZE4USJjYreV2tdQRWS0WKzepdLbxbqmOj5p/eaGG2e2Q6iHtN5dbSmSa7HzeVgqSKumpA&#10;RTAow3FNenRm0iIsrmdRXmt3eirtmni5iCsYwYibxNQCM092k0RxgEhkcQwTHGbYrPx4xYgwgluH&#10;iZyjNMtCc2ScWMYQFv8pkXPidulfsb11VZHD/z6HBEoPsh4ez7WBXmonmN8P0jxpjIaK77vuFaS7&#10;gNlUq6qu1J1J3QG910y1tzdVoXNK9AecXy4dJTnqBFDoiSEfRVeCSgy0uqdWV/19b6BVXXWDOely&#10;zzJk/pxlzoys2mblXPNi17BW2TQjwcB+IcdJbqtO+p7IWbNiYMri49owBKapBFMFbBA0L8GOtadB&#10;c3bSYLg8MqZ5/kHaByEIgZtI70c4IGl2dkpHAdyf4elkFDmMMY7tO+q5mmwYs6yYInBmtgCTdWTW&#10;0GdI6bSm029Ddczjuvo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EBiZA3AAA&#10;AAUBAAAPAAAAZHJzL2Rvd25yZXYueG1sTI9BS8NAEIXvgv9hGcGb3UTbRmI2pRT1VARbQbxNk2kS&#10;mp0N2W2S/ntHL3p58HjDe99kq8m2aqDeN44NxLMIFHHhyoYrAx/7l7tHUD4gl9g6JgMX8rDKr68y&#10;TEs38jsNu1ApKWGfooE6hC7V2hc1WfQz1xFLdnS9xSC2r3TZ4yjlttX3UbTUFhuWhRo72tRUnHZn&#10;a+B1xHH9ED8P29Nxc/naL94+tzEZc3szrZ9ABZrC3zH84As65MJ0cGcuvWoNyCPhVyVLkrnYg4Hl&#10;PFmAzjP9nz7/BgAA//8DAFBLAwQKAAAAAAAAACEAbTroKH4aAgB+GgIAFAAAAGRycy9tZWRpYS9p&#10;bWFnZTEucG5niVBORw0KGgoAAAANSUhEUgAABPkAAAR1CAYAAADIqxCiAAAAAXNSR0IArs4c6QAA&#10;AARnQU1BAACxjwv8YQUAAP+6SURBVHhe7N0HnG1VffbxhfTeu3SQ3kR6L4pIlQ4aFQ0q0WCMea2J&#10;MSa+iBQ7diMIoiBKEemI0nvvHem9d/D1u3IXOZ53Zu7cKffOmfv8Pp8958zZe6++V3n2f61VQggh&#10;hBBCCCGEEEIIvc00/vzlr9T/QgghhBBCCCGEEEIIPcebJnyGEEIIIYQQQgghhBB6lIh8IYQQQggh&#10;hBBCCCH0OBH5QgghhBBCCCGEEELocSLyhRBCCCGEEEIIIYTQ40TkCyGEEEIIIYQQQgihx4nIF0II&#10;IYQQQgghhBBCjxORL4QQQgghhBBCCCGEHiciXwghhBBCCCGEEEIIPU5EvhBCCCGEEEIIIYQQepyI&#10;fCGEEEIIIYQQQggh9DgR+UIIIYQQQgghhBBC6HEi8oUQQgghhBBCCCGE0ONE5AshhBBCCCGEEEII&#10;oceJyBdCCCGEEEIIIYQQQo8TkS+EEEIIIYQQQgghhB4nIl8IIYQQQgghhBBCCD1ORL4QQgghhBBC&#10;CCGEEHqciHwhhBBCCCGEEEIIIfQ4EflCCCGEEEIIIYQQQuhxIvKFEEIIIYQQQgghhNDjROQLIYQQ&#10;QgghhBBCCKHHicgXQgghhBBCCCGEEEKPE5EvhBBCCCGEEEIIIYQeJyJfCCGEEEIIIYQQQgg9TkS+&#10;EEIIIYQQQgghhBB6nIh8IYQQQgghhBBCCCH0OBH5QgghhBBCCCGEEELocSLyhRBCCCGEEEIIIYTQ&#10;40TkCyGEEEIIIYQQQgihx4nIF0IIIYQQQgghhBBCjxORL4QQQgghhBBCCCGEHiciXwghhBBCCCGE&#10;EEIIPU5EvhBCCCGEEEIIIYQQepyIfCGEEEIIIYQQQggh9DgR+UIIIYQQQgghhBBC6HEi8oUQQggh&#10;hBBCCCGE0ONE5AshhBBCCCGEEEIIoceJyBdCCCGEEEIIIYQQQo8TkS+EEEIIIYQQQgghhB4nIl8I&#10;IYQQQgghhBBCCD1ORL4QQgghhBBCCCGEEHqciHwhhBBCCCGEEEIIIfQ4EflCCCGEEEIIIYQQQuhx&#10;IvKFEEIIIYQQQgghhNDjROQLIYQQQgghhBBCCKHHicgXQgghhBBCCCGEEEKPE5EvhBBCCCGEEEII&#10;IYQeJyJfCCGEEEIIIYQQQgg9TkS+EEIIIYQQQgghhBB6nIh8IYQQQgghhBBCCCH0OBH5QgghhBBC&#10;CCGEEELocSLyhRBCCCGEEEIIIYTQ40TkCyGEEEIIIYQQQgihx4nIF0IIIYQQQgghhBBCjxORL4QQ&#10;QgghhBBCCCGEHiciXwghhBBCCCGEEEIIPU5EvhBCCCGEEEIIIYQQepyIfCGEEEIIIYQQQggh9DgR&#10;+UIIIYQQQgghhBBC6HEi8oUQQgghhBBCCCGE0ONE5AshhBBCCCGEEEIIoceJyBdCCCGEEEIIIYQQ&#10;Qo8TkS+EEEIIIYQQQgghhB4nIl8IIYQQQgghhBBCCD1ORL4Q+uEvf/nLhG8hhBBCCCGEEEIIY5uI&#10;fCGEEEIIIYQQQggh9DjT+POXmCyFccRLL71UnnzyyfLMM8+U1157rcw444xlnnnmKbPPPnuZZppp&#10;qoXeK6+8Ul5//fUy3XTT1QP+f/zxx8vtt99eXn311bLccsuVBRZYoJ4LIUwcz979999fj7nmmqss&#10;ueSSZdZZZ51wNoQQQgghhBDCaBKRL4wLCHQvvPBCeeKJJ8oDDzxQ7r333irYEflmm2228uY3v7ks&#10;uuiiVexT3ImABL/555+/zDLLLPXehx56qFx55ZXltNNOK9NPP335wAc+UNZee+0JPoQQ+oNoTlS/&#10;5557yrnnnluuuOKKssYaa5RddtmlPnshhBBCCCGEEEafiHxhXPD000+Xyy67rJx++unljjvuKDPP&#10;PPMbAh6h76mnnqoWe4QHFkYEPaLfOuusU+aYY4567+9+97tyySWXlJtvvrmssMIK5V//9V/L5ptv&#10;PsGHEEJ/ENWJe+ecc065/PLLq9i+8847l/32268svfTSE64KIYQQQgghhDCaZE2+0NPQpx988MFy&#10;xhlnlF/84hflggsuqFNtF1tssbLyyiuXVVddtbzlLW8pCy64YHnxxRfLxRdfXI455phy6qmnVjHw&#10;5ZdfnuDS/1gjEf8efvjh+j3ad+/R8oxlpyNMPqaddtry/PPP16m6rGg9hyGEEEIIIYQQJh8R+ULP&#10;QsRhoXfhhReWww8/vH4uv/zy5UMf+lCdavvOd76zbLbZZmXrrbcu733ve8see+xR1+W7+uqry403&#10;3lin7LLym2GGGaogaGohyz5WgKbyOkJvQeR77rnnqiWZKdgR+iYPrGY32WSTss0229TpuRHIQwgh&#10;hBBCCGHyE5Ev9Cws86yhd+yxx9bptgS+3XffvWy88cZl2WWXLQsvvHAVHxZaaKGy1FJLlbe97W1V&#10;+FtzzTXLm970pioGsTbyfe65564Wf4svvnjdqCP0JkS9O++8s1x33XXVmiwi3+TBM+M5s9GGZ8kz&#10;FaEvhBBCCCGEECYvEflCT8ICzwYbZ511VjnvvPPqhhqsiAh5rPX6wgYca621Vtlqq63KMsssUwWg&#10;zum6Nttg1RcLvt6FaHvNNddUa00iboSmyYspu56jPEMhhBBCCCGEMPmJyBd6EgIOa62LLrqoWmzZ&#10;UGPdddetAl9/AoPfnbdO3+qrr16n5XaKfM5HnOhdiLaPPfZY3dmVNR+BL/k5eZHerPgcIYQQQggh&#10;hBAmLxmJhZ7k0UcfrRZ8hL5ZZ521CndLLLFEtSQaCOKDKYWm7LLse+mllyacCb2O6dt2drVD8jPP&#10;PBPRdgpBXI0FZQghhBBCCCFMfqoi8qW/Uv8LoQdgfXf99deX3/72t+WGG26oU2933HHHap03GAsi&#10;U3JN97Uxg3X7rCUGgh+BiHWgtfxs2mEtv27cd99995Xbbrut3HXXXVVw5J51yaabbroJV/0tduu1&#10;6+jNN99c/vznP1dLxBYGn+7rDLuwuP6WW25543rnn3322XpOHLrjSlix4YRw2TnYTsH8FS5TKLsx&#10;tfWRRx6puxMTw1g2cts0aPGyqQnRtNMv99h9mKWcT35yfyBxlfh277331rjcc8891V3hmWmmmfoU&#10;4cRRnKVN2wRFvO6+++4aNvi9M/7S56qrrqo7J59//vl184fVVluthk2YhW9iAjDkhfwURnkinL7z&#10;W57bPba/9GzY0EX6ywf3EBy51VeegZ/yytH89J2fwi6dBhP2hjxh0SgM8kkes3IcqHy6h0WsstCu&#10;FQ/loMXZvZ35JV/lpzLtU1njhg1w5Lf0Z11rjb6GZ1e5kcbckx7KuXTir7h2ppG0ESZlR3pwXxiE&#10;Z1LSJIQQQgghhBCmBiLyhZ6D6EKIO/vss6uY0TbUWGyxxfoUjbohIriOmELMm3POOevvA4l8RBDH&#10;008/XUUNG31Y+813Yg7RgujAOrBzXT/3EDaIIKzMbBRCfHE98YK44T5CSBNgiCfEFX4QrlxPqGli&#10;EzFlvvnme0No4offiCcsG91nyioB1H3cNU1ZuCCezS2CDMF0rrnmKrPMMksVU84555zyxz/+sfpL&#10;ZJE+TQAUrnPPPbemvfsIQNwW727RhWgjvbgj3p3x4Rb/moDFH0KdOFx77bVVqBMn+SAOF198cfXT&#10;/cQ/6cWCU14SwsTld7/7Xfn9739f03TBBResB8FQegojv/pCOF0jTYiLl156aRXZxFv8hNvaj8qG&#10;36X7HHPMUT87y5vwOi+M7rGDs/IhbNyXhg7xlWfSgJCmbFxwwQU17eWD36W/Q/jnnXfeN+I6ENyU&#10;NkQz5UCay6Nbb721PidNHGtiYys3REjiqXgr0+IljOJw5pln1vSUFsLmd+klrdpzYP1DYeeO/FP2&#10;5BnrWiKfe4WLQOdZkY7KgDQUf3545uSjuCoXcA+xsKUnd/kjTaSjNOlPtAwhhBBCCCGEqZGIfKHn&#10;IEgQfAgDxJP111+/bqZBIBiMyIcm1DSxBsSVgSz5+GWK8NFHH12FGyISQeKmm24qf/rTn+pvwsA6&#10;sIkPxCu/H3/88VWgWGSRRaqfhJ0zzjijCiTEyeWWW+6NewgzJ598cr2PmEdcIT4RQwhg3Ge9SLAB&#10;0cX5k046qQo73BFWIh8RjzDHDfdJHwLLaaedVo477rhyyimnVGFmxRVXrMLj4YcfXsUyoopwECKJ&#10;NKwdWYX9/Oc/r7sZSyfnhZFgxHLOdZ0QffjPL6IPcYl70pf7RB33NbGHkCdMLDSdF17ioTD+4he/&#10;qOIj8YpQ5HfTrok9xCPXu19ecEu+iCuBSr7yRxr0hbS6/fbba/r++te/Lqeeemr9XdoT38RZeZP2&#10;3Cc8ObfoootW0auVOeKasMs7vzlP5BQuB8FQOAiUyoV48KvlA+HM7s7EYPnAb+m1wAIL1DLS8rs/&#10;xJNIx702jV36iJvySZSTB63cQvpIV/coP8qR88qMNJcmypGNbZRR98lX7ikHyox88gxJGwIwcVNY&#10;2jqZwsAN6SJ9iZcEXc+Y70ceeWTNP6KeNBNfZVpcTjjhhPqsiDuhUtoQI+W5az1vExM/QwghhBBC&#10;CGFqIaOj0HMQTggtRBFiCvGmW2CaGMQO9xAgBgtRhlhHkHAvC8INN9ywTksUJiIGEdDUUlZSYHVE&#10;mCBYCOc666xTRclVVlmlhoFIRgBr1zdRiEhDBCGSrLfeemWllVaqohjBwzVEELiP0EIsIUIRY6w3&#10;uMkmm1RLKsISoYb4JPzEJb/xl1AnbMQf4SPEcJfgt/TSS9d4EHOIfsQb4gpBkLgm/MRE959++unV&#10;beFrsBDjZrNGIxCJt3ARkcSPSMR9+eh6Io44EAFbmKQFIaqJTMLnN3EiXrlPGSCcrbzyylVEI7wR&#10;AYlPRDP+DSSQsbQUV+6xICRM+u7T/8LHCpAwJY0Ic9KE6Nnywf2uJZQRoZdddtmywQYb1PIh7KzR&#10;CHnuJyrKB+lCTBMfVmpEMvH3G7/kq3TgXmfa9gX3hJkf8kT8iWzSXBkiwv3hD3+oae48oU7Z4Q8h&#10;UfjkrzA0C0TxFq8m5konZYeQLP7yRTkRz4022qgKkeLkPm438ZPgxz/pJU35z7rQp/JM3OOWMsQ/&#10;/rhWHvvdWpueG2WH6O6c51Bc2/TtEEIIIYQQQgix5As9SLNEI0gQyjbddNMqAEzM0qkTAkQTIRoD&#10;WfIRLVjesToiKO26665VPGHhxqqLaEEkYYVEXPEb91l3nXjiiVX42HbbbasAR/Rh0ccCicBHvCIU&#10;EmLEjSBHvNphhx2qUOd6/rielRqRjehHeCIYEV1YPLlmt912K8svv3wVu8SBv0QboijBi19EMMIK&#10;4cbvwim8wkSs2WabbapgQ9AjqHCD3+6z7uFOO+1U1lprrZperBMJP/x8y1ve8saUWMKRMBGs3v72&#10;t9e05D/BRjzdJ//kGVFRHKWx9JCWxCcCLCs/aWM69tprr11/Jwbxk5DGT4KW+8VBXB3Erb322qsK&#10;pIQoeSb8fSEejibiEZaknTwQBmkiH9xPeCNGEq24y/+Wb7/61a+qYKdcvPvd767hkydEWXnE+kx5&#10;klbcJWY5WM85CIb8XWGFFWo6Oef/jTfeuObbQOWbOEZ8NF1Z3u2yyy41rwic3OI2AVHaEme5J72U&#10;A/EilskTfhKj5ZW4uZa/0oB74q98EuvkqXgqj8IpD5RP+cMdZZ0416YaSzP+c0M5kW+uYZEn7aWN&#10;59jUaqIywZyA6LkRB2FiSajcCiv3lB3nYs0XQgghhBBCCLHkCz0IAYEowLrJ4J4I0aa6jhZEEuKP&#10;g0BDzCNGEDCIY0Q1Yg8BiODSLK8IEUQJQg9Rw/UEDqIIazgCFlGlWYQ1YU0cm/vNv2YByJ8GUYww&#10;yU+WbIQl7jkIIEQWYg4Rh7WWNeP4zV/nhUnaEVoIYoQ0AiLhlMDCYpE4RQQj8my++eb1s1kkNhGL&#10;RRYxsMH6q1kjcs91BDvxcK/fiGjEGlZj4m8KMtHHteIv7sREwo9wOQhLRCX5QBhznfQg4olnm6Yr&#10;zfgtXj6Jwf3hWsIYIc/1TfQS1p133rkKWUTd973vfTXO8o+QJT0JVsJO3JJv8pvYZRopd5tgJgwE&#10;Wemv7EpzlobiJB+EmzvukQbE2k996lPlE5/4RL3G7wPBis+6gcqf+5UTfstf6Snc3JGPLA6Jmb4L&#10;l+sJi671m7Irf8R7//33L//2b/9Wp8NLZ/cRMqXBW9/61iqwySf3Eg79Jh8Itg4Iu3QVJuVTXkgD&#10;6SI/3/Oe95QvfOEL5e///u9rOAjERETPtXLqXuWQu/JIeLmp3BB0lb/mVwghhBBCCCFMzUTkCz0H&#10;EcJhYN8szEbbkodwREhivUWcIMA1Pwk2hA7iBeGKmNNEO9MoCSeEPpZUBLMG0YLVHxGjWRWyrGKl&#10;RsAikrXrnXcdkYN1Fj/FnyhoXT/iknuJMP53EKL87jrnWFERUAgkxB1ClDATmIgvRBrxgrCxrGoi&#10;IMGLGEWYkt5EHt9dJ67CKdz8En/iizjLJ4KcqbfCRBgjoEkn9wlPswbkN3/4CcKb9PFJ8BFu4RR/&#10;00KJO9K3wb2W7sLhXPt/IIhXBEhp4lP85GdbU05+OwhlW265Zc0HcWS9J27iIg0JvYRK5ztFOd+5&#10;B/EkTCo77pGG8kEa85v1nDLGHYIqEawJyP3BPXnLMlK+yDdudSL8BDhlmCArLwiUwkaU9Luy4H7p&#10;rSwQUwm/73jHO2q4iLim2CqbznFTuBvulTcEuVae4Rpx5Q/h0f/SgygtriwbWXtKX3mv3BDw5B/R&#10;spVnh7CLL/cJ2+Ld+UyFEEIIIYQQwtRMRL7Q00yKmDMciDIENtZN1lkjZvCX0ESoIoAISxOafAfh&#10;xEGcsHadzRRM4SUSET24yRqqiSWEEgIIAcn6bqYOs/4ibBBKCG2ELqIPcYklH6GJ/+7hfjtYXBFM&#10;+E9IIowQHEHI4qffnCeu8LuJM02YcY5fwko4asKm6whvwuq7+AgPWLWJL/GliZCd4SL0ER2FiR/u&#10;IwZyW7jA3+Zn+80nIZAwJe2bUDhchJ/fPtt3IpZ0Fj/+OoSHNRxhCvKdYCnsysMWW2xRtt9++2p9&#10;Jj2lCSHNIb7C2llW+dXcBnFMWWhTi6Wvo53vD3lvWrR052+nAN3odLtNSxb2Fl9++C69CXzEVr/J&#10;B+VCeVDO5KV4SR/p0Yn7XStPudmeAb83f9oncZgfruePT3El3iqzxD3PlnC2csO6T9kh7omj8iPt&#10;hSeEEEIIIYQQQkS+0IMQBZrwQTQhgPkcbQhse+65ZxVziCUENpsZ2AmVANEEtAZBgxjBWst3a4x9&#10;97vfrev6sboidpjqS/BoIp//CSiEC5tWHHbYYXWXUxZL4ug8SzHCG6swAiBhhLBCyGkij8N3FmE7&#10;7rhjnQppjT9WYd00EaYb4WvCjPC1NG845zfnCTpN1CHuSRvnhclBPBImn8Qha7zts88+Ze+9967T&#10;d/3e6QZ3+cmNTjrzfjQhJBKeOuGvvJT+BClik0O+EJxY3u2xxx51Wqp4sEaza601GQlXEyuj8lQ+&#10;trIwWJQB7it/7u/L6k/YlVllDURBQlo37lVuiHudiA/B1hqOvjeBtpvOMtNNZ/5Kv24/QNhrIrhy&#10;w/KvlWcHf03hls4f/OAH67Ry14QQQgghhBBCiMgXehACQRMiWEURBAgcTUAYDYgWxIRmRUfUs7un&#10;aamsiYSliRudAod7THm0jhgLKrvJ/vKXvyxHHXVUOfvss6uVV6eYxSLMWnjWRDPV9pxzzqkiH2HQ&#10;mmtEkGYpxTqMoMaijXBmSqUppu2wdh63WB8S09qGGn0JMH3RHZfBpK9rhJt1GZGMYMlaUVhauEwb&#10;NQWUYGqDCLsUE/ka/fnp904RqfO6kYa/3fHlH/GvTSlW7pqFnvwnAJoqS+C0+yyRtuWvY7TCTGgk&#10;wCmHfQmjDeVGOVF+5Y/yOFiUMWWNoEww7E9MxMTiOdB5wjV/pD1B25TezvKs7JjCbI1E5Uf5FqfR&#10;SNcQQgghhBBC6DUi8oWewxRKQotPYgDhy9Etyow0xBzWTwQ+O4yaDssyym6zhLxuyy8Qg1itsaIj&#10;3BFGWOUdffTR5Qc/+EEV+gg0bQqn600HNu3TJgQEFVZ/RMEf/vCHVSQkHLmeZRihySfhk0BoKmn3&#10;wZrPQeBjDTUagkinmwRXh9+Id6wHiV/d4SGY+n9iG2OMJeQHCzNlTx50ljlxtgGGnZ+PP/74Oh3W&#10;OnN2BiZ2EuBGo4wSGgl2bfpyf34oI/LfpzLjGGx4lDPiLT/QhNaRhlDZhFNpzGqylZvO8tPKjk1F&#10;xCeEEEIIIYQQQkS+0IM04cgnocLaaISy0YaF0cknn1yOPfbYKna0jRGsYdbWUeuGsEOoIPL9wz/8&#10;Q7VgI+SZkmj6LrHv3HPPrSIluEGMs6vrRz/60bqrKasp0yQJfKYGu75tcgFpYD22tm5f58HyjAji&#10;aNaGkwMCkDCKl+/dYWprsAlTs3LrBYRTuIm17fCb8mB6LjFWPrGq3HbbbasFGgs/cR6tODbBzkEg&#10;a0JcN8qWdPcp3JOS7sQ35auJiKM5RV6Y+MfakB/9lZ2WD5OrTIcQQgghhBDCWCejo9BzENRY8rSF&#10;960vZlOASbGSYnVlmuNgpiw2UePKK6+sa6zxyxRTIh9rImKJcHTjPr8TKuxEarrs3/3d31UBz7pt&#10;3Lz00kvrhhzWVIPfwFqJSNSuZwVIwLEBgWmghE3iRhOPWI2ZJtpfGhBnCKGEytGG8EKIITzaidUU&#10;z/5gHSbsA10z1mjCGNGJtZl8kB8s+M4444wq4m699dZ1rUFlVdorA5NSPicFQmkrB4RVZbsvWriF&#10;l0Au/IOFMOhoApx8Y93XF+I51Lh6lpQdftx55519rhvYIGYq000gDyGEEEIIIYSpnYh8oecgohD5&#10;WPMRHVi52VmWwDEYiC4EPlMrByN6ESxcz4LuiiuuqP5aG8xUXYKJMDQBpVPg8EmYI0QQE12/8cYb&#10;1w0DCHemsBK3Lr/88hp+EDVspCCMprHaWOBDH/pQvZ6Fn+tZjBE2iS5EJBZN7jENmPVTN8JBlHFf&#10;2zhhtJAOpoQSkcSdUEPE68u6jJAjPMLVV7iHQkv/dgyV/u73GxFNfIjM8lScb7nllroJi3JC3LNJ&#10;C/GtlYvOMjLSmD4sLPxTPqRlX+lNaCQiC4dprpOyYQW3CZpEOPnadnTuK41aPIeS/gQ+4eLGbbfd&#10;Vst5X6KlstPKvDQfil8hhBBCCCGEMN6IyBd6DkJDE9oszs9i7Oqrr65C2WCmELJAYjlH5BuMFRDB&#10;jahhkw0CB/HNYv/CgU4Bx7UOEB6E7brrrqtiFlGOgGEzAZthWHeP2MICj1ABopjriXLcJ+Kx+rPR&#10;gKm+7nc9yzHn3U9UEw9Wftdee+3/lwaEHe5KH3EfbUGE4GTNRGlC/BIu4e2GSEPgI7S2NBspxHE4&#10;8ezMx078Jk+JtsqectjSl9UiK0bTcwnRjSYEjxb8YylKIFMOCGPC2I1wEuaEx3RiZWewEPmIifwQ&#10;d+tEyr+BaFaskwJx2PR2VoaeOetfena68XxcddVV9ZrRTNsQQgghhBBC6CUi8oWehMhmZ01rnhEt&#10;WMOxpJrY2nyEDhZCRIo2bbGTvgSDJuwQUIgWrKQ6BSC/85cACO66jhhik4xrrrnmjem4YHm3/PLL&#10;1/ATilzb3GPJd8MNN1TBSFjR1/UEFKIhMc1vvptOfMIJJ1TBs01DZgXVrMwII20n0nZMCn1d337r&#10;FNQIkUQnn8S9M888s+4MTKwRbtcS9qxJeP3111dBp4li3X4MFMa+RLwmqEk7aeo7C0/iVkvPgWji&#10;IDG0+3q/S1eWifxhTWqzE3FSBqS1vHGfTzgnrsqP78LjYHHXLE/9j+b3pEJUtS4k8Vk4lDdrPnbD&#10;T+XR1F6WhqwQu+G/sHeHQ/kiCjbrWRZ0BOVuC0xpLp6tjLZ0QIs7t13XV1w9jzYpUU6F1+7Sv//9&#10;76sg3yz6+KmsEwC50f0MhxBCCCGEEMLUSkS+0JMQhqxTZ+faJZZYogpI1kRjNUbg6LZYIyoQaO65&#10;554qgrCccx+RrEGQIOC5r4kUvhMmWDAR27jLL6IdQY7gQzBs0woJfYQt1xBUCGusvFzTpjc295pl&#10;FJGiiVzOu56Iwf12Pas9wod7HCz8WI0RdlZdddUqNrGsIojYGOSSSy6ploemF1snjgjKH4Ig9zrj&#10;J20c3TjXDtd3X+N/v7d08z+3pRNLMcITWFz9+te/rmsPslIkYtqcgvAnH4S97frbKRA5+vPTJz99&#10;bxDe+C2tpB0rL/nAgpH1Y19TWLsRBvGVdw5haBDvlB/li4gp3aUp/+SjT3lMRCbSCoNy4n/flQ/n&#10;W/kgyLX4QPhc0x3nicHKjuBIuIP0Vt6a6AzuSg9io2ni8qZzTT5+ircwEB/7SisC35prrlnFQXGw&#10;NiRBWZz45bOtked+4qb/iXUtz3w6PEedaduQf0Q+8ZGmLD2tg2nDG/FSdoh7yrQwEDhHa8foEEII&#10;IYQQQug16nagX/or9b8QegSD+iaUETAIOYQ2ooL/rR9m8E94ISoQIAhnrMoILiwAiTSd0yr9Trgg&#10;jBFvrK1mAwxWTAQJ9xM1CBr8cL3/iYZEGyKbc4Q9ghDxirDBio41HfHCVERhcr/7iJLW2rPJhk+C&#10;EDGMkOR/1lPEPKIJoe7888+vAppNPEzTlAbCRxhk7UQ0I+YQQy666KIqhggjv033JU5JO+nELXHl&#10;vrUCiURNLJFmRBWWVEQfabXaaqvVNG2w5iLUEbKIh+uuu24NMzcISAQlIo10IZgJIzelsTgSemxe&#10;YhMT7oojyz7pJQ78W3/99d+w1JKW8pif/CbyrrfeelXo4Sf3WJc1CzOilbCJq3SXH9KqP6Qd8ZEQ&#10;Kc7Sih+tjIjHSSedVC677LK6q7Lp1gQv+Sm8F198cRX3iMnyV3yJrfLUvdznrjIi34hmypW1Hrkp&#10;H1ZfffUqcBG7Bou4K+/Sj7hHiCT8KbtEYOKnfDj++OOrKK3sSPfOdFVWhEO43WdKOUvMToSJH+Ij&#10;XeWp+HBfnOWt58unuLoW0o9A7XrWm8qm+G+44YY1rq3MwXdhd69nxnPFLf55XtyvTEtnZcOalQTv&#10;EEIIIYQQQggR+UIPQ1wgRDiIA4QdYp+DCED0IvjYwZZARxgiBJn6uvbaa1cBxH0ELaIa0YvIQyQh&#10;3BCeTG0kUhBEiBQEjmYh5n9CErHNeW44CBgEM4INAYWbwsFvAqBrCG8EIOe33HLLKljwh/uEDGEg&#10;nIiT691PiBFeYp3wt40Q3CccxBBhIii5X3xZsLFY3Gmnneo9BBTh50eLKzeJMOIq7MIovYhxhBXC&#10;Dz/atFrpJW2JQoQtYp77iG3ccZ30IAqJAzFUuMTDfeLIT/EmOBEIXUdcI+ARiVh/EW+4J8ziJz5E&#10;R+nGSqxZNfKvpQUrMn44hIs/LNesa8itgegU+cSHm/KMxRiRjCArbMLbdkgmzCmH0kiZIEJKU3kg&#10;HblBYCT6KpNEMeWOgOle4h4/iVjiyF/xVfbEi9uDQd65XjiImtyTRtKdqCbsTTjdbrvt6q7Q0obo&#10;R+g9++yzq+Un0VG+CXcr/9IVwit8BDjuck98xav5Jw2lg/yT3kQ88ZeOnsO2PmN7drnXwi484D+/&#10;pVkrO8LJL8IfkXSttdaq61p6lgcSbkMIIYQQQghhaiIiX+hZiAIG+MQgVlcEH2ICkYMgwKqJYMM6&#10;jEjQdrdlcUZoaeIA0YrwREQjihGoCBSECMIGiyvTeokPBAZCEkGGG6YLb7XVVlXocy+RhGDHMo/F&#10;HdGFAELcIXwQQJpoRAQSFvcTQoRHOAkb3PfZhEPiBiFsk002KW9/+9vfsNCSBsLFSo1Y0qZG+k16&#10;sFi0aQfLLSJcE8tMeZROxJRmjeaceAgXMYZY6nf3cQ/Sgb9ER+kqfs7zS1r5zvpQWJpIJzzN4ouY&#10;QyR75zvfWXbZZZeywgor1PvEldjETXFqG4r43gRDIhTxkcjUOcWXWOT6JkRKJwKf76wxpS+hs4lV&#10;/dEp8hGPxFV+EbGkvzIiPjvuuGO1ICSEQRiIVU1kFFdCXbO4lMfEXOkt37beeutqxaa8yAciVmeZ&#10;gzTqLKMTQxjEX7pwo4liyp6wSw8Cn3IpzVt+EkOJ24RJeaYsiAs35GUr99x3SNNW9gjQyhu3lQPW&#10;fw7PILc8G+9617uqyCoN29Re8eQPuCmuykqLu09p2+LCD9dxk9+e4T322KMKfcITQgghhBBCCOF/&#10;qKYTfx3cT/pq7yGMIYgMxDPCBgsjggqxh4BEQCEqEHpYMBEZiAYNIlSzfiJwtceBaONa9xEhiA1E&#10;EdMwCRl+Y6lEBCTssJgi2Pjf7/zlHnHI7wRC94F4QZwSHtc30YUFGEHEfQSjdj2xh5BmLTWCoHh1&#10;Ig5NDGxWgAQQYSfqtKmq4sYP6SQ+/pcWzX3XE6S4QZDhLlxDRCKmElukF5FK+JobfhcXglsThsSD&#10;WNisCl1LOCKiEX+aUCYs4i1sbZqnNBKHZinpfnnsfKefRCIHP5UD+cNP14gPf4R9Yrjnv/7rv8qv&#10;fvWrKsSx1nNf20iD+8Ii7MpFJ87LY+lPYJOe8onQR4yUnoRdcZKHwuv6JgBDeJ0XV9OrldnBinwN&#10;+cFN6S0cwiUNuSUdpEcTxvgnH4VNWXNtS1fxlpfKTSubjbY2IRHds+Z/7pvaLD89I8KhrIgHwVO+&#10;Kp8trhDXzufL/51wo1nviYt8b8+cdG0WvCGEEEIIIYQQ/oeIfGFcoAg7CBXEAIKag0hC1CBUEO38&#10;3y0MtHuJW92PgmvbPc19B4gSzvl0bxNJ2u+d9zT3iVBEEWEhUBHrOsUN17RwdF7vOte7r1sMQbue&#10;X8QRaeCeZmHWnx+dCG+7bmLnm3+dtPOdfrlOmISnCYLCRPjpzIvmXl9utmMwfrZruvOo+TMQRL7/&#10;/M//rBuXsNb7P//n/1QxSbihDAm39OzLveZvCyN/HegMk9+Ey2/t2k64Pdgwd9Piz6JU2XF0l53m&#10;rmvb9T47cU1nunbS6YdnzP8tbfyuvAo/fzvj7+hmMP60suP7xPIghBBCCCGEEKZm6ijpr4OpiHxh&#10;XNEEgiYijBVauIRpMCKF6x2uHayo0R7nsSaCtHiMVZol3zHHHFNFvs985jN1+mkL81gqR4NhKGVn&#10;UunO09HK47FedkIIIYQQQghhLNBbo9YQBglBoFlMjSVauAYrWLhusIJgw7WTcv3kYiyGqT+ISizv&#10;fEr/XhP4MJSyM6l0uz1afvVS2QkhhBBCCCGEKUVEvhBC6ICw5wghhBBCCCGEEHqJiHwhhKkeop41&#10;5qwn19aaa2sIhhBCCCGEEEIIvUBEvhDCVA0hz+YOdrt9/PHH63e7+NoNlugXoS+EEEIIIYQQQi8Q&#10;kS+EMFXzzDPPlJtuuqnccMMNdb3EZZddtu7ietttt5Wbb765PPnkk2/sjBtCCCGEEEIIIYxV6mrm&#10;f4mpSghhKoXF3uWXX15Fvccee6y89NJLZbrppitzzz13WWGFFcrqq69eFllkkTL99NNPuCOEEEII&#10;IYQQQhh7ROQLIUzVPPvss+Xhhx8uzz33XN3F1aFKdMw222xl3nnnrZ+9uMNuCCGEEEIIIYSph4h8&#10;IYSpmibo9VUNEvwi7oUQQgghhBBC6AUi8oUQQgghhBBCCCGE0OPERCWEEEIIIYQQQgghhB4nIl8I&#10;IYQQQgghhBBCCD1ORL4QQgghhBBCCCGEEHqciHwhhBBCCCGEEEIIIfQ4EflCCCGEEEIIIYQQQuhx&#10;IvKFEEIIIYQQQgghhNDjROQLIYQQQgghhBBCCKHHmcafv/yV+l8IYUzx4osvlscee6xMO+20ZZ55&#10;5ikzzDDDhDNTjqeeeqo8/fTTZZZZZilzzjlnmW666SacGdu88sor5ZFHHqmf888/fw1/CCGEEEII&#10;IYQwXojIF8IY47XXXivPP/98FdLuueeecsstt5SFFlqorLvuumWuueaacNXkQ/Xw6quvlmeffbYK&#10;fDfddFMVy1ZcccV6zDrrrBOuHLtI0/vuu69ccMEF5cknnywbbrhhDXuvCJQhhBBCCCGEEMLEyHTd&#10;EMYYzz33XLnmmmvKkUceWQ4++ODys5/9rFx77bXVqm9K8Prrr5dHH320nHvuueW73/1uOfTQQ8uJ&#10;J55Y7rrrrmoV1wu0ND3uuOPKT37yk3L++edXITWEEEIIIYQQQhgvROQLYYxBzHv88cfLzTffXC66&#10;6KIqTrGcY003JWhWfMJwxRVXVIHsjjvuKM8880wVAHsBlnxPPPFEufPOO8sNN9xQHnzwwfpbCCGE&#10;EEIIIYQwXojIF8IY401velNZcMEFy9JLL11mn332MSGkWQtwySWXLIsuumgNX6+Ie40ZZ5yxLLLI&#10;ImWZZZYpK6+8cll88cXrbyGEEEIIIYQQwnghIl8IYwzC3nLLLVdWXXXVMu+885ZpppnmjWNKYN06&#10;G1WstNJKdR07m21MqbAMFYIecW/fffctX/jCF8omm2wyJjYxCSGEEEIIIYQQRoqIfCGMMYhPNtgg&#10;8I2FHWDt7DvzzDOXueeeu8w333z1e6/t1SMOCyywQNl4443L1ltvXZZaaqlsuhFCCCGEEEIIYVwR&#10;kS+EMUaz2iNMmRpLUJvSoloLk/A4es2SD8LNom+mmWaqaRtCCCGEEEIIIYwnIvKFMEYZC+JeJ71m&#10;vRdCCCGEEEIIIUxNROQLYYxgF1s71jp8b5Z8g8FGGM8//3y995VXXpnw6/B5+eWXy9NPP13dFpZJ&#10;meIqTC+88EJ57rnnBr0zsHuEv3PnW9/tONyfG+5xXlgHI0Ryf6BrnetMQ+53/zYQLR+l22DuEQ73&#10;OFqYfL700kuD9hOtDNgJebDpDf4Iq8/BpF8IIYQQQgghhLFJnbP2pb9S/wshTFaIKgSkRx99tNx9&#10;9931eOCBB6pYc//995fzzjuvPPTQQ+Vtb3tbWXfddcscc8wx4c7/gTDz2GOPlXvvvbfccccd9Xj8&#10;8cerMEaQc0zq1FphIhQJxz333FP+/Oc/1/D57frrry+XXHJJXTdQeFZYYYW6Rl8nBDfXC7/4uF8Y&#10;hVV4pp9++r8JUxPphNu1Tz31VJ1W6/eHH3643HbbbeX222+v593nHAG0pZs433rrrTWdiFvOd8Zb&#10;fPwu/Ny78847a/pIS8Kl88Q0/oqzMPjdtN4nnnii3HXXXdV997qvTfftjAM3CJqucX+LtzCLWxNI&#10;m2jb8p245jph56a0EQ5hvOWWW6p7rm1x7isv+fvII4/UMuA+7j355JM1rPKJm91IW9eIr3ukse8t&#10;rO7hXwghhBBCCCGE3qGOGP86iIz5RghTAOISkerUU08tN998c5ltttmqaNPO/elPfyoPPvhg+fCH&#10;P1z+8R//sSy66KL1HAhX7j3rrLPKTTfdVC3miELEtNVWW61su+22Za211qq79U4KBMYLL7ywuktw&#10;IuIRf/hHTLr44ovrbrv7779/2XHHHcs888wz4c7/sbq74YYbyplnnlmFLqIUIYs7iy22WNlmm23K&#10;euut9zdiJfFN3M8///xy+eWXl7e85S1l9913r/E/6aSTygUXXFDFNht/bLTRRuXd7353WXbZZas4&#10;dcopp5RzzjmnppFwivcee+xR1lxzzTdEKmGSLpdeemk599xzqwi2884717ATz6QXgUy8xFtc9957&#10;77qT8BlnnFFOP/30ct9991X3ia3cd65TcJNn1157bTnttNOquCkfxVt6LbjgguXtb3972XTTTetm&#10;KqpbYSKg8u8Pf/hD3WBlt912K0suuWT54x//WOPFT+GzE3CLc/eOwNy57rrral5Jb+KdtFYWCLDi&#10;KU06hT7+E/jOPvvsKtgKJxHWbwsvvHDZcssta3h9DyGEEEIIIYTQO8SSL4QpRBP4Tj755CpAEeOW&#10;WWaZKhARpYg3rMhArOu05CPmsL4i7hC7Zp111iq8gbWde4lydpQlLPVlzdUN8Yd1GbHrhBNOqJZd&#10;hB7iHMFMWG688cYqXHGz25KPf/w+/vjjqxUa8W+hhRaqlm/cuuqqq6pwZedgwhcBiyDlHoITQY8I&#10;J/6u4Zd4EOAIWIRM6SI8BDZWjsJKtOM+P33n79JLL13dkU6s5AiFJ554YhVTuUP4kqbOE9v46zxx&#10;0vX8IHz5XTqLOyGS/+Jkd97OeHPzN7/5TRUqiZGESv6zAJS3RMBFFlmk5gdLOZaJBNzf/e531U/C&#10;ojQRV8Kf+1zDXeltV2N+yueGsBMWlR/lSNmQX9JGWl9zzTX1Or8JUxM9CaaE0csuu6xeq9wQGaXd&#10;FVdcUeMv/YW3xTGEEEIIIYQQwtgnIl8IUwCCGhGJwENcIvDsueeeZYMNNigrr7xyFXMIPQQ8ohAL&#10;snXWWecNkY9QQxgjCK200kplhx12qNe4lyXe1VdfXS3K5pxzziocEm0mhjARvI466qgqELEgY+32&#10;1re+tSy//PL1Gr8TgwhdLPL8TggiOBGjCF2s31ZdddWyyy67VCGQoEZIItpddNFFVRQjwhGuWI+x&#10;/CPmEaaawGZqKwGQZRu3CGaEPH5LG3Ekgokfse7Nb37zG9N9IU38Jk6ERRaCDunJ+m2zzTYra6+9&#10;dhVaCYhXXnllPS/+BFFhY+EmHPwnapoaLAxES+7LMyKZOIjzr3/962ppJx/f8Y53lFVWWaX6xW15&#10;4XrWeNJLWhDo5JMwiYe8JSISP6VZ81OcnG/pyE/xkt6/+tWvqtApj5QBZUR+Cyd/xZ31J9FRuFkt&#10;8ve4446r/++0005lww03rJaPhD6iorDJI/c00TCEEEIIIYQQwtgnIl8IUwDiD7HlmGOOqVNNt9tu&#10;uzpFkrBD7GHVR7QiurDyImR1inwEHFZpBKGtttqqCkCstdxPoGF1RiQkEDq3+OKL1/sGgj+mmx57&#10;7LFliSWWqFNmCVUEQocwNRGIRRoBr4l8LNWITUcffXQVyQh8REfhaQIWMYyYx+qM4MUKkHjHXQKT&#10;8LKY4x4RbeONN65CHJGNuMXKzTXEN25ynxBJ4BJeVoiEP/6sscYaVfBsawASBglcBDVhJfK53zlp&#10;yH+iIsGPgEgYI2Jy33UEQ/4Ku3Ty23LLLVcFMG6yyGMFR8QzTVq6CCO3xJm74ixc4sJPQikxTnoS&#10;G6Xp+uuvXzbffPPqvvQh+jkv/VZfffUaDnFSfkzrld7ck97ymRWj9CMqEk2FjejXpm0ra6YCs07k&#10;jynEBE1lR5icV3aIi6YkE/qkUYS+EEIIIYQQQhj7ZHfdEKYABDyiGCs2glKzVmsQfAhdBBhWW45G&#10;E44IYu51sKQjYrmO9ZXffCcuOdo6f/1BNGL1ZbopkYy4x4qurQFnqieBiejThMbOMBHAxMfUW9NK&#10;hZ1oBAKReLAYI4Lxx1pwBDMCkuvFX7j54z4CGmHK9fzlHtGJcGbnWuIhq0fCFoGPqOZ6wpm0ZSVJ&#10;7CRyErAIfk0I7YT/xDfnuU8Icw8/iXws3IhkzhPoiGgs6PjR4k+gE395IFyd+SjewuRa6UogFEdT&#10;YbnNopFFHeGOBWPz0+/ES/5yj/tt8xL+cIsVp7SUVtKwpbc4SQ8iIf+5Lw/cxyqQ+Ef0FC/+cpNA&#10;Km34K3+JfcRF8QwhhBBCCCGE0BtE5AthCkBssSYa8YaQReDqhPjCeo6FWTfEHpZYpuwSskxxZWHX&#10;DtZf7ncvYYdQY3OLgSD0EByJdIQ0Ah+LsE6IR03E6hT4+MHyi9+s4cSFuNTWgAMBiqhEjPK79fNc&#10;T3wkqgmva/hBoCQ2NcGNQEWoInz6jQjFLeKZ69t5Fm3CJi7cJVzCee67xvWdONfO898nNwhkRLfm&#10;PlGM/819Yp14Q3oR2gijxLU2Ndo10l0eCQsxsKVb89PhO7fdL+38Jt7Cwy35QIQj7nKLv8Q9FnfC&#10;R5DsLCfuE34baNjohAWg8AuPcmdKsvAoF63McIulpDDyjxvKFzGxM69DCCGEEEIIIYxdIvKFMAUg&#10;zLFkI6AQtZow1OgUgbohqJmOSewjypm2a6MMa/s5WOMRcQhOLO8IYxMTaohIxB7WgazVCGZ9+U1U&#10;6hbKiEeEI2FyD//6EtP8TjgTV4KSqaTubedbfAlMDr81iF7EJ5aFrvG90w/X+t85cSWEdcbZd9d0&#10;utlJ57XcIJp17mRLmGwWd66Vvu0eaWVtu3/5l38p73rXu6pFHLFMWrK2I2hKX353+tMJvwhx3O9E&#10;OoiX+DQ/uSW9WdtJU+nZKahKK9aJ22+/ffmHf/iHakEpPgRl4qBy4367+rZy41M58juhkTBIeORW&#10;CCGEEEIIIYTeICO4ECYzLMFM+WT1Rpwh1BBzummiFGGnUxxyH6HPvYQYUz/bQaBhBWe9tfe85z1l&#10;1113rRZi3VZ53RDbCG8EIGITi7W+BB6/dYtlrObcyzKMINUt8DUIWMJLBCM4iQPBqtHc7o4v/C6+&#10;LUzdIl53mPq6v/uaTvo63+1+d/jaeQJaW0OQiGldQKIZEY0QJ6x9ud+N67ppce70k9jHWpOVXV+C&#10;qO9EQ1aTxDoWj9L+ueeeq/dJc3mgrHSWGxaBpjwrM+973/vquoUsMgcKcwghhBBCCCGEsUNEvhAm&#10;M8QWghhhjYBDgOm0xOqmWxxyH5GMGGczDtZjNntoh008HHZbtcurqZud0zm7IRwR6jrXjBOmwYo7&#10;REvioHihO7wNcTW1lYBo2im/CFajwWDDPhRa/Jof7bv4s6w866yz6kHgI5y1ab9NFBwKnX4SA61L&#10;KP187xY84Trp3YRJEPcIxP5n5WnDlv7Kjf+VLVad7f4QQgghhBBCCGObiHwhTGaILdZXa9MvffZl&#10;xdUfBDLTQd1DgCGcsdZqh6maLOYc1tAjBg4kIkKYiHXC4+hLOOoP17pXuNrR173CasprmwY7nsQj&#10;oqtp0v/93/9d1zYkkBHK2mYfzRpvJOCONFZuiLPK0mDKj+uVG58OYmtf5cb0YxZ81j7szyozhBBC&#10;CCGEEMLYIyJfCJMZIk0TfIgtLLKIL4OFYER8Yc1lDTXWWf1BDCIETcz9zjAJj6P9PzGIdc0a0X39&#10;iU6d1/k0zdRnryMfLr300rq2nXUWbcKxxRZb1N1xiWajIZS1dGRBySpUOeoP+eGQ/sJC0LUBh/v6&#10;Q967h3gbQgghhBBCCKE3iMgXwmSmCVzEOoILsWWg3W+bANdEN9Zw1vEzPfTWW2+t6/v1JcgR9rht&#10;HTaCzUAIUxPcTNudmHDUGR7CUdsFlihkV1b+dYfJ/8Q/h/CbCjoeLMVsZnHKKaeUSy65pO76az3E&#10;tktup7ViZ5oNB+IeKzzlwLqG1kPsK72hXD3wwAPV0lB4pLsw2fTERil95TF3uOd8dtcNIYQQQggh&#10;hN4hIl8IkxkCjSmcpq2ysrv77rurUDcQTRyD6bksxAhqbUfcviyuiG3Oc39iFlkEI+EiuhGFWHoR&#10;IAcDcY+oRegTRmvR2T24LwFJOBymh1qrrnMH216F9R5LPsLYyiuvXDc+Gc14EflMqTWdltDLf0Jj&#10;X9aaygYh2HWmbZuSK6/lr2nFxNxuEU++u+/mm2+uVqIR+UIIIYQQQgihN4jIF8JkhhWftfJYVRH5&#10;brzxxjrttol4jc5NEzrPEfgWX3zxKsixyLKLKyGnU1Tznfhz1VVXVfGJn/3BD0KdXVaJjwTHW265&#10;pU4F7fRXeFqYOoUfopHwEJAIUPx1mCrciXuIRgSnJZZYok5r7dz1t7npsx19MbHzw6XT+q4vOv2V&#10;PtLLIW0Ib51pLR+Ib65r9w0l3C2+Dvku/Qh93L/uuuuqFSFRtxNWfFdccUUV9OSLsNkIhEhM3Dvn&#10;nHPqffKjE9aBF110UY2TvA0hhBBCCCGE0BtE5AthMkMMYsm21FJL1SmUt912W7n88svr9MgmjLF2&#10;a7vdEogIMaZcsrIiEBLIbI5A2Dn77LPrdFFiISs8Byutiy++uH4nJrLSGwjClB1XiXWER7vEEgi5&#10;38Qlv7cwCFfb4RUEvhVXXLFOwSU8Ep5c24n7TS0letnxd8kll/wbQYwf4toEsU6xrX1v16BbjOu8&#10;xtFN+72vc2jnBut+u1ae+ZQW8pCAJo7SjsBGLG1pRngjnkm7brr964T7TcRVZlhBLrvssjVvCap2&#10;81WGWPTxTzgIeNdcc029x3Us+YiDiy66aC2DzltH0H3CyQJT3rFKvPrqq+uOzMrYQOEKIYQQQggh&#10;hDB2iMgXwhSAwLX++utXsY/l1Mknn1xOPfXUKtCASENs8UkwYuln6i0hBkSyVVddtVpaEQl//vOf&#10;l0MPPbT87Gc/K0cccUT9Tvxj7cV6iyXXQHBnzTXXrLvBmmpKHPrtb39bLcEIU0Qq0zf93zZ74K9w&#10;EbOISBtvvHGdrio+ws4asE0TJlCJCzcIguuuu24VK4lNIGK5lmDWjk46xbS+zhPc2nlHs55r+C4O&#10;7RrfO88LX/PfvX2575om7DX3hZ8YJs2ky7nnnvuGaGa33TPOOOON6dLOE0//9Kc/1d+am9zx2cLW&#10;id/aOSKh70Q36b3eeutVYZbbF1xwQfnBD35Q855wd+SRR5bDDjusWk6+5S1veWOHZWVB2rPalIe/&#10;//3vyze/+c3yox/9qN7zne98p+4QzB/TjllaRuQLIYQQQgghhN6gjvy/9FfqfyGEyQJRjUUWQYxQ&#10;1iy+CC+EIIcpuA4iGoGGKMYKi3UVyzxCDNGvHW39NRZ4rLtsArHttttWIWhiG1wQcgg6xCThcdiw&#10;g9+sw6699tpqnUdoZI1H+CMcCQ/RzjRfa/IRoliDNYs94XYtcY+1mXBtuOGGZeutt67TjsWBP0TB&#10;008/vdx+++1VMLPGH3eF2/0sE4mgREZWjUQqB0tAYeau6afnnXdeXQ+Q28ImnYhp3D3zzDPrNFRp&#10;zm2ClzgQ/FhBnnbaaeXKK6+s/rmX+8LiPEGTaNruFz7XmAIrzuIn3uIiH+WFdCMCSkMCJ0tG7slH&#10;4qtribvyi7gnDYVLmF3LDXFmkSlM0pcFn+vEm7jIWlJeyX9p7h5xEQ/TtLfaaquyySab1Cm68lh6&#10;CoNypsxJK/dLH/krn+WZ/CFCS58QQgghhBBCCL1BRL4QpgDEHwIKsa/tZkv0Yf1GpAGhiqBFxCIq&#10;maJLsGtCEGsu4pD7mxUacYhwttJKK5Wdd965Wns1gWcgnCc6EqCIc4QsVmAEoLZ5BxGQqMUPIlNb&#10;V4+YSHgiOpmuKyyuFx/hJ3KJFyHMtTvuuGO1LiM4NTGLyOe8+HBbmIls4il+LAtZyAmTNOMfsZPw&#10;Jb7SjABHTCNiuc810lBat/PCxH1p18Q28eW+MBDNuM9d57lB5CN+OW+qrfulg/MsMcWZ0EcwE1bX&#10;yE9xtNOudCXCCad89JuwE/eIcdKIm9JXeBwEOkIvP7klTsIsTfjpu8M9wtymURMDTQUWh3e84x1l&#10;hx12qFOwhQEEvLZuoHzht3DJB3GQXu7bZpttqgjaLC1DCCGEEEIIIYx96sj/L0xdQgiTFeIKqy9i&#10;j6mdhDC/mcq70UYbVaHKumkEH9NoiUZt4wRiDVGGCEf8uuyyy6olF9y/wQYblLe97W1VEGwCz8Ro&#10;00cJdKZ/cpM1GiFplVVWKW9961urMMTii7Blaq51BYlOzeKLwMfqzf3iQ0AjRhHNXOcewqC4gcgk&#10;DiwQrR8oTuJGBCNoErXEn6UeMZCIRZDkHpGR/8RCVnSuIQLys1kZcsN354TLeXHkP/HLunbShyUb&#10;N7gvHZr7pqzyz/3ShZjmfnFiVdfWIRQHcSYGEirFkSWc+6WDKbritvrqq5d11lmnhpGo6b4WJ2GS&#10;d8LEDf6JM+EQ4iG+TegVbvFh5XjhhRfWfCHwCQ9/lCHhkH+dcJsQad09VoLSXhoTF+Wx6bzCQLQN&#10;IYQQQgghhNA7ROQLYQpCcGFFZeqkg4BE2CLmEIKIQKy4CEpEnk7LqibKEZ4IQqzFiEXELQIV0Wgo&#10;lljCRHwkerHoYxVGfGKFRhxysPhyCBs/Gy1M7hcm1/qNgMQN1m+doqM4dm7g0dwSBm4TmpqFot/a&#10;eW6Km/M+m8Vji2+r0pznX1/nudWErIHch/ud775fGrvGOWnFkhDyoMVV/rDyA6HTPdxrbnbGmfvy&#10;mfvdYWrnCYwt3q6ThgRS+UWsI1AqP9K8M6074ZY0Jwwrd74TB90n3BOb3h1CCCGEEEIIYexRR49/&#10;HShG5AthCuHxM9WSFRyIW6ZTEmL8TszpFtM6cZ17iT1o9/d3/WAg1DU3+U/oI/z4n1jme38CEtr9&#10;wg/XcqP7HnEXfp+d4fWb/5uQ1f5v17Qqa6D/He5v/6O/6/tzf2L+O9/8EOcWX3nAIhHulWYQf9f7&#10;rbnZGIqfDe4T6tzDX2nd/O8P7slP+eS7sCk3E7svhBBCCCGEEMLYpI4e/zrA+5/RYwghhBBCCCGE&#10;EEIIoef4W3OQEEIIIYQQQgghhBBCzxGRL4QQQgghhBBCCCGEHiciXwghhBBCCCGEEEIIPU5EvhBC&#10;CCGEEEIIIYQQepyIfCGEEEIIIYQQQggh9DgR+UIIIYQQQgghhBBC6HEi8oUQQgghhBBCCCGE0ONE&#10;5AshhBBCCCGEEEIIoceJyBdCCCGEEEIIIYQQQo8TkS+EEEIIIYQQQgghhB4nIl8IIYQQQgghhBBC&#10;CD1ORL4QQgghhBBCCCGEEHqciHwhhBBCCCGEEEIIIfQ40/jzl79S/wuD5rXXXiuvv/76hP9CGDk8&#10;jm9605vKtNNOW6aZpj6ioUdQJzhSpYbRotUNIYQQ+iZ99DCa6Junj9776KurK9JnD6PFlOyzR+Sb&#10;RCTViy++WJ544ony/PPP1wo+lXwYSXRMZ5xxxjLnnHOWWWedNQP6HkFH4ZlnnilPPfVUefXVV1Mv&#10;hBGjs4mebbbZat2gjkgZCyGEv0Uf/cknn6x9dHVn6skwUrS22MB93nnnTR+9hzHWevbZZ+t4Xp8d&#10;qSvCSKKMtT77TDPNNNnLV/Xtr5VWRL5BojI4//zzyyWXXFI7EEilEEYSj+P0009fVlhhhbLpppuW&#10;JZZYImVsjKODcOedd5Y//elP5dZbb62CXwgjRWcTPddcc5V11123rL322vV7CCGE/+GFF14o5557&#10;brn00kur0BfCSNLaYsLe4osvXt71rnfVzwh9vcddd91VTjnllHL33XdH5Aujgvpi5plnLptssklZ&#10;f/3160uByVnGIvJNApLp5ptvLt/85jfLiSeemIF8GDW8JVxrrbXKP/7jP5bNNtuszDDDDBPOhLEI&#10;C74zzzyz/OAHPyhXX33134gyIYwk6oJddtmlfOxjHyvLLrvshF9DCCHce++95ZBDDiknn3xyefrp&#10;pyf8GsLIYqA+zzzzlIMOOqhsscUW1Uon9A4srE499dTyla98pdxxxx3ps4dRw3h+7733ruP5xRZb&#10;rP4/uYjINwm8/PLL1YLvgAMOKL///e8n/BrC6LD66quXf/7nfy477bRTmWOOOSb8GsYiDz74YPnV&#10;r35Vvv/975ebbrppwq8hjA677rpr+bd/+7ey2mqrTfglhBDClVdeWf7zP/+znH766eW5556b8GsI&#10;I890001XX+zutttuZfbZZ5/wa+gFWPweddRR5T/+4z/qi4EQRhMv5j//+c+XVVddtc7Um1xE5JsE&#10;rPNx3nnnla997WvljDPOqPOsF1xwwVq5U2aTjGG4KGMPPfRQnWay4oorlv33378O6L0xDGMXnYQj&#10;jzyy/OQnP6lvBeebb76ywAILTNbKPIxftC2WilA3qCN23HHH8u///u9lzTXXnHBFCCEEy+l4Ef+H&#10;P/yhWlvpo3tJmml4YbgoQy+99FJth7XHZnMddthhZa+99qprbqWM9Q5m3/zsZz8rX/3qV+tLeusr&#10;zj///HWt4xCGiz67MnbffffVOmO77bYrn/3sZ8vb3va2yTozLyLfJED514Eg8pmat/TSS5fNN9+8&#10;LLPMMvWNTpIxDBeNjfVkrr322lquIvL1Bp0in/U9Nthgg7Lhhhum4xdGBG3LFVdcUdd8NMDYfvvt&#10;I/KFEEIXnSKfl2366G95y1vywi0MG8YcjzzySG2HLctiXfbvfve75T3veU/t64XewVT+ww8/vIp8&#10;8nSdddYpG2+8ccZaYUQwHdz67JaNePjhh8u2224bkW+s0ynynXXWWWW99dYrH/3oR+tnOhBhJLjl&#10;llvKj3/847oY7JJLLllFPma+aXjGNkQ+pv/yzvf3ve995QMf+EC1Ipic6y+E8YkOwwknnFB+9KMf&#10;1TqCyPfFL34xIl8IIXTQKfItv/zyZb/99qsv3GaZZZYJV4QwNLyw9RJXP++kk06qM24i8vUmnSIf&#10;q8w999yzfPCDHyyLLLJI+uxh2OizM9jRFt12221viHzW2o/IN0YxTUoH4sADDyxnn3123RBBptk1&#10;JSJfGAmuv/768o1vfKP8+te/rgt0RuTrDTpFvvvvv79uivCJT3yiLLzwwrHkC8NGE/2LX/yiHHzw&#10;wbWOYPofkS+EEP6WCy64oA6s9NGtWfq5z32ubLnllhH5wohgR9ZDDz20tsePP/54na5rUf2IfL2F&#10;qZREPnUFsfbDH/5wXQN90UUXTZ89DBt9duvCfuYzn6l99ikl8kWuHiFUCjlyjMQRxg995W+OHEM5&#10;QgghDI2+6tQcOSb1MHiPXcz4pa88z5FjUo+xQkS+YZLKPowk6UCMH5KXYaRIWQohhEkn9WYIYWKo&#10;J0yxTH0RRoqx0G+PyBdCCCGEEEIIIYQQQo8TkS+EEEIIIYQQQgghhB4nIl8IIYQQQgghhBBCCD1O&#10;RL4QQgghhBBCCCGEEHqciHwhhBBCCCGEEEIIIfQ4EflCCCGEEEIIIYQQQuhxIvKFEEIIIYQQQggh&#10;hNDjROQLIYQQQgghhBBCCKHHicgXQgghhBBCCCGEEEKPE5EvhBBCCCGEEEIIIYQeJyJfCCGEEEII&#10;IYQQQgg9TkS+EEIIIYQQQgghhBB6nIh8IYQQQgghhBBCCCH0OBH5QgghhBBCCCGEEELocSLyhRBC&#10;CCGEEEIIIYTQ40TkCyGEEEIIIYQQQgihx4nIF0IIIYQQQgghhBBCjxORL4QQQgghhBBCCCGEHici&#10;XwghhBBCCCGEEEIIPc40/vzlr9T/woC8+OKL5fzzzy8HHnhgOfvss8tmm21WPvOZz5RNN920zDDD&#10;DBOuGhqy4KWXXirPP/98eeWVV8o000xTjzA2kV+Oaaedtsw000xl5plnrt+Hy3XXXVe+/vWvl+OO&#10;O64stthiZf/99y+77LJLmWeeeSZcEcYi9957bznqqKPKj3/843L//feXj33sYzXvFllkkfKmNw39&#10;XYoy9thjj5UHH3ywvPDCCxN+DWMd+TbddNOVueeeuyy00EK1fhgOr7/+ei1fhxxySLn++uvLdttt&#10;V774xS+WNddcc8IVIYQQLrjggnLAAQfUPvpqq61WPvvZz5atttqqzDrrrBOuGBovv/xyue+++8oT&#10;TzxRXn311fTPewRt8SyzzFLbYe3xcPvpd9xxRzn00EPL0UcfXR5//PFy2GGHlb333rvMOeecE64I&#10;vcAzzzxTDj/88FpXPPnkk2Xfffctn/zkJ+u4azh99hCgz37aaadVjeiGG24o2267bW2L1lprrWHr&#10;RZNCRL5JYDRFPgLfnXfeWQuDToRKJp2IsYtHxkHgW2aZZcqKK65Y5phjjglnh05Evt5ktEQ+AwsN&#10;xTHHHFP9SFXdO8w222xlvfXWK3vssUdZbrnlJvw6NCLyhRDCxBktke+hhx4q3//+98uFF15YxwKh&#10;d1h00UXL7rvvXrbYYosy++yzT/h1aETkGx9E5AujSUS+HmQ0Rb4HHnignHrqqeWUU06pg3kFJIxd&#10;PDIaAg37BhtsUHbbbbcq9A2XiHy9yWiJfI888kj53ve+V37wgx9Ud0PvMP3005f111+//Md//Edt&#10;I4bz0iYiXwghTJzREPlY7l199dXlX/7lX8p5551X/w+9w1xzzVU+8YlPlP32268suOCCE34dGhH5&#10;xgcR+cJoMlZEvpTkMYJKRifi8ssvr4LB008/nWMMH88++2x5+OGHyzXXXFMuueSS+pY3hJFGWVPO&#10;vGDQ8ZhxxhmrhZi30TnG3sGa19QgU4Isu2CatTxE3qWFEELvQdR79NFH35iqaykG9Xza4rF7yBuD&#10;aS/XnnrqqZp/ZkaEEMLUQiz5JoHRtORjwfWtb32rus9d1mGZrjt20cm7/fbby29/+9va2fvCF75Q&#10;3v72t084O3RiydebjJYl380331zLg+m6pvSbduJNNCuxMPaQ197u33XXXXVgsfTSS5eDDz647LDD&#10;DrHkCyGEUWY0LPmsh3vWWWeVz3/+8+Xaa68tCyywQHnzm99cX+qknz42May9++676zqKxD1WfJ/7&#10;3Odqv3o4xJJvfBBLvjCaZLpuDzLaIt83v/nN+vnRj360Tv/UeUjWjE00AldccUX56le/WhsLIp+O&#10;5HCJyNebjKbIp0N57LHH1s0bCMmmgI7E+o9h5JHXrHtPOOGEmndLLbVUFfm23377iHwhhDDKjIbI&#10;Z0M87jWRz1qr22yzTa3fvfANYw9t5vHHH1/zjQWmcVVEvtCIyBdGk4h8PcjkEPkM4IgDe+6554Qz&#10;Yaxy2WWXla985Su1gYjIN3UzOSz55p9//vKRj3yk7LTTTnWXuDD2IOT98Y9/LN/4xjfqAu2LL754&#10;RL4QQphMjJYlH/eIREQ+fbKPf/zjZeWVV47IN0YxrNV3+ulPf1qXzdB3isgXGhH5wmgyVkS+lOQx&#10;RMz+e5PkW5gcWOfNbs7WmyHy5Rh7hwW+DSYz8AshhPGJ5TLU84SdvtqBHFP+0BZbwziCTQhhaiW1&#10;Xwgh9ADeTL/22muZwj/GkT/JoxBCGJ+kLR77pB0OIUztROQLIYQQQgghhBBCCKHHicgXQgghhBBC&#10;CCGEEEKPE5EvhBBCCCGEEEIIIYQeJyJfCCGEEEIIIYQQQgg9TkS+EEIIIYQQQgghhBB6nIh8IYQQ&#10;QgghhBBCCCH0OBH5QgghhBBCCCGEEELocSLyhRBCCCGEEEIIIYTQ40TkCyGEEEIIIYQQQgihx4nI&#10;F0IIIYQQQgghhBBCjxORL4QQQgghhBBCCCGEHiciXwghhBBCCCGEEEIIPU5EvhBCCCGEEEIIIYQQ&#10;epyIfCGEEEIIIYQQQggh9DgR+UIIIYQQQgghhBBC6HEi8oUQQgghhBBCCCGE0ONE5AshhBBCCCGE&#10;EEIIoceJyBdCCCGEEEIIIYQQQo8TkS+EEEIIIYQQQgghhB4nIl8IIYQQQgghhBBCCD1ORL4QQggh&#10;hBBCCCGEEHqciHwhhBCGzYsvvlgefPDBcuutt5brrruuHtdff3259tpry9VXX12uuuqqvzn8ds01&#10;19Tr7rjjjvLUU0+V1157bYJrIYQQQpgU/vKXv9S29O677y433HBDbX9bW6y97W6HO9viG2+8sdx3&#10;333lpZdemuBaCCGEXiUiXwghhGHz+OOPl0svvbQcc8wx5dvf/nY56KCDysEHH1wOOeSQ8vWvf718&#10;4xvfeOPw/6GHHlrPf+1rXytHHHFEHYRkcBFCCCEMDSKfl2ZnnHFG+elPf1rbWW2xw/fOdri7Lfb/&#10;ySefXJ544onqTgghhN4lIl8IIYRhM8MMM5R55523LLDAAuW5554r559/fjnxxBPLTTfdVGacccay&#10;0EILlUUWWaQsvPDCZf755y+zzjprtThw3dlnn13uueee8sorr0xwLYQQQgiTwjTTTFNmn3322tZq&#10;Y2+77bZy+umnl3POOac8+eSTZb755qvnHAsuuGBts9/0pjdVC/zTTjutXHLJJeXZZ5+d4FoIIYRe&#10;JSJfCCGEYTPXXHOV1VZbrbzjHe8o6623XplpppmqRQBx713velf5u7/7u/L+97+/vO9976vf99pr&#10;r7LtttuW5ZZbrrz++uvl+eefz3TdEEIIYYgQ+RZbbLGy4YYblne+851l8cUXr0tpvPrqq2WNNdYo&#10;e+yxR22HW1v8nve8p+yyyy71+rnnnrsKfC+//PIE10IIIfQqEflCCCEMm+mmm67MNtts1ZJvqaWW&#10;KnPOOWed8uM3A41lllmmLLvsslXUW3HFFctb3/rWKvIZYPjNtRH5QgghhKHDcl77u/TSS5dFF120&#10;TD/99LV9bm2zdtjxlre8payyyiplo402KrvttlvZZpttyiyzzJJ2OIQQxgER+UIIIYwYpv4YKBho&#10;tP8NMBzTTjtt/TS111QiU4Y233zzstJKK9XrWPSFEEIIYXiwpp955plr29oObXA7iH/aaVb4q666&#10;atlyyy2rNV/W4wshhN4nIl8IIYQRxZShTgwa+ho4tKlFrAlYGRAAQwghhDA8utvhgSAGLr/88vXw&#10;ki6EEEJvE5EvhBDCZKWJfg6WBGuuuWZZffXV69TeEEIIIYw+nS/gbMqxxRZb1A05JkUgDCGEMPaI&#10;yBdCCGGyY2quBb7tqGu3XbvumsYbQgghhMmDTTleeumlOn3Xmn2W0gghhNDbROQLIYQwWSHwPffc&#10;c+Whhx6qu/m1tYJiPRBCCCFMHgh8jz/+eHn44YfrCzftsPY4hBBCb5OaPIQQwmTFwOKBBx4ot9xy&#10;S3nsscey4UYIIYQwmfGS7fbbby933HFHeeGFFyb8GkIIodeJyBdCCGHUYBlg3T2fDdN0b7rppnLb&#10;bbfVaUIhhBBCGD0sh9FtLX/vvfeWa6+9tjz66KN52RZCCOOIiHwhhBBGDVOBbrzxxnLNNdfU46qr&#10;rioXXnhhOeecc8r999+fqUEhhBDCKOLF2j333FOuv/76N9riK664opx11lnlyiuvrC/bslxGCCGM&#10;HzK6CiGEMGrccMMN5Ygjjijf+ta36nHIIYeUAw88sJx88snliSeeqAOL/gYXnbvwhhBCCGHSeeqp&#10;p8oZZ5xRvv/979d2+Jvf/GY54IADyn//93+X6667ri6hMZDIl3Y4hBB6i4h8IYQQRg2WenbtM2XX&#10;YcqQwcKLL75YF/oeCIOORx55pE4leu211yb8GkIIIYTBoi2dbrrp3miHHdplFnzaYm3yQCKf9fpM&#10;7c26fSGE0BtE5AshhDBqLL744mWrrbYq7373u8vOO+9cdtttt7L77ruX9ddfv8w111x9WgiwKiDs&#10;WSvozDPPLDfffHOdbhRCCCGESWOWWWYpa665Ztl+++1rO7zLLruUvfbaq2yzzTZlmWWWqS/j+lqT&#10;j6hnmu/5559f/vCHP1Tr+xBCCGOfiHwhhBBGjfnmm6+sssoqZa211iprr712Ffe23nrrKvottdRS&#10;E676Xwh+zz//fJ1CZCrRD3/4wyr2TczqL4QQQgj/Pyz3llhiibLGGmvUdtix0UYblV133bVsuumm&#10;ZdZZZ/3/Xrb5nyX96aefXqf4HnfccfXlWwghhLFPRL4QQgijhum5s802W5lzzjnLHHPMUT8XXXTR&#10;Oth485vf3OfGG3biZXnQrAhYD2S6bgghhDDptDZVG9yOueeeu6y00kpl5ZVXLrPPPvuEK/8XIh9x&#10;0DRf4t7dd99dp/aGEEIY+0TkCyGEMGp0WwfAgGP++ecviy22WBUAO9cCagMLU4gMPuaZZ57swBtC&#10;CCEMg77aYsKfl20LLbRQfSHXjfaXEKg9nmmmmSb8GkIIYayTkVMIIYRRxeCic4BBtGPRZ7ruvPPO&#10;+zciXlsg3ODDAMM0IucHWhQ8hBBCCJMGYW+RRRapbfHMM8884df/QZtrcw5ttfVzvZwLIYTQG0Tk&#10;CyGEMFlpQp4pQt3WAZ1iXsS9EEIIYXTQvhL3tMXa5E5a2+szbXEIIfQWEflCCCGEEEIIYRzT15Td&#10;EEII44+IfCGEEEaUzoFE91TdEEIIIYwunW1v2uEQQpi6iMgXQghhROmc1pPBRQghhDB50Q63tlgb&#10;/Prrr6ctDiGEqYSIfCGEEEaU1157rQ4o8Morr9T/QwghhDB50O6++uqrbwh8L7/88hvtcgghhPFN&#10;RL4QQgjDpg0kXnjhhfLYY4+V559/vv7+7LPPlqeffrqKfRlghBBCCKNDa4cJfI8//nh58skn63ft&#10;7xNPPFFefPHFej4WfSGEML6JyBdCCGHYPPXUU+WGG24oZ5xxRjn55JPLPffcU3+/8cYb6/9nn312&#10;ufXWW98Q/0IIIYQwstx3333l0ksvLb/97W/LxRdfXF+0Efv++Mc/llNOOaVcdNFF9UVcXrqFEML4&#10;JSJfCCGEYcNC4KGHHip33313HVQsscQSZe211y4LLrhgHVDcdddd5dFHH60WBSGEEEIYWVjoeeHm&#10;Jdu9995bZp999rLqqquWlVdeuUw//fT1d220l22x5gshhPFLRL4QQgjDxmBimWWWKVtssUX52Mc+&#10;Vr785S+X//qv/ypf+tKXyj777FM22mijKvzNNNNME+4IIYQQwkhho40FFligrLbaamW33XYrn//8&#10;52s7/JWvfKV8+tOfLttvv31Zc801y1xzzVXe9KYMAUMIYbySGj6EEMKwmXnmmcuiiy5arQY22WST&#10;suWWW1bBz+f6669fVlpppbLQQguVGWaYYcIdIYQQQhhJ5plnnrL00kuXddZZp2y++ea1DXb4/ta3&#10;vrWem2222f5mF/wQQgjji4h8IYQQhg2rgOmmm65OCfLZefit/T7YgUW7rnOn3hBCCCH0jXZz2mmn&#10;rS/Tutvi1g47JsWKj5ttQ49M8Q0hhN4gIl8IIYQRYSABb7DiHtqAwvp9r776aj2IfRlghBBCCP0z&#10;sbZ2UtvizvbX94h9IYQw9onIF0IIYUxhE4/bb7+9LhLOAsGGHXbmtaC4wUYIIYQQRpdHHnmk3HLL&#10;LXUzrRlnnLHcfPPNdROtl156KUJfCCGMYSLyhRBCGFOwFjCosG5Q26HX/wYWIYQQQhh9XnjhhfLy&#10;yy+XpZZaqq7xx4rvmWeeycu2EEIY40TkCyGEMKawA+9yyy1Xtttuu7LvvvuWXXfdtayyyiplzjnn&#10;zI6AIYQQwmRgvvnmqxtn7b333uWDH/xg3cBj8cUXr1Z9kzLtN4QQwuQlo6UQQghjCguDG1wss8wy&#10;ZcUVV6yCn515iX8ZWIQQQgijz6yzzlre/OY3l+WXX76ssMIK1aJv7rnnrstohBBCGLtE5AshhBBC&#10;CCGEEEIIoceJyBdCCCGEEEIIIYQQQo8TkS+EEEIIIYQQQgghhB4nIl8IIYQQQgghhBBCCD1ORL4Q&#10;QgghhBBCCCGEEHqciHwhhBBCCCGEEEIIIfQ4EflCCCGEEEIIIYQQQuhxIvKFEEIIIYQQQgghhNDj&#10;ROQLIYQQQgghhBBCCKHHicgXQgghhBBCCCGEEEKPE5EvhBBCCCGEEEIIIYQeJyJfCCGEEEIIIYQQ&#10;Qgg9TkS+EEIIIYQQQgghhBB6nIh8IYQQQgghhBBCCCH0OBH5QgghhBBCCCGEEELocSLyhRBCCCGE&#10;EEIIIYTQ40TkCyGEEEIIIYQQQgihx4nIF0IIIYQQQgghhBBCjxORL4QQeoBpppmmTDvttOVNb0q1&#10;PZaRP/IqhBDC+EMdP91006WeH8PIo/SVQghTM6kBQwhhDPOXv/ylfr7++uvl1VdfLa+88kr9zDF2&#10;D3kFedfyL4QQQu/RXY+/9tpraYfH+CF/5FPa3xDC1Ep9DfXXSjC14CB48cUXy/nnn18OPPDAcvbZ&#10;Z5fNNtusfOYznymbbrppmWGGGSZcNTSuu+668q1vfat+7r///mXPPfeccCaMVS677LLyla98pTz1&#10;1FPl85//fNlqq60mnBk68v/rX/96Oe6448piiy1Wy8Iuu+xS5plnnglXhLHIvffeW4466qjy4x//&#10;uNx///3lYx/7WM27RRZZZFhvk2+++eZy6KGHlmOPPbbMNNNMtYytt956ZY455phwRRhLsOy49tpr&#10;y0knnVRuueWWsuSSS5aDDz647LDDDsOy+iAaKl+HHHJIuf7668t2221XvvjFL5Y111xzwhUhhBAu&#10;uOCCcsABB9Q++mqrrVY++9nP1nZz1llnnXDFpPP8889X9/Tz1O/rrrtu2XrrrWv9Pv3000+4Kowl&#10;tJknnHBCzTd99I9+9KPlc5/7XO1XD4c77rij9smOPvro8vjjj5fDDjus7L333mXOOeeccEXoBZ55&#10;5ply+OGH17riySefLPvuu2/55Cc/WctHLEDDcFH/nHbaaVUjuuGGG8q2225b26K11lpr2HrRpBCR&#10;bxKIyBc6icgXGqMl8t10001viHzqn4UXXrjMP//8dapQGHsQ8nQY//znP9dO5NJLL11Fvh133PGN&#10;80MhIl8IIUyc0RL5zjrrrPKFL3yhinzzzTdfbYtnm222TNkdw2iHH3roofLyyy+/IfItvvjiE84O&#10;jYh844OIfGE0icjXg0TkC51E5AuN0RL5br311loefvnLX9aOCHEvawGNbdpULs3qsssuW0W+7bff&#10;PpZ8IYQwyoyGyPfCCy+Uc845p4pEV199dV0blwVfxICxTZtSjf3226+WhVjyBUTkC6PJWBH5UpJD&#10;CGGMMtdcc5WFFlqozDLLLFU00mk14GBZkGNsHi+99FJt4GecccYq8mZqdQgh9C4EvQUWWKBa8Bmg&#10;eZHjpX9f9X+OsXO0l21ekpsBkanVIYSpiVjyTQKx5AudxJIvNEbLks80E2+Dfv3rX5f77rtvwq9h&#10;rKNJZTli7abdd9+9LLfcchPODI1Y8oUQwsQZDUs+9fnDDz9cfvjDH5ZLLrmkjgUybOoN5JN+2K67&#10;7lo233zzYb90iyXf+CCWfGE0yXTdHiQiX+gkIl9ojJbIp2p+9NFHq5vPPffchF/DWEe+sRqYd955&#10;69pNLDGHQ0S+EEKYOKMh8oFV2D333FPbY1NAs2RGb6Attnaivtjcc8897PWMI/KNDyLyhdEkIl8P&#10;EpEvdBKRLzRGS+RrqKJTTfcWBoEjNRCMyBdCCBNntES+Rtri3mMk2+KIfOODiHxhNBkrIl9Kcggh&#10;jHF0UHU8cvTOMVKDihBCCGODtMW9d6QtDiFMjUTkCyGEEEIIIYQQQgihx4nIF0IIIYQQQgghhBBC&#10;jxORL4QQQgghhBBCCCGEHiciXwghhBBCCCGEEEIIPU5EvhBCCCGEEEIIIYQQepyIfCGEEEIIIYQQ&#10;Qggh9DgR+UIIIYQQQgghhBBC6HEi8oUQQgghhBBCCCGE0ONE5AshhBBCCCGEEEIIY4Ynn3yy3H77&#10;7eXee+8tr7zyyoRf/5dXX3213H///eWmm24qzz//fPnLX/4y4czUTUS+EEIIIYQQQgghhCHw2muv&#10;lZdffrm8+OKL9XjhhRfqJxFqIOHJOfcSsF566aU37ndwb2L3j0def/31Gu8nnniiXH755eW4444r&#10;f/zjH6uI13CN9Pnzn/9cTj311HLkkUeWhx56qP4eIvKFEEIIIYQQQgghDInbbrutnHLKKeX73/9+&#10;OfDAA+vxne98p5x33nl/I051Q5R64IEHqoj1k5/8pBx66KH13m9961vl+OOPL9dcc00V/KYmHn/8&#10;8XLWWWeVb3/72+V73/teOeGEE8qNN95YRb0Gy72f//zn5eCDDy4/+9nP6vVPP/10LPkmEJEvhBBC&#10;CCGEEEIIYQg899xz1ZLs5ptvLieffHL50Y9+VL773e+WX/ziF+Wee+6p1nr9wYLvkUceqfcec8wx&#10;5ac//WkV/dxnuupA945HWEE++OCD5aKLLirnnHNOTZdnn332DSs9Qt5TTz1VrrvuuvKHP/yhXHHF&#10;FfX6vqbzTq1E5AshhBBCCCGEEEIYAksttVTZaqutynvf+96ywQYbVEHKVNLTTz+9XHDBBVWs62sq&#10;6Zve9Kay0EILlY022qjsscce9fuss85a/3/7299eVllllTLTTDNNuHrqYI455iibbLJJ2XDDDcuM&#10;M85YxbtuC71lllmmbL311mWNNdaoaej8NNNMM+FsiMgXQgghhBBCCCGEMATmnnvusvTSS5d11lmn&#10;7LTTTmXjjTcus8wyS90w4thjjy233HJLn5ZmhCmi3mKLLVbe9ra3lSWWWKK64/vyyy9fFlhggTLd&#10;dNNNuHrqQHosueSSZfXVV6+ip/h3C3jzzTdfWWuttcqqq65ahcAIfH9LRL4QQgghhBBCCCGEYTD9&#10;9NOXlVdeuYp9xCpTbVnysegzpXSgqbczzDBDFQbnmmuuekw77bQTzkxdiHcTP+ecc876vdOSz/+s&#10;92afffZ6+B7+lqRICCGEEEIIIYQQwjAh1JlyygKNYGU9OTvEXnbZZXUTjoE2hyBYEfuIhVOrdVqL&#10;t7STDv3RxL6pNZ0GIiJfCCGEEEIIIYQQwjAh4hGfZp555rLiiitW0c/mEXaJ9TmxDSKIVhGuwnCI&#10;yBdCCCGEEEIIIYQwTJqlnim3Ns+w3p5punbMtVusXXgHmrY7GIHP/Y8//ni57777yv333/83u882&#10;hMN1L7/8cnn11Vfrd9d0WhL633nCo++uaef97z6H7+28a/3WrvPpf78733lPN3YSfvjhh+umJKYv&#10;T8yyESMleNoB+YEHHqh+P/rooxMVW3uZiHwhhBBCCCGEEEIIIwCxy5pyW2yxRd2Ew8YcRC1r8115&#10;5ZVV3BoKhDOiHKHw2muvLeedd149rr766vLII4/Uc53iG39cS9i6++67yz333FOefvrpNwQ4YhzR&#10;jVjo/F133VV3Am5iXRMSnWv3+/+ZZ555ww3++F/8nHc89thjVdBrYXHtCy+8UM9deuml5eyzz66C&#10;5/XXX1+eeuqpPgXBkYD/4iLOt956a02rM844o37ecccdNX1Gy+8pSUS+EEIIIYQQQgghhBGAuGRN&#10;uUUXXbTsvvvuZYUVVqi/X3XVVVVkInYR0SYVYhqh8Kc//Wk599xzy5133lkuvvji8t3vfrd885vf&#10;rAJas47jPrHt8ssvLz/+8Y/LgQceWA466KC6NiABDq4lOh5xxBHl4IMPLl/96lfL+eefX1588cV6&#10;XHfdddUvvx9wwAH1/pNPPrkKfcQz8IeF3FlnnVW+/vWvlx/84Ac1HCznmsgn3L/5zW/Kr3/96+qf&#10;MP3qV78qhxxySPXbLsTNvZGGcHnUUUfVcN94441V4PvJT35S/ZaWBMAWzvFCRL4QQgghhBBCCCGE&#10;EcAUU8KRzTfWXXfd8o53vKMsvPDC1UqOyHThhRdWC7ZJEZcIcnbqPfHEE8sNN9xQZpxxxrL44ouX&#10;BRdcsE7ZPeaYY8rRRx9dhbkm4nHftNSbbrqp3vfLX/6yrgvI4q+dJ9Kx9DvppJOqG533O8dC7/e/&#10;/309RygjyHVbv3GHxeCpp55arfMIhG1tQVOJxZkoyTJw3nnnLW9+85urqGcK889//vNy2mmnTXJ6&#10;DAZhZTV4xRVX1HRYZJFF6iFO1kg88sgjqyApvOOJiHwhhBBCCCGEEEIII8xss81Wdt5557LOOuuU&#10;mWaaqU4bJZbddtttb4htA0H4crieRRpBbvPNNy/bbrtt2Wyzzcouu+xS3vve99aNPgh1DpZ2BDYC&#10;4HrrrVev4zfBrXMtOlOKiZDccn/nef+vscYaZc8996yiHJHR9SuvvHIVygiY8GndweWWW67+Lmxv&#10;fetby+yzz17FwBbu+eefv6bDNttsU8O89957VwvH22+/vQp9Podi3dgf0pa4eOaZZ5bVV1+9vPvd&#10;765iq7Tacccdy5xzzlmFRxaGLB5HWmCckkTkCyGEEEIIIYQQQhgFCGBEJrvtEtFMsWVZx7JtMOIS&#10;sYxYxZKPReCGG25Y3vKWt1RRbZlllinvete7ytprr12nnhIQXWcNPDv7umb55ZevYiNBzs6/jRlm&#10;mKGeX2WVVcocc8zxhvUdpp9++rLAAguUtdZaq2y66ab1vCm4LAi529zxyW1WikTB9ddfv05T5jbx&#10;jJDGok6Y11xzzbLkkkvWMNuUZMstt6zTmq0veMkll4zo1NlbbrmlTj3GRhttVMVJlo+ERXmx2mqr&#10;VVHT9GXWh816cTwQkS+EEEIIIYQQQghhhCFaEbxswMHKbaGFFqril6mtxD4WcgPhfptjsEpzLXGP&#10;+NYs6cBij4jGbZaCRD5+EAfdT0gjxvUloPmtW/zrhAXgBhtsUOaZZ546JdcGHJ3r7fk03dVae8Q7&#10;Al8Lm7X6/vSnP9X4s5wjBHLDIWziQUy0Zp9ps873FcahIDzEO5ue8J+g2vwWFr9LF1OdrZVIFB0v&#10;ROQLIYQQQgghhBBCGGGaZRwBbuutt65TWYlOxDjr3HVuOtGfwEWsMp2VMMWSjzVdJ8Sqt73tbXXa&#10;LLdcy11Wg51utrB04vxAwhrBjtUbiz/CnPX9rGnXpta6l4BmGjFLOWvuNUHRddYPBMs6G26wnHMQ&#10;4ZyH8AsvoW2gsAwW4ZQGwkSAtOFG89fhf1Z8wmlar+nNndOYe52IfCGEEEIIIYQQQgijRBPLCH1L&#10;LbVUnR7KOu+UU06pm070B8GKIPboo4/WKbPWuuvL6o6bhESCGWs1O++OxBRUfrG4W3XVVavf11xz&#10;TRXs2nqCxDGi2VxzzVX9J0ASE4lrLPlY5xEEWQASNttBLOSGacYsHE2jtQ5gX0LkpPLEE09Uv1k+&#10;OqRFp982HyFGsn50WHNQuo0XIvKFEEIIIYQQQgghjCIs8awPZ+quKaPEuOOPP74KZ0SxZgHXCZGP&#10;KGW9OgIaK8C+hDDr4nGfmEg0JHKNlHUaf23gYfOMO+64o4anTW8loplqS6QjBjYB0u+mGRP4bNhh&#10;SjErxHb431qAe+yxR3n/+99fN+QgFI6EyEcQJfRJC2nS7bd4EPds/mFjEesIEhjHCxH5QgghhBBC&#10;CCGEEEYRAtjSSy9dBS2iGEHriiuuKKeddlqdukrg60vkIgYS7AYSwLjN0o5FGsHQdFQCITfbMVS4&#10;zeLOenvEO1NhiWimBltP77rrrqtrBVq3r4l8rAiFAcQ/IuEmm2zyNwcLPhtwbLXVVlVoa5t/DBdr&#10;BgoncZKFI78Jq51+b7HFFnW3XX7bfdfag+OFiHwhhBBCCCGEEEIIo4ydaa2ft8MOO5T55puvCmF2&#10;xLVWHGu9vkQu01oJdj6719nrhFBF5ONGE9tGClNabaxhowzTdW+77bY3puQKk/UAxa2FX3j97pPV&#10;n+mxndZ0DhZ2rOocBEJujwSsB/lLaCREDuS3PCAujnR6TUki8oUQQgghhBBCCCFMBohLLNhM3TWV&#10;1fRXa/MRzwhU3UIfizQilGm4LOcIWH3RBD7XN6s+/3e7N6m433TWNdZYo4bd+nrW4WPN55PARyxr&#10;u+pCeE0tJki6Xrj7Eyf9bu0+IuZwLA4b/BZ3Fn029GjrB/YFIZLfbfOT8UBEvhBCCCGEEEIIIYTJ&#10;AAGKVdxuu+1Wd6QlMJ1++unl2muvrdZnnaKc7yzRWLk99thjb0yT7Qvin4PAR4wjurmf6OWTgDYx&#10;Ea2/8+63M7DpxsRGwuRdd91Vd/61tp41BjvD3Sk0EvnsdNvXRiD8I8Jxr03vHS7WJ3QQ8KwhSMTr&#10;Sxjlt/RklTgSm5SMFSLyhRBCCCGEEEIIIUwmWPBZK860XZtD3H///VVwIkx1QjgjrJlSyhqurc/X&#10;F6bPErOsgbfsssu+sc5cE/uc6xbx/N7OTwzr7hEnYZfaP/3pT1Xos74gUa2TttkGcVK8zjrrrPL4&#10;44//f/77X5yuuuqqAa39JgW7/Jr+K05EvvPPP79a9XVD2LPzrp1+I/KFEEIIIYQQQgghhEmGAEWM&#10;23HHHcuaa65ZLd/QlwhnmqxrTeUlqhHFfO+EgMdijdXekksuWdfQI7C531Rbv7MAdF+nH+5jaWej&#10;Cr+3oy/sfkvQY1lIHDvvvPOqH03M60R8bNRBbOPnGWecUa+3822nVZ0deM8999wqwnUKjQOFo9F5&#10;fScEUX5bI1Ba/e53vytXXnnlG3GEMBD3rIXoN+kzXojIF0IIIYQQQgghhDBMCEZNTPM5kFBFGDPV&#10;ddttt63TdjvXtGsQskyTZZlnjTvTWglW3ZZpxDObYBDVuNl2qnWYStus+lxH7GINaJrsI488Ui68&#10;8MJqbSeszrEIdL477ISwlVdeuYalTXNdccUV/7+puvC/DS5cz2/hPuqoo6pVHWHP1FwC3EUXXVTX&#10;IyRMdu6u29KRGNcpCnbSfm/XNoST1eESSyxR43HBBReUX/7yl3VqMWtCFoOETVOk7QwsPoTQ8UJE&#10;vhBCCCGEEEIIIYRhQjhjUdfEsoFEPpjm+s53vrNssMEG1fKsWxgkerHis1EHIZAF3TnnnFPXuOu0&#10;5mMlx8qPILjuuutWt+B+wh/rO+vjXXzxxeXMM88sN9xwQxX3jj766L/Z1ZcQ1rk+YDcrrbRSFfZc&#10;zz07BXdP1W0sssgi5R3veEddH1BaENt+9KMfla9//evl29/+djnooIPKz372s+oWUc4U3xYO4pxd&#10;ecWRINgp4sHvwkfo8921nekmHTbccMMq3hE2CYnf/OY3y3e+853q9wEHHFDTUdiIgd2WiL1MRL4Q&#10;QgghhBBCCCGEIUIoYx1m+ufVV19dLeQIaizFHnzwwSpI9SX4+W2ppZaqQp/17ljzdYt8fttss83K&#10;1ltvXdfv4+5vf/vbOs318ssvL3/4wx+qcGctOqLa8ssvX63+2v0s5IhehD5WgD//+c/rceKJJ5bb&#10;b7+9WtE1Sz+70RIAbfLRLayB4CicdtO1q671AttU425svGEH4S233LIKftLoj3/8Yzn88MPLYYcd&#10;Vo488shy3333VTHO9FpCm3QSBrv2svgjDhI2/d/WI2RFKF1ZBxJVCarSwfRbFo7ST9i22mqrKniK&#10;vzUPTzrppPLDH/6w+n3CCSfUOBNXTUNu4uJ4ICJfCCGEEEIIIYQQwhAh5BH4iG02e2DldvbZZ9f/&#10;b7nllr9ZD64T4hJBbvPNN69CHjGsW3DyPyFur732qlN7Wa4de+yx5Sc/+Um1xCNcERV33nnnKqh1&#10;i1ZEQuLfWmutVf+/4ooryvHHH18Fvk022aSsvvrqb1j7EduIhITHJhR2wi3CHresJdjXVN2GabOs&#10;Dz/4wQ/WcLGakwYsHVnXCec222xTzxEEYSrtNddcUy0JuStMRD2bfEjHJgISC4Wf/w7TgFkzNnGS&#10;YEjge//731/WXnvtatlIEGw7FIvjTjvtVMXPJnCOFyLyhRBCCCGEEEIIIQwRIpXNLpqw9E//9E9V&#10;kLNRBXGL6NSfGAbXvPvd764WfYSt7msJbtbae+9731v222+/ssUWW7yxiyyhatddd62Wa0RCAmMn&#10;3Fp11VWr2LbvvvtWf+zq656NN964CnHCuv/++5e///u/r2KjuPS1RiBMreUGca6/qboNVn42DvnA&#10;Bz5QPvGJT5R99tmnipUf/vCHyyc/+cmy22671emyzS/xtJYft4Xns5/9bA2zOEojcSPqSYvdd9+9&#10;/Mu//Ev51Kc+Vd71rnfVcJme29JO2kgn6cUtafee97yn/OM//mP93zlpPZ423UBEvhBCCCGEEEII&#10;IYQhYvoqIY3F3N57710FJQIWSzmWbyzJBhL5QMhaf/31qzjVl/BEwGJ1x+0m1vGPaMYijsDXnzBH&#10;jCNqEfo+8pGPVOFru+22q9NvTWe1yy8BjlBIdCPO9Rde1n7ixZJvMFZwrmniJxHRIQxERhZ1nevh&#10;CSdhVHwIcuIqPVk6si4ULuImcVL6usb5XXbZpfphOnNn2skXcfrQhz5U04zfH/3oR2u6cadbEB0P&#10;ROQLIYQQQgghhBBCGCKEKkIeKzMiHbHJwcKPMDUYazEbT7ifKNaXwOY3brE+W2655cpqq61WN8Eg&#10;7hHq+hP4wH/XEBxZwRHM+EXkYj3HCo47RLaJWR0SG1nViedgRDJuuYegKLws+4Tf/fzu9Es4XdvS&#10;sR3C3tLRPdJV+rbzpv4KuzTodq9ZWYo3kdR6fRNLr14mIl8IIYQQQgghhBDCFIZANZDA1mhCF2Fw&#10;MAJiw31EtE4xzP2ExcG64zr3E/gGE9ZOCHXCPDEhcaQRZiKsYzxa73USkS+EEEIIIYQQQgghhB4n&#10;Il8IIYQQQgghhBBCCD1ORL4QQgghhBBCCCGEEHqciHwhhBBCCCGEEEIIIfQ4EflCCCGEEEIIIYQQ&#10;QuhxIvKFEEIIIYQQQgghhNDjROQLIYQQQgghhBBCCKHHicgXQghjmNdff728+uqr5eWXX87RQ8cr&#10;r7xS8y6EEEIIIYQQJhfT+POXv1L/CwPy4osvlvPPP78ceOCB5eyzzy6bbbZZ+cxnPlM23XTTMsMM&#10;M0y4amhcd9115Vvf+lb93H///cuee+454UwYq1x22WXlK1/5SnnqqafK5z//+bLVVltNODN05P/X&#10;v/71ctxxx5XFFlusloVddtmlzDPPPBOuCGORe++9txx11FHlxz/+cbn//vvLxz72sZp3iyyySHnT&#10;m4b3LuWZZ54pDzzwQHnyySfLa6+9VqaZplbbYQyjSZ155plr/s8777xl2mmnnXBmaBALla9DDjmk&#10;XH/99WW77bYrX/ziF8uaa6454YoQQggXXHBBOeCAA2offbXVViuf/exna99s1llnnXBFCEPnjjvu&#10;KIceemg5+uijy+OPP14OO+ywsvfee5c555xzwhWhF9CvPvzww2tdoW+97777lk9+8pN13DXcPnsI&#10;+uynnXZa1YhuuOGGsu2229a2aK211hq2XjQpROSbBCLyhU4i8oXGaIl8LMKuuOKKcu6555b77rsv&#10;Il8PoDl1GFSuscYatZ1YeOGFJ5wdGhH5Qghh4oyWyKftffDBB2tb/9xzz034NfQCCy20UO1PKwPD&#10;FXAi8o0PIvKF0SQiXw8SkS90EpEvNEZL5Hv00UfLT3/609qhfOSRR6p4FHqD6aabrqy++url05/+&#10;dNlwww2HJc5G5AshhIkzWiLfCy+8UE488cR6PPTQQ/W3vHAb2+gvWepkiy22KLvuumtZbrnlyvTT&#10;Tz/h7NCIyDc+iMgXRpOIfD1IRL7QSUS+0Bgtke/OO++sHUpuP/HEExN+Db3C8ssvXw466KAqykXk&#10;CyGE0WW0RD6iwMEHH1yOOOKIamHPPXV6hk9jE/nC+pIg+/a3v7184hOfKOutt15dRmM4ROQbH0Tk&#10;C6NJRL4eJCJf6CQiX2iMlsh388031/JwzDHHlOeff74ssMACtSwMd423MDrI66effrquofjss8+W&#10;ZZZZpg4Md9hhh3p+qEJfRL4QQpg4oyXy6eepc4899ti6DIMXOKy1M3wam8gXbfCpp55all122Srg&#10;bL755sMuBxH5xgcR+cJoEpGvB4nIFzqJyBcak0Pkm3HGGeu0E2+jZ5tttgwuxiCmAnmGTzrppHLr&#10;rbeWJZdc8g2RL5Z8IYQwuoyWyEcI+Ld/+7dy8skn17adm9rkMHZ57LHHyuc+97naB2PJp/+k7zQc&#10;IvKNDyLyhdEkIl8PEpEvdBKRLzQmh8hnl9Z99tmn7LjjjvV7qu2xBwvLP/7xj+Xb3/52ueSSS8ri&#10;iy9eRb7tt98+Il8IIYwyoynyqXNZhn35y1+u7fBwp36G0cVU3b//+7+v6ynqj0XkC42IfGE0GSsi&#10;X0pyCCH0AKYGzT777FXgm3/++evU3Rxj65hvvvlqZ39yNuIhhBAmHwZweck2tpE/LZ+8YGtHCGF4&#10;mAZPJH3llVcmWz3oWSbWM6qx1mbq38ERkS+EEHoEnVTWYjnG5uENsCODiRBCCGHKESFg8EirdoTQ&#10;iTJBWHvppZfqBoBXX311ue2226rYN7nKy3PPPVduuummOoNOGIh+YeJE5AshhB4hnbCxT/IohBBC&#10;CL2CPgtLKWJOCJ0Q1B599NG6FM33v//98s1vfrOcd955dZO5ydXXveWWW6rf3/ve92o4WBKmnz1x&#10;IvKFEEIIIYQQQghTGcQ9FlrWEbOe8J///OdquRWC/QjuvPPOcuGFF5Yjjzyyrkt6++23198nl9B2&#10;3333lT/84Q/l9NNPr+WUIB0mTkS+EEIIIYw7vIF+9dVXR21qR3M/a8SMPknrvhntMh5CGP+oP848&#10;88xy0EEHle9+97vl97//fbnxxhvr1EiCijom9e7UyfPPP18t+ZQRn6zoRro8cGugtn366aevh/Wu&#10;Z5pppmyOMkiSSiGEEEIYV+gsPvLII+XWW2+tnzqlI43O7j333FMefPDB8vLLL0/4NYwGjz32WJ2y&#10;Y/fypPX/YtBlx09TpyL0hRCGgvZSO8ZKiqXWz372s/K1r32tfOMb3ygnnXRSrXtj2Td1Yhfxt7zl&#10;LWXDDTesm8u1dadHcu1pQqK23U7HfbVj/LdT9n777Vc222yzuglhmDgR+UIIIYQw4pjOoeNmweTr&#10;rruuXHvtteWaa66pAwnfr7/++nLDDTfUz3bO4bvrnbv77ruHNDWD+GHdmGOPPbZaKBD6houBELHw&#10;oYceKldeeWU5+eST6yH8OqmjgR3shF0aSreWLvyUVldddVX9vfPwu/MsMR5++OFRETgnJ8RUC27/&#10;5je/qdPJDEb7e+M/3hFvi5CbLmVtImly1lln1TSJyBdCGAptUzdoO7Vvv/vd78p///d/V8Hv6KOP&#10;LieeeGKdsmnqpvZuaq2DpzZmmWWWstRSS5VVV121zD///G+Uk5HM/8cff7xOE9fX6WtdyDe/+c1l&#10;r732Kvvss09ZbbXVqvCYDe4mTkS+EEIIIYw4pvqcf/755Ve/+lX55S9/WX79619XUeK3v/1t/e73&#10;X/ziF39z7rjjjqvCnN+s/3LGGWcMSaAjDhKEuMM/a7qMBAQWAtpRRx1Vvv3tb9ew3nzzzVXQHA24&#10;Ky4XXHBBHXR1ppm0OuGEE8rxxx9fD/F0+N2gzHUGa6MlQE4uCJXnnHNOOeaYY2oZsV7U1CpoGQAR&#10;9Ah8ptU5rFXE0jGD7hDCUCCYtCmQ6lZWe16uaDe1PT//+c/LV7/61VrfeLHlRRwxUNviRVTqnvGL&#10;cmGq7IwzzlgPZWUk81t506Zr0/QZ+3KbvwsuuGBZYoklyqyzzhqBb5BE5AshhBDCiGPqhTf/hKdz&#10;zz233HbbbVWg8DtrgLPPPrues5iy/3XwCHqmH7qeoOMag4lJhfUa4UPnkZsjMcVTZ1QYn3rqqXLX&#10;XXdVSzmDIMLfaIlOOtcLLLBAfZNuPRoDLoKoKVXipkPszXrreBMF77333ppuBEiWfb2+SLV4KTPi&#10;xYrSoHJq7eTLX1NzlW3WnQRm5TsD7RDCUFGf9lWnate0d140aUu01UcccUQ59NBD6y6rXi5pBzOV&#10;d/yjfWlTdUcS/ac2g0M56s99v7e+ThgcEfnCkPA22WBHB/Piiy+u1hoGcw7fTZPy6ZyHVwPhQQ4h&#10;jE+89SXimFbn2SdGXHTRRfX7n/70p2qJ401d50HIcb69Fe7LTD/0Lup8oh6WW265stZaa5V11lmn&#10;HosvvngtM03cW3LJJcu6665bj7e97W1lhRVWKNNNN12d7uu6SYUwtvbaa5ctt9yyriUz77zzTjgz&#10;PHQyF1100Rp+01h0ONsxGniDvfDCC9e0W2ONNaqYI81Yt3mzLS3Frx3rrbdejfeyyy5bnn322SqK&#10;9foadnPNNVeNu7V4Ntpoo5q346GjbwBNoJNPkyLQWY+IRYN0IPyOdhkMvYNy5Jk3rb/1x1vfXHvb&#10;3QY7tM/67Prr2vDsXDn1oe6YmICjvvJywZjOxhyHH374G1N5iX3KmmUEtPt54TC+Gam2Rpmy3qP6&#10;R59Gn29ibitbo1W+xlu5jcgXhgQriQceeKAO4lkV/OAHP6hvdSzSagqT/zUApluZ1mQtB9OGzLvv&#10;9fWBQgj/P4Sayy+/vD7rP/nJT2p98PWvf71O7/jRj35UfvrTn/7N4Zrvf//79Tr1hLfBozXlMUwZ&#10;iEuEsHe84x3l/e9/f9lll13KO9/5ziq8vfWtby3zzDNP7VTNNttsVcTxu2t33nnnsu+++5Z3vetd&#10;Ze655x6SlRxhbKeddiqf+tSnyt/93d+VxRZbbMKZoWMQZE0aAuRKK61Uw69DOpodQ+6z5iPsLL30&#10;0lXYgd9Y90m3Nddcs4qAxD0i2Pbbb1/Tz29EyaGk31hizjnnrOXmn//5n8uHPvShKnCN1CBjSqHM&#10;EFOuuOKKSVpj0M6CiyyySFl55ZXL8ssvX5+v8TYwCUNHWWAJ7aWaKf3aX/1y7ax+uXa3ux3WPn/n&#10;O9+p155yyim1LU+ZCn2hLWFt5cWEF3CEYWO8Aw44oJYx1vfWiSXYEPu8lOr19qcbL6NNU2ZRLY7i&#10;p6/jZaS6nMju3EDW1X533v2eN/d54eM+6dtXmrV7pD3rStcJi34zS3f54WU5N9sLc/e08Aqfe30K&#10;bwsbv7jhXDvfXxgmhnu0a8IjHegEhGHudqeH/8XbmrK0BPcJO/8d7XoH3YAb4uezP4OAzrzhv0NY&#10;uN3XPZ3pIx8c/ncIS3NDenemWa8QkS8MCQMHAxydTBYaHoxmqWM3Qw+CefMqCp1YjYAGQKeDVV9f&#10;D1sIoXch1LAeWnHFFWv9oKNnwwPTGg3SWWoRJRzNCqXVD6wMTHvUqIfxA1FMPhOeCE7ynUDBAk37&#10;YfFk17BG8r/fiXOs5FZfffVqmaZ9Yc02qR1ObiuPLN3szEYMGS6EJSLLHHPMUcXHybn4M3/45znz&#10;ttszJk7CwtLNIUx2v2NpyBqS6Cf9XdvLEDSVCXlJ3JIGvY7ybPDA8tnnYMu3vJfv8lu92ut5G0YW&#10;9cRCCy1UF6e3WL1BNAs+YoyBvLqhtcNeGqiTlSdT4Vn0abcNbsPUxVDaMXUWMcWyEaz7iDXWgTWV&#10;18EAxO8ElF4TR/pDPIhpxPAjjjii9l3Fj+Xs9773vfJf//Vf5Stf+Uo9Z6Zbf31aaceCzZjY2Njx&#10;n//5n9VIhlWbdO1OM0IXS1vr8jpYTbrOc+uFuvutm+hFOzGstSnqAJaXNlEh7P/4xz+u4SVagfGN&#10;5T0Y5hD9nb/00kur0Dap+UaoZNUpHocddlg55JBDanqw+LSWcfMT4sLPY445ptY/hDRlRjoyAJB+&#10;4iwNvbiwtMu3vvWtakygLusrbNpS8ee/4//+3/9bDj744LqOJMGxW3vgBr+d/+EPf1jXgFb/GY8o&#10;y+7/0pe+VMNveYxeG6NE5AtDQkeTRQMrgi222KJ2FijlHmCDuE022aRaYTins+Gch8dD49PDNqmV&#10;Rwhh7GLQucoqq5RNN920CjqEGW/QiA5+Y1XFQuvd7353PXbYYYdqncMqCjpKEf/HF170EHcNJAlU&#10;naj/B2oDtDHuVaaIOkNpLwggBMTREEKIk5NbYJEGBmNtQDZQGhIjWfh5Eed7rzOaeTklUN+Z3WDg&#10;4PtQUA4mNsUuTF0oC6yWCfybb755FfoMiA1OtbXbbrvt37TD2mWWvxtvvHF9yaIsdg7Ew9RBZ7sy&#10;VPT37PxuwysiF2HEmI84Q7gi6hCOBvtCYyyhnSWGeSltsyvilDVviWGEcaIbEU18zUwRdxtlWVqj&#10;WxjyfKn7CYUEKyIcsY4BzEknnVSNYmymRLDSJ3Y/0UkaEsQIce61zI0p0vzjt2nTwuVgdEPoE273&#10;C7vrhY+I19a/Az/4TzQUD5a9drqdlLxyHf/kvfwm0BHtlAlu2bilbZrVZvM55x76gPulCwGVoCcs&#10;6iJp4H7CoXiJK7db2BviIK2JdYTXJhpKW2nhPmnL6KD57zwR2u/cljYsChkqWfOYMEowJMRKX+tR&#10;SsdeKr8R+cKQ0dk2eGB5Qdjztt3/3hC2qUNEvg984ANV8PO20APloVFRDrVjG0IYexhsEvaIfaxu&#10;WBhpDE0zVCewpnIQHQw2CBAGHLvuumu11tIZ6aXGM0wclmXy2np4kzqAcD0rNPcrU91i1sT+Rxu4&#10;9HVuKHBnqG4N595JodOPVVddtR4E1tHyu694jWY8R9NtcF89NCn+uLb7+oHu577BDMsXg7fJQV9h&#10;DOMTL0g889ph/fNm+UvEW2aZZd5oh31adoDF9G677Va22Wab2k9POzz1oZ0c7gsD5YZQ06Y5ErCI&#10;Ul/72teqpRlRzG+MPFzj2l4pa+pO4Sa+2b2ekKQOV38zXGEt6xp9YGNby88QtQhMxLKGa+65554q&#10;5LHA8wxayuQjH/lI+Yd/+Icq0LuHSMjKm1sELQIp4alZRzZB1W8EOy/APOd+J1QR61xH4NeP2mqr&#10;raolvGnU3GrTUqF/ZbaF8Trhi8DmukkR+10rHMItTfTt99lnn/Kxj32svP3tb69pJz3EiagH9ZGX&#10;DF5GeJHrYCDkN4dxgzSWHgQ2wihRsDtc0tSUYNcQ6li4v+c976lLlvzTP/1T1SJYLhLqiJDiqNyx&#10;OpRWxDyfwsh9eWtWojGMl8zck2bcJwD2kjVfRL4wbIh7OhQ6EQ7WGx4KFYfKRSdCBcPqj4Ku4lG5&#10;UdpDCOMLdYD6QKej/a/j4wVAO5wn/hmAsPJTR+hgZnAxvjAFl0jncyhoQwxKiYTKR0OnTlnpLC/d&#10;/3ei3RmulSg/dZh1uPkzKQMi97rP/cMNx6SgE23qnudvtJC2Ou3t7TgGyovhIv1Gy21wv81KkG8T&#10;o7Mstut9DhTOtryJzYmsLyR/1JOjifInXpOz/IUpS2tv1VXKlza5sx12aIu9jLHMho1tfB9MuQ/j&#10;i+GIe32hDBG3jPMILMQxFlHEPgcRym69xL5eKW/6MdYSNsNAehGLiD7EIYYsn/70p+sawJbKUPcT&#10;4cSbUNXqXb8TBY2B9W8I7IxizHhjTbv77rvXvjHRiahEEOQXQ5oNNtigjqm5QYSTrp5taw5/7nOf&#10;Kx/96EfrrAltCgs/FnAs9DzjwmwM7pknUnW219ofFr9eCBLahtLGSgtCJ6FPf41bBDIv89dff/3a&#10;11cWCHUtz/VPpKc+Yqub3GPzMPdIb/0X4qTlWxrSo7O8cktaMCASN+koD6SpjdxYLgsPoY5FIEtA&#10;7Tudwu+WACHoEVRZA7L+UxcSCj/+8Y+/YaTkvjZVuFeIyBdGDA+dh03l0Flp61x4iD2kHpS2O9Pk&#10;eoMdQpi8dDbAUB901gmdWCNI3dCsgcP4QedSh8/nUNDp0xF2v86szqtOtU6yzhaxRMdRR9oUGlNn&#10;2lo2Pr1Nd856VK4dCjqvBiP8tMakaTLcNO2je8pIN96qa+vcpwPKqsEUHtN7hG800P4aGIiv50kH&#10;3hv+7mdyuMgLHXZr+UgPcWSZ5i24OIufQZ78kv6mGhm4WIdIZ1oe6WhLR4MR5w1MdNa53YlBAXf4&#10;YyBhyoz7uWO6K7Gs3e+7/PKWvg1kfBqICa/rhFGHv1kUGNRIM/cbWDlM4ZHX4iIenfWX782SgmWA&#10;gY2Ov7KiXMprFhfSRD+nhYM/pitx32DDtCT55B7XSgfhHClLAWGS3vJI3rD68Jz4Lv69NFgJw6ez&#10;DHejrmXd15ZHCFMfI91GdKI9UFer59p0VtZsrLvU6eqpZmE1FtH/ILARnxz6NepPbZjnZs8996zW&#10;sO973/uqqGQJK+esQ9e5qZx2Rhpo44huxLfW79XPIS4RqNyrrdI2aD9cZ2OyNo7W/rhPWPbYY4/q&#10;N7HPEjjEMW2kfoYpwNoTeUvA1x/wvR2deO65PZRyoI1mAahPpE8vLs0dAh+rPP9r/1q/yTX8Eybp&#10;62AkROR00A6MC1gZEu6cQ3f4xFW7rz1Wf9EbuAluSrNmLSg99SOkv/QgsLIeFGZlTxstrCwR+elg&#10;iEAEVT6V4V5qNyPyhcmCypEZso6EB9xbCJVUCGHqw2CjHd7geZvmaI14GB/ojOmoDaXTiHY/DBJ0&#10;mIknFlK27gvhxwDBYsxf/vKX63QM4oVrCS+mbhx00EHVaoB4Mikom0Qk7rT1dgg/phxZE8eb+L7a&#10;sDaQJiDp3LvHejQGNHa3tAuh+4lHw7VikD7daasDSlQjnnF7qGnfH9w0ABE3eeEgHkkXa/lYvJqQ&#10;qY3X+bY0B3Gz7fDpHAEO0kj6mv5kZ0+LtXNHXvFHp1sa6VgbDB544IE17QwUnJfPBDt5wzpEXnPH&#10;ujwGU01c0+dQLpQZu4haf6ctLM4P/hHrhF8+CSM3TTMzGOV/G5gYBBDmCInWQBIm8WetQaBsv1ls&#10;3KcBnes7040IaACmfJkepIzwWxwNdptfw8HAjlWCtJUn4u6wGLl08r3TwiRMnSiXDhAHDGqttz3S&#10;9UYYmJYP7VAvNdHBoS5rh2dbXeJQVzjU+w51ajvULw7fO5/zbr8cGM08FxfhFR5tgxcu2g51kfZc&#10;G+slh5d26mXXumcsoS9CmPLikTjlf+Kbaa4s6AhTnh0CEesz17S4EpWksxddxChrVRMCO0U1n8RD&#10;1m/cIZq53r0EPdeyPvPSzv8EKiIfazeWaMQpYh93uaUtcSgX/G5CWn+4x3mfrUwMFmGSLsLXRD7I&#10;Q276n5udfZ7mVyctDC2c3BXvJvr1RXuRqIwT+aRFp7vuZa0nj5Q/bTJjI37QJISZH8Yi0o4lIc2i&#10;iZCWPRAnz54+TS+1mRH5wmRBhWQA7yHygKvANVSTWpGEEMYHGv/WadWx0aiqH0LoRifXW20CEAso&#10;b2117HSeddh0hIlmpkD6JPwYQLjWOW+zJ1U4UT699eWO+00recc73vHGm3K/6fChu6OqXdPpJBxp&#10;60yz2XHHHetbeh1uFmIESGEdjqDTl4DqbTMhSSd2NNpX6dJ2sJMvOsQsDCzJ4UWeQUWzEtO5tt6m&#10;55voKA8JYTr68LwbmHhLTviTr0RB4h24YQ0f+U4Acz/rN7+Ltw64t/Y648RC+W9gZBqQ+qQNCvQ/&#10;dNJ9sqxr/7tPHOQH9+WFQZM89vbegIDgJx+bRR5Rjj/KhTRQvohlrAP8T1yENFIGDF6liXuF2eCO&#10;BUfbJVgYrMvEesOyBdLKwGa4EEL5TYBkSWEgavDJD2EUVs9OK8Nh6sWgVX9cufMMe67C5EOd2oQ8&#10;7YX6Tb3kJZL6xksI4pe6T7unftd2aP8IY9o7L53UQayE24YBBH4vWNRt6gN+aBOaf52H3ybXeIw/&#10;4qdO9eJOfaqu8iKI4MfST73v5YhwjTVam6vuZmnWOQvFOW2al9bEo2bNLk/h5ZK2QTvg6K7rCU+m&#10;zmuflAXtmTLQ8qiJXwQ1ohU3WjunPe3cbEu7pJ/CHQwmf7v7E4NFeGzgY11BbY3/uSX+prm28jex&#10;ctbfOW71FzZppI0Vf+nWPY5wnzZQujjn+ZE26rx2XrrKC9Z9BNbOfNGPacJhr+kWEfnCZKPzAfVA&#10;9ffAhhDGNxp6A32dV52A1sCmTgh9obw0MUx5YZlg3RSWSjpfRDSdW51tHV6dWtcYSPiuXE1q2TKo&#10;MlgykCLC2A3awvQWhLZGi8516/B1u61cmyLJDVNFCHxtKo8OsLARjghEzcprUpEe4s+ijDDm4J5p&#10;xQYVzo9GZ1R66iTzyyBDWlhYe7vttqvpYw3FNuAxyCFmEUiJV555eaKzL80MRKSt/GuDmnYeLd8d&#10;7jUIVk+0/gORTL4TT3Xi3c9vnXn/t46634gXygerB+v0eONvkCYNCWEGCcIiDuJkbSTCm4G2abyu&#10;k9/C5lPYCKrCJp8NZMBt90oTLzYJfQayBENlk+hJRLQYuMGDwZDpQsoHEZllSPcgZVIxoOSnAb+y&#10;SLA0AHO0Bc2VEcKAAWSYelGWm5Dku2eliQZh9PCMeqnB6tjBmtdUeha2xDmHlxteJvgk1jmsa8da&#10;uB1eFrE+drAYd7QdVlkhs0g+4ogjqtCnPXPwjwjYfRBLlIHJjTpf/UukFJ/OqbwEQJbU6mF17lhB&#10;WDwr2pDu58XvrL+IRdoLz5d01e4TarUFbWpsE+060Qa0l1T6B0TBznzhN3/b1NtOuKsN1rboK7m/&#10;tbeTwqRez18v/Gwi4iUWvwmaNrDwYm8kpmL3FSbpQiwWT+29/mBf9ZcXs6z0tK1eIhL5uvtI3O8r&#10;P+SnA70k8CEiX5gs6Jyr2DyQHiQVlGNSK5IQQm/hGW9HQ32gYTZtQQeo1xrOMHkhluhAEk+IJDpi&#10;BqU+iRaf/OQnywc/+MGy995712kyDiILsUfnbFLLl04xccYAQ6fRmjAELeHQeRYWHVn/c7u571NH&#10;VudWx1ZH3+LPOvvu8z+Rj+Ck/Juy6XMoAysdVeKTQSArCIM/gyPTWQ2YBupQOyeOQ+l0G5y255aI&#10;52jpIr0JVgYo0kJn20CEwKeT7f9OP9UJOt3tfOfbc+f0EYh4xCnp6P9O5D+h0LSllh/Cp6/B/1bn&#10;+CQS6tQTE4l5wu13aWVwKxwEwBYfIi6rN/nP8o2oLJ+EU3lQ7oiGcD8LAL/ZLdyx11571fw2OGXF&#10;6FN4ua088Ed68Jdf3PJ7fwO/SUHZECaDw+af/PHd8yP+0odwaYAdpg7a89CJsuIZaGtU9nVNGHmI&#10;Hj/+8Y/Lf/zHf9TDchP/+Z//Waf5f/WrX63TWFm2WYrisMMOq1Puf/rTn1bBjhBG8FP3EwZZG3tR&#10;4QUPoYzFMwFRO9Re/rif+/z60pe+VP3rPPzuPmVgcqMuUrfymwW6tpPYaQkGln3iy1qxTeVVjw+l&#10;7RpJBnpOnNMGsijXpmmThFeeawe0vX7vbO86ca92RzsgTVhb6zM3uN9fG+F3/Qvti3ua3+4ZzWeb&#10;v4Q+bY32V9lTRq3/qu3VPmrvRjoM3G4iKrebGNeN9k9+OC893KMcDQZxa+k3mmk4GkTkC5MF6xLo&#10;KKtwdDRVQjr2IYTxjQbSQLazU6JxJRR4q8n6JoSB0DFjmWVqZnvDTWwxrYVFFqsolmQspLwFJ9Z4&#10;a9s62ZMKccTASEfQW3FuEpMa7a1wm5LSibJtChXxhMVUm05jIOM54J7fdMCJLK1dnFR0VHVw28DB&#10;IbzeUPt9INxDXDTAn9TBknBrz705N+jihrhBm05sk/6dz7s8aHVAX53kdr77nHQzaCBKyf/+OvD8&#10;IzAaGBkQNcuPTqS136S/67kNAy4DBAMUA6Pmh0/XEd3kpcGWtFIOmlBo4CJOphu33fyIwf5XNoWZ&#10;P9LL4NT9rm9HwzXt6Px9ODQRV1ntFEeVWc+F9Bav1L9TD56z7mfMM2yqO3FFmQmTB/WoPpBpqYQ4&#10;L3xMwSVwtc0a1GNNgCXaq8O8MNBmyDd1uJddXkCoY9T/6j91szpeneMZb0Ku5Sf4xzqdBXjnwX/t&#10;XqeYNKUgEomXNLDmLktG67la45SForZ5rJfX1p60dgba5VbfCnt/4dfmaGe0Ba7RPrU2ttH9fyfq&#10;fG541tsxORAmZfT73/9+namgP8CK3EvX7j7BSKFdbi/1HNKqL7xsJPS1MLhO+zhQOo4HRj7Fw1SP&#10;h6jzYfYAalQ0ZCo5HUxv3nWUQwjjGx1Qb/V01hzM9711th5Us8YKYTDorCovPgkpyy67bO1MEyz8&#10;T1TxHTrXbVA7qR05AyIDXx1Dog0/Gq3DrAPffm/u6zQafBiQNSGNRaBpkcq98m8Ap+Ouw0kQdF1/&#10;HdOBaFNdTQ/dcMMN66FDbX08VmEtnTox4PMsWqvQVC+WINpmg8HBphE3pavBCusK05Lbuj/Si/Wa&#10;KbrSp5vu8AyWJoD1d788J7ryWx/DgNWAtxN5Iv5NnG0QcKUbC0TnxKHlo4GzePU1IBOWFib3EXQ7&#10;hWDuSANhI+LK68k1oDDAUzZMY7aRgkEfxKWJAcqcAb24hvGPMmhKuWe2tcWeXVZg+ubKRtriyUdL&#10;a3XC5KgX+NGLoob6XN2t/dRmEflM5TWdmdUioXQsCn7qf4f2wQuj1na1/CZONSu7brQr2g33aGub&#10;O4PF9e7jTvO7+Tta+a89IfDpW+jbC78dbc1c0B/QJmGk/e+MkzKgje+rLHSmKaTRQH2K8UJq9DCi&#10;qLBUXAYNDm/OvY1iRt4GTdYoajsChRDGN95C65CZSuiwi+T3vve9+qbPW2eNbF8NrbpEx6G9cQuh&#10;E51GQlkT8nTYOjttBlFN6OqrfPWHDiORj3DFD5aD2q1udJ47O+9QTonaRBQHy4m2CHo7DFZYs1un&#10;ztTJNi1nUiEwspqz4YWpydZze/e731322Wef2sbq0Hai48v6w9pPxxxzzBvWEaZCGUQNVmgUZ2Kq&#10;cLMKMeiycYUOvhd6hC1xk24jhTRuedkXfieysep0HWsYG3m0zj8xywsF+ePlovSHa1nc7bfffmXf&#10;ffet1oDSiUWL/gqxsFkEDlSGpEkrhw1ut4EEf0d6cDMQLPeIv5/4xCfKe9/73mo5avDDAojIq09m&#10;kDk5wxSmLPrjpmMSSNpabaaBev4JJcp9X/WQMuJca4tTZkaGgeqz8L8ob8qdcSULRS/JtGHNss/0&#10;ZeVae62udp36frTLKfc7j278pt6Xx/op2gH9iSY0CWtbL68b97ay4cWRl1Lal0bzry9/0fzW/ugn&#10;dD7XzV3X9Hc/Jna+G9aixvmWDtE/sIax5S70B4R9oPI+qX51oq2Trtz2okK73581qmscwuLFV3cf&#10;aTwSkS+MKN66eCuo48Bk13oS1pUwoPdAmU6155571p2H+ho4hRDGF557nRQDTYfG1SBbJ6S/xliD&#10;b1BKfDAgzVSi0E3rrPXXcRwqyiULPAK0DqSyqoPeTeswduJe4p6yq6wT4VhSsRRjVeXNNkHuAx/4&#10;wBvrCLqmveWeFISJ0EZM06l2sGbUsTYltdtNFlwG88JlarPNQFzDGsL0J530wSBNiHimThP13Es0&#10;+O53v1s3euCO573Tqm1ywHqRxYD8IrR6uUDYQFvLSdzb2kANgxD3EfgMEA1UxIfFk3qIgDcx+huk&#10;8Geky+dg4K9pzqYPKwvKc1u3UZ3qfGcahPGPutKA3xS6drTp5gOJIs55nkydJOQTh8PI0P1iIEwc&#10;5U951C+0Jq0XyN/5znfK1772tbpmoZdolqzor285uSA4CWt7Kdb6wQ51rzj0Nz1aP6IJ6q5nENPd&#10;DvX3vEI7xn99bW1eEwg7y5r7+dPpTvf5gfzoRhvjJaYNnaxZbIxP3OTmpLo1KejDtDTVH1FH9bXW&#10;XktTn/pNXvbRIMb78xeRL4woHmSViw41RV1l68HztnyXXXYp73nPe+qARwcjhDD+sf6mqXB2rGzi&#10;ws4771zrAR2Q7g6ADoppRcz+2w5xBqimFRJPQhgtWvvlDbuOogGwzuNAHcHujrEyqgzreFqWwvRZ&#10;1nadh99MY7GrrOnAQ32j3P3sQMdVe9u5Bo5rxEdcTOv1oo3Fn7B4MUcQ8zkYDDZMBbULrc48P1i8&#10;sQ70vJr+x6pCh3pyQsBgzWdAJS7qizZll/WHPCF46eA3Wt7Jc5Z7XkaaXk3g1UcxDddAZah0lo3J&#10;PZjgn7JIhGVpKX7iaUqzOpkIO7nDFKYcBsNE36233rq2wzaz0Sf3XX1BCDAA7oS1ESHFNEntMKsp&#10;VlR//vOfp7iIMh5oFk5haKjTrVHIkq+9xLA0BsFJXdfdNo4kre7szw8vu7yc9tLJ8+X584KsLTFC&#10;4GNZ3Zcgpf1Sdysf6uvuF1P87hboOtHuWQaEkNWWoHBPp6jspXn3/dKsiYvddcFAuJalvBkQvvNT&#10;fJtfnf0Qh9/bObT/2/lOuv9H52/6TuIpjYiqXmTSHLpRVtRn4q2foH/U3e/qy/9uJnZ+rJHaJYwo&#10;KjQdCYN4Ox2aKvLxj3+8fO5znysf/ehH6wBD57m7YfPgDfQ2MYTQm3ibyFLGLpmslmySYGohsU9j&#10;24nnX8fIrqasgQ0ovB00rahZoeiIhDBaKF863tokHda+OsMNv3efa9d70dXe5Ovwdh5tionO98RE&#10;xEmFf6br6vh2uqsTrG02yPBMEsO8bffpusF26l1LKCMSvO9976vPMyGMMGaAZXdf1nCE0pY2LZ26&#10;06qTgc4NBuES5yZYWEyetYT8MPiA9ff0URr81O9QrxApTz755BoXu+R6KdE5QOolxMtA0UL+hFdW&#10;iaYy2/XXCxcDnM5BYxj/GNASDDzz2mIHkV5fnbWx+qjzGVQfsMqxyykBhVCsDf72t79d22ciwnCf&#10;2akZdYq6utfqlrGE8tfaLZ/tUOc7RhP5pu3QxrcwNISrWeqxqNYea3fc48Ufi3tClJdr2snu+xnH&#10;EOq00yzmO9sscIdo5eh+BrnlJZv633Ig2nttGHyqB9xP8HKN67mhz0O8129p/+sLtfMN39vRkNbc&#10;ateLWxMLfRIs/eaca1q6tTF/ewacd63fW/xafwrN33bAveKo3QcDAYJj90tGoiuLftqDTbI61wzu&#10;dLM7vt10hqcXiMgXRhSdaxWTzrHOhIfJ+nsqNg9i9xuJhofSW43uBzOE0Ns0kcPbSwNoAoHNdwh/&#10;bYOAhoafub1Ojjrj7//+7+s6YzonhANTMXSKQpgc6GTqvOp0DhZtoEMZdgwkSnNf53ckBySeJ1aE&#10;3ZZaBgpEsDaFRjvsGkI7a8JJmV7rXs+uqcf/+I//WN7//ve/MX2XBR3BjPWcuE/ODrEweZGgA68e&#10;aXUJAVK8vWBUH3Wi3yG8hDCC50YbbVTdMBAjxnamYa+gvEp/669Zn9D0atPFDYQMOntRuAzDwzMr&#10;31s77FBPEAJMVfd7Jwb7LHTds9tuu9W22Et6AgKxj0AxKfVi+Fs8f+qiboOHMHikoTqbVfzHPvax&#10;sv/++5dtt922tmmjbaks3/QN+mrj9WOJTdp3bYnxcGt3jIeNjT2Pni+W1oStTryc0S5ZesP13SIf&#10;v/lrCY7uZ9AMOnW+cbh6X1+7jbk9y37XP2HZ3dbiFV5hYcnelu3gNpGyW4xr4h0xrCE8rU1xrZd9&#10;bQ1cfui7a48Ih8RFbtv4h8Wlvk8Tu/nVZhVoj72ck4bgZ+tLdMdZ/aXdlk7ShX/qr0745cWf8YcZ&#10;DPoIrXw0tx199cU6z0/uPs1wSe0SRhSF34PtaJ0Kbw4Gasg8NCpEx0ADohBC79HqhM6GUd1gsElc&#10;0Oi2xlbDrBPA4sZUImuXfehDH6pigs6HjQx0EHqpkQ1TjqGUE+2VAYIyqizqNPfXLnV3ErVzOo/E&#10;IW/i77jjjupGZ4e4oTPpzbKjdWRHkhY2+C4+nYNK4RUvU29Z+Bn0DwadfB1pAxMWYQZYLPb32GOP&#10;Kszzx3Padu0F/9vRF34Xrv7ODxZpr8NvYKO+MLAw/VZaEwANAjr9MFi45JJL6uYo0oOVmwGYlxJ9&#10;5dlI0crLaKHssbay3qJBnbUg1bUGd911cZh66CvfPRMs/Ija+usNlkjKCis/y+zss88+5e/+7u+q&#10;8EAQYOVn0J6yNDTUQ57H4dZ5UxvaCXUay2RTzy09waK8vRBmWKL+736ZM9IIh/JPiNKGeF60p9p7&#10;04c9I8Q9S3NYlqa1u5ZKIDJ5jrT9J5xwQhW0mmjnPvU20V29rX3unlaqzPDH+vfEOla1/BYGFrcE&#10;LeKgtOgUCLkj3fzmXn6z1P3Nb35TRTf9kFYmrcF5wQUX1OnQfie8ER71h7SnxH7/+931+vNtVsBZ&#10;Z51VX5yxALaDd7Ogc7AWPPXUU/9GwNNuO/QXCHTutUyAOPLLi31+iaM0JwRKK/+ro7y88wKCZTLM&#10;/hEGYTczyPqN2kNh97KL8KqPx+0WL6IkkVFYpWOzRhRGcZWm+gvc8F3/ZzT7CCNFRL4wqnjgHf3h&#10;ofFQqXDaor4evHQcQhi/qBOIe8S8zun7GnBiwzrrrFMtg1gaeCurAWeFpLHXEUj9EAZDa3sGW15c&#10;b6DL4pxQp0OngzdQmfN7a7OUYxth6LDqgOpcenmlI9mNzicRSgdTuZ9U+DfYeKGlhY6pjqtBhUN4&#10;PYfiOxh0frXXOrrcNGDwrBL5WPwQC7TjBE4WdC1dDB7QV7ilX0vD4YhQBEYDDWvv8U84bQYiTw24&#10;OuPID+lugMbawH2smtQ/4uVoYR1qeDrpdKO532jnhupX9z0GUgaO6kuDxLZwe2ec0Hlf5+9h6kG5&#10;UD6IwJ3PB5Gc4G06PtGkCStEP8+zunEo9Vb4XzpfuoT+UW8RqNTNyimrLcLeZz7zmfKRj3ykCmmE&#10;aueJN5NDPFVX8sNzQLRqY1htumVmCG9egBGeOoU2YWvL1WhzvAyzeQhRy3fCm/bImtVebusD9xUX&#10;6WH9OaKYT37b7d6auAQ3a2164dUpECpvRC7tnD6Jda8POuigusQGqz2iomddPSD8hL72ElI8WRj6&#10;7rx+C3/9ru0WF/lC0NQ3OOKII+oOyK5Rj3iBpg4hjhHc+COc2mx9Bi8avVyz+7sNVPQz2g79+mBE&#10;Qc+K/NWn8pJBv0x/gRvqpr322quKp64nFBIYWx+AxaSxhGvUd9wi4hELm1vyhsDHL/HSj/HCrO3W&#10;rx8hXNKlv01TxhqpXcIUw8PpAVJJNdVdhaJj6uELIYxPdFo0qDo/nZ0Q4ohp/RpjDT6c14HTiWgd&#10;4tHuwIWpF2XM23Yd0CZW9dWhUwYd2rEmUOlsshhroorpITqY2rbu+1mY6czrtHY+A4NlqKKMOOms&#10;60gbUBiUaHPFYTAY2OsUt5dywqDT75m1kUhbf4hIYEDgvLQQR9/91u0X//UF2pv5geLl3EDnDTKs&#10;N2ZAoXPOGkF4ui2VIC7e4BvwOCecrW5RDuRZy1+fIwn3+cUP8fGdP83P4cACQl9KP0o9qq7tpJXX&#10;EJQ7dZBnRP3V0N4S79WDrfx4MWfKt2sn9hyGiSNdW58m9I/yxvqKQPPP//zP5R/+4R+q1R4BjWDV&#10;uYPs5EId3Z4Hzwgx6dhjj63tvbZO+Kzr6jnqfK7gN+u+fvjDH65xICCdeeaZdTkabaApx+7vnObb&#10;ifpbn5iw5fltlnP6FNphlvUs+TpnyUA4tI0scwlyRFFtN4GNUCouXpAR+yzBQYjUH1dGtSmedxtu&#10;yQfXaDP9rk3X3rreiz4WhF7K84uoSLAkbLqH8MkN51r4hNl9O+ywQ51iLE1cqy9FVNM/IPg5z3LT&#10;NdpsgmGrg4wd+KNsEDi1fYRT6Uq4Eybpwt/W32riJUMDac5tLzHkgZew/ND3Uz+Kx+67716tR+EF&#10;Jj/Geh2Y2iVMMVSSHiQdcQMGnXwdbpVG94AohDD+0elobxI70YFzrllYdXZcQm+i/m+CxmCFjSaM&#10;QEfXMTG465iUzpjOrsGDTrG3ujqLRJPmX+v8efurE6rN8pvOoWk23lwrx67x1tr0EdNhCGraOx1P&#10;B/d0+HUiB0MTntzXBLFJfRbcQ5xjxeeNt/VzxE9bPJg0co1Otym5Os8NaSUuzSJIB57AJHzSxOG7&#10;dt59BDbxIIASHf0mbjreBEJp29fLvomFUT0h/Q282tt43w0CugdbnWknfwm68tPBWkBeCYuwCo9r&#10;hNd59wpLC0/3YN3/7VwrN80/4TDQ8MldVhMGLPyXJ4OxkGpu8YP7/u+Mj+/Sj5usFVwj39paTNLF&#10;b/xulgv+n1j6hqkDLypYEXU+M8qUZ9uz7NxQXk6E/6Wz/hgM6hR9Iemuzeiuz8YT2g7iDzHK5jBt&#10;yjiLcUIM6/PulzaTE3WlZ4HQRlzS3ssf7R6BiojXbUnXCfHMRkiEJ/d7CaWdInCJL3f7i582nKhG&#10;yGNpy09+e2ZtiEVQE57u8uEafhDB+CtNWUTaJNMLOm1kW35DWr/zne+seaCseeabxb5zBDHtbGvX&#10;pQXxjQDITccHP/jBKh7KK9eKb/OPSNnCp1/flgWwRI9j3XXXrW67hgjn/3Ze2upnSJ/ONo8QKG6u&#10;aWFvG45JF3Fs4QW3/S8NhUm8iI2ETsIygVXcCcwEPu6Kv/6h+6TnWCciX5hiaNxUVirz9mYwncwQ&#10;xheT0pFtndjuxtNAW4OuYTeID71HKwfqeCIGYUy+EiKIJsQOAg+hp7u8+N/vhDT3+t+9hAn3akfa&#10;dc0PoonDfQQNh+/t2oHQifPml4UAYcf0G+vk+O4NrjVhCHaEMeEg/Jgi6Rx0vr0x1raxevv5z39e&#10;d4j2ecQRR5RvfOMbVWhhMTgxKwTxEWainjTqTDPfJyVerTMufjq9BhSESEKfOPQlqvWFsLiH0Ccf&#10;3ScMTbjzjBJJdbD5SRAwAJEexEUWB6YySwPWC9LSva4lOhGmTAdqQpR8lPe+89vv/Owrzq2ekLY6&#10;8awhfO8ebPHLtdJfmgiDPCbste/WR+K3tPYi0pQfgqQ4+115lT+dZa2VP+da+OVTyzdhNngwMPPZ&#10;pgPxy9RhZct9/dHKA/ebn+35kYbOGYBIb3E0/Yk1o/Q2HUx6EzDd7z5xbesmCat7wvhDuWnHYOir&#10;HfbsqeMICAT97kF2GDzSlqiiblQX+N7+dxBxPMOsmdRn6jF1KuHIlEQiEKHIderbvg7u9nU0vzoP&#10;fhI0pmR+KnPaCHUyYYaY84lPfKJ86lOfqms0E4oIPq5x7ZQMa/NbXStPWKcRggh02n/5NtDzoT3y&#10;DBGexI3IxHrP/xO7t0GwI6yxcOM3gYsgpUx0C3wN5Y6gSAgkmrlXuiov8t8UYUJf62s3oavtXC9f&#10;WOs7fNe2Os9d+aJcsmB0+K5cySt5asouizj+i3+Ln3udJ7ZZr9CmfPxuz4iyL4yd/rqmO56+86+l&#10;CcFRuhBdPSudAh+EVzyFs8XLp+dLGD0rzvOr+3zrU0wsj6Y0EfnCiNE6D4PtRHggKe/UdhW3jgPF&#10;38Pel4lyCKF3aI3fpAws+oN1izpBQ69hD70JQYIwRtAgPBB8iBIsjSxWTYRwnhjSWWaID6y8WcMR&#10;zZwnVBAnrI9CrGjX84P4Z6psWw/PGjEsmPjn3omho+gNtE6pzrbwWrfmwAMPrIfdJYVZmeSeMBFT&#10;CGbio9Ovw63zKOzOs9yzEPUxxxxTBZfWafWCayDcT/gSF9NyiE1NOCI6OcSvCU4TQ4fb4MBAxBt7&#10;HVgCD8FNOk4Mz7U4S/cjjzyyblpBIJS20kA4xVtHW0fd9TrTOtkGCgQyaxD93//7f8uXv/zlmk8G&#10;Ow6dZnnXRCnhISoQE4lR/pfG/CEEEh264Z/8k776Ej5ZDfTVp+CfcAoXf1lcHnDAAeWHP/xhFd90&#10;6KVVEzWtL6Q8CBOhkvWh/CbStcXXhdGnskywky8s5cShlT+iokGCAYzzFj7/zne+U4VNfSHn+4N/&#10;0lD685e4J/1bmhAIDVCI1NxXdx5++OE1rfmjvBmsyRtxlH8++WlQFcYXngeHukHZGU5brGyryzxT&#10;Br/qkjA01CPEB9ZO++23X90Z1lTUT3/60+Vf//Vf6/GFL3yhHp///OffOD73uc/Vtej+z//5P+Wf&#10;/umf6sZkrKNMr3T4zuKIu9ar43Y7PvrRj9bPj3/84+WTn/xk9a8d/GVNpa6eEihLxn/EshY+7RPB&#10;SXuijlZ3jaU6qj1PxCN1rjaujWf7E9k6aaKUtoD1mPgP9l7+tvvdRwD2TBKmJpZG2kJtY1sGR56r&#10;I9xnHC4Mnc82f1zDbXGVDw7/++y81v/ccDR3wU999/7ix2/utfav3ec50VY5mr/CoG3rTwh1DaFU&#10;mhIIhaWva4XDtZ3x8tnipX/Q/u8+73Mw+TSlSYseho0Hp1V2Bh86sf6fGB5qFVR7qFUAKhwPb18d&#10;8hBCb6AecKDVB301xoPBFDOCioaaeKKxD70JsYSYQpRgdaRT7O2taSAGkAQsIp/rOgejTbhjLUd0&#10;IWDoVBM4CCqEvNbmKG/Nwo4lBIs6nWBWT9zodrsvlFUDC2/WvfHWGeZ3s17jh858E7MMelmt6Ujq&#10;8OoEEgi91fepo+ltN7+VX9NzTCcRrokNlMWdyNd2gDPYsTENgVAnU7j8Lv0G0+5C/LSzNrSRlsJA&#10;uJInE8O12mlCEYHKWkSm+zoIfPLHW3wbPrR2XDg9u23dHyKV+8RJ2kpD5x2+66BLJ30E4ZJv0lec&#10;DWbkuzj3J2zqT4iX3X7ljZeJfQ18xEVayguCHreIYtwlflqnx3Qx3w2KDKLkmbQWJmF3v7Apc8Kq&#10;nBHNnOev+BjE+b2VbemiTBjkC6N8I84195WV/miiL7fkoXB7joSJAOpTWA3YWU0Y6KhDxUv59LyJ&#10;r+lPzimrnj/PysTKYugtlBX1h/KlbKu3Jlb39Qd3lC9lW5n1jPb1TIXB4Vn0jNqx2M6wjn333beK&#10;dkQ6gh2Ri4VX29RIe2TdM1bY6ljTH5ug131wp7+j+dV5+E3dMDlFPuVHHcn6THzEs4mUnZZgY7Wc&#10;DbVPO1z46zluz3UI/VFlyC/9lfpfGBCNnA61zqzBiM6YDqDP4Sq6BrHeDPvU+VK5jXWaoKdjawqI&#10;3dykkQ6tjjXxTmXUjr5QSXnLbQqMDq7Ow5R6kzSpeCvPssTASGOt0z5c5D/LDG/pdeCVBabBA73Z&#10;D1MeggJLIQNXA1ADP3lnoDqcjoCBnPLAisWbI50wdYM3SmMNz7L6wACUdY46wUCcGGMgqjOnntRh&#10;G0yatE6MuKtviQbiLh3GMqxptBEEDM8wkYh4MZxyIC2UL3Us8UBaEIqILb2E8kFw0E4QFbQTxBgH&#10;oUJ6EUx8EkJamrleO6P8uE47QTxR5xKVvCDyTLieH0QkgoV0cq1BhHLIbYOG/t4Ad+ItrjKrPeN+&#10;e+NuOo3Fl7mnLHrWWe2Jgzi1qSvOEYGIcu7llnJgOoppSJ6JFuaBEHf1C/GGO0QyfvFX26CdJdQ4&#10;1/weDPyVDtoaz6mwcW9idUsbWBC+5AV3lEmHMBCWWAnKl9Yvcg13CfXC6pA3BnKEP+VYO9oEQr9x&#10;2z3qE8hrgq181+fiFzGrr7ZRGuhHKAOEQfnWVx9NuNTRwiUd5ZWwE/eksf+lqXxlUSJurpMXyifB&#10;0XX8IHoIjzQl2HGbiNbKqrIgfsLtGuHjvnukPeGtO936QnnQxvhsfSbtgvQRNu6LkzIr3D4J0tKU&#10;H8qP3+SBe5Rl07b9NlYH05OCPjqrYG2GfNVHF0/P83Ag/JrCzTpTOSCMjsWX0Z5NZUM9KC1YO7P4&#10;9Nx65jy3zcJmsPnNTc+hfrq6yIsL9d9YLy+EdUstGKvoj3kOhlsOtF/aYWnqOVdXaMcGEub7QvrL&#10;B21Sa/M8k+o8v6vXuNkOdYZD+NvhmlYPqjfa4X+HZ7q539q+Tr+0Ue3gr91ZHdJttFBmhJ1/6j8v&#10;mrSHplUaR6kLxUGc1YPSaTTwskU/VV3h2VaPqn+lzcT81Cc19tMOqNu1AeIz2ngOvWhktS3/1G3a&#10;mOGW6TDyyCuzI8zgaH12+aWfMFD7PtJUnyLyDQ4NZ0S+/0FaeKNngKAQn3zyydU6Q8XpnM61ilJF&#10;rfLrrzOg8fX2X+dBR1yF2SuCVkS+0IjI9z87OprKowNs2pvpajrBOlAN9YCwD7ZTwk3xd700NWib&#10;nA3kUIjI1z/SQF4afBA9iCTEHB1V/xPCDEQMcro7+O5zXj3rvnaPwYznrImCDt9d6xrXukfnqrk9&#10;GIsl7rjWgEPbpB7WPjm4yV8DXYNm/xNYhLGFWfjlP6FFH6FT0JR/noPO+A1Ec4t/LU7SjbueCemp&#10;fugURgeDa9VZBFRCqHBpswfCMyws/DZoNlCTtv6XFs3qrfs5FTbp71oCiXQwsGpCmkGLOKnfxLP1&#10;G+QV9/jV8tI9Lc595aV4aTPlnWfE9/7SRbgMfLkpXNLBp9+c4w+/xYtb8thgW7p3li/n3KPMtHLT&#10;WVbFm1viJczNbb+rH7ivDE2sfhMP1/CrpYl0E373t2ehxd8zIk3Fy/XC5pxy6b4m+k3M315hahf5&#10;IA30GU455ZS62ycRXz9VHJRdAqByqCwMpr7Q/oi3ZQu8nFCX9UKfdKyLfJ45h3puMPnQTXNDfdLX&#10;0dxuR+f/7u08YJkEApI+7GihjlLve+HA0l3/yEsGdaB6XrkSvtFmOCKfvhixTfny4km/3PM02giX&#10;jbzkkbbPuFMdPtwyHUaesSLy9f5ruzBFUIBVksQNhw6uqScOhdlbQwN0ladrHSGE8YuBg86hQwfE&#10;IF4HzgBTo8YSoHNa5cRQd7Dy1ZE2oDKIHauDqjBxdFANPIgTBAYDcJ16BzGCKOd3QpB87uxoKz+E&#10;COdd1+7hhs82MOj0o53rdJ8bk9ohNhAmYDUrMtZTBnT8aOJOf24Kj0GDAYxBBDeILgbag0XcCWDi&#10;0xmnFi/+d6ZBX2h/PUdeGniuGp5Vv3OXsDaYgWrLi5bGRCIDaAMk38W3v3BIJ4IpwUm9INzyy++e&#10;b2JY5yCLO8oDfzrzvX3vLx3drwxxU9p1lqW+EG/hUs/4bOngPnElDhicCit3/daZFz6VTWmi7uvv&#10;fCt/LTzc0+lXpohzgxncusa10qClg4N/PoXdNfwQFmVU+XMt/yAM/uev9BmMv6F38Ixrbwl7yq4X&#10;QqzvlDXWR/rm+u+D7ZebpmvAqqx4bpW/MP5o9cZIo7wYFxLH2065puTacEK7oVy2umms4lkh8OqT&#10;Evm0pZ4j67Q6LBuiDzwacJf7/OWXNptwzzjGi3XhImSH0E1a9jAkdPR1vnUevcmySOq///u/swot&#10;//Iv/1Irb1NYdIwn1nBEBAyh92kDSgMKCzyrDxz/9m//VteX0ZkjJPQniHSiU2NgwcrXQJ0VlcGr&#10;eqJNFwy9h3ZAe6D96O/oS3CY2H2d9wx0rd8ndRDjesJOmyplMNL88J27A7npur7uHyzNr+64dB6D&#10;iRcrcVOxWKCwwmeFwNrJs9YszQbzbLbwtDC1uDl8Hygczok/fxzc6Py9O22aX93xbcdg/Gp+DIRr&#10;uSf83WFwf6c7A4XJ74M532j+dvs5EAO573Cu4Vpui5dzzY+h+Bt6B2KvNlM/3CYN+uXaYn1z0+FZ&#10;ng3GYgkEBe0wIcFLDmKyMqYdHuwLuzB1oVypc1i3ebnhBZc1BW0WYrdcy1t4oWIMqd3ohXpIn5Ow&#10;ZoMlYpuyrw0zg80sPG0pUX00+qYEeTNEWPH5lGbNEtGMGbPKzKALoZuJ935C6AMVsgrcwKBzjSBH&#10;m1LY3k4PpvJ2zViv5EMI/aPjwTrE9DGDgVYfsPIh+BMADT50/iYGKwRvLFkOmB6kM6h+0IliOayD&#10;E0IYHAYkNl6wu+/Xvva18oMf/KB+N+2MiO459WymDQ6h9yHgsUjVD+9sh/XN9ded038fzPNul+u2&#10;ZqeXAdp5sGIiAEboGz+0cdhw2wFlhOWetfYYgDj22muvak2q/BH+vLTttfaGVb8X1URKcSKg2xyF&#10;oK6P2vkiZSQhqnumPX82aiHWN8HeONuz3PlyJ4RGSkUYEioyFZoBu7cZ7Q14O9rvvg9U+TTLHNML&#10;dBhMH/LG0GA+hNA7eM499+3orA8crZ6YWGfE+mDWHPGWUv3A4siUBGsMsUTy3bTfEMLg8Bx5/ljb&#10;amtZ9WlnDbQIAQYPbYpqCKF30Tdv7W3rg7ejtc1+H4wgwYLPutNEPteyGGob5WmL1SOZJjh+0Dcb&#10;qkilXDH6YPBBBNtzzz3rTrlEMJtNEf0GKyyPRYTbsgteOptyvM8++9Qdie1+bDOuwc5SGQrcJcxb&#10;u5B/bYdkuy1b+sLLdc9zCN1E5AvDQsXXX6U90LmG8yowHQVrDlj3g8VBBvEh9Bbtee/rme/v925Y&#10;6BHzfv/739dPQp9NfSyezfLod7/7XV0APJZ8IQweAwDTo/bdd99qgWAnQ8tstF1sB7sAfwhh7DNQ&#10;ezvYttgL99NOO61uxqBfbqMB7e/xxx9ffvnLX1bxz7pkozE9MUwZlItJsQhzrZdDZlwQ8azBbKmW&#10;T3/601XcYz1qerf2hQg4mHI3VhF2696yqLMMFcGvrbnKio+AOVpCm3TmvjVfm7/Nb+GZXJuVhN4j&#10;pSJMUVRM3lBYjNyOsjoULA00CCGEqYt777231gHWDSP2sxawo+HZZ59dBxksCiwBoFMTQhgcBigG&#10;Iqz2WB2YTm9Q1nax7eXBVwhh5NH2Wn9MO8x6j6inHbYumB3v9dG1xREXxheTItoS8EzB3W+//erU&#10;VdZlppDaYMpmVQSo8WRhpqx3W8D67rfRfA7686P9nvY79Edq5zBFUUFZU+Dtb397NTtub0i8+Qkh&#10;TF3oYKoDTEsgRhAlVl555brmicWbbd5hbSDCRAhh0jAYYDnP+kLbG0IIfWEZHe0uEcdLgdYW+7S2&#10;nzbaNMGIfOMH7cPEBCPWZMrAO9/5zrLHHnvUKbmmj1p/z1Tdzl28QwhTltTOYYqiQdFomDbEzNta&#10;DtZ1yAAkhKmPhRdeuHYe25oj7TDN8CMf+UjZfvvtq/VROpEhDI3BDORCCFM3NsuyWYK2t7stdhD6&#10;TNOMyDd+kJeOzvbBdy+GrOeq72UKrnJhp1wWfKbostpj1WnDjYzdQhg7pHYOUxwDdm9/WOiYupup&#10;eCFMnbTdy6wTZpfezsP0QjuBpn4IIYQQRg/rfS211FJ9tsV+83I+gs74ool8nbTNmVjt2dF1//33&#10;L7vuumu15FQWzLzK8kohjE0i8oUQQgghhBBCCFMhNkB85ZVXquWeZZQ23HDDsssuu5T3vOc95QMf&#10;+EC14Ntss83K0ksvXV+2xiI8hLFNRL4QQgghhBBCCGEqhLjHgnPFFVesu69//OMfL5/61KfqbuzW&#10;THeOuGf2VQS+EMY+EflCCCGEEEIIIYSpEBurWHfRenss97baaquy6qqr1iVUrMmX9RdD6C3yxIYQ&#10;Qo/g7WneoI5tkkchhBBC6CVY8O288851A0Qbr8wzzzxZdzGEHiYiXwgh9AB/+ctfyuuvv17XTckx&#10;No+WPz5DCCGEMPnpfNmm79SO0D82UzEll9Weqbux3Bt/6Ju+/PLL5YUXXijPPfdc/XzppZfSZx2n&#10;5AkOIYQeQCP87LPPlieeeKI8/vjj5bHHHssxxo4nn3yydpwsXh1CCGH8wbop1tpjH/kUoWrwpFyP&#10;f4h6t9xySzn33HPLGWecUf7whz+U6667rjz11FMR+sYh9Wn+S15vDIoXX3yxnH/++eXAAw8sZ599&#10;dt1l6DOf+UzZdNNN61uP4eAh+9a3vlU/bVG+5557TjgTxiqXXXZZ+cpXvlIrx89//vN1/YrhIv+/&#10;/vWvl+OOO64stthitSzY3YrZfBi73HvvveWoo44qP/7xj8v9999fPvaxj9W8W2SRRYbVybz55pvL&#10;oYceWo499thax9jtbK211qpvWlNtjz2mn376cuONN5bTTjut3HnnnWXJJZcsBx98cNlhhx2G1XnW&#10;+VK+DjnkkHL99dfX6TRf/OIXy5prrjnhihBCCBdccEE54IADah99tdVWK5/97Gdr32zWWWedcMXQ&#10;8ALnX//1X8vJJ59c9t1339rvn2mmmSacDWMN/SMvQ7/85S+XGWecsXziE58oW2yxRe07DYc77rij&#10;9smOPvro6v5hhx1W9t577zLnnHNOuCL0As8880w5/PDDa13h2fZMf/KTn6zjrvEoDCur+o4Evocf&#10;frg8//zz9WW0vqWxxcILL1yWX375ssoqq5T5558/07SHiXQ1DqAR3XDDDXUjG22R8dtw9aJJISLf&#10;JBCRL3QSkS80Rkvk0yDrUB5zzDHVQkxHcvbZZ8/b6TGKfJFPOlTai2WWWeYNkQ9DFfp6VeTTtYhl&#10;QO+Q/BobJB+GzmiJfPp56txf//rXde0ydbtdRjN8GpvIF0LGmWeeWVZYYYW6S6yx2nDLQUS+8cHU&#10;IvLpO5r9c+GFF9ZxxG233VYWX3zxsvTSS9eXFOJ+++23l/vuu69usLLHHntUbYPQp34LQyMiXw8S&#10;kS90EpEvNEZL5Lv77rursHPkkUfWhjr0FgYXBx10UG3gMTWJfMLsUP67nwG/Yzx1pnsd3UDrSfaV&#10;X2HyMVA+tK56BMD+GS2RjyhA3Pnv//7vKh7NMssseU7GMO05YrX0zne+swo466yzTpl55pknXDE0&#10;IvKND6YWkU/5P+WUU+qY8qGHHiqbbLJJWXfddcuiiy5adQvTdwl8F110UTnrrLPqmoy777572XHH&#10;HcuCCy6YOm6IROTrQSLyhU4i8oXGaIl8hL1f/OIX5Ze//GV58MEH3xjkhbGNfDJF6K1vfWstB2uv&#10;vfawBua9IvKJtw7zXXfdVQdAOozeGLM+beho6vSYKsIaxttjaRWmDNb5VH+pt+QDK6W0N5MfFsAG&#10;W/fcc0+1sFh55ZXrQvgN+WQpAIM2A7Tllltu2MLVeGS0RD79f2tYGbjJA0RsHbu0vpK2c6ONNqqD&#10;bMtnWFJjOETkGx9MDSLf008/XevBH/3oR+Xqq68uO+20U/nwhz9c+2RNs/CcvPrqq3XWkOt+85vf&#10;lJVW+n/snQeAnUW9t/+kkx5CCL333nuH0HsNxYKionBRPr2iXMv1KnKtKIKKIld6J4FQQ5Hee2+h&#10;txRCEtLbfnnGHXw5nt09my05Z/d5dDibc9533nmnz2/+M7NuGsPssssuMXDgQIW+hUCRrwZR5JMi&#10;inySaSuRj8aXPHHfffelZzAz7cCiuqE5pYFH2ELk22abbdLSh5ZQ7SJf7ihSFz755JNx0003JSvU&#10;HXbYIQ477LBUl2Vyp5NONnUb79LS+JHmkfMoFkkIR6NHj47HH388df6PP/74JPRJ25PTAWuKl156&#10;KYlI1PUIeN/4xjdizTXXrL8y4tVXX42//OUvyeJit912iy996Utp2ZV8lrYS+Wh7mXTjgCVOo3TY&#10;VBvQX8qnxiKet7T/pMjXMejoIh/tyqOPPhp//vOfkyUfE6q8K9as5fYSpQ164okn4j//8z+T4Lf3&#10;3nvH17/+9dSHde/R5kP8K/LVGIp8UkSRTzJtJfIBFhzjx49PnzQcinzVD00qbQLiFTOhLd3bhHSv&#10;ZpEPgY8ywAD7lltuSZ+Emf1dmDleZZVV6q+MVEZ++ctfpo715z//+SRmIC5J+0H+ZIDKIIABwF13&#10;3ZUsLOnL0JZttNFG9VdKW0I6YG1BeUEYR+BDRKAv8ZOf/CRtgp65++674+c//3m6huWHHCiAtZ98&#10;lrYS+URAka9j0NFFPvImk6l/+9vf0mQegt0JJ5wQgwcPrr/i32Esyx7STCbRfz3ppJPi2GOPTYdy&#10;aM3XPKpF5DPVRESqGAYnWGywvxtm9FjZ6KrbkU5Y4yDOd5bNi7F0oWND55kOJtYudAxLRWlET/Iz&#10;S6cQQVujw8NzeR5io1QGcUZ8MQBgkMMnOInQviD0kQ5MIud0IA1K04E94PIy3byfkoiISCkIS/fc&#10;c8+nB2qwZL24bUo5aGNYorv00kunSb977703WfXNnj27/gqpNRT5RESqGAZ7HGfPXjK62nGIe51l&#10;9pP8SceQDiIW7mzY3JBYtPHGG8fBBx+cNndmE+jivmMLCwIfnVlmol2YUBlYnrB0B6swloVmMVqR&#10;r31hEod04ARuJnKyeFeaDoh7e+yxRxx++OExbNiwtPxQRESkCBN4Dz/8cFr1wd7HiHw4+qWNQR8A&#10;63CupU/31FNPpb38WMortYkin4iIiCw0CBKIFVgYsTQXC0YEznKCG8th9tlnn7QJNB3Klp52CIh7&#10;Dz74YLzzzjv130hjkF6ISUsttVRaKo0oSwdfgbR9IR0YeBH/CK2kR0OWv4iyiOLscbn11ls3aZUh&#10;IiKdDyzCEfhYUdG/f/+0aqJv375NTuDxO303+nD059gm6OWXX07+IRxK7aHIJyIiIq0CIgXCRUMd&#10;SsSlvFwXoaKl1o7MVHMi6SOPPJI6pU11ZOWzkF6kifG2aMFyAtdQOvA9YiAbqLOvUkNioIiIdF7e&#10;fPPNtEcyfSPaCvpblW7vQBvE9fTN2IIFfz744AO3QqlRFPlERESkVUCMaMwijN/pSCJStFRY4jnM&#10;MrOs5I033nDvmIWguG+ilnyLjkrKQi43nWUbABERaR6IfJwCjkiHBR8W4k0t1S3CQRtY8tEmjRs3&#10;Lgl99q1qE3sKIiIi0irQMWypeFcpLCF57bXX0kmanGrdXs8VaW3MuyIi0lKwvJs2bVqatOvVq1ez&#10;V0xg/cc2KrRJbIUyYcIELflqFEU+ERERaRYIbHT+sKK766674h//+EfaB2bKlCmNWoRx34cffhgv&#10;vvhimiHm0IxSPv7443jmmWfi7rvvTifEsfkz++0xQ43lHv6zGTTPu+mmm+LRRx9N99C5RfTjOjqn&#10;zGQD1xf9RBRkD7/XX3/9085wKXRqOczjpZdeSrPZ/Juwcg+bWvNMfmdJTGMQDsLJe/Bc7iOcjd3H&#10;b2+99VYK4+23357uJb6mTp3aaNw2BffnU/fuuOOOeOKJJ1IaVrLfDqcmEwbijzA99NBDKU1aMsNP&#10;+iDOEifEDX43locI/5gxY1KaEB7yAKf/cT9LtkvDgv+k0WOPPZbyJ++N/+SFnDcy7F9E2uKIe/IQ&#10;zyK/ke7kWf5d/J28Rvg5GZfwkpfI09kfHOlfGr+8B3HJ6YWkw+OPP15ROhAW7uO5+TTkDM9nuTq/&#10;ExeEmXckjYgf0otwlytvRYh74veBBx5I6UEexEq2qftERGTRQ5uT2yQs+Dg1t1KRD2EP679s+Uc7&#10;U+xLSW2hyCciIiIVg+CF6IF4cvPNN8eIESPi2muvTYIbIkPpaWx0NhGu6CwifCDoXHfddUlkQqwp&#10;ggDy7LPPxq233pquuf766+OWW25JYgjiEgIGHU6WoyBC8BtCDgIL9/EdIhzfEU4c4gdCB2HFz6uv&#10;vjouu+yyGDVqVBJ9CANhxCEUIaYg6Nx2222fXoMIhLjCv88999z461//msKDyMMzSslhfO6559L7&#10;jhw5Mj3z0ksvTe+ShRiemeFvOudZ4OPduf7vf/97XHPNNSm+yolGTUFYssjJOxEH+JfTgPeFctZk&#10;PItnIvwglJHOF110UQoTcU88MRAovkdT5HhGgEJ8Il0IzyWXXJLShv0ViW+ejcP/sWPHJkH5hhtu&#10;SPmM9H311VfT9aQFcZqFsmI8IlZxPeG+4oorUjqQP/CPdMvhJj8TFvLdjTfemMLEvQi8+EV68e/i&#10;7/fdd99nBDfiifyP6E3ccH1RvOOTuCZPkA6Ehffmk7JEGuVrgbCRduRt3pfw8b6kA/7wO++AMMe7&#10;ImJSFrNfCJGE97zzzos///nPKdxcVyqG4g8Of3J+5T7ekbDxLpQt7iUeCIsDPxGR6oP+F/0t6nS2&#10;eECwa44lX8+ePT/dToW2orSf0lrkth1XbPek9VDkExERkYphkJ8FCjqUG2ywQayxxhrJqgqxBfGG&#10;TlsWjRADsHBCgPj1r3+dBIfRo0f/m+BARxJhBFEBYWX99ddPJ/DyDAQvhAdEE4QNrOFwPIeOLJ1a&#10;hBtERIQIBAt+43ruvfDCC5Ngs9Zaa8W6666bRBIEEwQrBAyex/VYLV155ZUpnIhHCCd8h7UVYgmi&#10;G+FAbMLPLLiUgsiCqIK4RFiIn5VWWimdVoc/PAN/iwIhfyMS8RufSy+9dDqNmHdAkENcvP/++5Po&#10;0xx4PuHkXYmb1VdfPTbeeOMUboRK3p90KDcQQHRFtELc5HpO3hsyZEgSPs8///zkJwJgqXDUGMQz&#10;Ah33IlxxcixpwubghIf8wTMRkhgAIMrx3W9+85sU/4iAPJO/8YOwIeQhUHE98cjfxDP5iRMGyUvs&#10;M0T8/fGPf0yCH8JehoEN+Yc0Q8C86qqrkjjMYIf8hXUD+Ydn/d///V/KO+Q/7uN3wGKCvE5e4Try&#10;fBHiknQg35D2HKKx0UYbpe/JU4S51GKOtEN0+93vfhe///3v03OJe8oE8UiYyYvEzTnnnJOEOYRH&#10;4ueCCy5I8cM7ET+kF+WOvFkK6UfcI7RSfil3nOLLO/Euv/rVr+LnP/95/PSnP41f/OIX6Tnl/BER&#10;kUUH7QIO6FPxd3NEunKTfW0Bk6v0r2jfSyeGpXVQ5BMREZGKQHjBggkxD2Fsk002iT333DP22muv&#10;JNQgsmQro9xZ5G9EBH5jueiTTz6ZBJDiUlk6oogoCA2IJwiHe+yxR+y+++5JCAEs4+gMcg/iw9pr&#10;r51+GzhwYBKIEMTWWWedJGItscQSSfhDOEGkwIqNE33xc5999okNN9wwWYthUcX78DcgsiC6EE6W&#10;CSMa5jDTKUWs22yzzdLzsA6kk4o1X7ZqImy8J+IScYRfxMuwYcNSPC233HJJ6EPwRKzKlozcz3vz&#10;/ghAnHC3yy67xH777Rfbbrttip9sSUeYiuJgY5BGvAeiDOLNmmuumcJCHGyzzTYpvFk4Le3cEybe&#10;m3ckrRB+cvyRPqQhAirLThHE8sCiMfJ7Ijrh96BBg9L77b333ik8+IHAh4BMPJBvSEeehXhGeiJU&#10;ci9pxt5B5AnELuKS9+Ba/GfwgIC43XbbpfxJ2Mkj5AWEVOIToYo4YB8i8gdkkQxhj7zFvkbLLrts&#10;EmnxH4ESC0byGP4RBuB6BEXyENeR1rwfIiD/Jh0IF+9FHi2mA+9IHJamA/FFGpLmvD9Cehawgft4&#10;f0RhrDLxm7BjzYd/hBn/iYdsZcj7lYqJCIfEOXmTe4iz3XbbLaUN11JOCDvvQPwSb4RVRESqB/om&#10;eeKJ9oM2IvezKoF7cvuCFSATWcU2iXq/obae59D/o80o90y+w38miml/maij/0WfSVofRT4RERFp&#10;FDpndOwQGRjsI/btvPPOsdVWW6XT2BAGEKQ233zzJIoUocOJ9ReiRrYOKhUI8BvxgSWZiCeISFiy&#10;4feWW26ZRBpEE8DijOftsMMOSaxDXMFKC8ERUXD77beP5ZdfPglTiBKIHmw+jQDI9zjCjVUfAhfi&#10;CAIiHVnEHASn/B4ISYg6dFoPOeSQOPXUU+M73/lOejbXE2YsEhFiMvwbyzuEEMJC+BHtEAh5f94P&#10;4ZB3zYIonVyEK5bpIgoisCAE8TfvvuOOO6b3xqqL8HJ9uU50KQhqWG8h8Gy66abJH8JC3O66665J&#10;xEEAwq9S/3h3REfiiPcg7KuuumqKmyOOOCK9D+9KJx3Rq1Q4KgeCFAIUeYh0QPgkXRDLSEvSnfdE&#10;WCSv8TdWhzk++DfxyiCB7774xS8mQQpLPfwjXyGeYhlHWiLs4T9/b7HFFnHAAQckf0g3hFaewT3k&#10;IfIE8YOwx0CE9M+WeuQfxF2u4VrSnjyNiMdAiH9zHY77iVfyI/fxGwI2FqqIlAjTPIc8TP5GzEWI&#10;I19wbTEdKCvEO2WNayEPsLiW55OOxAHPJR+SFjyPdz/llFPiv/7rv9Lf+EU+IAyIz8CzSDfSmbxH&#10;GSO/ciIj70l6EG8MHHke70/aEybeTUREqgfqZdou6mvaNtrchkS5ctCGcD1tA20G/tGu8W/aRfpK&#10;XFPaXwC+o79F36GhZ/I9E460OWyvwqRdaX9QWgdFPhEREWkSxACsoxDOhg4dmsQXPlnSiBjCUk7E&#10;liWXXDJdnzuBdDaxcEIgQlhDmECsKULHDwuhvFcaogL+4ngGIgiWVnQ2uRcBAuur3AHlOvxFvEJ8&#10;oXOKyIeVHZZPXE8YEGTwG0EIYYmwZQtB/kYoQbxCCOIe4H0QNwgDogciCEIN4hiCE8/gfuA9WIKK&#10;lR9hQegh/DwTIZL3J9yEjXtzhxqrK6z/+Bu/EeJ4B+7BYpFn8n4sMcUSDRGHa5uCaxHMiDPegTTK&#10;cYuQw/vwLP5d2mnnXgQh3h8rPq5n8EA8IvSx3JROP4IllmBZOGoMBENm8ElnRD0sC4ln0gX/iXvS&#10;lOsQkklb0pM44Hk8nzgjfUiPAw88ML71rW/Fsccem+4lLfOeh4iaCHzZf9KL9EBUI25Jp7zPIfFD&#10;OpF/eV62NsjvRDgQCgkz6UAYeAc+yTfAJ6It31E2EPF4LmCFhxUd5QTBlHfJ6cDzCCtpk6/P8L4I&#10;b6QTz+f64vN4N55D+uRwEz7SGuGP8JKfEOXwh3zGACvnV9I8C93kLfIsjnDk8kCc4TeWksQReZF0&#10;I2wiIlI9UEfTLtCmMRlIm0S7UCn0l/KEHW0mdX/uH9BWMjnZkIjHc5hko21sqH9CuGjL6A/SBmKt&#10;X0lfRpqPIp+IiIg0CaIHVlh0HBHc6PwhfmT4mw4mwgACQVHk4zccolVe3lgUlfgbcQSBD9EIkYyO&#10;JN9zH4IcQgcCWRY56Bg21jnkOQgbWMMhghCuDH7ScaXDSccUf3I4+R4RCKEDPxCUuJ8OLyDU8J6I&#10;UYSZTjQdVcJKBxlBh84w4hkCGf4Bz+I9dtppp2TBxvvQGec+LO4Q1IhbRBisqtg/DkecE/csu8Fh&#10;fUYnuhh/5cgdcvwjvAibhL0I32dRp+gffyPmcngD4g6z84iQOUwIgIiUXIf/WDs2JfIRdiz/8DeL&#10;U0WhiO8QpRDhsDwj/rLYVLQo4G/ijnCTvlhVYmVH3iK87DFIXCOa4WcRrOWwTOO9EbywniTuSX/8&#10;xlqOvM0z8YdrMgxIyPOEI1uJIpBlEM4QX8lPhI3wANeShiy5zf7nMpDhPRA5iyIfYeA9cAirvDff&#10;5XTK+ZXfCRN+8m/ijXikrPBvriOuCTv5lTyaB328N3kJRx7OlosZ/ibfkPdJXwZ/hANXvE5ERBY9&#10;tC/U19T7tN20YbS9lUKbllcK0E7SntD20TdDwGNCj7aiHLk/UNxSokhus/LEFW0S30nboMgnIiIi&#10;jULnjf26EJgY4DMTWypU0FnjN74v7bjlf9PBwyFMFK/hb4QMhBGEKfaeo0OJaEKHku+xdkIk495K&#10;QGDDmumwww5LS3DpsCJSIE4h7OQZbt6tKJxADiPvgjDE8/NzuYbveVc6soQPf3BY9SE0IZbw/KKo&#10;xv2IP0cddVR897vfTfux0cmlA44VFY73RUzjMIXsWNqK4MRzCQth5Z4c5oZAUEOcI4yISwhexTgH&#10;3qH4bpD95z0ID8s/sb7jAIdiuBBhEU4R6nj3cp36IohdeSkpccNApPhc/CGNv/KVr6Ql0ViQMbgA&#10;rsMRfsQrXLaE4z7iGRGKZbhY8yF64X9RNAOuIw/xfEBQRkDNy4VIDwYfxAm/kSZZEAPCwPOIH9Kk&#10;+DuDKeKEsBEv+d3Ia5QbBDZ+K5cOfEdaFOOjSH7/hiC/4idh472z4JfJIiBpxLvmtCKtGQgSNv4u&#10;zVP4iX/4y2+UH963NPwiIrLoYXIrT9zRx2GFREOiXCnU8bSHtAnU8bSVCHL8zffswUu/gHYOIbDY&#10;NmbKtSOl0Dbl9lvajoZ7DCIiIiL1YImEiIUYwcC/XActixHNFQHo9LHcEqshZoERlTgF9cILL0wW&#10;bggTdDjzvmWVgKDDck3ENJaX0qnEL04Q5fRUrM+a6vwSLt6zVGDhexxhyR1aOrzEDx3gLAIW7+Na&#10;wsRSR5aa5uWndJYRi7AEy0tWWdbLElUcfyNWHnfccfHNb34ziZaViJ2IfDjCzxLOLJgVye9RCoMD&#10;xDLuJU0IB3FZDNPBBx8c//Ef/xEnn3xy2guxaClZDkQ4Zvl5X0Sn0vAQDtKXpa55X7hy79jQ4ADx&#10;loMnGKAQ9+XelzRAUEP05BrCw3vmwQoiHCIf78LgiGW/pAtpjBDGtXxyPc/i9yyQ5cEPg6xiXPA9&#10;AyTCg5BdLuyEq9J83RjFfFmEAV9+bukAjHDlPIB4WRy44U/Rv9YKp4iItD5MYNFW0+YzsUY7RRtV&#10;CfSH6OfRhtJG0tbTZjExxx629Muw4ucwM7a7oD0sTu7l9sE2ojpQ5BMREZFGYeBPRw8BDsEAsSoL&#10;A60BYg7CFUtZWV7LUlMOmUCQ4wQ2/uY7nt2cDiRiEjPRCEAcQJFPw8UP3qGSTimiSKkwkin+xifP&#10;QcRqzE/iDXEvvwsdcEQ1hEwsJNlPjSWrRYclIhaAn//852PfffdN79SUyMcSTDrhPK/Usqscxfcg&#10;rnkPwokoyT5ypWE66KCD4nOf+1wKEyIkg4HGwAoMEQwhqaGwEx+ITqRNU+9XCiIieZT45N6G4h+x&#10;i4EQcUK885753XlflidhCYE/CMGEmd/JNzh+wzEQwro1/46gyncsjUUEz2DJR74gvXlmc9+rSEPv&#10;1BTch8vvmSEsWC8SXvIH78I7FAduiJykHWFvSNwXEZFFD+0MBz8xEQdMRDHRRB3eGLkNQ+Sjzmcv&#10;VybcaBNpD3C0ifRTaMOzRTgutyt8NubKsbBtmjSNIp+IiIg0Ch06RJSi5VtDnbaFgY4eghxWd5xi&#10;i7CEAMHyyyuvvDLOPffcJNAhlhQFiKYg3FhrcdrqFVdckYQvTio9/PDD0z57CBctIYsnQHzkTjAd&#10;aly5sBbvAQRUrs0WVFiBMYte6hAAcYgyWaBsDMSaLGA1dS0U34Pw5M48ohsWdghb5cKE4IjVAIOL&#10;xii+J+HC73J5qDR+KgW/sVwg3LiG8gliFnmN8BKWHO/Ac3lX9mEkb7BkF5EO/8iL7FeECMsegMQL&#10;Vg1YYfI+/Ibf+YCSDOmQrQHLvW97Uhq3lDHSlfKGgMdgkPckHoE45TvKPhull+6jKCIi1QP1O/vO&#10;5hPbaZ/YR5eJu8baH9ootgqhv8SEHRN7rCqgnaPPwT7CtPfs+ceeuWytwYQP/mP1jrU6n7QVtIVM&#10;iPFv/OMavm9O301ajiKfiIiINApCSBZl+ETsa+0OG4IDHUgEuK9//eupU8nSSjqP9913X1xwwQXp&#10;FFCeXykIFFgC3nzzzclScNiwYWnpLksq6ci2xKqqHIg8OMTIvOdfQ+QON51ywkF8Zks0BKiiozOd&#10;/a40zFno4rMoIlYKz+EdsrBKGFoSJt6Ta/GLQUAWkhqiuaJYjkc+Ed1453L383teoopYyrvwXYZ8&#10;gRUDS3fZZJzBCn4xYCFtGNwwAEKMZV8+REAsIHgmghliWTE+KCvEPZ/409rlpiXw3ixbplzwzgh8&#10;iOkMyggzovjdd9+d0ool2eyT2FJhXERE2g4m3eg/YWGPeHfbbbelZbv0BcpBO0n7xl67WP8j4rGq&#10;gjaQtoyJHQQ+9qplgoy/sYbH0v3qq6+Oyy67LDkmZNkH+Pbbb09/X3755an/xfJe2pbm9N2k5Sjy&#10;iYiISKPQ0UMUQRRgRpZZ4cY6jM2FexASEECwotp///3TUlCWhLJ8F4Ekn+zKAQeVCCV0Vu+99964&#10;5ZZbUlh32223NLtNB5jnIWIsTFgbIgsmCEjED+HMFlyl8B0CCmIK0HnmfpbWIPQ1JMjx3nTGK7Fo&#10;zCIc8cr1xGE5cvj4xBEOwoMARvgJI+/T0PMQ7BBiubYxCA/xQ5gQzlgaWu49CQNiGn429txSiHdE&#10;YZ5DHsU1lEd5R8DSofQgDMJInmMQk60UGMyQn8g7CNEIYtzLe5BmnKiMgMc+i6XLlgkPjndqLEyL&#10;Cso21om77rprCjvWiwh9iHuI66QT5YYl41jyIYqKiEj1wt6yBx54YPpEYBs5cmTZk3Fpj9h2gsPO&#10;OPSM6w899NC0H1+xrqcdzn2E3CbnfiGfxT5i/o7P4u/SvhjjIiIi0ih09vJhCQhGiB+IFuXIggmd&#10;wUpB7EFMQRgDlofssMMO8eUvfzkd8MDSUJY9cnAG12WhJD8jdz6LMHN9xx13JCFm/fXXT0tPEHBy&#10;+IrhbCisjf1WCp1YhB8EMmasEX+Ip3Kz11jIvfjii8kCjE4wM+bMlmMVRoebOC59Lv/mPjriXNeU&#10;+IV4RViwMON6xL5y71KaXvwba7QsfmENyam4+FMK6cYAgnQhfRqD90M445N0Zu8f9ngsDRNpyxIf&#10;LAIqETMz5E8s6bA0Q0zLVpHl4jFbNrLUmDQrDkDI41h9cuAI1xLOu+66KwmOiHhcz759WDPwO+nI&#10;MifSGRGMOC+CcEa+Y3CFUEg8loapCL819ntjVHJf6TWkMXHHHk6IfVgoMhhkk3XebcMNN4zjjz8+&#10;LQHTik9EpPqhTmdrkiOPPDK1ZexJjKUekzhMMDJ5QztMf4OJUKztaNuOO+64ZAHI/blvUEpuoxAC&#10;DzjggCQKss1KFgeZMKLfxnccFLbXXnul7R6cIGpfFPlERESkURCiEFDoBCLMIPwgOJUTDHB8n2d+&#10;K4FrEYuwmEKMwg+spphV3m+//ZLgh/CEcIPwky3AcieU+0ufh7CVl4ggyBQtrPIscw5ra4B/eX86&#10;/GUpJxZexFcpTz75ZBKPsPCiM42IiTjEtQiT5WbcEabwE9GyEuFr6NChaX843o97EBzLWfMRVvxD&#10;XMtxgcDHvXlfOqy6GBiUxhWiFXHMb00txcFPxDHeF6ELYYw4KLXmQ5jjN0Q1nl9qAUAYyqUZAiIi&#10;HP4TVwiThK/0Wp5H3iUuELbIG6RDhvggr2DNh+CFqMpyp2yph/+kMScYkicJ69NPP53CilhbOpAh&#10;T/A9/mbLv1KrR37LlHu3toby/Morr6R34oAXBm4sz2VwhlUtS5RLlyGLiEh1Ql1Nn419jjkBn0M0&#10;sMw+44wz4he/+EX87ne/+/Rvvqfu5zostplkraSup01gYovtT7Bw52/aTp7L33zHb4iMtJu2H+2L&#10;sS0iIiJNgiUcFk6IJFhZIWwglhRBvECkQUApikallAo1/I2Ah6BSFLFYMsqhAFgRIeIghmRHhzEL&#10;dQhMOPxhhppwISQRHsLCv7OwwjU8A4tAhJscFu5DYMzXFF0pOQzF3wkPwlhesolwgmD32GOPfSqI&#10;EjdYR+V9zhBNEYfoFBO3WJEhDLK05pFHHkkz7dxD2NiPEP9451Lrs3IQDjrYxCHC0kMPPZTiuAh+&#10;Ey+kFY605b0QqhDAEB95NpZsN910Uwo74hv3EIeEB6GO923Kyovf6fgjPiKq8Z6IZwi7OR0Q5R5+&#10;+OEkgnI9g4gc1zggjOXSBBGRpd7ZAg//SeNSQZR3JuzENSIycU+cFiHOsGAjPbF0YOkwcU4eJG6w&#10;zGN/uvw74UcszNaPRbBgyGmLdemDDz6Y0qH4DsQnfhBW3q80zKR1Tu9y716k3O85/vit+Dt/Ex/k&#10;R5a282/ihOW5uK233vrTQ0hERKR2oF2jPWSi9Oijj05tGpM57JX397//PS666KJ0KBltGlZ3nNxf&#10;rj0spdgeF6HtwjXW95P2Q5FPREREGoUOHcswWPaKkIH1Fp1DLM4QfVgeiUCD9RzWaIgW/BvH31m0&#10;oPOHGIfwhrhAhzDDNZxWisMP/s1z6YAi9iA0IKpgRZUFPpZ+8skzEGKwVkOARMTJvyP2YQGHwIIV&#10;IMIPIhLvwH2EA9GF+xC06JwSxiy4IL4UwwnFzizvksOaxR+EHX5DWBsxYkQSdhCDEEbZ+4ZnYSXG&#10;eyF48V6c2IoARhiuu+66tGE1e6MhfDLTzndY1dEJR2xqSuRjFp30woqM92MzbIQv0gSBkXQjzthT&#10;j/fl3zybtOTd2HcOh4UhYSc8hB3xkfhDoEOM5Hrel5n6xiA9sGpjoIFgRlqxRAjxkDTnGbwnfhLn&#10;xAViG/Ga8w1pQ3pmUbAI/iOmYXWG/ywhJu6KS37xg3cmnxJmTlgm3KUDFgQ58jvCHfFCWiF25WsJ&#10;F5YPpAXpz0AK/8hvpeBH3uOPdCBNiT8EXNKBvI4IS7oQ7yx7LqYDEG5cznP5+0wW1fnMYmERfsPl&#10;vF28P1tVUpZzHiXu+BtryOwoU8RFTgcREaluaBeZhGOi9Ctf+UqyzqZNpy2izaGtoI2iLaSd4/py&#10;UOdnV/x3KQ19L+2PIp+IiIg0CaILJ64hWCCMIVacf/75ScS68847kwjEwRgIFwgNWLAh2PCJcEFn&#10;EkEJUQOxgE4m/mQQT7AUu/HGG5MohwAH+IdAR8cRKyMEFYQxhBY6pQgr+Hf99dfH73//+2R1xjMI&#10;L0IXYtijjz6aZq7PPffc5JjNRqzED/bFu/LKK5PQgeCBiIHlHWHLe7vlsGQQYXgmjqWq+Xc6yOxr&#10;xp42CHgIWex389vf/jZ+/OMfx09/+tMUJ3SqEbsIAyBKsX8OAiECE6IP8XDWWWfFz372s/jNb36T&#10;3gurRizsuKYp6MhjicVpwrwnQtrf/va3dAoefl111VVJqOP9EH0QcjgpD+s83g/RijBhEYh4xP3c&#10;+6tf/SqF6eyzz07xhJCIeFe6TLUU0pdlQJzcx4CCfyMmYU1w+umnxw9/+MOUfgiZCJ4s7c3iW84v&#10;5CsGJsQrf5eC6MZJseQT0o49iBBY+RuwOiQ9uBerhdLNxTPkGawYsYQkrokDrkXEhSxYEkekIZ+E&#10;l3guhe923HHHNMjiWYho5MUrrrgi7XtHOrBfEsIj6YBlI7/xHQIlUG7yMnXinPcpCnnkQX4nnogf&#10;0qsIAh1pyv1ZhC8Kn/jJMxCCc14lPX7wgx8k95Of/CR++ctfprxL3kQwFBGR2gChj9UYxx57bBxx&#10;xBGp/aIdo89Dm0v9Xzo5VAp9MNoQ2keuLTfhw/eKfNVBkmv/ewHpX9IodGrYDJpBDAMOBg/bb799&#10;+mxI+a4UOq8sUeGTAQKdZqlu6DSzvIXBAvtF0clvKaQ/lh8MdBkgkhcYULtUprph0IQowXI6xIwt&#10;t9wypV05CxGR5kKHifyFWIH1D0IPYhsiRHtBPqadQziiLUQUwCIKQSJbg1EOEB/4mzAjZOW9WhDi&#10;sKBDGERowT8szOhoYpmHaJetiBApqFd5BgIc4hLvj38sO+H9EUvwAyGOZbH4TdxwHxZX7D+DoIRA&#10;SPj4PVsZItrQxiLY0KbzHR1grNYQEKnbsSjjN55D+LDC4t3pEPM8+gG8O+/JexA26mzeM8+GZ2s5&#10;BBjeg+t5J8LPBtUIetTtvAfvTxjwjzokizWEm/hClEEUpHOOQNaUoJYhzHTI8RNhDL+ID8KE6IMY&#10;xHMIK/FFWuFYVst7Ez7SO6cr9yHyEDe8K/v9INpVssQHeE/iqSgsEd/0qYhXfkcgZU84rPK4jjjI&#10;S3hJK0QzBFzChsBGOHI9S7wQjww0uJZ7Eb94V0RMBGc+EezYGJz8WS7cOb8TJvINbTz9PfzOvxOv&#10;pCu/Ux6p94nvcvDOXE+6cj3pQBwSn8Q/4eV74hmrTt4d0ZAyThyRH/M+jeSvvIcj+YUwstwWy1T8&#10;IR35nXjid8JIX4V+BfFJXia9iDvKAO9CmhIvhCHnOfwjz+IomwwEyTvcQ7nNeauaIE6JK/ITeYQ0&#10;o29WiSgu0hTUJbTDTE5QJzNRwIQCdZDUDtSj9DWoK+hDMKnE9gTU07kt6agwoYijbaC9od/E2JN2&#10;hb4J7UK5OKDvgyU/7SrtC+0j7TV5P7cDtD/UwfhDO9ZYn4A2hQk3xkkc1NGR4p64pT1l0iz32WmL&#10;6CdW0k9qLdKTFPkqQ5FPiijySYZGT5FP2go6DIta5APyMgN8Om8ICHT6EIfoMCN+YK2EMEGnGREA&#10;AYhNnJk95rp8KiziESISHU0G33zSwcziIJ1G3pNOEh1BBAeuOfDAA5NVGuICYcFxP2GhHuaT3/fc&#10;c8/0TMJEh5XwESbqUazg8kEe/BvRhboWizUswPCTzj/PR7xD9MMP2njKM/4gtvAe+J/fA3EJf7iH&#10;8COk5I4093A/8YZlHTPp2dIvd455Ln7QCcRfxBj6HLwfggzh5UAE6pWGOuHlIE54Ln4SDtKMwSnh&#10;wbIM4ZCOOWGmo33QQQclsZM0Ijy8M2IJvxPHXEv8I46RHghliKo8p5IwcQ1+Ea98Zosy8hXWcuQZ&#10;BFDSCT/5nQE1bSJxSb7KlpxYFBA35J1iPOIv1xG/5Dv6a9zPEmkGNfSvyAMIfTyjMYgv/GQJMHmq&#10;9HriFBBsCX9DYlJOx2I65HzBveRb4pew77bbbiluEap5HiI3ZQE/KF/kLe7jWtII8Q1hjvfN+ZEw&#10;cy+O3ylD5Hfuz78T56Qt+Ym8Rv8jxx3X4B+O6/CHdOIaPkl/6h+eX00o8klbosjXMejMIh9tJW0m&#10;bQXtKP0uJsGo25lcor9Afi6dwKF9YnxKWwK0G0wo0aYV21/+TdtAu9FQXBL/tGvoHoSFfg1tDv50&#10;hPivFpEvxeSCwGhXWQFUBAh8nETD0iQGBaeeemoabLW0A0GDwbIcPjndZvjw4fW/SLWCRQBLjBgk&#10;nnbaaekkupZC+p955plxzTXXpMqWvMCAh8pPqhcGWJdcckmcd955Sfw98cQTU9pRoZc2lCLNhUE1&#10;+YslmwhMCBQ/+tGPkjiwKKCzR57HwicP+unsYWGG8IJlER01hADKAO1jtvxDEM9dDj7pCHINdVy2&#10;akKYYTDFIIpr6IjSaUSUQXwqwvO4B6sj6mKEFMSWLLDjF51SrJkQzujAIiAhxtH5YtkuggviB51e&#10;nsm7IQbx7BxWBBL8poPGfYj5xfegU0wYiYfcH+Ad6OgRH4SDa6jX83s01JnF4o64Jb4ID6Ia4aOj&#10;2Nh9DUEckU74ybuRfnTE8+mwWHGRLog7pFlp55y+D+IJ78K7k97cRzwyybkwk1DEGX4i4pLu+Mm7&#10;IcjkMABhpU7lGoQowpXThXjh+UWRL8PvCLHkC+KRNEaQIt3JH6R1U+EmTMQb6YGwhmhUFLX4nQES&#10;/pOv+J282hCECf94Z9KBeCUdcn5EmCIPk9a8F+/HYIi8m639sj/5XUgH0oTyxff5d0Q5fidueCZ5&#10;sfR+wkyeJU9ffPHFKUzEP+lAXPPs4id5niXt5BXEXRz5vZogfJwYSR8dAft73/te6psRlyIthbaE&#10;5exsW4Aw8sc//jEdaEA5lNqBuuyCCy5IdQV1J3vVnXLKKal97ix9dvpD9E0Qrdmig712eX8mE5mc&#10;pX0oxgXtFfsws4cu7RMaCH0Z8n6+jraF9oJ2sDExi74Ez2McjVjIBDEGLTyzPUWwtoK2lrhCI2KS&#10;jckA2iLE5PaccFLkawaKfFJEkU8yDI4U+aStoMNQTSIfXQbCRCcRAQnomCEc8D3fIcbwHY6/8/el&#10;3Y18Xb4Gl/3Pf/MbnUZcOTGn6De/cx335N8RKHDAs7I/3FP8Hsf1DYUzPzuHq0j+HZefzXX52fzN&#10;98QRLl9TjhwuPrkvv1NT9zVG9hNH2HM84F9+3+J3RXKc5DBBDlO56ysFv4p5qJyfPJs4aCjOCTP3&#10;laMY5hz/+R35bCrc+dnczzNK7yn+zm+4puB6wsR7c38OD/6XSxv+ncNfhN9w3MfvXFek+Dv3NnQ/&#10;YCV84YUXpvoEa9YspOd78BtHmNnDkf4vVo1HHnlksqqsJhT5pC1R5OsYKPL9q/1iDMsqJPbpxdqd&#10;yUTEKCaAGHsyecVkFO0F17K/Mf/mOvJ9abuHv7ltaQgm35h8ok0BhD4mGZlMo+2rdYjXahD5HH2K&#10;iIhIxdCBo2OHZRqDZxx/8x1CFH9jSVQUa+g48xsdnKLjO37LfuZr8ANrLvzmk+/Kdb7zffzOM0uF&#10;MP7mO6y2cEV/uI97imFtLJxcXwxjud+Lz8YvfiP8dGJ5F/5dvKYcOVz5vvz+Td3XGNlPwoCfxAVh&#10;5r35nvjm3+WewXdcV0zvfH9Lw9SUn/zdWJyXyxOZ0njkGTyvmC8bIz+bZ5W7p/g7n5WQ8wRhKaZD&#10;DmtpOvDJs/M7Z8c1fN9Yfs2/N3Q/z8RilcEIE1UMsLD8Iww44g2Xw4r4hwUkA2EGeZW+s4iIVBe5&#10;/aJeZ4uhL3/5y/H1r389WelhbY6FHwIV1uqIVrQliHp5S7FyAh+UtpPlwAACP9gGg8mlvErBNqV1&#10;UeQTEREREelEYAGY95lmyTYDuaYGaIiB3MdAEOFPRERqF+p8Jm3YJoM9g3fZZZfktt1227SVRHE7&#10;jCz0Ufe3RJBj8ohnsq1K/mSSqxKBUCpHkU9EREREpBOBqMdSNfb0Y98/xD62IWHLCfYwZPkwjn0h&#10;+Y4TfNlShEFfcd9EERGpfajT2ZeVZaU4LOzygRhSe5hqIiIiIiKdCAZuDOoYxCHqjRgxIu1TxfJd&#10;9l3i9EP263v88cfTfk1XXXVVuo697vIhNCIi0jHIS3hLt3XQwq42UeQTEREREelEMHjjJF9Oyd14&#10;443TacSjRo2Ks88+O37605/GD3/4w+R+9rOfxdVXX50EQQ6a4xRtrfhERESqF0U+EREREZFOBNYZ&#10;WPHtscce8bnPfS4OPPDAtDyLEw9Znss+fWPHjk3LejlsY9ddd02brrt8S0REpLqxlRYRERER6WRg&#10;zcdJhwcccECccsopcfLJJ8dxxx0Xw4cPj6OOOiq+9KUvpe+/+tWvJoGP/fhcpisiIlLdKPKJiIiI&#10;iHRC2Hdp6NChscEGGyRrvUMOOSQJfEceeWSy7ttxxx1jnXXWiUGDBinwiYiI1ACKfCIiIiIinRgE&#10;PCz1ll9++XTC4sorr5wO2GD/PZfnioiI1A622iIiIiIinRj26EPMQ+zLjn97sqKIiEhtocgnIiIi&#10;IiIiIiJS4yjyiYiIiIiIiIiI1DiKfCIiIiIiIiIiIjWOIp+IiIiIiIiIiEiNo8gnIiIiIiIiIiJS&#10;4yjyiYiIiIiIiIiI1DiKfCIiIiIiIiIiIjWOIp+IiIiIiIiIiEiNo8gnIiIiIiIiIiJS4yjyiYiI&#10;iIiIiIiI1DiKfCIiIiIiIiIiIjWOIp+IiIiIiIiIiEiNo8gnIiIiIiIiIiJS4yzGf+oWkP4ljTJz&#10;5sy4//774xe/+EXceeedsfPOO8epp54aO+20U/To0aP+qoXjueeei7POOit9nnzyyTF8+PD6X6Ra&#10;eeyxx+L000+PyZMnx2mnnRa77757/S8LD+l/5plnxjXXXBMrrLBCyguHHnpoLLHEEvVXSDXy7rvv&#10;xiWXXBLnnXdevP/++3HiiSemtFt22WWjS5eFn0uhasbvF198MT7++OP078UWS9W2VCmkEW7xxReP&#10;FVdcMdZYY43o169f/a8Lx/z581P++s1vfhPPP/987LfffvGjH/0oNtlkk/orpFog7Umv1157LblP&#10;PvkkfW+5rW5yue3fv3+suuqqsfLKK6cyLLXFAw88EGeccUbqo2+44Ybxve99L/XN+vTpU3/FwkHe&#10;mDVrVmqH+eTflunqhfTJn4MGDUptcLdu3dJ3LeH111+P3/72t3HZZZfFxIkT449//GMcffTRMWDA&#10;gPorpBagXb7gggtSXTFp0qT4yle+Eqecckoad7Wkzy4C9AFvvfXWpBG98MILse+++6a2aLPNNmux&#10;XtQcFPmagSKfFFHkk0xbiXwMJkaNGpU6I2+88Ub9t1Lt0KT27ds3dtlll/jiF78Ya621VosGhIp8&#10;tQNpP2XKlLjwwgtTPT5hwoT6X6TaIe2WWmqp2H///ePII4+M5ZZbrv4XqRXaSuSbO3duvPrqq/HE&#10;E08kcWfevHmKfDXCBhtsEBtttFES+1oq4CjydQwU+aQtUeSrQRT5pIgin2TaSuT74IMP4k9/+lPy&#10;l7+ldujevXtsvvnm8dOf/jR23XVXRb5OAt2pV155JQ0eRowYkQQ/qR2w3tt7773jxz/+cRKJpLZo&#10;K5Fv2rRpcdFFF8W1116b2mJEP6luaHOx3qP9PeaYY1J+6NmzZ/2vC4ciX8dAkU/aEkW+GkSRT4oo&#10;8kmmrUQ+LAfID5dffnnKZ3RQqWu0IKhOSJc5c+bEjBkzkqUHS3V//etfJ8ug/PvCoMhXO5BWtA0/&#10;+9nP4rbbbkv5oVevXkn0leqEcjl79uxUbukOb7vttqmsbbXVVvVXSK3QViIf7e9///d/J3FnyJAh&#10;MXTo0NS2O3yqXlgJQXtJO4mAw5itpflAka9joMgnbYkiXw2iyCdFFPkk01Yi38svv5w6lFdeeWWy&#10;HGCfKPxsz0ZCKoe0HjduXLLkYu+m1VZbLYl8BxxwQIuEWUW+2oHu1MMPP5zahttvvz0JfOQDloF2&#10;7dq1/iqpJii377zzTppUmTp1amyzzTap3t16663rr5Baoa1EPoSAH/7wh3HdddfFUUcdFTvssENq&#10;hx0+VSeky0cffZTKMQLct771rWTRxzYaLUGRr2OgyCdtiSJfDaLIJ0UU+STT1iLfVVddlTaOPuig&#10;g9I+b+wtI9UHQt6jjz6a8gJleaWVVlLk62SUinwIfEcccURsscUW0bt37/qrpJqgbI4ePToN3N98&#10;880k7lHWFPlqj7YW+W6++ebU3zvwwAOTgO/wqTohXT788MM46aSTklU9/TFFPsko8klboshXgyjy&#10;SRFFPsm0pchHfsCSj+VB+HvYYYfF4MGD66+QaoO24Ve/+lXcd9996XTdvFxXka9zQHfqkUceSW0D&#10;y3U33XTT+Pa3v50GmC0VGqTtYNBO+aJDzjJd/na5bu3RliIfde4tt9ySlu0i8inaVzfsnfjVr341&#10;jd2++c1vtkodrMjXMVDkk7akWkQ+c7KISA2ASETngyV/7O+lq05H+rRE0JOOB+WWDeDL5RdddTjS&#10;yHIrlUJe0VWvy2lU/BQR6Uwo8omI1ABYCLHsRMPr6ob0MY2kCLO65onqxzQS6ThYnkWkM6PIJyIi&#10;IiIiIiIiUuMo8omIiIiIiIiIiNQ4inwiIiIiIiIiIiI1jiKfiIiIiIiIiIhIjaPIJyIiIiIiIiIi&#10;UuMo8omIiIiIiIiIiNQ4inwiIiIiIiIiIiI1jiKfiIiIiIiIiIhIjaPIJyIiIiIiIiIiUuMo8omI&#10;iIiIiIiIiNQ4inwiIiIiIiIiIiI1jiKfiIiIiIiIiIhIjaPIJyIiIiIiIiIiUuMo8omIiIiIiIiI&#10;iNQ4inwiIiIiIiIiIiI1jiKfiIiIiIiIiIhIjaPIJyIiIiIiIiIiUuMo8omIiIiIiIiIiNQ4inwi&#10;IiIiIiIiIiI1jiKfiIiIiIiIiIhIjaPIJyIiIiIiIiIiUuMo8omIiIiIiIiIiNQ4inwiIiIiIiIi&#10;IiI1jiKfiIiIiIiIiIhIjaPIJyIiIiIiIiIiUuMo8omIiIiIiIiIiNQ4inwiIiIiIiIiIiI1jiKf&#10;iIiIiIhIDVNXV1f/18LTGn6IiMiiRZFPRERERESkxvnkk0/iww8/jDfeeCNee+21T92rr776b+6V&#10;V1751I0ZMybGjRsXc+bMUegTEalxFPlERERERERqGMQ5BL3Ro0fHueeeGz/72c/iJz/5Sfz0pz9N&#10;fxcd3+H4/cc//nGcccYZMWLEiPjoo4/qfRMRkVpFkU9ERERERKTG6dGjR/Tt2zfmz58fzz77bNx4&#10;441xyy23xNtvvx1dunSJXr16feq6d+8es2fPjpdeeild98ADD8SUKVPqfRIRkVpFkU9ERERERKSG&#10;WWyxxWLllVeOHXbYIfbff/9Ya621ktjXtWvX2HbbbeP444+Pk046KU488cRP3Ze+9KUYNmxYLLXU&#10;UjFjxoyYN29evW8iIlKrKPKJiIiIiIjUMIh8ffr0iSFDhiSBb/nll0+WfbjlllsufbfuuuvGeuut&#10;F+uvv35suOGGSfw79NBDkyiIBaAin4hI7aPIJyIiIiIi0kFgOe7iiy+eluhmh0Vf0XXr1i369+8f&#10;G2ywQey2224xePBgD90QEekAKPKJiIiIiIh0IrD8wyEGrr766rHaaqtF7969638VEZFaRZFPRERE&#10;RESkE4LQt+SSS8ZOO+2UPkVEpLZR5BMREREREelEsDR3zpw5MXPmzHTSLtZ8LN9F9BMRkdpFkU9E&#10;RERERKQTMXfu3Jg4cWKMHz8+/Y3Qx959IiJS21iTi4iIiIiIdCKmTp0ab7zxRnJY84mISMdAkU9E&#10;RERERKSDwkm6pctw33nnnXj66adj3LhxMW/evPpvRUSk1lHkExERERER6YCw794HH3wQr776arz8&#10;8svJvfTSS3H33XfHY489FjNmzHAfPhGRDoQin4iIiIiISAfk448/jlGjRsWvfvWr+J//+Z/kfvCD&#10;H8Tf/va3ePHFF2P+/PmKfCIiHQhFPhERERERkQ4KB2rgunbtmj45aIN9+GbPnp1EvnLwO/v1PfHE&#10;E8nyjz38OJFXRESqG0U+ERERERGRDkj//v1jhx12iC996Uvx9a9/Pb72ta/FCSecEPvtt1+suuqq&#10;ab++UvGOJbyvvfZaWtI7YsSIuPbaa+Ohhx6KSZMmNSgKiohIdaDIJyIiIiIi0gHp0aNHrLjiirHh&#10;hhvGJptsEptttllst912ccghhyTxb/HFF/83kY/9+2677bYk7D3zzDNJ5Dv77LPj2WefTdZ/WvSJ&#10;iFQvinwiIiIiIiIdEJbndu/ePYl9PXv2jF69ekXfvn1j7bXXTsLfwIEDP7MnH8tyOXkX1l133dh2&#10;221jueWWS8t277vvvpg4caIin4hIFaPIJyIiIiIi0oFByCu6Pn36JPFu6aWXTgJgZtq0aUkM3Gab&#10;beLAAw+Mo48+Oo488sgYMGBA2puPgzwU+UREqhdFPhERERERkU4E1n0IfCzlxbovg5Xfeuutl6z4&#10;VlhhhVh++eXTv5dZZpl0cIeIiFQ3inwiIiIiIiKdCJbxsh9fv3790uEbmd69e8fQoUPT91yD1R8i&#10;IJZ8LPEtXd4rIiLVhSKfiIiIiIhIB6bcEtu8dLcI/87iHsyZMyemTJkSSyyxRDq0Y/DgwYp8IiJV&#10;jCKfiIiIiIiI/BsffvhhPP3007HmmmvG6quvnvbrU+QTEaleFPlEREREREQ6EAhxOCz4FuagjFmz&#10;ZsVrr70Wo0aNimuvvTZeeOGFePfdd2PmzJn1V4iISDWiyCciIiIiItJBYIktbv78+TFv3rwkzPHZ&#10;HLgfUe/FF1+MN954I26//fa48cYbk2Uf/oqISHWiyCciIiIiItJBmDx5ckyaNCkJe7Nnz46JEyem&#10;z+bAstw11lgjDj744Dj88MOjR48ecfPNN8crr7ySBEAREalOFPlERERERERqGJbkvvPOO/Hoo48m&#10;i7unnnoqpk+fng7NePjhh+O2226Lhx56KCZMmFCRJV737t1j2WWXje233z4OOeSQ2GmnnWLs2LHx&#10;1ltvJcvAhVkCLCIibY8in4iIiIiISA2D6DZ+/Pi0d95LL70U3bp1i7XWWiu5uXPnpu9xiH6VLrdl&#10;Tz8s+FZdddXYddddo1+/fvHJJ5802ypQRETaD0U+ERERERGRGgZBbvnll48tt9wyjjrqqDjttNPi&#10;jDPOSO7UU09N1nhbb711DB48OLp0ad4QsE+fPulk3QEDBiTRDwFRRESqE0U+ERERERGRGgaRb8iQ&#10;Iclyb5tttondd989hg0blhx/I/6tvfba0b9//2aLfFzfq1evGDhwYBIJEfp4noiIVB+KfCIiIiIi&#10;IjUOwhuCXNeuXf/N8T2uKXGO/fbYt4+DO1jmC9OmTUun6rJsd4UVVkgin4iIVCeKfCIiIiIiIpIO&#10;7+AU3XvuuScJe+y/x3ePPPJIbL755knoQzQUEZHqRJFPRERERERE0om8nMw7cuTIuPLKK5Pgx4Ed&#10;gwYNiq222iotCW7ucl8REWk/rKFFREREREQkHa6x9NJLJ7HvmWeeiSeffDIt4d1pp53S4Rvdu3ev&#10;v1JERKoRRT4RERERERGJoUOHxgEHHBAnnnhifOlLX4r99tsvHeSx2mqrRe/evT1wQ0SkylHkExER&#10;ERERkXSK7hprrBHbbbddbL/99rHpppvGKqusEosvvnj9FSIiUs0o8omIiIiIiMinJ/QWndZ7IiK1&#10;gyKfiIiIiIiIiIhIjaPIJyIiIiIiIiIiUuMo8omIiIiIiIiIiNQ4inwiIiIiIiIiIiI1jiKfiIiI&#10;iIiIiIhIjaPIJyKtRl1dXcyaNSumT58ec+bMqf9WRERERERERNoaRT4RaVXee++9ePrpp+Pdd99N&#10;gp+IiIiIiIiItD2KfCLSamDJ9/bbb8f1118f5513Xlx88cVx9913x1tvvaXgJyKpjnjuuefi1ltv&#10;jWeeeSamTJkS8+fPr/9VRNoKyp6IiIh0fBT5RKRV+eijj+K+++6Lv//97/GHP/wh/va3v8UNN9wQ&#10;jz76aLzxxhvpdwU/kc7Lgw8+mOqFyy+/PO6666546aWX4sMPP4xp06Yp+Im0EYh8tL9MxE2YMCG1&#10;wwp/IiIiHQ9FPhFpVebNmxdTp06NsWPHxgsvvJAsds4999z4+c9/HmeffXaMHj06iX0zZ86sv0NE&#10;OhMIDI899lhcccUV8atf/Sp++ctfJsHvySefjI8//lihT6QNQNC7//774/zzz4+bb745tcNOuImI&#10;iHQ8FPmqCGdUpSPQpUuX6N69e/rk8I3x48fH888/H3feeWdcc801ceGFF6alvBdddFH6Tu/D/tAA&#10;AP/0SURBVMFPpPOw2GKLJRGPiQDK/kMPPRSjRo2KSy+9NIkPuOuuuy7t6zlp0iQFP5FW5JVXXknl&#10;jfY3b6mR22EFPxERkY6BIp9IC1Gc/SyIezgG80D8MFBnAMGhHFgSXHLJJcmq769//Wvav++RRx6J&#10;MWPGfLqESEQ6PtQNc+fOTWIe+/RRF/zxj3+Mc845J1n5sZSXCYL3338/Pvnkk2QlLCILD+0rVvaI&#10;6wjrZ5111qft8MMPP/yZdti+jYiISG2iyFdl0KnC+okO1uzZs9Onrvocg02EK61M/h3EvSzwlcKA&#10;nsE6+2+9+OKLcccdd6QBBkt5GWzcdNNNaZChZZ9Ix6W0jqAenTFjRtov7M0330xiQ17K+4tf/CKJ&#10;EY8//riWfSKtAGWIdviDDz5I7fDtt9+e2uGf/exnn7bDr732WurriIiISO2Retl1TtdVBMIDVkgM&#10;OljesPPOO8epp54aO+20U/To0aP+qoXj2Wefjd///vfpJNLNN988Nt100zQIMmmqk27duqXNq9lf&#10;bvDgwfGDH/wg9thjj/pfFx6sWc4888y0rHWFFVaIk08+OQ499NBYYokl6q+obhg8YBHAHlsMyhGq&#10;GyMP9onPpZZaKtZaa63YYIMN0udqq60Wq6yySiy77LLRu3fv+juqk3fffTdZJ7L8CaujE088MaUd&#10;YceqcWF5+eWXU3648sorY+jQofGNb3wjjjzyyBRXUp3cdtttqY3g8JkVV1wxfv3rX8f+++//GVGr&#10;uVCuyF+/+c1vkmXbfvvtFz/60Y9ik002qb+itkDUp70bN25c/TefJccVZadfv36x6qqrxnrrrRfr&#10;rrturL766unfK6+8cgwYMCC6du2arq0WaLOxTD799NNTXqAt//a3vx3Dhg1L7yLVCctWEZXZR3ar&#10;rbZKZY3PjgT1CHUTB2Ih8GVyeaMdpp1Ze+21U3njM7fDyy+/fPTq1StdV8088MADccYZZ6Q++oYb&#10;bhjf+973Yvfdd48+ffrUX7FwMMFAnXvLLbfEf//3f8dBBx1U9f2Szgz1MHn8q1/9ahKr6Y/tuuuu&#10;Lc4Hr7/+evz2t7+Nyy67LCZOnJgsz48++ujUFkntwCTHBRdckOoKyvZXvvKVOOWUU9K4qyV9dhGg&#10;rWU/ejQi+hT77rtvaos222yzFutFzUGRrxm0pcjHYB6BYOTIkWmvosUXX7xFg0JpW0gbOg4U5C23&#10;3DI1DjvuuGP9rwtPZxP5ijDAIN/TceZ9GdBvvfXWSchALBk4cGAaJPfs2bPqyoYin2QU+ZqmKZGv&#10;CPFGmade6Nu3bxIctthii1TvrrHGGrHkkktG//790+CtGgQ/Rb7apDOIfORN2mas9WinylFsh2lz&#10;119//dQOk4/pk1RzOwyKfAKKfNIYinzSllSLyGdOrhIGDRqUOlHbbrttmkHFUkFXvQ4rEqzNGARs&#10;t912ScyRf0LHf2E6/3kpL/sFsTk4nXREMxphhC4EcJYWIYI7LyHSOaCsM8HGgArr6UcffTSJ3oin&#10;//u//5sO8mF/MQRD9+wTaZhK2uViO/zqq69+2g6zlPd3v/tdmsR76aWXbIdFRESqmNTiL2iobakr&#10;oC0t+Zhpeuedd1KnavLkyc4k1AAUG2azV1pppbSErDWsNDqCJd+NN96YygiD8eZY8pWDQQmWBSyJ&#10;XnPNNZNVwTrrrJPiOy8haunMbGugJZ9ktORrGsQ5BAOEhIUhTyRg2Uf9y8QYjjqCSRjqBibOFkU7&#10;SrugJV/t0Rks+QBLPqxoG7LkKwdlDSvZIUOGpMnNvJQ3L52nr4L1XzWgJZ8A9bCWfNIQWvJJW1It&#10;lnyKfM2gLUU+kiAftMFMaksGhNI+kGY0Bgh9uNZoGDqCyMem3QwkGOiSn1sDBhh5CRGCHwMNlutR&#10;YTLIZ0CflxAtigZakU8yinxNQ/2AyFfcF2xhIE4p89QLDN6oC6gTttlmmyRCUFe091Je2gVFvtpD&#10;ka9piu0wy3aZcCOOWD6ft9RAeGfvvkU1UFbkE6AeVuSThlDkk7akWkQ+c3KVkAcrDEgQdBAtdNXt&#10;SCc6tXR6bRQ+Cx0sXGvBMjyWB7Ekj6W8HFDz97//Pe3thYhy7bXXJoGUhltEOgfUMXkpL5bw7ANK&#10;XYBYw/LC888/P4mtDPY4tV6ks0Nfc2EnHIrtMKfv5nb4pz/9aRIPmZxkEmLKlClpkCMiIiKLhqpT&#10;Juiws+8WM+Hjx4+3oyBSQzB4QPDELexAoikYaHz88cdpaTuWtdddd11cdNFF8de//jX+9re/xahR&#10;o9LMiYKfSHXSVnXDjBkzklXtE088ETfffHNcfvnlSej7y1/+EldccUWy8vnwww+TtbxIZ6S1yh59&#10;cyxgaIcR0mmHsYakHabM3XDDDZ9OvLXmhJ+IiIg0TdWJfNOnT08d8UsvvTRuv/32eOaZZ+K9995L&#10;HQU31Rb5LHSeGbAijlN2mGWnrDCTTgccMQwrlwkTJiTRnBl4BrlYtrBchwExFjBvvfVWvPnmm/HG&#10;G2/EmDFjUsedzbUR3OmoP/3008lxDXtG8qzi84qOsLSHOJ/fnfd76qmnYsSIEWnpxJ/+9Ke4+uqr&#10;4957703h530JqxMGIgsHZQ1HGaLMYRXHEijKOsLatGnTUl3AZyUCWltOAuSwUuZZWnXHHXck0eHs&#10;s89OkwGjR49O9QWHeFBHKviJLDy5XqCvUa4dvueee1JfwnZYRESk/ag6kY/BAx1zZgXZiyqfnodl&#10;30cffWQHQaQAA1QEPJawIog/+eSTqaw8+OCDSeT6xz/+kfYFwKqFU/FYynbVVVel/b3YjwLLt3PP&#10;PTfOOeectE8P+xCxnxjLYNlTimU4P/nJT+LHP/5x2oeGQTL+Z+HvscceS//mkA0cfxMWBvztVVYR&#10;/xk8EA+IlFj3EU7qDpbtsZ8dgw/ESQYkIvIvsiiWB+uUJ+qVLOYh5CHeI6ZzUAaTAwhktNOUdZbn&#10;UfewVJb6pxILfAS+thL5MrwPQiRCHhOF1FfUgewFSP3G/pnUkfzW0gOCRDo7xXaYuoHJeiz76E+w&#10;pQbtMPWES3lFRETanrQT9YLB+3+nf1UBiAMIE1jxMZjAyghro2xxhCUSHXL2QWNz3/aEQQ9hQERA&#10;TFh55ZVj++23T5/ttam3dGzI3w899FCyQGMjXza1XnfddRs8uY4OM+IaS2MYsCK64Rhw41i2hmPw&#10;jUPswjHgpcPN57PPPpscwl12LHclDBz8gFUf++/gmI1nUMz1+J+flf3Pz6B8YNXT3qJaHthjVUA4&#10;ESP4pNziECCoP6g7WrP+IB2IE+IaQYRDQUg7NtpviZjBxAb5ASGFDc3Z4JwThlu6ebS0HQxwaSPI&#10;e5ThPfbYIx0U05J8QL4mfyHek4c5RZYDn5ZZZpn6KxoGSzssaSjXlGXKNP8mT/Ed/lIPUHbJv5Rn&#10;6pSHH3445T0cz81/8z1iflHcz/UOfpFnGehjEZzrDRyCYK5XWN7H8wlbe0H7Tf8CoRLL5dy3IJ2w&#10;bKbccpI39UJL23PqHOpj8gJptO2228Zqq62W9t2V6oT2EGGK8sWp7XvuuWf6XFRkwR2hPYvt2Wo2&#10;W80XLfX5m/zV1KbelFvKMW1WW1IU2ClvDbXDhLc1BX/8p36hD8JhVfTROQG4pZudE/+MTajLOHSP&#10;g326d+9e/6tUI9T3bN9COaI/xqnrLc0HlDPaQ9pOyiMb6m+wwQbtPh6VlkH9Q7+HuoKynQ/sos/W&#10;1hOQ0vGhz04fGC0r99lpiziMsT31oqoU+Rgg0RGhk0NBpKNAJ4FKlYEC/6bSzp0glv4QaW1dMBX5&#10;pK1prshHB59KhCUyDLYpH3RCqVzIo8XBLKI5Ih2DXCodBuN0WChPdPgpewwg6LjQ6FH28gAjW/Zw&#10;HX7ynKIAWBzQ8ywGIJTNRQn1A+/BezLYRoAgfFj08S6ED0e9QfltyeEpinySqTaRjzKOBRsTAVmg&#10;I08haOAfnVzCiyjF33zy7/w791C3ZDEfER9BhPaYfFmcDKBeoH7g31kwzJMB+JHFQu5HmFgUdQRx&#10;SfmnnFJXITziqBepL/LvfCL6LUzbrshXe7SFyEf+pvzhaHdwtLf5O+r37HgueTBPpFF/0HazRQaO&#10;vISjDctlDbE+C/i0wUC+JW/n5xUdz+YdKY+09+1BaTvMwJpPwkPfotgOU95a2o9X5JOMIp80hCKf&#10;tCW0w4p8ZaBSphOSRT6ggqYQ0ikgsujwUDjpmFPhEmEMgOlAt2XhpOOvyCdtycJY8jGIptOBNUoW&#10;6HDMpONozMoJdrlzTTnDUSnhGoP78JtlOTwrP6/4N8/KZXdRw/sQZsJG/UH8UnYRKqg/EBqoMxDN&#10;6KQtrNCnyCcZBrDVJPKRh6688sq0Fx1hQ4QjbFn4R1jIwj/lgYkDxADKC/kaR57G0T7nyQAc9UCx&#10;LuBv7sVfnlPqaD8RMGi3qYsWJdR91I+8F3GUBT/qBuKH36h3e/funcSH5qDIV3u0hchHGWGrDPaF&#10;pB5HMM+COg7RCEfZxN12221pUJDdnXfemX6/66670km27G/H/VkszwI87Q71A+UOAZDviha32XEf&#10;91MW27P8Fdth6gfiOAt+iCWUP+pH2jja4ZbUlYp8klHkk4ZQ5JO2hDavGkS+qtuTrykYRCDy0WG5&#10;8cYb/+00LwbDdNpFOgOIUgwc7Ww2DZUunT46/wyAqC844Ie9uXBYQzJYohPHtSIdAQR32sSigMe/&#10;aUvp3CJmZYua1sj3eSBf6hANs0BIB7uayhjhQehEKEFoYd/Sv//972m/UvYvRWTJwp9IpVC+EPM4&#10;2RmhHcdhFLhrrrkm7ZE7cuTI1BbddNNNccsttySxj4EBeQ5Rj0Eo4iOiXtGilgFq0ZIWgTrn3fys&#10;Usdv3EcZXZRQ/9AO806IMJSx3A4TJ7wf7XC1TBaW0pYHB0nrQPowmOaTtiY7kXJQplvDklgEivXP&#10;oiQ9fUHFVzU1Hx3tX/7yl3HWWWelmb/GyAIHM+0DBw6MNdZYI83WYO3CzN0SSyyRLGlaYqFThA4b&#10;s6BsJMwM6y677BLf//73Y8cdd2z2TL9IOZgd5MAZBgArrLBCfOtb34pDDz005e9yUF4uu+yy+POf&#10;/5w6+lI5xfoDCwJmeak7qENWX331WGqppVIdUon1DVZAeaCCNcWJJ56Y0o5Zm5ZAmpIfGKARnpNO&#10;OimOPPLIGDJkSP0VUm0w0KaNYHC+4oorpk3n999//xY19gx2yV8cjMPAfr/99osf/ehHsckmm9Rf&#10;0TDkze9+97tpgN9Umyr/hEkTrPiwmMUaaMMNN0z1AhYblGnqY/oW5axC6E6xHPJnP/tZEmw23XTT&#10;+Pa3vx3Dhg1L90h1QvnioCbKF2lNWeOzJTCDf8IJJyQBL4vopa41YVCBa8hvvstW+9UC9WKxHcbi&#10;lXYYa3j+XnLJJZN1Db9XYgGBIHrGGWekPjrl9nvf+17svvvuLbZ+x6L5Bz/4QUpL/Nxnn3203qpy&#10;WLlx8sknpzzP56677pryWEvACpa6gQliLFA5Sfroo49OeVRqByYamMjjgD4mPxlnHXvssam9F2kJ&#10;tGnUOUxicdAbVuu0F7Qbm2++eYutiZtDTYt8RRiw04gzEKYTzvIoIpOOAuIfv7VUUVXkk7amuSIf&#10;gwisBOhoMKMvCwd1A4MIBhRLL710miTAtJqBOeJfU+VbkU8y1SbysXSUdop6Aos1aR50yKh/KX8s&#10;32S5PH0LlveQvuU6bFhcKfLVFm0p8rEnpgJ7ZdBXL7bDG220USpvfDLp1tSEfVuLfNddd10cfPDB&#10;sfXWW6eyX02CqfwL0gVr0HPOOScGDx4cp5xyShqztTQfsJLst7/9rSJfjVMU+dgHdaWVVkp9fSb3&#10;WqoViNBnp/1nz1xWsNBnr3qRj04K+34xk8GylbYoCCjql19+eVo6RyQtDAzIqXDpINBJY28VxD46&#10;Di2x6CuKfCynWGedddJ+DOzN0dQMI1HMIIFOBwP/0nDwO+IASymYfYKm4pd7uIaOz3rrrZcGIOUy&#10;D/6yDIkMRxpWmm40hgxoWEteGl7ShgYUf1nGVGEWStcx0CHOSJ9ye82RB+ho42+lHWP8xS/CisCL&#10;YFMKy8UocKjqleZf/CVOEYpJ73JiMfkCcQ5BptLwEn/MXtOw4C9pCEWRj44JFQN5ppzZL/+m48nS&#10;dfb8IZ2lZRCnuP79+6fB+Q477JDE1izy5TLH76RL3o+zKPLx9xFHHJFmjYv3NEUuG5S5vHdMUeRj&#10;hvGoo45K+YX8i2VIJZDX8JeygWVEuU4unVXKBmWO/FxpPYnFE3tGUp65L++5hn+ED38oE3k5aGk8&#10;8M5cgyMe+eQ7ygZhxV/iuhSWmiJqsz8Sz60E/OUZpBlxPGjQoPpf/gV+sY8GftMwV5JuwHWkGZZe&#10;WHHRRrBML4t8lGPiN/tbCTm8ud2gzSkV+XgP4px6Iy8zLw0z9SnLA6knKq2f5LPkOKVMIj7QxpDv&#10;qb8pW8VJANKANoZliKQVVknlRD7qbtKNZYuUj0ryGn4TBuqAhiYvycP5hPNKRF3KZX4+5Zl34W++&#10;w/FM4Dsc/875LJdZXENwLWElr1KWua8I9RNLTSkbLOUu/b0c+Mmzl1tuuVTmaCtLw0Bep36g3NH2&#10;NwbPRBzCSov6i4449S57KZZCfFHHs6SUZeiNhZeB5IUXXpi2gai0vpZ/5TWsrugnkt9x7G+Z+7g5&#10;XxYh71K/YrXMvmlFkY8+Ie0m9TNjmOb2LRk/MDZBsCW/UQ/k9oqwkh9x/F0ubKXk68gXuHL3cA3P&#10;yGWyUn+B96Ns4cqBn7nsNie8uGK9UIRrcNQjzQ1vjoeGwpvjodLwAnUhYyomw6iDMcgo7f/Q56Ge&#10;ZnzEs3N4ysFvjM9YVo+VDvVVOZGP8FHn5D10Kwkv1/B8+iV5fFRuFQnbbjDuop6qtE7Bb9Jk4403&#10;TqtUyvlLXUW7Qdlorr/U7dTx5QQy8grb4xDPtEeNxW8m+0tfjTCX67PSB2T/UdqOvI1GJX4Tx9Ql&#10;tN1sDcCEAHFJvsrlV6Q1IK/lup2J/tNOOy2NK3Mb1h6k3LwgABXVmOzjwUCBWWoKRK7IWxM6vsx+&#10;sxdJhcH6NwgXnQMaYiqevfbaK4lxLT0ggwYji3xYa/AMGno67sRHQ/AeODqjX/7yl1PHkcaqCBmB&#10;RgORgIoW/5qK2xw/VFjHHHNMEiTKmaLjLzMWNHZUho2FFbK/iArHHXdcmrUsDS8VNxUs/jJjmu9p&#10;Ksx0PBBNEEH23nvv1HEqhU75RRddlPakIc9VEl4cQtkhhxwShx9+eFlLJ2bgsGZhI2wa4KbyQvaX&#10;BgZ/hw8fnuKkNDwMri+44IIkzNHwVFImiAc6BQhB+MugEYoiHxUBDTLhLOcv/yYdGMTT8C/qfXZq&#10;FdKztHEnv9PZIk8V6znyA9eTh7/0pS+lgTsdpqLIR2eGziQDWgQYynZTeQJ/uQ6h/gtf+EKqs6hX&#10;iiIfdQ2DFTpjlJFKO0zkNSYWyMOIQ/hTCgNsnkFZpmyUlvdSCC/PplNH3YN1IfmPgW92eXN3np8H&#10;HKXhzWWMOCUeyfNcR9nAvB1/6YyVgsU3ZZkBF/m/qToC8Je0JM2++MUvprJVCn6xPxaDOUTzSuIB&#10;eC8mk8gT1DPMDhdFPtofltXjL7PGOf4ag/ASH1iwfPWrX01phF9FkQ/hlrYSIYHTNqHUX+p83iWL&#10;gLLwkM/IE6QLeZ8ySptLvsoQxwz+SGf6M2zmXU7ko54g3W699dYkTDSnPWJQSbuMAFya90lntm/I&#10;/jYF9Qh5hHzDe/GJowxSh/G+/JuyzPvQ1uRBFWFmyWK+pkjOa3weeOCB8bnPfS71wUrDi79YxVA+&#10;GEDn5zcGfvLM7bbbLpVlBNfSskp/jfqBMkdcc09D/vI9ExNMYnMfogCrSbDmLoV3x0qXOGZCoLHw&#10;8m60AYiBOT6kcohX2gXKGiIdn5Q1HHkv56WctlyL4IAIQj+aurMo8pEOv//979OkaHP6avRTadO5&#10;h/qWMpDv5ZO2m7JGG0i9XUla5/tzPVJa/vkdv6hLeG4eLDZF9pf3pa4oLRfANfQj8Lu54aWOoF4o&#10;1nnA7/hD+cFv4q05/pJ21KX4XwrXELfN8Re4jnil/vn617+eynXpEmsOU2G8Qd8bvxvrSxAO3o+6&#10;nXqWNCkn8hGn9AOw5sbfSvuA1BdMFtLvof9TbgUP7f///d//pbFoJX1A/MWRz7AqPuCAAz4T1gx9&#10;WOo0ykal40Qc+Yw+K3FczpCGcoGFNOM5/m4qvEB8kRcot1/72tfK9lnpA1K/0++mz8pzK4kL0pgx&#10;F+NE9AzG89TjpFmGvwlDcyEMjbXjPL/SclwEfxt7v7b0l7goxg3f4bivIZryF5pTjjP4R/w2J7xc&#10;m8PT3vBswkRdyYo8rInRa8rVyW1Fyo2Vnq5LBURniQhkqQoDDGYbqJRay1FJUOCoGJubAYAGgoEV&#10;nT+UU4QkwsoMII1IY5muKciUdNioXJmpJ6GoOMl0FLDGHPfybnmJT2mG412JWwQ5ZhWI43L+lDrS&#10;BCEiWxWVayDxl9lLKnEq76b8Jqx88m40inSgS8OLH3R0EHwZXJb60ZCjUaJDg5/ZEqEUOvpsLo2I&#10;WGl4cbw7M2BYNZYTOxnAI3Rmi4FK/eXd8ZcOI/6W5iE6H4QXv+kAlPOr1JFuFHwEDMTfLEry7uQB&#10;wshzaIwJJ89oyB/iiN8JqzQPyjBxTCeCNKAsIe7RuaLzQhoU45s4Jj3It5QN8jB+MPhlYIHFBh0O&#10;REDqBcoI9xT9KOe4hrQkfzFzSd1KfcXAk/xAx47fqCOzgEBZKudXqcNfwkseRkwuCg0Z8h35lzLH&#10;gKKSssEn9RZ1D3mY8OE3cUdZIy6wpCF/kteJJ8oScZodcC0OuAa/uR5LvoYs7ugsMohjFpe/S8PX&#10;kCO8xCGzaUwClUI5ws9spcP15fzJLscDn4SX+p30RwSg3iVvcbou6Un8Emb8zfc15rgGaDewLCIv&#10;5NM/8Y/TdcmvWGxRv9PpLU03/o0/xBHpsDBtqvwT8iTxjbDGILcobhXjnPgmrimnlFHqgnKn65IP&#10;aDcQ7Ml3lZQ5HGWIckEb2lB7RJ2R/S3nV9Hx3AxhRhCmPqB+Y6DJskTKC+WGa8ln1BHkQ+o96rly&#10;fSDCmj+pd6jXKMul4cVP6grKHP41FQ84/CQvMylC2MqJnVxDvUmZo+zk8JRzPJN3x/Fv2gP6juUm&#10;GPidATxlkXhqLLw8E2GCfGDZWziIwywc0U6QR4hb8lyun3Pa8m/yAu0ubSTpmE/XpfziD5MvtHPN&#10;6avRt6Stp84lH5PnWCWEgE/Zpg2kPiCdKeO0g0052mTaB9qMgw46KJ3YS1nDz+z4jTJOeSMM1Dvl&#10;/Co6/MVhQUweZiKZMJb6ncOLv+X8KXU5vEyOMcGw2267fcY/HO0UE4q0N6RPOX9KHf7S16KOYDKM&#10;yZDS8DKeI12pzyr1l3jD0e9BgCI+iL/SeoKxHPUw9V5jdUR25Afqidyeljtdl+8RAfMKG+4p51ep&#10;Iz0II/U78VEqSAL1L+097T5hKOdP0fFOOOpd0geRoZy/9FtoN5oz7uK9iE/GRvhLWpbW7/iFwJdX&#10;XZTzq9ThL+nMmJZVeKRnKaQBOgFtRyV9VhxhJo5pO3PZIp24l/4geQxDDvqwOR+RHuT7Shz1DVoD&#10;fuBX0TG+4Bnkdfwtd385R1joA2K1Xs5fHP4S97xPOT/KOd4L/wgv4W7IX8Kayz73oAuQfwgX7Xmp&#10;v7gc3ob8JS7ws7nxS/+rKX/xD7+zv9zTWLq0tSMuaDswAqD8kUalZaQtSU9aUCFV1PugIGF2S6Gl&#10;4cyD4NaECgzVvzl78tF4k7h0ommAqNRzJ5jEpREjnC0NKxVUcbkuz2KmgedSITUGUUxYqLDKWRRS&#10;yWD5Qvwym1xJWLkGf3l3Oh0NmXfjL2Ic/ubKvhIoKDSMNGCl4aXCzCIflXel8J5UDjQKpBPPKIU8&#10;QKOL2Nuc8FL5kO5ZjCuFDiIdfqyjSMtK/CV+yT/4y6CHSqn0PjoexMMzzzxTcZ7FXypK8g6dRioD&#10;KFryEU90eGg8if/SYko4KJPcw+wyIq5UBnFLeUEsYfBKY0Y9UoT4Lo1zIN5pPCgbdMQY6Bct+ZgI&#10;wGqOjmrOv+X8KYVr8JfOB2WDslxqycfsI/VHFrYqAX9p8BC/ceThUihziFBZlKukbADvTnjJw5Q/&#10;nsVgDCsi6nHKBQ0bAw0a2HL1HuIoojbvRV1Du8K7EwdZGCiFZ1CWuY8yUCl0SGlwSTsa31Ioy1nk&#10;YzBZOiBoDPIC9Tv3lluuy/eEmbSrND8Qv6Q7A8q7777735br0sZlkQ/RhfAW/SYdiSuWF3ENaSuV&#10;Q3yST6inyTeIPuTHnI9zXBfjnL8ReFmRwAQYeaKcJR+DC9KEaxh4VFLm8Jv2iHJBWSnXHlEeWCZG&#10;3YG/TZHvJ2/QltC3IS+xpygWpAzaeV/yLX5SPgg7ZZt6j3AQN6X1Z4YwU+9QT9DhLg0v9VgW+Ri4&#10;VRIPQNpQZ1C/UEZKyyoDxSzyMYAtplEp3Mv7MCinLiSsbJhNHV4K/iLyEceIh42Fl/qE03MJQyVp&#10;IQ1D3qHNJq+R7vyb+rEI/yY/YeGDYFG6XJd+H30l2jnSsRLIN/TV6IfhH8/gXr4n7ck7lDnaoua0&#10;n9zPvbwT/tIXLuZR/CDPILqQjwl7aR4vB37g6NvQJtGnKA0P/6as4zflOn/XGPhJPcB4gzJHH6oI&#10;99PfwUiB/E772ZSfgL/0A6hniAfq29L35LmMY+ijUPdAJeHF0bemDqbuLldHkWaMNyj3hKMxeCbj&#10;HkSrLC41tFyX8QYrvvCXfzcFfpN3aV+yaEafqhTEa+oq4qPS8Qbw7vQjGMuUE/mYdKJOy+OuSuC9&#10;8Jf8kI0rStOF8oC1JGJqpXUg6UAfkDE2Ii/911LIt+Rh2o1c5iqJZ+KY+KUPyHMYt+UtM4C8Rzjx&#10;sznxwPOJV9rncuWUa3geeSaPC5qCe/CLOCYvlLuH7/Av+5u/awr8JrzEc0P1CnFFPOR0I/zkP8oA&#10;fVvSpXhvjgfCi7+l9XOG62jrCW++pzG4BvCPerx0HJEhfIQXV7yH9yxX9tsDwkQ80WejH9ne4Ugx&#10;uyAymi4ZCyATZZGPpaFtIfKRgTh44w9/+EOjBYyEy6o1HTwqLioDIpLGggaT8DWUyRaGoshHZ5A4&#10;oCNMxdlQISlC4hKuLDqWQryS8SvtfGRyxm+osFJAs78VJnUCvwhvQ5UL6YO/xEtzoIASXgpeufBm&#10;f4sFtRLwi7Did0P+kocJb3P85d3xl7go5y+FmPDSoW9ueEmzYj4tinzMWLDEAGsKnl0OGjryImb2&#10;NHZSnpyGVLYMDuj85tliGivSoTSPN5aW5GHShDzMfUWRj04uyyKOP/74JB42h1J/iyIfnVX8ReDh&#10;PZqT1/AXP4mDcg0kdQP5d2HKBvm3WOYotwhcLFVBmGJpBCfbIaaWi2MGMAgidMKxDmDwgF+EF3/L&#10;hZfORy7LlL9K4fmkNXFcrm3AL+IBv5vjLxBe/KVDSxtRevAGfjbXX8KbO3hXXXXVv4l8tHe53Wio&#10;vUTgIAwsW0Twk8Yh75Hv6FtQ5uhbUFcwKECoJj1yPm6orDBwYHN2BoNMwJUT+cjDuf1cmDLXUFkm&#10;f9EuNNdfrkecR9xi4Pud73wntT+0Q8QJ4eUaygf1BQNCyjdWNvSByP8NQVgJc7kyRxgXtmzQl6LM&#10;les44y9hxTXWlwT8Yn+ms88+O1lA8j6UNdqHUvCXMkccEyeNwbMpp/hNWkvlkCa5zUb4QfSgHJI2&#10;9PHLtdn8m7JHm0nZK4p85BPyF3Vgc/uWOSy5ncv35ufjL/m3OWWO67i/sXaOa3Iebk7Z4D7Cm+uI&#10;0niCHN6m8nAmh5eyxtirobKc26PmhpeyTDwU69ci+EuYmyrLRfA3h7cpfysdH2GZ96c//Sntc4vg&#10;2NDBG4QTobM54zmen8dz5IvcpyqCf8Qv47pKwpvh3SkD5Ily/pIPqNMWpmzgL+FtqD1amDJHGHNf&#10;rSF/STdcc/zlWuIXf4GyVRo2/sZ/PsvlmVLydYS5sesX1t/sd0MU/YVK/cbPSv3FT/5GrEUUZSIM&#10;Qbr4rHxdU+EF/MJBU+EtvldTcVz0Fyq5p60h/5LnGtJ+2pwFEVgRCyqWujvvvLPupptuqltQedUt&#10;iMj6X1qPDz74oO6UU06pW1DRkaplHb+tsMIKdQcccEDd6aefXjdq1Ki6p59+Ot27oNFqk3DBgsqg&#10;7vbbb69b0FmvW5BodQs6DnV33HFH3YJKt/4KkZbx7LPP1n3pS1+qW9BhqFswuKz729/+VregI1H/&#10;67+zYABfd8UVV9RtueWWZcuK7p9uwUAhxdF//Md/1F144YV1CwaodW+++Waq01qjvnjnnXfq/vd/&#10;/7du9dVXr1tQmdd997vfrXv33Xdb7PeCAWfd1772tboFjWndWmutVfeHP/yhbty4cfW/VifUwbQT&#10;u+yyS4r7L3zhC3XPP/983YJOb/0V/4L4IX9fcMEFdZdeemnVv1sljB49um633XarW9BBrVtjjTXq&#10;rrvuuhbngwUd8JRvN9poo9T+HXTQQXVPPPFE/a+NM2HChNSmDhw48N/Khe6zbkEHrG7w4MEp7552&#10;2ml1V111Vd1jjz1W995776V8XQmk9SOPPJL6JwsGPnXbbrtt3TXXXJP6TNXMggFe3WWXXVa3wQYb&#10;1C0YENd9//vfr3vrrbdS3iuFd6S/ddZZZ9XdcsstqR6tdS6++OJPy9d2221X99BDD9X/svAsGNym&#10;+rtv375l85uuYUcfaJtttkl1F23Dww8/XPf222/XLRjUN1qf3n///XX77bdfaoe33nrrupEjR6a8&#10;LdIa0G+kH0k7QT794x//WDdp0qT6X0U6LvTh6cvTp6X9L9c3kOqicam1ikAJxUycWTw2JWUZCRsu&#10;s3yNWTpm25llLze711YsiL80+7Ggw1H/jUjr0lT+Ig/mmQrKCLNp2cIVKzIsUZj1Zl8oLKlY6pKX&#10;s2Oyjpk9s915GVWpy/4yC1p0zDbmWTasU4qOGQt+X9QwY4m5P3shUFdgWcchEeyhkpdvEFbes7Uh&#10;XbJrLQhna/vZVhTjlPzLrHa5fMx15FXyIGlF/pXWhXi3jWoc6kyWPmNxyeFYHKCCBSp1B9s0ZMuh&#10;SiG+a6GcFmlumOmPMZuPpR9tRK3TFnUrcUobipOmoc2mj8LqBcogZZET5fPe2vRjuKYt2myRSsh9&#10;8lqr30VaCvmevnx2loHqpyp7HrkSpeOIqT6bKyNIsIE5g/STTjopnfq6yy67pIE6ne9FbY4psihA&#10;TGOwhUjCUhZOgGMDZ5Y9sjyMQSodZpb3caoWGzznE4gRy/PJqOyZhvCFiF50LFdiORZ7cJY6lqvz&#10;LMphdvyb5Wnl9lVpDxAgESzZ+4Cws+EyEwIsO+Pd2T8qLweVRQedA+p46nr+ZmDHcixEV2ldyOu0&#10;o4j+OOoLxH+2uWAzYgQs2liWFtOest8V+0TlfejY24l/cx/+IMpShliqUeooe/kZ2VEX5GfmjZ7x&#10;Y1ELQ/QbCBdL96nLqBNPPPHEdJofdSbvjvhnXfEviuWWeKHdIW9Q78q/Q5/U/NM4LGGizqC+Ycsd&#10;2mnKIG027TcTktQ7HUFIFhERaS+SKrag41aRHMvad/bkYx8HBvl0gFtbWONwiP/93/9N+xzQ8NOJ&#10;RHxA5KMzySCB77H4aG9Rj/fOe/LdeeedSdA49dRT04lbdFREWkpxTz5mrdnLjKO3GTyXg9kUNvhl&#10;Hzj26UD0Y1BRdHSOG/qO69njg1MC2TejWKaoFriGAVxpBzv/hiu9hz3DLrroorRnE3tdtBeUQeKM&#10;GX8EPjYCRrhAXGCQ0JbWhcU9+dizBbGAtENAIY4WluKefNR93/jGN5IoyztVK6Q5af8///M/aX+6&#10;z33uc2l/L0S8LAaQT9hThjYFsQXrDGjvOr0tYLPtcnvyteTdEFbIX6V78mFl1hSUazaiJy1ow0gD&#10;ygqOMkH8813+zL/zmS0r2WiZTc+pJ3KdgMvvRHryNw5/8Lf0N+7DX36nnuPQCTb7XhTwXogKTGSw&#10;1x55E6GTcoV1ckvKLO/7yCOPxOmnn57yQkN78lUb5JMbbrghzjjjjLQvHWWWPUCJlxwfiHvkIcou&#10;gjzpCTmta5mLL744HRbEwSLkC8oany2BPa5+8IMfxIUXXvjpgQFNkeOSTxz5KbuOBvmHNpsySJuN&#10;NS3/ZgKCsrIwwh6nHpOH6aMzfijuySfSUtiTjP1WL7vsstT3bmhPPpGOBmPFfMAQugwTtk6+VDep&#10;N7Gg81A1Ih+nlV1xxRVpgMRMOo1+Hqznzvei6lAq8klb01yRr6Ud/zyIQEQo51ceaDSnzDHA5fAc&#10;TvSkzmhLqA+wFGKpJxZH1BfM/PPJQIFy2R71hSLfv6hE5EMs4ARPJnV4r3KnY9Yq1SbyIcgwMGEi&#10;AH8Q4EgHPot/l37icruGQEHHjk/eg2vo3JW+U/6Ne0vhN/zj9+uuuy4JH5SbltZhlUJ46ZTSr8B6&#10;jzoCEYC/mTgkXK0B79NRRT76QNRvHOZC3s7bPHQE2kLkY1P3v/zlLyleEfzIg5QNPot/5/KUy13+&#10;m7hl835Oa+b+DOnB7+XqzOK9pSBuk35snE7YFgWEizo/t9m0C1jYUx5p11raZivySVuiyCedFUW+&#10;2qPqRlVYdDCjx2D2K1/5SlpumJfNkJk6SodSpDWgPLTEZT+KA4yi43sGEqX3NeTaA8JDfcBeUHkZ&#10;P0ISwhqfLC/mNyyG2itM0jDlBqQIgXSWX3nllTSIbS+hpzOCgMB+nAgWLIfDagZxkLLDBBoiFwNu&#10;lukysUDHjcE2whcWsDjKE+0yQhUDZia42BqAZa6lLj+jnOM0YER4ntNW+2EWId8x+EKQwsKXZbhs&#10;9ZHFcr5jyW5rCXwdiVxui2mE0EQnf8yYMUnws35tHOKPssZEHVtj0D594QtfSPvNsUcsW0kgpNJ2&#10;/cd//Ed885vfjG9961txyimnJGH4//2//5d+497DDjvsU8fScvaMZL86BIbs8r/zc4ru85//fHou&#10;E/TtLTaTl3gm9Qh1AP16wsjWO8cee2zaaoR6xzZbRESkdag6kY9Gntk9OkZ0CNj7h++KA0QRqV7o&#10;pLdVR516AOsRDgxhkPD9738/DYqwlEI8wCKsrZfmSvNAwCuKePyNxTbWTliUYNUnbQdlkTYUYTw7&#10;rFqYUMNh3cPv2cqOslMq7vM999Ee4xDOsgBYdAzki88pOp6JsMczeVZbt+m8A2IlAgKCyg9/+MMk&#10;KjApgLDJb4SL6+TfKS23WIFiDUq5HTt27Gd+k/KQt7Amo31irzk+OUQCsZx9cFkFguiGAE+bhvCe&#10;LdHpB+MQorkXMSw7hLwjjjgiiX1F8Q938MEHp+dwwFTRYf2LQN/ee58W22wOwGL5MlbuhJFJhrw0&#10;1zZbRESk9ag65YxOUR4QtJVQICJtB+W2tQfw1AcMfDg8hAF7PnUvn37JhEDeP0yqCyx/2KPxrLPO&#10;Su73v/99nH322TFq1KhP93iTzkUWD9uijUeEpE5AAMFSiroCQYTDiBBQWCqYlyFLeRD0EPPYfqBY&#10;bs8999y46667kkWf5bZpiCPyI+0Ty57ZvgFRC4GZbSY4rAbBnD5vFsAR3PPyXRxtH/ezJ3V2WOZy&#10;SA4WsUWHxSqfPAfLuFKH1SrPw/+27l/zToh4+fAr2m2sDxHZseYjPJZDERGRtsFeWpXAWnf2qGIv&#10;nKeeeiqefPLJ9KmrTkf64NhDD+sGli7Jv2iNATwDAAZCWDOwBJdTgTl1j2X8LLvjeywAHGxWN++8&#10;807amw9Rb+TIkTFixIi48cYbU9lhz8ZyeQUrIcoUe95w6AP7R2k5JA2BOIJ4x0QAS4kRE1iSy/JE&#10;xD1EESYB2lrY6Cgg8rGUfvTo0Wn/RMot+8Tyb5bZs89jubikjFKmKbNY67bnwUvtwdy5cxb01Wan&#10;+GlPch1ZdAsL97ZVm4lAWTyxGstCTslF4Ntrr73S1juIlrbZIiIibUvqKSzomFU0emqPgzeqGd67&#10;rQ7eoFN89913x6233hoffvhh6gR1pritNSgydPQpAywHYykMe1q1lOYevFFtEC+cmskG5gg5C3vw&#10;BoMFBubsA8YGr6WnX1bbEjsP3vgXpQdvsBQN640cF9SjCAVcQ9oSVwi2xXhCRGDfLyY9EPj4nYFj&#10;LbQ51XbwRjXy97//PcUL6dvS5drUB2uvvXbKZ+QnhAQsn5ggQPxrb0GBOrDWD97g8Im89yLWZkBd&#10;/uyzz6ZTlplwYW9DynQRLPyos9iYGzhQAcsz6vNqL7eVHLwx6aPxMW1BPPQbtGT0RayqwS4aZY80&#10;fvXVV1NebS3oA7O3Z26zKZO5zcZKsb3abA/ekLbEgzeks+LBG7VHSp3/XkD6VxOQwFgtzZ07Nw1e&#10;aNQ7kxDFe2OVgtDHXlKIOoidfLY0o3PK5E033ZSsXfCbzeix7NNVp0OURdihwacMsAyMDm1LYfni&#10;Qw89lCpSOg0MMrBOYbBaKyBSI+AwiKDOqBT25KHRYA8irG/YuwhxiDLGgAELAQaL7T1orwTKKwPg&#10;J554Ig2WaQBJOwb1LakjsYYhPyDsIHBxeAF5rZoHLIg2lA0mLd58880kgrNcEmtM8jJiHQI26c1S&#10;NgQ8DnnI6Ur8YS17xx13pEklHMIBllgsdav2ZdnUCbQRnIhJGc57wLUkHzAYJ39Rrqh/iDMmlygv&#10;tcgzzzzz6bssjNBAHmC5IuUM8Yy6goE8h34gNCBMLcr+Cf2ke++9N+UF0ogysNpqq6X6q1pBWMd6&#10;D3GaegfLKyyxqHOYZCEPM9FAnFIO+Tf7MGZoE6mrEPYfffTRJHRS/kmLWjjchDyJQESepC1nK4jS&#10;Nn3su6/Hg/ffFy+/PW5BnbVk9O/bfnvbtRbUrdRPpHFLod9LHLHfXrHNxoqP/IHQ3t5tNn108jD9&#10;aPIr/QeE5pZOxIsAJ8zTdjEhzwQk+10ymeF2MdLRYbKZdh5xm4lUV1JVP4p8zaCtRT4GxSjkDOAY&#10;vDAoKO7DoqseR9ogUFDZUQ4QdPi+pXQkkQ9hpimRD6GHhiIPGhkcsO8ejgE7ZYt4rvZNuRX5/kWp&#10;yIclEwNA2gzCjWPgT9xQbzIQyyIf92IJibCHJR+dCjb5f/zxx5MYVCoIViOKfE2DoEK+5l0qXfqI&#10;SERdwDuz19cuu+ySDhlgkMXEAMIxZaQaZpZrXeSjI0/+oj6mfGKJRdySnxnM0ublTj75mnqed6Xc&#10;0pchv5L/EfsQAsn/La0L25pKRL4pEz6I++/+Rzzw2PMxeNnlYvllh0b3bos+vzUH3jOLfAsjsNMW&#10;k6a02Uy+cco2++7haPNos8kni6ocKvJJW6LIJ50VRb7aI/W4FjT0LtetgLZcrkuDwcbWDGbZT4iG&#10;Q6oX8j1p9pe//CUJE6eddlqyKGkpHWG5LpYCLMVjL6dp06bV//LvMAhgKQ+bcLPEh08GCAweGMzX&#10;Uqfc5br/onS57uc///n4zne+k6yBslhLmUEMRhggjvJECQIpEx2IgwwkyQcs6fzrX/+a4pHTUbHY&#10;KloQVRsu120aDmIhXlgayeRZUyDw0alEMEb8Z1BF3FImyAvVNAlAHVjry3Upc5RZ9lMj3nMdRh/o&#10;rbfeSpNRLIsm/snXdPyZmEIgw3qLAS99mT/96U9JkD7llFOSEFvNA+FKlutO/+TjuOOGEXHliJtj&#10;uQ23i+M/f2SsvmJtCe2UPeqnhVkqTz5AtKatJm6of7CozW12NVhrulxX2hL6LC7Xlc4Ik3ku160t&#10;lGCrDDrBDF6w3tJVr0OwYHY4iw2dSeyuhMbmDegMMUhAvOQQDTbH5yRMrL0YvCNgOevecSAvZJeh&#10;vDAoRNxDwM4iAt+TP8gHWC0ikGBRw2ANMQiLyUpEIaluSOem6kx+RzBCTOAkbQ7d+eIXv5jqDSbW&#10;sA4j71S7lW8tU1qPE9fUzwg7xUleOvoIfpRXyi3LN5moZOk01i7s1VepxWY107vfoNhkq21i0w3X&#10;itdeeDrGvPluzJ5bW+9VSdkrBcvr4onVxx13XPp71113TVa1tbAcW0REpDOhyFdFFDtf+W9d9bpM&#10;8W/5V3zkASL/Zrkxs/0IpCyzy6dffvnLX06z7AimLAkzLjsHxTxRXMbHJAezgyyTyyICA0yEBRx/&#10;O5isfUhXhN3S8s6/sbjBeoyJAKzfjjnmmGQZi0Uo4h55g3yShWFpPxDz8lJN6usMaUa6YJWb04Zy&#10;jPiDUMs9HSW9hi63cmy2xebRa87keHXMGzFpasc8+Zv6mTRkewjabIR2LKkR+JiQo83mGsuhiIhI&#10;9WHrXGV0xM5iR8b0+nfo9OPyAJ7BIHv3HHTQQfGf//mf8d3vfjctOcXag4EhFl21cPqitB5Z5EGw&#10;K1piISIgEmShgPKF5R6WnexpxonLtbQ/pZQn1xGlIAYh7iEosBXG//t//y/tu4clJwISvyvyLjoo&#10;t5RRymMx/UgTyiXfcw3llmX7iH9M7FDPdxTr7O49esUKK64Sa6689D+XLk/4uP6X2oD0aaqtZYKF&#10;dOMUZdpsHIcnYamJAJ+302jKHxEREVk0KPKJSKuRRU8GdwgyWOkx888Sn2OPPTbtJcZeDizT5Jpy&#10;A33pWJAnKhXDyw1AOQyAASXLNhELXJ5Z+5AfOOiBPcHyJAD7FrJ8H4fIxzJtlghmyz2pXkrLLcI8&#10;e7OyhJdyizVfh6nrF7znEoMHxzprrR4fvPt2jBs/Pmppqo90KpcWTLRhncepyljY02ZjRUubzRJs&#10;lmhTVm2zRUREqh9baxFpNRhAZOsN9mQ6/vjj07Jc9tHCQofllm7U2vmoVOTLcD17eXEAx0033ZQ+&#10;8wCzuX5J9YGgwPJrDmXYbrvtksXQCSeckByiAnueYrVnXVFbsO8eB3hwqMOoUaNi8uTJqdxSZjtS&#10;ue3Tr3+suPLKMW3i+Bg7bnzMmtu8AywWJbTROS2wwGRfS6ykOdAGa3vEPdpsyuRGG22UrPYshyIi&#10;IrWFIp+ItCpYb2CVw4EaWPJxCiN7MyH+OVjo+DCAZLCfB5JYazV30/18+u4tt9ySxALczTffHGPG&#10;jEnLAKW2QeDbY4890gnUnH6JtS8n9mP9O3jwYPf6WgSUltvi35XC6XsI8tdff30quyNHjozbb789&#10;Pvjgg2af5FrNdO3ZO5ZYapnoPm9afPDh2JgyfVbMb2ZcLSqy1SUW0SyB5/AM9rw87bTTkhUt++8h&#10;+mF9qeWeiIhIbWLrLSKtSl6qi5UOA3aXV3YuEAZmzpyZBvyARR7L9xhYVgrXYu3Fxu8s2UQcvuOO&#10;O+L+++9P1kFS27AscO+9944DDzwwiXucwtqRDmeoRRD1pk+f/unp1fyNMNecckv6IQytuOKKaf82&#10;TsO+8cYb09Jd6oGOwmJdukbvfgNjQO/FYuyHH8akSVObLYguKrDMY/kt++LmE6ux2ttxxx3TidVa&#10;7omIiNQ+9qhFpNXIVgLNGRhKxwALu48++ihef/31eP7559PfgBXPCy+8EG+88UZMnDjxU/GvMRAL&#10;sCRh4MkgFKsvlgEiFmR/pXbBkg8LXz47yoEMtQpi3tixY9Pely+++GIS5hD6sJrl3++88076rhJL&#10;PCZ0OJiBfd2w5N52223T/c8991wqvx2HxaJ7zz4xeEDfmDBuXHw8aXLMn18bIh8CLMty84nVO+yw&#10;Q7Lo8yANERGRjoMin4iItBgEvEcffTQt1bv11ltj3ILBLwcmcALlDTfckJbcPvvsszFt2rT6OxqG&#10;wSaDTvaLWn/99ZPVF0vIPv7442TJ19zlv1JdsBcYeUMr30UPy+KxkB0xYkTce++9MXXq1GRFi1DP&#10;d+yJiQCIdW5TUG5JV7Zn2GyzzVK5pQxTF2DJVyvWbpXQrXuPGDRwYEz86KOYPGlyzbwbB2ggvrLf&#10;XvHEagU+ERGRjoMin4iItBiWePXt2zctseUwhS984QvJWoSTUlm6h9UWS/mauxQMwYGDGBD5uJfB&#10;tANSkdYBgQehB/GHPVQ5WTUflsQBSgu7RyJlPQtJ0NHKbdcu/6zvPpr4UUyeMiXqamTige00OACL&#10;etV6VEREpGOiyCciIi2GvZzWW2+9ZL3DBu7f+ta30sEK3/zmN9OysGHDhqU9nxAMmguDacQGxAiX&#10;lYm0HljdIcKzP+LXv/71VF5xlN3hw4fHTjvtlARARKHmQp3AsvtsLdaR6NIFq8Ue8cnkj2PqtKk1&#10;c/CGiIiIdHwU+UREpMUwiGdQz+nKyy+/fNr7CYdAwL+x5OvXr99CLdFkqSAWKCussELyQ0RaB8Q7&#10;LLuwwM3lNX9ihZdPRm+uJR+WeyzRZbku5Z9lvB2JxbosFj16dY8506fGtBkzY64an4iIiFQJinwi&#10;ItJisK5rzMKuqd+BDf7Zt++BBx6Id999N232P3v27LQ/GLD8D4s+EWkdWqPcTpgwIe3H+cgjj6S/&#10;EfjYe/PJJ59Mlnzsq4k1bkeCOOnatUvUzf4kpk6bHrPmzQ91PhEREakGFPlERKQqYNN/hIHrrrsu&#10;br/99nQqJ5v+c3gHloAbbrhhshYUkeqBQ3cefPDBVG7vueeedCrva6+9lk7WZi/NhV2mX938U/hc&#10;bP7M+GTa9JgxW5FPREREqgNFPhERqQpYyosV0JgxY2LkyJFxwQUXJLGPJYM77rhjWvbniawi1QVL&#10;9efMmZOscK+44oq46KKLkjXu2muvHdtss02y5mvuct/aoS6mTZ8ZM2fNDQ/9FhERkWpAkU9ERKoC&#10;lvSxJHefffaJ7bffPtZcc81YeeWVkwXfqquu2uH29RLpCLDv3lZbbZXKLZ9Y71FuN9lkk7SPZkcU&#10;5pmMYDuB+fPrYtbMWTF79pz0nYiIiMiiRpFPRESqAkQ8lvYdcMABceyxx8YhhxySTvfkIABO1RWR&#10;6gNxHkHv0EMPjWOOOSad1LvddtulQ3i6du1af1XHAkFv7mys9+bHnNlzYu6cufW/iIiIiCxaFPlE&#10;RKQqYEkfe3exvG/ppZdO+/Bx8icngDa1+b+ILBoQ8jiBl2X1CHt8DhgwIC3j7bDURcxB5Js3P+bO&#10;5XOelnwiIiJSFSjyiYiIiIhUCMdszJo1Oy3ZreNkXTfkExERkSpBkU9EREREpELYi2/mzFkxb+68&#10;mF9XF8mIT0M+ERERqQIU+UREREREKqRu/ryYMXtWzF3wyVYCaTsBdxQQERGRKkCRT0RERESkQth/&#10;b9bsGTF33tzo0rVLLNZFha8aYZ9X93OV1oL8ZJ4SkVpAkU9EREREpELm182LmTNnpuW6HDzSpUvX&#10;WExTvqqC/RKnT58en3zySUyZMkWna5EjH+FmzZqVTtUWEalmUo+krsIjwWgsH3744dSx2X777aNv&#10;376dajaD977//vvjF7/4Rdx5552x8847x6mnnho77bRT9OjRo/6qheO5556Ls846K32efPLJMXz4&#10;8PpfpFp57LHH4vTTT4/JkyfHaaedFrvvvnv9LwsP6X/mmWfGNddcEyussELKC4ceemgsscQS9VdI&#10;NfLuu+/GJZdcEuedd168//77ceKJJ6a0W3bZZdOs78Ly8ssvp/xw5ZVXplMrv/GNb8SRRx6ZTp2V&#10;6uS2225LbcR9990XK664Yvz617+O/fffv0VtJQMK8tdvfvObeP7552O//faLH/3oR7HJJpvUXyHV&#10;At2pRx55JLUN5IVNN900vv3tb8ewYcOiX79+9VdJtXHxxRfHr371q3jhhRdiq622SmWNz4YY9/5b&#10;8T/fOTEuHXlLHH7iT+LkE78aa66wZHTvqtC3KKGPfsYZZ8Q//vGPWGmlleKoo46KzTffPJ3Q7unH&#10;0hIQ899777246qqr0hgQwe+cc86Jo48+Op0mrnWfdGTmzJkTL774Yrz22mux5ZZbxjLLLJPKhFQv&#10;inzNQJFPiijySUaRTzKKfJ0bRb7apLki34fvjokffvPEuOKG2+Lz//m/cdIJx8fqyw6Kbq6PWaRQ&#10;7yLy3XXXXdGrV69Yd911Px2MKvJJS6AvN3Xq1CR0vP322zF79mxFPuk0KPLVHop8zUCRT4oo8klG&#10;kU8yinydG0W+2qTZIt/br8R3Tzoxrrn5jvjaj86ME7/6pVh5qX6hId+i5aGHHoqf/exnyZIPEQYL&#10;vm7duinASIshD7EEnLEgggd1/Z///Oc0XkPkE+nIKPLVHs45ioiIiIhURF3Mnzc3ZixwcxcM9Hv1&#10;6BY9urMZf/3PsshAbEFMZ/CZ9+RjPzUmY3W6lrhJkyalJbqIHdC7d+9k7IKILCJSbaQuiZZ8laEl&#10;nxTRkk8yWvJJRku+zo2WfLVJ8yz56uLd156Nk078j7jp9vvjB7/+c3zty8fEUv0X9+iNRczEiRPj&#10;6quvjrvvvjs+/vjj+m9FWg/qePp1yy23XHzta1+LDTfcMLp3717/q0jHREu+2kORrxko8kkRRT7J&#10;KPJJRpGvc6PIV5s0T+SbH2+/8nScdOLJcfOdT8bpf/hjfOULR8SgPr3qf5dFxdy5c9N+aa+//nqy&#10;4KtweCNSMeQpxA3a9zXXXLPTjYWlc6LIV3so8jUDRT4posgnGUU+ySjydW4U+WqT5op8b738VJx0&#10;4jfjlvteit+c84c47uiDo9/iPet/l0UJg1H663lZpUhrQh1Pv47luoz9FPikM6DIV3u4J5+IiIiI&#10;SEXURd28uVE3f35Ez14LBvrdPXCjimDpJII6k6M6XWu7wYMHx6BBg9KhLgp8IlKtKPKJiIiIiFTI&#10;fA7fWOC69uoZPbp3iy4O9kVERKRKUOQTEREREamIxaJLl67RtWuX6N2rR3Tv5pIlERERqR4U+URE&#10;REREKuKfIh/7cvXssXh069rdU3VFRESkalDkExERERGpCES+btG9W7fo2aNndO3abcFXynwiIiJS&#10;HSjyiYiIiIhUSNdu3aP3Ard4EvlcrivtCye8VupERKTzocgnIiIiIlIhXbr1iD69e0bPHt09YVMW&#10;GeS9ppyIiHQ+FPlERERERCqkS7fu0a9f7+jRvStmVfXfirQP06ZNi/fffz+ef/75eOihh+L+++9P&#10;7t5774277ror7rzzzrj77rvjwQcfjGeffTbee++9mDVrVv3dIiLS0VHkExERERGpEPbhGzhwQDpZ&#10;d37dfIU+aVcmTJgQTz/9dFx11VVxxhlnxPe///049dRT43vf+176+7TTTov/+q//ip/85Cdx5pln&#10;xogRI2LMmDFJ6HMJr4hIx0eRT0RERESkQrp16xZLLjkkunXvGvPmzQ1lE2lPevfuHUsttVSssMIK&#10;MX/+/CT4Yck3duzYWGmllWKzzTaLtddeO+bMmRMPPPBAXHbZZXHeeeclq7/p06fX+yIiIh0VRT4R&#10;ERERkQpB5FtmmaGx2IJe9Kw5cxT5pF1ZYoklYt1114199903dt555xg4cGD07NkzNt100zjhhBPi&#10;P//zP+OUU06J4cOHx8orrxyvvvpqXH755cny74033kjin4iIdFwU+UREREREKqR79x6xzDLLRJf5&#10;82PGjBkxf74yn7QfiMxY8w0dOjTlQwQ+vuPfWPLh1lprrdh///3j0EMPjaWXXjrGjx8fN9xwQ7L4&#10;mzRpUrIAFBGRjokin4iIiIhIhXTt3j2WWm6F6NdtXkydOi1mzJ2vNZ+0O5yei7iXT9LNfwN/I+5t&#10;tdVWsfnmm0e/fv3inXfeiXvuuScd2qHIJyLScVHkExERERGpkMW6dIsBSy4dQwf2jE+mTI7J02bG&#10;PK35ZBGQBT7gUI3SgzWWXXbZ2HjjjWPAgAFJ2HvmmWfS3n2KfCIiHRdFPhERERGRCllssS7Rs/fA&#10;WGWFpWPq5EkxfvzEmDt3Xv2vItVD//790wEdvXr1Sv/+8MMPY/LkyYp8IiIdGEU+EREREZFm0LV7&#10;j1hvvbXikymT4v33P4i5c+fW/yJSPXTv3j369OmTlu/C7NmzU14ttfgTEZGOgyKfiIiIiEgz6NK1&#10;W6y9wUYxf9bUePvNN+OT6TND3USqDcQ8rPayqIdFH8JfXuIrIiIdD0U+EREREZFm0KVLt1hxjXVj&#10;cO/F4s0xL8fb742PmbO15pPqYvr06fHRRx8lCz6EvSFDhqRDOLp0cQgoItJRsYYXEREREWkGGEL1&#10;6js4Nttw7Rj/3pi446574q33xsWcue51JosGRLxS8W78+PHx9NNPp334YMMNN0yn7iryiYh0XKzh&#10;RURERESaxWIL/t8tNt9qmxjUu0s8+dhD8cIrY2L6zFn1v4u0HyzHnTNnTsyaNSvmzZuXHBZ8jz76&#10;aDzwwAMxZcqUWGaZZWK77bZLn4p8IiIdF2t4EREREZGFYLnV1otN118n5s2cEq++/mZ8Mm16/S8i&#10;7Qei3sSJE+P999+PCRMmpFN077///hgxYkS8/PLLaS++3XffPYl8gwYNanWRD5GxuP9f3gNQRETa&#10;H0U+EREREZGFoMfi/aJnr54xe+bMmDp9esyb53JdaX8Q1caOHRv33ntvXH311XHBBRfEtddeG2+9&#10;9Vass846ccwxx8TRRx8dq666ajp4o7VhqTBWhM8//3x65swF5UGhT0Rk0aDIJyIiIiKyEEyZ8H68&#10;8/646Nm7fyy/zNKxeK+e9b/8U3jBqoplkyylFGlLENqmTZsWH3zwQbz77rvRtWvX2HLLLeOoo46K&#10;L3/5y7H11ltH375966/+J01Z3WEhSN7ls6Hr5s6dG+PGjYtHHnkkrrnmmnjmmWdixowZinwiIosI&#10;RT4RERERkWaQxZEXnnwo3vxgYqy70Wax9Sbrx8B+veuviLR0EeGDZZMILwp90lYg6K200kqx5557&#10;xvDhw+P444+PE088Mb72ta/FgQceGOuuu27079//35bpkicR5BDxysHpvAjVjYl2CIvPPvtsXH75&#10;5XHVVVfFG2+8YV4XEVmEKPKJiIiIiDSTujnT4+FHHo+uiw+IbbfbOlZdedno0b1b/a//tIJ6+OGH&#10;4/zzz4/Ro0cnsQThT6S1QbwbMGBArLbaarHBBhvEpptumhxLdZdddtno2bNnsvQrBQu8F198MaZO&#10;nVr/zWdhCfBzzz2XPhsSAln+O3DgwOQmTZqUhEGt+EREFh2KfCIiIiIizaFufnz84Vvx2rsTYrmV&#10;Vot111gl+vTqVf/jv+jRo0eycuIABAS/yZMnK4BIm0C+ygdfVALCHnvokT8bEvk+/vjjGDNmTDrU&#10;oyGRj0M91lprrdhmm23SoR7lxEQREWk/FPlERERERJoBgseLzz0dc7r2ipVWXjUG9usXXbp8Vtzo&#10;1q1bDBs2LFlUYQ01cuTIeOmll9IBBSKtDeJepQIf15EX77vvvnQi7+zZs8sKhHyX9+RrCKwIEfqw&#10;JGTZcKVhEBGRtkGRT0RERESkGcybNzdefP65WLzPgFh2+RWiR49/P7EU8YOlk+yRxjLKBx98MAl9&#10;b775ZjqsQGRR8corr8T1118fd9xxRzz11FPxwAMPxAsvvJD23iuCVR75uHQvv1KaIzCKiEjbosgn&#10;IiIiIlIpdXUxd9b0eHXM29GnX/9YasiS0a1b1/ofPwsWTjvuuGM6/KB3795x2223JWFl/Pjx7s8n&#10;iwz2zkNs5kAYluLmz1LxGXEP6zxcJctwucbluiIiixZFPhERERGRCqmrmx8zJo2Ltz/8OIl8Swzs&#10;E10bsHRC8FhyySVjv/32i3322SemTJmSTiBlfz5OJdX6SRaWbD1X6ioBy1KWkXMi7xprrJH20+OQ&#10;Dg7oQOjDsUS3+Fl0fKdILSJSnSjyiYiIiIhUyPx5c2LCuPdj4oyIPv36RZ+e3aJkO77PgNC38sor&#10;x/7775+s+rCguvzyy+OZZ55Je6GJLAwtsZhDeF5++eVjiSWWiCFDhsSKK66YDs1gj75LLrkkLrro&#10;ouRuuummeOihh+LGG2+MSy+9NH134YUXxs033xzvvvtuEvxERKS6UOQTEREREamQuXPmxNj334vZ&#10;0TX69O4d3RtT+OphuSP78x166KGx9tprJ+GEPdFef/31dLCBSHNBIMYaNFvVffLJJ82yriu1/sMf&#10;hDsO5HjxxReTQ5D+8MMP46233vrM92+88UaznyciIu2DIp+IiIiISIUg8rGH2fy6iMV79qjYoqpP&#10;nz6x5ZZbxuGHHx4DBw6M6667Lu68886YMGFCElhEKgFRDnGNfR3feeeddFgGFnX8nffVq0R8y+Je&#10;/uzevXvssMMO6aCYo48+Ork999wz5Vk+jzzyyM98jyUgJ0iLiEh1ocgnIiIiIlIhc+bOjbHjxkbd&#10;/PnRvVuPaM6iycGDB8cuu+ySLPqw4LvyyivTEkn26stii0hjvP/++ynPXHvttfHII48kQW/xxRdP&#10;Vng33HBDshB97bXXmr0UnEM2Vl111dhoo41i4403Tp9rrbVWEvP4zN9vsskmseaaa8aAAQOaPHVX&#10;RETaH2tmEREREZEKmTdvbkz86OOYO2d+dOnSlc3R6n9pGkQRRBP259tpp53Scl0s+p599tmYPn16&#10;/VUiDTN16tQk9I0bNy7tqbf99tvHsGHD0nJwxGKW0k6ePLki69CmhGUExGw5qAgtIlIbKPKJiIiI&#10;iFTIvLlzYsrkqTF71sLtpdejR49kCXXsscfGuuuuG/fee2+MGjUq7X/mQRzSFMsss0xsu+22afns&#10;N7/5zfj+978f//Vf/xXf+9734rjjjksnOWORRz6rBMS7oivCvxH4Kln+KyIi1YEin4iIiIhIhcyf&#10;Nzs+mTYjZsycnZbsLgwsr9xss83iqKOOSqebjh49Op1kyiEHCirSGP3790+n4a6//vopD2266aZp&#10;CS2fLKnlYBeWhXPYS1Mg4mFdyr6S5UQ+8mLe46/0t8Zoycm/IiLSMhT5REREREQqoi5Z8k2bOTum&#10;z54Z8+bPQymp/61yEEH69euXllliecXhCYh8999/f3z88cfNElREFgbEPSxHOcCDg2QQmGfNmvWZ&#10;vNe7d+9Ycskl02dT++/lU34RBfFDoU9EZNGgyCciIiIiUiHz582JmXPnxIxZnGo6JxZWjkM0WXrp&#10;peOQQw5Jp5qyl9o111wTzzzzTBL9RNoSrEnJg6+++mo8+OCDZfeFJH9y2AafDVkGIuhxiMy0adOS&#10;yIcfM2fO1CJVRGQRocgnIiIiIlIhdfPnJQu+GXNmxdwKDjdoDIQTTi494ogjkpjy1FNPpRN3EV4Q&#10;TkTaitVWWy223nrrZKmHKIdlaek+foMGDYqVV145fTYk8nHvW2+9FWPHjk17TSLuIVhjkVrJ4R8i&#10;ItK6KPKJiIiIiFREXdTN/6ebM2N2zKlfmtgSEFYQW7DoGzp0aPzjH/9IS3c5QVWRRNoKxLs999wz&#10;9thjj7S/H6Ify3KLy2y7d++evuOzoeW3LM/F8nTAgAGx9957pz0BybcsBXbZuYhI+6PIJyIiIiJS&#10;KYgddYvF3OkzY9bsOdHSRYmIJwgku+66axxwwAFJGBkxYkTan2/KlCkue5Q2oVevXrHeeuvFPvvs&#10;E1tttVXZwzrIm/lgjoZg2e8qq6wS2223Xey7775pn0kOAGnM+k9ERNoORT4RERERkYrBOmmBmz0r&#10;Zs+ZG/NayVppmWWWib322itZV40bNy4uv/zyePzxx9NySJG2oE+fPinfsWS3W7du9d82D+5D0Ft2&#10;2WWTW2655dKJ0Yh/jYmDIiLSNijyiYiIiIhUxGKx2GL1lk3zZsbs2XNibisZ2mH1xJ5mhx56aGy2&#10;2Wbx5JNPxnXXXRevvPJKOvVUREREpCkU+UREREREKqRrl27RpeuCLvRis2LmrNkxa25di5fsZrB+&#10;YqnjUUcdFcsvv3zcfPPNyX3wwQdp7zMRERGRxlDkExERERGpiMVisW7dokfXrtF1sfkxfeasmDVn&#10;XrTm+QLsz8f+Zpy4i3XfyJEj44477oiJEyd6kIGIiIg0iiKfiIiIiEiFdOnSNXomkS9i5qx/7svX&#10;mtobS4HZ04xDDDj5lFN2r7/++njsscfik08+UegTERGRBlHkExERERGplC5dkyVfl8UWi9mzZ8fc&#10;2fOiVVW+BXCYwcorrxzDhw+PzTffPJ566qm0P9+rr76anikiIiJSDkU+EREREZEKwZKvV89u0a3r&#10;YjFn9pyYN3duOm+3tenRo8en+/OtuOKKce+99yaLvnfeeSfmzZtXf5WIiIjIv1DkExERERGpkMW6&#10;dIuevbtH125dYi6n6yLytdES2j59+sTOO+8cBx54YLLuu+WWW+LOO++McePGxfz5rXXch4iIiHQU&#10;FPlERERERCok7cnXq1d07dY1CXzz29Cqjv35llxyySTyDRs2LCZMmBBXX3112p9v2rRp9VeJiIiI&#10;/BNFPhERERGRCkF469Vz8ejWtVvMnTcn5s1rO0s+6NKlS6yyyipx8MEHxzbbbBOvvPJKXH755fH8&#10;88+7P5+IiIh8BkU+EREREZEKWaxLl1i8Z8/o1rVrzJs/N+bVYcnXtifeslR34403TkLfqquuGg88&#10;8EDccMMN8fbbbydrQhERERFQ5BMRERERqZAusVj07NEjunbtmv692IL/8d+2pm/fvrHddtvFYYcd&#10;lv4eOXJk3HXXXTFx4kQP4hAREZGEIp+IiIiISIUs1mWx6NGje3Tt0mWB65qW07a9xPdPllpqqbQ3&#10;HxZ906dPT8t2seqbOnVqmy4ZFhERkdpAkU9EREREpEKw3OvWo3t06dolunVB7Ou24Mv2kfkQFFda&#10;aaU46KCDklXfSy+9FNddd13an2/GjBn1V4mIiEhnRZFPRERERKRSFvSeu/fo9k+Rrzti3z+X7bYX&#10;PXr0iLXWWiuOOeaYWGONNeIf//hH3HjjjfHOO+/EnDlz6q8SERGRzogin4iIiIhIhSRLvu7dklVd&#10;j549ktDHibvtSe/evWOLLbaIo446KgYMGJBEvtGjR8f48eNj/vz59VeJiIhIZ0ORT0RERESkQhD0&#10;EPhYottz8V7Rs1f7i3w8b+DAgbHnnnvGvvvuG1OmTIlRo0al/fkmTZrk/nwiIiKdFEU+EREREZEK&#10;QUBLItqC//fpvXj06tk90PzaG073XW655eLwww9P+/O98sor6cTdF154IWbOnFl/lYiIiHQmFPlE&#10;RERERJoDhnJdekW/vr1j8R5d2+103VK6desW66yzTgwfPjx9Pvzww3HNNdfEmDFjYu7cufVXiYiI&#10;SGdBkU9EREREpELqFvxv3rz50aXngBjQt0/06tZlkYl80LNnz2TJx4m7LOG9/fbb45Zbbon3339/&#10;QTjn1V8lIiIinQFFPhERERGRCqmbPz9mz5wdvfoNjH59+0S3LotS4vvn/nwcvsH+fPvtt1/MmjUr&#10;WfM99NBDMXXqVPfnExER6UQo8omIiIiIVMi8+XUxbcbM6DOgf/Tt0ye6tPOhG+VA6Ft++eXTIRy7&#10;7rprsuK77LLL4qmnnkqin4iIiHQOFPlERERERCpk/ry58cknU2PAwEHRt1//dj9ZtyHYn2/dddeN&#10;gw8+ODbaaKN47LHH4rrrrovXXnstZs+eXX+ViIiIdGQU+UREREREKqIu5s6ZFR9/PCkGL7FkDBww&#10;oGpEPujdu3dsscUW6SCOpZdeOm644YYYPXp0jB071oM4REREOgGKfCIiIiIiFTJ7xtSYMGlqDBky&#10;NAYNGhBdulRXd3rQoEGx4447xuGHHx7z589P+/Pdc889MXnyZPfnExER6eAo8omIiIiIVMD8ebNj&#10;yqQJMWnm/Fhq6aViUH/25Kv/sUrAsnDo0KGx//77x+677x5vv/12Wrb75JNPxrRp0+qvEhERkY6I&#10;Ip+IiIiISAXMnjEtxr77dsyOXrH00KWi7+I9q2q5bqZ79+6xyiqrxNFHH53253v44Yfj+uuvjzFj&#10;xrg/n4iISAdGkU9EREREpAI+mTwlXnn5leg7aEgsPXRI9OhWvV3pXr16xSabbJKEvmWWWSbuuOOO&#10;GDVqVLz33ntpGa+IiIh0PBT5RERERESaom5ejPvw/Xju5TGx7IorJ0u+aluqW0rfvn1j1113jQMO&#10;OCAJe7fcckvcfffdMWHCBIU+ERGRDogin4iIiIhII3BgxYxPPo5XXngmXn13Yqy6xhoxdMjgqlyq&#10;W4TwDRkyJA466KDYbbfd4v33308HcTzxxBMxffr0+qtERESko6DIJyIiIiLSCHNmTI2nH30gbr3j&#10;HzGv1xKx1mqrRP/ePet/rW66du0aa6yxRhx22GGx+eabx3PPPRdXXHFFvPTSS+7PJyIi0sFQ5BMR&#10;ERERaYQpH42Nhx+4P555+e1YZ4ONY9WVlo/uVbwfXyndunWLzTbbLA4++OBYfvnl4957740bb7wx&#10;3n333Zg3b179VSIiIlLrKPKJiIiIiDTC5I/Hx7hxE2LwMqvEbjtuE8sPHRxVvh3fZ2DZLvvz7bjj&#10;jkno4/TdESNGJLHv448/dn8+ERGRDoIin4iIiIhII3Tp2TvW33TLOPKIw2PzDdeN3r161P9SOyD0&#10;Lb300rHXXnulgzgmTZoUl1xySTzyyCMxY8aM+qtERESkllHkExERERFphAFLLB1b77hr7LHbjjF0&#10;yBL139Ye7M+36qqrpoM4ttlmm3jhhRdi5MiR6XPWrFn1V4mIiEitosgnIiIiItII/QYuEcutsFIs&#10;OXhQdO/Wtf7b2qRXr16x3nrrxVFHHRWrrLJK3H777XHLLbfEe++9F3Pnzq2/SkRERGoRRT4RkRqA&#10;ZVZsnI4VhlQvpE+XLl1SeonkckuekOqlkjLLHnY9evToMGnZr1+/2HrrrWP48OGx+OKLJ2u+2267&#10;LT766KOoq6urv0pERERqjdSjWdCYV9SaT58+PR5++OGYOXNmbL/99mkD3840kOG977///vjFL34R&#10;d955Z+y8885x6qmnxk477ZQ6fi3hueeei7POOit9nnzyyanTJdXNY489FqeffnpMnjw5TjvttNh9&#10;993rf1l4SP8zzzwzrrnmmlhhhRVSXjj00ENjiSVqd2lQZ4DTCdnX6Lzzzov3338/TjzxxJR2yy67&#10;bIsGhC+//HL89re/jauuuioNyA455JDYZZddYsCAAQ7CqhDS+vHHH0954ZlnnomVVlopfv3rX6e9&#10;r1rSVrIhPn7+5je/ieeffz7222+/+NGPfhSbbLJJ/RVSLVAu6SfRNmAdtfrqq8eRRx4ZW2yxRbKe&#10;stxWH5RbxK3LLrss3nzzzdhqq61SWUMA6+hwqu7bb78d55xzTmpn1l9//fjqV7+a+rf9+/dvsN5i&#10;L7+JEyfGUkstlcYCIiLScZkzZ068+OKL8dprr8WWW24ZyyyzjEYHVY4iXzNQ5JMiinySaUuRj/xw&#10;5ZVXpvqHDdOHDBmSLEqk+qA95JRK8sMnn3yS9r3KIl/+fWFQ5KsdSCsOMcgiH2WVemDQoEF2iKsU&#10;yuXYsWPTUlUOn2Cfus4i8gGDt6effjp+9atfxUMPPZQmkk444YTYeOONkzBdCsIgfeFHH300hg0b&#10;lpb9mrdFRDouiny1hyJfM1DkkyKKfJJpK5Hv1VdfTYPNyy+/POWzzlTf1jK5SV1ttdWSyHfggQem&#10;fyvydXxIK9qG//mf/0kiHwcZWG6rn2I3GJEPC+rOIvIB4ubo0aPjD3/4Q7LsO/jgg+O4445Llqgs&#10;Ny/CQO8vf/lLPPHEE3HMMcfEYYcdZh9FRKQDo8hXe7hJjIhIlcJECg3pkksuGX369En7Jumq3/Xu&#10;3TstqV5++eXTkjdQ6OkckM6kPeUW4cNyWxuOMosbPHhwmmDj784EFns77LBDOnGXdofly7hx48Yl&#10;4TrzwQcfpAM6+O3ZZ5+N++67L1lBVmgrICIiIu1AGnVoyVcZWvJJES35JNNWlnxYATGYYrnu66+/&#10;npZJKRZVPwyKEXoYNFOXYw3TErTkqx3oTk2dOjXtb3bDDTckAYT0s9xWP6QTWyLstddeyfoWobYz&#10;Qd6lnTn//PPjiiuuSJMU3/zmN2O33XZLe8LSHnE4x5///Oe0VJc+MUt1WeZLf5h+sPlcRKTjoSVf&#10;7aHI1wwU+aSIIp9k2krkA/aJeumll9Im50WLCqleaFKxDlpllVXSkl2suVqCIl/tkLtTY8aMiVde&#10;eSXtzSi1AWmH5e0aa6yR2t9y+9F1dObOnZsOD0LIo5/LkmXass033zzt18cBHXfccUfae5T4wvLx&#10;29/+dlraO3ToUEU+EZEOiCJf7aHI1wwU+aSIIp9k2lLkY9A1e/bs9OkAqjagSSXdOXQB19I8oMhX&#10;e9AhptxqfVs7UG4ZtNCfYx+6zppu9PUR8v74xz+mCabDDz88dt1117jxxhuTJR9LdsnXgBDK4Rs/&#10;/vGPU33U0rpORESqD0W+2sPWWESkimGwyf5QWJiwZEpX/Y60YhKsZ8+eDno7KYi7WHBabmvHkVak&#10;GWnXmYVZ2hsOHzniiCPSqdAIexxEcvPNN6fl51ngA5bwPvXUU2ngx0S4iIiILHocfYiIiIiISIJl&#10;uLvssks6ZReLVFaxcOou1hxFsH4cP358WuL74YcfuqWEiIhIFaDIJyIiIiIiCSwZ2SZkxRVXTEty&#10;Z8yY8W8CXwYRkK183nzzzbSthIiIiCxaFPlERERERCSBRR577yHeTZgwIVnsNQTXPvvss/Hyyy+n&#10;/fxERERk0aLIJyIiIiIiCQ6TYi++u+66Kx0u1hSTJk2KJ598Mt3XkMWfiIiItA+KfCIiIiIiEhMn&#10;Toy77747rr/++njjjTcqWoKLpR/78r3yyivpMA4RERFZdCjyiYiIiIh0YhDqsMJ74okn4tprr43n&#10;nnuuWSfmIvC9+OKLMXXq1EaX94qIiEjbosgnIiIiItLJYcntVVddlfbiQ6xrDlzP3nwcwMFhHCIi&#10;IrJoUOQTEREREenEsMz2qaeeivvvvz/Gjx+fDtRoLoh8uGnTptV/IyIiIu2NIp+IiIiISCeGpbks&#10;s1188cWjZ8+e0aVL84cIWPGxzJeDOFyyKyIismhQ5BMRERER6cT06NEjttpqqzj++OPjoIMOipVW&#10;Wim6d+9e/2tlTJ8+Pe3L9+qrr8aMGTPqvxUREZH2RJFPRERERKQTgwXfOuusE4cddlh88YtfjEMO&#10;OSS23HLLGDJkSHTt2rX+qqZB4OOkXaz5REREpP1R5BMRERER6cQstthiaZnu4MGDk7iHRd8JJ5wQ&#10;O++8cwwdOjRZ+nFNU3z44YdpX76PPvpoofb1ExERkZahyCciIiIiIon+/fvHWmutFcOGDUti31e+&#10;8pXYeuuto0+fPvVXNAx7+40ZMyYt223uCb0iIiLSchT5RERERETkU7DaW3LJJWP77bePY489No4+&#10;+ujYc889Y+21147evXs3atX3zjvvxCOPPBITJ06s/0ZERETaC0U+ERERERH5DOzFh6DHIRwHHHBA&#10;fOtb34rhw4fH+uuvH/369Wtwrz7EvSeeeCLGjh3rkl0REZF2RpFPRERERETKwim7yyyzTGy++ebp&#10;YI6vf/3r6XOVVVYpewLv7Nmz4+23345nnnkmJk+eXP+tiIiItAeKfCIiIiIi0igczLHGGmskq74v&#10;fOELceihh8ZWW20VSy21VHTr1q3+qn8yYcKEePDBB2PcuHFRV1dX/62IiIi0NYp8IiIiIiLSKOzD&#10;xym7SyyxRGy66abx5S9/OU466aTYbbfdkqUfImDeq49DN5566ql49913Y+7cuek7ERERaXsU+URE&#10;REREpGL69u0bq6++ehL4OH33hBNOiB122CGdzAvz5s2L9957Lx5//HEP4BAREWlHFPlERERERKRZ&#10;YLU3aNCg2HrrrdPpu7i999471l133SQCTpo0Ke677754//33PYBDRESknVDkExERERGRZsMJu4sv&#10;vngsv/zysc8++8TJJ58cxx57bGy44Ybp++effz5ef/31mDVrVv0dIiIi0pYo8omIiIiIyELDwRtD&#10;hw6NzTbbLB3IceKJJ8bw4cOTpd+TTz4ZH3zwgdZ8IiIi7YAin4iIiIiItJju3bvHKquskqz6Pv/5&#10;z8eBBx6YDuSYPn26Ip+IiEg7oMgnIiIiIiIthn36EPoGDhwYG220UVq6u/POO6d/55N3RUREpO1Q&#10;5BMRERERkValT58+yaqP/fkGDx4cXbo47BAREWlrbG1FRERERKRN6NevX1qyqyWfiIhI26PIJyIi&#10;IiIibQIWfIvaio/9AOfMmRPz5s2Lurq6+m8j/Y3jN1xb7BvYUv+5n3C3VfhqBeKB9589e3bMnTt3&#10;kcVFzjM8n3Thk3+LiFQLinwiIiIiItJhGTduXDz44IPx5ptvJoGoyMyZM+OJJ56Ixx57LCZOnNjq&#10;4tEnn3wSjz76aDz11FPp74URhN59992477770nt0VkEJQe3DDz+Me+65J8aMGROzZs1aZHFBWCZN&#10;mpTSY/z48TF16tRFJjqKiJSiyCciIiIiIq0CItpHH30UL730UjzyyCPJIaAhdOW/EWnaWhiZMWNG&#10;eg6i0MiRI+Oyyy6LF198MVmCZbCOe/XVV+Paa6+Niy++OJ5//vkkHrUWCIj4edVVV8Wll16ansUz&#10;mwLxavLkyfHCCy/E6NGj0/1XXnllvPPOO51WTJo2bVrcddddKZ1uuOGGeO+995LY1t7wzLfffjtu&#10;vfXWuOKKK1J+Ji9rzSci1YIin4iIiIiItAqIZIgg9957bxJB/vznP8dZZ52V3HnnnRcjRoxIYh9C&#10;YFsJVgguH3/8cdx///3xpz/9Kf74xz/GqFGjkjBUtOQjrM8880zceeedKVz8jTDXWiD+IALh/9VX&#10;Xx0vv/xyxSLfBx98kISk3//+9/HXv/417rjjjmRp2FnFJKwgETxvu+22JPKVs8psDxD5EKzJy+Qt&#10;LDRJU/ecFJFqQZFPRERERERahW7dusWSSy4Za665Ziy//PLJGg2xCoEGkWr11VdPjgM52mqvPoSw&#10;rl27Rt++fZMow3LXsWPH/puAhzDTvXv3ZCWG49+tKdYQBuIDsY9nV+o/Ye7Ro0c6oXj69Okp/MTd&#10;ohC1qoUcd9kCdFHt80jaIAY/++yzscQSS6S83L9//1bNNyIiLUGRT0REREREWgXEqWWWWSY233zz&#10;2GWXXZIAwv5liFWrrbZabL/99rH++uvHgAED2lSoQeBbb731YquttoqBAwcmEab0eYR1rbXWimHD&#10;hsUhhxwS6667bjoJuLVYfPHFY4MNNkj+H3zwwUkQQlRsCsKKULrJJpskhyDKd51ZSELw3HHHHWOf&#10;ffaJPffcMwnICKitAeIpy6OxLm3K0pJl4FhkkqcOPPDAlL9y+oiIVAOKfCIiIiIi0iogdiC+IMog&#10;xAwePDhZtCH2Lbvsssn6CfGL79oKwsAzeN4666zToKUVghvC2wknnBDf+c53kqDWmiIfIiIi30kn&#10;nRTf+ta3Yu21165ImCJuiL+VVlopiZD83dlFJETbvfbaK7773e/G8OHDU95qrTzEUmCEO/aRRMRr&#10;iLwMnMM2tt1229htt92SoN2WeVlEpLko8omIiIiISKuDyIXYhgUdQhWuPZZZIojxHAQ7LAYbsp7j&#10;OsQjxDes/gYNGtSq4cMvno/fWAlWuqyTaxCOevXqlcLXWhZrtQxxgKC28cYbxyqrrBK9e/duNeGT&#10;pdzss/f+++83uiQ6H+ay4oorJovCNdZYI+VxEZFqQpFPRERERERanSy2FT/bk0qf29bhaon/7R1n&#10;1Q7x0ZpxwvLcV155JYl87PfXGOzHx/Usv2aZrnvxiUg1osgnIiIiIiKLFA5TwBVPj+VvhJXmnMLL&#10;tVhjld7X2Km0pc/h3w1dX/wt/128tvTfwL/xu6n3yNfl8DdEqf9QfG7x7yINfcez8jPzveWurYTi&#10;e+JH/ndD/hXfN9/XGEU/G4Pr8LMxf7mGU4w57ZkDYjhtuSjalYYZa8IVVlghdtpppxg6dGj9t42T&#10;3w+Xw4G/2YmItDaKfCIiIiIiskhhXzT2O0NoyeIH3yHC8NmUqAPcN2XKlHjrrbfinXfeScsrK7Ug&#10;HDduXLq3seeUE2byd8XvS/+N0PThhx+mE3yL35fCs9nv7Y033khLSLEaY9luafjxo6n4KA1DQyA+&#10;ETaeycEThJVwclBKJXFeCvGY02v27NkxYcKEBk8GJnzE+dtvv50cf/P8xuCUYvzks7H3y/6++eab&#10;6eCXcv5yzd133x3/+Mc/UhiJ5xzX5fxm+TfiHr+99957Kb7KvVcR8iCnI5MncziIW8K/MPErItIU&#10;aZfQ/15A+lcT0NBQoVGZsRcBexBU0mh2FHhvOgz3339/aghXXnnldEIYny3dcJUG8eGHH06fmH9z&#10;6phUN+zbce+996bO6A477BCrrrpq/S8LD+n/0EMPxYsvvpj2cCEvsIcL+9lI9UIn8dlnn40nnngi&#10;dWy33HJLT1uTVoPBBPnrwQcfTIO/NddcM1kRsDeRiEg1g8hz6623xvPPP5+WNm633XbpIIzcr0Hw&#10;oF579dVXU/8a0YR98ehzP/PMM3HPPfckKyvEGsQ69qdjf71ybStC1VNPPZXqy9dffz2JOwgrub+G&#10;33vssUdstNFGaa876laWZ+L3008/nepY9gzkVFvEF/zDL/pk+MdebAhv3Mf9WHVxHe0+v2MJxrJP&#10;/s37MU7ib8YMhOuxxx5L71Zu3z/8ZIzBNTyPsOP4jueylJS4POigg1J/k3chzngmn4zPeCbhIm74&#10;/bXXXkuHSeDwh3jL+yNyDc9EQKXvwoETXJMd8cG7cUhKU6cB4w+iFfFImpGOvCPfP/744/HAAw+k&#10;+Mn7I+b9BXn2c88996njXt4Zv+g/5XcB8kN+J+KCZ+EX+aE0LhGK8Y+0I9/xLqQLaY2fOQ7ocxO2&#10;yy+/PPlJXkTA473xn3DmPSQJB2mZ45P4evLJJ1Pc8zzSmj0C83iQdwfCS9pzHfGK2Ed+4H785j3L&#10;ibgi1QRlIov1yy23XMq3peVOqgtFvmagyCdFFPkko8gnbQmDBUU+EalFGhP5GDgikCCwXHXVVXHN&#10;Ndek6+lXIwBdccUVcfXVV6d+N31k+uEslURAKva7qSOxPLvzzjuTPwg6jFkQauinIbQgsiAeZZEP&#10;wQlLKn67+eab4+KLL07WXBzAwWEKhI0wjxgxIrk77rgjCY700xC+llpqqU+FQsRAnnPppZemT9p9&#10;BsI8g7Bcf/316TfESg6NKB035AH0jTfemJ6Ff/QtEaqo9xH5EL/wF5FvtdVWS6IZYcLvG264IfU/&#10;aBt4LuIU1993333Jz5EjRybxkJOGiT/ChV/0XXhn/EBAI+5557vuuituueWW9J6kFeJVQ/D+pfF4&#10;++23p77r5MmT07/xH0EMfwgjn6QX8ck9CF6IX/R/CQ9hR2wjjhlr8gws4HgH8siVV16ZwkvYuK4o&#10;rGE1R1wQj/hLXx2hkbxBWiCscSovaUf8XnfddSmeaFvJX+SRLMrSxnIt8ZXjhusJB/mAdyINECcR&#10;Qhkb43/u9yGIkH/xn/clvhEcKQ9YDxJ+8gLvKFLNKPLVHqaOiIiIiIi0KwgyiB6IXwg+/I3Yg7CF&#10;yITlFaeoIrIgamWxCiGmCBZYiC2IgvyNkLjzzjvHbrvtlkQ1xD7ExCIIOghACIwIS4iICIE8kwEt&#10;og2DWcQqRCxEHxxCJd9nKzMck7IIbwhFiJf8jdiDYUAWrnhH3oGwI0YVQfwZNWpUEsOwIiTsuN13&#10;3z2JTIheXFNkyJAh6cRenk24EZwYgBN2GDx4cGy44YbpOkRChC6EKeInw7sjQA0cODC23XbbNGHN&#10;M1daaaUkNOIQSxsD/xBkiT/SkPdFTCOdENsIO88nbZmsQuwC0hcrOsLJpNW+++6bTqsl3vHn/PPP&#10;T9cjrvHu+Mk7EJd88kx+K8YlwihphMCHCMH77LXXXslfBE7CdMkll6RP8h4C4a677ho77rhjSlfS&#10;DiMLDtXgHvJeFuAIPwIfeWGbbbZJYvFhhx2WRFPEQqwBb7vttk/TiXCRJ/mNa8iTPAdH/iEvkCdz&#10;eomItCaKfCIiIiIi0q4gcCCGIGxhFYJghFCGKMS/EX++8IUvxJFHHpnELoQRRBOsurI4wj0syUUA&#10;RFRDgNl7772TqIKAg+UbIku2rsrwXBwiTra+KjrEJsQuxBzCgQjEsxB+sNhCEOI6wolIxvdLL710&#10;Epaw5McKjt/xn2u5Lrsi2WIPAQnhac8990zPzO/B3/hVBH8RqFhNtPnmm6clq4iWRcGLON1ss82S&#10;Q/AivooCH2IVIh9xihBKuLfYYosk8h166KHJ4q6pZboZ/ObaonUPS1r5PguHrHDIohnCHyIfIh1p&#10;hBCHsHbMMcfE/vvvn94PwQzBEOEyC42kAb/xnnxmB3zHUmqs5PjkucQfzz7qqKPiwAMPTOmcBWSs&#10;kshTxC/xiN9YGJJ2Bx98cBxxxBGx1lprJYGZPInwyCob4goBkHBzHUIfFn+IgKNHj04iNfGMmIvI&#10;h6jJu5Oe+I2YyX0IfUULRBGR1kSRT0RERERE2hVEFUST/fbbL215guiB9RiCC0JKFmCGDx+eltEi&#10;hmB9h0CDqAWIVViEYZ3FMltELQQuhDVEHQQ5hDCEsqKYwpJWxBnEIBxLgIuiEZ8IVywZJQx8Ikph&#10;fcVn8TpEHcQdxD7CwCeWfoiLWG5tvfXWnwpUpbDsFOs0BCRENizJsM4j/NyD0MTyYgS0IoSf73hW&#10;FuPwPz+DuCQMXMO1WRjLIJRi4YjlGUIWacH1xBlpghVgub0DS+E5xGO2PiQ8iHKIl1hBItx985vf&#10;jG984xtJwOOdWNKM0IfFI+nOdzybdENQ5ZN4xiov7zVI+hOX+JmtKIuQH7BoZGk3y2BJB8RPrsVa&#10;kHglL5BfWI6MJSDvlt87C7CIkNxHvGUrvrwdC++GP+Ql4ozrEO5II/IAaUgYeAbxi1jN31zLM3gP&#10;0pb0xB/iWoFPRNoCRT4REREREWlXEIgQdLCYQzhBjEJMQ2BCzMEyDqGJfcvyXnLs84bLIh9iCvub&#10;IQ6yfDXvGZ5BWEH0QVwpgqCDyIJAhd+IMOXAL0QcwkD4OOgCQa+4jBUhhyWk+MXzEd3wH6EIiy0c&#10;YS8HfiFSIhxusskmaXltUcAiXrCqKxX5MvnaUtErw/flfsNqkGcidiFiFZcD8yzSgHQpxmU58Jt4&#10;zPv9EY8IV8QZ6YHYhhDG0mmEOqz7sKbj2YhmfGKth9iJsIdfxBV+sEQXIRLIB8Rv3qevlCwKkg8I&#10;C6IbfuLII4CYSJ5DfEM85Nk8h2v5zH9nK9EMlpaEA7GQPIB/+IvYnMVk0hsLQvYBxHqPPIHDopH9&#10;Cvk7w7tg3Ufe5z4RkdbGmkVERERERBYJiCtZGEOgQVwqim5ZMEPcwUIMxz0IbSzRRVhBbEJMw7qq&#10;KGoh6iCU4V85sQt/EG4aElv4HnEHwQpRimWZiDaEAbifA7cQpFj+iQhV6hdhaEhowy+s2gg3745o&#10;VLwWwYvnNyW2NUXp87NlGYIplm0cloEVWn6vTTfdNImjXFMJxEN+Bu+7+uqrJ8GSv/GDdyCNEcey&#10;6EXaIY6yLBfHvn6kJXFBWnI9QlwW3XgG8VAurRDcEGBZJovYhuCHf9lv0gf/EI4JC3knC8WNQdqy&#10;HJxwI4QiiBb9JT8gDJLu5A/eC39JNxziIHGL9WIWh4kPlu+SX8h7IiKtjSKfiIiIiIgsMhCIcIge&#10;5USxLAIi+OAQfBB0EKYQeBABsdQqFU3wJ99bjvzc0ucVQRBjyS8CEXvYYQmGQEcYEHgQlRCAEOkQ&#10;ekqf1ZDfhBtLL+7FuguLsNJr+Tfv1Fj4FgaET0QmhCiEqnPPPTeuvfbaJMBx+Agi3cKe/Er6sQw2&#10;pwVhJ06IKyztsNzD2g3xjJNpeX52xC0Wf3kfv+LpudmfcnFBHCKikSdK/WWpLWIb6ceSX/xGlKsk&#10;TjmshHTCX/7Gqg8BMfuN6EfasaSbpcZ530EsR4lfwsvefH/5y1/SfoEImwh9WDgSHvJma6etiIgi&#10;n4iIiIiILHKygFdKOSEEoQ1BB8EIUakhQaopEaWp3xGrNthgg7QcFcsyhCjEKiy2EMSwEmPpZRZt&#10;KoUlpohPWM8VRbH2AHGP/QvZf4/3YE/DSy+9NM4888x0yi9xyjUNiaMLAyIfAh/WboiMxCn7FXJI&#10;CiJZFsrYg/HLX/7yp3sxEo6mwE+s7Yh/9rzL/uE4OZj9Ajnw4otf/GIcd9xxyd9KBEyW5mLtiPUd&#10;whzCYzG8/M3hLvh57LHHpmdhiUh6sqckS63xg1OMOTH4nHPOSaIf+by141dEJGPNIiIiIiIiVQ+C&#10;XHZYRGFlhcDTlmIJfrN8NO+Nx5LSfMACQh3WXRwigdVZU4JhEazD8umxi0LsQWRDoEKo4r0QK6+5&#10;5pq46KKLYtSoUWkZMWFrLRC2EA8RFRHN2HeR/foQ+oqOA0iwnGRfQCzusiVfY+AnYinxyDLjor8s&#10;jeWT7/AbcZO0qsSKDiEZhwCLyMu92d/sEP7wlyXOWPIh3hFmDnRBWOQe3h2LwksuuSQuvPDCdBIv&#10;ebecoC0i0lIU+UREREREpKbAMgyhjU8s7PhsCxCCsPrCQiwv2WWZLfu1IfKxTJSlrVinNQcEtGL4&#10;EYLaE6wPOcUYq7lddtklLTtFhGOvufPOOy/uvPPOZIXWmkJUfkes7hA5EdoQ/IqO5dG45i5lJZzE&#10;J0t3EfvyvoNFfxHgmuMv4eVahD4s+hDvin5mf3HkkeLSYg4KOfroo+Pzn/98Evqw7uO9idc///nP&#10;yXqS+FboE5HWRpFPRERERERqCoSU7Fg2i8DTVoIJohGn33J6LuIeVm6c0IpD4MEyDAGJsFQKfiIK&#10;EWaEqda0mqsErNMQoljK+pWvfCWOP/74WH/99ZOgxX5zHBjBYRbEa2tA3GQrN5Yps5chFngNgYCK&#10;sFaJeIufvA9hRYQljcpBXCOs8TvPbiq/INyRvqQPaU7cNATPHj9+fBJsATERy7699947TjrppCT4&#10;rbrqqsmvRx99NFlLskdfW4nTItJ5UeQTEali6OCyhIYT6Jj11VW3o+OOY9Nv9mxq70GbiEhnAWGH&#10;wzYQU2grWfqaBZZyIOi0RAREsOFACp6H4PPII48kEYzvsYpr7pJbBCT2b+M9CDuiVmOiVzmyyNnQ&#10;e2XRkd+LloKIXAhSfHJYCHvJHXPMMXHUUUelZbK8CwdMcLAEolhrwHtiLch78670bbBsKydy8R1L&#10;ovNBFU2BEMdhF9xHG8whGeUsI4nfF198Mb17Ma4bij/ihqXM5CvEQ0TdcuHhuYiWvBMWirgPPvgg&#10;xR0HsgwbNizt2cfy3bXWWiv5cc899ySxU5FPRFqbZFP83wtI/2oCKiQqNypFZrKopJszY1Xr8N40&#10;Nvfff3+88cYbyTSfTVf5pOFqCTRGHMnOJ3tGMJNWa9CY0ggyk8VMFw0cn+QbGjDySnM7QNXM+++/&#10;n47EZw8Q9t1gdq6lkP4sk6ADQmeFvMCeJSwHkOqFWVk6wuy3QoeZ/VlIOzqGLakjKVPPP/98mu29&#10;7bbbUt7IIpKuOh2DPhx7NlHvYd1R7sTE5sDgg/z14IMPpoEJ+0KxOTnLxvLApDO1xSJSO9AvvOWW&#10;W1JbRpvI/m/smVbs11CP3XzzzWlyhPqNPdSKp6rSFt59991psos92vidvjcgttH2sr/ZeuutlxzP&#10;yf1N6mHEFsLAxMtuu+2WDptAFAL6qPiB1RpC21577ZX64IxxilDHIu5x0Af1MW09bT+fvBPPxUqt&#10;FPqItAcIOvy97777pgMcsDrD+pBlv/T5EIPY0w0RkbDlOp17EI54f/rUiETs/5ffj/tZ/slvhB2/&#10;CScQr/xO/4Fn0W6wDx9xj7iEiMbYBiGLpaQIpgiWxAmn7NInJT1YaspvjUE8EzecIEs88p7ESWk8&#10;kh8ID+Mpwkk6IoIVrSAJN2nFuIj3zL8TR/SDnnzyyfQdJ+WyVyL5hGXF5B8ORUE4RKjE7+JYFX8R&#10;F2+88cZPD0ohHbiP+OUd6M+T/sQR+Y57yV/su0gcY/lI/CPOFv3lmeQLws0Ymfhm4g9/EDb5zCca&#10;EwekOfeQH4njnGYi1QhlgTqWsk2ZK9axUp2YOtJqMIvK4PbCCy+MX/7yl/HTn/40Tj/99Pjd734X&#10;I0eOTB0GGjYRqQzKFB3a6667Lm666aY0CNJVt2MgiSPNqPcY9LQVDEgYYDIIFBHpCCCY4Bqi+DsT&#10;KFhFIUBRH9IHRRAr9jUZiOIQZLiGwWpj/jcGfiAeIfIg0CD+IC4hOCGSNUXpcxEsEXgQjJgYZ+KY&#10;CeTidTnsOAS5/HcGcYhr+A0/eL8MQhPGGYhTwPvjN/dn8TBbngGCGIdL7LnnnklsxC+uW9j4KoVw&#10;DhkyJFZaaaUkeiGc0bcpXRJMeBDiEBkRICsRwBDQmBQnT/DOI0aMSOmT3x0QCREIGY8A4iBxwWcW&#10;lInH/L7EH+lKnOAv4SG8GHvQ9maIJ55Ffw3xg3cj3hD5EP2Id8Av8ivxi8jINcXniYi0Fop80mJo&#10;mJkpvOGGG9KgFmsTZgeZJWRGjUYOS6Qrr7wydWBoJIudEBEpD4MHOuAsEWEZCIMKZtJ01e/YiJ1Z&#10;feo7aItOPIMMBiw8y0GCiFQrCBn0+/LKjlKySMU15eqyLMDwW7H/iMUbqyiwXkNAwSILqzb6oHny&#10;g3YUqykmzbifOpk6k+95Js/me1y5sJWC+MXzCAciEGINAhMWYeXA/wzPgyzSIU6uvfbaSUTiOkSi&#10;f/zjH5+umiJMtP28D8/inRABCT//JgwISli5EbeIZljIIZJxDctt6Z/TT8c/vsPRdvA8rqUNoW9R&#10;jFdEuLxMFSu0ht6tCGmU35V4zOEvwnvjJyfSYhFHGmBBd+211yZLSiz3GENcf/31KR0RPxFQS60B&#10;y0E4sdDEygiIxyuuuCJZFhKvOAQ6HPFOmuV8xfsRh8QTcUIbTp7hb94Bi0TEWP7GmvTqq69O/hBW&#10;hGX+ZnIPKyfiLgu+9N+wYCWtclwgWGItyTWEAfGwmEdERFoDaxVpEXmZAw3e+eefn5YkMEvF5rIn&#10;nnhi2sQXU3QafCxbOK2LGTAawmKHQkT+HawR8kwvneO85wydWV11ury/EmlG2uVBYx7UtSYsO2Ig&#10;hJjIs0oHVCIiiwLqIupARBMEE+oq+ouISwhK2QKZ+pHvEeBY+so9WFsh/hR/5zuEEv6df8dvnsOy&#10;XpahskQSf7AAQ3RBYEEsQ/hjqSzh4HoEM4QaBByegSDGb7S3PB8/+I5nlatTEWbyck3+xrIPQawU&#10;7i2Gl/fAqoy/s/+IOwg+7IeHWIiAd9VVV6XlrFiBE0a2gUD8Ilz4gXCHMMfWDfjBs4vC1l133ZV+&#10;52+ELZ4HvCttRb6XPjiCJyIVcUS/nGtwpBHxi4CKqImQ2BC8J37xnnlPQcKFOJnTvRiPCGqkF4Ic&#10;QhcGARgB/OY3v4k//OEPafXPmWeemeKKZ9OulhPB8DM7oH+EYLrFFlukdOHZjDt++9vfxllnnRW/&#10;//3v4+yzz07xt/nmm6elukWxdfDgwemdiW/EO0Q7BFHehVOVWRqMFSL5kHYXf/ETv1m9RBwi/iJe&#10;El7CRRyQHgh95O/cpyNs/E7e4fpKRFQRkeaQarcFFU1FIwMaJRoaKkH2oivuR9AZ4L0RqH7xi1+k&#10;Cp7TqE499dTUWFUyy9QYzL7RUPB58sknx/Dhw+t/qV5o1LHUY6aMhpSOxkEHHZT2s6CzRaeABo1O&#10;BB2La665JjWe7HXB5r7EH413rYKFIsuR6Xiddtppsfvuu9f/svCQ/nRuiCtmdskLhx56aOqwSPVC&#10;R/CSSy5JIjaddARu0o4Z6JbM0DIDT0eSTj+zzNQ1dE6ZCZfqhNl/LAdYDsR+QL/+9a/jgAMOaFFb&#10;SV1L/mIQxGBhv/32ix/96EcpT/z85z9PAwtORmSw0JnaZBGpTugvsw8eglrexoU6ESsm+n7UYezz&#10;Rh2J4EHfEMEEoQRLKPadoz/JpDG/U+/RN2IMwtiDOpXJZAQdLKGwdv/LX/4Sl19+eboecYp76WMi&#10;/iDUsJ0CghJWZIccckjsscceSbRB9Ln44ouTqIMght9HHnlk2vcP8azcUtHRo0ensQDDp//6r/9K&#10;YyLq4yL8Rv/3vvvuiwsuuCCJPQhhHGxx2GGHpb17Wa5LPxnR8dxzz00CJaIYy055B9p6wo8oh2iH&#10;GMlJrYSfeKSfyG8XXXRRnHPOOel37uW96DdyDe+E3+wljrDGuxG/iHGIU1jQIWLts88+SXQCviPc&#10;iI+MR4r7/JXCexIG0oa+K6t6EAnpr/AcJvq5P8cP15M/EGJJM8ZVxAu/I/rR3vFeX/va11IeoF3L&#10;FnfEJ/kAowL2LyTuyQPZb8apCHT4SztM/5zfGI/wXOL78MMPTwYIjFOyvxgoIDAynsmiHv4fccQR&#10;6W/GeKQRz8XqkHjm3jwORiTkXT/3uc8lqz9EO8ZHn//855NYSxywRJd4IEyMIQkncUtaEi6t+aSa&#10;oV6if0s9Tt1VLJdSnaTU8eCNyuC9mVXz4I1/DjppxOnoXHrppalhRYyisSI+aFBp5MgjNH5Z9KOC&#10;QMjKeai4sXKt4cEbkmmrgzcoY+QHBjjMMlO+KGf4z+bZuupz1HvUcQi/THzQsWew2ZJ8wOCE/MWg&#10;gMEUy4YYQDH4Y6kTe/7QZiAqK/KJyKKGfhH9GcQ3HHUYghniDW3Z/2/vPsClqu69jy/pvYpSBARB&#10;UVBBBCygiL1X1GiiscUkxsS0m9zkxrRrElM0xcQUe429YRc7AoIdBGkCiiK9d/T1u+5ZvONkToNz&#10;8Owz38/zbOYwZZe19+yZ/Zv/2pvPRvaPhHBUkPGDFhVSfCdkoKqN53PL4wQmBCu8Nj2HMJB9HkEL&#10;4yIg4jgFfCdN1Xlc6IBAkc9mwi/CG/5PlRjzRcUfQQzj4XspzyF0YdzMX2lVVoQ1zAf7Yp6fv+9l&#10;3Mw7ARKfB3ynyx0/y8d9hFBMh+/LzD8hE98p+PxnnOzvGVgmvl8z7yxD6hbK5wCvJcyj3QnM+I7N&#10;xU24EAdtQ48bpkkgxmsJmxg3nye8hu/04HVUn3EgT4Uhr6c6jmmU9dmSlpN2JHRlOZkuA38z7RQS&#10;Mh7alPu4pZ0YP99zWQcsF0EmoRmvzW1/lo3vRFQjsn5yL7wBnkv70h60Ywr4mCe2g2HDhsVgjUrM&#10;3NCS5/F8xs84OG5hvdJerCPGzy3300a8lrZn3FQE8ly+n/EdIH1fZ1yEyiwfy8xAdSL3cSxNoHr8&#10;8cfH+TIsUU3HPoJ9Ku913nPsww2ma7a4x/50B2QlXwVYyff/8UHFtsAvhyNHjowHst///vfjB1xp&#10;v/bxqy6/gjHwnHPOOSdeTp6dRRZZyaekOiv52B7oysIXyYsvvjj+Cs2Bj2om9oe/+c1v4g8AHKBQ&#10;yXfsscdu0WdlaZV8bAdsH1RcfO9734sHRaXtfyVpayFco6KOEInvSPw/HWoQaBDqEGwR2hGG8LzU&#10;HZd9Jd+pCYEIbHicg0tCLB5nPIQyPE41STqnGcEYP8C/8cYb8RYEeVRWMT2+sxI6EfDwWgIbAi4+&#10;vzlwTQEhIQ+BDuPmu1duyJRwPETVId+FqfQq9B2N+aQNCHQYP/MO9tEsO+NnfmgPnkuoR7hGgMX3&#10;CJaLH3kJ5JgeFYd8phD0paA0zRttx8UrWEbaiuf069cvvpZx8RnB5wXLTpsyfcbJY0yXtuWW5aH9&#10;eS7BIoEbx3plfY9h3lnHtCPLSwjGfYyHwIvv+Hx/yf9s4nONIJjvOcw7P1axXvlRjGMJps3/c/H8&#10;VMnHD6l89ya0zD0GS23JNsA6ojiD+WdbIFjjB3nmK/czOQUYBJW0CW3E8hPipnEzXrYxQjq2MYJT&#10;thnCUCokuU3BB88lVCZAZvulXdgGaF/agXXP+FlP+cso1URs61byZUtcO1byVQzLbSXf/2E+uXIV&#10;3XTZDiip5xcyvgyUhg9VvlRwkMpOgi99fJhXRQXc54EvAlbyCVujko8v/PyCzwELf6tmouKEAyoO&#10;BHgP0yWsuir5+JLFwRXdiDggSt2KJOnzRNDBvoh9ID92cczAPopbKpcIUXiM7zZ8nhFa8cMmz+GW&#10;UIgQjnCOiilCNF6XxsG+j9cTkDAt9q/8TTjF9FKgw3dpns9nMYEN+2LGw3dVArJUtZU7bl7P/DBd&#10;Hi+07+Z+pk9YyLhLOwYg0CHIyx8/IRvLzusYPwPTY3w8l/lkf873P57PNAjLqKqjbfJfy7LTpjyH&#10;Cj5ey7EJ7cc8MA5ey+MsO69lGVK7MjBt2oh5ZBzcMp1Cy58vtUfucrIeU/sUakf+z7zwHJ5LIEm4&#10;x3cc1m9+KAgCs1TJx/P57k175LY/401tyXITbDJeBuaPtio0L2yHafl5TX7Ay3NoT9qZ+eM7P/PK&#10;dkZbM83c8fJankt7MB+5r6N9ua/QMko1kZV82ePaUaURatH9ggNLQik+sPgiwgdcWfjAS19e+JAl&#10;yOKDml8QJUmVwz6XAxe+cBH+sS/li5gkfZ4IOwgwCIkIRvjOR+iXhnQ/3wvT/3Ofw2MpoGLIH0d6&#10;PD884v8EfXwvpbIqBTU8l1CFQC/3wJRwKH/a/J2mnTvuXNzPQS4BHuMvhOekaVd0/NxHEERISdiU&#10;qui4Zf6Z19Iwbr5jE1DRBmm+0mvTuBKWPbUvj6Xv5wy8Pjc4K0tazvx2ZOA+bssKA3gO80doxzoj&#10;LCxt2vzglQaC0vxgLRfzRGjHeAuFdoUw/6xTbksbL8tC+zBO1lNuWye8lmVg2XmM7Y4gkHCP16QK&#10;TkmqLoZ8qjQqR+hWSjUjB5R8EeGDmS8K5eGXNapQ+IBjPJTSU/IuSaocDhI4IOTgge5AdHdKXcIk&#10;6fNE0JGGXLn35w/5j1fk//nYL/J9lHAlhUs8l/vzX1NoXIXuK4THGX9Zzys0rvz/5+L+QvPPLf8v&#10;7XXgMZ7Da9PrkF6bex9yx5VeSyjF6wu1VVl4bhqSQvcVwuOFlpkgjx5kDOnHK+6jVxWvIRgkaC1t&#10;/KWNtyy8hueVNs4ktWlqq0IYRxpPen5q34rMiyRtCfcyqjTCOc5bwTn2+HCjBJ2hIh9a/EJHKJjO&#10;hUK33XRiWklSxXEAQRUEXZ3oxkRltSGfJCnrCPY4RuCcfZwGJQV9HDtQeUi1JgUDBmaS9J/cM6rS&#10;+LDl3Iych4xfpfiQ5VwW5f3yBboopBL7dI5HwkIPTCWp8qgOoJsV1Q1U89ldV5KUdRwfPPbYY+G2&#10;226LF7TinOicE4yBcy3SDZcfuSpy7CFJxcaQT5XCASRX8aKaj4NKPmD5Ra20cvV8qfKEsA8EhVxc&#10;IPfKa5KkiiHk45x8YH/qDyaSpKyjl8/zzz8f7rjjjnDjjTeGZ555Jl6FlyvUHnLIIVVy0UNJqq0M&#10;+VQphHx8wFIuD05OW9YJagvhfBS8hhJ7wj0qA9P4JEkVlyr52AfndmmSJCmruMIxF85Ys2ZNGDdu&#10;XLjnnnvixfoOOOCAMGzYsNgryCo+SSrMkE+VQvUeIR9dbflwTSeercwHLa8h5OMXOKr3CPgM+SSp&#10;8vixhFMmUB3N1XWptDbokyRlGefvPuKII8Jpp50WQz1+zKJq/fDDD49XtuXYQ5JUmCGfKoWuYLlX&#10;uuIAs7InvU3hYCqzJzhksLuuJFUe+1OuMshpFDhfEftTSZKyinN3DxkyJHz9618PP/zhD8M3vvGN&#10;cNxxx8WAr7I9iCSp2BjyqVL4UCXU45ZQjtCvsueA4nWEhCnU4wCVwQ9sSao89p1csZxwjy67npdP&#10;kpRlfK7RZbdHjx7xQhu9e/eO1X1UrXu8IEllM+RTpRDG8QHLLajqY6hMFR4BH6/hQJTAkAtx8Ksc&#10;OEcf3c3ovmtlnySVL3XZZd+6cuVKu+tKkiRJRcqQT5VCuMfVdAn6COEI4zgpbm5lXnmoNuF13BLu&#10;UYGSfpnjSrszZsyI55Yy5JOk8rHv5CTkoJLP7rqSJElScTLkU6VQMdK0adMY9HFOPS7CsWzZsliZ&#10;V1FU6xEMcmBK9Qnl+A0aNIiPvffee+GVV16J55Wq7Ln+JKlYcU4+9pnsX/2BRJIkSSpOpiiqNA4m&#10;O3bsGG85oKT6jqCvIgeW6ZxRhHxUBXbu3DleMYvAcN68eWHs2LHh1VdfjSEf4/bcUpJUPq40yH6V&#10;0x2435QkSZKKkyGfKo3qu1133TUGfXTTnTt3bvjwww8rdGDJASjPJ+jjylm9evUKXbt2jeHfxIkT&#10;w9NPPx3eeeed+ByCPg5aJUmloyqakI+r63KqA0M+SZIkqTgZ8qnSWrZsGfbcc8/QvXv32D1s1qxZ&#10;8Tx6FTmwJLgjxFu0aFE8h9Tuu+8eK/moBJw9e3as5qMycOrUqWHy5MnxgFWSVDpCvm233TaeSoH9&#10;sN11JUmSpOJkyKdK42IZBHwDBgwI7du3j+fRe/vtt8vtskvV3/vvvx8mTJgQK/S4JP4ee+wRz+/H&#10;66jsI/jj/Hx05WXwvHySVD4qrLlSOftWL7whSZIkFScTFFUaVSNcLGPw4MFhr732CitXrgxvvvlm&#10;rL4rq3vt4sWLY8D37rvvhu222y4ccsghYbfddovj4/x+3bp1Cx06dIgVKXTjJQRs06ZNyaslSYWk&#10;7rpctZwuu9xKkiRJKj6GfNosVPMRwp1wwgnx/HxcEfexxx6L59IrVM3HRTTGjx8fHnnkkXgl3kMP&#10;PTQceOCBsXIPVO9R0cd4GahKIeDjb0lS+di3csVzK/kkSZKk4mTIp81CN1qq+YYOHRpOPvnkWH33&#10;4osvhgcffDBeHZdz63GRDapKZs6cGS+ocf/998f7999//3DssceGHj16xKvq5iMk9JxSklQ57Dc5&#10;LYIkSZKk4mTIp81GQNepU6dYzXfKKafEA8wHHngg3HXXXeH5558Pr732Whg3blx49NFHw8033xy7&#10;9Pbv3z+cccYZYe+9947n4JMkbZncH0ao5qNy2rBPkiRJKj6GfNoidLPlIhxU851//vmhd+/e4fXX&#10;Xw9XX311uPzyy8MVV1wRbr/99njgyXPOOuusMHDgwNgdl/NISZK2HCEf+1SuSD5//vwY9EmSJEkq&#10;LoZ82mIp6DvmmGNiRd/OO+8cZs+eHUaOHBmeffbZGPpxYQ3Ow0clX4sWLUpe+VmpGoUDVQNASaoY&#10;9pecv5R9Mefk40rn/LAiSZIkqbgY8qlK1KtXL1bncbVdKvbSRTU40OTcfFSWcODJufwYykI3s40b&#10;N8aTx9vlTJLK17Rp03gKBH4oYf8pSZIkqfgY8qlKUbHXr1+/eN49wr4ddtghHnRyPj6q+hYsWFDy&#10;zP9ENQoHp2vXrg3Lly+PV+ql6xmvlySVjoCPoM9KPkmSJKl4GfKpyhH0DRgwIAwfPjwcf/zxoU+f&#10;PjGse+KJJ8ILL7wQFi1aVPLMz+IAlSv2Ll68OIwaNSq88cYbMeyTJJWOH0jq168fu+uuXLkyXtWc&#10;SmhJkiRJxcWQT1WOA85mzZrFir6zzz47fOELXwi9evUKM2fODCNGjIhX3SXoo9Ikt0qPgI8LdxD2&#10;TZgwIcyaNSve7/n5JKls7Cc5FQIX3KCazy67kiRJUvEx5FO14ICTir7ddtstdtu96KKLwtFHHx2r&#10;9G677bZw3333hRkzZnymS1mjRo3CPvvsE77yla/E7r5UA7Zp06bkUUlSefjhJA2SJEmSioshn6oV&#10;V3zcaaedYsB31llnhWHDhsXwb968eWHKlClh0qRJ8aIcXGCDKpQuXbqEI488Mpxwwglhjz32iBWB&#10;kqSK4QeWNEiSJEkqLoZ8qnZceZcr7RLacZ6+888/PwwePDh2K3v77bfDBx98sKlrGc8l2CMIJCD0&#10;QFWSJEmSJKl8hnzaKgjruPpj586dYxdeAj8GzsHXrl27WMUnSZIkSZKkzWOyoq2OQK9FixahW7du&#10;Yddddw3bb799qFu3bsmjkiRJkiRJqixDPn0uqOyja279+vUN+CRJkiRJkraQIZ8kSZIkSZKUcYZ8&#10;kiRJkiRJUsYZ8kmSlGGffPJJ+Pjjjz8zcJ8kSZKk4mLIJ0lSxq1evTqsWbMmrF27Nqxbt86QT5Ik&#10;SSpChnySJGXcypUrw6pVq8Ly5cvDsmXLwvr160sekSRJklQsDPkkScowqvZSJV8K+gz5JEmSpOJj&#10;yCdJUsalc/Ft3LgxbNiwwe66kiRJUhEy5JMkKcO22WabgoMkSZKk4mLIJ0mSJEmSJGWcIZ8kSZIk&#10;SZKUcYZ8kiRJkiRJUsYZ8kmSJEmSJEkZZ8gnSZIkSZIkZZwhnyRJtcgnn3wSB0mSJEnFxZBPkjJi&#10;m222iYNUljp16ridSJIkSUXIkE+SMoDQxvCm5vs8g1iq9+rXrx8aNWoU6tatW3KvJEmSpGJhyCdJ&#10;GbB27dowb968MGPGjDB16lSHGjhMnz49fPDBB2HVqlVbtbss0/r444/jbZMmTUKLFi1i2CdJkiSp&#10;uMRyg08PDCp0NMKBy9ixY8OaNWvC4MGDQ7NmzYqqqoTlHjVqVLj88svD008/HYYOHRp+8IMfhAMP&#10;PDA0aNCg5FmbZ8KECeHPf/5zvP3mN78ZTj/99JJHVFONHz8+XHbZZWHp0qXhRz/6UTjkkENKHtl8&#10;rP8rr7wy3HPPPaFz585xWzj55JNDmzZtSp6hmuj9998Pt956a7jmmmtiyHPRRRfFddexY8dYfbe5&#10;3nnnnXDFFVeEu+66K9SrVy/st99+oW/fvqFp06ZbNURSxVA9N2XKlDBy5Mgwa9assOOOO4bf//73&#10;4bjjjouPb+7nJQEe29cf/vCHMHHixHDMMceESy+9NPTr12/T42wr3PfKK6+E8847L5xzzjlx+5Mk&#10;SZI21/r168OkSZPCtGnTwsCBA0OHDh3sMVLDGfJVgiGfchnyKamukG/y5MmbQr7Vq1eHtm3bhpYt&#10;W/rBWkOxrpcvXx4rLvm83GmnnbZKyLdx48b42fTLX/4yVnp+5StfCWeddVb8EiZJkiRtLkO+7DHk&#10;qwRDPuUy5FNSXSEf1WCERIx7yZIlcX+7JeNT9ePjNHWd7dWrV/jd734Xjj766C36rCwv5NuwYUN4&#10;/PHHw69+9avw4YcfhgsvvNCQT5IkSVvMkC97PFqUpBqKc6sR9m6//fahVatWsYqvefPmDjV4YJ2x&#10;rrbbbrvQvXv3uM6q+8ewYvqxTZIkSVLprOSrBCv5lMtKPiXVVcnHL2dvvPFGGDNmTJg/f36s6FLN&#10;x0dq48aNYyXf/vvvH9q3b1/yyOapSHfdVMnH9mclnyRJkqqClXzZY8hXCYZ8ymXIp6S6Qj52zVxV&#10;d9myZWHlypUxzMkKPhtYdr4EsBzMe7GElCwvnwlU9PE5uaVfhAz5JEmS9Hkw5Mseu+tKUg1FUNao&#10;UaOw7bbbxtC3a9eumRp22GGH0K5du9h1NYvzv7kDV9Xt1KlT7LrrlyBJkiRJW4shnyTVcFTE1atX&#10;L9SvXz8zA/O8aNGi8OKLL8YK8MWLF8f7Cj23Ng6sL8+VJ0mSJGlrMuSTJFU5rvj6yiuvxG6mt99+&#10;e3j99dfjKR9U/Sp4Bg5JkiRJtYwhnySpyhHyvfnmm+H555+PA+ebNOSrXincs4JQkiRJKk6GfJKk&#10;KkfQlC46QdfVpk2bxltVL7pE0/YGfZIkSVLxMeSTJFU5Ar3+/fuH4cOHxytE77nnnqFx48Ylj6q6&#10;EKa2bNnSQFWSJEkqQoZ8kqQqR8jUp0+fcMEFF4Qvf/nLoXfv3vFKwao+H3/8cWjVqlW8GnODBg1K&#10;7pUkSZJULAz5JElVju6izZs3D926dQs77rhj/JuupKpehKtc3dfuupIkSVLx8YhLkqRaxKvrSpIk&#10;ScXJkE+SJEmSJEnKOEM+SZIkSZIkKeMM+SRJkiRJkqSMM+STJEmSJEmSMs6QT5IkSZIkSco4Qz5J&#10;kjKMq+nmDpIkSZKKkyGfJEkZts0228ShTp068VaSJElScTLkkyQp4xo2bBjq169f8j9JkiRJxciQ&#10;T5KkDKN6r2XLlqFZs2ZW8kmSJElFzJBPkqQMI9hr1apVDPngefkkSZKk4mTIJ0lSxtFVt27duiX/&#10;kyRJklSMDPkkSdXm448/trJsK0htTFWfXXYlSZKk4mTIJ0mqcoROK1asCO+++26YOXNm/JvAT1WP&#10;ts4fJEmSJBUfQz5JUpXbsGFDGDduXPjjH/8Y/vrXv4ZXXnklrF69uuRRVTXDPUmSJEmGfJKkKrd+&#10;/frw6quvhhEjRoSHH344vPnmm2HVqlUlj6oq0T23efPm8cIbnJfP7rqSJElScTLkkyRVC7rnptBp&#10;48aNVppVE9qXq+sy1KtXr+ReSZIkScXGkE+SVOUImwYOHBiOP/74OPTv3z80bdq05FFVNa6uS5tb&#10;xSdJkiQVL0M+SVKVI3DaY489wvDhw8Mpp5wS+vTpExo3blzyqKoDlZJezViSJEkqXoZ8kqQqV6dO&#10;ndCyZcuw++67h1133TX+zX2qPlTzNWjQwGo+SZIkqUh5xCVJqhaEenTRbdKkiQHfVtCuXbs4UEVp&#10;NZ8kSZJUfDzqkiSpFmjRokUM+NasWRMvdCJJkiSpuBjySZJUCxDwrVy5MixevDisX7++5F5JkiRJ&#10;xcKQT5KkWqB58+ahbt26YfXq1WHDhg0l90qSJEkqFoZ8kiTVAoR8jRo1ilV8XGVXkiRJUnEx5JMk&#10;qRYg5Evn5LOST5IkSSo+hnySJNUCbdq0Cdtss01YsmRJWLduXcm9kiRJkoqFIZ8kSbVAy5YtQ4MG&#10;DTwnnyRJklSkDPkkSaoFGjduHJo0aRL/3rhxY/jkk0/i35IkSZKKgyGfJEm1ABfdaNasWbzwxsqV&#10;K2PQJ0mSJKl4GPJJklQL1K1bN7Rq1SrerlixIoZ9kiRJkoqHIZ8kSbUAF93g4htNmzaNIR9X2ZUk&#10;SZJUPAz5JEmqJVq3bh3q1asXFixYEFatWlVyryRJkqRiYMgnSapyXPSBarLJkyeHqVOnxr+9EET1&#10;69ChQ7zC7pw5c8KyZctK7pUkSZJUDAz5JElVjos+TJ8+Pdx///1hxIgRYcaMGWHdunUlj6q6dOzY&#10;MTRv3jx8+OGHYcmSJeHjjz8ueUSSJElSbWfIJ0mqclz0YfTo0eGee+6Jw8svvxyr+VS9uLpuixYt&#10;YhXfRx99FNauXVvyiCRJkqTazpBPklTl6Jq7dOnSWFE2d+7csHz58ljdp+rFlXXbtm0bK/gmTpwY&#10;gz5JkiRJxcGQT5JU5QibevbsGfr16xeH7t27h0aNGpU8qurCFXbpsssVdt966614bj5JkiRJxcGQ&#10;T5JU5bjC66BBg8Ill1wSLrroojBgwIDQpEmTkkdVnQj5OnXqFBYuXBgWL17sBU8kSZKkImHIJ0mq&#10;cnXq1IlXeh0yZEjYb7/9Qvv27WPwp+q37bbbhq5du8ZqSs/JJ0mSJBUPQz5JUpWj2yhBX4MGDeLA&#10;39o66BbdunXr2O6SJEmSiodHXZIk1SJc4GTVqlVhw4YNJfdIkiRJKgaGfJIk1SILFiwIs2fPjn97&#10;sRNJkiSpeBjySZJUixDwzZo1K7Rt2zYOdJ3OEioQV65cGVasWGE1oiRJklQJhnySJNUic+fOjQHZ&#10;brvtFi9+kjVLly4N48ePD2PGjAnz588PH3/8cckjkiRJkspiyCdJUi2xfv362F2XKxn36tUrXmk3&#10;axYtWhSef/75cOONN4ZbbrkljBs3LixfvrzkUUmSJEmlMeSTJKmWWLZsWViyZElo1qxZaN++fWjc&#10;uHHJI9nBhUNYjldffTXcfPPN4dZbb42VfVT1rVu3ruRZkiRJkvIZ8kmSVEvMmzcvns+Oc/G1bNky&#10;1KmTvY95uhgfddRR4fDDD4/nE3z44YfDFVdcEf7973/H8w16nj5JkiSpMEM+SZJqiYULF8YQjCo+&#10;qvmyqEWLFmHQoEHhjDPOCKeffnro0aNHeOutt2LX3euvvz4899xzsUuy5+qTJEmSPsuQT5KkWmLx&#10;4sXxvHzt2rULTZs2Lbk3W6jeo5sxFw4h6DvvvPNi6Me5+u64445www03xHP2vf/++2HNmjXhk08+&#10;KXmlJEmSVNwM+SRJqiXorstFKuiq26hRo5J7s4egr0mTJqFLly5h2LBh4Rvf+EY466yzYjdkKvn+&#10;9Kc/xao+KvwI+iRJkiQZ8kmSVCukK+vSXZcurw0bNix5JLsI+wj2qOQ79dRTwznnnBMGDBgQPvjg&#10;g3DXXXeFa6+9Np6zb9asWXH5JUmSpGJmyCdJqjZ0pbQ75dZBRRtVfPXr149ddevWrVvySLYR9DVo&#10;0CDsuOOO4cQTTwwXXnhhOOyww+L9jz32WPjnP/8ZRowYEaZOnRqX33P1SZIkqVgZ8kmSqlwK91at&#10;WhVWr15t8LIVbNy4MVazEX4R8HFbm1CZuP3224d99tknnH/++THs69OnT3jnnXfCNddcE66++uow&#10;ZsyYsGLFipJXSJIkScXFkE+SVOUI9Qhf6FJ53333xSqrtWvXljyq6rB06dKwbt26GIbVliq+Qpo3&#10;bx523333cMIJJ4Szzz47HHrooTHgfOSRR2LYd/fdd4fJkyd7rj5JkiQVHUM+SVKVo6Js9OjRMXS5&#10;7rrrwssvvxxWrlxZ8qiqAxfdoGqSrrp02a2tqFCsV69eaN++fTj44INjRd/w4cPDdtttF7e5f/3r&#10;X+Gee+6JF+Xgiryco1CSJEkqBoZ8kqQqRyXf+++/Hyv4pkyZEubMmROrzFR9lixZEgOt2h7yJQR9&#10;bdq0iVV9p59+erjkkkvC0KFDw/z588PNN98c/vjHP4ZHH300/t/zQkqSJKkYGPJJkqoc3UW7d+8e&#10;9tprrzh07dq1VlzttSZbtmxZDPkaN25cq7vr5mO7Yls74ogjYvddLs7RsmXL8NJLL4Wbbrop3Hrr&#10;rbGSlItySJIkSbWZIZ8kqcpRZbXvvvuGM844Iw6DBg0KzZo1K3lU1YHu0HRlLZZKviRdaKRFixZh&#10;4MCB8aIchH29evUK06ZNi0EflX1jx44Nc+fOtaJUkiRJtZYhnySpytWpUyfssMMO8aIIBx10UPy7&#10;mIKnzwNdpAn4WrVqFUPWYkPYx0U5evToEY4//vhw8cUXx1vuf/jhh8MVV1wR7rzzzjB79mzP0ydJ&#10;kqRayZBPklTlCFYI9bgYQrt27UKDBg1KHlF1WbFiRaxSo62LqbtuPpa9Q4cO4cADD4xVpJyvb+ed&#10;dw4TJ04Mt9xyS7j++uvDs88+GxYsWOC5+iRJklSrGPJJkqoFQR8Vfdyq+nElWS6+QUVfsbc5212T&#10;Jk3CbrvtFs4888zYhZfu44sXLw533HFHvOLzM888E2bNmhWvSGzYJ0mSpNrAkE+SpFpgzZo1cSDk&#10;0/+FzAR9nTt3DsOGDYvdd7/85S+H7bffPrz44ovhT3/6Uwz73nzzzRj0SZIkSVlnyCdJUi1AuGfA&#10;958I+9q0aRMGDBgQTj311Bj0UdU3b968cPfdd4drrrkmjBgxIsycOTOsX7++5FWSJElS9hjySZKU&#10;YXQ15UISGzdutNtpKQj6OFdh165d48U4LrjggnDEEUfEC5Q8+eSTMejj4hxTp04Ny5cvNyyVJElS&#10;JhnySZKUccuWLYsDQZ9KR9DHxWAGDhwYzjvvvPC1r30t7L777mHy5MnhX//6V/jb3/4WxowZEy9i&#10;IkmSJGWNIZ8kSRlG9d7KlSvjYMhXMc2bNw+9e/eOVX1nn312OPLII+P9jz76aAz77rzzzng1Xs/V&#10;J0mSpCwx5JMkKcPoikq4l7rr2mW3fLQZXXWp6jv44IPDV7/61TB8+PD4/9GjR4drr7023HPPPfGi&#10;HFy1mO7QkiRJUk1nyCdJUsYZ7G0egr7WrVvHqr7TTjstXHLJJWHo0KFhwYIF4bbbbotX4KW6b/78&#10;+baxJEmSajxDPkmSMo7KNAZtnvr164du3brFi3Fw9d2TTjopXpGXqr4bbrgh3HzzzfFvznsoSZIk&#10;1VSGfJKUAakbpkM2hq2J6XE12HRFWMO+yqPN6tatG1q0aLHpohxnnXVW2G233cKMGTPCTTfdFIM+&#10;Lsoxd+7csG7dupJXSpIkSTWHIZ8k1XDr16+PV/tcunTppquoOtTMIa2jVatWbdWLYLCNeN64LUfY&#10;x0U5unfvHo499tjwjW98I5xwwgmhTp06sdvulVdeGe66664we/Zs21uSJEk1Tvy5/5MKlh1w0DJ2&#10;7NiwZs2aMHjw4NCsWbOiqhhguUeNGhUuv/zy8PTTT8fz9vzgBz8IBx54YGjQoEHJszbPhAkTwp//&#10;/Od4+81vfjOcfvrpJY+opho/fny47LLL4kH9j370o3DIIYeUPLL5WP8cRHLC986dO8dt4eSTT47d&#10;xlRzvf/+++HWW28N11xzTfjggw/CRRddFNddx44dYziwuajMeuedd+K2Nm/evBgaWaVVs6WP06ZN&#10;m4add9457LXXXqFt27bxvs3FdsD29Yc//CFe8fWYY44Jl156aejXr9+mx8eNGxd++tOfxuDp4osv&#10;DsOGDYthlTYP65GBq+tOnjw5jBw5Mjz33HOx/bfffvt4sQ6+A/Tt2zdsu+22W/Q+lyRJqqn4IXnS&#10;pElh2rRpsbdDhw4dYu8H1VyGfJVgyKdchnxKqivko3qPk/9zTjDGq2zgI7Vhw4Zh3333Dd/61rdi&#10;GLcln5XlhXwEe0899VT45S9/GRo1ahS3PUO+qkPQxxV2CVKp4mPfT+Dev3//WOU3aNCg0L59+9C4&#10;cWNDeEmSVKsY8mVPXDs/+1T8XzlYwXPmzIkHFF26dInBVjF9oWW533vvvRj0vfvuu2HHHXeMYSe3&#10;W7qhU6VDgMotBwx9+vQpeUQ1FaHLCy+8ENauXRuGDBkSu3dtKdY/53xiR9qyZcu4LXBOKA4eVXPR&#10;PfOtt94Kr776ali+fHn8AGTdEbJsyT7yo48+Co888kh45pln4vZGoOyQjWHx4sVxHRL09ejRY4u2&#10;A0JDti8u/MBVXqkQ5MclvmSBEHDKlCmx0owLSOyzzz7xIhIEjdpytCnvZSr4WJetWrWK70cCVypt&#10;lyxZEvfXVGzyXEmSpNqC75kLFiyIP3h26tQpfieyB0PNZshXCYZ8ymXIp6S6Qj5O8P/888/HcVM5&#10;1Lp16xg0UNnJ3w41ayDkoZIunR+P9U+3zl122SWuz83dFsoL+Xici0OwrfC5zLZnyFe1WHesWyr2&#10;aHfWN+t5+vTpsTsvX355j9LDgcEvv5IkqTYw5MueeMTx6QGC3XUrwO66ymV3XSXV1V2XKqErrrgi&#10;dhHEnnvuGQOjJk2axGBHNQvretasWfFzku2A4P/3v/99OO6447bos7K87rqES48//njsrsu2YXfd&#10;6sWVdaneI3h98MEHY6UtQX/Pnj1j912+G/BDKOdlrOz7P72vi+m7lSRJqrnsrps9hnyVYMinXIZ8&#10;SrZGyEcXQfYLRx55pNtDDcXn4UsvvRS3g9deey107do1hnxcpdWQr/ahanfmzJmxwpJu9axz2pzK&#10;7uOPPz5WVPK+rcy65+sYISKvqVevnr+US5Kkz5UhX/bYXbcS7K6rXHbXVVJd3XUXLlwYtweCHcIC&#10;gpsDDjgghkft2rVzqGEDV1mlKwM/AMyePTu+hw877LBYfbkl2wHBT3nddek2Snddzglnd92tg+9A&#10;rHN+kCF4J5DjOwL7b7rac8EOuviyH6joufpYl4T7vOcJ+ez6K0mSPk92180e144kZQRBER+qDjV3&#10;qAk/fBXTj2+fJ9qZH/gI+g466KBw4YUXhi984Quxgpdw/rrrrotVuFT48eWYHwrLQsDHj0b8kHjT&#10;TTfFH5H4Qs2Xa0mSJKkiDPkkKQMIADjY51Y1F+vHdVRcqLjjQhy9e/eOXeq/9a1vxdCPgO7222+P&#10;p+J49NFHYxVmWdtG+qX85ZdfDk899VR44IEHwhtvvBErAiVJkqSKMOSTJKmWWLlyZewyXl7VmKoe&#10;XXI5fcehhx4azj777DB8+PB4NWxCuxtuuCFcf/318ZyNdO8vhFOi0C377bffDh999NGmc/1NmTIl&#10;VvhJkiRJ5THkkySpFqC7MAEfFWQERtq6Unf6Fi1axPNynnPOOeGss86K51XlAh233HJLHOjK++GH&#10;H8YLbCRU+LHueIwrNFPVR9D37LPPhueeey6e448LrEiSJEllMeSTJKmWoOKL7p2ex+3zQ9DHSam5&#10;GNPRRx8dvvGNb4STTjopXqjjsccei1dJvuOOO+IFvFIYS4DHRTtef/31eMEdUI05derUWM1H+Fda&#10;BaAkSZKUGPJJklQLUElGuOe5G2sGLsrBFZC5IvaZZ54ZvvSlL8Xz9nH13FtvvTVce+218dx7nIeP&#10;btZcoGPatGmfqfBbtWpVDP4I+ujK6/n5JEmSVBZDPkmSahGvrltzsC6aNGkSevXqFa+8e/7554ch&#10;Q4bErrn33ntvuPHGG2OX3FdffTVeTZduvLkIa+l+/eKLL8ZA8P3337fbriRJkkplyCdJklSNGjVq&#10;tKmq76KLLooX5uCiHFyI4y9/+Uu46qqrwqhRo2L4l49Qj3CPK/QS9i1durTkEUmSJOmzDPkkSZKq&#10;GVV9rVu3Dv379w+nnHJKOPfcc8PgwYPjOfgI72bPnl1qlR5deCdNmhQeeOCB8Morr8RuvJIkSVI+&#10;Qz5JkqStgKCvfv36oWvXruG4446LQd/ee+8du+XmnouvEII9wsARI0aE6dOnl/t8SZIkFR9DPkmS&#10;pK2IK+22a9cu9OzZM3Tp0iV25y1POj8fF+Hg/Hzz58/3/HySJEn6DEM+SZJqAa+omz2EdnPmzKlw&#10;91vW8cyZM8ODDz4YRo8eXfAcfpIkSSpehnySJGUYwU8K+HL/Vs1Gd9vJkyeHN998Myxbtqzk3vJt&#10;2LAhnpePij5ev3r16pJHJEmSVOwM+SRJqiUIgAiPPv7445J7VFN98MEH4Y033oiVfOvXry+5t2Ko&#10;4Hv88cfDww8/HF9vt11JkiTBkE+SpAzjYg5NmzYNTZo0id0+ly5dWunQSFsfV8t97bXXKlXFl+vD&#10;Dz8Mjz32WHj22WfjFXolSZIkQz5JkjKMkK9169ahRYsWYc2aNTE0MuSr2VauXBm76U6ZMmWzu9vS&#10;LZugkKvtvvrqq3GckiRJKm6GfJIkZRyVfFyhlW66dNn1vHw1G+EeXXW58MaWdK0m2HvppZfCvffe&#10;G6ZNm2a3XUmSpCJnyCdJUoZRyVevXr1Qt27d+HcaVDMRwHI+PrpV16lTZ4vX1YIFC2KXXS7EQRde&#10;SZIkFS9DPkmSpK2I8yfuuuuuYdCgQWGPPfYI3bt3D506dQrt2rWL3a6pyiQArAhCw9mzZ4cHH3ww&#10;VvVt7jn+JEmSlH2GfJIkSVvRbrvtFs4+++zwk5/8JFx22WXx9mtf+1o46aSTwpAhQ8Iuu+wSA78G&#10;DRqUvKJsa9euDRMnTgx33HFHmDBhgudklCRJKlKGfJIkSVsJ3XO322670Lt377DPPvuEQw89NJx4&#10;4onh9NNPD1/84hfDOeecE77yla+ECy+8MJx33nnhtNNOi8/p379/6NatW2jZsmXsmp1vxYoVYdSo&#10;UeG+++4LM2fO3KJz/UmSJCmbDPkkSZK2IoI+uuMS1lGtRxfdLl26hH79+oWDDz44DB8+PAZ93/nO&#10;d8Ill1wS/z7jjDPCscceG4YOHRoDP6r9OnfuHAPDVq1axS6+ixcvDg899FB46qmnwrx587wQhyRJ&#10;UpEx5JMkSfocEfrVr18/XiWZwI6uuh07dozn6uvbt28M9ujKe8EFF4Qf/vCH4ec//3n4n//5n3Dx&#10;xReHL3zhCzEY3HPPPePr5syZE+66664wfvz4sGbNmpIpSJIkqRgY8kmSJNUwqdqvYcOGoW3btqFr&#10;167xXH4DBw6Mod7xxx8fTj311HDmmWeGL3/5y+H888+P5/Wjuy/PW7duXVi9erXddiVJkoqIIZ8k&#10;SVINRdiXBkI/Bqr+mjVrFq/I26dPn3ixDkI/Ar5vf/vb4dxzzw09e/aMrzfkkyRJKh6GfJIkSRlD&#10;6FevXr3QuHHjeDGObbfdNnbx3XHHHeNFPbhIR/PmzQtepEOSJEm1kyGfJEkZ9sknn8RqLW4ZVNwI&#10;/7iYB+f3o6sv/5ckSVJxMOSTJCnDUkUXFVv8bdgntgPDvYpbuXJlmDt3bli4cGFYv359yb1bH1dD&#10;5jyKy5cvjwPnVbS7tSRJqgxDPkmSMq5JkyZx4Hxtkipn8uTJ4e677w5PPPFEDPo+L8uWLQtTpkyJ&#10;V0Z+7bXX4rwY8kmSpMrwaECSpIzjIgyEfC1atAitWrWKF2ZQ9aNicvHixWHcuHHh/vvvDzfeeGO4&#10;4YYb4u11110X/vWvf20a/vnPf4arr746Duk+QqWPPvrIIOdzRMXcSy+9FO68887w4IMPxsBvzZo1&#10;JY9uXTNmzAh33XVX3H5efPHFOG9WZEqSpMow5JMkKcMIATgHGwMhX5s2beLf2jro6jl9+vQwatSo&#10;cPPNN4ff/e534de//nUM8R544IHw8MMPx2HEiBExRKJijADwyiuvDHfccUeYNWtW2LBhQ8nYtLWt&#10;WrUqroNp06bFgW67dJOtauV1oaerLgHj448/HgO+FStWxPex1bmSJKky/OYgSVLGEQQQ9nFuPqr4&#10;DAa2ntatW4cBAwaEI488MnTo0CF8+OGHscslV7s96aSTwtlnnx2+9KUvhbPOOit88YtfDCeeeGLY&#10;ddddY5XW7Nmzw9KlSzNZyUcoxZD18z8SjHNVYtbX9ttvHwcuWFJVUjuVh7CY7WHBggWha9euYfDg&#10;waFdu3ZW8kmSpErxKECSJGkzEMBwFdvu3buHgQMHht133z2GRujWrVsYOnRoDP+OOuqoOBx33HEx&#10;+DvzzDNjiNOyZct4oYeKhEA1zaRJk8LMmTM/1wtVVIVGjRrFdXHuueeG0047LfTs2bNKK2EJfN97&#10;771yqwPptj1nzpwYMh599NGhf//+cduSJEmqDEM+SZKkLUDYx9WNqepr3LhxvI+KSsIiQiTu45yJ&#10;nDtxu+22i4HgYYcdFnbaaaf43Cx116Vyj3PW0T2ZoG/t2rUlj2QT6653797h9NNPj0EsIVtVVc8R&#10;3nK+v7fffrvckI8qProODxo0KIbDbdu2LXlEkiSp4gz5JEmSqgBBHwMKdWMlPKJLdfPmzUO/fv1i&#10;uEQQmKXuuswr57CbOHFirbn6KxVz7du3j8FaVV20hvVPV+zXX389vP/+++UGuZwLMFXx7bzzznE7&#10;kSRJqixDPkmSpK2sS5cuMejr3Llzpi6UQuUeVXxcJCLrXXWrE6He2LFjw4QJE+L59so6dyGPsR0c&#10;eOCBoW/fvnbTlSRJm82QT5IkaSsgzEkXYuDcfT169IhhH116E55Dd1i6d6bn042TobRz9xG2cSGP&#10;xYsXx6uylva8XIx/9erVMYxKART3MR6mX6hCj4Bv6tSp4amnnorVfOk5vD6NI2EemBfmiXGmSrbN&#10;OQch02HaDPzNtJh3htLGxTJQSbdkyZL4vPIqDpkvnsdt/rLkoo2WLVsWx0t4V2j6LCvtw1WVuWJv&#10;We0EKjyp3uvVq1f8u7Tx5mIaaZ2n5zMw/+UtqyRJqr0M+SRJkrYSAiLCGcIewj2G3C6+PMa57rgI&#10;A4ENIQ7VYAy8Nh+hE1096RY6evToeDtv3rxNoVohhEBcDGLGjBmbru5LwEUg9fLLL8fpp3lMeA5X&#10;Dr7vvvvidJiXFD4SMqUALknzzTnp3njjjTiPTItx8JrK4HXMK/NMeMe8MW66DBO25U6XeeY5XBSE&#10;SjqqDjknXv7zcqVl4yIZPK9QEAeWka6348ePDy+++GJ4880343Lmj5duzAR8zzzzTHyc+aGNCD0L&#10;BZP8n3Ezz2PGjAmvvvpqvBBHaeuQ58+fPz8+j+VL7cCVeVn3bBOSJKk4xW+VP/tU/F85+LLJl06+&#10;dPDLM91LqurkxFnAcvMFky9U7777bthxxx3jFdm4TV/QNxdfyvgyyi0nXe7Tp0/JI6qpPvjgg/DC&#10;Cy/EL+ZDhgyJV1fcUqx/vuBzgMVVF9kWdtttt00nclfNxMHuW2+9FQ+4OPjkpPqsO867tSX7SA4U&#10;2R44gOOE/QMGDIj7Brty1VwEEXxGcBJ93sNcXGGXXXbZou2AwIHti2CFA3sqfujW16FDh5Jn/J+n&#10;n346dqHcY489wp577hm3P209fEcgeErraZ999gn77rvvpqvtJgRO7Ce4P32Pyg2PnnjiiRgOtWrV&#10;KoY5jz76aAyMGDfP59xxqfKP7yLPPvts/P7A9xOqxxgHzyVYYhx8fjANgij2VWwjzz//fBgxYkSc&#10;T84Dx/2PPPJIuPfee8Nzzz0X9zksT5s2beL+hm2Q8T/00EPhnnvuCdOnT4/j4/x1hHeEgzyfC49w&#10;H59hTz755KbQjPcD+8fXXnstfs6x7fL+KA3TY9n5zsny0AYsI9Ng2Rk388r4aBOWgeXkNbwHR44c&#10;GYNF5pPXv/LKK/Ezm/Pc0Sa8hmkQvDGPfJaz/CxHx44dw7bbbvsf3+toa9qGcfE8wtRx48bFaTA+&#10;2opbwkLm9+67747rmnXLPNPW/J+gj/Gnz3Xaj/GmcfFeZ1mZL753c57A3O8AvJ5wkWWkXWlfXkf7&#10;MhDw0b5c6EWSpC3F5z0/Ii1atCh06tQpfr+sU8dasZrMtSNJUi1AaMGXLoZi+gGupiq0HghtCOAI&#10;ogh/wJdnQj8CIAK0a665JgZYhEgEVAR8DFTQEf4R/oNwiGCX4I3XMi3CIEKmO++8M9xwww3xR4JU&#10;aUZAxmOE0EzjlltuiY8T+hFMEkwRdvH3Aw88EG677bYYJhEW8nqmS9DFeAjyCJNYDgIpwqVUZcdB&#10;AN15qXTj/4RUvJ4KwVtvvTVW9hFUlYc2Iehiua+77ro4T0yHMOzBBx/c1CaMj2VkvgjyCDAJPqmE&#10;Yz6pGiREu/baa8P9998fq+VSl1aew/zfdNNN4eabb46v5UCG91IugknajfamDUCgyLzQlv/+97/D&#10;O++8E9dpqjpkGoSKPI/wlefSBgRyVPMxDZaR6RPs0g2aeeJ+QlLWD/NF6McycD+PE+zxfMYF2pfx&#10;cd8dd9wR1xn/lyRJxcmQT5KkWoKKISp4trS6XFWPsIdQiUowqvb4PwinCHuoyKLaiyCOyjoCLcIi&#10;quMI7wjGuJ/nMxA4UY3HOueKrMccc0w49thjw1lnnRV22mmnGB5RTZZCH0I5xs/f3BISMj+EV0yL&#10;8wOeeuqpsYcCCM8IGZkmgWXXrl3DiSeeGE444YRYTUiFHxWlF1xwQZwmFcxUshE4EvAxD0cddVR8&#10;znHHHRfnkYo7wq+07KUh0CIspF0IF2kT/k9AxzxRBUhFHm1GqMbzmU+my/Jw8YpTTjklzut5550X&#10;9t9//7jMBJm0G+NMwSXj4JYgj+kxb4wv4f+EhrTHDjvsEJeFdmCZDznkkPg4ASQhG+OhbVgPZ555&#10;ZryYBu/F/fbbL5x//vmxrQ466KA477QDQS5hJVWAaby87qSTToqvY155nGCP6RD2sa5Yp/379w9H&#10;HHFEbF+ef8ABB8R2Ydtg2SRJUnEy5JMkKcMIJAgAOLgneCFAoIJJny8CHCqx/v73v4err746XHXV&#10;VeEvf/lLrBYjmKLyLg2sN075QHd81h/rkooyAr7jjz8+nHvuueGMM86Ip4bgcarG6F5KcEXYQ4hE&#10;N26GoUOHxnCNcVKZRxUbzyOo22677WJXbsInthGmQZdVupQTTDENwitOE0HgRdUZ4RehERVje++9&#10;d9h9993j6QMI9HgeIRPT79atW3welWdUuxHysTxMi/EPGzZsU8CVG6KVhrCaNmGZmDZVcswLgRht&#10;QnjHvDJtxkkXWgK+hg0bxm7SXLmYC1kQ8B166KExpCQkTFV+tAfjJRBk3nldqr5kSFgW2pGQlGml&#10;02hw+oThw4eHnj17xgpCqiKZB8az1157xfVC6EZYx/Kz7gjidt1117hshIsEg4STjJOBx1J4x3yx&#10;bqiKTF13CRFpX2579+4dl4/2pZ1Zf8wT0zfkkySpeBnySZKUcVRnMXCAT7hDN0F9vgh8CHHoIkq3&#10;UgYq71JXzhR0sa4I8whsCKYIngiUuI/whmCIMOuiiy6KlWMER3TVpKKLyjhCN+4jmCKkYv0TbBFE&#10;0Y01neuN6RF0EUClkI/gjICLAI5zOXKOYQIy5oUKQUJAAkLmNz/8StJ0GXge3XaZbrrgRHodASMh&#10;IeeLKzSeXDxOOxCgEXy1a9cutgmoGCRYpOLtkksuiQEelY6EX4RhnDOa9kgXumAZOQce0yUMp3sy&#10;oRxBGOcWYp5SyFcIlZeMl/XBfDAOxsv7jWkxbpad9c25DHksLXMu/p/aiRCXdmI98nrOA0jbpfGy&#10;PKwjwkDml/VHW9KmqdKTv2mTNC2CRLYFAk+mIUmSipPfAiRJyjgO+hkIcjzArxmoZKMii6ozBiqt&#10;CNMIm3LXEQENgRuBDiez5m/uo/ssAyEQ3UQJ3ugKSrDDef3obkvoRHiWX7nJ6wjICBAJn7gIBdsH&#10;wR0hILdUmBEuEaIRdnE/42Ee0oUsCJ0YCLZAMJZbJcb2lluVx2MEWHQrpXsrAVU69yDLx3xRmUcl&#10;YFlYfioFmYcUWvM3YRxBJIEb7ci80yaEkUyLLr2EZVTfscwMdG0lGEvLQDsQ8hGm0Q5cAIV5K/S+&#10;YXlSWxOycW49wsQ0bsK3FLRRHUi3Wsab2im1Te7foH0IBOm2zf3MH9NJ80uoSLsxTzyXcafx8nyC&#10;V87PSFCYxssysM6pfmS5JElScfJIQJKkDOMgn0CAEILwhAAkP/TR1kegdfjhh8fzwjFwjjiqz6jM&#10;o0oNucEPAU5CqEW4RwBF0JOCQHDFWbqdsr4JwKhA4/GEvwl8CAap6qKLKwEY4VaSnk/FG9tLfuUn&#10;gRrTIzBjyJ3PshDMERAyT1zA46abbgqPP/54nGfGQSBHxSBdbiuD1xJcEWqybMw/A/NNWEkIRwBH&#10;IEaFG+EbF69IA6EY80VXWKoleZ+k9k7jysc0aTOCOKoC+ZsqzNzx0m2a9URXW7pBE7jmt2UhBHa8&#10;li67jJt5Zx2l8bJ+WQd02aWykvGyHbA++ZtgkfP10b50x2aZQbBMBadX1pYkqXgZ8kmSlGEpoCCU&#10;IAQgCCFs0eeLAI4wi/VBwETVHAEXF7YggCO0KS08I7hK4V4uqtEIgKjs4jHWM8/Lx2NMkwCKAJig&#10;j2CpotK0CcLyq9DKQjBFyES3YII1LvzBlXG54AUhFuEU7VBeJV8hzA8BWqHlJeRieswn88BAGMhA&#10;OEgwRhfm0047LZ5Hj66t5b1HGFe6MAcYJ+PKHTd/c54+zmV4+umnxxCxIstGO1C9RyiZO740v4S7&#10;dL3lghp01Wa8PI/tiepFlocqPkK+G2+8MVb1EUCyzVHhWFrXY0mSVPsZ8kmSlHEEIAyEQ6UFIdq6&#10;WB+sB9YHA5VxBDVUWxHElFXxldZnPoInArtUlVfoOQkVeulcfQR8dKPNx/gqGuBVBOESQSYX2CDc&#10;JHij0uxvf/tbvAAJ5wekMpDttCqxfFwohICM8xgSpHKhizRwDj/O3ccViLllHVQkCGOcjDutN84H&#10;mD/uww47LI6Xqwez7AR15WFdsA4J++heS1CYO16qPenazQVUuOouVYIEeASIBH48h7+pMiRAveKK&#10;K2LYN3Xq1Lg+ff9LklS8/BYgSVLGpUCJ8KSs4EdbT6HwjHXDeeW4YAOBVGXXFeMkdCIoIyhiKC2k&#10;I5hiYLvgOaU9rzyVmUe2PwJMAi+q27ioBfPKeeYeeuihcOutt8Yr1XJ14coqaz6ocCQwYxnpqso8&#10;cOGKNFA5yXkHqSKkwpHnlBc0Mi7GmcZNW+aPl4Fxcj9dkamkLSu8TXLHTdhIZV7+eJnnNO40XgbC&#10;Rs7xSEUiVX205dixY8M999wTbrvttnihECoEJUlScTLkq0E29wu4Pl+uN20NHOByUGqFRs3G+qls&#10;cLOl2AcRFlApRhVRRUIGfT7YNgh06EZLd9HN2VbSfoB1TldcbgthO0ihL9Oqyu2itM897mc6dNn9&#10;4he/GLuwpnPKUdX32GOPxTCKC2OUNt+bg2WkTQi3uKgGt9yXP6C8dkt4PuNkoMsuF/cgmMsfZxoI&#10;XDlPYkWWK70GVOPR3Zi2yx1fepzu0kw3BbpU8FFRePbZZ8fzPHLePkJL2pQrOXMOxNwLjUiSpOLi&#10;0aIkZUhpB9eqGT6v9UO1FCEf3TM9H1fNxnpiIDyqLIIfztdGVRm4aAPBUqHtjvsIiAjdeM3WOE8j&#10;06PSkGlRcXbyySeHb3/72/HCI3TfJSh7/vnnY2Uf815V7xe2ebqz0r327bff3nQhinwEZTzGOQ1p&#10;t/IwTioumVcuHsKVhkubZ8ZJYFeR8bLuCetYN1yAg3Ezb4UQMDJugkvCPgbmi27JX/rSl8Ill1wS&#10;Dj744HgfV/dNVzWuyHxIkqTaJ/5M+OkXlgp9y+ILBl0C+OLAuUP4gpJ+aSwGLPeoUaPC5ZdfHq9q&#10;NnTo0PCDH/wgnutlS788T5gwIfzpT38Kr7/+evx1lq4Yqrn4gv7GG2+EP//5z7Ei4Mc//nE45JBD&#10;Sh7dfGwHV155Zax0oLvON7/5zXiQVNkrEWrr4sCObmjXXHNNrCK56KKL4rqjq9XmHMgnHPxxrqW7&#10;7rorHmhyjiau4sgBu2oePg95D48YMSKeG2vHHXcMv//97+M5tbbks5LghO3rD3/4Q5g4cWI8/9el&#10;l14arxKaHuezmc8Qzgl27rnnxq6D2roIt26//fb4niVoInz5zne+E7tdVkT6jsG6JQT76U9/Gs47&#10;77x4br2EIGjMmDHxMcIyusV+//vfj91i88NdHv/1r38d5+ULX/hC+OpXvxq3SabDZ9a1114bv798&#10;97vfjZVh7GNAiMS2xOcb805Ix1WCCZAJuzgH3P/+7//G4OlnP/tZHHfaJxGCMT0+v+hmytdLvju+&#10;9tpr4d///ne4995747no2D8yP+kCJGWhm+9vf/vbGGDRBZjXcWGPXJz3j/cH7ccFK2gfvqcSpuai&#10;mpD3KN9fe/XqtekqtL/5zW/i8tI+P//5z2O78Fqezzpkvvfaa6/YVnzW51+9lqo5ribMsrEuWGd8&#10;n6PtOA/hr371q/i+TOuSUI99wy233BLb7kc/+lH8rKdbbi7aj2Vj/9G7d+/YlkyD9mV98DihJct9&#10;ww03xO+mVE1+7Wtfi23F35IkbQl+SObK79OmTYvfF/h8L++UF/p8GfJVQnWHfHzB5Es5b54BAwYU&#10;VdtmDTs2usbQLYYv7RwwcTLvLWXIl03VHfLdeeedcf/LAWBFz/mkrY99NpVEVCsR+FDJlEK+9Pjm&#10;KC/kI/h58sknw7/+9a/YNZIfijy43/ryQ75vfetbMSBiX14RuSEfPyIRVJ1//vmfCfnYFtjf/OQn&#10;P4lXruWcbN/4xjfiNpb/OUE4RrjEl3P2Sfx4yHO2JORjP8Tn3i9+8Yu4r+OWkI8qMuaNUOzBBx+M&#10;YTPfYwjKUtDHshGmjR8/Pr6GEJSr3FYm5MsNK3Nx8PHXv/41/iDC/vHrX/96fC7nPkz7S36QI3jj&#10;nIAsb+4yFwr5+F5H2xHAcYVgluXUU08N55xzTgzc0vc+Aj6+DxDG0V2ei460bds2rkOWke/NrAfW&#10;JW3I8zmPHtsK7cxVcuna/JWvfCUGlFRpsq+gPRctWhTDO0JNwkV+POAgiwtx9OzZM84Dz2O/w+fE&#10;X/7yl1j5xz6A8VV025MkqTSGfNljyFcJ1RnycUDA1ec4nwpf2PgiqJqL7Z4DOn5R50p3P/zhD2OV&#10;1ZYy5Mum6gr5+DBle6AChoM9trti2udmER+n6SOVg3BCvmOPPTb+f3PXHZ8JZYV8hAaPPPJIuO++&#10;+8L+++8fTjzxRPcZnwM+E7jwASEfX4YJ3773ve/FoKkickO+V199NVbJXXDBBZ9Zl2xbPO+qq66K&#10;3xkId84666xw8cUXxwt65PrnP/8Z9x8Egf/1X/8VP6sIqvJDPoJIKoRLC/kIqo444ohNIR/ff5i3&#10;6dOnx0CM6bNtU+XH47QBF7lgOyVsTts9AdUf//jH8MADD8TAkRC0R48eFQr5fve734WZM2eG0047&#10;LQZ4+ctKO3B1WcZPGJgqWnnvcTDCNAjiqLLlNl0UJE27tJCP9qadeIz9MdMlPGQ++JvXE+qzj547&#10;d+6mamuCOj7P+Rx48cUXwy9/+ctw4YUXxnFS7Uhbv/XWW/G7A9+r+bzn/IUMnM+Q5xHWERxyHsMj&#10;jzwyhnwEh4yPaRMmcm7HhApPKjfZ9s4888wYKrIeJEnaEoZ82bP5R5+qUvxSzxdOviDy5ZSDAoea&#10;O/CFnAoEDgQIewlzpKrGQTXbGgdyVIhwYOhQswcO7rml4rJ79+6bqrCqM5xNwQ8BDtvJlgTL2ny0&#10;O0EfFWMgLCvtPGuF8IWZdUmoyxdq1il/52I7Yvvab7/94ncFpkEgSPdewqOEwIn7qLAjdOJzi+0D&#10;jIPxEw5zmz8N5oP7GFiW3GXgMbqqEkKxrAR3TP/ll18OU6ZMic9noFcC54Vj/AndiRl4Lfs19m8V&#10;eV8wH8wr0yPMK9Sm/OjMOeoINBk/ARuVbfzwcvPNN8dquKuvvjp2qSX4ojt7We+TFNQzf1QkUjnH&#10;eAk2+TGWqlnGybgZL8En730q7tJ7kP9TRci4UjsR6FFNyLql0pdxs4/ghyKC+uuvvz4ON910Uwxp&#10;CUzpzkuoR9vR/vyQRDUiFYC0S8LjTJd9D/PBupckScUnfrv69AuIlXwVwHJXVyUfX4r54sYv1XyJ&#10;LaZ2zSreNulghV//q+ILtZV82VRdlXwczI4cOTJWaHFAx8Gu+4aaj/XE5yNdZ6mqI+zbEoyvrEo+&#10;ghRCAU64zznaqPjxvI1bB58DBG0EbHRV/cc//hHXFX9TRca50QiIWB+EPoV++U7jmDdvXjzfHVVj&#10;rOdzzjkndrnkByWCtdxu+qlyjX0OFV9U2tGVlDCI7YVAifmgko6um5xPjs8rqu248irbDxV1zBsV&#10;Zpxugh8T2Odwjje2Nc4XRxBHRdjw4cNjUMj+jDDvv//7v2O3XV5PiEhoRsi28847x5Dq4Ycfjhfb&#10;YPtPP4IR+jHP7MvSue2Yp0L7NNqE70VUyxPW/f3vf48VBFSv0X2YH0VpkxRcgvPc0V2X4I32o70I&#10;0Gh7wjDGR6hGhSXznHsOw9Iq+UC4mPbvBKegXQjTaA++G7PsnD+R+eMx5p+glUpO9t+Md8iQIbGd&#10;2B+w7HTpfeKJJ2IXW75b0/bMKwPLxfzy2c/yHnXUUfF+ujrzfCoqqPqjGzXjYZ0TrLIf4AInVHay&#10;f8jdZiRJ2hx8z7SSL1sM+SqhOkM+8AbiSx1f9DyQr/l42/AFP1UmVMU6M+TLpuoK+djGFi5cGMfJ&#10;wTncN9R8HHBzkM7B9vbbbx/DnS1RkZCPA3/Cl1NOOSWGi1bxbB28RwnnXnnllXhxCbpWcvoNPsvp&#10;6nrAAQfEgTCMcKfQeiGAIngjpKFKjGozgjbCPcIgghy62hIeJUyXqrJ0MQtCRs7nRldPtge6pLL9&#10;EfoSaBF28R2GeXv22WfDHXfcEUM37uc7DGEc80hgSJDE4ywPIRFdwAn5UkhF8EZ3Yc5Tx/OZTwJN&#10;uuASfPEYy8F2z7TZTtkPEpARxPHdie2UirrS9mcsH8/lohWce5Buq0yLz0UCL0LNdIGLhKCUijna&#10;gwo4Dkb4PsW0qX5kXr785S/H1+d2c0VZIR/zMmvWrE3j5T1IWzJe2od2J+Djfck+Px34sE4INelW&#10;TRdiQlKmzbJThck80dWXcxgSzrENsZ+nTRgvgS3n6qPrLZV5jJd1Q+D5zDPPxGXguzjrnCCSkB+c&#10;n5HQlu8Nfl5IkraUIV/2xE//T7/AGPJVQHWHfJIhXzZVV8iHtHvm1gO2bEjrqqrWV3khH4ESVzsl&#10;MKBqi/tzq5RUfVjXtDvrhdCNKjW+K3E/X4AJ2qhu4/yMhDx05cxHyEflH6Ea51wjzEpBMUEYVXhc&#10;6KHQFV0J7fg+wmcHX8KZHuER658QLHUHZT/Edxi+oDOdGTNmbPrhgCCabYbz41EhyBd5AkAuDsFy&#10;MM6+ffvGYIq/uY9Aiio0lpfgj+9DTIv5fuqpp+JFg2iXFHaD6VFZyGlJmFZZVWZMg6v3ct46wkGC&#10;VJaX5aJNCCRpk/wuvywj88488DrakmVnHgkpmU/+zj84SSEfQSwXE+G5uVWCTJsAkXCN9mN+WFY+&#10;m/fZZ58YqhHE5S4Tr2FeqM7ktVTi8X2R0DSFkywnASDBK12e+fzgdSwX7U1IS1ul75isN0JgAn2W&#10;jdCYsI91z7qjuzLzTht5ACZJqgqGfNljyFcJhnyqboZ82VSdIZ9UXshHFQ+fRTyPrpe9evX6TECh&#10;6sPXJyrI+H5E2MoX4XQ/CH34fkBVG+FboS/FaRyEYKxL1iP38f2K1xMMEuYUCsX4XkLYQyBG8ETl&#10;GgESYRrhD69L0yQ8YvxpXnPnMc1feg6Pp/lIjzMfKTzmOVQZc8t9TJNp8RqqEGkHxkHQR1jIsvA5&#10;RsBG99LyQujUJswr02C5wHjYtplXppe/nfM6pss8sF9m+ix/Og8f4VmhdkwhH2HsZZddFqth89cV&#10;42VZqLqkKy5txYEO+3mWP/97YO68UP3I4zyPsDZ33LQVjzNePj9YVtYd88xtbluxjdAmaXth+agY&#10;ZHwsH4Ety+j7X5JUVQz5ssejT0mSMoxghQN+KoUIUPzitXURqNBNlYCFLroM/EjDwBdhwi0CsrLW&#10;SwqACIzS67kluGG9FgqmQNjFdKngojsqA+eHo6qM1+VOkx8cCMaorMufR+Y/BWcpYOIxqg9TiEXY&#10;RMjGwPIwDqrMeE6aFvPJ63kNXV+ZF7oaMzCPLE95AV9CmzBfzF+aV6bJ8pbWJswb42c6dKOlao7A&#10;jmpK3hultWPCumS6hX6cYby0HcvBOBk31YQEqvkBH5gX2pR5ITxknbA8+dsB02QbYR7TeKniY7nz&#10;24qwleWgfblwBxWNVGxS7ck0eMyAT5Kk4mbIJ0lSRhHwUVFFZU+qprJ6dOshyKG9U/hVaEiPlyb/&#10;+YWGsvA4IRPBF2ERvSwKBYr549ycIRf/z1+23Pu4JQxkntg2Cai4ryJ4fVlDWW2ankPARpvkX6Cj&#10;kFTVyPuH15U17tTWVMzxd2nPTXic+S1r2dN4mVfGyzwUen4aD89nHTO/qX0rMi+SJKn280hAkqSM&#10;ogsF50Xj4J4D/fIqlaRiRhdbzl1HME5X2oT7qZqjeo5gUpIkKasM+SRJyijCCc49RhUPXfXKqhaS&#10;ih3nr+PiJlw0hHMLUQFL2Ed3d7oBc6VaKukkSZKyyqMBSZIyipBi5syZsTsi50Ir1E1T0v/hghkj&#10;RowI1113XRxeeumleLVarm7MOfy4mE3+VYwlSZKyxJBPkqQMSlcypSKJc3hZySeVjaq9OXPmxCvZ&#10;33///eGhhx4KL7zwQjy33ZAhQ+KFRCp6YRBJkqSayKMBSZIyiMBi6tSp4d13340XAjDkk8pGl9yh&#10;Q4fGij3OvUdAzvuI+w488MBYDevFKyRJUpZ5NCBJUgYtWbIkjBkzJixatCh07NgxdjM05JNKx5Vo&#10;hw0bFs4///zw1a9+NRx11FHhgAMOCPvss0/YYYcdyr0KryRJUk3n0YAkSRnEVUInTpwYK5K6du1q&#10;N0OpHFx9ulOnTuHggw8Op556ajjppJNiwNeuXTvPZylJkmoFQz5JkjJow4YN8eq6vXr1Cl26dLGK&#10;TyoHXXG5EjVX0CXYY6CrO+GfJElSbeARgSRJGUTXQqqS+vfvH9q3b19yryRJkqRiZcgnSVIGNWvW&#10;LF5AoG/fvrEyyQsGSJIkScXNkE+SpAxq1apVGDJkSOjZs6fnE5MkSZJkyCdJUhY1atQonouvdevW&#10;JfdIkiRJKmaGfJIkZRDdczkvn1V8kiRJkmDIJ0mSJEmSJGWcIZ8kSZIkSZKUcYZ8kiRJkiRJUsYZ&#10;8kmSJEmSJEkZZ8i3BerUqRMaNGgQ6tWrV3KPtGU4gb7bU/al9cg+QtpSXGCDbYpbSZIkSSpNPGL4&#10;5FPxf+VYtWpVGDt2bFizZk0YPHhwaNasWVEddKxevTqMGjUq/Pa3vw0jR44M++67b/ja174WBgwY&#10;4NUNVSWmTZsWrr/++vDII4+ELl26hG9+85vhlFNOCW3atCl5hmqi999/P9xyyy3h2muvjX+fffbZ&#10;cWjXrp3BjLYYH9EPPvhguOaaa8KUKVPCMcccE37605+Gfv36lTxDkiRJqnrr168PkyZNisepAwcO&#10;DB06dDD7qOEM+SqB5Sbku/zyy8NTTz0VOnfuHAYNGhRv3dBVFRYsWBDGjx8fD+R79uwZQ76TTz7Z&#10;kK+GI9i79dZbYwgzc+bMGL70798/NG/evOQZ0ubjI/rtt98O48aNCwsXLgzHHXdcuPTSSw35JEmS&#10;VK0M+bLHkK8SckO+J598MjRq1Ci0atUq3lqto6qwbt26sHTp0rBy5cqw6667xpBv+PDhhnw13Hvv&#10;vbepkm/GjBmhRYsWcbDrtarKihUr4r6BfcTxxx9vJZ8kSZKqnSFf9hjyVQIHV1RSEPI9/PDDsbqC&#10;c24Z8KmqsE19/PHH8bZv377h29/+djygb9myZckzVBPNnTs33HnnneHvf/97/BBkv+D5+FSV2C8w&#10;EBxT3fujH/0o7LHHHiWPSpIkSVXPkC97DPkqgQOsqVOnhj//+c/xgJ72YPkN+VSVUnjMe+y73/1u&#10;OOCAA0L9+vVLHlVNROXl008/Ha688srw8ssvu09QteAzqHXr1uHMM88MF154YejevXvJI5IkSVLV&#10;M+TLHkO+SlqyZEl46aWX4nnTDPlUHVK1zi677BKGDh0az/momm3jxo1h1qxZ4ZlnngnTp08vuVeq&#10;Gukjmn0Dp4jgCxbnfORvSZIkqboY8mWPIV8lcTBP1Q4Df0vVgfdV48aN44UbrOKr+diF0p2f86ax&#10;f6zgLlWqNH4AaNq0aWjSpIlfsCRJklStDPmyx5BPkiRJkiRJn2HIlz2eGV6SJEmSJEnKOEM+SZIk&#10;SZIkKeMM+SRJkiRJkqSMM+STJEmSJEmSMs6QT5IkSZIkSco4Qz5JkiRJkiQp4wz5JEmSJEmSpIwz&#10;5JMkSZIkSZIyzpBPkiRJkiRJyjhDPkmSJEmSJCnjDPkkSZIkSZKkjDPkkyRJkiRJkjLOkE+SJEmS&#10;JEnKOEM+SZIkSZIkKeMM+SRJkiRJkqSMM+STJEmSJEmSMs6QT9H69evD0qVLw/z58+OwcOHCsGjR&#10;ojjwN8PixYvDsmXLwurVq8PGjRtLXimp2JW2/+B2wYIF8e8lS5a4/5AkSZKkarQN/3zyqfi/cqxa&#10;tSqMHTs2rFmzJgwePDg0a9YsbLNNHIUyjgPwGTNmhA8//DCsW7curlcGNg1u69WrFxo2bBgaNGgQ&#10;WrRoEdq1axdat24d76tT5/+yYrcFqTjxA8D06dPDRx99FAO/3H0Ht+w30v6jefPmcf/Rpk2beB/P&#10;cd8hSZIk1Tx8t580aVKYNm1aGDhwYOjQoUOoW7duyaOqiQz5FBHyvfvuu+Gdd94Jb775Zgz8WN8E&#10;eE2bNo0H5E2aNIn3MRD09ejRI+y9996hd+/ecVuQVJwI+dh/TJ48Obzxxhth5syZcT/BFwD2DW3b&#10;to2BHvdRydeyZcvQs2fP+EVh1113jfsWSZIkSTWLIV/2xLXzs0/F/5WDFTxnzpywYcOG0KVLl1iV&#10;YchXO7Ae69evHz7++OMwderU8MILL8SDdbrZpcobHqdLHgfyhL0TJkyIB+0cwDPwuNuDVHx43/N5&#10;wP5jypQpcf/x1ltvxfCPQI/9B9XA/D/tP95+++2wdu3a+FirVq3i4+4/JEmSpJqD7/fp9DudOnWK&#10;2UDqyaeayZBPEWl8o0aN4sE26/e1116L1Xzdu3cPp512Wjj++ONDv3794tCxY8fYLY+qP7rocX6t&#10;HXfcMWy77ba+4aUixPs+7T/4nHjllVfCrFmzYrXe6aefHo4++ujQt2/fsNdee8Vf/z744IMY9vGL&#10;IPuebt26xe7/7j8kSZKkmsOQL3tcO4oIa6mkoeqmc+fOsXsub14OvHv16hX22GOP2C23f//+8YD9&#10;pJNOikHve++9F5588skwevTosHLlypKxSSom7Cuo5CXkY7/AfoT72I/QHXf33XcPffr0id37jznm&#10;mLj/IOwjCHz00UfDuHHjYlWwJEmSJGnzGfLpP3BwntJ5TtdIes+Q0DV33333jQfuVHNyLq7XX389&#10;pvu5z5NUfKjMy99/5J72lYrf/fffP/54wA8LdO9l/0FXXvcfkiRJkrT5DPlULg7Qcw/SOTDnPFo7&#10;7bRTrNThQix04547d27sqidJKBTysf/Yfvvt44V7qPzjQhzsP+bPnx9PFSBJkiRJ2jyGfNosVPBR&#10;0cdVdkFXu+XLl8fz80lSWdh/UNHHlbuxYsUK9x+SJEmStIUM+bRZOIcfXfLShVfy/y9JpWE/kQa4&#10;75AkSZKkLWfIp81Ct9ylS5duutgGV9mh6x3n45Kk0tB1d926dWHJkiWbLrZBRTAX+aErryRJkiRp&#10;8xjyqdI4SOcAnQtucLJ8utxxRd7tttvOg3RJ5WK/wf5j2bJl8QcCrshL939/JJAkSZKkzWfIpzLR&#10;hY6udOlqmZwz66OPPgpjx44NEyZMiBV9u+yyS9hrr71iJY5d7iQl7Ddyr7bLRTi4QM/o0aPD5MmT&#10;4/979+4d+vbtG1q2bLnpeZIkSZKkyvOISqVKV8ZkINxjoALnxRdfDHfffXc8SKd677DDDgv77bdf&#10;aNKkiSGfpKjQ/mPhwoXhhRdeiPuP6dOnhw4dOoSjjz46DBw4MO4/JEmSJEmbL/aN+tmn4v/KQdXW&#10;nDlzwoYNG2L3Kq6QaKhT+1Cp99xzz8UQr2HDhrES54MPPggvv/xyeOqpp8LTTz8dt4OddtopHHvs&#10;seG4446L1Xz169cvGYOkYkWl3siRI8O0adNC48aN4/7j/fffj9W/Tz75ZNx/fPjhh2HnnXeO+w72&#10;IexL7OovSZIk1Sz8YL9gwYKwaNGi0KlTp3iqHXvf1GyuHZWKSpzly5eHqVOnhpdeeinceeed4YYb&#10;bogH6+3btw+nn356OPPMM8Puu+8eA19JSth/cHGed955J4waNSrccccd4cYbb4w/Fuywww7hjDPO&#10;iPuPXr16+QOBJEmSJFUBQz6VioSe8+xxvqwhQ4bE5J6r6a5duzZ20+3Tp0/o1q1brNYpq6KTg30G&#10;ScWD/UebNm3i+Tr333//+MPA6tWrY0U4f++xxx6ha9euoVGjRiWv+E9p3+H+Q5IkSZLKZ8inUhHc&#10;cTJ8wryDDjooDj179owH3HS/mzdvXizfLQvP5cB+1apVHqhLRYT9Bz8S5O4/+FGAc/PNmjUrzJ8/&#10;v9z9B+Ng38E+pLznSpIkSVKxM+RTqTjAphsd/e6pvOHk+OkCG1xZl/P2EfaVhWCP8/cxcHAvqTik&#10;/UeLFi3iBTYGDRoU9yFU7r355ptx/8G5+cpCsEcgyDlB3X9IkiRJUtkM+VQmDtQZOCk+J8cfOnRo&#10;6N69e7zK7jPPPBPGjRsXu++WVqVH914O6CdNmhQv2CKpuKSwjwttsP+giy77Dy7C8frrr4d169aV&#10;PPOz2KesWLEivPrqq/G8oHTztRpYkiRJkkpnyKcK4eCaCr4999wzHqhzTj6unsmVMqdPn17yrM8i&#10;/HvjjTfCiy++GK/I4wG6VHx43zM0bdo0np+P/Ufbtm3DlClT4v6DSr1C+4Y1a9bEHxFGjx4dlixZ&#10;Eu8jMJQkSZIkFWbIp0qh2x0X4eCk+XSl4wCcgYqb3AN1qvboYkeXvFdeeSV26509e3Y8WLeiTypO&#10;XFWXkK93796xMu+FF14I48ePjxW/udhHsM946qmnYiXwe++9F/cfVAC6/5AkSZKkwgz5VKpUgZMb&#10;3jVs2DD06tUrBn0dO3YM7777bgzyqOrj4Ds9lyocutjRHY+D9YkTJ8YD+hkzZsQKP0nFh/Px7bbb&#10;buGAAw6I5/mkmo/9x8yZM2Pol3ChjXfeeSfuN/ixgKDvpZdeis9z/yFJkiRJhRnyqUz5IR+23Xbb&#10;eAGOfv36xe5zY8eODaNGjQrLly/f1J2ubt268cqadOtt1qxZaNeuXazi4Wq9PCap9mN/kN/Flv3H&#10;4MGDw+677x73LYT/Y8aMidXACecAZZ/B/oML/3DbqVOn0KpVK/cfkiRJklQKQz6ViSta0i0390Cd&#10;ar6ePXvGar4uXbrEc2pxEQ6qbqjASc/p1q1b2GWXXeLBOifdHzBgQOjcuXN8TFLtRoDHvoPb3P0H&#10;1XxUA1PNR3BHdS/7j8mTJ8cKYKR9TI8ePWIoSPfe/v37x+rhBg0axOdIkiRJkj7LkE+bpKo9us2l&#10;K1ly5Uu6x6WDdQa0adMmhnwDBw4MderUiefle+ihh+J5s+i2y0E9B+MMVN5w0M6FO/h/fmWPpGxL&#10;+4a0z0hd9wnt8vcfvP/ZfwwbNixeiIP/P//88+HRRx+NXfvL2n9wy/5GkiRJkvSfPFpSlA7AObH9&#10;pEmTwty5c+OB+YcffhjPm7Vo0aLPnHOP7nQ77rhjOPjgg2O13kcffRQefvjhcPPNN8dzZy1cuHBT&#10;FSCv4ZZBUu3F+56K3vnz58f3O6Ed5+bkgjvsDxL2H927dw+HHnporPjlvHsPPPBAuOWWW2L3f/ZD&#10;+fuPtO+RJEmSJBVmyKeI6psFCxbEk90T6oEr6VI5wwE49xPk8byEyhoq+ajIIfDjnFqcW4uQj3Es&#10;Xbo0HphbuSfVblTszZs3L3a55b1PtR37D8I8rozL/oPHcy+uwf6Dc3vSbZf9B/uLdLVugsFly5YZ&#10;7EmSJElSJcQzmP/sU/F/5eAAbc6cObGii3Ox2fWy9uCAmgNrDsZXrlwZz6OXzolF1zq63KVudpxT&#10;i785kOdAnf9zcQ3Ot5eCQQ7O2T7ovst4OQdX3759432SahcCOt7nDKtWrYoXyuA8nOxDuAAP5+qk&#10;223af4B9SNOmTeP+ggvypP0H+wgq9xo3bhyv2s0VdffYY494VV73H5IkSdLWw/dyioHo2cf5tLko&#10;nqfPqdliQvdJBcslOHijKxVVG1wdkWDHkK92INijYo83MCEuB+Rp3dJtjk2kbdu28UA8f73TRY/w&#10;l+2D5zJw4M4O4KmnngojRowIJ5xwQjj77LPjQb2k2oUra7P/SN308/cffDnghwN+HMrdB7BfoWsv&#10;pwVg/8Hz0v6DK+nef//9YeTIkeGLX/xiOPnkk91/SJIkSVsRhV6czosf3+nFx4/yfNdXzWXIp4iD&#10;a8K9dN491mtat/yfgTczlTT5yT2v5c3PLdLmxPZyxx13hHvvvTceoBPycfDO603/pdoj7QMI6JD7&#10;uVDe/oPXsN9hHOm5vJ7PmWuvvTY88cQTcd9x4oknuv+QJEmStiJDvuzxSEkRB80cgNP9lmoZbuku&#10;x5Duo5tdoYNr7uPgO/f5DOmAngN4DtipFqTih/9Lqj3SPiC999O+oCL7D74kpP1Hei639evX37T/&#10;4MsF5/x0/yFJkiRJpTPkU7XhAJ1zbXGA/swzz4RHHnkknqOP/0tSWdh/0GWX8/k9/vjjsaKPq/Ua&#10;8kmSJElSYYZ8qjZU4nTr1i307t07VvKlA/RC1TySlIv9Bxfu4AIeXBiIc/6x//AUEZIkSZJUmOfk&#10;U7XhHFscnL/++uvxAL179+7xoJ3qHPvxSyoL+w+u2jt+/Ph4QSCu9M3QokUL9x+SJEnSVuA5+bLH&#10;kE/VjnNpsc2k83K5zUiqKII+vly4/5AkSZK2LkO+7LHfpKodB+dt2rTxAF1SpTVv3tz9hyRJkiRV&#10;gCGfqh0H5pyHzwN0SZXFvsP9hyRJkiSVz5BPkiRJkiRJyjhDPkmSJEmSJCnjDPkkSZIkSZKkjDPk&#10;kyRJkiRJkjLOkE+SJEmSJEnKOEM+SZIkSZIkKeMM+SRJkiRJkqSMM+STJEmSJEmSMs6QT5IkSZIk&#10;Sco4Qz5JkiRJkiQp4wz5JEmSJEmSpIwz5JMkSZIkSZIyzpBPkiRJkiRJyjhDPkmSJEmSJCnjDPkk&#10;SZIkSZKkjDPkkyRJkiRJkjLOkE+SJEmSJEnKOEM+SZIkSZIkKeMM+SRJkiRJkqSMM+STJEmSJEmS&#10;Ms6QT5IkSZIkSco4Qz5JkiRJkiQp4wz5JEmSJEmSpIwz5JMkSZIkSZIyzpBPkiRJkiRJyrht+OeT&#10;T8X/lWPVqlVh7NixYc2aNWHw4MGhWbNmYZtt4igkSZIyha8/GzZsCKtXrw4bN24suVeSpOpRp06d&#10;0Lhx41C/fn2Po5UJ69evD5MmTQrTpk0LAwcODB06dAh169YteVQ1kSGfJEkqSnxxXbRoUZg7d278&#10;buN3GklSdeGQu169eqFTp06hbdu2MeiTajpDvuwx5JMkSUVp4cKF8YvrRx99FA+2/NIqSaoOHDMT&#10;lqxduzZsu+22oV+/fqFVq1YeS6vGM+TLHkM+SZJUlGbPnh3GjRsXu+y2b98+NGzYsOQRSZKqDsfM&#10;BHz8qMTtsGHDYljisbRqOkO+7DHkkyRJRendd98Nr7/+emjXrl3o0aNHaNSoUckjkiRVnRTyzZw5&#10;M8yYMSMMGTIkdOzY0WNp1XiGfNljyCdJkooSId+ECRNC586dwy677BJPhi5JUnVYt25dDPj43Nlv&#10;v/2s5FMmGPJlT52SW0mSpKJUwd86JUnabHzW+HkjqboZ8kmSJEmSJEkZZ8gnSZIkSZIkZZwhnyRJ&#10;kiRJkpRxhnySJEmSJElSxhnySZIkSZIkSRlnyCdJkiRJkiRlnCGfJEmSMu2TTz4JGzduDB9//HH8&#10;W6UrprZi+QoN1a3QNBlqGuaJ7WDDhg2+dySpljDkkyRJUqYtW7YszJw5M3z44Ydh3bp1JfeqkJUr&#10;V4Z33303ttX69etL7q2dttlmmziAAItwk6G6w6z8aRKg1USEe2wHkyZNiu8hQz5Jyr66/POzT8X/&#10;lYMvAnPmzIkfCF26dAkNGjTY9CEmSZKUJUuWLAnz5s0LLVq0CNtuu22oX79+ySM1GwfiixYtCu+/&#10;/3746KOPwsKFC+P/FyxYEJeH+7hl4D4O3gm+6tatG+rVq1drvrvxfZTlmzZtWhg7dmx47bXXYtts&#10;v/32oVGjRiXPEnLb6uWXX45DnTp1Qvv27UPDhg1LnlX7ELDNnz8/vPLKK+H111+PAWeTJk3iMrP8&#10;1YX3JtOcOHFiWLx4cWjZsuWmdq5J7z8CvieffDKMGjUqztd2220X59Pju+rB9sj2wDbZuXPn0Lx5&#10;c9taNR4/UvD5wfeMTp06xe22Ovef2nKGfJIkqShlNeQDlTcvvfRSePXVV2N48eabb4a33norhgqT&#10;J0+Ow9tvvx3eeeedWOHGcnKASfjFcvL9Levf4QgvCfbuvffecNddd4UJEybE0GqXXXYJzZo1K3mW&#10;sHz58vDGG29saivabYcddgi77rpraNq0acmzap+1a9eGMWPGhL/97W/h/vvvj0F3jx49QuvWravt&#10;IJWgmeCMaT722GNh9erVoU+fPnGaNe09x77jH//4R3juuefi//fcc88aOZ+1hSGfssiQL3tcO5Ik&#10;SRlDKEmYRWA3evTocPfdd4cHHngghnr8GNu4ceMY6BFyEH7dfvvt4Xe/+1246qqrwvjx48OaNWtK&#10;xpRdhHyrVq2KVVOEmrNnzw4rVqyosV0jP0+01dKlS2PlFttIsbQV2z8BONs8y9qxY8cYAFdnsMI2&#10;yfZIkEqbd+/ePVby1US0D9vErFmz4rz63pGk7DPkkyRJyhACCn5NHzhwYOjdu3esHHrvvfdicEN3&#10;u3322ScMHjw4DBkyJAwaNCiGgXTTpaLppptuioEfwR8VRlk+BxdVWVSj0buEQJPKAtrGypj/RNuw&#10;zey4444xAKaNUnvVZgRuhJqE4UceeWR8TxCQs+1UF7rLEzzTLfiQQw4JBx10UGjVqtXn0tYE/oS5&#10;hLz8nY/K1wMOOCAMGzYs7L333rGq2fePJGWbIZ8kSVLGENoRIhDcpFOoEFwQ+g0YMCB2D9x9993D&#10;vvvuG4YPHx7OP//8GP5xsE+XzUceeSR88MEHsftYVrVt2zb07Nkzhph0H8pyYFndaCvaqVevXrGt&#10;igHbA9s7lWq8Hw4//PDQtWvXau+WT1Uc3TF5/51wwglxmtUZKpYlXWSFLvuFqne7desWLrjggvDj&#10;H/84HHPMMTGMlCRlmyGfJElSRhH0cQ4tQj6CP/5mIMhhINyheosKptNPPz12HUwn2+ccbVTzZRXV&#10;eywjwUSqTjPoK4y2ossobZVCrtreVoRaBNm8R4444ogYuqXtpDpxcRPOc0jl4B577BGn+XmhqnDc&#10;uHGx0rdQJR9dl/lhgB8AtkYAKkmqfoZ8kiRJGUVgkdvtknNqFQpvCMOo8Nttt91i6ME5w7h4B90Z&#10;awOWPw0qXW471fa24orSDFSzEnK3adOm2peZ9x5h+1577RW7wTLNzwtVujNmzIghHxcZKi3UZf/B&#10;jwTF0H1bkoqBIZ8kSVItx8E7lVx0z+O8W5xknyvullfJRzCQO2xN1TVdxldaGFpZufOYxpf7d1XK&#10;H291TScX469MW6V5yn1+/v8rK3eclRkP2zznqKSKj2pWQqzyFJpGZaZLW1ExSMBHV/qKdNPNH39Z&#10;00uPlfUc8BhXcaVal/NvUtVYVoBXkXEi93nlPTcp9NzNeX3u8yvzekkqNoZ8kiRJRYCQg+55DRs2&#10;jGEEAd/69evLPFjmeVT7cW6vrX3+Pqqwli9fHgMK5qOqML50Zd6qWCbGw3zmdofk76qcZzCvzHua&#10;Z8ZPG1XneuHqq7RVRdd/oXWW5nFzQxnaknlgqMyyUrFKF9QOHTrEcZS3rYPlZchdd8x/bruXhfcY&#10;XeKZJq9jKG+azBvPS9NkPktrL+5nXdDGzGdp42YcL7/8cnj66afDwoULYzfcskJOxluR9xmPM/3K&#10;XJmZ57GvyW0/5q+ibUr7sLy52yDtxf2bu01JUm0Wf1762afi/8rBDnnOnDlxp5pO8mxZtyRJyiK6&#10;sFHNRmUbV9zM4vmoFi1aFF555ZXw1ltvxQNeqpZ23XXXghVEhALPP/98GDt2bDxIp/vu/vvvH8/h&#10;l/99jkq/qVOnxi69U6ZMid176frH/YSEnOMtvYZxcbGB6dOnx3N/8V2RA3uew3xwgM99PM7z+JuD&#10;dMZD18bcabMMnEeM6qPUpZiro86dOzeOk+CG1+TiOSwX0+EKoX379v2Pi0sQDrCuJ06cGMf95ptv&#10;xvEzLcKPQuMtC/PJPNHutA/Lla5wzDkP+a7MOAmmuOgBFz/gOQsWLIjLy7IzXcILXpMeZx55LW3H&#10;/DAdnsNjr7322qbtlW2X9Z7Oq8g54CryvZx1SvDDOqMba79+/eJrc9FWXDiCtmLIbSvGz/Pz24rt&#10;gue8/fbbm5aFK8zSRoRMtEXuNlMRzCNty/qnTWlHtkGWnXnkuISAlYH5yd3maRPWB+fH4/Wvv/56&#10;3P5YH7QT85JCL9qbeeS5r776ahw35y5kOryO7q4sG5VxLHtp5/Xj/cX8pWnSdvzNNJle/jTZFlg+&#10;tkdey3iZR8I5bln3hPIsG8vDumNd8Bh/M7BOeF7u9st8shz//ve/wwsvvBDbqXPnznGeOUch7cTz&#10;eT+x/0jzwHbGtlVoO2JdMD2WiefznmN9sGzsN9P2nDBPbBO0B+8R5pOuy8wL42AZmSbbc5qf/H0W&#10;65Vp8ry0TbFOeQ3LwTR5Xe50azq2LdYP7y/WCfupyrwnpM8D+wr2V+wvqFBmu83S+64YGfJJkqSi&#10;VEwhH4/x3Pvvvz8GAHxBHzZsWNhvv/3i8ic8jwCOMOHBBx8ML774Ygw4xo8fH5577rl40E3Q0a5d&#10;u00H9gQwzz77bHjiiSfCyJEj42sILDiI5ZYAhYN6Hn/88cfDqFGj4kFD/sEC93EATGD30EMPxYCF&#10;+WDcTJ+gg9fQ7Tj3AKO8kI/xMg+jR48OI0aMiOMiuCHsou048G7fvn18TX67FUIbEUA888wzcXy0&#10;D4EH7UobEbzRplSREUyktmEg/GH+qfSi/QjCaK9HH300Ps565Lv1DjvsEAMMqpcIzpjOrbfeGsMS&#10;ulzzvH/+85+xnQhT+F7ONpwfvuVj/ZUV8qV1QBD8wAMPxPbJbSuOAWgrlo+2oi0YWE9sWzyXZSLI&#10;Ybloa4Ig2oKQpyIHhoyPKi+W++67747tSnvTdk899VS8pV14/xL2ECTSpiwHbcc8sj7Y1ng+80bY&#10;xXpIF8Wg/dk2WfdsGyzvXXfdFa88TejN/PK6m2++Odxzzz1xvRJusewdO3aM+4p0DMT8Mh6myXpi&#10;WySQZTvndUyT9mKaBH20MSEPbXXnnXfGdc/9zNd9990Xp8m8cpy18847x1umffvtt8f1QChM27D9&#10;0b4EhMwv02CeeC7zzPaUAmfeGykopgsz88I2wOtZbuYb7Dvy9we8lqCN7YFlY/y8n5lHwjfmffvt&#10;t4/tmV7DuHn/0p4sE23MBT5YX2zHLDfLwnbM8rFNs73ntinbKts3645tivVOmzLPLAvLzLJU5D1b&#10;UxjyKYvYZxnyZYshnyRJKkq1LeTD0UcfHS+ukf8FnAN1QhcO/jlA7tOnTzjhhBPiLWFTwpd5wjCq&#10;gKjs4fxiPIdggzCBA2wO8glCuI8DfA5cU1hCCEAoQzjBlUVpWw7YGQijCAaYX8KSPffcM179N80r&#10;B7+PPfZYPPgnRCSA6tGjRwx4CM6oCuKAnvOr5QYR5YV8tBHTJZhgvCwPoQLjJbwghKENGG9FDrpp&#10;B8KShx9+OM5H//7943zSJoQRjLNnz55xOmxTzDNBIIEPB0q0Ta9evWIoQnszPeaBxwlwaFfajtcS&#10;PhHA0C5Mk/kk2EihKVVdhLKsJ7qJ8t28LOWFfLQV88G2QlsxHzvttFMM1VgupkeQSPulNia4IbRh&#10;/bJO2f5YBoI65pPlpI0YX0UODGkTtufbbrsttguvZZ0STNG+bD+5FWW0Le3NNsX4+T/BGccs3M/8&#10;8BiBFOMlYCFw5GCVeaY9CLQJqJkey8uxDtsU06OtWG7WDW3FsvP6FC4xv1SY0Qa03y677BIHtm1C&#10;WaZJ2EZwyzLQXrTvI488EkNIxsu2xy2BFu8f/iY4GzhwYJz+TTfdFLdhtimuhMu6TiEd80jbcmzG&#10;+5F1xfuN/RuPsb5oQ9YN88A4OKbjtcwDV9rmvcVyMz0C04Rti+fdcccdcdnYHtjWCNh4vxPkEW6y&#10;XaZQn1A3hcRst6wP2o3tluWjLXmvsj6YLlh+1lHaB7NeCB8ZN+Eg02T86T2R3ussT3nBdk1iyKcs&#10;MuTLns1eO+6QJElSlvFdpjZ9nyGYIEDgwJnQgYGD5FT1w0E3j3NATcUfB/2p+gYcgBJGECpx8E5A&#10;cswxx8ThtNNOC6eeemo8qKYCiQodAhYCL7o2EiIMHjw4HswTDqbzexE20OWQoIXHCT4IJwjYmF7C&#10;QTvTZNqM85BDDgnHHXdcDCKZPgcWBFQ8zvKxrBXBPBBOES4wLwcffHA48cQTw+mnnx7OPvvsuIwE&#10;O4QRVG4xX+UhRKGiiCCGUOSoo44Khx12WJxXqiMJXBJCHcI0Qj1CIdqG5WO+2PYIiwjaCE+oZKJt&#10;aAseZ2B+CFq4JZghWGF+WW9UYfI6whH+v6XbMuuDbYVwi2mzDlgm1v1ZZ50Vl4G2J0AjdE3rkHZj&#10;myC0OPzww+PrCJtZfwRHlQ3PCUAIvwjdaJ+DDjooBltDhw6N2y3BKiEf2wvbAdtcCtwIhwjQeIzQ&#10;i/lgGc4555xw0kknxTbmccZPAMZ2Sntzy7qhjVmvVI0RmLI+2VZYzywr2xGhFeswYXsgGGWahL1M&#10;k2l9+ctfjtsawRuP025UHTI91im3TJN2ZJo8RhuzrFTUEYoxP4yXII7pMD9sb7Qt7wvCVOaHdUZ4&#10;BLY5tkcu/pEqHOmazzx94QtfiNMAy8C0CQOZTqH9IfsQwuwxY8bEcPrYY4+Nyzd8+PDYLkyL0I39&#10;AdsOy8U6YdkYN9sz02G7ZX9BO/N+YD4OPPDAuD5YPsJg2iJhG2eZmPdDDz00DkceeWQ45ZRTYkiZ&#10;9lu8p7OqNn32qHZL+wa32eyodMjHzpSBD//0t4ODg4ODg4ND1oYUpPB3bcABNFU3BAIcIBNIUO1F&#10;97g///nPMWQAB8wEBIR9uVUwHIwT1vA6Dt6plOGWUIVwjlCQAIfggACG5xEs8Is+B+OEWxy0J+mg&#10;gACGoIMwkGq3FPqkAwban3CR+aY6i5CDyh2ey7SonCKMY14JLQlDCCUqst4IGQh1qKgiiGQ8jJNx&#10;Dxo0KAZshDlUW1HBSKVCeQhbeD7txTJR1UCQSSiz1157xSFVGrKstAnT5O+07SW0DYEF85OqetLj&#10;3E84Q7BBNRPVUgQyBCkEHv/1X/8Vzj///BiYEArlVmRuDgIywhyCHUItqtGYbwbaiuWirQiVXnrp&#10;pdhWvH8IUQlxmH+em255PQEdFWmVwTZAdR3LSqBDwEsbso2xvgiMaTfamODqq1/9agzXuI95IzBi&#10;e2MZCKV5HuuGbZfX8j4hpGQ6jJP7eT+wrbM8bF9sy4ybgfY/+eST4+MEzQRyrAPwfCoGqYgjbOU9&#10;wy3TZL5pN4JOthWCRcIrHidspm0IMZkfwlOqFVmfF110UTjvvPNiYEp7E2jy/uA9yHwxbtqYaj6C&#10;N8JHxsu2jrQ9sQ5oE943vIbXsi5oS5ZlyJAhcR6oYkb+ATxhHVWTrAu2b96XBLmMi+2e0J7QkXlk&#10;v8Hz0nbAcrONsg2wf2BbYbs+/vjjY3sSvHLL4zxGQJjmH2xTtCvzmt5jDAS3BJis1yxWEqX3P0P6&#10;7HFwqOkD22oa+L9qvkrvHVm5fBjxBcfBwcHBwcHBIYtDqt6paFiUBRyUE1AQGBBgcKDMwTdVRAQf&#10;PMbBOgfKVABxAJ17YE8lDYEYgQFhGOFEbnBEcEAwQDhI1x0CALreEWCAg25ChdIwLQKB/Ofw3ZJ5&#10;JqAkCKPSiAP7hFCEijWmSyDBMpQ1nVzMH4EcQQdBEMtMOzEwntT1iHCC6i26GpaHgIflp9sz4WEK&#10;fFg+whPCMNoqd7tiflMokR+mgPmjbXKDC+5j2QnwuOX/BDcEVYSghJaEU4RULEdF26Q0rAPCL+aB&#10;dZ/bVrQR2wxtRlvRpoRwrDu6vNMOBFFUb6XlJgxKoVdlAhlCRtqWdkoBX0JIRVdRgiymzTTYVtle&#10;eD5VhbyWaTK/tAnzz/ucYCi1I9NgfROQ8X5IgSb4P2EiASOhFgPrlJCMfQbvE8YJlpf3Ge8ZwmjW&#10;P3ic+WE7YBkIHQkICamZPvPCdAgZ+T8hJCE6YS7vMcIwpslyMo+0KdNnPKl9mV+Wh+2GeWIZwXTz&#10;t7F0X7o/bfsEhbldj3MRsrHfoLKS9w7tkFuVybIRTBI08r6hOzHbAvPDfHE/64txMw2eyzKy3LQT&#10;2zDvaZaHaaT9CPg/PyCwTXFLG4Bxs90z77RbFrG8bB9sO4U+mxwcauLAdya227T/Uc0W9/SfrqwK&#10;rS1WbjpPBB9OfNDkf4hIkiTVdBx4cqBPlz0O6DkA5YA6awgOuAAD1Xoc6FNxRMUN4RwHzVTJ8L2N&#10;0I/nsoypyoZKHIIQDpY5iKZi6Ic//GHs2vvrX/86nHvuuTFESfi6SMDDczhnH6HGt7/97dglkQN+&#10;qqguueSSWLH0ve99L3z961//TMUNAcdPf/rTeCJ+uvvxXAIsghMuKvDHP/4xhg6/+MUv4jpJOLDg&#10;fHR0qWUeeG2qEALnGfzf//3fuKxUddFNkpCB76jM55/+9KcYkJx55pkxHEiBAdsA1Ud0NeT8YFQ1&#10;cZpqgoiyvt8Shl188cWxkvGLX/xi7M5KIETQRJszLoI/liUFR7fcckucR+5nuam+Y54Slu23v/1t&#10;DIsYH9VcBCAgTPv5z38ez8tGu9A+VKmx3lKYRFtU5Ds5XS9//OMfx/DkO9/5TuzGSsAEzrtGWxHo&#10;cT/rLrUV06J6k7ZmPRLeMb8sN2123XXXxfDlS1/6Utz+aGcCIbYXtiu2Fe4rFCblYv3+4x//CJdf&#10;fnlcpiuuuCJ20U1hM4//61//Cr/5zW9iyPejH/0obg9sf2xHzAsVq3QF5XUsC88DtzfeeGOsbiUs&#10;orsp2yjzRbjJtkw37P/+7/8OX/va12IQRZvyOtY5z+W9wbb9zW9+Mz5OcP63v/0tvv/YvgjoGDdo&#10;M0IvLh5B2xFWMX+0EWE1lavMP+uc9ma7IMBkegwsP9WVPI+u9lR1sm2wbbOsvN+uvfbaeC5AgjPa&#10;jXWQsM0xPcb1P//zP3HfkLbHhFD/0ksvjeEo3deZB8I88D5O2ySVhVQZ5ldlMg8sP+8z1tFf/vKX&#10;WIHIMSKPsR65IAtdrdn+CajT+5YQkf0M733ec1Qbsz2B7fDKK6+M06OrOO9NgmfalvcYlcq0Fe+x&#10;3OCxpmPeCZfZjgin03tPqqnYB/I5w/uVv9m/875M72PVTJUK+fiFiA92frHiQ4cVXZEvFJIkSTUJ&#10;YQNBB8EYlVAcQHNgmjW5IR/f0wiDOGcWAQMH99xHIMCBOuEaoRb3cYBJsEAlGN0AqSrhoJ4AiXES&#10;rhBa5Aef/OD7u9/9LgYK/LpPMPKVr3wlBh6bG/JxnkDGR1BA8EjIks4bltCVj+o5cGCcW91VWsgH&#10;ggJCCMINwk1CS9oFfIflNVShUYlEgHbBBRfEaZd1AMP8EoxwYQBCJLpeEqAQvBE2EYwxDbYn1gO2&#10;JOTjOzfrlYCK8/BddtllsbJxc5QW8nEoQEBDuEJ12f777x/brFBbMT9UabHuqfBi+yOgIcSiDTlf&#10;HF0qCYtYfrYT2oIQqLzjBubj6quvjm3BcwmJ2EZz1/cNN9wQ25Lt+vvf/37cTgnNWCbCLEI8wqTU&#10;hTkd5nDLcwjeuJ/giKCP5acyMYV8rFu2o7R+eB0/Blx44YUxcON5rEMCcsI/tmmmybohdEpBJvPP&#10;+qYqjW2XvwmseH/ynuN9wrZO5SGhIe+jtN0mHFwTlPKDBMvIwXWaHyrnCGY5Jx7b7OaGfDyHkJOQ&#10;71vf+tamkO/666+PYSrb83e/+924XVKRl4ttgvCZ9xnbBW1H8E3bEWalkI/3yK9+9au43SS0C/dx&#10;NWEqGK+66qpY3QeuqsxraV/2VWwDbFe0L/skpsU2xd/lbVM1CSEfoTc/LNBG7C+kmoz3V/ouwT6V&#10;IJ7P0Sy974pRpUI+VjBfstIHfAVfJkmSVKPwBZUDZQIbusVRSZL1Sj6+pxG2UFmXX93C9zbOt0aQ&#10;QzjAdzjOi0WYQVUWIR8hG68nVPjDH/4QL7SR3yYcpBI2EQLSFZYwirCISqLNDfk4IT/TJSih+orX&#10;cmBfUWWFfEyP8INlZHlToJWPtuOgm3CIIKOsAxiCYab5+9//Ps470yJ0I+ThHGVsS3SHzFVVIR/h&#10;GyFfCkMqq6yQj8Dlr3/9a2wDzpeWHzgltBVVi1S/EhrRbZt5Yr2zrnk9gSrVdAzpnG8VwXwQ4jE+&#10;QjxCMNoqN1wifOJxAjDWL+EVB52c1+0nP/lJLEbgvJNUnOSuB8ad1ivhIxV8hE4Efink41yDBGJs&#10;R7QLeB1VLCnkY/2lkI/1TzvS04lKN0LOFOwWQgVq6m7MuFLIx/gImPMr5RKWlbZlGZlH3qO0D93x&#10;+T9ha1WHfGyPVNcSZFO9y/kJ81/PgT9hN+uBbYoKSLZd9gdUD6daQyclAAAaYklEQVSQj/cFVXv5&#10;IR/3ERKyzRDypfCa/RoBI2EYPyzwOkJ0KiUZV+qKnTWpko8fW1gm3huGJcoC9j/sM/mBIkvVs8Wq&#10;UiEf+KDgg4ZbSZKkrKIbKwfpHNQSNtWGkI+Dcg7GU5fBhMcIiwhQCHLoUkqQRrdTwjyqdej6x7io&#10;vCot5COkIqTj4J0uflQfUU1Fd8zNDfm4uiahIecOpKvfD37wgxiGVFRZIR8Xp2C5CDiYHgFLaQgN&#10;aLfywgO+B1NhdM0118TQjO2I9mVZqQql4ohAIp0nDlQrMY+EIsxHTQv5WCaqOFn/LAPrlO6RpWGd&#10;Eo5xS+jJ9ke3UcIiwifCNa6iSrvTVZNKz4oeGNLdlmVkezrjjDPifKa2YPtj+6VyjPkmmCRIZF4I&#10;vKgkS4Ec57XLPbdjLtYLYRzzxLrb3JCP17GdE9wQUhEulrWcbF9Ml3Yj1Ka7LiEf4VpZIR9VklSA&#10;EaiyjRB6st+iGzvbP9teVYZ8vIZt7u9//3tsQ96T7Ffy25O24YrXvM9YDrYn2pGKu8qEfPmVfIRh&#10;BHxsV5yrk0pb9kUE6IT1VIqyz6E9sxSS8d5g30EQTRBe2vqWaiL2bVkM14tRpTtT86HEDpUSaQcH&#10;BwcHBweHrA4EA+mAu7ZjGanISVccBV0ACfuolOFgPf2IS5DCUOg3YA6oOdhOISLjzT3I5jWFXlcW&#10;pslrCMA4mOcAvzQ8j+czlIfnEF4yME7WNeFToYEuqmwTFdkWOMghLCQUIZAjLOV1hJgEmJwzjsou&#10;2jWhjWpyGJG6GNO+FWkrtoG07tmuCDYJV6lm5HECV85ZSCBHmMX/K7LOQLhIFR7TIABmOyUcYfug&#10;8pYwiYNNqr4IpFKoxvbL/NPuVKayjRaafwa6//J4RdZ3eZgu02QemReWP3963MfA45XZDlgeelER&#10;7rFdEazTxlRacktQXB0H3el9w/TT+6fQ+mNZWKa0LTAvVdGm7Jvp4kt1JAEhoSbtQOBH9/sHH3ww&#10;BtUV3aZqCtootRPbH8uZ/7nk4FBTBwO+7Kj932olSZIK4AAxBRvFgINvQhHOA8WBJsEEVWIEejzG&#10;QSdf4gkrCEk4uC8k94C+Kr74EygxbdYFB+5UEpaG53B+s9wArTTMYwpxCZno4khQVAj3M05uy9se&#10;GC8H51QbErZQDUnIReUX53sj3CLsozt4VrYt1iFtBdqK7YLwqhDuZx2lUI32oBsXFYCpkpKKLNqT&#10;kI5u4HQzLa3t8zGuo446KlboEerx+nSFaM5Bx7g4hyaVejw3hUrMP4ETFyqh8q6sbYRtntCotGWs&#10;qLSNsWxUdBJSl7bOCcqYp9RuFcF7kTa87bbbYtjJqQU4byXdW+nqybSZh6pGm6ZxM99UEpa2/tL+&#10;gIHAt7JBZml4P9E9lwpHKob5gYL3PxWCbBMEnxXZD9RErP+s7BskZY8hnyRJUhHgwDsFefk4MKda&#10;htCOEIKghyAn/0CU/6cqH7r+8RrGmaSD/UJyH8sdL1VVdAMkVOC8zwyEMPmYZroIQaF5y0f4kKqn&#10;CH3oUknX0kLoOsg5Bkt7PGGahB5pHqniI2ziYgNcsZhuioRHXP2TKskUIrHcKYwqbb4Ltc3WwjZB&#10;5VxaB2W1FYEP3cR5nHklmCXcIpShay4XwiD85Px0tD0XhqBbK+1SkWVjeyBA5Zx/dGfkCrZ0q6f7&#10;LtOimyahav459zgvH/9n/VDtR+BaWojH+qbbZFmBckWwfOkk9FTZMa8EUYVQ6cn8F9q2S0OgTSUk&#10;59FkuQk+6frM+iptOsmWbEe57x3aiLC1tECN+WBabDvMG9vRlqKdCJrZx7Ce6d7ORVLoAs58EfTS&#10;VbkyFaKSVCwM+SRJkooAB8NUOXGwzkE5B+McRBPSEe5R5UdgwWNUJRH25IckPMbrqTCiioquv1S1&#10;gWCA8IHAg2mlg/+E/6fqwNzHmCYBEfNAgMT5qghhcl/L3xz0c3BPAFBaeJNekwIzQkiqi1gewqZC&#10;IQz/J/AhNCCsSq8tDeEW539jXAQbTIOuk3Tf5ZxsTI9QMQU6zBNhCQOY99xlA/OQ2iT/seqQppOm&#10;xTJT4ck2QaDDuemY/0JtRchKt0nWFeuTCjsCLBCycaVXujFzPj22EUIiHuf5+eMrhHkiEGTchFpc&#10;WZXz3xEEcy42qrqoGuQE8Ck4BZVtrAu2QdYn55ljmvntyfbLee3YlpjOlmCbJdjiljYhjMwPoPmb&#10;4JF2Inws9J7Kn8eEbYwr/hJuc/5KzjWZG9Kn1+aOI92m7bjQ4+nvXLn38VoCVrYJ2ovAulCwzv9Z&#10;NtYr2z1BJLdbiiq9FJKzTXJORs7FR1Uf5/Vj22Ad0z4VrRCVpGJhyCdJklQEODAmQCPE4eCc88pR&#10;iUZlDEEd/ydMIfQjrCCYya864uCfwIEDfl7LVT0JOED4QJBF8EIImB9mEKBRecNBOfOSAgPCG6bN&#10;fBC6cOEO5pPwIBfzQ4Uc81DRIIHQgSCS+Rk9enQYOXJkrPDKRVDA8hIsViSEYtk5517ueAhLqTxL&#10;V/5k2XPbIAWpLDddofPbhgCTQIr7aZf8MCUp67HKyh8PgRxBL+uctmI9UEmWi7Zi3bAN0FYM/J/w&#10;KoUtLCcVjQR0XCiB9UpQlALP8jBNgi1CHrprHn300fGCI1yogFvamVCYgDUX2wRtz/QIIrmYCV1d&#10;ae9chH+sP7bTFFCnQKyyCDXpOktQTbDLueLSxUdyEUhR6cc2nT/fZSFQpj1oZ7ah3FCT+2hz2jT3&#10;/QT+ZpkY8h9nPaTtrCysQ97jvKfpek7omx+oMS62W255PtsQz0/TTu3KtMqbXi5CWAb2Bywn42Tc&#10;dFUmUKe9eYx1y+OSpP/PkE+SJCmj0gF8OtAlBMgNAhJCB7o7EtxwwE4Qsvfee8dzp/E3r6FKiKtz&#10;cjJ/DrAJK/K7w3FQTbdWnt+nT5/QpUuXTd11CS84+OaAnJCFMJFQIHWfJORI4RAVhfzN+Hg9AQED&#10;42C6XAWWajLmg4CE0IkrmzJOKriY5xQggHEy5IcJhBRcuZNqIOb7gQceCI888kisFCLYI+zh6qCc&#10;54tKsNzun4UwTQIN5onX53ZppZspoSLVT4RH/D8FOoyXIJDXElbSrinwY70wfcJDHqdtCDAIxnhO&#10;7nLmhzmbi3Gk9koIbLmYBW1LwEZb0Ta5bcV6oest20qq+mQ9pq6qzB/YPgjcCG8J/Vh+1kHuspSG&#10;aT/99NNxOgRcDLQT2xHtxvbLdkBonKYHtjvWNdsRzx0zZky8sivn82NcVO4RHrIMvJ5Ak/liXvO3&#10;nfz5TO+p3PYC65g2I4DiMUJornZL99o0Ta5gS1uyblP3dsafpsHreJ8wD/nS9Ajl6EJNdS3LTJsQ&#10;rrId8t5meQmK2ZZSKEjozsBjvI425H1I+/Eaxs088FyG/G2LduQcgGzPrFsqYQn0chGMs+0yHQJY&#10;wtfUVmm8jJPbfDwvtw1yp817gf1AbngM3qPphwm2P9ZfbmWjJMmQT5IkKVPSQTMH/oRBHNxzIMxB&#10;On8zcJBMSMSBPf8nICDwIITgNXR5o9KKK5mm0IFKKO4jKOG1dEklSEjjZ1wEZQRvvI5AkAAgHdQT&#10;5lA1x3gIOAgFCGw4fxuBHWER4yH4Imjg/nRuO8JCqnQIhgjOuHDFP//5z3D33XfH0IQri1KFx/N4&#10;DtOkHWgD5otxMG6CHwKMFC7wfOaTQIfHWaarr746/P3vfw+33HJL/PvGG2+M06Qii+UpD+MmSCE8&#10;ol2ZPvNB+xOoMG+EPgRhhH20LcEk9/Ec2oYKM7oQEwJxzjXaNQUyhIA8RqVgWodpmdL65HlpGSsi&#10;tRXj4ZbXsh3kthVtRFsxn7RVupIpbZTa6uabb46hHl1HaSuWjWUiyGL9Mm+pLVgn/E0QQ9hHxWba&#10;VsrCNkFYxcAFFq677rpw++23x4tusC0QmNFmTI/wiekw/8wLVX5U/BGo0n5s83/5y1/C9ddfH266&#10;6aZwxRVXxAujELaxrbLtp+0mjYc2oX1ZhtRutDvPA3/z/uJ+1i/nD+T8gywf2wXzmKbJtnXVVVeF&#10;hx56KIaotDFtwGuZBreMl9cxzjTNhBCRMIt1RBvznmJbYd0QJPJeZDxsv2xLhKNUFDKe9Fq2IbY5&#10;2pP3P6Fc2ma55XH+zt8eCPv5IYDl437anHEwn8wz0yX8ZWCb4XyMtCuvTdsX4+fv1KZMh/8z8Bj3&#10;8XzGl7YX/s97gfcqy0uwy/0sE89jSD8M0KW4MpWRklQM4k8fP/tU/J8kSVKRoGKKIIADYSpEqATK&#10;CoIWDvA50KfCjdCMA2YOwKl+4aCeShjOA0Y4RjdCqvioxCGQOPXUU+N5zQjM0kEy4QMBHQfZhHOM&#10;n/CA8ITxMk4CFtqN86QdcMABnwn5wIE7FV9UGBHWEBIyD9zPtOjyR5UfwQLtTtBC9Q9/E0pwQM/8&#10;E97wXAINAjGCC4IlLrhAQMm6Ypw899FHH43TYL64nyCFsIEAJlXUETjwXMIU1jnzQEDH/BHA0SWU&#10;E/wzH+VhHLQDIQRtTrjJdKkOY10QthCWHn744XE+aL/0OOf9Y9osD8vFfFOVRBDGOmS5CTSYJ871&#10;RvBBQEr1IfPPYywPIVY6nyLjLw9tRXjI/KWKLNY76yS/rdJzqdJKbUW4M3HixDjN1H2WtmJ+Hn/8&#10;8Rge8XzCGSr2aG+mw2NUN3I+NW4rEsjQNrQT2yDTJgxm2lQLpoFtm4E2I+hhGdgOaUumwbzwWtYV&#10;2xHjYl0TnhIEcrEUKsLStk4IR/hHSMk2nbZJ1hvjeeaZZ2LIxXhZ36wfhlShSLsxHeYnd5rMN69n&#10;mieffHJsAwIvtmvWBRWqrAsCLEJhps34WQbWK+1LexDMMU4G3l/cpqo5tgvGwXuK8VOdy3j4P9s4&#10;72O2K9Yp06YCl9eybgkF2YewP2FcnPuOcC/NA8sHXst4WK88j22EkJWqSNqM/cHBBx8ctw+Whfc+&#10;+xu6TPM3ryHo5XHai/kltOS9y7h5Dds765F2pwqT9mHZQPvyXmAfdO+998ZAlW2KfQLbbVawnCw7&#10;2xH7Kfa3FXn/SlJlGPJJkqSilOWQjwN/DroJQAjGOHgm7CC04ECcA28O3Fk+ggcOLHkOlTnHHnts&#10;DKCocmOZ00EmtxwwE14wHtqHCicO6Pk7XYyDcRx11FHxIDU3tEkBD/PD8wk7eD7T4DUDBw6MYQPj&#10;oxKQCzRQJcTBPQfxHPAyfYIzKn0IOFKIRkjCQf2AAQPi+mJemTfCEgIoAgCCDQaCq9SdlGmz3IQV&#10;jA+8loNt5pdlIPDhyrjMB2FEeQg8mWYKQGkrlol5Idxk2swry5e2KZaLZWKdpO2OvwmluJgEr6Ft&#10;eD4hJq+lUol1SThFO9I+hCAsC+uI5aTdmAeGsrA9MH+EPgQ9tBNBCdNluVNbcct0aCuWi/Zgvmkr&#10;Alm2HQKd1FY8RqjJ+PmbgXVBoEkwxd9sK+lKuOXNJ5guIQjjoH1Y/6wvtgUG2pq2Y3l4D9AmBHaM&#10;n/lkuQg/eW7CfNFWBNwnnXRSnB+WkyCM9xCBIe1CwMVA+7BPYHsmrCNYZL0xLQYe5/3GemD+eA3v&#10;BaZJu7AMDEyT8xJydVjeAywP42GabENMPwVbjI+BcafwlnXCwPuXcbM9cMv2QUjP+mNbYpqsE9qa&#10;ilS2N8bBMrFuWA+gUpOKWeaZAC11OWeaDKxjtivmh+Vh+bk/beO8p5k+46TteQ/SpZdtgmo+5oNt&#10;h2CTEJvnsz5on7RsDGzPtDlhJeuNtqYtuWU52NewjpnvtF2xTbD9csuy8yMDbcc0s8KQT9LWEPcq&#10;n+64K1brL0mSVEuk6h4ObDlo5oA2C/jaRsDBQTqBQermlx4j6GDg4JdbDtY56E8H2BxMc3CcAqh8&#10;HFhz8E2XQNqHafB6DtIJUwgROKDnvnwEAAQHVPFwywE84R5dKGlfKnsIAQntqBrioJ4DXeaRA3mm&#10;xes4dxoH9CwPQeC+++4bq3aYb5YJBAiEagQKhB+8nmVi+QgROYgmzOAgmiCD9U31HeECIQXPIzRk&#10;/tgGCi1PIcwjVWrcMrA8LDfzRUDCOdqY5/wDeKZJFRbVUwSvBDQELswDy0DFHuuMSizmnaCF+wk8&#10;CFMITxgf80klFt2qab/UHmUhVGD5mW5qK17H9kCoyPKzfhg/j7NtsYy0FctIu6e2yj0PI9sd1WgE&#10;MiwfgROvB69hW6FyjJCnIvMJQhC2E7Yhqr9YXuaB8bJtMtAeBN1sp7TXL37xixjgMf/ME+uEKjoq&#10;wgijuI/QlIs28HzWPW3NeAgpaRdCLLY3lo22Z/tkm+e9RuCY3mdsq2zXjI8uuAR5vI42ptKMduM1&#10;tDHPYR2zTdDWTJMwl3XBONO64H7CMKZJNR7j5z4eoz2ommPbZR7YtgjWeC7tThUloRlhYm4X+hS2&#10;8T5merxneZzXMV0q6Fhu2oDlStsD+0K2h/TeYdtmXgntGHh+2gaZl/R87qMdeD4hJu9Ntonc5aM9&#10;aTPGx/TTdg3eLwR8bC+899mWWO/cMh7mkfXCPoh1zXNL24fVVLQN7cK2ybbIMtDGklSVDPkkSVJR&#10;ynLIx0EvB+ocIHIAnXugyONp4MCd0IIDcA7aKxq0gKCEIIVbDtQJbQh4qIxjmqUhhCGYIvRgmrQv&#10;r+V+QgcQOFDVVAjVTYQPvB6ECYRnKYRKeB7hXQq/GFhm5jVVBhLIJJzLi8CAYIjXEqQQphFsVKZd&#10;GA/TBSEF88n/CRyYT5aN5S6E5xGg8TrakfZkPghrCC15HeEftyxHChDTek7rFbyeNilrXSQEWGwv&#10;zHvaXlJbsR4YaKvUvgQqBEeEMVSD8XihtmIchFCMk+fxGv7P/axzQi6WL423IggN6TpLOxBKse2y&#10;vmgH5ov1zd+0DaEpgfCll14aDjrooM+0BcvMdkS7Mj8EomyLqfqR+9gmmd8URIG/GWhbnpuCqPx2&#10;Yx0ROuUGTbQx7xmmCaZJuzGehKCO55U2TtorVfKBx9hu2G5ZfwRltC3rgTZnWrQH7ZX/nmIaBGXs&#10;LwjZGHhdae8d2pfpM/C83HlgHLx/0/6AoJRly90fpHEwTdo2d9y8hnHyfNqAec5dfgb+z7Kx7rg/&#10;vWdZRsbH/LNNcZummSUssyGfpOoW9yqf7lQN+SRJUlHJasgHDpgZyjpA5Osdj+cOlcH4CQE4aAcH&#10;6ARB5R1cM930Op6bXpPuR26glI/npTAHPDc3cEh4HvOYLy0308x/TRpvek4ad2XwWgakNkrrgvGV&#10;t2yF2ob/p3HkLiv3p3lN0rR5HUNF8BrGX2hc/H9L2iqtA57HaxhQ0e0lF6EiF6wgTDrnnHNixSev&#10;Z9wMSH8zHSrLrrzyyvDVr341nhMud1o8J7U10vzkL3+a/yRNJ7VLZdqtMtOs6DiRxsttbpumcTHk&#10;TydJj/Oa/NelaSbp/6XNA6Fbel1p67e8cTPwd2mPMz7+TlJ7ch/TJFTNn2ZWGPJJ2hqyuYeUJEkq&#10;YhzkcoDNQW9pQ3q80AF7RfA6KooIPxn4uyIH10yLA3GqknJfk+5nKGt+eIx55/UMpYUX3Je/zAxp&#10;uQu9hvtTVSO3/L+yGC/LxJDmk0ot2qgiy1aobZgP7s9f1tzlSQP/Z6jIukgYZ2nj4rbQPHN/Rdoq&#10;tQWPb872khDicMENui1TyUVVGuOgXbhlHtL8MP40P4T0VG3my21rhkLrJrVL7pDal78r226VmWZF&#10;x4k03vw2TeMqNJ2E5zPuQq+r7Dww/dT+pa3f8sbNa8p6nNfznDQwHabHe4z1X2iakqT/z72kJEmS&#10;pM8VIR/nYmNI5yKkW2lpOKcbV2jlHG90ky4UTEmSVGwM+SRJkiR97qjkomsmV+Z96KGHwhNPPBEv&#10;OsGVaLmYBRd0oIsuFy9h4PxwXNSCC3sY8kmSFDwnnyRJKk5ZPiefVNtwOPLII4+Ev/71r/FKsnTN&#10;5Oq6XMGVi5lwMQjO9cZFSrigBt1GjzjiiHguPi5wYcinms5z8knaGuLJLH72qfg/SZKkIsEVILly&#10;I1fIJCTgvFaSPh+EHZyHj6ur8l7kiqoEIoTxVPC9/fbb8W+uKEvoN3jw4DBkyJB4tVnP06YsoEqV&#10;qzlzRW6uTMy5JA35JFU1K/kkSVJRspJPqlkIQQjf33rrrTBq1KgwadKk2CWXK6xyYYa2bdvGyr59&#10;99037L777jEQ5H4pC6zkk7Q1GPJJkqSiZMgn1TwclqxYsSKGe8uXL49X2l2/fn2s7qOLLtVPhHt0&#10;3+UcflJWGPJJ2hoM+SRJUlEy5JNqPg5TOBcfXXINRJRlhnyStgZPYCFJkiSpRiIEoWLPMESSpPIZ&#10;8kmSJEmSJEkZZ8gnSZIkSZIkZZzn5JMkSUWJcyNxFc/OnTt7Tj5JUrVK5+TjXLCck69Tp052Q5dU&#10;5Qz5JElSUZo5c2Z44403Qtu2bcNOO+0Ur9wpSVJVI8xbs2ZNmD17dvzsGTx4sBfekFQtDPkkSVJR&#10;mj9/fgz5Pvjgg9CgQYNQv379kkckSapa69evj0HfdtttFwYNGhTatGljyCepyhnySZKkorR69eow&#10;a9as8M4774SVK1d6sCVJqjYff/xx/EGJ00P06NHDU0RIqhaGfJIkqShxwEVVxYoVK8KGDRtK7pUk&#10;qepxyF23bt3QvHnzGPDVqeM1MCVVPUM+SZIkSZIkKeP8+UCSJEmSJEnKOEM+SZIkSZIkKeMM+SRJ&#10;kiRJkqSMM+STJEmSJEmSMs6QT5IkSZIkSco4Qz5JkiRJkiQp4wz5JEmSJEmSpIwz5JMkSZIkSZIy&#10;zpBPkiRJkiRJyjhDPkmSJEmSJCnjDPkkSZIkSZKkjDPkkyRJkiRJkjLOkE+SJEmSJEnKOEM+SZIk&#10;SZIkKeMM+SRJkiRJkqSMM+STJEmSJEmSMs6QT5IkSZIkSco4Qz5JkiRJkiQp4wz5JEmSJEmSpIwz&#10;5JMkSZIkSZIyzpBPkiRJkiRJyjhDPkmSJEmSJCnjDPkkSZIkSZKkjDPkkyRJkiRJkjLOkE+SJEmS&#10;JEnKOEM+SZIkSZIkKdNC+H8iN8HkmwS14gAAAABJRU5ErkJgglBLAQItABQABgAIAAAAIQCxgme2&#10;CgEAABMCAAATAAAAAAAAAAAAAAAAAAAAAABbQ29udGVudF9UeXBlc10ueG1sUEsBAi0AFAAGAAgA&#10;AAAhADj9If/WAAAAlAEAAAsAAAAAAAAAAAAAAAAAOwEAAF9yZWxzLy5yZWxzUEsBAi0AFAAGAAgA&#10;AAAhAKSmEemzBQAADyYAAA4AAAAAAAAAAAAAAAAAOgIAAGRycy9lMm9Eb2MueG1sUEsBAi0AFAAG&#10;AAgAAAAhAKomDr68AAAAIQEAABkAAAAAAAAAAAAAAAAAGQgAAGRycy9fcmVscy9lMm9Eb2MueG1s&#10;LnJlbHNQSwECLQAUAAYACAAAACEABAYmQNwAAAAFAQAADwAAAAAAAAAAAAAAAAAMCQAAZHJzL2Rv&#10;d25yZXYueG1sUEsBAi0ACgAAAAAAAAAhAG066Ch+GgIAfhoCABQAAAAAAAAAAAAAAAAAFQoAAGRy&#10;cy9tZWRpYS9pbWFnZTEucG5nUEsFBgAAAAAGAAYAfAEAAMUkAgAAAA==&#10;">
                <v:rect id="Rectangle 8963" o:spid="_x0000_s1087" style="position:absolute;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71hsYA&#10;AADdAAAADwAAAGRycy9kb3ducmV2LnhtbESPW2vCQBSE3wX/w3KEvulGC5KkriJe0Md6Adu3Q/Y0&#10;CWbPhuxq0v76riD4OMzMN8xs0ZlK3KlxpWUF41EEgjizuuRcwfm0HcYgnEfWWFkmBb/kYDHv92aY&#10;atvyge5Hn4sAYZeigsL7OpXSZQUZdCNbEwfvxzYGfZBNLnWDbYCbSk6iaCoNlhwWCqxpVVB2Pd6M&#10;gl1cL7/29q/Nq8337vJ5SdanxCv1NuiWHyA8df4Vfrb3WkGcTN/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71hsYAAADdAAAADwAAAAAAAAAAAAAAAACYAgAAZHJz&#10;L2Rvd25yZXYueG1sUEsFBgAAAAAEAAQA9QAAAIsDAAAAAA==&#10;" filled="f" stroked="f">
                  <v:textbox inset="0,0,0,0">
                    <w:txbxContent>
                      <w:p w:rsidR="000B0A56" w:rsidRDefault="000B0A56" w:rsidP="00EC1ED4">
                        <w:pPr>
                          <w:spacing w:line="276" w:lineRule="auto"/>
                        </w:pPr>
                        <w:r>
                          <w:t xml:space="preserve"> </w:t>
                        </w:r>
                      </w:p>
                    </w:txbxContent>
                  </v:textbox>
                </v:rect>
                <v:rect id="Rectangle 8964" o:spid="_x0000_s1088" style="position:absolute;top:2625;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t8sYA&#10;AADdAAAADwAAAGRycy9kb3ducmV2LnhtbESPW2vCQBSE3wX/w3KEvulGKZKkriJe0Md6Adu3Q/Y0&#10;CWbPhuxq0v76riD4OMzMN8xs0ZlK3KlxpWUF41EEgjizuuRcwfm0HcYgnEfWWFkmBb/kYDHv92aY&#10;atvyge5Hn4sAYZeigsL7OpXSZQUZdCNbEwfvxzYGfZBNLnWDbYCbSk6iaCoNlhwWCqxpVVB2Pd6M&#10;gl1cL7/29q/Nq8337vJ5SdanxCv1NuiWHyA8df4Vfrb3WkGcTN/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dt8sYAAADdAAAADwAAAAAAAAAAAAAAAACYAgAAZHJz&#10;L2Rvd25yZXYueG1sUEsFBgAAAAAEAAQA9QAAAIsDAAAAAA==&#10;" filled="f" stroked="f">
                  <v:textbox inset="0,0,0,0">
                    <w:txbxContent>
                      <w:p w:rsidR="000B0A56" w:rsidRDefault="000B0A56" w:rsidP="00EC1ED4">
                        <w:pPr>
                          <w:spacing w:line="276" w:lineRule="auto"/>
                        </w:pPr>
                        <w:r>
                          <w:t xml:space="preserve"> </w:t>
                        </w:r>
                      </w:p>
                    </w:txbxContent>
                  </v:textbox>
                </v:rect>
                <v:rect id="Rectangle 8965" o:spid="_x0000_s1089" style="position:absolute;top:5261;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acYA&#10;AADdAAAADwAAAGRycy9kb3ducmV2LnhtbESPW2vCQBSE3wX/w3KEvulGoZKkriJe0Md6Adu3Q/Y0&#10;CWbPhuxq0v76riD4OMzMN8xs0ZlK3KlxpWUF41EEgjizuuRcwfm0HcYgnEfWWFkmBb/kYDHv92aY&#10;atvyge5Hn4sAYZeigsL7OpXSZQUZdCNbEwfvxzYGfZBNLnWDbYCbSk6iaCoNlhwWCqxpVVB2Pd6M&#10;gl1cL7/29q/Nq8337vJ5SdanxCv1NuiWHyA8df4Vfrb3WkGcTN/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IacYAAADdAAAADwAAAAAAAAAAAAAAAACYAgAAZHJz&#10;L2Rvd25yZXYueG1sUEsFBgAAAAAEAAQA9QAAAIsDAAAAAA==&#10;" filled="f" stroked="f">
                  <v:textbox inset="0,0,0,0">
                    <w:txbxContent>
                      <w:p w:rsidR="000B0A56" w:rsidRDefault="000B0A56" w:rsidP="00EC1ED4">
                        <w:pPr>
                          <w:spacing w:line="276" w:lineRule="auto"/>
                        </w:pPr>
                        <w:r>
                          <w:t xml:space="preserve"> </w:t>
                        </w:r>
                      </w:p>
                    </w:txbxContent>
                  </v:textbox>
                </v:rect>
                <v:rect id="Rectangle 8966" o:spid="_x0000_s1090" style="position:absolute;top:788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WHsYA&#10;AADdAAAADwAAAGRycy9kb3ducmV2LnhtbESPT2vCQBTE70K/w/IKvemmHkKSuopYix7rH0i9PbLP&#10;JJh9G7Jbk/bTu4LgcZiZ3zCzxWAacaXO1ZYVvE8iEMSF1TWXCo6Hr3ECwnlkjY1lUvBHDhbzl9EM&#10;M2173tF170sRIOwyVFB532ZSuqIig25iW+LgnW1n0AfZlVJ32Ae4aeQ0imJpsOawUGFLq4qKy/7X&#10;KNgk7fJna//7slmfNvl3nn4eUq/U2+uw/ADhafDP8KO91QqSNI7h/iY8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lWHsYAAADdAAAADwAAAAAAAAAAAAAAAACYAgAAZHJz&#10;L2Rvd25yZXYueG1sUEsFBgAAAAAEAAQA9QAAAIsDAAAAAA==&#10;" filled="f" stroked="f">
                  <v:textbox inset="0,0,0,0">
                    <w:txbxContent>
                      <w:p w:rsidR="000B0A56" w:rsidRDefault="000B0A56" w:rsidP="00EC1ED4">
                        <w:pPr>
                          <w:spacing w:line="276" w:lineRule="auto"/>
                        </w:pPr>
                        <w:r>
                          <w:t xml:space="preserve"> </w:t>
                        </w:r>
                      </w:p>
                    </w:txbxContent>
                  </v:textbox>
                </v:rect>
                <v:rect id="Rectangle 8967" o:spid="_x0000_s1091" style="position:absolute;top:1051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XzhcUA&#10;AADdAAAADwAAAGRycy9kb3ducmV2LnhtbESPQWvCQBSE70L/w/IK3nRTDzaJriKtokergnp7ZJ9J&#10;aPZtyK4m9te7BcHjMDPfMNN5Zypxo8aVlhV8DCMQxJnVJecKDvvVIAbhPLLGyjIpuJOD+eytN8VU&#10;25Z/6LbzuQgQdikqKLyvUyldVpBBN7Q1cfAutjHog2xyqRtsA9xUchRFY2mw5LBQYE1fBWW/u6tR&#10;sI7rxWlj/9q8Wp7Xx+0x+d4nXqn+e7eYgPDU+Vf42d5oBXEy/oT/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fOFxQAAAN0AAAAPAAAAAAAAAAAAAAAAAJgCAABkcnMv&#10;ZG93bnJldi54bWxQSwUGAAAAAAQABAD1AAAAigMAAAAA&#10;" filled="f" stroked="f">
                  <v:textbox inset="0,0,0,0">
                    <w:txbxContent>
                      <w:p w:rsidR="000B0A56" w:rsidRDefault="000B0A56" w:rsidP="00EC1ED4">
                        <w:pPr>
                          <w:spacing w:line="276" w:lineRule="auto"/>
                        </w:pPr>
                        <w:r>
                          <w:t xml:space="preserve"> </w:t>
                        </w:r>
                      </w:p>
                    </w:txbxContent>
                  </v:textbox>
                </v:rect>
                <v:rect id="Rectangle 8968" o:spid="_x0000_s1092" style="position:absolute;top:1314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pn98IA&#10;AADdAAAADwAAAGRycy9kb3ducmV2LnhtbERPy4rCMBTdD/gP4QruxlQX0lajiA90OaOCurs017bY&#10;3JQm2jpfP1kILg/nPVt0phJPalxpWcFoGIEgzqwuOVdwOm6/YxDOI2usLJOCFzlYzHtfM0y1bfmX&#10;ngefixDCLkUFhfd1KqXLCjLohrYmDtzNNgZ9gE0udYNtCDeVHEfRRBosOTQUWNOqoOx+eBgFu7he&#10;Xvb2r82rzXV3/jkn62PilRr0u+UUhKfOf8Rv914riJNJmBvehCc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6mf3wgAAAN0AAAAPAAAAAAAAAAAAAAAAAJgCAABkcnMvZG93&#10;bnJldi54bWxQSwUGAAAAAAQABAD1AAAAhwMAAAAA&#10;" filled="f" stroked="f">
                  <v:textbox inset="0,0,0,0">
                    <w:txbxContent>
                      <w:p w:rsidR="000B0A56" w:rsidRDefault="000B0A56" w:rsidP="00EC1ED4">
                        <w:pPr>
                          <w:spacing w:line="276" w:lineRule="auto"/>
                        </w:pPr>
                        <w:r>
                          <w:t xml:space="preserve"> </w:t>
                        </w:r>
                      </w:p>
                    </w:txbxContent>
                  </v:textbox>
                </v:rect>
                <v:rect id="Rectangle 8969" o:spid="_x0000_s1093" style="position:absolute;top:1577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CbMYA&#10;AADdAAAADwAAAGRycy9kb3ducmV2LnhtbESPQWvCQBSE70L/w/IKvemmHkKSuoq0luTYqmC9PbLP&#10;JDT7NmS3Sdpf3xUEj8PMfMOsNpNpxUC9aywreF5EIIhLqxuuFBwP7/MEhPPIGlvLpOCXHGzWD7MV&#10;ZtqO/EnD3lciQNhlqKD2vsukdGVNBt3CdsTBu9jeoA+yr6TucQxw08plFMXSYMNhocaOXmsqv/c/&#10;RkGedNuvwv6NVbs756ePU/p2SL1ST4/T9gWEp8nfw7d2oRUkaZzC9U1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bCbMYAAADdAAAADwAAAAAAAAAAAAAAAACYAgAAZHJz&#10;L2Rvd25yZXYueG1sUEsFBgAAAAAEAAQA9QAAAIsDAAAAAA==&#10;" filled="f" stroked="f">
                  <v:textbox inset="0,0,0,0">
                    <w:txbxContent>
                      <w:p w:rsidR="000B0A56" w:rsidRDefault="000B0A56" w:rsidP="00EC1ED4">
                        <w:pPr>
                          <w:spacing w:line="276" w:lineRule="auto"/>
                        </w:pPr>
                        <w:r>
                          <w:t xml:space="preserve"> </w:t>
                        </w:r>
                      </w:p>
                    </w:txbxContent>
                  </v:textbox>
                </v:rect>
                <v:rect id="Rectangle 8970" o:spid="_x0000_s1094" style="position:absolute;top:1839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9LMMA&#10;AADdAAAADwAAAGRycy9kb3ducmV2LnhtbERPy4rCMBTdC/5DuMLsNHUWTluNIo6iy/EB6u7SXNti&#10;c1OaaDvz9ZOF4PJw3rNFZyrxpMaVlhWMRxEI4szqknMFp+NmGINwHlljZZkU/JKDxbzfm2Gqbct7&#10;eh58LkIIuxQVFN7XqZQuK8igG9maOHA32xj0ATa51A22IdxU8jOKJtJgyaGhwJpWBWX3w8Mo2Mb1&#10;8rKzf21era/b8885+T4mXqmPQbecgvDU+bf45d5pBXHyFfaH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X9LMMAAADdAAAADwAAAAAAAAAAAAAAAACYAgAAZHJzL2Rv&#10;d25yZXYueG1sUEsFBgAAAAAEAAQA9QAAAIgDAAAAAA==&#10;" filled="f" stroked="f">
                  <v:textbox inset="0,0,0,0">
                    <w:txbxContent>
                      <w:p w:rsidR="000B0A56" w:rsidRDefault="000B0A56" w:rsidP="00EC1ED4">
                        <w:pPr>
                          <w:spacing w:line="276" w:lineRule="auto"/>
                        </w:pPr>
                        <w:r>
                          <w:t xml:space="preserve"> </w:t>
                        </w:r>
                      </w:p>
                    </w:txbxContent>
                  </v:textbox>
                </v:rect>
                <v:rect id="Rectangle 8971" o:spid="_x0000_s1095" style="position:absolute;top:21035;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lYt8UA&#10;AADdAAAADwAAAGRycy9kb3ducmV2LnhtbESPQWvCQBSE70L/w/IK3nRjD5pEV5FW0aPVgnp7ZJ9J&#10;aPZtyK4m+uvdgtDjMDPfMLNFZypxo8aVlhWMhhEI4szqknMFP4f1IAbhPLLGyjIpuJODxfytN8NU&#10;25a/6bb3uQgQdikqKLyvUyldVpBBN7Q1cfAutjHog2xyqRtsA9xU8iOKxtJgyWGhwJo+C8p+91ej&#10;YBPXy9PWPtq8Wp03x90x+TokXqn+e7ecgvDU+f/wq73VCuJkMoK/N+EJyP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CVi3xQAAAN0AAAAPAAAAAAAAAAAAAAAAAJgCAABkcnMv&#10;ZG93bnJldi54bWxQSwUGAAAAAAQABAD1AAAAigMAAAAA&#10;" filled="f" stroked="f">
                  <v:textbox inset="0,0,0,0">
                    <w:txbxContent>
                      <w:p w:rsidR="000B0A56" w:rsidRDefault="000B0A56" w:rsidP="00EC1ED4">
                        <w:pPr>
                          <w:spacing w:line="276" w:lineRule="auto"/>
                        </w:pPr>
                        <w:r>
                          <w:t xml:space="preserve"> </w:t>
                        </w:r>
                      </w:p>
                    </w:txbxContent>
                  </v:textbox>
                </v:rect>
                <v:rect id="Rectangle 8972" o:spid="_x0000_s1096" style="position:absolute;top:2365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GwMYA&#10;AADdAAAADwAAAGRycy9kb3ducmV2LnhtbESPT2vCQBTE74LfYXlCb7rRg01SVxH/oEergu3tkX1N&#10;gtm3IbuatJ/eLQgeh5n5DTNbdKYSd2pcaVnBeBSBIM6sLjlXcD5thzEI55E1VpZJwS85WMz7vRmm&#10;2rb8Sfejz0WAsEtRQeF9nUrpsoIMupGtiYP3YxuDPsgml7rBNsBNJSdRNJUGSw4LBda0Kii7Hm9G&#10;wS6ul197+9fm1eZ7dzlckvUp8Uq9DbrlBwhPnX+Fn+29VhAn7xP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vGwMYAAADdAAAADwAAAAAAAAAAAAAAAACYAgAAZHJz&#10;L2Rvd25yZXYueG1sUEsFBgAAAAAEAAQA9QAAAIsDAAAAAA==&#10;" filled="f" stroked="f">
                  <v:textbox inset="0,0,0,0">
                    <w:txbxContent>
                      <w:p w:rsidR="000B0A56" w:rsidRDefault="000B0A56" w:rsidP="00EC1ED4">
                        <w:pPr>
                          <w:spacing w:line="276" w:lineRule="auto"/>
                        </w:pPr>
                        <w:r>
                          <w:t xml:space="preserve"> </w:t>
                        </w:r>
                      </w:p>
                    </w:txbxContent>
                  </v:textbox>
                </v:rect>
                <v:rect id="Rectangle 8973" o:spid="_x0000_s1097" style="position:absolute;top:26295;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jW8YA&#10;AADdAAAADwAAAGRycy9kb3ducmV2LnhtbESPT2vCQBTE70K/w/IK3nTTCpqkriJV0aN/Cra3R/Y1&#10;Cc2+DdnVRD+9Kwg9DjPzG2Y670wlLtS40rKCt2EEgjizuuRcwddxPYhBOI+ssbJMCq7kYD576U0x&#10;1bblPV0OPhcBwi5FBYX3dSqlywoy6Ia2Jg7er20M+iCbXOoG2wA3lXyPorE0WHJYKLCmz4Kyv8PZ&#10;KNjE9eJ7a29tXq1+NqfdKVkeE69U/7VbfIDw1Pn/8LO91QriZDK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djW8YAAADdAAAADwAAAAAAAAAAAAAAAACYAgAAZHJz&#10;L2Rvd25yZXYueG1sUEsFBgAAAAAEAAQA9QAAAIsDAAAAAA==&#10;" filled="f" stroked="f">
                  <v:textbox inset="0,0,0,0">
                    <w:txbxContent>
                      <w:p w:rsidR="000B0A56" w:rsidRDefault="000B0A56" w:rsidP="00EC1ED4">
                        <w:pPr>
                          <w:spacing w:line="276" w:lineRule="auto"/>
                        </w:pPr>
                        <w:r>
                          <w:t xml:space="preserve"> </w:t>
                        </w:r>
                      </w:p>
                    </w:txbxContent>
                  </v:textbox>
                </v:rect>
                <v:rect id="Rectangle 8974" o:spid="_x0000_s1098" style="position:absolute;top:28916;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7L8YA&#10;AADdAAAADwAAAGRycy9kb3ducmV2LnhtbESPT2vCQBTE70K/w/IK3nTTIpqkriJV0aN/Cra3R/Y1&#10;Cc2+DdnVRD+9Kwg9DjPzG2Y670wlLtS40rKCt2EEgjizuuRcwddxPYhBOI+ssbJMCq7kYD576U0x&#10;1bblPV0OPhcBwi5FBYX3dSqlywoy6Ia2Jg7er20M+iCbXOoG2wA3lXyPorE0WHJYKLCmz4Kyv8PZ&#10;KNjE9eJ7a29tXq1+NqfdKVkeE69U/7VbfIDw1Pn/8LO91QriZDK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77L8YAAADdAAAADwAAAAAAAAAAAAAAAACYAgAAZHJz&#10;L2Rvd25yZXYueG1sUEsFBgAAAAAEAAQA9QAAAIsDAAAAAA==&#10;" filled="f" stroked="f">
                  <v:textbox inset="0,0,0,0">
                    <w:txbxContent>
                      <w:p w:rsidR="000B0A56" w:rsidRDefault="000B0A56" w:rsidP="00EC1ED4">
                        <w:pPr>
                          <w:spacing w:line="276" w:lineRule="auto"/>
                        </w:pPr>
                        <w:r>
                          <w:t xml:space="preserve"> </w:t>
                        </w:r>
                      </w:p>
                    </w:txbxContent>
                  </v:textbox>
                </v:rect>
                <v:rect id="Rectangle 8975" o:spid="_x0000_s1099" style="position:absolute;top:31553;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etMYA&#10;AADdAAAADwAAAGRycy9kb3ducmV2LnhtbESPT2vCQBTE70K/w/IK3nTTgpqkriJV0aN/Cra3R/Y1&#10;Cc2+DdnVRD+9Kwg9DjPzG2Y670wlLtS40rKCt2EEgjizuuRcwddxPYhBOI+ssbJMCq7kYD576U0x&#10;1bblPV0OPhcBwi5FBYX3dSqlywoy6Ia2Jg7er20M+iCbXOoG2wA3lXyPorE0WHJYKLCmz4Kyv8PZ&#10;KNjE9eJ7a29tXq1+NqfdKVkeE69U/7VbfIDw1Pn/8LO91QriZDKC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JetMYAAADdAAAADwAAAAAAAAAAAAAAAACYAgAAZHJz&#10;L2Rvd25yZXYueG1sUEsFBgAAAAAEAAQA9QAAAIsDAAAAAA==&#10;" filled="f" stroked="f">
                  <v:textbox inset="0,0,0,0">
                    <w:txbxContent>
                      <w:p w:rsidR="000B0A56" w:rsidRDefault="000B0A56" w:rsidP="00EC1ED4">
                        <w:pPr>
                          <w:spacing w:line="276" w:lineRule="auto"/>
                        </w:pPr>
                        <w:r>
                          <w:t xml:space="preserve"> </w:t>
                        </w:r>
                      </w:p>
                    </w:txbxContent>
                  </v:textbox>
                </v:rect>
                <v:rect id="Rectangle 8976" o:spid="_x0000_s1100" style="position:absolute;top:34174;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Aw8UA&#10;AADdAAAADwAAAGRycy9kb3ducmV2LnhtbESPQWvCQBSE70L/w/IK3nRTDzaJriKtokergnp7ZJ9J&#10;aPZtyK4m9te7BcHjMDPfMNN5Zypxo8aVlhV8DCMQxJnVJecKDvvVIAbhPLLGyjIpuJOD+eytN8VU&#10;25Z/6LbzuQgQdikqKLyvUyldVpBBN7Q1cfAutjHog2xyqRtsA9xUchRFY2mw5LBQYE1fBWW/u6tR&#10;sI7rxWlj/9q8Wp7Xx+0x+d4nXqn+e7eYgPDU+Vf42d5oBXHyOYb/N+E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MDDxQAAAN0AAAAPAAAAAAAAAAAAAAAAAJgCAABkcnMv&#10;ZG93bnJldi54bWxQSwUGAAAAAAQABAD1AAAAigMAAAAA&#10;" filled="f" stroked="f">
                  <v:textbox inset="0,0,0,0">
                    <w:txbxContent>
                      <w:p w:rsidR="000B0A56" w:rsidRDefault="000B0A56" w:rsidP="00EC1ED4">
                        <w:pPr>
                          <w:spacing w:line="276" w:lineRule="auto"/>
                        </w:pPr>
                        <w:r>
                          <w:t xml:space="preserve"> </w:t>
                        </w:r>
                      </w:p>
                    </w:txbxContent>
                  </v:textbox>
                </v:rect>
                <v:rect id="Rectangle 8977" o:spid="_x0000_s1101" style="position:absolute;top:3681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xlWMYA&#10;AADdAAAADwAAAGRycy9kb3ducmV2LnhtbESPzWvCQBTE74L/w/KE3nSjh5qkriJ+oMf6Aba3R/Y1&#10;CWbfhuxq0v71XUHwOMzMb5jZojOVuFPjSssKxqMIBHFmdcm5gvNpO4xBOI+ssbJMCn7JwWLe780w&#10;1bblA92PPhcBwi5FBYX3dSqlywoy6Ea2Jg7ej20M+iCbXOoG2wA3lZxE0bs0WHJYKLCmVUHZ9Xgz&#10;CnZxvfza2782rzbfu8vnJVmfEq/U26BbfoDw1PlX+NneawVxMp3C4014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xlWMYAAADdAAAADwAAAAAAAAAAAAAAAACYAgAAZHJz&#10;L2Rvd25yZXYueG1sUEsFBgAAAAAEAAQA9QAAAIsDAAAAAA==&#10;" filled="f" stroked="f">
                  <v:textbox inset="0,0,0,0">
                    <w:txbxContent>
                      <w:p w:rsidR="000B0A56" w:rsidRDefault="000B0A56" w:rsidP="00EC1ED4">
                        <w:pPr>
                          <w:spacing w:line="276" w:lineRule="auto"/>
                        </w:pPr>
                        <w:r>
                          <w:t xml:space="preserve"> </w:t>
                        </w:r>
                      </w:p>
                    </w:txbxContent>
                  </v:textbox>
                </v:rect>
                <v:rect id="Rectangle 8978" o:spid="_x0000_s1102" style="position:absolute;top:3943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PxKsMA&#10;AADdAAAADwAAAGRycy9kb3ducmV2LnhtbERPy4rCMBTdC/5DuMLsNHUWTluNIo6iy/EB6u7SXNti&#10;c1OaaDvz9ZOF4PJw3rNFZyrxpMaVlhWMRxEI4szqknMFp+NmGINwHlljZZkU/JKDxbzfm2Gqbct7&#10;eh58LkIIuxQVFN7XqZQuK8igG9maOHA32xj0ATa51A22IdxU8jOKJtJgyaGhwJpWBWX3w8Mo2Mb1&#10;8rKzf21era/b8885+T4mXqmPQbecgvDU+bf45d5pBXHyFeaG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PxKsMAAADdAAAADwAAAAAAAAAAAAAAAACYAgAAZHJzL2Rv&#10;d25yZXYueG1sUEsFBgAAAAAEAAQA9QAAAIgDAAAAAA==&#10;" filled="f" stroked="f">
                  <v:textbox inset="0,0,0,0">
                    <w:txbxContent>
                      <w:p w:rsidR="000B0A56" w:rsidRDefault="000B0A56" w:rsidP="00EC1ED4">
                        <w:pPr>
                          <w:spacing w:line="276" w:lineRule="auto"/>
                        </w:pPr>
                        <w:r>
                          <w:t xml:space="preserve"> </w:t>
                        </w:r>
                      </w:p>
                    </w:txbxContent>
                  </v:textbox>
                </v:rect>
                <v:shape id="Shape 9050" o:spid="_x0000_s1103" style="position:absolute;left:4568;top:1614;width:44577;height:38892;visibility:visible;mso-wrap-style:square;v-text-anchor:top" coordsize="4457700,388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7xg8QA&#10;AADdAAAADwAAAGRycy9kb3ducmV2LnhtbERPy2oCMRTdC/2HcAtuRDNadOzUKGIrdCPiA3F5mVxn&#10;pp3cDEmq49+bRcHl4bxni9bU4krOV5YVDAcJCOLc6ooLBcfDuj8F4QOyxtoyKbiTh8X8pTPDTNsb&#10;7+i6D4WIIewzVFCG0GRS+rwkg35gG+LIXawzGCJ0hdQObzHc1HKUJBNpsOLYUGJDq5Ly3/2fUXC5&#10;9z5p/PXztj31Vq6laXre6FSp7mu7/AARqA1P8b/7Wyt4T8Zxf3wTn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e8YPEAAAA3QAAAA8AAAAAAAAAAAAAAAAAmAIAAGRycy9k&#10;b3ducmV2LnhtbFBLBQYAAAAABAAEAPUAAACJAwAAAAA=&#10;" path="m,3889248r4457700,l4457700,,,,,3889248xe" filled="f" strokeweight=".72pt">
                  <v:stroke miterlimit="83231f" joinstyle="miter"/>
                  <v:path arrowok="t" textboxrect="0,0,4457700,3889248"/>
                </v:shape>
                <v:rect id="Rectangle 9051" o:spid="_x0000_s1104" style="position:absolute;left:46015;top:3723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ipwMYA&#10;AADdAAAADwAAAGRycy9kb3ducmV2LnhtbESPQWvCQBSE7wX/w/IKvTUbCxYTs4pYJR5bFWxvj+wz&#10;Cc2+Ddk1SfvruwXB4zAz3zDZajSN6KlztWUF0ygGQVxYXXOp4HTcPc9BOI+ssbFMCn7IwWo5ecgw&#10;1XbgD+oPvhQBwi5FBZX3bSqlKyoy6CLbEgfvYjuDPsiulLrDIcBNI1/i+FUarDksVNjSpqLi+3A1&#10;CvJ5u/7c29+hbLZf+fn9nLwdE6/U0+O4XoDwNPp7+NbeawVJPJv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ipwMYAAADdAAAADwAAAAAAAAAAAAAAAACYAgAAZHJz&#10;L2Rvd25yZXYueG1sUEsFBgAAAAAEAAQA9QAAAIsDAAAAAA==&#10;" filled="f" stroked="f">
                  <v:textbox inset="0,0,0,0">
                    <w:txbxContent>
                      <w:p w:rsidR="000B0A56" w:rsidRDefault="000B0A56" w:rsidP="00EC1ED4">
                        <w:pPr>
                          <w:spacing w:line="276" w:lineRule="auto"/>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751" o:spid="_x0000_s1105" type="#_x0000_t75" style="position:absolute;left:5511;top:2058;width:40418;height:36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ixzDFAAAA3gAAAA8AAABkcnMvZG93bnJldi54bWxEj8FqwzAQRO+B/oPYQm6J7ATXxY0S2kJD&#10;Dj00bj5gsbaWqbUykmo7fx8VCj0OM/OG2R1m24uRfOgcK8jXGQjixumOWwWXz7fVI4gQkTX2jknB&#10;lQIc9neLHVbaTXymsY6tSBAOFSowMQ6VlKExZDGs3UCcvC/nLcYkfSu1xynBbS83WfYgLXacFgwO&#10;9Gqo+a5/rIKP0pOsC3++2LF4Ny/HfjLbXKnl/fz8BCLSHP/Df+2TVlBuyiKH3zvpCsj9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oscwxQAAAN4AAAAPAAAAAAAAAAAAAAAA&#10;AJ8CAABkcnMvZG93bnJldi54bWxQSwUGAAAAAAQABAD3AAAAkQMAAAAA&#10;">
                  <v:imagedata r:id="rId16" o:title=""/>
                </v:shape>
                <w10:anchorlock/>
              </v:group>
            </w:pict>
          </mc:Fallback>
        </mc:AlternateContent>
      </w:r>
    </w:p>
    <w:p w:rsidR="00EC1ED4" w:rsidRDefault="00EC1ED4" w:rsidP="00EC1ED4">
      <w:pPr>
        <w:spacing w:before="120" w:line="480" w:lineRule="auto"/>
        <w:ind w:left="720"/>
      </w:pPr>
      <w:r w:rsidRPr="00936982">
        <w:t xml:space="preserve">                    </w:t>
      </w:r>
      <w:r w:rsidRPr="00936982">
        <w:rPr>
          <w:b/>
        </w:rPr>
        <w:t xml:space="preserve">Figure </w:t>
      </w:r>
      <w:proofErr w:type="gramStart"/>
      <w:r w:rsidRPr="00936982">
        <w:rPr>
          <w:b/>
        </w:rPr>
        <w:t>4.</w:t>
      </w:r>
      <w:r>
        <w:rPr>
          <w:b/>
        </w:rPr>
        <w:t>2</w:t>
      </w:r>
      <w:r w:rsidRPr="00936982">
        <w:rPr>
          <w:b/>
        </w:rPr>
        <w:t xml:space="preserve">  </w:t>
      </w:r>
      <w:r w:rsidRPr="00936982">
        <w:t>Schéma</w:t>
      </w:r>
      <w:proofErr w:type="gramEnd"/>
      <w:r w:rsidRPr="00936982">
        <w:t xml:space="preserve"> de l’évolution de l’algorithme NSGA-II [5]. </w:t>
      </w:r>
    </w:p>
    <w:p w:rsidR="00EC1ED4" w:rsidRPr="00E77AB2" w:rsidRDefault="00EC1ED4" w:rsidP="00EC1ED4">
      <w:pPr>
        <w:spacing w:before="120" w:line="480" w:lineRule="auto"/>
        <w:ind w:left="720"/>
      </w:pPr>
      <w:r>
        <w:t xml:space="preserve">Le but de cet opérateur est d’insérer les </w:t>
      </w:r>
      <w:r>
        <w:rPr>
          <w:rFonts w:ascii="Cambria Math" w:eastAsia="Cambria Math" w:hAnsi="Cambria Math" w:cs="Cambria Math"/>
        </w:rPr>
        <w:t>(𝑁 − |𝑃</w:t>
      </w:r>
      <w:r>
        <w:rPr>
          <w:rFonts w:ascii="Cambria Math" w:eastAsia="Cambria Math" w:hAnsi="Cambria Math" w:cs="Cambria Math"/>
          <w:vertAlign w:val="subscript"/>
        </w:rPr>
        <w:t xml:space="preserve">𝑡 </w:t>
      </w:r>
      <w:r>
        <w:rPr>
          <w:rFonts w:ascii="Cambria Math" w:eastAsia="Cambria Math" w:hAnsi="Cambria Math" w:cs="Cambria Math"/>
        </w:rPr>
        <w:t>+ 1 |)</w:t>
      </w:r>
      <w:r>
        <w:t xml:space="preserve"> meilleurs individus de </w:t>
      </w:r>
      <w:r>
        <w:rPr>
          <w:rFonts w:ascii="Cambria Math" w:eastAsia="Cambria Math" w:hAnsi="Cambria Math" w:cs="Cambria Math"/>
        </w:rPr>
        <w:t xml:space="preserve">𝐹𝑖 </w:t>
      </w:r>
      <w:r>
        <w:t xml:space="preserve">qui manquent dans la </w:t>
      </w:r>
      <w:proofErr w:type="gramStart"/>
      <w:r>
        <w:t>population</w:t>
      </w:r>
      <w:r>
        <w:rPr>
          <w:rFonts w:ascii="Cambria Math" w:eastAsia="Cambria Math" w:hAnsi="Cambria Math" w:cs="Cambria Math"/>
        </w:rPr>
        <w:t>(</w:t>
      </w:r>
      <w:proofErr w:type="gramEnd"/>
      <w:r>
        <w:rPr>
          <w:rFonts w:ascii="Cambria Math" w:eastAsia="Cambria Math" w:hAnsi="Cambria Math" w:cs="Cambria Math"/>
        </w:rPr>
        <w:t>𝑃𝑡 + 1)</w:t>
      </w:r>
      <w:r>
        <w:t xml:space="preserve">. Les individus de ce front sont utilisés pour calculer la distance de </w:t>
      </w:r>
      <w:proofErr w:type="spellStart"/>
      <w:r>
        <w:rPr>
          <w:i/>
        </w:rPr>
        <w:t>crowding</w:t>
      </w:r>
      <w:proofErr w:type="spellEnd"/>
      <w:r>
        <w:rPr>
          <w:i/>
        </w:rPr>
        <w:t xml:space="preserve"> </w:t>
      </w:r>
      <w:r>
        <w:t xml:space="preserve">entre deux solutions voisines. Une fois que les individus de la population </w:t>
      </w:r>
      <w:r>
        <w:rPr>
          <w:rFonts w:ascii="Cambria Math" w:eastAsia="Cambria Math" w:hAnsi="Cambria Math" w:cs="Cambria Math"/>
        </w:rPr>
        <w:t>(𝑃𝑡 + 1)</w:t>
      </w:r>
      <w:r>
        <w:t xml:space="preserve"> sont identifiés, une nouvelle population enfant </w:t>
      </w:r>
      <w:r>
        <w:rPr>
          <w:rFonts w:ascii="Cambria Math" w:eastAsia="Cambria Math" w:hAnsi="Cambria Math" w:cs="Cambria Math"/>
        </w:rPr>
        <w:t>(𝑄𝑡 + 1)</w:t>
      </w:r>
      <w:r>
        <w:t xml:space="preserve"> est créée par </w:t>
      </w:r>
      <w:r w:rsidRPr="00E77AB2">
        <w:t xml:space="preserve">sélection, croisement et mutation. La sélection par tournoi est utilisée mais le critère de sélection est basé sur l’opérateur de comparaison (  ) défini ci-dessous. Le processus continu, d’une génération à l’autre, jusqu’à satisfaction d’un critère d’arrêt. Une itération résume les différentes étapes décrites ci-dessus de l’algorithme NSGA-II : </w:t>
      </w:r>
    </w:p>
    <w:p w:rsidR="00EC1ED4" w:rsidRPr="00936982" w:rsidRDefault="00EC1ED4" w:rsidP="00EC1ED4">
      <w:pPr>
        <w:spacing w:before="120" w:line="480" w:lineRule="auto"/>
        <w:ind w:left="720"/>
        <w:rPr>
          <w:b/>
        </w:rPr>
      </w:pPr>
      <w:r w:rsidRPr="00936982">
        <w:rPr>
          <w:b/>
        </w:rPr>
        <w:t xml:space="preserve"> </w:t>
      </w:r>
    </w:p>
    <w:p w:rsidR="00EC1ED4" w:rsidRPr="00936982" w:rsidRDefault="00EC1ED4" w:rsidP="00EC1ED4">
      <w:pPr>
        <w:spacing w:before="120" w:line="480" w:lineRule="auto"/>
        <w:ind w:left="720"/>
        <w:rPr>
          <w:b/>
        </w:rPr>
      </w:pPr>
      <w:r w:rsidRPr="00936982">
        <w:rPr>
          <w:b/>
        </w:rPr>
        <w:t xml:space="preserve">2-1 Une itération de NSGA-II </w:t>
      </w:r>
    </w:p>
    <w:p w:rsidR="00EC1ED4" w:rsidRPr="00E77AB2" w:rsidRDefault="00EC1ED4" w:rsidP="00EC1ED4">
      <w:pPr>
        <w:spacing w:before="120" w:line="480" w:lineRule="auto"/>
        <w:ind w:left="720"/>
      </w:pPr>
      <w:r w:rsidRPr="00E77AB2">
        <w:lastRenderedPageBreak/>
        <w:t xml:space="preserve">     Après initialisation aléatoire de la population initiale </w:t>
      </w:r>
      <w:r w:rsidRPr="00E77AB2">
        <w:rPr>
          <w:rFonts w:ascii="Cambria Math" w:hAnsi="Cambria Math" w:cs="Cambria Math"/>
        </w:rPr>
        <w:t>𝑃</w:t>
      </w:r>
      <w:r w:rsidRPr="00E77AB2">
        <w:t xml:space="preserve">0, une itération de NSGA-II se déroule comme suit : </w:t>
      </w:r>
    </w:p>
    <w:p w:rsidR="00EC1ED4" w:rsidRPr="00E77AB2" w:rsidRDefault="00EC1ED4" w:rsidP="00EC1ED4">
      <w:pPr>
        <w:spacing w:before="120" w:line="480" w:lineRule="auto"/>
        <w:ind w:left="720"/>
      </w:pPr>
      <w:r w:rsidRPr="00E77AB2">
        <w:t xml:space="preserve">Créer </w:t>
      </w:r>
      <w:r w:rsidRPr="00E77AB2">
        <w:rPr>
          <w:rFonts w:ascii="Cambria Math" w:hAnsi="Cambria Math" w:cs="Cambria Math"/>
        </w:rPr>
        <w:t>𝑄𝑡</w:t>
      </w:r>
      <w:r w:rsidRPr="00E77AB2">
        <w:t xml:space="preserve"> à partir de </w:t>
      </w:r>
      <w:r w:rsidRPr="00E77AB2">
        <w:rPr>
          <w:rFonts w:ascii="Cambria Math" w:hAnsi="Cambria Math" w:cs="Cambria Math"/>
        </w:rPr>
        <w:t>𝑃𝑡</w:t>
      </w:r>
      <w:r w:rsidRPr="00E77AB2">
        <w:t xml:space="preserve"> en utilisant le tournoi et en appliquant des opérateurs de variation génétique aux individus gagnants. </w:t>
      </w:r>
    </w:p>
    <w:p w:rsidR="00EC1ED4" w:rsidRPr="00E77AB2" w:rsidRDefault="00EC1ED4" w:rsidP="00EC1ED4">
      <w:pPr>
        <w:spacing w:before="120" w:line="480" w:lineRule="auto"/>
        <w:ind w:left="720"/>
      </w:pPr>
      <w:r w:rsidRPr="00E77AB2">
        <w:t xml:space="preserve">Réunir les populations des parents et des enfants </w:t>
      </w:r>
      <w:r w:rsidRPr="00E77AB2">
        <w:rPr>
          <w:rFonts w:ascii="Cambria Math" w:hAnsi="Cambria Math" w:cs="Cambria Math"/>
        </w:rPr>
        <w:t>𝑅𝑡</w:t>
      </w:r>
      <w:r w:rsidRPr="00E77AB2">
        <w:t xml:space="preserve"> = </w:t>
      </w:r>
      <w:r w:rsidRPr="00E77AB2">
        <w:rPr>
          <w:rFonts w:ascii="Cambria Math" w:hAnsi="Cambria Math" w:cs="Cambria Math"/>
        </w:rPr>
        <w:t>𝑄𝑡</w:t>
      </w:r>
      <w:r w:rsidRPr="00E77AB2">
        <w:t xml:space="preserve"> </w:t>
      </w:r>
      <w:r w:rsidRPr="00E77AB2">
        <w:rPr>
          <w:rFonts w:ascii="Cambria Math" w:hAnsi="Cambria Math" w:cs="Cambria Math"/>
        </w:rPr>
        <w:t>∪</w:t>
      </w:r>
      <w:r w:rsidRPr="00E77AB2">
        <w:t xml:space="preserve"> </w:t>
      </w:r>
      <w:r w:rsidRPr="00E77AB2">
        <w:rPr>
          <w:rFonts w:ascii="Cambria Math" w:hAnsi="Cambria Math" w:cs="Cambria Math"/>
        </w:rPr>
        <w:t>𝑃𝑡</w:t>
      </w:r>
      <w:r w:rsidRPr="00E77AB2">
        <w:t xml:space="preserve"> Trier l’ensemble résultant </w:t>
      </w:r>
      <w:r w:rsidRPr="00E77AB2">
        <w:rPr>
          <w:rFonts w:ascii="Cambria Math" w:hAnsi="Cambria Math" w:cs="Cambria Math"/>
        </w:rPr>
        <w:t>𝑅𝑡</w:t>
      </w:r>
      <w:r w:rsidRPr="00E77AB2">
        <w:t xml:space="preserve"> en sous-ensemble </w:t>
      </w:r>
      <w:r w:rsidRPr="00E77AB2">
        <w:rPr>
          <w:rFonts w:ascii="Cambria Math" w:hAnsi="Cambria Math" w:cs="Cambria Math"/>
        </w:rPr>
        <w:t>𝐹𝐼</w:t>
      </w:r>
      <w:r w:rsidRPr="00E77AB2">
        <w:t xml:space="preserve">. </w:t>
      </w:r>
    </w:p>
    <w:p w:rsidR="00EC1ED4" w:rsidRPr="00E77AB2" w:rsidRDefault="00EC1ED4" w:rsidP="00EC1ED4">
      <w:pPr>
        <w:spacing w:before="120" w:line="480" w:lineRule="auto"/>
        <w:ind w:left="720"/>
      </w:pPr>
      <w:r w:rsidRPr="00E77AB2">
        <w:t xml:space="preserve">Soit une nouvelle population </w:t>
      </w:r>
      <w:r w:rsidRPr="00E77AB2">
        <w:rPr>
          <w:rFonts w:ascii="Cambria Math" w:hAnsi="Cambria Math" w:cs="Cambria Math"/>
        </w:rPr>
        <w:t>𝑃𝑡</w:t>
      </w:r>
      <w:r w:rsidRPr="00E77AB2">
        <w:t xml:space="preserve">+1 = </w:t>
      </w:r>
      <w:r w:rsidRPr="00E77AB2">
        <w:rPr>
          <w:rFonts w:ascii="Cambria Math" w:hAnsi="Cambria Math" w:cs="Cambria Math"/>
        </w:rPr>
        <w:t>∅</w:t>
      </w:r>
      <w:r w:rsidRPr="00E77AB2">
        <w:t xml:space="preserve">. Soit le compteur des sous-ensembles non dominés </w:t>
      </w:r>
      <w:r w:rsidRPr="00E77AB2">
        <w:rPr>
          <w:rFonts w:ascii="Cambria Math" w:hAnsi="Cambria Math" w:cs="Cambria Math"/>
        </w:rPr>
        <w:t>𝑖</w:t>
      </w:r>
      <w:r w:rsidRPr="00E77AB2">
        <w:t xml:space="preserve"> = 1. </w:t>
      </w:r>
    </w:p>
    <w:p w:rsidR="00EC1ED4" w:rsidRPr="00E77AB2" w:rsidRDefault="00EC1ED4" w:rsidP="00EC1ED4">
      <w:pPr>
        <w:spacing w:before="120" w:line="480" w:lineRule="auto"/>
        <w:ind w:left="720"/>
      </w:pPr>
      <w:r w:rsidRPr="00E77AB2">
        <w:t>Tant que |</w:t>
      </w:r>
      <w:r w:rsidRPr="00E77AB2">
        <w:rPr>
          <w:rFonts w:ascii="Cambria Math" w:hAnsi="Cambria Math" w:cs="Cambria Math"/>
        </w:rPr>
        <w:t>𝑃𝑡</w:t>
      </w:r>
      <w:r w:rsidRPr="00E77AB2">
        <w:t xml:space="preserve"> + 1| + |</w:t>
      </w:r>
      <w:r w:rsidRPr="00E77AB2">
        <w:rPr>
          <w:rFonts w:ascii="Cambria Math" w:hAnsi="Cambria Math" w:cs="Cambria Math"/>
        </w:rPr>
        <w:t>𝐹𝑖</w:t>
      </w:r>
      <w:r w:rsidRPr="00E77AB2">
        <w:t xml:space="preserve">| &lt; </w:t>
      </w:r>
      <w:r w:rsidRPr="00E77AB2">
        <w:rPr>
          <w:rFonts w:ascii="Cambria Math" w:hAnsi="Cambria Math" w:cs="Cambria Math"/>
        </w:rPr>
        <w:t>𝑁</w:t>
      </w:r>
      <w:r w:rsidRPr="00E77AB2">
        <w:t xml:space="preserve">, </w:t>
      </w:r>
      <w:r w:rsidRPr="00E77AB2">
        <w:rPr>
          <w:rFonts w:ascii="Cambria Math" w:hAnsi="Cambria Math" w:cs="Cambria Math"/>
        </w:rPr>
        <w:t>𝑃𝑡</w:t>
      </w:r>
      <w:r w:rsidRPr="00E77AB2">
        <w:t xml:space="preserve"> + 1 ← </w:t>
      </w:r>
      <w:r w:rsidRPr="00E77AB2">
        <w:rPr>
          <w:rFonts w:ascii="Cambria Math" w:hAnsi="Cambria Math" w:cs="Cambria Math"/>
        </w:rPr>
        <w:t>𝑃𝑡</w:t>
      </w:r>
      <w:r w:rsidRPr="00E77AB2">
        <w:t xml:space="preserve"> + 1 </w:t>
      </w:r>
      <w:r w:rsidRPr="00E77AB2">
        <w:rPr>
          <w:rFonts w:ascii="Cambria Math" w:hAnsi="Cambria Math" w:cs="Cambria Math"/>
        </w:rPr>
        <w:t>∪</w:t>
      </w:r>
      <w:r w:rsidRPr="00E77AB2">
        <w:t xml:space="preserve"> </w:t>
      </w:r>
      <w:r w:rsidRPr="00E77AB2">
        <w:rPr>
          <w:rFonts w:ascii="Cambria Math" w:hAnsi="Cambria Math" w:cs="Cambria Math"/>
        </w:rPr>
        <w:t>𝐹𝑖</w:t>
      </w:r>
      <w:r w:rsidRPr="00E77AB2">
        <w:t xml:space="preserve"> </w:t>
      </w:r>
      <w:r w:rsidRPr="00E77AB2">
        <w:rPr>
          <w:rFonts w:ascii="Cambria Math" w:hAnsi="Cambria Math" w:cs="Cambria Math"/>
        </w:rPr>
        <w:t>𝑒𝑡</w:t>
      </w:r>
      <w:r w:rsidRPr="00E77AB2">
        <w:t xml:space="preserve"> </w:t>
      </w:r>
      <w:r w:rsidRPr="00E77AB2">
        <w:rPr>
          <w:rFonts w:ascii="Cambria Math" w:hAnsi="Cambria Math" w:cs="Cambria Math"/>
        </w:rPr>
        <w:t>𝑖</w:t>
      </w:r>
      <w:r w:rsidRPr="00E77AB2">
        <w:t xml:space="preserve"> ← (</w:t>
      </w:r>
      <w:r w:rsidRPr="00E77AB2">
        <w:rPr>
          <w:rFonts w:ascii="Cambria Math" w:hAnsi="Cambria Math" w:cs="Cambria Math"/>
        </w:rPr>
        <w:t>𝑖</w:t>
      </w:r>
      <w:r w:rsidRPr="00E77AB2">
        <w:t xml:space="preserve"> + 1). </w:t>
      </w:r>
    </w:p>
    <w:p w:rsidR="00EC1ED4" w:rsidRPr="00E77AB2" w:rsidRDefault="00EC1ED4" w:rsidP="00EC1ED4">
      <w:pPr>
        <w:spacing w:before="120" w:line="480" w:lineRule="auto"/>
        <w:ind w:left="720"/>
      </w:pPr>
      <w:r w:rsidRPr="00E77AB2">
        <w:t>Ordonner l’ensemble Fi selon les ‘‘distance de surpeuplement’’ (</w:t>
      </w:r>
      <w:proofErr w:type="spellStart"/>
      <w:r w:rsidRPr="00E77AB2">
        <w:t>crowding</w:t>
      </w:r>
      <w:proofErr w:type="spellEnd"/>
      <w:r w:rsidRPr="00E77AB2">
        <w:t xml:space="preserve"> distance) et inclure </w:t>
      </w:r>
    </w:p>
    <w:p w:rsidR="00EC1ED4" w:rsidRPr="00E77AB2" w:rsidRDefault="00EC1ED4" w:rsidP="00EC1ED4">
      <w:pPr>
        <w:spacing w:before="120" w:line="480" w:lineRule="auto"/>
        <w:ind w:left="720"/>
      </w:pPr>
      <w:r w:rsidRPr="00E77AB2">
        <w:t xml:space="preserve">         </w:t>
      </w:r>
      <w:r w:rsidRPr="00E77AB2">
        <w:rPr>
          <w:noProof/>
          <w:lang w:eastAsia="fr-FR"/>
        </w:rPr>
        <w:drawing>
          <wp:inline distT="0" distB="0" distL="0" distR="0">
            <wp:extent cx="107950" cy="107950"/>
            <wp:effectExtent l="0" t="0" r="6350" b="635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950" cy="107950"/>
                    </a:xfrm>
                    <a:prstGeom prst="rect">
                      <a:avLst/>
                    </a:prstGeom>
                    <a:noFill/>
                    <a:ln>
                      <a:noFill/>
                    </a:ln>
                  </pic:spPr>
                </pic:pic>
              </a:graphicData>
            </a:graphic>
          </wp:inline>
        </w:drawing>
      </w:r>
      <w:r w:rsidRPr="00E77AB2">
        <w:t xml:space="preserve"> − |</w:t>
      </w:r>
      <w:r w:rsidRPr="00E77AB2">
        <w:rPr>
          <w:rFonts w:ascii="Cambria Math" w:hAnsi="Cambria Math" w:cs="Cambria Math"/>
        </w:rPr>
        <w:t>𝑃𝑡</w:t>
      </w:r>
      <w:r w:rsidRPr="00E77AB2">
        <w:t xml:space="preserve"> + 1 |solutions ayant les valeurs de distance les plus grandes dans la population </w:t>
      </w:r>
      <w:r w:rsidRPr="00E77AB2">
        <w:rPr>
          <w:rFonts w:ascii="Cambria Math" w:hAnsi="Cambria Math" w:cs="Cambria Math"/>
        </w:rPr>
        <w:t>𝑃𝑡</w:t>
      </w:r>
      <w:r w:rsidRPr="00E77AB2">
        <w:t xml:space="preserve"> + 1. </w:t>
      </w:r>
    </w:p>
    <w:p w:rsidR="00EC1ED4" w:rsidRPr="00E77AB2" w:rsidRDefault="00EC1ED4" w:rsidP="00EC1ED4">
      <w:pPr>
        <w:spacing w:before="120" w:line="480" w:lineRule="auto"/>
        <w:ind w:left="720"/>
      </w:pPr>
      <w:r w:rsidRPr="00E77AB2">
        <w:t xml:space="preserve">     Il est important de noter que le tri de </w:t>
      </w:r>
      <w:r w:rsidRPr="00E77AB2">
        <w:rPr>
          <w:rFonts w:ascii="Cambria Math" w:hAnsi="Cambria Math" w:cs="Cambria Math"/>
        </w:rPr>
        <w:t>𝑅𝑡</w:t>
      </w:r>
      <w:r w:rsidRPr="00E77AB2">
        <w:t xml:space="preserve"> en sous-ensembles non-dominés fait en stade 1 et le remplissage de la population </w:t>
      </w:r>
      <w:r w:rsidRPr="00E77AB2">
        <w:rPr>
          <w:rFonts w:ascii="Cambria Math" w:hAnsi="Cambria Math" w:cs="Cambria Math"/>
        </w:rPr>
        <w:t>𝑃𝑡</w:t>
      </w:r>
      <w:r w:rsidRPr="00E77AB2">
        <w:t xml:space="preserve"> + </w:t>
      </w:r>
      <w:proofErr w:type="gramStart"/>
      <w:r w:rsidRPr="00E77AB2">
        <w:t>1  peuvent</w:t>
      </w:r>
      <w:proofErr w:type="gramEnd"/>
      <w:r w:rsidRPr="00E77AB2">
        <w:t xml:space="preserve"> être effectués simultanément. Chaque fois qu’un nouveau front est trouvé on vérifie s’il peut rentrer dans </w:t>
      </w:r>
      <w:r w:rsidRPr="00E77AB2">
        <w:rPr>
          <w:rFonts w:ascii="Cambria Math" w:hAnsi="Cambria Math" w:cs="Cambria Math"/>
        </w:rPr>
        <w:t>𝑃𝑡</w:t>
      </w:r>
      <w:r w:rsidRPr="00E77AB2">
        <w:t xml:space="preserve"> + 1 entièrement si ce n’est pas le cas, le processus du </w:t>
      </w:r>
      <w:proofErr w:type="spellStart"/>
      <w:r w:rsidRPr="00E77AB2">
        <w:t>ranking</w:t>
      </w:r>
      <w:proofErr w:type="spellEnd"/>
      <w:r w:rsidRPr="00E77AB2">
        <w:t xml:space="preserve"> s’arrête [5]. </w:t>
      </w:r>
    </w:p>
    <w:p w:rsidR="00EC1ED4" w:rsidRPr="00C270AC" w:rsidRDefault="00EC1ED4" w:rsidP="00EC1ED4">
      <w:pPr>
        <w:spacing w:before="120" w:line="480" w:lineRule="auto"/>
        <w:ind w:left="720"/>
        <w:rPr>
          <w:b/>
          <w:bCs/>
          <w:sz w:val="32"/>
          <w:szCs w:val="32"/>
        </w:rPr>
      </w:pPr>
      <w:r w:rsidRPr="00C270AC">
        <w:rPr>
          <w:b/>
          <w:bCs/>
          <w:sz w:val="32"/>
          <w:szCs w:val="32"/>
        </w:rPr>
        <w:t xml:space="preserve">Option de NGPM  </w:t>
      </w:r>
    </w:p>
    <w:p w:rsidR="00EC1ED4" w:rsidRPr="00936982" w:rsidRDefault="00EC1ED4" w:rsidP="00EC1ED4">
      <w:pPr>
        <w:spacing w:before="120" w:line="480" w:lineRule="auto"/>
        <w:ind w:left="720"/>
        <w:rPr>
          <w:b/>
        </w:rPr>
      </w:pPr>
      <w:r w:rsidRPr="00E77AB2">
        <w:t xml:space="preserve">         </w:t>
      </w:r>
      <w:r>
        <w:t>NGPM est l’abréviation de « A NSGA</w:t>
      </w:r>
      <w:r w:rsidRPr="00E77AB2">
        <w:t xml:space="preserve">-II program in Matlab », qui est </w:t>
      </w:r>
      <w:proofErr w:type="gramStart"/>
      <w:r w:rsidRPr="00E77AB2">
        <w:t>l’implémentation  de</w:t>
      </w:r>
      <w:proofErr w:type="gramEnd"/>
      <w:r w:rsidRPr="00E77AB2">
        <w:t xml:space="preserve"> NSGA-II dans Matlab</w:t>
      </w:r>
      <w:r w:rsidRPr="00936982">
        <w:rPr>
          <w:b/>
        </w:rPr>
        <w:t xml:space="preserve">. </w:t>
      </w:r>
    </w:p>
    <w:p w:rsidR="00EC1ED4" w:rsidRPr="00E77AB2" w:rsidRDefault="00EC1ED4" w:rsidP="00EC1ED4">
      <w:pPr>
        <w:spacing w:before="120" w:line="480" w:lineRule="auto"/>
        <w:ind w:left="720"/>
      </w:pPr>
      <w:r w:rsidRPr="00936982">
        <w:rPr>
          <w:b/>
        </w:rPr>
        <w:t xml:space="preserve">         </w:t>
      </w:r>
      <w:r w:rsidRPr="00E77AB2">
        <w:t xml:space="preserve">Ce programme est écrit pour un problème d’optimisation par objets finis, </w:t>
      </w:r>
      <w:proofErr w:type="gramStart"/>
      <w:r w:rsidRPr="00E77AB2">
        <w:t>le  "</w:t>
      </w:r>
      <w:proofErr w:type="gramEnd"/>
      <w:r w:rsidRPr="00E77AB2">
        <w:t xml:space="preserve">croisement intermédiaire " et la " mutation gaussienne" sont adéquats pour nous </w:t>
      </w:r>
      <w:r w:rsidRPr="00E77AB2">
        <w:lastRenderedPageBreak/>
        <w:t>utilisation. Ainsi, nous n’implantons pas d’autres opérateurs génétiques dans NGPM. Le codage réel/entier, la sélection de tournois binaire. L’</w:t>
      </w:r>
      <w:r>
        <w:t xml:space="preserve">opérateur de mutation Gaussien </w:t>
      </w:r>
      <w:r w:rsidRPr="00E77AB2">
        <w:t xml:space="preserve">et l’opérateur de croisement intermédiaire fonctionnent biens dans ces outils. </w:t>
      </w:r>
    </w:p>
    <w:p w:rsidR="00EC1ED4" w:rsidRPr="00C270AC" w:rsidRDefault="00EC1ED4" w:rsidP="00EC1ED4">
      <w:pPr>
        <w:spacing w:before="120" w:line="480" w:lineRule="auto"/>
      </w:pPr>
      <w:r>
        <w:t xml:space="preserve">            </w:t>
      </w:r>
      <w:r w:rsidRPr="00936982">
        <w:rPr>
          <w:b/>
          <w:bCs/>
          <w:sz w:val="28"/>
          <w:szCs w:val="28"/>
        </w:rPr>
        <w:t xml:space="preserve">Exemple sur l’implémentation </w:t>
      </w:r>
    </w:p>
    <w:p w:rsidR="00EC1ED4" w:rsidRPr="00DB680C" w:rsidRDefault="00EC1ED4" w:rsidP="00EC1ED4">
      <w:pPr>
        <w:spacing w:before="120" w:line="480" w:lineRule="auto"/>
        <w:ind w:left="720"/>
      </w:pPr>
      <w:r w:rsidRPr="00DB680C">
        <w:t xml:space="preserve">Dans un problème de type </w:t>
      </w:r>
      <w:proofErr w:type="spellStart"/>
      <w:r w:rsidRPr="00DB680C">
        <w:t>flowshop</w:t>
      </w:r>
      <w:proofErr w:type="spellEnd"/>
      <w:r w:rsidRPr="00DB680C">
        <w:t xml:space="preserve"> hybride composé de 3 étages.</w:t>
      </w:r>
    </w:p>
    <w:p w:rsidR="00EC1ED4" w:rsidRPr="00DB680C" w:rsidRDefault="00EC1ED4" w:rsidP="00EC1ED4">
      <w:pPr>
        <w:spacing w:before="120" w:line="480" w:lineRule="auto"/>
        <w:ind w:left="720"/>
      </w:pPr>
      <w:r w:rsidRPr="00DB680C">
        <w:t xml:space="preserve">chaque étage contient un certain nombre de machines identique en parallèle </w:t>
      </w:r>
      <w:proofErr w:type="gramStart"/>
      <w:r w:rsidRPr="00DB680C">
        <w:t>( 4</w:t>
      </w:r>
      <w:proofErr w:type="gramEnd"/>
      <w:r w:rsidRPr="00DB680C">
        <w:t xml:space="preserve"> machi</w:t>
      </w:r>
      <w:r>
        <w:t>nes da</w:t>
      </w:r>
      <w:r w:rsidRPr="00DB680C">
        <w:t xml:space="preserve">ns </w:t>
      </w:r>
      <w:proofErr w:type="spellStart"/>
      <w:r w:rsidRPr="00DB680C">
        <w:t>etage</w:t>
      </w:r>
      <w:proofErr w:type="spellEnd"/>
      <w:r w:rsidRPr="00DB680C">
        <w:t xml:space="preserve"> 1 ;3 machines pour étage 2 et 2 machines dans étage 3 ) et 7 jobs tels que les données sont :</w:t>
      </w:r>
    </w:p>
    <w:p w:rsidR="00EC1ED4" w:rsidRPr="00DB680C" w:rsidRDefault="00EC1ED4" w:rsidP="00EC1ED4">
      <w:pPr>
        <w:spacing w:before="120" w:line="480" w:lineRule="auto"/>
        <w:ind w:left="720"/>
        <w:rPr>
          <w:sz w:val="28"/>
          <w:szCs w:val="28"/>
        </w:rPr>
      </w:pPr>
      <w:r w:rsidRPr="00DB680C">
        <w:rPr>
          <w:sz w:val="28"/>
          <w:szCs w:val="28"/>
        </w:rPr>
        <w:t>Pour étage 1</w:t>
      </w:r>
    </w:p>
    <w:p w:rsidR="00EC1ED4" w:rsidRPr="00DB680C" w:rsidRDefault="00EC1ED4" w:rsidP="00EC1ED4">
      <w:pPr>
        <w:spacing w:before="120" w:line="480" w:lineRule="auto"/>
        <w:ind w:left="720"/>
      </w:pPr>
    </w:p>
    <w:p w:rsidR="00EC1ED4" w:rsidRPr="00DB680C" w:rsidRDefault="00EC1ED4" w:rsidP="00EC1ED4">
      <w:pPr>
        <w:spacing w:before="120" w:line="480" w:lineRule="auto"/>
        <w:ind w:left="720"/>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1021"/>
        <w:gridCol w:w="1021"/>
        <w:gridCol w:w="1026"/>
        <w:gridCol w:w="1026"/>
        <w:gridCol w:w="1026"/>
        <w:gridCol w:w="1026"/>
        <w:gridCol w:w="1006"/>
      </w:tblGrid>
      <w:tr w:rsidR="00EC1ED4" w:rsidRPr="00DB680C" w:rsidTr="00A2282F">
        <w:tc>
          <w:tcPr>
            <w:tcW w:w="1203" w:type="dxa"/>
            <w:shd w:val="clear" w:color="auto" w:fill="auto"/>
          </w:tcPr>
          <w:p w:rsidR="00EC1ED4" w:rsidRPr="00DB680C" w:rsidRDefault="00EC1ED4" w:rsidP="00A2282F">
            <w:pPr>
              <w:spacing w:before="120" w:line="480" w:lineRule="auto"/>
            </w:pPr>
            <w:r w:rsidRPr="00DB680C">
              <w:t>Taches</w:t>
            </w:r>
          </w:p>
        </w:tc>
        <w:tc>
          <w:tcPr>
            <w:tcW w:w="1055" w:type="dxa"/>
            <w:shd w:val="clear" w:color="auto" w:fill="auto"/>
          </w:tcPr>
          <w:p w:rsidR="00EC1ED4" w:rsidRPr="00DB680C" w:rsidRDefault="00EC1ED4" w:rsidP="00A2282F">
            <w:pPr>
              <w:spacing w:before="120" w:line="480" w:lineRule="auto"/>
            </w:pPr>
            <w:r w:rsidRPr="00DB680C">
              <w:t>1</w:t>
            </w:r>
          </w:p>
        </w:tc>
        <w:tc>
          <w:tcPr>
            <w:tcW w:w="1055" w:type="dxa"/>
            <w:shd w:val="clear" w:color="auto" w:fill="auto"/>
          </w:tcPr>
          <w:p w:rsidR="00EC1ED4" w:rsidRPr="00DB680C" w:rsidRDefault="00EC1ED4" w:rsidP="00A2282F">
            <w:pPr>
              <w:spacing w:before="120" w:line="480" w:lineRule="auto"/>
            </w:pPr>
            <w:r w:rsidRPr="00DB680C">
              <w:t>2</w:t>
            </w:r>
          </w:p>
        </w:tc>
        <w:tc>
          <w:tcPr>
            <w:tcW w:w="1055" w:type="dxa"/>
            <w:shd w:val="clear" w:color="auto" w:fill="auto"/>
          </w:tcPr>
          <w:p w:rsidR="00EC1ED4" w:rsidRPr="00DB680C" w:rsidRDefault="00EC1ED4" w:rsidP="00A2282F">
            <w:pPr>
              <w:spacing w:before="120" w:line="480" w:lineRule="auto"/>
            </w:pPr>
            <w:r w:rsidRPr="00DB680C">
              <w:t>3</w:t>
            </w:r>
          </w:p>
        </w:tc>
        <w:tc>
          <w:tcPr>
            <w:tcW w:w="1055" w:type="dxa"/>
            <w:shd w:val="clear" w:color="auto" w:fill="auto"/>
          </w:tcPr>
          <w:p w:rsidR="00EC1ED4" w:rsidRPr="00DB680C" w:rsidRDefault="00EC1ED4" w:rsidP="00A2282F">
            <w:pPr>
              <w:spacing w:before="120" w:line="480" w:lineRule="auto"/>
            </w:pPr>
            <w:r w:rsidRPr="00DB680C">
              <w:t>4</w:t>
            </w:r>
          </w:p>
        </w:tc>
        <w:tc>
          <w:tcPr>
            <w:tcW w:w="1055" w:type="dxa"/>
            <w:shd w:val="clear" w:color="auto" w:fill="auto"/>
          </w:tcPr>
          <w:p w:rsidR="00EC1ED4" w:rsidRPr="00DB680C" w:rsidRDefault="00EC1ED4" w:rsidP="00A2282F">
            <w:pPr>
              <w:spacing w:before="120" w:line="480" w:lineRule="auto"/>
            </w:pPr>
            <w:r w:rsidRPr="00DB680C">
              <w:t>5</w:t>
            </w:r>
          </w:p>
        </w:tc>
        <w:tc>
          <w:tcPr>
            <w:tcW w:w="1055" w:type="dxa"/>
            <w:shd w:val="clear" w:color="auto" w:fill="auto"/>
          </w:tcPr>
          <w:p w:rsidR="00EC1ED4" w:rsidRPr="00DB680C" w:rsidRDefault="00EC1ED4" w:rsidP="00A2282F">
            <w:pPr>
              <w:spacing w:before="120" w:line="480" w:lineRule="auto"/>
            </w:pPr>
            <w:r w:rsidRPr="00DB680C">
              <w:t>6</w:t>
            </w:r>
          </w:p>
        </w:tc>
        <w:tc>
          <w:tcPr>
            <w:tcW w:w="1034" w:type="dxa"/>
            <w:shd w:val="clear" w:color="auto" w:fill="auto"/>
          </w:tcPr>
          <w:p w:rsidR="00EC1ED4" w:rsidRPr="00DB680C" w:rsidRDefault="00EC1ED4" w:rsidP="00A2282F">
            <w:pPr>
              <w:spacing w:before="120" w:line="480" w:lineRule="auto"/>
            </w:pPr>
            <w:r w:rsidRPr="00DB680C">
              <w:t>7</w:t>
            </w:r>
          </w:p>
        </w:tc>
      </w:tr>
      <w:tr w:rsidR="00EC1ED4" w:rsidRPr="00DB680C" w:rsidTr="00A2282F">
        <w:tc>
          <w:tcPr>
            <w:tcW w:w="1203" w:type="dxa"/>
            <w:shd w:val="clear" w:color="auto" w:fill="auto"/>
          </w:tcPr>
          <w:p w:rsidR="00EC1ED4" w:rsidRPr="00DB680C" w:rsidRDefault="00EC1ED4" w:rsidP="00A2282F">
            <w:pPr>
              <w:spacing w:before="120" w:line="480" w:lineRule="auto"/>
            </w:pPr>
            <w:r w:rsidRPr="00DB680C">
              <w:t>Pi</w:t>
            </w:r>
          </w:p>
        </w:tc>
        <w:tc>
          <w:tcPr>
            <w:tcW w:w="1055" w:type="dxa"/>
            <w:shd w:val="clear" w:color="auto" w:fill="auto"/>
          </w:tcPr>
          <w:p w:rsidR="00EC1ED4" w:rsidRPr="00DB680C" w:rsidRDefault="00EC1ED4" w:rsidP="00A2282F">
            <w:pPr>
              <w:spacing w:before="120" w:line="480" w:lineRule="auto"/>
            </w:pPr>
            <w:r w:rsidRPr="00DB680C">
              <w:t>4</w:t>
            </w:r>
          </w:p>
        </w:tc>
        <w:tc>
          <w:tcPr>
            <w:tcW w:w="1055" w:type="dxa"/>
            <w:shd w:val="clear" w:color="auto" w:fill="auto"/>
          </w:tcPr>
          <w:p w:rsidR="00EC1ED4" w:rsidRPr="00DB680C" w:rsidRDefault="00EC1ED4" w:rsidP="00A2282F">
            <w:pPr>
              <w:spacing w:before="120" w:line="480" w:lineRule="auto"/>
            </w:pPr>
            <w:r w:rsidRPr="00DB680C">
              <w:t>3</w:t>
            </w:r>
          </w:p>
        </w:tc>
        <w:tc>
          <w:tcPr>
            <w:tcW w:w="1055" w:type="dxa"/>
            <w:shd w:val="clear" w:color="auto" w:fill="auto"/>
          </w:tcPr>
          <w:p w:rsidR="00EC1ED4" w:rsidRPr="00DB680C" w:rsidRDefault="00EC1ED4" w:rsidP="00A2282F">
            <w:pPr>
              <w:spacing w:before="120" w:line="480" w:lineRule="auto"/>
            </w:pPr>
            <w:r w:rsidRPr="00DB680C">
              <w:t>4</w:t>
            </w:r>
          </w:p>
        </w:tc>
        <w:tc>
          <w:tcPr>
            <w:tcW w:w="1055" w:type="dxa"/>
            <w:shd w:val="clear" w:color="auto" w:fill="auto"/>
          </w:tcPr>
          <w:p w:rsidR="00EC1ED4" w:rsidRPr="00DB680C" w:rsidRDefault="00EC1ED4" w:rsidP="00A2282F">
            <w:pPr>
              <w:spacing w:before="120" w:line="480" w:lineRule="auto"/>
            </w:pPr>
            <w:r w:rsidRPr="00DB680C">
              <w:t>5</w:t>
            </w:r>
          </w:p>
        </w:tc>
        <w:tc>
          <w:tcPr>
            <w:tcW w:w="1055" w:type="dxa"/>
            <w:shd w:val="clear" w:color="auto" w:fill="auto"/>
          </w:tcPr>
          <w:p w:rsidR="00EC1ED4" w:rsidRPr="00DB680C" w:rsidRDefault="00EC1ED4" w:rsidP="00A2282F">
            <w:pPr>
              <w:spacing w:before="120" w:line="480" w:lineRule="auto"/>
            </w:pPr>
            <w:r w:rsidRPr="00DB680C">
              <w:t>2</w:t>
            </w:r>
          </w:p>
        </w:tc>
        <w:tc>
          <w:tcPr>
            <w:tcW w:w="1055" w:type="dxa"/>
            <w:shd w:val="clear" w:color="auto" w:fill="auto"/>
          </w:tcPr>
          <w:p w:rsidR="00EC1ED4" w:rsidRPr="00DB680C" w:rsidRDefault="00EC1ED4" w:rsidP="00A2282F">
            <w:pPr>
              <w:spacing w:before="120" w:line="480" w:lineRule="auto"/>
            </w:pPr>
            <w:r w:rsidRPr="00DB680C">
              <w:t>6</w:t>
            </w:r>
          </w:p>
        </w:tc>
        <w:tc>
          <w:tcPr>
            <w:tcW w:w="1034" w:type="dxa"/>
            <w:shd w:val="clear" w:color="auto" w:fill="auto"/>
          </w:tcPr>
          <w:p w:rsidR="00EC1ED4" w:rsidRPr="00DB680C" w:rsidRDefault="00EC1ED4" w:rsidP="00A2282F">
            <w:pPr>
              <w:spacing w:before="120" w:line="480" w:lineRule="auto"/>
            </w:pPr>
            <w:r w:rsidRPr="00DB680C">
              <w:t>3</w:t>
            </w:r>
          </w:p>
        </w:tc>
      </w:tr>
      <w:tr w:rsidR="00EC1ED4" w:rsidRPr="00DB680C" w:rsidTr="00A2282F">
        <w:tc>
          <w:tcPr>
            <w:tcW w:w="1203" w:type="dxa"/>
            <w:shd w:val="clear" w:color="auto" w:fill="auto"/>
          </w:tcPr>
          <w:p w:rsidR="00EC1ED4" w:rsidRPr="00DB680C" w:rsidRDefault="00EC1ED4" w:rsidP="00A2282F">
            <w:pPr>
              <w:spacing w:before="120" w:line="480" w:lineRule="auto"/>
            </w:pPr>
            <w:r w:rsidRPr="00DB680C">
              <w:t>Ri</w:t>
            </w:r>
          </w:p>
        </w:tc>
        <w:tc>
          <w:tcPr>
            <w:tcW w:w="1055" w:type="dxa"/>
            <w:shd w:val="clear" w:color="auto" w:fill="auto"/>
          </w:tcPr>
          <w:p w:rsidR="00EC1ED4" w:rsidRPr="00DB680C" w:rsidRDefault="00EC1ED4" w:rsidP="00A2282F">
            <w:pPr>
              <w:spacing w:before="120" w:line="480" w:lineRule="auto"/>
            </w:pPr>
            <w:r w:rsidRPr="00DB680C">
              <w:t>0</w:t>
            </w:r>
          </w:p>
        </w:tc>
        <w:tc>
          <w:tcPr>
            <w:tcW w:w="1055" w:type="dxa"/>
            <w:shd w:val="clear" w:color="auto" w:fill="auto"/>
          </w:tcPr>
          <w:p w:rsidR="00EC1ED4" w:rsidRPr="00DB680C" w:rsidRDefault="00EC1ED4" w:rsidP="00A2282F">
            <w:pPr>
              <w:spacing w:before="120" w:line="480" w:lineRule="auto"/>
            </w:pPr>
            <w:r w:rsidRPr="00DB680C">
              <w:t>2</w:t>
            </w:r>
          </w:p>
        </w:tc>
        <w:tc>
          <w:tcPr>
            <w:tcW w:w="1055" w:type="dxa"/>
            <w:shd w:val="clear" w:color="auto" w:fill="auto"/>
          </w:tcPr>
          <w:p w:rsidR="00EC1ED4" w:rsidRPr="00DB680C" w:rsidRDefault="00EC1ED4" w:rsidP="00A2282F">
            <w:pPr>
              <w:spacing w:before="120" w:line="480" w:lineRule="auto"/>
            </w:pPr>
            <w:r w:rsidRPr="00DB680C">
              <w:t>2</w:t>
            </w:r>
          </w:p>
        </w:tc>
        <w:tc>
          <w:tcPr>
            <w:tcW w:w="1055" w:type="dxa"/>
            <w:shd w:val="clear" w:color="auto" w:fill="auto"/>
          </w:tcPr>
          <w:p w:rsidR="00EC1ED4" w:rsidRPr="00DB680C" w:rsidRDefault="00EC1ED4" w:rsidP="00A2282F">
            <w:pPr>
              <w:spacing w:before="120" w:line="480" w:lineRule="auto"/>
            </w:pPr>
            <w:r w:rsidRPr="00DB680C">
              <w:t>4</w:t>
            </w:r>
          </w:p>
        </w:tc>
        <w:tc>
          <w:tcPr>
            <w:tcW w:w="1055" w:type="dxa"/>
            <w:shd w:val="clear" w:color="auto" w:fill="auto"/>
          </w:tcPr>
          <w:p w:rsidR="00EC1ED4" w:rsidRPr="00DB680C" w:rsidRDefault="00EC1ED4" w:rsidP="00A2282F">
            <w:pPr>
              <w:spacing w:before="120" w:line="480" w:lineRule="auto"/>
            </w:pPr>
            <w:r w:rsidRPr="00DB680C">
              <w:t>6</w:t>
            </w:r>
          </w:p>
        </w:tc>
        <w:tc>
          <w:tcPr>
            <w:tcW w:w="1055" w:type="dxa"/>
            <w:shd w:val="clear" w:color="auto" w:fill="auto"/>
          </w:tcPr>
          <w:p w:rsidR="00EC1ED4" w:rsidRPr="00DB680C" w:rsidRDefault="00EC1ED4" w:rsidP="00A2282F">
            <w:pPr>
              <w:spacing w:before="120" w:line="480" w:lineRule="auto"/>
            </w:pPr>
            <w:r w:rsidRPr="00DB680C">
              <w:t>8</w:t>
            </w:r>
          </w:p>
        </w:tc>
        <w:tc>
          <w:tcPr>
            <w:tcW w:w="1034" w:type="dxa"/>
            <w:shd w:val="clear" w:color="auto" w:fill="auto"/>
          </w:tcPr>
          <w:p w:rsidR="00EC1ED4" w:rsidRPr="00DB680C" w:rsidRDefault="00EC1ED4" w:rsidP="00A2282F">
            <w:pPr>
              <w:spacing w:before="120" w:line="480" w:lineRule="auto"/>
            </w:pPr>
            <w:r w:rsidRPr="00DB680C">
              <w:t>8</w:t>
            </w:r>
          </w:p>
        </w:tc>
      </w:tr>
      <w:tr w:rsidR="00EC1ED4" w:rsidRPr="00DB680C" w:rsidTr="00A2282F">
        <w:tc>
          <w:tcPr>
            <w:tcW w:w="1203" w:type="dxa"/>
            <w:shd w:val="clear" w:color="auto" w:fill="auto"/>
          </w:tcPr>
          <w:p w:rsidR="00EC1ED4" w:rsidRPr="00DB680C" w:rsidRDefault="00EC1ED4" w:rsidP="00A2282F">
            <w:pPr>
              <w:spacing w:before="120" w:line="480" w:lineRule="auto"/>
            </w:pPr>
            <w:r w:rsidRPr="00DB680C">
              <w:t>Di</w:t>
            </w:r>
          </w:p>
        </w:tc>
        <w:tc>
          <w:tcPr>
            <w:tcW w:w="1055" w:type="dxa"/>
            <w:shd w:val="clear" w:color="auto" w:fill="auto"/>
          </w:tcPr>
          <w:p w:rsidR="00EC1ED4" w:rsidRPr="00DB680C" w:rsidRDefault="00EC1ED4" w:rsidP="00A2282F">
            <w:pPr>
              <w:spacing w:before="120" w:line="480" w:lineRule="auto"/>
            </w:pPr>
            <w:r w:rsidRPr="00DB680C">
              <w:t>8</w:t>
            </w:r>
          </w:p>
        </w:tc>
        <w:tc>
          <w:tcPr>
            <w:tcW w:w="1055" w:type="dxa"/>
            <w:shd w:val="clear" w:color="auto" w:fill="auto"/>
          </w:tcPr>
          <w:p w:rsidR="00EC1ED4" w:rsidRPr="00DB680C" w:rsidRDefault="00EC1ED4" w:rsidP="00A2282F">
            <w:pPr>
              <w:spacing w:before="120" w:line="480" w:lineRule="auto"/>
            </w:pPr>
            <w:r w:rsidRPr="00DB680C">
              <w:t>8</w:t>
            </w:r>
          </w:p>
        </w:tc>
        <w:tc>
          <w:tcPr>
            <w:tcW w:w="1055" w:type="dxa"/>
            <w:shd w:val="clear" w:color="auto" w:fill="auto"/>
          </w:tcPr>
          <w:p w:rsidR="00EC1ED4" w:rsidRPr="00DB680C" w:rsidRDefault="00EC1ED4" w:rsidP="00A2282F">
            <w:pPr>
              <w:spacing w:before="120" w:line="480" w:lineRule="auto"/>
            </w:pPr>
            <w:r w:rsidRPr="00DB680C">
              <w:t>12</w:t>
            </w:r>
          </w:p>
        </w:tc>
        <w:tc>
          <w:tcPr>
            <w:tcW w:w="1055" w:type="dxa"/>
            <w:shd w:val="clear" w:color="auto" w:fill="auto"/>
          </w:tcPr>
          <w:p w:rsidR="00EC1ED4" w:rsidRPr="00DB680C" w:rsidRDefault="00EC1ED4" w:rsidP="00A2282F">
            <w:pPr>
              <w:spacing w:before="120" w:line="480" w:lineRule="auto"/>
            </w:pPr>
            <w:r w:rsidRPr="00DB680C">
              <w:t>12</w:t>
            </w:r>
          </w:p>
        </w:tc>
        <w:tc>
          <w:tcPr>
            <w:tcW w:w="1055" w:type="dxa"/>
            <w:shd w:val="clear" w:color="auto" w:fill="auto"/>
          </w:tcPr>
          <w:p w:rsidR="00EC1ED4" w:rsidRPr="00DB680C" w:rsidRDefault="00EC1ED4" w:rsidP="00A2282F">
            <w:pPr>
              <w:spacing w:before="120" w:line="480" w:lineRule="auto"/>
            </w:pPr>
            <w:r w:rsidRPr="00DB680C">
              <w:t>14</w:t>
            </w:r>
          </w:p>
        </w:tc>
        <w:tc>
          <w:tcPr>
            <w:tcW w:w="1055" w:type="dxa"/>
            <w:shd w:val="clear" w:color="auto" w:fill="auto"/>
          </w:tcPr>
          <w:p w:rsidR="00EC1ED4" w:rsidRPr="00DB680C" w:rsidRDefault="00EC1ED4" w:rsidP="00A2282F">
            <w:pPr>
              <w:spacing w:before="120" w:line="480" w:lineRule="auto"/>
            </w:pPr>
            <w:r w:rsidRPr="00DB680C">
              <w:t>18</w:t>
            </w:r>
          </w:p>
        </w:tc>
        <w:tc>
          <w:tcPr>
            <w:tcW w:w="1034" w:type="dxa"/>
            <w:shd w:val="clear" w:color="auto" w:fill="auto"/>
          </w:tcPr>
          <w:p w:rsidR="00EC1ED4" w:rsidRPr="00DB680C" w:rsidRDefault="00EC1ED4" w:rsidP="00A2282F">
            <w:pPr>
              <w:spacing w:before="120" w:line="480" w:lineRule="auto"/>
            </w:pPr>
            <w:r w:rsidRPr="00DB680C">
              <w:t>20</w:t>
            </w:r>
          </w:p>
        </w:tc>
      </w:tr>
    </w:tbl>
    <w:p w:rsidR="00EC1ED4" w:rsidRDefault="00EC1ED4" w:rsidP="00EC1ED4">
      <w:pPr>
        <w:spacing w:before="120" w:line="480" w:lineRule="auto"/>
        <w:ind w:left="720"/>
      </w:pPr>
    </w:p>
    <w:p w:rsidR="00EC1ED4" w:rsidRDefault="00EC1ED4" w:rsidP="00EC1ED4">
      <w:pPr>
        <w:spacing w:before="120" w:line="480" w:lineRule="auto"/>
        <w:ind w:left="720"/>
      </w:pPr>
    </w:p>
    <w:p w:rsidR="00EC1ED4" w:rsidRPr="00DB680C" w:rsidRDefault="00EC1ED4" w:rsidP="00EC1ED4">
      <w:pPr>
        <w:spacing w:before="120" w:line="480" w:lineRule="auto"/>
        <w:ind w:left="720"/>
      </w:pPr>
    </w:p>
    <w:p w:rsidR="00EC1ED4" w:rsidRPr="00DB680C" w:rsidRDefault="00EC1ED4" w:rsidP="00EC1ED4">
      <w:pPr>
        <w:spacing w:before="120" w:line="480" w:lineRule="auto"/>
        <w:ind w:left="720"/>
        <w:rPr>
          <w:sz w:val="28"/>
          <w:szCs w:val="28"/>
        </w:rPr>
      </w:pPr>
      <w:r w:rsidRPr="00DB680C">
        <w:rPr>
          <w:sz w:val="28"/>
          <w:szCs w:val="28"/>
        </w:rPr>
        <w:t>Pour étage 2</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1026"/>
        <w:gridCol w:w="1026"/>
        <w:gridCol w:w="1025"/>
        <w:gridCol w:w="1025"/>
        <w:gridCol w:w="1025"/>
        <w:gridCol w:w="1025"/>
        <w:gridCol w:w="1006"/>
      </w:tblGrid>
      <w:tr w:rsidR="00EC1ED4" w:rsidRPr="00DB680C" w:rsidTr="00A2282F">
        <w:tc>
          <w:tcPr>
            <w:tcW w:w="1203" w:type="dxa"/>
            <w:shd w:val="clear" w:color="auto" w:fill="auto"/>
          </w:tcPr>
          <w:p w:rsidR="00EC1ED4" w:rsidRPr="00DB680C" w:rsidRDefault="00EC1ED4" w:rsidP="00A2282F">
            <w:pPr>
              <w:spacing w:before="120" w:line="480" w:lineRule="auto"/>
            </w:pPr>
            <w:r w:rsidRPr="00DB680C">
              <w:t>Taches</w:t>
            </w:r>
          </w:p>
        </w:tc>
        <w:tc>
          <w:tcPr>
            <w:tcW w:w="1055" w:type="dxa"/>
            <w:shd w:val="clear" w:color="auto" w:fill="auto"/>
          </w:tcPr>
          <w:p w:rsidR="00EC1ED4" w:rsidRPr="00DB680C" w:rsidRDefault="00EC1ED4" w:rsidP="00A2282F">
            <w:pPr>
              <w:spacing w:before="120" w:line="480" w:lineRule="auto"/>
            </w:pPr>
            <w:r w:rsidRPr="00DB680C">
              <w:t>1</w:t>
            </w:r>
          </w:p>
        </w:tc>
        <w:tc>
          <w:tcPr>
            <w:tcW w:w="1055" w:type="dxa"/>
            <w:shd w:val="clear" w:color="auto" w:fill="auto"/>
          </w:tcPr>
          <w:p w:rsidR="00EC1ED4" w:rsidRPr="00DB680C" w:rsidRDefault="00EC1ED4" w:rsidP="00A2282F">
            <w:pPr>
              <w:spacing w:before="120" w:line="480" w:lineRule="auto"/>
            </w:pPr>
            <w:r w:rsidRPr="00DB680C">
              <w:t>2</w:t>
            </w:r>
          </w:p>
        </w:tc>
        <w:tc>
          <w:tcPr>
            <w:tcW w:w="1055" w:type="dxa"/>
            <w:shd w:val="clear" w:color="auto" w:fill="auto"/>
          </w:tcPr>
          <w:p w:rsidR="00EC1ED4" w:rsidRPr="00DB680C" w:rsidRDefault="00EC1ED4" w:rsidP="00A2282F">
            <w:pPr>
              <w:spacing w:before="120" w:line="480" w:lineRule="auto"/>
            </w:pPr>
            <w:r w:rsidRPr="00DB680C">
              <w:t>3</w:t>
            </w:r>
          </w:p>
        </w:tc>
        <w:tc>
          <w:tcPr>
            <w:tcW w:w="1055" w:type="dxa"/>
            <w:shd w:val="clear" w:color="auto" w:fill="auto"/>
          </w:tcPr>
          <w:p w:rsidR="00EC1ED4" w:rsidRPr="00DB680C" w:rsidRDefault="00EC1ED4" w:rsidP="00A2282F">
            <w:pPr>
              <w:spacing w:before="120" w:line="480" w:lineRule="auto"/>
            </w:pPr>
            <w:r w:rsidRPr="00DB680C">
              <w:t>4</w:t>
            </w:r>
          </w:p>
        </w:tc>
        <w:tc>
          <w:tcPr>
            <w:tcW w:w="1055" w:type="dxa"/>
            <w:shd w:val="clear" w:color="auto" w:fill="auto"/>
          </w:tcPr>
          <w:p w:rsidR="00EC1ED4" w:rsidRPr="00DB680C" w:rsidRDefault="00EC1ED4" w:rsidP="00A2282F">
            <w:pPr>
              <w:spacing w:before="120" w:line="480" w:lineRule="auto"/>
            </w:pPr>
            <w:r w:rsidRPr="00DB680C">
              <w:t>5</w:t>
            </w:r>
          </w:p>
        </w:tc>
        <w:tc>
          <w:tcPr>
            <w:tcW w:w="1055" w:type="dxa"/>
            <w:shd w:val="clear" w:color="auto" w:fill="auto"/>
          </w:tcPr>
          <w:p w:rsidR="00EC1ED4" w:rsidRPr="00DB680C" w:rsidRDefault="00EC1ED4" w:rsidP="00A2282F">
            <w:pPr>
              <w:spacing w:before="120" w:line="480" w:lineRule="auto"/>
            </w:pPr>
            <w:r w:rsidRPr="00DB680C">
              <w:t>6</w:t>
            </w:r>
          </w:p>
        </w:tc>
        <w:tc>
          <w:tcPr>
            <w:tcW w:w="1034" w:type="dxa"/>
            <w:shd w:val="clear" w:color="auto" w:fill="auto"/>
          </w:tcPr>
          <w:p w:rsidR="00EC1ED4" w:rsidRPr="00DB680C" w:rsidRDefault="00EC1ED4" w:rsidP="00A2282F">
            <w:pPr>
              <w:spacing w:before="120" w:line="480" w:lineRule="auto"/>
            </w:pPr>
            <w:r w:rsidRPr="00DB680C">
              <w:t>7</w:t>
            </w:r>
          </w:p>
        </w:tc>
      </w:tr>
      <w:tr w:rsidR="00EC1ED4" w:rsidRPr="00DB680C" w:rsidTr="00A2282F">
        <w:tc>
          <w:tcPr>
            <w:tcW w:w="1203" w:type="dxa"/>
            <w:shd w:val="clear" w:color="auto" w:fill="auto"/>
          </w:tcPr>
          <w:p w:rsidR="00EC1ED4" w:rsidRPr="00DB680C" w:rsidRDefault="00EC1ED4" w:rsidP="00A2282F">
            <w:pPr>
              <w:spacing w:before="120" w:line="480" w:lineRule="auto"/>
            </w:pPr>
            <w:r w:rsidRPr="00DB680C">
              <w:lastRenderedPageBreak/>
              <w:t>Pi</w:t>
            </w:r>
          </w:p>
        </w:tc>
        <w:tc>
          <w:tcPr>
            <w:tcW w:w="1055" w:type="dxa"/>
            <w:shd w:val="clear" w:color="auto" w:fill="auto"/>
          </w:tcPr>
          <w:p w:rsidR="00EC1ED4" w:rsidRPr="00DB680C" w:rsidRDefault="00EC1ED4" w:rsidP="00A2282F">
            <w:pPr>
              <w:spacing w:before="120" w:line="480" w:lineRule="auto"/>
            </w:pPr>
            <w:r w:rsidRPr="00DB680C">
              <w:t>5</w:t>
            </w:r>
          </w:p>
        </w:tc>
        <w:tc>
          <w:tcPr>
            <w:tcW w:w="1055" w:type="dxa"/>
            <w:shd w:val="clear" w:color="auto" w:fill="auto"/>
          </w:tcPr>
          <w:p w:rsidR="00EC1ED4" w:rsidRPr="00DB680C" w:rsidRDefault="00EC1ED4" w:rsidP="00A2282F">
            <w:pPr>
              <w:spacing w:before="120" w:line="480" w:lineRule="auto"/>
            </w:pPr>
            <w:r w:rsidRPr="00DB680C">
              <w:t>2</w:t>
            </w:r>
          </w:p>
        </w:tc>
        <w:tc>
          <w:tcPr>
            <w:tcW w:w="1055" w:type="dxa"/>
            <w:shd w:val="clear" w:color="auto" w:fill="auto"/>
          </w:tcPr>
          <w:p w:rsidR="00EC1ED4" w:rsidRPr="00DB680C" w:rsidRDefault="00EC1ED4" w:rsidP="00A2282F">
            <w:pPr>
              <w:spacing w:before="120" w:line="480" w:lineRule="auto"/>
            </w:pPr>
            <w:r w:rsidRPr="00DB680C">
              <w:t>6</w:t>
            </w:r>
          </w:p>
        </w:tc>
        <w:tc>
          <w:tcPr>
            <w:tcW w:w="1055" w:type="dxa"/>
            <w:shd w:val="clear" w:color="auto" w:fill="auto"/>
          </w:tcPr>
          <w:p w:rsidR="00EC1ED4" w:rsidRPr="00DB680C" w:rsidRDefault="00EC1ED4" w:rsidP="00A2282F">
            <w:pPr>
              <w:spacing w:before="120" w:line="480" w:lineRule="auto"/>
            </w:pPr>
            <w:r w:rsidRPr="00DB680C">
              <w:t>3</w:t>
            </w:r>
          </w:p>
        </w:tc>
        <w:tc>
          <w:tcPr>
            <w:tcW w:w="1055" w:type="dxa"/>
            <w:shd w:val="clear" w:color="auto" w:fill="auto"/>
          </w:tcPr>
          <w:p w:rsidR="00EC1ED4" w:rsidRPr="00DB680C" w:rsidRDefault="00EC1ED4" w:rsidP="00A2282F">
            <w:pPr>
              <w:spacing w:before="120" w:line="480" w:lineRule="auto"/>
            </w:pPr>
            <w:r w:rsidRPr="00DB680C">
              <w:t>4</w:t>
            </w:r>
          </w:p>
        </w:tc>
        <w:tc>
          <w:tcPr>
            <w:tcW w:w="1055" w:type="dxa"/>
            <w:shd w:val="clear" w:color="auto" w:fill="auto"/>
          </w:tcPr>
          <w:p w:rsidR="00EC1ED4" w:rsidRPr="00DB680C" w:rsidRDefault="00EC1ED4" w:rsidP="00A2282F">
            <w:pPr>
              <w:spacing w:before="120" w:line="480" w:lineRule="auto"/>
            </w:pPr>
            <w:r w:rsidRPr="00DB680C">
              <w:t>3</w:t>
            </w:r>
          </w:p>
        </w:tc>
        <w:tc>
          <w:tcPr>
            <w:tcW w:w="1034" w:type="dxa"/>
            <w:shd w:val="clear" w:color="auto" w:fill="auto"/>
          </w:tcPr>
          <w:p w:rsidR="00EC1ED4" w:rsidRPr="00DB680C" w:rsidRDefault="00EC1ED4" w:rsidP="00A2282F">
            <w:pPr>
              <w:spacing w:before="120" w:line="480" w:lineRule="auto"/>
            </w:pPr>
            <w:r w:rsidRPr="00DB680C">
              <w:t>5</w:t>
            </w:r>
          </w:p>
        </w:tc>
      </w:tr>
      <w:tr w:rsidR="00EC1ED4" w:rsidRPr="00DB680C" w:rsidTr="00A2282F">
        <w:tc>
          <w:tcPr>
            <w:tcW w:w="1203" w:type="dxa"/>
            <w:shd w:val="clear" w:color="auto" w:fill="auto"/>
          </w:tcPr>
          <w:p w:rsidR="00EC1ED4" w:rsidRPr="00DB680C" w:rsidRDefault="00EC1ED4" w:rsidP="00A2282F">
            <w:pPr>
              <w:spacing w:before="120" w:line="480" w:lineRule="auto"/>
            </w:pPr>
            <w:r w:rsidRPr="00DB680C">
              <w:t>Ri</w:t>
            </w:r>
          </w:p>
        </w:tc>
        <w:tc>
          <w:tcPr>
            <w:tcW w:w="1055" w:type="dxa"/>
            <w:shd w:val="clear" w:color="auto" w:fill="auto"/>
          </w:tcPr>
          <w:p w:rsidR="00EC1ED4" w:rsidRPr="00DB680C" w:rsidRDefault="00EC1ED4" w:rsidP="00A2282F">
            <w:pPr>
              <w:spacing w:before="120" w:line="480" w:lineRule="auto"/>
            </w:pPr>
            <w:r w:rsidRPr="00DB680C">
              <w:t>C11</w:t>
            </w:r>
          </w:p>
        </w:tc>
        <w:tc>
          <w:tcPr>
            <w:tcW w:w="1055" w:type="dxa"/>
            <w:shd w:val="clear" w:color="auto" w:fill="auto"/>
          </w:tcPr>
          <w:p w:rsidR="00EC1ED4" w:rsidRPr="00DB680C" w:rsidRDefault="00EC1ED4" w:rsidP="00A2282F">
            <w:pPr>
              <w:spacing w:before="120" w:line="480" w:lineRule="auto"/>
            </w:pPr>
            <w:r w:rsidRPr="00DB680C">
              <w:t>C21</w:t>
            </w:r>
          </w:p>
        </w:tc>
        <w:tc>
          <w:tcPr>
            <w:tcW w:w="1055" w:type="dxa"/>
            <w:shd w:val="clear" w:color="auto" w:fill="auto"/>
          </w:tcPr>
          <w:p w:rsidR="00EC1ED4" w:rsidRPr="00DB680C" w:rsidRDefault="00EC1ED4" w:rsidP="00A2282F">
            <w:pPr>
              <w:spacing w:before="120" w:line="480" w:lineRule="auto"/>
            </w:pPr>
            <w:r w:rsidRPr="00DB680C">
              <w:t>C31</w:t>
            </w:r>
          </w:p>
        </w:tc>
        <w:tc>
          <w:tcPr>
            <w:tcW w:w="1055" w:type="dxa"/>
            <w:shd w:val="clear" w:color="auto" w:fill="auto"/>
          </w:tcPr>
          <w:p w:rsidR="00EC1ED4" w:rsidRPr="00DB680C" w:rsidRDefault="00EC1ED4" w:rsidP="00A2282F">
            <w:pPr>
              <w:spacing w:before="120" w:line="480" w:lineRule="auto"/>
            </w:pPr>
            <w:r w:rsidRPr="00DB680C">
              <w:t>C41</w:t>
            </w:r>
          </w:p>
        </w:tc>
        <w:tc>
          <w:tcPr>
            <w:tcW w:w="1055" w:type="dxa"/>
            <w:shd w:val="clear" w:color="auto" w:fill="auto"/>
          </w:tcPr>
          <w:p w:rsidR="00EC1ED4" w:rsidRPr="00DB680C" w:rsidRDefault="00EC1ED4" w:rsidP="00A2282F">
            <w:pPr>
              <w:spacing w:before="120" w:line="480" w:lineRule="auto"/>
            </w:pPr>
            <w:r w:rsidRPr="00DB680C">
              <w:t>C51</w:t>
            </w:r>
          </w:p>
        </w:tc>
        <w:tc>
          <w:tcPr>
            <w:tcW w:w="1055" w:type="dxa"/>
            <w:shd w:val="clear" w:color="auto" w:fill="auto"/>
          </w:tcPr>
          <w:p w:rsidR="00EC1ED4" w:rsidRPr="00DB680C" w:rsidRDefault="00EC1ED4" w:rsidP="00A2282F">
            <w:pPr>
              <w:spacing w:before="120" w:line="480" w:lineRule="auto"/>
            </w:pPr>
            <w:r w:rsidRPr="00DB680C">
              <w:t>C61</w:t>
            </w:r>
          </w:p>
        </w:tc>
        <w:tc>
          <w:tcPr>
            <w:tcW w:w="1034" w:type="dxa"/>
            <w:shd w:val="clear" w:color="auto" w:fill="auto"/>
          </w:tcPr>
          <w:p w:rsidR="00EC1ED4" w:rsidRPr="00DB680C" w:rsidRDefault="00EC1ED4" w:rsidP="00A2282F">
            <w:pPr>
              <w:spacing w:before="120" w:line="480" w:lineRule="auto"/>
            </w:pPr>
            <w:r w:rsidRPr="00DB680C">
              <w:t>C71</w:t>
            </w:r>
          </w:p>
        </w:tc>
      </w:tr>
      <w:tr w:rsidR="00EC1ED4" w:rsidRPr="00DB680C" w:rsidTr="00A2282F">
        <w:tc>
          <w:tcPr>
            <w:tcW w:w="1203" w:type="dxa"/>
            <w:shd w:val="clear" w:color="auto" w:fill="auto"/>
          </w:tcPr>
          <w:p w:rsidR="00EC1ED4" w:rsidRPr="00DB680C" w:rsidRDefault="00EC1ED4" w:rsidP="00A2282F">
            <w:pPr>
              <w:spacing w:before="120" w:line="480" w:lineRule="auto"/>
            </w:pPr>
            <w:r w:rsidRPr="00DB680C">
              <w:t>Di</w:t>
            </w:r>
          </w:p>
        </w:tc>
        <w:tc>
          <w:tcPr>
            <w:tcW w:w="1055" w:type="dxa"/>
            <w:shd w:val="clear" w:color="auto" w:fill="auto"/>
          </w:tcPr>
          <w:p w:rsidR="00EC1ED4" w:rsidRPr="00DB680C" w:rsidRDefault="00EC1ED4" w:rsidP="00A2282F">
            <w:pPr>
              <w:spacing w:before="120" w:line="480" w:lineRule="auto"/>
            </w:pPr>
            <w:r w:rsidRPr="00DB680C">
              <w:t>10</w:t>
            </w:r>
          </w:p>
        </w:tc>
        <w:tc>
          <w:tcPr>
            <w:tcW w:w="1055" w:type="dxa"/>
            <w:shd w:val="clear" w:color="auto" w:fill="auto"/>
          </w:tcPr>
          <w:p w:rsidR="00EC1ED4" w:rsidRPr="00DB680C" w:rsidRDefault="00EC1ED4" w:rsidP="00A2282F">
            <w:pPr>
              <w:spacing w:before="120" w:line="480" w:lineRule="auto"/>
            </w:pPr>
            <w:r w:rsidRPr="00DB680C">
              <w:t>11</w:t>
            </w:r>
          </w:p>
        </w:tc>
        <w:tc>
          <w:tcPr>
            <w:tcW w:w="1055" w:type="dxa"/>
            <w:shd w:val="clear" w:color="auto" w:fill="auto"/>
          </w:tcPr>
          <w:p w:rsidR="00EC1ED4" w:rsidRPr="00DB680C" w:rsidRDefault="00EC1ED4" w:rsidP="00A2282F">
            <w:pPr>
              <w:spacing w:before="120" w:line="480" w:lineRule="auto"/>
            </w:pPr>
            <w:r w:rsidRPr="00DB680C">
              <w:t>16</w:t>
            </w:r>
          </w:p>
        </w:tc>
        <w:tc>
          <w:tcPr>
            <w:tcW w:w="1055" w:type="dxa"/>
            <w:shd w:val="clear" w:color="auto" w:fill="auto"/>
          </w:tcPr>
          <w:p w:rsidR="00EC1ED4" w:rsidRPr="00DB680C" w:rsidRDefault="00EC1ED4" w:rsidP="00A2282F">
            <w:pPr>
              <w:spacing w:before="120" w:line="480" w:lineRule="auto"/>
            </w:pPr>
            <w:r w:rsidRPr="00DB680C">
              <w:t>17</w:t>
            </w:r>
          </w:p>
        </w:tc>
        <w:tc>
          <w:tcPr>
            <w:tcW w:w="1055" w:type="dxa"/>
            <w:shd w:val="clear" w:color="auto" w:fill="auto"/>
          </w:tcPr>
          <w:p w:rsidR="00EC1ED4" w:rsidRPr="00DB680C" w:rsidRDefault="00EC1ED4" w:rsidP="00A2282F">
            <w:pPr>
              <w:spacing w:before="120" w:line="480" w:lineRule="auto"/>
            </w:pPr>
            <w:r w:rsidRPr="00DB680C">
              <w:t>20</w:t>
            </w:r>
          </w:p>
        </w:tc>
        <w:tc>
          <w:tcPr>
            <w:tcW w:w="1055" w:type="dxa"/>
            <w:shd w:val="clear" w:color="auto" w:fill="auto"/>
          </w:tcPr>
          <w:p w:rsidR="00EC1ED4" w:rsidRPr="00DB680C" w:rsidRDefault="00EC1ED4" w:rsidP="00A2282F">
            <w:pPr>
              <w:spacing w:before="120" w:line="480" w:lineRule="auto"/>
            </w:pPr>
            <w:r w:rsidRPr="00DB680C">
              <w:t>24</w:t>
            </w:r>
          </w:p>
        </w:tc>
        <w:tc>
          <w:tcPr>
            <w:tcW w:w="1034" w:type="dxa"/>
            <w:shd w:val="clear" w:color="auto" w:fill="auto"/>
          </w:tcPr>
          <w:p w:rsidR="00EC1ED4" w:rsidRPr="00DB680C" w:rsidRDefault="00EC1ED4" w:rsidP="00A2282F">
            <w:pPr>
              <w:spacing w:before="120" w:line="480" w:lineRule="auto"/>
            </w:pPr>
            <w:r w:rsidRPr="00DB680C">
              <w:t>24</w:t>
            </w:r>
          </w:p>
        </w:tc>
      </w:tr>
    </w:tbl>
    <w:p w:rsidR="00EC1ED4" w:rsidRPr="00DB680C" w:rsidRDefault="00EC1ED4" w:rsidP="00EC1ED4">
      <w:pPr>
        <w:spacing w:before="120" w:line="480" w:lineRule="auto"/>
        <w:ind w:left="720"/>
        <w:rPr>
          <w:sz w:val="28"/>
          <w:szCs w:val="28"/>
        </w:rPr>
      </w:pPr>
      <w:r>
        <w:rPr>
          <w:sz w:val="28"/>
          <w:szCs w:val="28"/>
        </w:rPr>
        <w:t>Pour étage 3</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1026"/>
        <w:gridCol w:w="1026"/>
        <w:gridCol w:w="1025"/>
        <w:gridCol w:w="1025"/>
        <w:gridCol w:w="1025"/>
        <w:gridCol w:w="1025"/>
        <w:gridCol w:w="1006"/>
      </w:tblGrid>
      <w:tr w:rsidR="00EC1ED4" w:rsidRPr="00DB680C" w:rsidTr="00A2282F">
        <w:tc>
          <w:tcPr>
            <w:tcW w:w="1203" w:type="dxa"/>
            <w:shd w:val="clear" w:color="auto" w:fill="auto"/>
          </w:tcPr>
          <w:p w:rsidR="00EC1ED4" w:rsidRPr="00DB680C" w:rsidRDefault="00EC1ED4" w:rsidP="00A2282F">
            <w:pPr>
              <w:spacing w:before="120" w:line="480" w:lineRule="auto"/>
            </w:pPr>
            <w:r w:rsidRPr="00DB680C">
              <w:t>Taches</w:t>
            </w:r>
          </w:p>
        </w:tc>
        <w:tc>
          <w:tcPr>
            <w:tcW w:w="1055" w:type="dxa"/>
            <w:shd w:val="clear" w:color="auto" w:fill="auto"/>
          </w:tcPr>
          <w:p w:rsidR="00EC1ED4" w:rsidRPr="00DB680C" w:rsidRDefault="00EC1ED4" w:rsidP="00A2282F">
            <w:pPr>
              <w:spacing w:before="120" w:line="480" w:lineRule="auto"/>
            </w:pPr>
            <w:r w:rsidRPr="00DB680C">
              <w:t>1</w:t>
            </w:r>
          </w:p>
        </w:tc>
        <w:tc>
          <w:tcPr>
            <w:tcW w:w="1055" w:type="dxa"/>
            <w:shd w:val="clear" w:color="auto" w:fill="auto"/>
          </w:tcPr>
          <w:p w:rsidR="00EC1ED4" w:rsidRPr="00DB680C" w:rsidRDefault="00EC1ED4" w:rsidP="00A2282F">
            <w:pPr>
              <w:spacing w:before="120" w:line="480" w:lineRule="auto"/>
            </w:pPr>
            <w:r w:rsidRPr="00DB680C">
              <w:t>2</w:t>
            </w:r>
          </w:p>
        </w:tc>
        <w:tc>
          <w:tcPr>
            <w:tcW w:w="1055" w:type="dxa"/>
            <w:shd w:val="clear" w:color="auto" w:fill="auto"/>
          </w:tcPr>
          <w:p w:rsidR="00EC1ED4" w:rsidRPr="00DB680C" w:rsidRDefault="00EC1ED4" w:rsidP="00A2282F">
            <w:pPr>
              <w:spacing w:before="120" w:line="480" w:lineRule="auto"/>
            </w:pPr>
            <w:r w:rsidRPr="00DB680C">
              <w:t>3</w:t>
            </w:r>
          </w:p>
        </w:tc>
        <w:tc>
          <w:tcPr>
            <w:tcW w:w="1055" w:type="dxa"/>
            <w:shd w:val="clear" w:color="auto" w:fill="auto"/>
          </w:tcPr>
          <w:p w:rsidR="00EC1ED4" w:rsidRPr="00DB680C" w:rsidRDefault="00EC1ED4" w:rsidP="00A2282F">
            <w:pPr>
              <w:spacing w:before="120" w:line="480" w:lineRule="auto"/>
            </w:pPr>
            <w:r w:rsidRPr="00DB680C">
              <w:t>4</w:t>
            </w:r>
          </w:p>
        </w:tc>
        <w:tc>
          <w:tcPr>
            <w:tcW w:w="1055" w:type="dxa"/>
            <w:shd w:val="clear" w:color="auto" w:fill="auto"/>
          </w:tcPr>
          <w:p w:rsidR="00EC1ED4" w:rsidRPr="00DB680C" w:rsidRDefault="00EC1ED4" w:rsidP="00A2282F">
            <w:pPr>
              <w:spacing w:before="120" w:line="480" w:lineRule="auto"/>
            </w:pPr>
            <w:r w:rsidRPr="00DB680C">
              <w:t>5</w:t>
            </w:r>
          </w:p>
        </w:tc>
        <w:tc>
          <w:tcPr>
            <w:tcW w:w="1055" w:type="dxa"/>
            <w:shd w:val="clear" w:color="auto" w:fill="auto"/>
          </w:tcPr>
          <w:p w:rsidR="00EC1ED4" w:rsidRPr="00DB680C" w:rsidRDefault="00EC1ED4" w:rsidP="00A2282F">
            <w:pPr>
              <w:spacing w:before="120" w:line="480" w:lineRule="auto"/>
            </w:pPr>
            <w:r w:rsidRPr="00DB680C">
              <w:t>6</w:t>
            </w:r>
          </w:p>
        </w:tc>
        <w:tc>
          <w:tcPr>
            <w:tcW w:w="1034" w:type="dxa"/>
            <w:shd w:val="clear" w:color="auto" w:fill="auto"/>
          </w:tcPr>
          <w:p w:rsidR="00EC1ED4" w:rsidRPr="00DB680C" w:rsidRDefault="00EC1ED4" w:rsidP="00A2282F">
            <w:pPr>
              <w:spacing w:before="120" w:line="480" w:lineRule="auto"/>
            </w:pPr>
            <w:r w:rsidRPr="00DB680C">
              <w:t>7</w:t>
            </w:r>
          </w:p>
        </w:tc>
      </w:tr>
      <w:tr w:rsidR="00EC1ED4" w:rsidRPr="00DB680C" w:rsidTr="00A2282F">
        <w:tc>
          <w:tcPr>
            <w:tcW w:w="1203" w:type="dxa"/>
            <w:shd w:val="clear" w:color="auto" w:fill="auto"/>
          </w:tcPr>
          <w:p w:rsidR="00EC1ED4" w:rsidRPr="00DB680C" w:rsidRDefault="00EC1ED4" w:rsidP="00A2282F">
            <w:pPr>
              <w:spacing w:before="120" w:line="480" w:lineRule="auto"/>
            </w:pPr>
            <w:r w:rsidRPr="00DB680C">
              <w:t>Pi</w:t>
            </w:r>
          </w:p>
        </w:tc>
        <w:tc>
          <w:tcPr>
            <w:tcW w:w="1055" w:type="dxa"/>
            <w:shd w:val="clear" w:color="auto" w:fill="auto"/>
          </w:tcPr>
          <w:p w:rsidR="00EC1ED4" w:rsidRPr="00DB680C" w:rsidRDefault="00EC1ED4" w:rsidP="00A2282F">
            <w:pPr>
              <w:spacing w:before="120" w:line="480" w:lineRule="auto"/>
            </w:pPr>
            <w:r w:rsidRPr="00DB680C">
              <w:t>3</w:t>
            </w:r>
          </w:p>
        </w:tc>
        <w:tc>
          <w:tcPr>
            <w:tcW w:w="1055" w:type="dxa"/>
            <w:shd w:val="clear" w:color="auto" w:fill="auto"/>
          </w:tcPr>
          <w:p w:rsidR="00EC1ED4" w:rsidRPr="00DB680C" w:rsidRDefault="00EC1ED4" w:rsidP="00A2282F">
            <w:pPr>
              <w:spacing w:before="120" w:line="480" w:lineRule="auto"/>
            </w:pPr>
            <w:r w:rsidRPr="00DB680C">
              <w:t>4</w:t>
            </w:r>
          </w:p>
        </w:tc>
        <w:tc>
          <w:tcPr>
            <w:tcW w:w="1055" w:type="dxa"/>
            <w:shd w:val="clear" w:color="auto" w:fill="auto"/>
          </w:tcPr>
          <w:p w:rsidR="00EC1ED4" w:rsidRPr="00DB680C" w:rsidRDefault="00EC1ED4" w:rsidP="00A2282F">
            <w:pPr>
              <w:spacing w:before="120" w:line="480" w:lineRule="auto"/>
            </w:pPr>
            <w:r w:rsidRPr="00DB680C">
              <w:t>5</w:t>
            </w:r>
          </w:p>
        </w:tc>
        <w:tc>
          <w:tcPr>
            <w:tcW w:w="1055" w:type="dxa"/>
            <w:shd w:val="clear" w:color="auto" w:fill="auto"/>
          </w:tcPr>
          <w:p w:rsidR="00EC1ED4" w:rsidRPr="00DB680C" w:rsidRDefault="00EC1ED4" w:rsidP="00A2282F">
            <w:pPr>
              <w:spacing w:before="120" w:line="480" w:lineRule="auto"/>
            </w:pPr>
            <w:r w:rsidRPr="00DB680C">
              <w:t>3</w:t>
            </w:r>
          </w:p>
        </w:tc>
        <w:tc>
          <w:tcPr>
            <w:tcW w:w="1055" w:type="dxa"/>
            <w:shd w:val="clear" w:color="auto" w:fill="auto"/>
          </w:tcPr>
          <w:p w:rsidR="00EC1ED4" w:rsidRPr="00DB680C" w:rsidRDefault="00EC1ED4" w:rsidP="00A2282F">
            <w:pPr>
              <w:spacing w:before="120" w:line="480" w:lineRule="auto"/>
            </w:pPr>
            <w:r w:rsidRPr="00DB680C">
              <w:t>4</w:t>
            </w:r>
          </w:p>
        </w:tc>
        <w:tc>
          <w:tcPr>
            <w:tcW w:w="1055" w:type="dxa"/>
            <w:shd w:val="clear" w:color="auto" w:fill="auto"/>
          </w:tcPr>
          <w:p w:rsidR="00EC1ED4" w:rsidRPr="00DB680C" w:rsidRDefault="00EC1ED4" w:rsidP="00A2282F">
            <w:pPr>
              <w:spacing w:before="120" w:line="480" w:lineRule="auto"/>
            </w:pPr>
            <w:r w:rsidRPr="00DB680C">
              <w:t>5</w:t>
            </w:r>
          </w:p>
        </w:tc>
        <w:tc>
          <w:tcPr>
            <w:tcW w:w="1034" w:type="dxa"/>
            <w:shd w:val="clear" w:color="auto" w:fill="auto"/>
          </w:tcPr>
          <w:p w:rsidR="00EC1ED4" w:rsidRPr="00DB680C" w:rsidRDefault="00EC1ED4" w:rsidP="00A2282F">
            <w:pPr>
              <w:spacing w:before="120" w:line="480" w:lineRule="auto"/>
            </w:pPr>
            <w:r w:rsidRPr="00DB680C">
              <w:t>4</w:t>
            </w:r>
          </w:p>
        </w:tc>
      </w:tr>
      <w:tr w:rsidR="00EC1ED4" w:rsidRPr="00DB680C" w:rsidTr="00A2282F">
        <w:tc>
          <w:tcPr>
            <w:tcW w:w="1203" w:type="dxa"/>
            <w:shd w:val="clear" w:color="auto" w:fill="auto"/>
          </w:tcPr>
          <w:p w:rsidR="00EC1ED4" w:rsidRPr="00DB680C" w:rsidRDefault="00EC1ED4" w:rsidP="00A2282F">
            <w:pPr>
              <w:spacing w:before="120" w:line="480" w:lineRule="auto"/>
            </w:pPr>
            <w:r w:rsidRPr="00DB680C">
              <w:t>Ri</w:t>
            </w:r>
          </w:p>
        </w:tc>
        <w:tc>
          <w:tcPr>
            <w:tcW w:w="1055" w:type="dxa"/>
            <w:shd w:val="clear" w:color="auto" w:fill="auto"/>
          </w:tcPr>
          <w:p w:rsidR="00EC1ED4" w:rsidRPr="00DB680C" w:rsidRDefault="00EC1ED4" w:rsidP="00A2282F">
            <w:pPr>
              <w:spacing w:before="120" w:line="480" w:lineRule="auto"/>
            </w:pPr>
            <w:r w:rsidRPr="00DB680C">
              <w:t>C12</w:t>
            </w:r>
          </w:p>
        </w:tc>
        <w:tc>
          <w:tcPr>
            <w:tcW w:w="1055" w:type="dxa"/>
            <w:shd w:val="clear" w:color="auto" w:fill="auto"/>
          </w:tcPr>
          <w:p w:rsidR="00EC1ED4" w:rsidRPr="00DB680C" w:rsidRDefault="00EC1ED4" w:rsidP="00A2282F">
            <w:pPr>
              <w:spacing w:before="120" w:line="480" w:lineRule="auto"/>
            </w:pPr>
            <w:r w:rsidRPr="00DB680C">
              <w:t>C22</w:t>
            </w:r>
          </w:p>
        </w:tc>
        <w:tc>
          <w:tcPr>
            <w:tcW w:w="1055" w:type="dxa"/>
            <w:shd w:val="clear" w:color="auto" w:fill="auto"/>
          </w:tcPr>
          <w:p w:rsidR="00EC1ED4" w:rsidRPr="00DB680C" w:rsidRDefault="00EC1ED4" w:rsidP="00A2282F">
            <w:pPr>
              <w:spacing w:before="120" w:line="480" w:lineRule="auto"/>
            </w:pPr>
            <w:r w:rsidRPr="00DB680C">
              <w:t>C32</w:t>
            </w:r>
          </w:p>
        </w:tc>
        <w:tc>
          <w:tcPr>
            <w:tcW w:w="1055" w:type="dxa"/>
            <w:shd w:val="clear" w:color="auto" w:fill="auto"/>
          </w:tcPr>
          <w:p w:rsidR="00EC1ED4" w:rsidRPr="00DB680C" w:rsidRDefault="00EC1ED4" w:rsidP="00A2282F">
            <w:pPr>
              <w:spacing w:before="120" w:line="480" w:lineRule="auto"/>
            </w:pPr>
            <w:r w:rsidRPr="00DB680C">
              <w:t>C42</w:t>
            </w:r>
          </w:p>
        </w:tc>
        <w:tc>
          <w:tcPr>
            <w:tcW w:w="1055" w:type="dxa"/>
            <w:shd w:val="clear" w:color="auto" w:fill="auto"/>
          </w:tcPr>
          <w:p w:rsidR="00EC1ED4" w:rsidRPr="00DB680C" w:rsidRDefault="00EC1ED4" w:rsidP="00A2282F">
            <w:pPr>
              <w:spacing w:before="120" w:line="480" w:lineRule="auto"/>
            </w:pPr>
            <w:r w:rsidRPr="00DB680C">
              <w:t>C52</w:t>
            </w:r>
          </w:p>
        </w:tc>
        <w:tc>
          <w:tcPr>
            <w:tcW w:w="1055" w:type="dxa"/>
            <w:shd w:val="clear" w:color="auto" w:fill="auto"/>
          </w:tcPr>
          <w:p w:rsidR="00EC1ED4" w:rsidRPr="00DB680C" w:rsidRDefault="00EC1ED4" w:rsidP="00A2282F">
            <w:pPr>
              <w:spacing w:before="120" w:line="480" w:lineRule="auto"/>
            </w:pPr>
            <w:r w:rsidRPr="00DB680C">
              <w:t>C62</w:t>
            </w:r>
          </w:p>
        </w:tc>
        <w:tc>
          <w:tcPr>
            <w:tcW w:w="1034" w:type="dxa"/>
            <w:shd w:val="clear" w:color="auto" w:fill="auto"/>
          </w:tcPr>
          <w:p w:rsidR="00EC1ED4" w:rsidRPr="00DB680C" w:rsidRDefault="00EC1ED4" w:rsidP="00A2282F">
            <w:pPr>
              <w:spacing w:before="120" w:line="480" w:lineRule="auto"/>
            </w:pPr>
            <w:r w:rsidRPr="00DB680C">
              <w:t>C72</w:t>
            </w:r>
          </w:p>
        </w:tc>
      </w:tr>
      <w:tr w:rsidR="00EC1ED4" w:rsidRPr="00DB680C" w:rsidTr="00A2282F">
        <w:tc>
          <w:tcPr>
            <w:tcW w:w="1203" w:type="dxa"/>
            <w:shd w:val="clear" w:color="auto" w:fill="auto"/>
          </w:tcPr>
          <w:p w:rsidR="00EC1ED4" w:rsidRPr="00DB680C" w:rsidRDefault="00EC1ED4" w:rsidP="00A2282F">
            <w:pPr>
              <w:spacing w:before="120" w:line="480" w:lineRule="auto"/>
            </w:pPr>
            <w:r w:rsidRPr="00DB680C">
              <w:t>Di</w:t>
            </w:r>
          </w:p>
        </w:tc>
        <w:tc>
          <w:tcPr>
            <w:tcW w:w="1055" w:type="dxa"/>
            <w:shd w:val="clear" w:color="auto" w:fill="auto"/>
          </w:tcPr>
          <w:p w:rsidR="00EC1ED4" w:rsidRPr="00DB680C" w:rsidRDefault="00EC1ED4" w:rsidP="00A2282F">
            <w:pPr>
              <w:spacing w:before="120" w:line="480" w:lineRule="auto"/>
            </w:pPr>
            <w:r w:rsidRPr="00DB680C">
              <w:t>16</w:t>
            </w:r>
          </w:p>
        </w:tc>
        <w:tc>
          <w:tcPr>
            <w:tcW w:w="1055" w:type="dxa"/>
            <w:shd w:val="clear" w:color="auto" w:fill="auto"/>
          </w:tcPr>
          <w:p w:rsidR="00EC1ED4" w:rsidRPr="00DB680C" w:rsidRDefault="00EC1ED4" w:rsidP="00A2282F">
            <w:pPr>
              <w:spacing w:before="120" w:line="480" w:lineRule="auto"/>
            </w:pPr>
            <w:r w:rsidRPr="00DB680C">
              <w:t>16</w:t>
            </w:r>
          </w:p>
        </w:tc>
        <w:tc>
          <w:tcPr>
            <w:tcW w:w="1055" w:type="dxa"/>
            <w:shd w:val="clear" w:color="auto" w:fill="auto"/>
          </w:tcPr>
          <w:p w:rsidR="00EC1ED4" w:rsidRPr="00DB680C" w:rsidRDefault="00EC1ED4" w:rsidP="00A2282F">
            <w:pPr>
              <w:spacing w:before="120" w:line="480" w:lineRule="auto"/>
            </w:pPr>
            <w:r w:rsidRPr="00DB680C">
              <w:t>18</w:t>
            </w:r>
          </w:p>
        </w:tc>
        <w:tc>
          <w:tcPr>
            <w:tcW w:w="1055" w:type="dxa"/>
            <w:shd w:val="clear" w:color="auto" w:fill="auto"/>
          </w:tcPr>
          <w:p w:rsidR="00EC1ED4" w:rsidRPr="00DB680C" w:rsidRDefault="00EC1ED4" w:rsidP="00A2282F">
            <w:pPr>
              <w:spacing w:before="120" w:line="480" w:lineRule="auto"/>
            </w:pPr>
            <w:r w:rsidRPr="00DB680C">
              <w:t>22</w:t>
            </w:r>
          </w:p>
        </w:tc>
        <w:tc>
          <w:tcPr>
            <w:tcW w:w="1055" w:type="dxa"/>
            <w:shd w:val="clear" w:color="auto" w:fill="auto"/>
          </w:tcPr>
          <w:p w:rsidR="00EC1ED4" w:rsidRPr="00DB680C" w:rsidRDefault="00EC1ED4" w:rsidP="00A2282F">
            <w:pPr>
              <w:spacing w:before="120" w:line="480" w:lineRule="auto"/>
            </w:pPr>
            <w:r w:rsidRPr="00DB680C">
              <w:t>28</w:t>
            </w:r>
          </w:p>
        </w:tc>
        <w:tc>
          <w:tcPr>
            <w:tcW w:w="1055" w:type="dxa"/>
            <w:shd w:val="clear" w:color="auto" w:fill="auto"/>
          </w:tcPr>
          <w:p w:rsidR="00EC1ED4" w:rsidRPr="00DB680C" w:rsidRDefault="00EC1ED4" w:rsidP="00A2282F">
            <w:pPr>
              <w:spacing w:before="120" w:line="480" w:lineRule="auto"/>
            </w:pPr>
            <w:r w:rsidRPr="00DB680C">
              <w:t>36</w:t>
            </w:r>
          </w:p>
        </w:tc>
        <w:tc>
          <w:tcPr>
            <w:tcW w:w="1034" w:type="dxa"/>
            <w:shd w:val="clear" w:color="auto" w:fill="auto"/>
          </w:tcPr>
          <w:p w:rsidR="00EC1ED4" w:rsidRPr="00DB680C" w:rsidRDefault="00EC1ED4" w:rsidP="00A2282F">
            <w:pPr>
              <w:spacing w:before="120" w:line="480" w:lineRule="auto"/>
            </w:pPr>
            <w:r w:rsidRPr="00DB680C">
              <w:t>38</w:t>
            </w:r>
          </w:p>
        </w:tc>
      </w:tr>
    </w:tbl>
    <w:p w:rsidR="00EC1ED4" w:rsidRPr="00DB680C" w:rsidRDefault="00EC1ED4" w:rsidP="00EC1ED4">
      <w:pPr>
        <w:spacing w:before="120" w:line="480" w:lineRule="auto"/>
        <w:ind w:left="720"/>
      </w:pPr>
    </w:p>
    <w:p w:rsidR="00EC1ED4" w:rsidRPr="00DB680C" w:rsidRDefault="00EC1ED4" w:rsidP="00EC1ED4">
      <w:pPr>
        <w:spacing w:before="120" w:line="480" w:lineRule="auto"/>
        <w:ind w:left="720"/>
      </w:pPr>
      <w:r w:rsidRPr="00DB680C">
        <w:t>En appliquant notre méthode 20 fois, nous avons obtenu la courbe suivante :</w:t>
      </w:r>
    </w:p>
    <w:p w:rsidR="00EC1ED4" w:rsidRDefault="00EC1ED4" w:rsidP="00EC1ED4">
      <w:pPr>
        <w:spacing w:before="120" w:line="480" w:lineRule="auto"/>
        <w:ind w:left="720"/>
      </w:pPr>
      <w:r w:rsidRPr="00DB680C">
        <w:rPr>
          <w:noProof/>
          <w:lang w:eastAsia="fr-FR"/>
        </w:rPr>
        <w:drawing>
          <wp:anchor distT="0" distB="0" distL="114300" distR="114300" simplePos="0" relativeHeight="251659264" behindDoc="1" locked="0" layoutInCell="1" allowOverlap="1">
            <wp:simplePos x="0" y="0"/>
            <wp:positionH relativeFrom="column">
              <wp:posOffset>353695</wp:posOffset>
            </wp:positionH>
            <wp:positionV relativeFrom="paragraph">
              <wp:posOffset>394970</wp:posOffset>
            </wp:positionV>
            <wp:extent cx="5762625" cy="3438525"/>
            <wp:effectExtent l="19050" t="19050" r="28575" b="28575"/>
            <wp:wrapThrough wrapText="bothSides">
              <wp:wrapPolygon edited="0">
                <wp:start x="-71" y="-120"/>
                <wp:lineTo x="-71" y="21660"/>
                <wp:lineTo x="21636" y="21660"/>
                <wp:lineTo x="21636" y="-120"/>
                <wp:lineTo x="-71" y="-120"/>
              </wp:wrapPolygon>
            </wp:wrapThrough>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34385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C1ED4" w:rsidRPr="00DB680C" w:rsidRDefault="00EC1ED4" w:rsidP="00EC1ED4">
      <w:pPr>
        <w:spacing w:before="120" w:line="480" w:lineRule="auto"/>
        <w:ind w:left="720"/>
      </w:pPr>
    </w:p>
    <w:p w:rsidR="00EC1ED4" w:rsidRPr="00DB680C" w:rsidRDefault="00EC1ED4" w:rsidP="00EC1ED4">
      <w:pPr>
        <w:spacing w:before="120" w:line="480" w:lineRule="auto"/>
        <w:ind w:left="720"/>
      </w:pPr>
    </w:p>
    <w:p w:rsidR="00EC1ED4" w:rsidRDefault="00EC1ED4" w:rsidP="00EC1ED4">
      <w:pPr>
        <w:spacing w:before="120" w:line="480" w:lineRule="auto"/>
        <w:ind w:left="720"/>
      </w:pPr>
    </w:p>
    <w:p w:rsidR="00EC1ED4" w:rsidRDefault="00EC1ED4" w:rsidP="00EC1ED4">
      <w:pPr>
        <w:spacing w:before="120" w:line="480" w:lineRule="auto"/>
        <w:ind w:left="720"/>
      </w:pPr>
    </w:p>
    <w:p w:rsidR="00EC1ED4" w:rsidRDefault="00EC1ED4" w:rsidP="00EC1ED4">
      <w:pPr>
        <w:spacing w:before="120" w:line="480" w:lineRule="auto"/>
        <w:ind w:left="720"/>
      </w:pPr>
    </w:p>
    <w:p w:rsidR="00EC1ED4" w:rsidRDefault="00EC1ED4" w:rsidP="00EC1ED4">
      <w:pPr>
        <w:spacing w:before="120" w:line="480" w:lineRule="auto"/>
        <w:ind w:left="720"/>
      </w:pPr>
    </w:p>
    <w:p w:rsidR="00EC1ED4" w:rsidRDefault="00EC1ED4" w:rsidP="00EC1ED4">
      <w:pPr>
        <w:spacing w:before="120" w:line="480" w:lineRule="auto"/>
        <w:ind w:left="720"/>
      </w:pPr>
    </w:p>
    <w:p w:rsidR="00EC1ED4" w:rsidRDefault="00EC1ED4" w:rsidP="00EC1ED4">
      <w:pPr>
        <w:spacing w:before="120" w:line="480" w:lineRule="auto"/>
        <w:ind w:left="720"/>
      </w:pPr>
    </w:p>
    <w:p w:rsidR="00EC1ED4" w:rsidRDefault="00EC1ED4" w:rsidP="00EC1ED4">
      <w:pPr>
        <w:spacing w:before="120" w:line="480" w:lineRule="auto"/>
        <w:ind w:left="720"/>
        <w:jc w:val="center"/>
      </w:pPr>
      <w:r>
        <w:t xml:space="preserve">Figure 4.3 : </w:t>
      </w:r>
      <w:r w:rsidRPr="00DB680C">
        <w:t>les résultats</w:t>
      </w:r>
      <w:r>
        <w:t xml:space="preserve"> obtenus</w:t>
      </w:r>
    </w:p>
    <w:p w:rsidR="00EC1ED4" w:rsidRPr="00DB680C" w:rsidRDefault="00EC1ED4" w:rsidP="00EC1ED4">
      <w:pPr>
        <w:spacing w:before="120" w:line="480" w:lineRule="auto"/>
        <w:ind w:left="720"/>
      </w:pPr>
      <w:r>
        <w:t>La (figure 4.3</w:t>
      </w:r>
      <w:r w:rsidRPr="00DB680C">
        <w:t xml:space="preserve">) donne les résultats de simulation pour les meilleurs modèles (axe des X). Les quatre courbes colorées représentent le coût total de machines, le </w:t>
      </w:r>
      <w:proofErr w:type="spellStart"/>
      <w:r w:rsidRPr="00DB680C">
        <w:t>makespan</w:t>
      </w:r>
      <w:proofErr w:type="spellEnd"/>
      <w:r w:rsidRPr="00DB680C">
        <w:t xml:space="preserve"> </w:t>
      </w:r>
      <w:proofErr w:type="spellStart"/>
      <w:r w:rsidRPr="00DB680C">
        <w:t>Cmax</w:t>
      </w:r>
      <w:proofErr w:type="spellEnd"/>
      <w:r w:rsidRPr="00DB680C">
        <w:t>, la somme des retards (∑</w:t>
      </w:r>
      <w:r w:rsidRPr="00DB680C">
        <w:rPr>
          <w:rFonts w:ascii="Cambria Math" w:hAnsi="Cambria Math" w:cs="Cambria Math"/>
        </w:rPr>
        <w:t>𝑇</w:t>
      </w:r>
      <w:r w:rsidRPr="00DB680C">
        <w:t xml:space="preserve">) et le cout de production. Lorsque nous faisons la comparaison entre les meilleurs modèles, nous constatons que le modèle numéro 4 est le meilleur, qui à zéro temps de retard la valeur de la somme du coût total et de le </w:t>
      </w:r>
      <w:proofErr w:type="spellStart"/>
      <w:r w:rsidRPr="00DB680C">
        <w:t>makespan</w:t>
      </w:r>
      <w:proofErr w:type="spellEnd"/>
      <w:r w:rsidRPr="00DB680C">
        <w:t xml:space="preserve"> </w:t>
      </w:r>
      <w:proofErr w:type="spellStart"/>
      <w:r w:rsidRPr="00DB680C">
        <w:t>Cmax</w:t>
      </w:r>
      <w:proofErr w:type="spellEnd"/>
      <w:r w:rsidRPr="00DB680C">
        <w:t xml:space="preserve"> (cout + </w:t>
      </w:r>
      <w:proofErr w:type="spellStart"/>
      <w:r w:rsidRPr="00DB680C">
        <w:t>Cmax</w:t>
      </w:r>
      <w:proofErr w:type="spellEnd"/>
      <w:r w:rsidRPr="00DB680C">
        <w:t xml:space="preserve">) la plus basse et donc le cout de production le minimum. </w:t>
      </w:r>
    </w:p>
    <w:p w:rsidR="00EC1ED4" w:rsidRPr="00DB680C" w:rsidRDefault="00EC1ED4" w:rsidP="00EC1ED4">
      <w:pPr>
        <w:spacing w:before="120" w:line="480" w:lineRule="auto"/>
        <w:ind w:left="720"/>
      </w:pPr>
      <w:r w:rsidRPr="00DB680C">
        <w:t xml:space="preserve">• La solution initiale </w:t>
      </w:r>
    </w:p>
    <w:p w:rsidR="00EC1ED4" w:rsidRPr="00DB680C" w:rsidRDefault="00EC1ED4" w:rsidP="00EC1ED4">
      <w:pPr>
        <w:spacing w:before="120" w:line="480" w:lineRule="auto"/>
        <w:ind w:left="720"/>
      </w:pPr>
      <w:r w:rsidRPr="00DB680C">
        <w:t>Avec notre implémentation, On a obtenu comme solution initiale suivante :</w:t>
      </w:r>
    </w:p>
    <w:tbl>
      <w:tblPr>
        <w:tblW w:w="5760"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4A0" w:firstRow="1" w:lastRow="0" w:firstColumn="1" w:lastColumn="0" w:noHBand="0" w:noVBand="1"/>
      </w:tblPr>
      <w:tblGrid>
        <w:gridCol w:w="960"/>
        <w:gridCol w:w="960"/>
        <w:gridCol w:w="960"/>
        <w:gridCol w:w="960"/>
        <w:gridCol w:w="960"/>
        <w:gridCol w:w="960"/>
      </w:tblGrid>
      <w:tr w:rsidR="00EC1ED4" w:rsidRPr="00DB680C" w:rsidTr="00A2282F">
        <w:trPr>
          <w:trHeight w:val="300"/>
          <w:jc w:val="center"/>
        </w:trPr>
        <w:tc>
          <w:tcPr>
            <w:tcW w:w="960" w:type="dxa"/>
            <w:shd w:val="clear" w:color="auto" w:fill="auto"/>
            <w:noWrap/>
            <w:vAlign w:val="bottom"/>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C1</w:t>
            </w:r>
          </w:p>
        </w:tc>
        <w:tc>
          <w:tcPr>
            <w:tcW w:w="960" w:type="dxa"/>
            <w:shd w:val="clear" w:color="auto" w:fill="auto"/>
            <w:noWrap/>
            <w:vAlign w:val="bottom"/>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T1</w:t>
            </w:r>
          </w:p>
        </w:tc>
        <w:tc>
          <w:tcPr>
            <w:tcW w:w="960" w:type="dxa"/>
            <w:shd w:val="clear" w:color="auto" w:fill="auto"/>
            <w:noWrap/>
            <w:vAlign w:val="bottom"/>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C2</w:t>
            </w:r>
          </w:p>
        </w:tc>
        <w:tc>
          <w:tcPr>
            <w:tcW w:w="960" w:type="dxa"/>
            <w:shd w:val="clear" w:color="auto" w:fill="auto"/>
            <w:noWrap/>
            <w:vAlign w:val="bottom"/>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T2</w:t>
            </w:r>
          </w:p>
        </w:tc>
        <w:tc>
          <w:tcPr>
            <w:tcW w:w="960" w:type="dxa"/>
            <w:shd w:val="clear" w:color="auto" w:fill="auto"/>
            <w:noWrap/>
            <w:vAlign w:val="bottom"/>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C3</w:t>
            </w:r>
          </w:p>
        </w:tc>
        <w:tc>
          <w:tcPr>
            <w:tcW w:w="960" w:type="dxa"/>
            <w:shd w:val="clear" w:color="auto" w:fill="auto"/>
            <w:noWrap/>
            <w:vAlign w:val="bottom"/>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T3</w:t>
            </w:r>
          </w:p>
        </w:tc>
      </w:tr>
      <w:tr w:rsidR="00EC1ED4" w:rsidRPr="00DB680C" w:rsidTr="00A2282F">
        <w:trPr>
          <w:trHeight w:val="300"/>
          <w:jc w:val="center"/>
        </w:trPr>
        <w:tc>
          <w:tcPr>
            <w:tcW w:w="960" w:type="dxa"/>
            <w:shd w:val="clear" w:color="auto" w:fill="auto"/>
            <w:noWrap/>
            <w:vAlign w:val="bottom"/>
            <w:hideMark/>
          </w:tcPr>
          <w:p w:rsidR="00EC1ED4" w:rsidRPr="00DB680C" w:rsidRDefault="00EC1ED4" w:rsidP="00A2282F">
            <w:pPr>
              <w:jc w:val="center"/>
              <w:rPr>
                <w:rFonts w:ascii="Calibri" w:hAnsi="Calibri" w:cs="Calibri"/>
                <w:color w:val="000000"/>
                <w:sz w:val="22"/>
                <w:lang w:eastAsia="fr-FR"/>
              </w:rPr>
            </w:pPr>
            <w:r w:rsidRPr="00DB680C">
              <w:rPr>
                <w:rFonts w:ascii="Calibri" w:hAnsi="Calibri" w:cs="Calibri"/>
                <w:color w:val="000000"/>
                <w:sz w:val="22"/>
              </w:rPr>
              <w:t>24</w:t>
            </w:r>
          </w:p>
        </w:tc>
        <w:tc>
          <w:tcPr>
            <w:tcW w:w="960" w:type="dxa"/>
            <w:shd w:val="clear" w:color="auto" w:fill="auto"/>
            <w:noWrap/>
            <w:vAlign w:val="bottom"/>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1</w:t>
            </w:r>
          </w:p>
        </w:tc>
        <w:tc>
          <w:tcPr>
            <w:tcW w:w="960" w:type="dxa"/>
            <w:shd w:val="clear" w:color="auto" w:fill="auto"/>
            <w:noWrap/>
            <w:vAlign w:val="bottom"/>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29</w:t>
            </w:r>
          </w:p>
        </w:tc>
        <w:tc>
          <w:tcPr>
            <w:tcW w:w="960" w:type="dxa"/>
            <w:shd w:val="clear" w:color="auto" w:fill="auto"/>
            <w:noWrap/>
            <w:vAlign w:val="bottom"/>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3</w:t>
            </w:r>
          </w:p>
        </w:tc>
        <w:tc>
          <w:tcPr>
            <w:tcW w:w="960" w:type="dxa"/>
            <w:shd w:val="clear" w:color="auto" w:fill="auto"/>
            <w:noWrap/>
            <w:vAlign w:val="bottom"/>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33</w:t>
            </w:r>
          </w:p>
        </w:tc>
        <w:tc>
          <w:tcPr>
            <w:tcW w:w="960" w:type="dxa"/>
            <w:shd w:val="clear" w:color="auto" w:fill="auto"/>
            <w:noWrap/>
            <w:vAlign w:val="bottom"/>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w:t>
            </w:r>
          </w:p>
        </w:tc>
      </w:tr>
    </w:tbl>
    <w:p w:rsidR="00EC1ED4" w:rsidRPr="00DB680C" w:rsidRDefault="00EC1ED4" w:rsidP="00EC1ED4">
      <w:pPr>
        <w:spacing w:before="120" w:line="480" w:lineRule="auto"/>
        <w:ind w:left="720"/>
      </w:pPr>
    </w:p>
    <w:p w:rsidR="00EC1ED4" w:rsidRPr="00DB680C" w:rsidRDefault="00EC1ED4" w:rsidP="00EC1ED4">
      <w:pPr>
        <w:spacing w:before="120" w:line="480" w:lineRule="auto"/>
        <w:ind w:left="720"/>
      </w:pPr>
      <w:r w:rsidRPr="00DB680C">
        <w:t xml:space="preserve">On a obtenu </w:t>
      </w:r>
      <w:r w:rsidRPr="00DB680C">
        <w:rPr>
          <w:rFonts w:ascii="Cambria Math" w:hAnsi="Cambria Math" w:cs="Cambria Math"/>
        </w:rPr>
        <w:t>𝐶𝑚𝑎𝑥</w:t>
      </w:r>
      <w:r w:rsidRPr="00DB680C">
        <w:t>=33, ∑</w:t>
      </w:r>
      <w:r w:rsidRPr="00DB680C">
        <w:rPr>
          <w:rFonts w:ascii="Cambria Math" w:hAnsi="Cambria Math" w:cs="Cambria Math"/>
        </w:rPr>
        <w:t>𝑇</w:t>
      </w:r>
      <w:r w:rsidRPr="00DB680C">
        <w:t xml:space="preserve">=6, Cout Machines =30, Cout Production = 29,5. </w:t>
      </w:r>
    </w:p>
    <w:p w:rsidR="00EC1ED4" w:rsidRPr="00DB680C" w:rsidRDefault="00EC1ED4" w:rsidP="00EC1ED4">
      <w:pPr>
        <w:spacing w:before="120" w:line="480" w:lineRule="auto"/>
        <w:ind w:left="720"/>
      </w:pPr>
      <w:r w:rsidRPr="00DB680C">
        <w:t>• La solution optimale</w:t>
      </w:r>
    </w:p>
    <w:p w:rsidR="00EC1ED4" w:rsidRPr="00DB680C" w:rsidRDefault="00EC1ED4" w:rsidP="00EC1ED4">
      <w:pPr>
        <w:spacing w:before="120" w:line="480" w:lineRule="auto"/>
        <w:ind w:left="720"/>
      </w:pPr>
      <w:r w:rsidRPr="00DB680C">
        <w:lastRenderedPageBreak/>
        <w:t xml:space="preserve">Dans chaque modèle de ces 20 derniers, le module de simulation fait une modification des chaines logistique au niveau des temps de traitement (pi), cette modification influe sur la valeur de cout de machine, après l’application de notre méthode la solution optimale obtenu est </w:t>
      </w:r>
    </w:p>
    <w:tbl>
      <w:tblPr>
        <w:tblW w:w="5760"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4A0" w:firstRow="1" w:lastRow="0" w:firstColumn="1" w:lastColumn="0" w:noHBand="0" w:noVBand="1"/>
      </w:tblPr>
      <w:tblGrid>
        <w:gridCol w:w="960"/>
        <w:gridCol w:w="960"/>
        <w:gridCol w:w="960"/>
        <w:gridCol w:w="960"/>
        <w:gridCol w:w="960"/>
        <w:gridCol w:w="960"/>
      </w:tblGrid>
      <w:tr w:rsidR="00EC1ED4" w:rsidRPr="00DB680C" w:rsidTr="00A2282F">
        <w:trPr>
          <w:trHeight w:val="300"/>
          <w:jc w:val="center"/>
        </w:trPr>
        <w:tc>
          <w:tcPr>
            <w:tcW w:w="960" w:type="dxa"/>
            <w:shd w:val="clear" w:color="auto" w:fill="auto"/>
            <w:noWrap/>
            <w:vAlign w:val="bottom"/>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C1</w:t>
            </w:r>
          </w:p>
        </w:tc>
        <w:tc>
          <w:tcPr>
            <w:tcW w:w="960" w:type="dxa"/>
            <w:shd w:val="clear" w:color="auto" w:fill="auto"/>
            <w:noWrap/>
            <w:vAlign w:val="bottom"/>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T1</w:t>
            </w:r>
          </w:p>
        </w:tc>
        <w:tc>
          <w:tcPr>
            <w:tcW w:w="960" w:type="dxa"/>
            <w:shd w:val="clear" w:color="auto" w:fill="auto"/>
            <w:noWrap/>
            <w:vAlign w:val="bottom"/>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C2</w:t>
            </w:r>
          </w:p>
        </w:tc>
        <w:tc>
          <w:tcPr>
            <w:tcW w:w="960" w:type="dxa"/>
            <w:shd w:val="clear" w:color="auto" w:fill="auto"/>
            <w:noWrap/>
            <w:vAlign w:val="bottom"/>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T2</w:t>
            </w:r>
          </w:p>
        </w:tc>
        <w:tc>
          <w:tcPr>
            <w:tcW w:w="960" w:type="dxa"/>
            <w:shd w:val="clear" w:color="auto" w:fill="auto"/>
            <w:noWrap/>
            <w:vAlign w:val="bottom"/>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C3</w:t>
            </w:r>
          </w:p>
        </w:tc>
        <w:tc>
          <w:tcPr>
            <w:tcW w:w="960" w:type="dxa"/>
            <w:shd w:val="clear" w:color="auto" w:fill="auto"/>
            <w:noWrap/>
            <w:vAlign w:val="bottom"/>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T3</w:t>
            </w:r>
          </w:p>
        </w:tc>
      </w:tr>
      <w:tr w:rsidR="00EC1ED4" w:rsidRPr="00DB680C" w:rsidTr="00A2282F">
        <w:trPr>
          <w:trHeight w:val="300"/>
          <w:jc w:val="center"/>
        </w:trPr>
        <w:tc>
          <w:tcPr>
            <w:tcW w:w="960" w:type="dxa"/>
            <w:shd w:val="clear" w:color="auto" w:fill="auto"/>
            <w:noWrap/>
            <w:vAlign w:val="bottom"/>
            <w:hideMark/>
          </w:tcPr>
          <w:p w:rsidR="00EC1ED4" w:rsidRPr="00DB680C" w:rsidRDefault="00EC1ED4" w:rsidP="00A2282F">
            <w:pPr>
              <w:jc w:val="center"/>
              <w:rPr>
                <w:rFonts w:ascii="Calibri" w:hAnsi="Calibri" w:cs="Calibri"/>
                <w:color w:val="000000"/>
                <w:sz w:val="22"/>
                <w:lang w:eastAsia="fr-FR"/>
              </w:rPr>
            </w:pPr>
            <w:r w:rsidRPr="00DB680C">
              <w:rPr>
                <w:rFonts w:ascii="Calibri" w:hAnsi="Calibri" w:cs="Calibri"/>
                <w:color w:val="000000"/>
                <w:sz w:val="22"/>
              </w:rPr>
              <w:t>19,2</w:t>
            </w:r>
          </w:p>
        </w:tc>
        <w:tc>
          <w:tcPr>
            <w:tcW w:w="960" w:type="dxa"/>
            <w:shd w:val="clear" w:color="auto" w:fill="auto"/>
            <w:noWrap/>
            <w:vAlign w:val="bottom"/>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w:t>
            </w:r>
          </w:p>
        </w:tc>
        <w:tc>
          <w:tcPr>
            <w:tcW w:w="960" w:type="dxa"/>
            <w:shd w:val="clear" w:color="auto" w:fill="auto"/>
            <w:noWrap/>
            <w:vAlign w:val="bottom"/>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23,2</w:t>
            </w:r>
          </w:p>
        </w:tc>
        <w:tc>
          <w:tcPr>
            <w:tcW w:w="960" w:type="dxa"/>
            <w:shd w:val="clear" w:color="auto" w:fill="auto"/>
            <w:noWrap/>
            <w:vAlign w:val="bottom"/>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w:t>
            </w:r>
          </w:p>
        </w:tc>
        <w:tc>
          <w:tcPr>
            <w:tcW w:w="960" w:type="dxa"/>
            <w:shd w:val="clear" w:color="auto" w:fill="auto"/>
            <w:noWrap/>
            <w:vAlign w:val="bottom"/>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26,4</w:t>
            </w:r>
          </w:p>
        </w:tc>
        <w:tc>
          <w:tcPr>
            <w:tcW w:w="960" w:type="dxa"/>
            <w:shd w:val="clear" w:color="auto" w:fill="auto"/>
            <w:noWrap/>
            <w:vAlign w:val="bottom"/>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w:t>
            </w:r>
          </w:p>
        </w:tc>
      </w:tr>
    </w:tbl>
    <w:p w:rsidR="00EC1ED4" w:rsidRPr="00DB680C" w:rsidRDefault="00EC1ED4" w:rsidP="00EC1ED4">
      <w:pPr>
        <w:spacing w:before="120" w:line="480" w:lineRule="auto"/>
        <w:ind w:left="720"/>
      </w:pPr>
    </w:p>
    <w:p w:rsidR="00EC1ED4" w:rsidRPr="00DB680C" w:rsidRDefault="00EC1ED4" w:rsidP="00EC1ED4">
      <w:pPr>
        <w:spacing w:before="120" w:line="480" w:lineRule="auto"/>
        <w:ind w:left="720"/>
      </w:pPr>
      <w:r w:rsidRPr="00DB680C">
        <w:t xml:space="preserve"> On a obtenu </w:t>
      </w:r>
      <w:r w:rsidRPr="00DB680C">
        <w:rPr>
          <w:rFonts w:ascii="Cambria Math" w:hAnsi="Cambria Math" w:cs="Cambria Math"/>
        </w:rPr>
        <w:t>𝐶𝑚𝑎𝑥</w:t>
      </w:r>
      <w:r w:rsidRPr="00DB680C">
        <w:t>=</w:t>
      </w:r>
      <w:proofErr w:type="gramStart"/>
      <w:r w:rsidRPr="00DB680C">
        <w:t>26.4 ,</w:t>
      </w:r>
      <w:proofErr w:type="gramEnd"/>
      <w:r w:rsidRPr="00DB680C">
        <w:t xml:space="preserve"> ∑</w:t>
      </w:r>
      <w:r w:rsidRPr="00DB680C">
        <w:rPr>
          <w:rFonts w:ascii="Cambria Math" w:hAnsi="Cambria Math" w:cs="Cambria Math"/>
        </w:rPr>
        <w:t>𝑇</w:t>
      </w:r>
      <w:r w:rsidRPr="00DB680C">
        <w:t xml:space="preserve">=0, Cout Machines =36, Cout Production = 23.2. </w:t>
      </w:r>
    </w:p>
    <w:p w:rsidR="00EC1ED4" w:rsidRPr="00DB680C" w:rsidRDefault="00EC1ED4" w:rsidP="00EC1ED4">
      <w:pPr>
        <w:spacing w:before="120" w:line="480" w:lineRule="auto"/>
        <w:ind w:left="720"/>
      </w:pPr>
      <w:r w:rsidRPr="00DB680C">
        <w:t>Les résultats complets</w:t>
      </w:r>
    </w:p>
    <w:tbl>
      <w:tblPr>
        <w:tblW w:w="9781"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firstRow="1" w:lastRow="0" w:firstColumn="1" w:lastColumn="0" w:noHBand="0" w:noVBand="1"/>
      </w:tblPr>
      <w:tblGrid>
        <w:gridCol w:w="675"/>
        <w:gridCol w:w="567"/>
        <w:gridCol w:w="851"/>
        <w:gridCol w:w="850"/>
        <w:gridCol w:w="709"/>
        <w:gridCol w:w="709"/>
        <w:gridCol w:w="1559"/>
        <w:gridCol w:w="1134"/>
        <w:gridCol w:w="884"/>
        <w:gridCol w:w="1843"/>
      </w:tblGrid>
      <w:tr w:rsidR="00EC1ED4" w:rsidRPr="00DB680C" w:rsidTr="00A2282F">
        <w:trPr>
          <w:trHeight w:val="300"/>
        </w:trPr>
        <w:tc>
          <w:tcPr>
            <w:tcW w:w="675" w:type="dxa"/>
            <w:shd w:val="clear" w:color="auto" w:fill="auto"/>
            <w:noWrap/>
          </w:tcPr>
          <w:p w:rsidR="00EC1ED4" w:rsidRPr="00DB680C" w:rsidRDefault="00EC1ED4" w:rsidP="00A2282F">
            <w:pPr>
              <w:jc w:val="center"/>
              <w:rPr>
                <w:rFonts w:ascii="Calibri" w:hAnsi="Calibri" w:cs="Calibri"/>
                <w:caps/>
                <w:color w:val="000000"/>
                <w:sz w:val="22"/>
              </w:rPr>
            </w:pPr>
            <w:r w:rsidRPr="00DB680C">
              <w:rPr>
                <w:rFonts w:ascii="Calibri" w:hAnsi="Calibri" w:cs="Calibri"/>
                <w:caps/>
                <w:color w:val="000000"/>
                <w:sz w:val="22"/>
              </w:rPr>
              <w:t>C1</w:t>
            </w:r>
          </w:p>
        </w:tc>
        <w:tc>
          <w:tcPr>
            <w:tcW w:w="567" w:type="dxa"/>
            <w:shd w:val="clear" w:color="auto" w:fill="auto"/>
            <w:noWrap/>
          </w:tcPr>
          <w:p w:rsidR="00EC1ED4" w:rsidRPr="00DB680C" w:rsidRDefault="00EC1ED4" w:rsidP="00A2282F">
            <w:pPr>
              <w:jc w:val="center"/>
              <w:rPr>
                <w:rFonts w:ascii="Calibri" w:hAnsi="Calibri" w:cs="Calibri"/>
                <w:caps/>
                <w:color w:val="000000"/>
                <w:sz w:val="22"/>
              </w:rPr>
            </w:pPr>
            <w:r w:rsidRPr="00DB680C">
              <w:rPr>
                <w:rFonts w:ascii="Calibri" w:hAnsi="Calibri" w:cs="Calibri"/>
                <w:caps/>
                <w:color w:val="000000"/>
                <w:sz w:val="22"/>
              </w:rPr>
              <w:t>T1</w:t>
            </w:r>
          </w:p>
        </w:tc>
        <w:tc>
          <w:tcPr>
            <w:tcW w:w="851" w:type="dxa"/>
            <w:shd w:val="clear" w:color="auto" w:fill="auto"/>
            <w:noWrap/>
          </w:tcPr>
          <w:p w:rsidR="00EC1ED4" w:rsidRPr="00DB680C" w:rsidRDefault="00EC1ED4" w:rsidP="00A2282F">
            <w:pPr>
              <w:jc w:val="center"/>
              <w:rPr>
                <w:rFonts w:ascii="Calibri" w:hAnsi="Calibri" w:cs="Calibri"/>
                <w:caps/>
                <w:color w:val="000000"/>
                <w:sz w:val="22"/>
              </w:rPr>
            </w:pPr>
            <w:r w:rsidRPr="00DB680C">
              <w:rPr>
                <w:rFonts w:ascii="Calibri" w:hAnsi="Calibri" w:cs="Calibri"/>
                <w:caps/>
                <w:color w:val="000000"/>
                <w:sz w:val="22"/>
              </w:rPr>
              <w:t>C2</w:t>
            </w:r>
          </w:p>
        </w:tc>
        <w:tc>
          <w:tcPr>
            <w:tcW w:w="850" w:type="dxa"/>
            <w:shd w:val="clear" w:color="auto" w:fill="auto"/>
            <w:noWrap/>
          </w:tcPr>
          <w:p w:rsidR="00EC1ED4" w:rsidRPr="00DB680C" w:rsidRDefault="00EC1ED4" w:rsidP="00A2282F">
            <w:pPr>
              <w:jc w:val="center"/>
              <w:rPr>
                <w:rFonts w:ascii="Calibri" w:hAnsi="Calibri" w:cs="Calibri"/>
                <w:caps/>
                <w:color w:val="000000"/>
                <w:sz w:val="22"/>
              </w:rPr>
            </w:pPr>
            <w:r w:rsidRPr="00DB680C">
              <w:rPr>
                <w:rFonts w:ascii="Calibri" w:hAnsi="Calibri" w:cs="Calibri"/>
                <w:caps/>
                <w:color w:val="000000"/>
                <w:sz w:val="22"/>
              </w:rPr>
              <w:t>T2</w:t>
            </w:r>
          </w:p>
        </w:tc>
        <w:tc>
          <w:tcPr>
            <w:tcW w:w="709" w:type="dxa"/>
            <w:shd w:val="clear" w:color="auto" w:fill="auto"/>
            <w:noWrap/>
          </w:tcPr>
          <w:p w:rsidR="00EC1ED4" w:rsidRPr="00DB680C" w:rsidRDefault="00EC1ED4" w:rsidP="00A2282F">
            <w:pPr>
              <w:jc w:val="center"/>
              <w:rPr>
                <w:rFonts w:ascii="Calibri" w:hAnsi="Calibri" w:cs="Calibri"/>
                <w:caps/>
                <w:color w:val="000000"/>
                <w:sz w:val="22"/>
              </w:rPr>
            </w:pPr>
            <w:r w:rsidRPr="00DB680C">
              <w:rPr>
                <w:rFonts w:ascii="Calibri" w:hAnsi="Calibri" w:cs="Calibri"/>
                <w:caps/>
                <w:color w:val="000000"/>
                <w:sz w:val="22"/>
              </w:rPr>
              <w:t>C3</w:t>
            </w:r>
          </w:p>
        </w:tc>
        <w:tc>
          <w:tcPr>
            <w:tcW w:w="709" w:type="dxa"/>
            <w:shd w:val="clear" w:color="auto" w:fill="auto"/>
            <w:noWrap/>
          </w:tcPr>
          <w:p w:rsidR="00EC1ED4" w:rsidRPr="00DB680C" w:rsidRDefault="00EC1ED4" w:rsidP="00A2282F">
            <w:pPr>
              <w:jc w:val="center"/>
              <w:rPr>
                <w:rFonts w:ascii="Calibri" w:hAnsi="Calibri" w:cs="Calibri"/>
                <w:caps/>
                <w:color w:val="000000"/>
                <w:sz w:val="22"/>
              </w:rPr>
            </w:pPr>
            <w:r w:rsidRPr="00DB680C">
              <w:rPr>
                <w:rFonts w:ascii="Calibri" w:hAnsi="Calibri" w:cs="Calibri"/>
                <w:caps/>
                <w:color w:val="000000"/>
                <w:sz w:val="22"/>
              </w:rPr>
              <w:t>T3</w:t>
            </w:r>
          </w:p>
        </w:tc>
        <w:tc>
          <w:tcPr>
            <w:tcW w:w="1559" w:type="dxa"/>
            <w:shd w:val="clear" w:color="auto" w:fill="auto"/>
          </w:tcPr>
          <w:p w:rsidR="00EC1ED4" w:rsidRPr="00DB680C" w:rsidRDefault="00EC1ED4" w:rsidP="00A2282F">
            <w:pPr>
              <w:jc w:val="center"/>
              <w:rPr>
                <w:rFonts w:ascii="Calibri" w:hAnsi="Calibri" w:cs="Calibri"/>
                <w:caps/>
                <w:color w:val="000000"/>
                <w:sz w:val="22"/>
              </w:rPr>
            </w:pPr>
            <w:r w:rsidRPr="00DB680C">
              <w:rPr>
                <w:rFonts w:ascii="Calibri" w:hAnsi="Calibri" w:cs="Calibri"/>
                <w:caps/>
                <w:color w:val="000000"/>
                <w:sz w:val="22"/>
              </w:rPr>
              <w:t>Cout machine</w:t>
            </w:r>
          </w:p>
        </w:tc>
        <w:tc>
          <w:tcPr>
            <w:tcW w:w="1134" w:type="dxa"/>
            <w:shd w:val="clear" w:color="auto" w:fill="auto"/>
          </w:tcPr>
          <w:p w:rsidR="00EC1ED4" w:rsidRPr="00DB680C" w:rsidRDefault="00EC1ED4" w:rsidP="00A2282F">
            <w:pPr>
              <w:jc w:val="center"/>
              <w:rPr>
                <w:rFonts w:ascii="Calibri" w:hAnsi="Calibri" w:cs="Calibri"/>
                <w:caps/>
                <w:color w:val="000000"/>
                <w:sz w:val="22"/>
              </w:rPr>
            </w:pPr>
            <w:r w:rsidRPr="00DB680C">
              <w:rPr>
                <w:rFonts w:ascii="Calibri" w:hAnsi="Calibri" w:cs="Calibri"/>
                <w:caps/>
                <w:color w:val="000000"/>
                <w:sz w:val="22"/>
              </w:rPr>
              <w:t>Cmax</w:t>
            </w:r>
          </w:p>
        </w:tc>
        <w:tc>
          <w:tcPr>
            <w:tcW w:w="884" w:type="dxa"/>
            <w:shd w:val="clear" w:color="auto" w:fill="auto"/>
          </w:tcPr>
          <w:p w:rsidR="00EC1ED4" w:rsidRPr="00DB680C" w:rsidRDefault="00EC1ED4" w:rsidP="00A2282F">
            <w:pPr>
              <w:jc w:val="center"/>
              <w:rPr>
                <w:rFonts w:ascii="Calibri" w:hAnsi="Calibri" w:cs="Calibri"/>
                <w:caps/>
                <w:color w:val="000000"/>
                <w:sz w:val="22"/>
              </w:rPr>
            </w:pPr>
            <w:r w:rsidRPr="00DB680C">
              <w:rPr>
                <w:rFonts w:ascii="Calibri" w:hAnsi="Calibri" w:cs="Calibri"/>
                <w:caps/>
                <w:color w:val="000000"/>
                <w:sz w:val="22"/>
              </w:rPr>
              <w:t>∑T</w:t>
            </w:r>
          </w:p>
        </w:tc>
        <w:tc>
          <w:tcPr>
            <w:tcW w:w="1843" w:type="dxa"/>
            <w:shd w:val="clear" w:color="auto" w:fill="auto"/>
          </w:tcPr>
          <w:p w:rsidR="00EC1ED4" w:rsidRPr="00DB680C" w:rsidRDefault="00EC1ED4" w:rsidP="00A2282F">
            <w:pPr>
              <w:jc w:val="center"/>
              <w:rPr>
                <w:rFonts w:ascii="Calibri" w:hAnsi="Calibri" w:cs="Calibri"/>
                <w:caps/>
                <w:color w:val="000000"/>
                <w:sz w:val="22"/>
              </w:rPr>
            </w:pPr>
            <w:r w:rsidRPr="00DB680C">
              <w:rPr>
                <w:rFonts w:ascii="Calibri" w:hAnsi="Calibri" w:cs="Calibri"/>
                <w:caps/>
                <w:color w:val="000000"/>
                <w:sz w:val="22"/>
              </w:rPr>
              <w:t>Cout Production</w:t>
            </w:r>
          </w:p>
        </w:tc>
      </w:tr>
      <w:tr w:rsidR="00EC1ED4" w:rsidRPr="00DB680C" w:rsidTr="00A2282F">
        <w:trPr>
          <w:trHeight w:val="300"/>
        </w:trPr>
        <w:tc>
          <w:tcPr>
            <w:tcW w:w="675" w:type="dxa"/>
            <w:shd w:val="clear" w:color="auto" w:fill="auto"/>
            <w:noWrap/>
            <w:hideMark/>
          </w:tcPr>
          <w:p w:rsidR="00EC1ED4" w:rsidRPr="00DB680C" w:rsidRDefault="00EC1ED4" w:rsidP="00A2282F">
            <w:pPr>
              <w:jc w:val="center"/>
              <w:rPr>
                <w:rFonts w:ascii="Calibri" w:hAnsi="Calibri" w:cs="Calibri"/>
                <w:color w:val="000000"/>
                <w:sz w:val="22"/>
                <w:lang w:eastAsia="fr-FR"/>
              </w:rPr>
            </w:pPr>
            <w:r w:rsidRPr="00DB680C">
              <w:rPr>
                <w:rFonts w:ascii="Calibri" w:hAnsi="Calibri" w:cs="Calibri"/>
                <w:color w:val="000000"/>
                <w:sz w:val="22"/>
              </w:rPr>
              <w:t>24</w:t>
            </w:r>
          </w:p>
        </w:tc>
        <w:tc>
          <w:tcPr>
            <w:tcW w:w="567"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1</w:t>
            </w:r>
          </w:p>
        </w:tc>
        <w:tc>
          <w:tcPr>
            <w:tcW w:w="851"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29</w:t>
            </w:r>
          </w:p>
        </w:tc>
        <w:tc>
          <w:tcPr>
            <w:tcW w:w="850"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3</w:t>
            </w:r>
          </w:p>
        </w:tc>
        <w:tc>
          <w:tcPr>
            <w:tcW w:w="709"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33</w:t>
            </w:r>
          </w:p>
        </w:tc>
        <w:tc>
          <w:tcPr>
            <w:tcW w:w="709"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w:t>
            </w:r>
          </w:p>
        </w:tc>
        <w:tc>
          <w:tcPr>
            <w:tcW w:w="1559" w:type="dxa"/>
            <w:shd w:val="clear" w:color="auto" w:fill="auto"/>
          </w:tcPr>
          <w:p w:rsidR="00EC1ED4" w:rsidRPr="00DB680C" w:rsidRDefault="00EC1ED4" w:rsidP="00A2282F">
            <w:pPr>
              <w:jc w:val="center"/>
              <w:rPr>
                <w:rFonts w:ascii="Calibri" w:hAnsi="Calibri" w:cs="Calibri"/>
                <w:color w:val="000000"/>
                <w:sz w:val="22"/>
                <w:lang w:eastAsia="fr-FR"/>
              </w:rPr>
            </w:pPr>
            <w:r w:rsidRPr="00DB680C">
              <w:rPr>
                <w:rFonts w:ascii="Calibri" w:hAnsi="Calibri" w:cs="Calibri"/>
                <w:color w:val="000000"/>
                <w:sz w:val="22"/>
              </w:rPr>
              <w:t>30</w:t>
            </w:r>
          </w:p>
        </w:tc>
        <w:tc>
          <w:tcPr>
            <w:tcW w:w="1134"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33</w:t>
            </w:r>
          </w:p>
        </w:tc>
        <w:tc>
          <w:tcPr>
            <w:tcW w:w="884"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6</w:t>
            </w:r>
          </w:p>
        </w:tc>
        <w:tc>
          <w:tcPr>
            <w:tcW w:w="1843"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29,5</w:t>
            </w:r>
          </w:p>
        </w:tc>
      </w:tr>
      <w:tr w:rsidR="00EC1ED4" w:rsidRPr="00DB680C" w:rsidTr="00A2282F">
        <w:trPr>
          <w:trHeight w:val="300"/>
        </w:trPr>
        <w:tc>
          <w:tcPr>
            <w:tcW w:w="675"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19,2</w:t>
            </w:r>
          </w:p>
        </w:tc>
        <w:tc>
          <w:tcPr>
            <w:tcW w:w="567"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w:t>
            </w:r>
          </w:p>
        </w:tc>
        <w:tc>
          <w:tcPr>
            <w:tcW w:w="851"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28,2</w:t>
            </w:r>
          </w:p>
        </w:tc>
        <w:tc>
          <w:tcPr>
            <w:tcW w:w="850"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1,4</w:t>
            </w:r>
          </w:p>
        </w:tc>
        <w:tc>
          <w:tcPr>
            <w:tcW w:w="709"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32,2</w:t>
            </w:r>
          </w:p>
        </w:tc>
        <w:tc>
          <w:tcPr>
            <w:tcW w:w="709"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1,2</w:t>
            </w:r>
          </w:p>
        </w:tc>
        <w:tc>
          <w:tcPr>
            <w:tcW w:w="1559"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32</w:t>
            </w:r>
          </w:p>
        </w:tc>
        <w:tc>
          <w:tcPr>
            <w:tcW w:w="1134"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32,2</w:t>
            </w:r>
          </w:p>
        </w:tc>
        <w:tc>
          <w:tcPr>
            <w:tcW w:w="884"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2,6</w:t>
            </w:r>
          </w:p>
        </w:tc>
        <w:tc>
          <w:tcPr>
            <w:tcW w:w="1843"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27,4</w:t>
            </w:r>
          </w:p>
        </w:tc>
      </w:tr>
      <w:tr w:rsidR="00EC1ED4" w:rsidRPr="00DB680C" w:rsidTr="00A2282F">
        <w:trPr>
          <w:trHeight w:val="300"/>
        </w:trPr>
        <w:tc>
          <w:tcPr>
            <w:tcW w:w="675"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19,2</w:t>
            </w:r>
          </w:p>
        </w:tc>
        <w:tc>
          <w:tcPr>
            <w:tcW w:w="567"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w:t>
            </w:r>
          </w:p>
        </w:tc>
        <w:tc>
          <w:tcPr>
            <w:tcW w:w="851"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23,2</w:t>
            </w:r>
          </w:p>
        </w:tc>
        <w:tc>
          <w:tcPr>
            <w:tcW w:w="850"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w:t>
            </w:r>
          </w:p>
        </w:tc>
        <w:tc>
          <w:tcPr>
            <w:tcW w:w="709"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29</w:t>
            </w:r>
          </w:p>
        </w:tc>
        <w:tc>
          <w:tcPr>
            <w:tcW w:w="709"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0,6</w:t>
            </w:r>
          </w:p>
        </w:tc>
        <w:tc>
          <w:tcPr>
            <w:tcW w:w="1559"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34</w:t>
            </w:r>
          </w:p>
        </w:tc>
        <w:tc>
          <w:tcPr>
            <w:tcW w:w="1134"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29</w:t>
            </w:r>
          </w:p>
        </w:tc>
        <w:tc>
          <w:tcPr>
            <w:tcW w:w="884"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0,6</w:t>
            </w:r>
          </w:p>
        </w:tc>
        <w:tc>
          <w:tcPr>
            <w:tcW w:w="1843"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24,8</w:t>
            </w:r>
          </w:p>
        </w:tc>
      </w:tr>
      <w:tr w:rsidR="00EC1ED4" w:rsidRPr="00DB680C" w:rsidTr="00A2282F">
        <w:trPr>
          <w:trHeight w:val="300"/>
        </w:trPr>
        <w:tc>
          <w:tcPr>
            <w:tcW w:w="675"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19,2</w:t>
            </w:r>
          </w:p>
        </w:tc>
        <w:tc>
          <w:tcPr>
            <w:tcW w:w="567"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w:t>
            </w:r>
          </w:p>
        </w:tc>
        <w:tc>
          <w:tcPr>
            <w:tcW w:w="851"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23,2</w:t>
            </w:r>
          </w:p>
        </w:tc>
        <w:tc>
          <w:tcPr>
            <w:tcW w:w="850"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w:t>
            </w:r>
          </w:p>
        </w:tc>
        <w:tc>
          <w:tcPr>
            <w:tcW w:w="709"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26,4</w:t>
            </w:r>
          </w:p>
        </w:tc>
        <w:tc>
          <w:tcPr>
            <w:tcW w:w="709"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w:t>
            </w:r>
          </w:p>
        </w:tc>
        <w:tc>
          <w:tcPr>
            <w:tcW w:w="1559"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36</w:t>
            </w:r>
          </w:p>
        </w:tc>
        <w:tc>
          <w:tcPr>
            <w:tcW w:w="1134"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26,4</w:t>
            </w:r>
          </w:p>
        </w:tc>
        <w:tc>
          <w:tcPr>
            <w:tcW w:w="884"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w:t>
            </w:r>
          </w:p>
        </w:tc>
        <w:tc>
          <w:tcPr>
            <w:tcW w:w="1843"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23,2</w:t>
            </w:r>
          </w:p>
        </w:tc>
      </w:tr>
      <w:tr w:rsidR="00EC1ED4" w:rsidRPr="00DB680C" w:rsidTr="00A2282F">
        <w:trPr>
          <w:trHeight w:val="300"/>
        </w:trPr>
        <w:tc>
          <w:tcPr>
            <w:tcW w:w="675"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21,6</w:t>
            </w:r>
          </w:p>
        </w:tc>
        <w:tc>
          <w:tcPr>
            <w:tcW w:w="567"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w:t>
            </w:r>
          </w:p>
        </w:tc>
        <w:tc>
          <w:tcPr>
            <w:tcW w:w="851"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24,5</w:t>
            </w:r>
          </w:p>
        </w:tc>
        <w:tc>
          <w:tcPr>
            <w:tcW w:w="850"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0,5</w:t>
            </w:r>
          </w:p>
        </w:tc>
        <w:tc>
          <w:tcPr>
            <w:tcW w:w="709"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27,1</w:t>
            </w:r>
          </w:p>
        </w:tc>
        <w:tc>
          <w:tcPr>
            <w:tcW w:w="709"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w:t>
            </w:r>
          </w:p>
        </w:tc>
        <w:tc>
          <w:tcPr>
            <w:tcW w:w="1559"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35</w:t>
            </w:r>
          </w:p>
        </w:tc>
        <w:tc>
          <w:tcPr>
            <w:tcW w:w="1134"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27,1</w:t>
            </w:r>
          </w:p>
        </w:tc>
        <w:tc>
          <w:tcPr>
            <w:tcW w:w="884"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0,5</w:t>
            </w:r>
          </w:p>
        </w:tc>
        <w:tc>
          <w:tcPr>
            <w:tcW w:w="1843"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23,8</w:t>
            </w:r>
          </w:p>
        </w:tc>
      </w:tr>
      <w:tr w:rsidR="00EC1ED4" w:rsidRPr="00DB680C" w:rsidTr="00A2282F">
        <w:trPr>
          <w:trHeight w:val="300"/>
        </w:trPr>
        <w:tc>
          <w:tcPr>
            <w:tcW w:w="675"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21,6</w:t>
            </w:r>
          </w:p>
        </w:tc>
        <w:tc>
          <w:tcPr>
            <w:tcW w:w="567"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w:t>
            </w:r>
          </w:p>
        </w:tc>
        <w:tc>
          <w:tcPr>
            <w:tcW w:w="851"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26,1</w:t>
            </w:r>
          </w:p>
        </w:tc>
        <w:tc>
          <w:tcPr>
            <w:tcW w:w="850"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0,9</w:t>
            </w:r>
          </w:p>
        </w:tc>
        <w:tc>
          <w:tcPr>
            <w:tcW w:w="709"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28,5</w:t>
            </w:r>
          </w:p>
        </w:tc>
        <w:tc>
          <w:tcPr>
            <w:tcW w:w="709"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0,3</w:t>
            </w:r>
          </w:p>
        </w:tc>
        <w:tc>
          <w:tcPr>
            <w:tcW w:w="1559"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34</w:t>
            </w:r>
          </w:p>
        </w:tc>
        <w:tc>
          <w:tcPr>
            <w:tcW w:w="1134"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28,5</w:t>
            </w:r>
          </w:p>
        </w:tc>
        <w:tc>
          <w:tcPr>
            <w:tcW w:w="884"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1,2</w:t>
            </w:r>
          </w:p>
        </w:tc>
        <w:tc>
          <w:tcPr>
            <w:tcW w:w="1843"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24,85</w:t>
            </w:r>
          </w:p>
        </w:tc>
      </w:tr>
      <w:tr w:rsidR="00EC1ED4" w:rsidRPr="00DB680C" w:rsidTr="00A2282F">
        <w:trPr>
          <w:trHeight w:val="300"/>
        </w:trPr>
        <w:tc>
          <w:tcPr>
            <w:tcW w:w="675"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21,6</w:t>
            </w:r>
          </w:p>
        </w:tc>
        <w:tc>
          <w:tcPr>
            <w:tcW w:w="567"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w:t>
            </w:r>
          </w:p>
        </w:tc>
        <w:tc>
          <w:tcPr>
            <w:tcW w:w="851"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24,5</w:t>
            </w:r>
          </w:p>
        </w:tc>
        <w:tc>
          <w:tcPr>
            <w:tcW w:w="850"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0,5</w:t>
            </w:r>
          </w:p>
        </w:tc>
        <w:tc>
          <w:tcPr>
            <w:tcW w:w="709"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27,1</w:t>
            </w:r>
          </w:p>
        </w:tc>
        <w:tc>
          <w:tcPr>
            <w:tcW w:w="709"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w:t>
            </w:r>
          </w:p>
        </w:tc>
        <w:tc>
          <w:tcPr>
            <w:tcW w:w="1559"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35</w:t>
            </w:r>
          </w:p>
        </w:tc>
        <w:tc>
          <w:tcPr>
            <w:tcW w:w="1134"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27,1</w:t>
            </w:r>
          </w:p>
        </w:tc>
        <w:tc>
          <w:tcPr>
            <w:tcW w:w="884"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0,5</w:t>
            </w:r>
          </w:p>
        </w:tc>
        <w:tc>
          <w:tcPr>
            <w:tcW w:w="1843"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23,8</w:t>
            </w:r>
          </w:p>
        </w:tc>
      </w:tr>
      <w:tr w:rsidR="00EC1ED4" w:rsidRPr="00DB680C" w:rsidTr="00A2282F">
        <w:trPr>
          <w:trHeight w:val="300"/>
        </w:trPr>
        <w:tc>
          <w:tcPr>
            <w:tcW w:w="675"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21,6</w:t>
            </w:r>
          </w:p>
        </w:tc>
        <w:tc>
          <w:tcPr>
            <w:tcW w:w="567"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w:t>
            </w:r>
          </w:p>
        </w:tc>
        <w:tc>
          <w:tcPr>
            <w:tcW w:w="851"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24,5</w:t>
            </w:r>
          </w:p>
        </w:tc>
        <w:tc>
          <w:tcPr>
            <w:tcW w:w="850"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0,5</w:t>
            </w:r>
          </w:p>
        </w:tc>
        <w:tc>
          <w:tcPr>
            <w:tcW w:w="709"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28,4</w:t>
            </w:r>
          </w:p>
        </w:tc>
        <w:tc>
          <w:tcPr>
            <w:tcW w:w="709"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0,3</w:t>
            </w:r>
          </w:p>
        </w:tc>
        <w:tc>
          <w:tcPr>
            <w:tcW w:w="1559"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34</w:t>
            </w:r>
          </w:p>
        </w:tc>
        <w:tc>
          <w:tcPr>
            <w:tcW w:w="1134"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28,4</w:t>
            </w:r>
          </w:p>
        </w:tc>
        <w:tc>
          <w:tcPr>
            <w:tcW w:w="884"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0,8</w:t>
            </w:r>
          </w:p>
        </w:tc>
        <w:tc>
          <w:tcPr>
            <w:tcW w:w="1843"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24,6</w:t>
            </w:r>
          </w:p>
        </w:tc>
      </w:tr>
      <w:tr w:rsidR="00EC1ED4" w:rsidRPr="00DB680C" w:rsidTr="00A2282F">
        <w:trPr>
          <w:trHeight w:val="300"/>
        </w:trPr>
        <w:tc>
          <w:tcPr>
            <w:tcW w:w="675"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21,6</w:t>
            </w:r>
          </w:p>
        </w:tc>
        <w:tc>
          <w:tcPr>
            <w:tcW w:w="567"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w:t>
            </w:r>
          </w:p>
        </w:tc>
        <w:tc>
          <w:tcPr>
            <w:tcW w:w="851"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24,5</w:t>
            </w:r>
          </w:p>
        </w:tc>
        <w:tc>
          <w:tcPr>
            <w:tcW w:w="850"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0,5</w:t>
            </w:r>
          </w:p>
        </w:tc>
        <w:tc>
          <w:tcPr>
            <w:tcW w:w="709"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27,1</w:t>
            </w:r>
          </w:p>
        </w:tc>
        <w:tc>
          <w:tcPr>
            <w:tcW w:w="709"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w:t>
            </w:r>
          </w:p>
        </w:tc>
        <w:tc>
          <w:tcPr>
            <w:tcW w:w="1559"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35</w:t>
            </w:r>
          </w:p>
        </w:tc>
        <w:tc>
          <w:tcPr>
            <w:tcW w:w="1134"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27,1</w:t>
            </w:r>
          </w:p>
        </w:tc>
        <w:tc>
          <w:tcPr>
            <w:tcW w:w="884"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0,5</w:t>
            </w:r>
          </w:p>
        </w:tc>
        <w:tc>
          <w:tcPr>
            <w:tcW w:w="1843"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23,8</w:t>
            </w:r>
          </w:p>
        </w:tc>
      </w:tr>
      <w:tr w:rsidR="00EC1ED4" w:rsidRPr="00DB680C" w:rsidTr="00A2282F">
        <w:trPr>
          <w:trHeight w:val="300"/>
        </w:trPr>
        <w:tc>
          <w:tcPr>
            <w:tcW w:w="675"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24,3</w:t>
            </w:r>
          </w:p>
        </w:tc>
        <w:tc>
          <w:tcPr>
            <w:tcW w:w="567"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1,3</w:t>
            </w:r>
          </w:p>
        </w:tc>
        <w:tc>
          <w:tcPr>
            <w:tcW w:w="851"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26,8625</w:t>
            </w:r>
          </w:p>
        </w:tc>
        <w:tc>
          <w:tcPr>
            <w:tcW w:w="850"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1,2875</w:t>
            </w:r>
          </w:p>
        </w:tc>
        <w:tc>
          <w:tcPr>
            <w:tcW w:w="709"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29,2625</w:t>
            </w:r>
          </w:p>
        </w:tc>
        <w:tc>
          <w:tcPr>
            <w:tcW w:w="709"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0,6875</w:t>
            </w:r>
          </w:p>
        </w:tc>
        <w:tc>
          <w:tcPr>
            <w:tcW w:w="1559"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34,08333</w:t>
            </w:r>
          </w:p>
        </w:tc>
        <w:tc>
          <w:tcPr>
            <w:tcW w:w="1134"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29,2625</w:t>
            </w:r>
          </w:p>
        </w:tc>
        <w:tc>
          <w:tcPr>
            <w:tcW w:w="884"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3,275</w:t>
            </w:r>
          </w:p>
        </w:tc>
        <w:tc>
          <w:tcPr>
            <w:tcW w:w="1843"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26,26875</w:t>
            </w:r>
          </w:p>
        </w:tc>
      </w:tr>
      <w:tr w:rsidR="00EC1ED4" w:rsidRPr="00DB680C" w:rsidTr="00A2282F">
        <w:trPr>
          <w:trHeight w:val="300"/>
        </w:trPr>
        <w:tc>
          <w:tcPr>
            <w:tcW w:w="675"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21,6</w:t>
            </w:r>
          </w:p>
        </w:tc>
        <w:tc>
          <w:tcPr>
            <w:tcW w:w="567"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w:t>
            </w:r>
          </w:p>
        </w:tc>
        <w:tc>
          <w:tcPr>
            <w:tcW w:w="851"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24,5</w:t>
            </w:r>
          </w:p>
        </w:tc>
        <w:tc>
          <w:tcPr>
            <w:tcW w:w="850"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0,5</w:t>
            </w:r>
          </w:p>
        </w:tc>
        <w:tc>
          <w:tcPr>
            <w:tcW w:w="709"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27,1</w:t>
            </w:r>
          </w:p>
        </w:tc>
        <w:tc>
          <w:tcPr>
            <w:tcW w:w="709"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w:t>
            </w:r>
          </w:p>
        </w:tc>
        <w:tc>
          <w:tcPr>
            <w:tcW w:w="1559"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35</w:t>
            </w:r>
          </w:p>
        </w:tc>
        <w:tc>
          <w:tcPr>
            <w:tcW w:w="1134"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27,1</w:t>
            </w:r>
          </w:p>
        </w:tc>
        <w:tc>
          <w:tcPr>
            <w:tcW w:w="884"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0,5</w:t>
            </w:r>
          </w:p>
        </w:tc>
        <w:tc>
          <w:tcPr>
            <w:tcW w:w="1843"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23,8</w:t>
            </w:r>
          </w:p>
        </w:tc>
      </w:tr>
      <w:tr w:rsidR="00EC1ED4" w:rsidRPr="00DB680C" w:rsidTr="00A2282F">
        <w:trPr>
          <w:trHeight w:val="300"/>
        </w:trPr>
        <w:tc>
          <w:tcPr>
            <w:tcW w:w="675"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21,6</w:t>
            </w:r>
          </w:p>
        </w:tc>
        <w:tc>
          <w:tcPr>
            <w:tcW w:w="567"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w:t>
            </w:r>
          </w:p>
        </w:tc>
        <w:tc>
          <w:tcPr>
            <w:tcW w:w="851"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23,52</w:t>
            </w:r>
          </w:p>
        </w:tc>
        <w:tc>
          <w:tcPr>
            <w:tcW w:w="850"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w:t>
            </w:r>
          </w:p>
        </w:tc>
        <w:tc>
          <w:tcPr>
            <w:tcW w:w="709"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25,92</w:t>
            </w:r>
          </w:p>
        </w:tc>
        <w:tc>
          <w:tcPr>
            <w:tcW w:w="709"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w:t>
            </w:r>
          </w:p>
        </w:tc>
        <w:tc>
          <w:tcPr>
            <w:tcW w:w="1559"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37,4</w:t>
            </w:r>
          </w:p>
        </w:tc>
        <w:tc>
          <w:tcPr>
            <w:tcW w:w="1134"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25,92</w:t>
            </w:r>
          </w:p>
        </w:tc>
        <w:tc>
          <w:tcPr>
            <w:tcW w:w="884"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w:t>
            </w:r>
          </w:p>
        </w:tc>
        <w:tc>
          <w:tcPr>
            <w:tcW w:w="1843"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22,96</w:t>
            </w:r>
          </w:p>
        </w:tc>
      </w:tr>
      <w:tr w:rsidR="00EC1ED4" w:rsidRPr="00DB680C" w:rsidTr="00A2282F">
        <w:trPr>
          <w:trHeight w:val="300"/>
        </w:trPr>
        <w:tc>
          <w:tcPr>
            <w:tcW w:w="675"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21,6</w:t>
            </w:r>
          </w:p>
        </w:tc>
        <w:tc>
          <w:tcPr>
            <w:tcW w:w="567"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w:t>
            </w:r>
          </w:p>
        </w:tc>
        <w:tc>
          <w:tcPr>
            <w:tcW w:w="851"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23,52</w:t>
            </w:r>
          </w:p>
        </w:tc>
        <w:tc>
          <w:tcPr>
            <w:tcW w:w="850"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w:t>
            </w:r>
          </w:p>
        </w:tc>
        <w:tc>
          <w:tcPr>
            <w:tcW w:w="709"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26,46</w:t>
            </w:r>
          </w:p>
        </w:tc>
        <w:tc>
          <w:tcPr>
            <w:tcW w:w="709"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w:t>
            </w:r>
          </w:p>
        </w:tc>
        <w:tc>
          <w:tcPr>
            <w:tcW w:w="1559"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36,4</w:t>
            </w:r>
          </w:p>
        </w:tc>
        <w:tc>
          <w:tcPr>
            <w:tcW w:w="1134"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26,46</w:t>
            </w:r>
          </w:p>
        </w:tc>
        <w:tc>
          <w:tcPr>
            <w:tcW w:w="884"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w:t>
            </w:r>
          </w:p>
        </w:tc>
        <w:tc>
          <w:tcPr>
            <w:tcW w:w="1843"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23,23</w:t>
            </w:r>
          </w:p>
        </w:tc>
      </w:tr>
      <w:tr w:rsidR="00EC1ED4" w:rsidRPr="00DB680C" w:rsidTr="00A2282F">
        <w:trPr>
          <w:trHeight w:val="300"/>
        </w:trPr>
        <w:tc>
          <w:tcPr>
            <w:tcW w:w="675"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lastRenderedPageBreak/>
              <w:t>24,3</w:t>
            </w:r>
          </w:p>
        </w:tc>
        <w:tc>
          <w:tcPr>
            <w:tcW w:w="567"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1,3</w:t>
            </w:r>
          </w:p>
        </w:tc>
        <w:tc>
          <w:tcPr>
            <w:tcW w:w="851"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26,22</w:t>
            </w:r>
          </w:p>
        </w:tc>
        <w:tc>
          <w:tcPr>
            <w:tcW w:w="850"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0,6475</w:t>
            </w:r>
          </w:p>
        </w:tc>
        <w:tc>
          <w:tcPr>
            <w:tcW w:w="709"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28,92</w:t>
            </w:r>
          </w:p>
        </w:tc>
        <w:tc>
          <w:tcPr>
            <w:tcW w:w="709"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0,3475</w:t>
            </w:r>
          </w:p>
        </w:tc>
        <w:tc>
          <w:tcPr>
            <w:tcW w:w="1559"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35,48333</w:t>
            </w:r>
          </w:p>
        </w:tc>
        <w:tc>
          <w:tcPr>
            <w:tcW w:w="1134"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28,92</w:t>
            </w:r>
          </w:p>
        </w:tc>
        <w:tc>
          <w:tcPr>
            <w:tcW w:w="884"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2,295</w:t>
            </w:r>
          </w:p>
        </w:tc>
        <w:tc>
          <w:tcPr>
            <w:tcW w:w="1843"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25,6075</w:t>
            </w:r>
          </w:p>
        </w:tc>
      </w:tr>
      <w:tr w:rsidR="00EC1ED4" w:rsidRPr="00DB680C" w:rsidTr="00A2282F">
        <w:trPr>
          <w:trHeight w:val="300"/>
        </w:trPr>
        <w:tc>
          <w:tcPr>
            <w:tcW w:w="675"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21,6</w:t>
            </w:r>
          </w:p>
        </w:tc>
        <w:tc>
          <w:tcPr>
            <w:tcW w:w="567"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w:t>
            </w:r>
          </w:p>
        </w:tc>
        <w:tc>
          <w:tcPr>
            <w:tcW w:w="851"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23,52</w:t>
            </w:r>
          </w:p>
        </w:tc>
        <w:tc>
          <w:tcPr>
            <w:tcW w:w="850"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w:t>
            </w:r>
          </w:p>
        </w:tc>
        <w:tc>
          <w:tcPr>
            <w:tcW w:w="709"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26,46</w:t>
            </w:r>
          </w:p>
        </w:tc>
        <w:tc>
          <w:tcPr>
            <w:tcW w:w="709"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w:t>
            </w:r>
          </w:p>
        </w:tc>
        <w:tc>
          <w:tcPr>
            <w:tcW w:w="1559"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36,4</w:t>
            </w:r>
          </w:p>
        </w:tc>
        <w:tc>
          <w:tcPr>
            <w:tcW w:w="1134"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26,46</w:t>
            </w:r>
          </w:p>
        </w:tc>
        <w:tc>
          <w:tcPr>
            <w:tcW w:w="884"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w:t>
            </w:r>
          </w:p>
        </w:tc>
        <w:tc>
          <w:tcPr>
            <w:tcW w:w="1843"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23,23</w:t>
            </w:r>
          </w:p>
        </w:tc>
      </w:tr>
      <w:tr w:rsidR="00EC1ED4" w:rsidRPr="00DB680C" w:rsidTr="00A2282F">
        <w:trPr>
          <w:trHeight w:val="300"/>
        </w:trPr>
        <w:tc>
          <w:tcPr>
            <w:tcW w:w="675"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21,6</w:t>
            </w:r>
          </w:p>
        </w:tc>
        <w:tc>
          <w:tcPr>
            <w:tcW w:w="567"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w:t>
            </w:r>
          </w:p>
        </w:tc>
        <w:tc>
          <w:tcPr>
            <w:tcW w:w="851"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23,94</w:t>
            </w:r>
          </w:p>
        </w:tc>
        <w:tc>
          <w:tcPr>
            <w:tcW w:w="850"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0,18</w:t>
            </w:r>
          </w:p>
        </w:tc>
        <w:tc>
          <w:tcPr>
            <w:tcW w:w="709"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27,36</w:t>
            </w:r>
          </w:p>
        </w:tc>
        <w:tc>
          <w:tcPr>
            <w:tcW w:w="709"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0,06</w:t>
            </w:r>
          </w:p>
        </w:tc>
        <w:tc>
          <w:tcPr>
            <w:tcW w:w="1559"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35,2</w:t>
            </w:r>
          </w:p>
        </w:tc>
        <w:tc>
          <w:tcPr>
            <w:tcW w:w="1134"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27,36</w:t>
            </w:r>
          </w:p>
        </w:tc>
        <w:tc>
          <w:tcPr>
            <w:tcW w:w="884"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0,24</w:t>
            </w:r>
          </w:p>
        </w:tc>
        <w:tc>
          <w:tcPr>
            <w:tcW w:w="1843"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23,8</w:t>
            </w:r>
          </w:p>
        </w:tc>
      </w:tr>
      <w:tr w:rsidR="00EC1ED4" w:rsidRPr="00DB680C" w:rsidTr="00A2282F">
        <w:trPr>
          <w:trHeight w:val="300"/>
        </w:trPr>
        <w:tc>
          <w:tcPr>
            <w:tcW w:w="675"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21,6</w:t>
            </w:r>
          </w:p>
        </w:tc>
        <w:tc>
          <w:tcPr>
            <w:tcW w:w="567"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w:t>
            </w:r>
          </w:p>
        </w:tc>
        <w:tc>
          <w:tcPr>
            <w:tcW w:w="851"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23,52</w:t>
            </w:r>
          </w:p>
        </w:tc>
        <w:tc>
          <w:tcPr>
            <w:tcW w:w="850"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w:t>
            </w:r>
          </w:p>
        </w:tc>
        <w:tc>
          <w:tcPr>
            <w:tcW w:w="709"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26,46</w:t>
            </w:r>
          </w:p>
        </w:tc>
        <w:tc>
          <w:tcPr>
            <w:tcW w:w="709"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w:t>
            </w:r>
          </w:p>
        </w:tc>
        <w:tc>
          <w:tcPr>
            <w:tcW w:w="1559"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36,4</w:t>
            </w:r>
          </w:p>
        </w:tc>
        <w:tc>
          <w:tcPr>
            <w:tcW w:w="1134"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26,46</w:t>
            </w:r>
          </w:p>
        </w:tc>
        <w:tc>
          <w:tcPr>
            <w:tcW w:w="884"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w:t>
            </w:r>
          </w:p>
        </w:tc>
        <w:tc>
          <w:tcPr>
            <w:tcW w:w="1843"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23,23</w:t>
            </w:r>
          </w:p>
        </w:tc>
      </w:tr>
      <w:tr w:rsidR="00EC1ED4" w:rsidRPr="00DB680C" w:rsidTr="00A2282F">
        <w:trPr>
          <w:trHeight w:val="300"/>
        </w:trPr>
        <w:tc>
          <w:tcPr>
            <w:tcW w:w="675"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21,6</w:t>
            </w:r>
          </w:p>
        </w:tc>
        <w:tc>
          <w:tcPr>
            <w:tcW w:w="567"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w:t>
            </w:r>
          </w:p>
        </w:tc>
        <w:tc>
          <w:tcPr>
            <w:tcW w:w="851"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23,52</w:t>
            </w:r>
          </w:p>
        </w:tc>
        <w:tc>
          <w:tcPr>
            <w:tcW w:w="850"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w:t>
            </w:r>
          </w:p>
        </w:tc>
        <w:tc>
          <w:tcPr>
            <w:tcW w:w="709"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28,8075</w:t>
            </w:r>
          </w:p>
        </w:tc>
        <w:tc>
          <w:tcPr>
            <w:tcW w:w="709"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0,6075</w:t>
            </w:r>
          </w:p>
        </w:tc>
        <w:tc>
          <w:tcPr>
            <w:tcW w:w="1559"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35,48333</w:t>
            </w:r>
          </w:p>
        </w:tc>
        <w:tc>
          <w:tcPr>
            <w:tcW w:w="1134"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28,8075</w:t>
            </w:r>
          </w:p>
        </w:tc>
        <w:tc>
          <w:tcPr>
            <w:tcW w:w="884"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0,6075</w:t>
            </w:r>
          </w:p>
        </w:tc>
        <w:tc>
          <w:tcPr>
            <w:tcW w:w="1843"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24,7075</w:t>
            </w:r>
          </w:p>
        </w:tc>
      </w:tr>
      <w:tr w:rsidR="00EC1ED4" w:rsidRPr="00DB680C" w:rsidTr="00A2282F">
        <w:trPr>
          <w:trHeight w:val="300"/>
        </w:trPr>
        <w:tc>
          <w:tcPr>
            <w:tcW w:w="675"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21,6</w:t>
            </w:r>
          </w:p>
        </w:tc>
        <w:tc>
          <w:tcPr>
            <w:tcW w:w="567"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w:t>
            </w:r>
          </w:p>
        </w:tc>
        <w:tc>
          <w:tcPr>
            <w:tcW w:w="851"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23,52</w:t>
            </w:r>
          </w:p>
        </w:tc>
        <w:tc>
          <w:tcPr>
            <w:tcW w:w="850"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w:t>
            </w:r>
          </w:p>
        </w:tc>
        <w:tc>
          <w:tcPr>
            <w:tcW w:w="709"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26,46</w:t>
            </w:r>
          </w:p>
        </w:tc>
        <w:tc>
          <w:tcPr>
            <w:tcW w:w="709" w:type="dxa"/>
            <w:shd w:val="clear" w:color="auto" w:fill="auto"/>
            <w:noWrap/>
            <w:hideMark/>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w:t>
            </w:r>
          </w:p>
        </w:tc>
        <w:tc>
          <w:tcPr>
            <w:tcW w:w="1559"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36,4</w:t>
            </w:r>
          </w:p>
        </w:tc>
        <w:tc>
          <w:tcPr>
            <w:tcW w:w="1134"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26,46</w:t>
            </w:r>
          </w:p>
        </w:tc>
        <w:tc>
          <w:tcPr>
            <w:tcW w:w="884"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0</w:t>
            </w:r>
          </w:p>
        </w:tc>
        <w:tc>
          <w:tcPr>
            <w:tcW w:w="1843" w:type="dxa"/>
            <w:shd w:val="clear" w:color="auto" w:fill="auto"/>
          </w:tcPr>
          <w:p w:rsidR="00EC1ED4" w:rsidRPr="00DB680C" w:rsidRDefault="00EC1ED4" w:rsidP="00A2282F">
            <w:pPr>
              <w:jc w:val="center"/>
              <w:rPr>
                <w:rFonts w:ascii="Calibri" w:hAnsi="Calibri" w:cs="Calibri"/>
                <w:color w:val="000000"/>
                <w:sz w:val="22"/>
              </w:rPr>
            </w:pPr>
            <w:r w:rsidRPr="00DB680C">
              <w:rPr>
                <w:rFonts w:ascii="Calibri" w:hAnsi="Calibri" w:cs="Calibri"/>
                <w:color w:val="000000"/>
                <w:sz w:val="22"/>
              </w:rPr>
              <w:t>23,23</w:t>
            </w:r>
          </w:p>
        </w:tc>
      </w:tr>
    </w:tbl>
    <w:p w:rsidR="00EC1ED4" w:rsidRPr="00DB680C" w:rsidRDefault="00EC1ED4" w:rsidP="00EC1ED4">
      <w:pPr>
        <w:spacing w:before="120" w:line="480" w:lineRule="auto"/>
        <w:ind w:left="720"/>
      </w:pPr>
    </w:p>
    <w:p w:rsidR="00EC1ED4" w:rsidRPr="00936982" w:rsidRDefault="00EC1ED4" w:rsidP="00EC1ED4">
      <w:pPr>
        <w:spacing w:before="120" w:line="480" w:lineRule="auto"/>
        <w:ind w:left="720"/>
        <w:rPr>
          <w:b/>
          <w:bCs/>
        </w:rPr>
      </w:pPr>
      <w:r w:rsidRPr="00936982">
        <w:rPr>
          <w:b/>
          <w:bCs/>
        </w:rPr>
        <w:t xml:space="preserve">La comparaison entre la solution initiale et la solution optimale </w:t>
      </w:r>
    </w:p>
    <w:p w:rsidR="00EC1ED4" w:rsidRDefault="00EC1ED4" w:rsidP="00EC1ED4">
      <w:pPr>
        <w:spacing w:before="120" w:line="480" w:lineRule="auto"/>
        <w:ind w:left="720"/>
      </w:pPr>
      <w:r w:rsidRPr="00DB680C">
        <w:t>On a appliqué dans la première itération uniquement l’algorithme NSGAII, ainsi on na inclut le module d’optimisation, par contre dans les autres itérations nous avons appliques le couplage entre les deux modules optimisation-simulation. Ceci permettrait d’améliorer la qualité de la solution.</w:t>
      </w:r>
    </w:p>
    <w:p w:rsidR="00EC1ED4" w:rsidRPr="000B0825" w:rsidRDefault="00EC1ED4" w:rsidP="00EC1ED4">
      <w:pPr>
        <w:spacing w:before="120" w:line="480" w:lineRule="auto"/>
        <w:ind w:left="720"/>
        <w:rPr>
          <w:b/>
        </w:rPr>
      </w:pPr>
      <w:r w:rsidRPr="000B0825">
        <w:rPr>
          <w:b/>
        </w:rPr>
        <w:t xml:space="preserve">Conclusion  </w:t>
      </w:r>
    </w:p>
    <w:p w:rsidR="00EC1ED4" w:rsidRPr="00C270AC" w:rsidRDefault="00EC1ED4" w:rsidP="00EC1ED4">
      <w:pPr>
        <w:spacing w:before="120" w:line="480" w:lineRule="auto"/>
        <w:ind w:left="720"/>
      </w:pPr>
      <w:r w:rsidRPr="00C270AC">
        <w:t xml:space="preserve">Nous avons présenté dans ce chapitre l’objectif ainsi que l’architecture de la méthode de résolution, et les Outils et l'environnement de développement que nous avons utilisé pour résoudre le problème que nous avons abordé dans cette mémoire. Ensuite nous avons présenté des exemples ainsi que les résultats obtenus. </w:t>
      </w:r>
    </w:p>
    <w:p w:rsidR="00EC1ED4" w:rsidRDefault="00EC1ED4" w:rsidP="00EC1ED4">
      <w:pPr>
        <w:spacing w:before="120" w:line="480" w:lineRule="auto"/>
        <w:ind w:left="720"/>
        <w:rPr>
          <w:sz w:val="28"/>
          <w:szCs w:val="28"/>
        </w:rPr>
      </w:pPr>
    </w:p>
    <w:p w:rsidR="00EC1ED4" w:rsidRDefault="00EC1ED4" w:rsidP="00EC1ED4">
      <w:pPr>
        <w:spacing w:before="120" w:line="480" w:lineRule="auto"/>
        <w:ind w:left="720"/>
        <w:rPr>
          <w:sz w:val="28"/>
          <w:szCs w:val="28"/>
        </w:rPr>
      </w:pPr>
    </w:p>
    <w:p w:rsidR="00EC1ED4" w:rsidRDefault="00EC1ED4" w:rsidP="00EC1ED4">
      <w:pPr>
        <w:spacing w:before="120" w:line="480" w:lineRule="auto"/>
        <w:ind w:left="720"/>
        <w:rPr>
          <w:sz w:val="28"/>
          <w:szCs w:val="28"/>
        </w:rPr>
      </w:pPr>
    </w:p>
    <w:p w:rsidR="00EC1ED4" w:rsidRDefault="00EC1ED4" w:rsidP="00EC1ED4">
      <w:pPr>
        <w:spacing w:before="120" w:line="480" w:lineRule="auto"/>
        <w:ind w:left="720"/>
        <w:rPr>
          <w:sz w:val="28"/>
          <w:szCs w:val="28"/>
        </w:rPr>
      </w:pPr>
    </w:p>
    <w:p w:rsidR="00EC1ED4" w:rsidRPr="000D3188" w:rsidRDefault="00EC1ED4" w:rsidP="00EC1ED4">
      <w:pPr>
        <w:spacing w:before="120" w:line="480" w:lineRule="auto"/>
        <w:ind w:left="720"/>
        <w:jc w:val="center"/>
        <w:rPr>
          <w:b/>
          <w:bCs/>
          <w:sz w:val="32"/>
          <w:szCs w:val="32"/>
        </w:rPr>
      </w:pPr>
      <w:r w:rsidRPr="000D3188">
        <w:rPr>
          <w:b/>
          <w:bCs/>
          <w:sz w:val="32"/>
          <w:szCs w:val="32"/>
        </w:rPr>
        <w:t>Conclusion générale</w:t>
      </w:r>
    </w:p>
    <w:p w:rsidR="00EC1ED4" w:rsidRDefault="00EC1ED4" w:rsidP="00EC1ED4">
      <w:pPr>
        <w:pStyle w:val="NormalWeb"/>
        <w:spacing w:before="0" w:beforeAutospacing="0" w:after="0" w:afterAutospacing="0" w:line="408" w:lineRule="auto"/>
        <w:jc w:val="both"/>
        <w:textAlignment w:val="baseline"/>
      </w:pPr>
      <w:r>
        <w:rPr>
          <w:color w:val="000000"/>
          <w:kern w:val="24"/>
        </w:rPr>
        <w:t>Dans ce travail, nous avons présenté un système d'aide à la décision basé sur les techniques de simulation/optimisation pour optimiser la planification de la chaîne logistique en déterminant un plan faisable qui rencontre tous les besoins de demandes et les limitations de chaine et optimisant les plans par rapport aux buts d'entreprise tels que la réduction des coûts et la rentabilité.</w:t>
      </w:r>
    </w:p>
    <w:p w:rsidR="00EC1ED4" w:rsidRDefault="00EC1ED4" w:rsidP="00EC1ED4">
      <w:pPr>
        <w:pStyle w:val="NormalWeb"/>
        <w:spacing w:before="0" w:beforeAutospacing="0" w:after="0" w:afterAutospacing="0" w:line="408" w:lineRule="auto"/>
        <w:jc w:val="both"/>
        <w:textAlignment w:val="baseline"/>
        <w:rPr>
          <w:color w:val="000000"/>
          <w:kern w:val="24"/>
        </w:rPr>
      </w:pPr>
      <w:r>
        <w:rPr>
          <w:color w:val="000000"/>
          <w:kern w:val="24"/>
        </w:rPr>
        <w:tab/>
        <w:t xml:space="preserve">La simulation/optimisation peut bénéficier les business et la rentabilité de plusieurs manières. Plus particulièrement l'utilisation de la simulation a permis une évaluation précise des performances de la chaîne avec la prise en compte des incertitudes dans la chaîne et du système de pilotage. De plus l'algorithme génétique multicritères implémenté montre son efficacité pour trouver des solutions de bonne qualité avec un meilleur compromis entre le cout total de l’ensemble des activités </w:t>
      </w:r>
      <w:r w:rsidRPr="000D3188">
        <w:rPr>
          <w:rFonts w:cs="Arial"/>
          <w:color w:val="000000"/>
          <w:kern w:val="24"/>
        </w:rPr>
        <w:t xml:space="preserve">de la chaîne </w:t>
      </w:r>
      <w:r w:rsidRPr="000D3188">
        <w:rPr>
          <w:rFonts w:cs="Arial"/>
          <w:color w:val="000000"/>
          <w:kern w:val="24"/>
          <w:sz w:val="22"/>
          <w:szCs w:val="22"/>
        </w:rPr>
        <w:t>et</w:t>
      </w:r>
      <w:r>
        <w:rPr>
          <w:rFonts w:cs="Arial"/>
          <w:color w:val="000000"/>
          <w:kern w:val="24"/>
          <w:sz w:val="40"/>
          <w:szCs w:val="40"/>
        </w:rPr>
        <w:t xml:space="preserve"> </w:t>
      </w:r>
      <w:r>
        <w:rPr>
          <w:rFonts w:cs="Arial"/>
          <w:color w:val="000000"/>
          <w:kern w:val="24"/>
        </w:rPr>
        <w:t>le niveau de service clien</w:t>
      </w:r>
      <w:r>
        <w:rPr>
          <w:color w:val="000000"/>
          <w:kern w:val="24"/>
        </w:rPr>
        <w:t>t.</w:t>
      </w:r>
    </w:p>
    <w:p w:rsidR="00EC1ED4" w:rsidRDefault="00EC1ED4" w:rsidP="00EC1ED4">
      <w:pPr>
        <w:pStyle w:val="NormalWeb"/>
        <w:spacing w:before="0" w:beforeAutospacing="0" w:after="0" w:afterAutospacing="0" w:line="408" w:lineRule="auto"/>
        <w:jc w:val="both"/>
        <w:textAlignment w:val="baseline"/>
      </w:pPr>
      <w:r w:rsidRPr="000D3188">
        <w:t>Comme perspectives, dans un premier temps, nous envisageons d'enrichir le cadre de simulation en enrichissant i) les classes de base représentant les caractéristiques des différentes entités d'une chaîne logistique générique et ii) les règles de pilotage pour une simulation plus réaliste et intelligente des chaînes logistiques. Dans un deuxième temps, nous allons examiner d'autres algorithmes génétiques multicritères et les comparer avec le MOGA actuellement utilisé. De plus, nous avons l'intention de terminer ce travail pour couvrir la plupart des aspects des systèmes de chaîne logistique qui peuvent nous aider à examiner plus cette approche sur des cas industriels et de prouver sa valeur.</w:t>
      </w:r>
    </w:p>
    <w:p w:rsidR="00EC1ED4" w:rsidRPr="000D3188" w:rsidRDefault="00EC1ED4" w:rsidP="00EC1ED4">
      <w:pPr>
        <w:spacing w:before="120" w:line="480" w:lineRule="auto"/>
        <w:ind w:left="720"/>
        <w:jc w:val="right"/>
        <w:rPr>
          <w:sz w:val="28"/>
          <w:szCs w:val="28"/>
        </w:rPr>
      </w:pPr>
    </w:p>
    <w:p w:rsidR="00EC1ED4" w:rsidRDefault="00EC1ED4" w:rsidP="00EC1ED4">
      <w:pPr>
        <w:spacing w:before="120" w:line="480" w:lineRule="auto"/>
        <w:ind w:left="720"/>
        <w:rPr>
          <w:sz w:val="28"/>
          <w:szCs w:val="28"/>
        </w:rPr>
      </w:pPr>
    </w:p>
    <w:p w:rsidR="00EC1ED4" w:rsidRDefault="00EC1ED4" w:rsidP="00EC1ED4">
      <w:pPr>
        <w:spacing w:before="120" w:line="480" w:lineRule="auto"/>
        <w:ind w:left="720"/>
        <w:jc w:val="right"/>
        <w:rPr>
          <w:sz w:val="28"/>
          <w:szCs w:val="28"/>
        </w:rPr>
      </w:pPr>
    </w:p>
    <w:p w:rsidR="00EC1ED4" w:rsidRDefault="00EC1ED4" w:rsidP="00EC1ED4">
      <w:pPr>
        <w:spacing w:before="120" w:line="480" w:lineRule="auto"/>
        <w:ind w:left="720"/>
        <w:jc w:val="right"/>
        <w:rPr>
          <w:sz w:val="28"/>
          <w:szCs w:val="28"/>
        </w:rPr>
      </w:pPr>
    </w:p>
    <w:p w:rsidR="00EC1ED4" w:rsidRDefault="00EC1ED4" w:rsidP="00EC1ED4">
      <w:pPr>
        <w:spacing w:before="120" w:line="480" w:lineRule="auto"/>
        <w:ind w:left="720"/>
        <w:jc w:val="right"/>
        <w:rPr>
          <w:sz w:val="28"/>
          <w:szCs w:val="28"/>
        </w:rPr>
      </w:pPr>
    </w:p>
    <w:p w:rsidR="00EC1ED4" w:rsidRDefault="00EC1ED4" w:rsidP="00EC1ED4">
      <w:pPr>
        <w:spacing w:before="120" w:line="480" w:lineRule="auto"/>
        <w:ind w:left="720"/>
        <w:jc w:val="right"/>
        <w:rPr>
          <w:sz w:val="28"/>
          <w:szCs w:val="28"/>
        </w:rPr>
      </w:pPr>
    </w:p>
    <w:p w:rsidR="00EC1ED4" w:rsidRDefault="00EC1ED4" w:rsidP="00EC1ED4">
      <w:pPr>
        <w:spacing w:before="120" w:line="480" w:lineRule="auto"/>
        <w:ind w:left="720"/>
        <w:jc w:val="right"/>
        <w:rPr>
          <w:sz w:val="28"/>
          <w:szCs w:val="28"/>
        </w:rPr>
      </w:pPr>
    </w:p>
    <w:p w:rsidR="00EC1ED4" w:rsidRDefault="00EC1ED4" w:rsidP="00EC1ED4">
      <w:pPr>
        <w:spacing w:before="120" w:line="480" w:lineRule="auto"/>
        <w:ind w:left="720"/>
        <w:jc w:val="right"/>
        <w:rPr>
          <w:sz w:val="28"/>
          <w:szCs w:val="28"/>
        </w:rPr>
      </w:pPr>
    </w:p>
    <w:p w:rsidR="00EC1ED4" w:rsidRDefault="00EC1ED4" w:rsidP="00EC1ED4">
      <w:pPr>
        <w:spacing w:before="120" w:line="480" w:lineRule="auto"/>
        <w:ind w:left="720"/>
        <w:jc w:val="right"/>
        <w:rPr>
          <w:sz w:val="28"/>
          <w:szCs w:val="28"/>
        </w:rPr>
      </w:pPr>
    </w:p>
    <w:p w:rsidR="00EC1ED4" w:rsidRDefault="00EC1ED4" w:rsidP="00EC1ED4">
      <w:pPr>
        <w:spacing w:before="120" w:line="480" w:lineRule="auto"/>
        <w:rPr>
          <w:sz w:val="28"/>
          <w:szCs w:val="28"/>
        </w:rPr>
      </w:pPr>
    </w:p>
    <w:p w:rsidR="00EC1ED4" w:rsidRDefault="00EC1ED4" w:rsidP="00EC1ED4">
      <w:pPr>
        <w:spacing w:before="120" w:line="480" w:lineRule="auto"/>
        <w:rPr>
          <w:sz w:val="28"/>
          <w:szCs w:val="28"/>
        </w:rPr>
      </w:pPr>
    </w:p>
    <w:p w:rsidR="00EC1ED4" w:rsidRDefault="00EC1ED4" w:rsidP="00EC1ED4">
      <w:pPr>
        <w:spacing w:before="120" w:line="480" w:lineRule="auto"/>
        <w:rPr>
          <w:sz w:val="28"/>
          <w:szCs w:val="28"/>
        </w:rPr>
      </w:pPr>
    </w:p>
    <w:p w:rsidR="00EC1ED4" w:rsidRDefault="00EC1ED4" w:rsidP="00EC1ED4">
      <w:pPr>
        <w:spacing w:before="120" w:line="480" w:lineRule="auto"/>
        <w:rPr>
          <w:sz w:val="28"/>
          <w:szCs w:val="28"/>
        </w:rPr>
      </w:pPr>
    </w:p>
    <w:p w:rsidR="00EC1ED4" w:rsidRPr="003F7896" w:rsidRDefault="00EC1ED4" w:rsidP="00EC1ED4">
      <w:pPr>
        <w:spacing w:before="120" w:line="480" w:lineRule="auto"/>
        <w:ind w:left="720"/>
        <w:jc w:val="right"/>
        <w:rPr>
          <w:sz w:val="28"/>
          <w:szCs w:val="28"/>
        </w:rPr>
      </w:pPr>
      <w:r w:rsidRPr="003F7896">
        <w:rPr>
          <w:sz w:val="28"/>
          <w:szCs w:val="28"/>
          <w:rtl/>
        </w:rPr>
        <w:t>ملخص</w:t>
      </w:r>
      <w:r w:rsidRPr="003F7896">
        <w:rPr>
          <w:sz w:val="28"/>
          <w:szCs w:val="28"/>
        </w:rPr>
        <w:t xml:space="preserve"> </w:t>
      </w:r>
    </w:p>
    <w:p w:rsidR="00EC1ED4" w:rsidRPr="003F7896" w:rsidRDefault="00EC1ED4" w:rsidP="00EC1ED4">
      <w:pPr>
        <w:spacing w:before="120" w:line="480" w:lineRule="auto"/>
        <w:ind w:left="720"/>
        <w:jc w:val="right"/>
        <w:rPr>
          <w:sz w:val="28"/>
          <w:szCs w:val="28"/>
        </w:rPr>
      </w:pPr>
      <w:r w:rsidRPr="003F7896">
        <w:rPr>
          <w:sz w:val="28"/>
          <w:szCs w:val="28"/>
        </w:rPr>
        <w:t xml:space="preserve">      </w:t>
      </w:r>
      <w:r w:rsidRPr="003F7896">
        <w:rPr>
          <w:sz w:val="28"/>
          <w:szCs w:val="28"/>
          <w:rtl/>
        </w:rPr>
        <w:t>تتعلق المشكلة التي تم تناولها في هذه الأطروحة بتطوير أداة تعتمد على الجمع بين المحاكاة والتحسين لحل مشكلة جدولة نوع التدفقات الهجينة من أجل تقليل تكوين ومجموع التأخيرات</w:t>
      </w:r>
      <w:r w:rsidRPr="003F7896">
        <w:rPr>
          <w:sz w:val="28"/>
          <w:szCs w:val="28"/>
        </w:rPr>
        <w:t>.</w:t>
      </w:r>
    </w:p>
    <w:p w:rsidR="00EC1ED4" w:rsidRPr="003F7896" w:rsidRDefault="00EC1ED4" w:rsidP="00EC1ED4">
      <w:pPr>
        <w:spacing w:before="120" w:line="480" w:lineRule="auto"/>
        <w:ind w:left="720"/>
        <w:jc w:val="right"/>
        <w:rPr>
          <w:sz w:val="28"/>
          <w:szCs w:val="28"/>
        </w:rPr>
      </w:pPr>
      <w:r w:rsidRPr="003F7896">
        <w:rPr>
          <w:sz w:val="28"/>
          <w:szCs w:val="28"/>
        </w:rPr>
        <w:t xml:space="preserve"> </w:t>
      </w:r>
    </w:p>
    <w:p w:rsidR="00EC1ED4" w:rsidRDefault="00EC1ED4" w:rsidP="00EC1ED4">
      <w:pPr>
        <w:spacing w:before="120" w:line="480" w:lineRule="auto"/>
        <w:ind w:left="720"/>
        <w:jc w:val="right"/>
        <w:rPr>
          <w:sz w:val="28"/>
          <w:szCs w:val="28"/>
        </w:rPr>
      </w:pPr>
      <w:r w:rsidRPr="003F7896">
        <w:rPr>
          <w:sz w:val="28"/>
          <w:szCs w:val="28"/>
          <w:rtl/>
        </w:rPr>
        <w:t xml:space="preserve">الكلمات المفتاحية: </w:t>
      </w:r>
      <w:proofErr w:type="gramStart"/>
      <w:r w:rsidRPr="003F7896">
        <w:rPr>
          <w:sz w:val="28"/>
          <w:szCs w:val="28"/>
          <w:rtl/>
        </w:rPr>
        <w:t>الجدولة ،</w:t>
      </w:r>
      <w:proofErr w:type="gramEnd"/>
      <w:r w:rsidRPr="003F7896">
        <w:rPr>
          <w:sz w:val="28"/>
          <w:szCs w:val="28"/>
          <w:rtl/>
        </w:rPr>
        <w:t xml:space="preserve"> التدفقات الهجينة ، الخوارزمية الجينية</w:t>
      </w:r>
    </w:p>
    <w:p w:rsidR="00EC1ED4" w:rsidRPr="000458FE" w:rsidRDefault="00EC1ED4" w:rsidP="00EC1ED4">
      <w:pPr>
        <w:spacing w:before="120" w:line="480" w:lineRule="auto"/>
        <w:ind w:left="720"/>
        <w:rPr>
          <w:b/>
          <w:sz w:val="28"/>
          <w:szCs w:val="28"/>
        </w:rPr>
      </w:pPr>
      <w:r w:rsidRPr="000458FE">
        <w:rPr>
          <w:b/>
          <w:sz w:val="28"/>
          <w:szCs w:val="28"/>
        </w:rPr>
        <w:t xml:space="preserve">Résumé : </w:t>
      </w:r>
    </w:p>
    <w:p w:rsidR="00EC1ED4" w:rsidRPr="000458FE" w:rsidRDefault="00EC1ED4" w:rsidP="00EC1ED4">
      <w:pPr>
        <w:spacing w:before="120" w:line="480" w:lineRule="auto"/>
        <w:ind w:left="720"/>
        <w:rPr>
          <w:sz w:val="28"/>
          <w:szCs w:val="28"/>
        </w:rPr>
      </w:pPr>
      <w:r w:rsidRPr="000458FE">
        <w:rPr>
          <w:sz w:val="28"/>
          <w:szCs w:val="28"/>
        </w:rPr>
        <w:t xml:space="preserve">     Le problème traité dans </w:t>
      </w:r>
      <w:proofErr w:type="gramStart"/>
      <w:r w:rsidRPr="000458FE">
        <w:rPr>
          <w:sz w:val="28"/>
          <w:szCs w:val="28"/>
        </w:rPr>
        <w:t>cet</w:t>
      </w:r>
      <w:proofErr w:type="gramEnd"/>
      <w:r w:rsidRPr="000458FE">
        <w:rPr>
          <w:sz w:val="28"/>
          <w:szCs w:val="28"/>
        </w:rPr>
        <w:t xml:space="preserve"> mémoire concerne le développement d’un outil basé sur la combinaison de la simulation et de l’optimisation pour résoudre un problème d'ordonnancement de type </w:t>
      </w:r>
      <w:proofErr w:type="spellStart"/>
      <w:r w:rsidRPr="000458FE">
        <w:rPr>
          <w:sz w:val="28"/>
          <w:szCs w:val="28"/>
        </w:rPr>
        <w:t>flowshop</w:t>
      </w:r>
      <w:proofErr w:type="spellEnd"/>
      <w:r w:rsidRPr="000458FE">
        <w:rPr>
          <w:sz w:val="28"/>
          <w:szCs w:val="28"/>
        </w:rPr>
        <w:t xml:space="preserve"> hybride en vue de minimiser le </w:t>
      </w:r>
      <w:proofErr w:type="spellStart"/>
      <w:r w:rsidRPr="000458FE">
        <w:rPr>
          <w:sz w:val="28"/>
          <w:szCs w:val="28"/>
        </w:rPr>
        <w:t>makespan</w:t>
      </w:r>
      <w:proofErr w:type="spellEnd"/>
      <w:r w:rsidRPr="000458FE">
        <w:rPr>
          <w:sz w:val="28"/>
          <w:szCs w:val="28"/>
        </w:rPr>
        <w:t xml:space="preserve"> et la somme des retard.</w:t>
      </w:r>
      <w:r w:rsidRPr="000458FE">
        <w:rPr>
          <w:i/>
          <w:sz w:val="28"/>
          <w:szCs w:val="28"/>
        </w:rPr>
        <w:t xml:space="preserve"> </w:t>
      </w:r>
    </w:p>
    <w:p w:rsidR="00EC1ED4" w:rsidRPr="000458FE" w:rsidRDefault="00EC1ED4" w:rsidP="00EC1ED4">
      <w:pPr>
        <w:spacing w:before="120" w:line="480" w:lineRule="auto"/>
        <w:ind w:left="720"/>
        <w:rPr>
          <w:sz w:val="28"/>
          <w:szCs w:val="28"/>
        </w:rPr>
      </w:pPr>
      <w:r w:rsidRPr="000458FE">
        <w:rPr>
          <w:i/>
          <w:sz w:val="28"/>
          <w:szCs w:val="28"/>
        </w:rPr>
        <w:lastRenderedPageBreak/>
        <w:t xml:space="preserve"> </w:t>
      </w:r>
    </w:p>
    <w:p w:rsidR="00EC1ED4" w:rsidRDefault="00EC1ED4" w:rsidP="00EC1ED4">
      <w:pPr>
        <w:spacing w:before="120" w:line="480" w:lineRule="auto"/>
        <w:ind w:left="720"/>
        <w:rPr>
          <w:i/>
          <w:sz w:val="28"/>
          <w:szCs w:val="28"/>
        </w:rPr>
      </w:pPr>
      <w:r w:rsidRPr="000458FE">
        <w:rPr>
          <w:b/>
          <w:i/>
          <w:sz w:val="28"/>
          <w:szCs w:val="28"/>
        </w:rPr>
        <w:t xml:space="preserve">Mots </w:t>
      </w:r>
      <w:proofErr w:type="gramStart"/>
      <w:r w:rsidRPr="000458FE">
        <w:rPr>
          <w:b/>
          <w:i/>
          <w:sz w:val="28"/>
          <w:szCs w:val="28"/>
        </w:rPr>
        <w:t>clés:</w:t>
      </w:r>
      <w:proofErr w:type="gramEnd"/>
      <w:r w:rsidRPr="000458FE">
        <w:rPr>
          <w:i/>
          <w:sz w:val="28"/>
          <w:szCs w:val="28"/>
        </w:rPr>
        <w:t xml:space="preserve"> Ordonnancement, </w:t>
      </w:r>
      <w:proofErr w:type="spellStart"/>
      <w:r w:rsidRPr="000458FE">
        <w:rPr>
          <w:i/>
          <w:sz w:val="28"/>
          <w:szCs w:val="28"/>
        </w:rPr>
        <w:t>flowshop</w:t>
      </w:r>
      <w:proofErr w:type="spellEnd"/>
      <w:r w:rsidRPr="000458FE">
        <w:rPr>
          <w:i/>
          <w:sz w:val="28"/>
          <w:szCs w:val="28"/>
        </w:rPr>
        <w:t xml:space="preserve"> hybride, le </w:t>
      </w:r>
      <w:proofErr w:type="spellStart"/>
      <w:r w:rsidRPr="000458FE">
        <w:rPr>
          <w:i/>
          <w:sz w:val="28"/>
          <w:szCs w:val="28"/>
        </w:rPr>
        <w:t>makespan</w:t>
      </w:r>
      <w:proofErr w:type="spellEnd"/>
      <w:r w:rsidRPr="000458FE">
        <w:rPr>
          <w:i/>
          <w:sz w:val="28"/>
          <w:szCs w:val="28"/>
        </w:rPr>
        <w:t>, algorithme génétique</w:t>
      </w:r>
    </w:p>
    <w:p w:rsidR="00EC1ED4" w:rsidRDefault="00EC1ED4" w:rsidP="00EC1ED4">
      <w:pPr>
        <w:spacing w:before="120" w:line="480" w:lineRule="auto"/>
        <w:ind w:left="720"/>
        <w:rPr>
          <w:sz w:val="28"/>
          <w:szCs w:val="28"/>
        </w:rPr>
      </w:pPr>
    </w:p>
    <w:p w:rsidR="00EC1ED4" w:rsidRPr="00724707" w:rsidRDefault="00EC1ED4" w:rsidP="00EC1ED4">
      <w:pPr>
        <w:spacing w:before="120" w:line="480" w:lineRule="auto"/>
        <w:ind w:left="720"/>
        <w:rPr>
          <w:sz w:val="28"/>
          <w:szCs w:val="28"/>
        </w:rPr>
      </w:pPr>
      <w:proofErr w:type="spellStart"/>
      <w:r w:rsidRPr="00724707">
        <w:rPr>
          <w:sz w:val="28"/>
          <w:szCs w:val="28"/>
        </w:rPr>
        <w:t>Summary</w:t>
      </w:r>
      <w:proofErr w:type="spellEnd"/>
      <w:r w:rsidRPr="00724707">
        <w:rPr>
          <w:sz w:val="28"/>
          <w:szCs w:val="28"/>
        </w:rPr>
        <w:t xml:space="preserve"> :</w:t>
      </w:r>
    </w:p>
    <w:p w:rsidR="00EC1ED4" w:rsidRPr="00EC1ED4" w:rsidRDefault="00EC1ED4" w:rsidP="00EC1ED4">
      <w:pPr>
        <w:spacing w:before="120" w:line="480" w:lineRule="auto"/>
        <w:ind w:left="720"/>
        <w:rPr>
          <w:sz w:val="28"/>
          <w:szCs w:val="28"/>
          <w:lang w:val="en-GB"/>
        </w:rPr>
      </w:pPr>
      <w:r w:rsidRPr="00EC1ED4">
        <w:rPr>
          <w:sz w:val="28"/>
          <w:szCs w:val="28"/>
          <w:lang w:val="en-GB"/>
        </w:rPr>
        <w:t xml:space="preserve">      The problem addressed in this thesis concerns the development of a tool based on the combination of simulation and optimization to solve a hybrid </w:t>
      </w:r>
      <w:proofErr w:type="spellStart"/>
      <w:r w:rsidRPr="00EC1ED4">
        <w:rPr>
          <w:sz w:val="28"/>
          <w:szCs w:val="28"/>
          <w:lang w:val="en-GB"/>
        </w:rPr>
        <w:t>flowshop</w:t>
      </w:r>
      <w:proofErr w:type="spellEnd"/>
      <w:r w:rsidRPr="00EC1ED4">
        <w:rPr>
          <w:sz w:val="28"/>
          <w:szCs w:val="28"/>
          <w:lang w:val="en-GB"/>
        </w:rPr>
        <w:t xml:space="preserve"> type scheduling problem in order to minimize the </w:t>
      </w:r>
      <w:proofErr w:type="spellStart"/>
      <w:r w:rsidRPr="00EC1ED4">
        <w:rPr>
          <w:sz w:val="28"/>
          <w:szCs w:val="28"/>
          <w:lang w:val="en-GB"/>
        </w:rPr>
        <w:t>makespan</w:t>
      </w:r>
      <w:proofErr w:type="spellEnd"/>
      <w:r w:rsidRPr="00EC1ED4">
        <w:rPr>
          <w:sz w:val="28"/>
          <w:szCs w:val="28"/>
          <w:lang w:val="en-GB"/>
        </w:rPr>
        <w:t xml:space="preserve"> and the sum of the delays.</w:t>
      </w:r>
    </w:p>
    <w:p w:rsidR="00EC1ED4" w:rsidRPr="00EC1ED4" w:rsidRDefault="00EC1ED4" w:rsidP="00EC1ED4">
      <w:pPr>
        <w:spacing w:before="120" w:line="480" w:lineRule="auto"/>
        <w:ind w:left="720"/>
        <w:rPr>
          <w:sz w:val="28"/>
          <w:szCs w:val="28"/>
          <w:lang w:val="en-GB"/>
        </w:rPr>
      </w:pPr>
      <w:r w:rsidRPr="00EC1ED4">
        <w:rPr>
          <w:sz w:val="28"/>
          <w:szCs w:val="28"/>
          <w:lang w:val="en-GB"/>
        </w:rPr>
        <w:t xml:space="preserve"> </w:t>
      </w:r>
    </w:p>
    <w:p w:rsidR="00EC1ED4" w:rsidRPr="00C270AC" w:rsidRDefault="00EC1ED4" w:rsidP="00EC1ED4">
      <w:pPr>
        <w:spacing w:before="120" w:line="480" w:lineRule="auto"/>
        <w:ind w:left="720"/>
        <w:rPr>
          <w:sz w:val="28"/>
          <w:szCs w:val="28"/>
          <w:rtl/>
        </w:rPr>
      </w:pPr>
      <w:r w:rsidRPr="00EC1ED4">
        <w:rPr>
          <w:sz w:val="28"/>
          <w:szCs w:val="28"/>
          <w:lang w:val="en-GB"/>
        </w:rPr>
        <w:t xml:space="preserve">Keywords: Scheduling, hybrid </w:t>
      </w:r>
      <w:proofErr w:type="spellStart"/>
      <w:r w:rsidRPr="00EC1ED4">
        <w:rPr>
          <w:sz w:val="28"/>
          <w:szCs w:val="28"/>
          <w:lang w:val="en-GB"/>
        </w:rPr>
        <w:t>flowshop</w:t>
      </w:r>
      <w:proofErr w:type="spellEnd"/>
      <w:r w:rsidRPr="00EC1ED4">
        <w:rPr>
          <w:sz w:val="28"/>
          <w:szCs w:val="28"/>
          <w:lang w:val="en-GB"/>
        </w:rPr>
        <w:t xml:space="preserve">, </w:t>
      </w:r>
      <w:proofErr w:type="spellStart"/>
      <w:r w:rsidRPr="00EC1ED4">
        <w:rPr>
          <w:sz w:val="28"/>
          <w:szCs w:val="28"/>
          <w:lang w:val="en-GB"/>
        </w:rPr>
        <w:t>makespan</w:t>
      </w:r>
      <w:proofErr w:type="spellEnd"/>
      <w:r w:rsidRPr="00EC1ED4">
        <w:rPr>
          <w:sz w:val="28"/>
          <w:szCs w:val="28"/>
          <w:lang w:val="en-GB"/>
        </w:rPr>
        <w:t>, genetic algorithm</w:t>
      </w:r>
    </w:p>
    <w:p w:rsidR="0013178D" w:rsidRPr="00EC1ED4" w:rsidRDefault="0013178D" w:rsidP="00EC1ED4">
      <w:pPr>
        <w:pStyle w:val="En-ttedetabledesmatires"/>
        <w:rPr>
          <w:lang w:val="en-GB"/>
        </w:rPr>
      </w:pPr>
    </w:p>
    <w:sectPr w:rsidR="0013178D" w:rsidRPr="00EC1ED4" w:rsidSect="001F756F">
      <w:headerReference w:type="default" r:id="rId19"/>
      <w:footerReference w:type="default" r:id="rId20"/>
      <w:pgSz w:w="11906" w:h="16838"/>
      <w:pgMar w:top="1418" w:right="1134" w:bottom="1418" w:left="1701" w:header="709" w:footer="709" w:gutter="0"/>
      <w:cols w:space="708"/>
      <w:titlePg/>
      <w:docGrid w:linePitch="4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5AF9" w:rsidRDefault="00435AF9" w:rsidP="00F53174">
      <w:pPr>
        <w:spacing w:line="240" w:lineRule="auto"/>
      </w:pPr>
      <w:r>
        <w:separator/>
      </w:r>
    </w:p>
  </w:endnote>
  <w:endnote w:type="continuationSeparator" w:id="0">
    <w:p w:rsidR="00435AF9" w:rsidRDefault="00435AF9" w:rsidP="00F531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5982303"/>
      <w:docPartObj>
        <w:docPartGallery w:val="Page Numbers (Bottom of Page)"/>
        <w:docPartUnique/>
      </w:docPartObj>
    </w:sdtPr>
    <w:sdtEndPr/>
    <w:sdtContent>
      <w:p w:rsidR="000B0A56" w:rsidRDefault="000B0A56">
        <w:pPr>
          <w:pStyle w:val="Pieddepage"/>
          <w:jc w:val="right"/>
        </w:pPr>
        <w:r>
          <w:fldChar w:fldCharType="begin"/>
        </w:r>
        <w:r>
          <w:instrText>PAGE   \* MERGEFORMAT</w:instrText>
        </w:r>
        <w:r>
          <w:fldChar w:fldCharType="separate"/>
        </w:r>
        <w:r w:rsidR="00D62A9A">
          <w:rPr>
            <w:noProof/>
          </w:rPr>
          <w:t>28</w:t>
        </w:r>
        <w:r>
          <w:fldChar w:fldCharType="end"/>
        </w:r>
      </w:p>
    </w:sdtContent>
  </w:sdt>
  <w:p w:rsidR="000B0A56" w:rsidRDefault="000B0A5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5AF9" w:rsidRDefault="00435AF9" w:rsidP="00F53174">
      <w:pPr>
        <w:spacing w:line="240" w:lineRule="auto"/>
      </w:pPr>
      <w:r>
        <w:separator/>
      </w:r>
    </w:p>
  </w:footnote>
  <w:footnote w:type="continuationSeparator" w:id="0">
    <w:p w:rsidR="00435AF9" w:rsidRDefault="00435AF9" w:rsidP="00F5317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0A56" w:rsidRPr="000B5140" w:rsidRDefault="000B0A56" w:rsidP="00C15254">
    <w:pPr>
      <w:rPr>
        <w:lang w:val="en-GB"/>
      </w:rPr>
    </w:pPr>
  </w:p>
  <w:p w:rsidR="000B0A56" w:rsidRPr="00845D4F" w:rsidRDefault="000B0A56" w:rsidP="00C15254">
    <w:pPr>
      <w:rPr>
        <w:b/>
        <w:bCs/>
        <w:i/>
        <w:iCs/>
        <w:sz w:val="22"/>
        <w:lang w:val="en-US"/>
      </w:rPr>
    </w:pPr>
  </w:p>
  <w:p w:rsidR="000B0A56" w:rsidRPr="00845D4F" w:rsidRDefault="000B0A56" w:rsidP="0056511E">
    <w:pPr>
      <w:pStyle w:val="En-tte"/>
      <w:tabs>
        <w:tab w:val="clear" w:pos="4536"/>
        <w:tab w:val="clear" w:pos="9072"/>
        <w:tab w:val="left" w:pos="2385"/>
      </w:tabs>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F52DFF"/>
    <w:multiLevelType w:val="hybridMultilevel"/>
    <w:tmpl w:val="8C4E19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7210D33"/>
    <w:multiLevelType w:val="multilevel"/>
    <w:tmpl w:val="66EA940C"/>
    <w:styleLink w:val="Style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1A3E0093"/>
    <w:multiLevelType w:val="multilevel"/>
    <w:tmpl w:val="88FCB7AC"/>
    <w:styleLink w:val="These"/>
    <w:lvl w:ilvl="0">
      <w:start w:val="1"/>
      <w:numFmt w:val="decimal"/>
      <w:pStyle w:val="Chapitre"/>
      <w:suff w:val="space"/>
      <w:lvlText w:val="%1 "/>
      <w:lvlJc w:val="left"/>
      <w:pPr>
        <w:ind w:left="454" w:hanging="454"/>
      </w:pPr>
      <w:rPr>
        <w:rFonts w:hint="default"/>
      </w:rPr>
    </w:lvl>
    <w:lvl w:ilvl="1">
      <w:start w:val="1"/>
      <w:numFmt w:val="decimal"/>
      <w:pStyle w:val="Section"/>
      <w:suff w:val="space"/>
      <w:lvlText w:val="%1.%2 "/>
      <w:lvlJc w:val="left"/>
      <w:pPr>
        <w:ind w:left="964" w:hanging="964"/>
      </w:pPr>
      <w:rPr>
        <w:rFonts w:hint="default"/>
      </w:rPr>
    </w:lvl>
    <w:lvl w:ilvl="2">
      <w:start w:val="1"/>
      <w:numFmt w:val="decimal"/>
      <w:pStyle w:val="SousSection"/>
      <w:suff w:val="space"/>
      <w:lvlText w:val="%1.%2.%3"/>
      <w:lvlJc w:val="left"/>
      <w:pPr>
        <w:ind w:left="1361" w:hanging="1361"/>
      </w:pPr>
      <w:rPr>
        <w:rFonts w:hint="default"/>
      </w:rPr>
    </w:lvl>
    <w:lvl w:ilvl="3">
      <w:start w:val="1"/>
      <w:numFmt w:val="decimal"/>
      <w:lvlText w:val="%1-%2-%3-%4"/>
      <w:lvlJc w:val="left"/>
      <w:pPr>
        <w:ind w:left="1134" w:hanging="1134"/>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
    <w:nsid w:val="1EF4207C"/>
    <w:multiLevelType w:val="hybridMultilevel"/>
    <w:tmpl w:val="9A2AD4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0C73842"/>
    <w:multiLevelType w:val="multilevel"/>
    <w:tmpl w:val="F69C4004"/>
    <w:styleLink w:val="Style2"/>
    <w:lvl w:ilvl="0">
      <w:start w:val="1"/>
      <w:numFmt w:val="decimal"/>
      <w:pStyle w:val="Titre1"/>
      <w:suff w:val="space"/>
      <w:lvlText w:val="%1"/>
      <w:lvlJc w:val="left"/>
      <w:pPr>
        <w:ind w:left="0" w:firstLine="0"/>
      </w:pPr>
      <w:rPr>
        <w:rFonts w:hint="default"/>
      </w:rPr>
    </w:lvl>
    <w:lvl w:ilvl="1">
      <w:start w:val="1"/>
      <w:numFmt w:val="decimal"/>
      <w:pStyle w:val="Titre2"/>
      <w:suff w:val="space"/>
      <w:lvlText w:val="%2"/>
      <w:lvlJc w:val="left"/>
      <w:pPr>
        <w:ind w:left="0" w:firstLine="0"/>
      </w:pPr>
      <w:rPr>
        <w:rFonts w:hint="default"/>
      </w:rPr>
    </w:lvl>
    <w:lvl w:ilvl="2">
      <w:start w:val="1"/>
      <w:numFmt w:val="decimal"/>
      <w:pStyle w:val="Titre3"/>
      <w:suff w:val="space"/>
      <w:lvlText w:val="%3"/>
      <w:lvlJc w:val="left"/>
      <w:pPr>
        <w:ind w:left="4394"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
    <w:nsid w:val="528D206D"/>
    <w:multiLevelType w:val="hybridMultilevel"/>
    <w:tmpl w:val="70DC40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1A83CE2"/>
    <w:multiLevelType w:val="hybridMultilevel"/>
    <w:tmpl w:val="AF2A661A"/>
    <w:lvl w:ilvl="0" w:tplc="653C35EA">
      <w:start w:val="1"/>
      <w:numFmt w:val="bullet"/>
      <w:lvlText w:val="•"/>
      <w:lvlJc w:val="left"/>
      <w:pPr>
        <w:ind w:left="114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E318C210">
      <w:start w:val="1"/>
      <w:numFmt w:val="bullet"/>
      <w:lvlText w:val="o"/>
      <w:lvlJc w:val="left"/>
      <w:pPr>
        <w:ind w:left="186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92B0D402">
      <w:start w:val="1"/>
      <w:numFmt w:val="bullet"/>
      <w:lvlText w:val="▪"/>
      <w:lvlJc w:val="left"/>
      <w:pPr>
        <w:ind w:left="258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D91A68B2">
      <w:start w:val="1"/>
      <w:numFmt w:val="bullet"/>
      <w:lvlText w:val="•"/>
      <w:lvlJc w:val="left"/>
      <w:pPr>
        <w:ind w:left="330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0B88466">
      <w:start w:val="1"/>
      <w:numFmt w:val="bullet"/>
      <w:lvlText w:val="o"/>
      <w:lvlJc w:val="left"/>
      <w:pPr>
        <w:ind w:left="402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B2F86E0E">
      <w:start w:val="1"/>
      <w:numFmt w:val="bullet"/>
      <w:lvlText w:val="▪"/>
      <w:lvlJc w:val="left"/>
      <w:pPr>
        <w:ind w:left="474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8D0A5DEC">
      <w:start w:val="1"/>
      <w:numFmt w:val="bullet"/>
      <w:lvlText w:val="•"/>
      <w:lvlJc w:val="left"/>
      <w:pPr>
        <w:ind w:left="546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7A3029B6">
      <w:start w:val="1"/>
      <w:numFmt w:val="bullet"/>
      <w:lvlText w:val="o"/>
      <w:lvlJc w:val="left"/>
      <w:pPr>
        <w:ind w:left="618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897E4F42">
      <w:start w:val="1"/>
      <w:numFmt w:val="bullet"/>
      <w:lvlText w:val="▪"/>
      <w:lvlJc w:val="left"/>
      <w:pPr>
        <w:ind w:left="6908"/>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7">
    <w:nsid w:val="7F4B413B"/>
    <w:multiLevelType w:val="multilevel"/>
    <w:tmpl w:val="4EE6538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nsid w:val="7F792B16"/>
    <w:multiLevelType w:val="hybridMultilevel"/>
    <w:tmpl w:val="53A8B8E2"/>
    <w:lvl w:ilvl="0" w:tplc="2778739A">
      <w:start w:val="1"/>
      <w:numFmt w:val="lowerLetter"/>
      <w:pStyle w:val="Derniertitre"/>
      <w:lvlText w:val="%1)"/>
      <w:lvlJc w:val="left"/>
      <w:pPr>
        <w:ind w:left="1400" w:hanging="360"/>
      </w:pPr>
    </w:lvl>
    <w:lvl w:ilvl="1" w:tplc="040C0019" w:tentative="1">
      <w:start w:val="1"/>
      <w:numFmt w:val="lowerLetter"/>
      <w:lvlText w:val="%2."/>
      <w:lvlJc w:val="left"/>
      <w:pPr>
        <w:ind w:left="2120" w:hanging="360"/>
      </w:pPr>
    </w:lvl>
    <w:lvl w:ilvl="2" w:tplc="040C001B" w:tentative="1">
      <w:start w:val="1"/>
      <w:numFmt w:val="lowerRoman"/>
      <w:lvlText w:val="%3."/>
      <w:lvlJc w:val="right"/>
      <w:pPr>
        <w:ind w:left="2840" w:hanging="180"/>
      </w:pPr>
    </w:lvl>
    <w:lvl w:ilvl="3" w:tplc="040C000F" w:tentative="1">
      <w:start w:val="1"/>
      <w:numFmt w:val="decimal"/>
      <w:lvlText w:val="%4."/>
      <w:lvlJc w:val="left"/>
      <w:pPr>
        <w:ind w:left="3560" w:hanging="360"/>
      </w:pPr>
    </w:lvl>
    <w:lvl w:ilvl="4" w:tplc="040C0019" w:tentative="1">
      <w:start w:val="1"/>
      <w:numFmt w:val="lowerLetter"/>
      <w:lvlText w:val="%5."/>
      <w:lvlJc w:val="left"/>
      <w:pPr>
        <w:ind w:left="4280" w:hanging="360"/>
      </w:pPr>
    </w:lvl>
    <w:lvl w:ilvl="5" w:tplc="040C001B" w:tentative="1">
      <w:start w:val="1"/>
      <w:numFmt w:val="lowerRoman"/>
      <w:lvlText w:val="%6."/>
      <w:lvlJc w:val="right"/>
      <w:pPr>
        <w:ind w:left="5000" w:hanging="180"/>
      </w:pPr>
    </w:lvl>
    <w:lvl w:ilvl="6" w:tplc="040C000F" w:tentative="1">
      <w:start w:val="1"/>
      <w:numFmt w:val="decimal"/>
      <w:lvlText w:val="%7."/>
      <w:lvlJc w:val="left"/>
      <w:pPr>
        <w:ind w:left="5720" w:hanging="360"/>
      </w:pPr>
    </w:lvl>
    <w:lvl w:ilvl="7" w:tplc="040C0019" w:tentative="1">
      <w:start w:val="1"/>
      <w:numFmt w:val="lowerLetter"/>
      <w:lvlText w:val="%8."/>
      <w:lvlJc w:val="left"/>
      <w:pPr>
        <w:ind w:left="6440" w:hanging="360"/>
      </w:pPr>
    </w:lvl>
    <w:lvl w:ilvl="8" w:tplc="040C001B" w:tentative="1">
      <w:start w:val="1"/>
      <w:numFmt w:val="lowerRoman"/>
      <w:lvlText w:val="%9."/>
      <w:lvlJc w:val="right"/>
      <w:pPr>
        <w:ind w:left="7160" w:hanging="180"/>
      </w:pPr>
    </w:lvl>
  </w:abstractNum>
  <w:num w:numId="1">
    <w:abstractNumId w:val="1"/>
  </w:num>
  <w:num w:numId="2">
    <w:abstractNumId w:val="4"/>
  </w:num>
  <w:num w:numId="3">
    <w:abstractNumId w:val="2"/>
  </w:num>
  <w:num w:numId="4">
    <w:abstractNumId w:val="8"/>
  </w:num>
  <w:num w:numId="5">
    <w:abstractNumId w:val="6"/>
  </w:num>
  <w:num w:numId="6">
    <w:abstractNumId w:val="5"/>
  </w:num>
  <w:num w:numId="7">
    <w:abstractNumId w:val="0"/>
  </w:num>
  <w:num w:numId="8">
    <w:abstractNumId w:val="3"/>
  </w:num>
  <w:num w:numId="9">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5278"/>
    <w:rsid w:val="00026CF7"/>
    <w:rsid w:val="00030815"/>
    <w:rsid w:val="00035208"/>
    <w:rsid w:val="00044F0F"/>
    <w:rsid w:val="00051822"/>
    <w:rsid w:val="00054486"/>
    <w:rsid w:val="00071577"/>
    <w:rsid w:val="00082863"/>
    <w:rsid w:val="00085367"/>
    <w:rsid w:val="00091CFE"/>
    <w:rsid w:val="000B0A56"/>
    <w:rsid w:val="000B3CDD"/>
    <w:rsid w:val="000B5140"/>
    <w:rsid w:val="000C0648"/>
    <w:rsid w:val="000C2562"/>
    <w:rsid w:val="000C59B1"/>
    <w:rsid w:val="000D11BB"/>
    <w:rsid w:val="000D3733"/>
    <w:rsid w:val="000D4354"/>
    <w:rsid w:val="000E6DB2"/>
    <w:rsid w:val="000F3045"/>
    <w:rsid w:val="00101AF2"/>
    <w:rsid w:val="001041A7"/>
    <w:rsid w:val="00104D3A"/>
    <w:rsid w:val="00114230"/>
    <w:rsid w:val="001213A2"/>
    <w:rsid w:val="00122485"/>
    <w:rsid w:val="00125FB8"/>
    <w:rsid w:val="0013178D"/>
    <w:rsid w:val="00134248"/>
    <w:rsid w:val="001348FD"/>
    <w:rsid w:val="00135D42"/>
    <w:rsid w:val="00136927"/>
    <w:rsid w:val="00137954"/>
    <w:rsid w:val="001421F8"/>
    <w:rsid w:val="00145A6F"/>
    <w:rsid w:val="00145BC2"/>
    <w:rsid w:val="00162F3E"/>
    <w:rsid w:val="00171368"/>
    <w:rsid w:val="00181B67"/>
    <w:rsid w:val="0018202B"/>
    <w:rsid w:val="00185364"/>
    <w:rsid w:val="00187508"/>
    <w:rsid w:val="001945DD"/>
    <w:rsid w:val="001A7AE3"/>
    <w:rsid w:val="001B3177"/>
    <w:rsid w:val="001D2AFE"/>
    <w:rsid w:val="001D302B"/>
    <w:rsid w:val="001D4BFE"/>
    <w:rsid w:val="001E50D3"/>
    <w:rsid w:val="001E61B3"/>
    <w:rsid w:val="001F1B4A"/>
    <w:rsid w:val="001F40D7"/>
    <w:rsid w:val="001F44B8"/>
    <w:rsid w:val="001F54C0"/>
    <w:rsid w:val="001F756F"/>
    <w:rsid w:val="00202F72"/>
    <w:rsid w:val="002157F7"/>
    <w:rsid w:val="00215F27"/>
    <w:rsid w:val="00216736"/>
    <w:rsid w:val="002177E3"/>
    <w:rsid w:val="00226501"/>
    <w:rsid w:val="00231326"/>
    <w:rsid w:val="00231645"/>
    <w:rsid w:val="002322CE"/>
    <w:rsid w:val="00233A80"/>
    <w:rsid w:val="00235E75"/>
    <w:rsid w:val="00236AC5"/>
    <w:rsid w:val="0023731D"/>
    <w:rsid w:val="002404A8"/>
    <w:rsid w:val="0024196F"/>
    <w:rsid w:val="00252D2F"/>
    <w:rsid w:val="0025322E"/>
    <w:rsid w:val="00256246"/>
    <w:rsid w:val="00260895"/>
    <w:rsid w:val="00260B7F"/>
    <w:rsid w:val="00261E01"/>
    <w:rsid w:val="00265AFC"/>
    <w:rsid w:val="00265C80"/>
    <w:rsid w:val="00273019"/>
    <w:rsid w:val="002735EE"/>
    <w:rsid w:val="00276C4A"/>
    <w:rsid w:val="00284F3C"/>
    <w:rsid w:val="00290826"/>
    <w:rsid w:val="00290EA4"/>
    <w:rsid w:val="002926F5"/>
    <w:rsid w:val="00296659"/>
    <w:rsid w:val="002A33EB"/>
    <w:rsid w:val="002B21D5"/>
    <w:rsid w:val="002C06F4"/>
    <w:rsid w:val="002C0D0B"/>
    <w:rsid w:val="002C1B0C"/>
    <w:rsid w:val="002C29A1"/>
    <w:rsid w:val="002C77FC"/>
    <w:rsid w:val="002E104A"/>
    <w:rsid w:val="002E1A8B"/>
    <w:rsid w:val="002F27A4"/>
    <w:rsid w:val="002F41E8"/>
    <w:rsid w:val="00301328"/>
    <w:rsid w:val="003069B5"/>
    <w:rsid w:val="00310C24"/>
    <w:rsid w:val="003271AF"/>
    <w:rsid w:val="00331E53"/>
    <w:rsid w:val="00332587"/>
    <w:rsid w:val="00334D20"/>
    <w:rsid w:val="00340D4D"/>
    <w:rsid w:val="0034368C"/>
    <w:rsid w:val="003458EE"/>
    <w:rsid w:val="00347142"/>
    <w:rsid w:val="00352CFB"/>
    <w:rsid w:val="00353E55"/>
    <w:rsid w:val="0035730A"/>
    <w:rsid w:val="00362307"/>
    <w:rsid w:val="00365BC2"/>
    <w:rsid w:val="00366EDD"/>
    <w:rsid w:val="00382943"/>
    <w:rsid w:val="00384FE5"/>
    <w:rsid w:val="003852F2"/>
    <w:rsid w:val="0038730B"/>
    <w:rsid w:val="003A1D72"/>
    <w:rsid w:val="003B32FD"/>
    <w:rsid w:val="003B5281"/>
    <w:rsid w:val="003B64E6"/>
    <w:rsid w:val="003C3A6E"/>
    <w:rsid w:val="003C712E"/>
    <w:rsid w:val="003D0845"/>
    <w:rsid w:val="003D51DD"/>
    <w:rsid w:val="003E3298"/>
    <w:rsid w:val="003E52E0"/>
    <w:rsid w:val="003E6786"/>
    <w:rsid w:val="003F0C3A"/>
    <w:rsid w:val="003F0F25"/>
    <w:rsid w:val="003F152C"/>
    <w:rsid w:val="003F538A"/>
    <w:rsid w:val="00406F8F"/>
    <w:rsid w:val="0041280E"/>
    <w:rsid w:val="004175D4"/>
    <w:rsid w:val="004246C2"/>
    <w:rsid w:val="00427DC1"/>
    <w:rsid w:val="00435AF9"/>
    <w:rsid w:val="004416DF"/>
    <w:rsid w:val="004430D0"/>
    <w:rsid w:val="0044673E"/>
    <w:rsid w:val="00453432"/>
    <w:rsid w:val="00462851"/>
    <w:rsid w:val="0046574E"/>
    <w:rsid w:val="00476DB0"/>
    <w:rsid w:val="004843A0"/>
    <w:rsid w:val="0049133F"/>
    <w:rsid w:val="004B3BF8"/>
    <w:rsid w:val="004B5BE6"/>
    <w:rsid w:val="004D462A"/>
    <w:rsid w:val="004D7931"/>
    <w:rsid w:val="004F145B"/>
    <w:rsid w:val="004F1ED1"/>
    <w:rsid w:val="004F5AAE"/>
    <w:rsid w:val="00500E99"/>
    <w:rsid w:val="00503CFB"/>
    <w:rsid w:val="00504124"/>
    <w:rsid w:val="005054FB"/>
    <w:rsid w:val="00510099"/>
    <w:rsid w:val="00510504"/>
    <w:rsid w:val="00511F5F"/>
    <w:rsid w:val="00513446"/>
    <w:rsid w:val="0051393E"/>
    <w:rsid w:val="00515AF5"/>
    <w:rsid w:val="00520B0C"/>
    <w:rsid w:val="00522AAB"/>
    <w:rsid w:val="00526A4F"/>
    <w:rsid w:val="00530DAB"/>
    <w:rsid w:val="00532697"/>
    <w:rsid w:val="00540625"/>
    <w:rsid w:val="005452F9"/>
    <w:rsid w:val="00554574"/>
    <w:rsid w:val="00556CAF"/>
    <w:rsid w:val="00562B16"/>
    <w:rsid w:val="00562D71"/>
    <w:rsid w:val="0056511E"/>
    <w:rsid w:val="00567852"/>
    <w:rsid w:val="0057625B"/>
    <w:rsid w:val="00583BB3"/>
    <w:rsid w:val="005862A4"/>
    <w:rsid w:val="00591A9B"/>
    <w:rsid w:val="00597955"/>
    <w:rsid w:val="005A29E3"/>
    <w:rsid w:val="005A3F0D"/>
    <w:rsid w:val="005A5194"/>
    <w:rsid w:val="005A7B18"/>
    <w:rsid w:val="005B1986"/>
    <w:rsid w:val="005B6C71"/>
    <w:rsid w:val="005C1753"/>
    <w:rsid w:val="005C184B"/>
    <w:rsid w:val="005C2C1E"/>
    <w:rsid w:val="005C502C"/>
    <w:rsid w:val="005D5228"/>
    <w:rsid w:val="005D5A3B"/>
    <w:rsid w:val="005D6DB4"/>
    <w:rsid w:val="005D7746"/>
    <w:rsid w:val="005E189E"/>
    <w:rsid w:val="005E27F0"/>
    <w:rsid w:val="005E4AA7"/>
    <w:rsid w:val="005E5278"/>
    <w:rsid w:val="005F1407"/>
    <w:rsid w:val="005F2BE7"/>
    <w:rsid w:val="006030C8"/>
    <w:rsid w:val="00605A09"/>
    <w:rsid w:val="0061407C"/>
    <w:rsid w:val="00617424"/>
    <w:rsid w:val="0062163D"/>
    <w:rsid w:val="006223B2"/>
    <w:rsid w:val="00626D3F"/>
    <w:rsid w:val="00627045"/>
    <w:rsid w:val="006270EE"/>
    <w:rsid w:val="0063523B"/>
    <w:rsid w:val="00642885"/>
    <w:rsid w:val="0064454C"/>
    <w:rsid w:val="00645BD2"/>
    <w:rsid w:val="00653A62"/>
    <w:rsid w:val="006575F3"/>
    <w:rsid w:val="00660597"/>
    <w:rsid w:val="00661246"/>
    <w:rsid w:val="006703B7"/>
    <w:rsid w:val="00675AE8"/>
    <w:rsid w:val="00680807"/>
    <w:rsid w:val="0069161D"/>
    <w:rsid w:val="006A0F9A"/>
    <w:rsid w:val="006A6BE2"/>
    <w:rsid w:val="006C2E05"/>
    <w:rsid w:val="006D3134"/>
    <w:rsid w:val="006D48DE"/>
    <w:rsid w:val="006E1FA3"/>
    <w:rsid w:val="006E2063"/>
    <w:rsid w:val="006E62A0"/>
    <w:rsid w:val="006F15A5"/>
    <w:rsid w:val="006F28FB"/>
    <w:rsid w:val="006F4393"/>
    <w:rsid w:val="006F561E"/>
    <w:rsid w:val="006F624A"/>
    <w:rsid w:val="00701DED"/>
    <w:rsid w:val="007033F5"/>
    <w:rsid w:val="007173B2"/>
    <w:rsid w:val="00721B18"/>
    <w:rsid w:val="00722DAA"/>
    <w:rsid w:val="00726FA2"/>
    <w:rsid w:val="00736550"/>
    <w:rsid w:val="00741407"/>
    <w:rsid w:val="00751ADF"/>
    <w:rsid w:val="007549EE"/>
    <w:rsid w:val="00756493"/>
    <w:rsid w:val="00761167"/>
    <w:rsid w:val="00761750"/>
    <w:rsid w:val="00765349"/>
    <w:rsid w:val="0077172A"/>
    <w:rsid w:val="00771CFC"/>
    <w:rsid w:val="00772459"/>
    <w:rsid w:val="0077276E"/>
    <w:rsid w:val="00773870"/>
    <w:rsid w:val="00781B8F"/>
    <w:rsid w:val="00784BA5"/>
    <w:rsid w:val="007856AA"/>
    <w:rsid w:val="007A0B99"/>
    <w:rsid w:val="007A7BAF"/>
    <w:rsid w:val="007B057D"/>
    <w:rsid w:val="007B3585"/>
    <w:rsid w:val="007B62AF"/>
    <w:rsid w:val="007C0712"/>
    <w:rsid w:val="007C6FFD"/>
    <w:rsid w:val="007C7955"/>
    <w:rsid w:val="007D0F11"/>
    <w:rsid w:val="007D2A5F"/>
    <w:rsid w:val="007D6473"/>
    <w:rsid w:val="007F6EBC"/>
    <w:rsid w:val="007F70ED"/>
    <w:rsid w:val="008000B3"/>
    <w:rsid w:val="0080193C"/>
    <w:rsid w:val="00815665"/>
    <w:rsid w:val="00815EEF"/>
    <w:rsid w:val="00816606"/>
    <w:rsid w:val="00824ECB"/>
    <w:rsid w:val="00825692"/>
    <w:rsid w:val="00827297"/>
    <w:rsid w:val="0083052A"/>
    <w:rsid w:val="00840030"/>
    <w:rsid w:val="008420FF"/>
    <w:rsid w:val="0084438C"/>
    <w:rsid w:val="00845D4F"/>
    <w:rsid w:val="008525E1"/>
    <w:rsid w:val="00852D92"/>
    <w:rsid w:val="0086236A"/>
    <w:rsid w:val="0086681D"/>
    <w:rsid w:val="00867514"/>
    <w:rsid w:val="00876D4D"/>
    <w:rsid w:val="00876FDB"/>
    <w:rsid w:val="00877419"/>
    <w:rsid w:val="00877DCC"/>
    <w:rsid w:val="00887680"/>
    <w:rsid w:val="0089357F"/>
    <w:rsid w:val="008A3586"/>
    <w:rsid w:val="008A4D8B"/>
    <w:rsid w:val="008D3F94"/>
    <w:rsid w:val="008E28A3"/>
    <w:rsid w:val="008E5FF9"/>
    <w:rsid w:val="008E75C4"/>
    <w:rsid w:val="008F393E"/>
    <w:rsid w:val="008F686F"/>
    <w:rsid w:val="008F7DF8"/>
    <w:rsid w:val="00902580"/>
    <w:rsid w:val="00904A6A"/>
    <w:rsid w:val="00915AAB"/>
    <w:rsid w:val="00926529"/>
    <w:rsid w:val="009305B9"/>
    <w:rsid w:val="00931D48"/>
    <w:rsid w:val="009373E3"/>
    <w:rsid w:val="00945898"/>
    <w:rsid w:val="0095637F"/>
    <w:rsid w:val="00961ED6"/>
    <w:rsid w:val="0096242D"/>
    <w:rsid w:val="00962651"/>
    <w:rsid w:val="009633B7"/>
    <w:rsid w:val="00975EFF"/>
    <w:rsid w:val="009761BB"/>
    <w:rsid w:val="00985DF4"/>
    <w:rsid w:val="009869C1"/>
    <w:rsid w:val="0099099C"/>
    <w:rsid w:val="0099197C"/>
    <w:rsid w:val="00993773"/>
    <w:rsid w:val="00996A71"/>
    <w:rsid w:val="00997425"/>
    <w:rsid w:val="009B1747"/>
    <w:rsid w:val="009B1BBF"/>
    <w:rsid w:val="009B2DE4"/>
    <w:rsid w:val="009B4FB8"/>
    <w:rsid w:val="009C3D13"/>
    <w:rsid w:val="009C61F1"/>
    <w:rsid w:val="009C7977"/>
    <w:rsid w:val="009D07C7"/>
    <w:rsid w:val="009D1846"/>
    <w:rsid w:val="009D315C"/>
    <w:rsid w:val="009D3962"/>
    <w:rsid w:val="009D49E6"/>
    <w:rsid w:val="009E4D5A"/>
    <w:rsid w:val="009F2404"/>
    <w:rsid w:val="00A00122"/>
    <w:rsid w:val="00A045C6"/>
    <w:rsid w:val="00A116C2"/>
    <w:rsid w:val="00A12F36"/>
    <w:rsid w:val="00A17A7E"/>
    <w:rsid w:val="00A225C7"/>
    <w:rsid w:val="00A2282F"/>
    <w:rsid w:val="00A23249"/>
    <w:rsid w:val="00A25311"/>
    <w:rsid w:val="00A257D5"/>
    <w:rsid w:val="00A26F2F"/>
    <w:rsid w:val="00A33D06"/>
    <w:rsid w:val="00A349ED"/>
    <w:rsid w:val="00A451F4"/>
    <w:rsid w:val="00A51EE3"/>
    <w:rsid w:val="00A542B0"/>
    <w:rsid w:val="00A56F85"/>
    <w:rsid w:val="00A64848"/>
    <w:rsid w:val="00A65B6B"/>
    <w:rsid w:val="00A721C5"/>
    <w:rsid w:val="00A7700D"/>
    <w:rsid w:val="00A84D89"/>
    <w:rsid w:val="00A90445"/>
    <w:rsid w:val="00A9249B"/>
    <w:rsid w:val="00A966C5"/>
    <w:rsid w:val="00AB0D8F"/>
    <w:rsid w:val="00AB61FF"/>
    <w:rsid w:val="00AC40A9"/>
    <w:rsid w:val="00AD22CC"/>
    <w:rsid w:val="00AD2DA9"/>
    <w:rsid w:val="00AD6523"/>
    <w:rsid w:val="00AE4507"/>
    <w:rsid w:val="00AE5D94"/>
    <w:rsid w:val="00AE78B5"/>
    <w:rsid w:val="00AF3C9A"/>
    <w:rsid w:val="00AF4215"/>
    <w:rsid w:val="00AF7611"/>
    <w:rsid w:val="00B15599"/>
    <w:rsid w:val="00B21B68"/>
    <w:rsid w:val="00B34AC5"/>
    <w:rsid w:val="00B3566E"/>
    <w:rsid w:val="00B35FCD"/>
    <w:rsid w:val="00B3654F"/>
    <w:rsid w:val="00B44BBC"/>
    <w:rsid w:val="00B54D01"/>
    <w:rsid w:val="00B61FC7"/>
    <w:rsid w:val="00B65F81"/>
    <w:rsid w:val="00B67C8C"/>
    <w:rsid w:val="00B706EE"/>
    <w:rsid w:val="00B70FC5"/>
    <w:rsid w:val="00B72F9C"/>
    <w:rsid w:val="00B742A1"/>
    <w:rsid w:val="00B74AB5"/>
    <w:rsid w:val="00B74B6C"/>
    <w:rsid w:val="00B74C43"/>
    <w:rsid w:val="00B7625C"/>
    <w:rsid w:val="00B8316C"/>
    <w:rsid w:val="00B847FA"/>
    <w:rsid w:val="00B927CB"/>
    <w:rsid w:val="00B93531"/>
    <w:rsid w:val="00B93CAD"/>
    <w:rsid w:val="00B97D18"/>
    <w:rsid w:val="00BB2C5D"/>
    <w:rsid w:val="00BB72FF"/>
    <w:rsid w:val="00BB7CE6"/>
    <w:rsid w:val="00BC7EAC"/>
    <w:rsid w:val="00BD4A22"/>
    <w:rsid w:val="00BD5256"/>
    <w:rsid w:val="00BF35D5"/>
    <w:rsid w:val="00BF5E58"/>
    <w:rsid w:val="00BF6A01"/>
    <w:rsid w:val="00BF72C3"/>
    <w:rsid w:val="00C00AD5"/>
    <w:rsid w:val="00C0643C"/>
    <w:rsid w:val="00C06708"/>
    <w:rsid w:val="00C10D7C"/>
    <w:rsid w:val="00C15254"/>
    <w:rsid w:val="00C23AFF"/>
    <w:rsid w:val="00C240BB"/>
    <w:rsid w:val="00C245CC"/>
    <w:rsid w:val="00C279B6"/>
    <w:rsid w:val="00C337C0"/>
    <w:rsid w:val="00C41FDB"/>
    <w:rsid w:val="00C45515"/>
    <w:rsid w:val="00C47B4F"/>
    <w:rsid w:val="00C506C7"/>
    <w:rsid w:val="00C5136C"/>
    <w:rsid w:val="00C51A3B"/>
    <w:rsid w:val="00C55C6A"/>
    <w:rsid w:val="00C647AF"/>
    <w:rsid w:val="00C71935"/>
    <w:rsid w:val="00C72C27"/>
    <w:rsid w:val="00C8239D"/>
    <w:rsid w:val="00C94815"/>
    <w:rsid w:val="00CA1FB6"/>
    <w:rsid w:val="00CB1A37"/>
    <w:rsid w:val="00CC0D9C"/>
    <w:rsid w:val="00CC4A19"/>
    <w:rsid w:val="00CC54AF"/>
    <w:rsid w:val="00CC7F75"/>
    <w:rsid w:val="00CD355E"/>
    <w:rsid w:val="00CD7EFC"/>
    <w:rsid w:val="00CE3904"/>
    <w:rsid w:val="00CE4BAB"/>
    <w:rsid w:val="00CF2084"/>
    <w:rsid w:val="00CF7065"/>
    <w:rsid w:val="00D100D2"/>
    <w:rsid w:val="00D11724"/>
    <w:rsid w:val="00D135EF"/>
    <w:rsid w:val="00D24C3B"/>
    <w:rsid w:val="00D30358"/>
    <w:rsid w:val="00D321E6"/>
    <w:rsid w:val="00D329DB"/>
    <w:rsid w:val="00D332F4"/>
    <w:rsid w:val="00D375D3"/>
    <w:rsid w:val="00D37EF2"/>
    <w:rsid w:val="00D52942"/>
    <w:rsid w:val="00D55671"/>
    <w:rsid w:val="00D57FCA"/>
    <w:rsid w:val="00D62A9A"/>
    <w:rsid w:val="00D66375"/>
    <w:rsid w:val="00D729C8"/>
    <w:rsid w:val="00D72B1E"/>
    <w:rsid w:val="00D81484"/>
    <w:rsid w:val="00D87F00"/>
    <w:rsid w:val="00D9052C"/>
    <w:rsid w:val="00D90795"/>
    <w:rsid w:val="00D9094C"/>
    <w:rsid w:val="00D94147"/>
    <w:rsid w:val="00D94905"/>
    <w:rsid w:val="00D97DE9"/>
    <w:rsid w:val="00DB0265"/>
    <w:rsid w:val="00DB081D"/>
    <w:rsid w:val="00DB0A59"/>
    <w:rsid w:val="00DB3283"/>
    <w:rsid w:val="00DB3E96"/>
    <w:rsid w:val="00DD0458"/>
    <w:rsid w:val="00DD3992"/>
    <w:rsid w:val="00DD48F1"/>
    <w:rsid w:val="00DE01D2"/>
    <w:rsid w:val="00DE05DD"/>
    <w:rsid w:val="00DE4E52"/>
    <w:rsid w:val="00DE6F4E"/>
    <w:rsid w:val="00DF25D5"/>
    <w:rsid w:val="00DF5E52"/>
    <w:rsid w:val="00DF7789"/>
    <w:rsid w:val="00DF7F89"/>
    <w:rsid w:val="00E0429E"/>
    <w:rsid w:val="00E05F3A"/>
    <w:rsid w:val="00E120FE"/>
    <w:rsid w:val="00E1495A"/>
    <w:rsid w:val="00E149C7"/>
    <w:rsid w:val="00E15617"/>
    <w:rsid w:val="00E156EB"/>
    <w:rsid w:val="00E23876"/>
    <w:rsid w:val="00E265F9"/>
    <w:rsid w:val="00E270EC"/>
    <w:rsid w:val="00E3056E"/>
    <w:rsid w:val="00E351C2"/>
    <w:rsid w:val="00E36AB0"/>
    <w:rsid w:val="00E36FE5"/>
    <w:rsid w:val="00E42391"/>
    <w:rsid w:val="00E43463"/>
    <w:rsid w:val="00E515BC"/>
    <w:rsid w:val="00E52C8F"/>
    <w:rsid w:val="00E52D48"/>
    <w:rsid w:val="00E53F99"/>
    <w:rsid w:val="00E53FD0"/>
    <w:rsid w:val="00E55212"/>
    <w:rsid w:val="00E570D7"/>
    <w:rsid w:val="00E66513"/>
    <w:rsid w:val="00E84B0D"/>
    <w:rsid w:val="00E94EE7"/>
    <w:rsid w:val="00E95268"/>
    <w:rsid w:val="00E95D62"/>
    <w:rsid w:val="00EA65D2"/>
    <w:rsid w:val="00EB3EF3"/>
    <w:rsid w:val="00EB48C7"/>
    <w:rsid w:val="00EB6394"/>
    <w:rsid w:val="00EC033D"/>
    <w:rsid w:val="00EC1563"/>
    <w:rsid w:val="00EC1ED4"/>
    <w:rsid w:val="00EC26F6"/>
    <w:rsid w:val="00EC29D0"/>
    <w:rsid w:val="00EC5AE3"/>
    <w:rsid w:val="00ED37BE"/>
    <w:rsid w:val="00ED3ABE"/>
    <w:rsid w:val="00ED4E57"/>
    <w:rsid w:val="00EE5421"/>
    <w:rsid w:val="00F007CB"/>
    <w:rsid w:val="00F00CBB"/>
    <w:rsid w:val="00F0211B"/>
    <w:rsid w:val="00F152F4"/>
    <w:rsid w:val="00F15AA3"/>
    <w:rsid w:val="00F15C23"/>
    <w:rsid w:val="00F16D0F"/>
    <w:rsid w:val="00F17985"/>
    <w:rsid w:val="00F22A78"/>
    <w:rsid w:val="00F2339F"/>
    <w:rsid w:val="00F27281"/>
    <w:rsid w:val="00F279D6"/>
    <w:rsid w:val="00F3179E"/>
    <w:rsid w:val="00F429FB"/>
    <w:rsid w:val="00F43822"/>
    <w:rsid w:val="00F43960"/>
    <w:rsid w:val="00F46176"/>
    <w:rsid w:val="00F5140F"/>
    <w:rsid w:val="00F53174"/>
    <w:rsid w:val="00F557F7"/>
    <w:rsid w:val="00F61004"/>
    <w:rsid w:val="00F62D6D"/>
    <w:rsid w:val="00F63115"/>
    <w:rsid w:val="00F639F4"/>
    <w:rsid w:val="00F66A50"/>
    <w:rsid w:val="00F67DB7"/>
    <w:rsid w:val="00F70A99"/>
    <w:rsid w:val="00F7398B"/>
    <w:rsid w:val="00F75465"/>
    <w:rsid w:val="00F77057"/>
    <w:rsid w:val="00F80BD5"/>
    <w:rsid w:val="00F94BF5"/>
    <w:rsid w:val="00FA0DB5"/>
    <w:rsid w:val="00FB53A5"/>
    <w:rsid w:val="00FB5FFC"/>
    <w:rsid w:val="00FB7DE9"/>
    <w:rsid w:val="00FC0465"/>
    <w:rsid w:val="00FC3CF5"/>
    <w:rsid w:val="00FD7594"/>
    <w:rsid w:val="00FE3157"/>
    <w:rsid w:val="00FE33B4"/>
    <w:rsid w:val="00FF046E"/>
    <w:rsid w:val="00FF07B5"/>
    <w:rsid w:val="00FF2074"/>
    <w:rsid w:val="00FF34F7"/>
    <w:rsid w:val="00FF403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C0350F-27FF-48D9-8570-D4276FAD0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173B2"/>
    <w:pPr>
      <w:spacing w:after="0" w:line="360" w:lineRule="auto"/>
    </w:pPr>
    <w:rPr>
      <w:rFonts w:asciiTheme="majorBidi" w:eastAsiaTheme="majorEastAsia" w:hAnsiTheme="majorBidi" w:cstheme="majorBidi"/>
      <w:color w:val="000000" w:themeColor="text1"/>
      <w:sz w:val="24"/>
    </w:rPr>
  </w:style>
  <w:style w:type="paragraph" w:styleId="Titre1">
    <w:name w:val="heading 1"/>
    <w:next w:val="Normal"/>
    <w:link w:val="Titre1Car"/>
    <w:uiPriority w:val="9"/>
    <w:rsid w:val="007D2A5F"/>
    <w:pPr>
      <w:keepNext/>
      <w:keepLines/>
      <w:numPr>
        <w:numId w:val="2"/>
      </w:numPr>
      <w:spacing w:after="240"/>
      <w:jc w:val="center"/>
      <w:outlineLvl w:val="0"/>
    </w:pPr>
    <w:rPr>
      <w:rFonts w:asciiTheme="majorBidi" w:eastAsiaTheme="majorEastAsia" w:hAnsiTheme="majorBidi" w:cstheme="majorBidi"/>
      <w:b/>
      <w:color w:val="000000" w:themeColor="text1"/>
      <w:sz w:val="36"/>
      <w:szCs w:val="32"/>
    </w:rPr>
  </w:style>
  <w:style w:type="paragraph" w:styleId="Titre2">
    <w:name w:val="heading 2"/>
    <w:next w:val="Normal"/>
    <w:link w:val="Titre2Car"/>
    <w:uiPriority w:val="9"/>
    <w:unhideWhenUsed/>
    <w:rsid w:val="008525E1"/>
    <w:pPr>
      <w:keepNext/>
      <w:keepLines/>
      <w:numPr>
        <w:ilvl w:val="1"/>
        <w:numId w:val="2"/>
      </w:numPr>
      <w:spacing w:after="240"/>
      <w:outlineLvl w:val="1"/>
    </w:pPr>
    <w:rPr>
      <w:rFonts w:asciiTheme="majorBidi" w:eastAsiaTheme="majorEastAsia" w:hAnsiTheme="majorBidi" w:cstheme="majorBidi"/>
      <w:b/>
      <w:color w:val="000000" w:themeColor="text1"/>
      <w:sz w:val="28"/>
      <w:szCs w:val="26"/>
    </w:rPr>
  </w:style>
  <w:style w:type="paragraph" w:styleId="Titre3">
    <w:name w:val="heading 3"/>
    <w:aliases w:val="chapter"/>
    <w:next w:val="Normal"/>
    <w:link w:val="Titre3Car"/>
    <w:uiPriority w:val="9"/>
    <w:unhideWhenUsed/>
    <w:rsid w:val="008525E1"/>
    <w:pPr>
      <w:keepNext/>
      <w:keepLines/>
      <w:numPr>
        <w:ilvl w:val="2"/>
        <w:numId w:val="2"/>
      </w:numPr>
      <w:spacing w:before="40"/>
      <w:ind w:left="0"/>
      <w:jc w:val="center"/>
      <w:outlineLvl w:val="2"/>
    </w:pPr>
    <w:rPr>
      <w:rFonts w:asciiTheme="majorBidi" w:eastAsiaTheme="majorEastAsia" w:hAnsiTheme="majorBidi" w:cstheme="majorBidi"/>
      <w:b/>
      <w:color w:val="000000" w:themeColor="text1"/>
      <w:sz w:val="36"/>
      <w:szCs w:val="24"/>
    </w:rPr>
  </w:style>
  <w:style w:type="paragraph" w:styleId="Titre4">
    <w:name w:val="heading 4"/>
    <w:basedOn w:val="Normal"/>
    <w:next w:val="Normal"/>
    <w:link w:val="Titre4Car"/>
    <w:uiPriority w:val="9"/>
    <w:unhideWhenUsed/>
    <w:rsid w:val="00353E55"/>
    <w:pPr>
      <w:keepNext/>
      <w:keepLines/>
      <w:spacing w:before="40"/>
      <w:outlineLvl w:val="3"/>
    </w:pPr>
    <w:rPr>
      <w:rFonts w:asciiTheme="majorHAnsi" w:hAnsiTheme="majorHAnsi"/>
      <w:i/>
      <w:iCs/>
      <w:color w:val="2F5496" w:themeColor="accent1" w:themeShade="BF"/>
    </w:rPr>
  </w:style>
  <w:style w:type="paragraph" w:styleId="Titre6">
    <w:name w:val="heading 6"/>
    <w:basedOn w:val="Normal"/>
    <w:next w:val="Normal"/>
    <w:link w:val="Titre6Car"/>
    <w:uiPriority w:val="9"/>
    <w:semiHidden/>
    <w:unhideWhenUsed/>
    <w:qFormat/>
    <w:rsid w:val="00C55C6A"/>
    <w:pPr>
      <w:keepNext/>
      <w:keepLines/>
      <w:spacing w:before="40"/>
      <w:outlineLvl w:val="5"/>
    </w:pPr>
    <w:rPr>
      <w:rFonts w:asciiTheme="majorHAnsi" w:hAnsiTheme="majorHAns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53174"/>
    <w:pPr>
      <w:tabs>
        <w:tab w:val="center" w:pos="4536"/>
        <w:tab w:val="right" w:pos="9072"/>
      </w:tabs>
      <w:spacing w:line="240" w:lineRule="auto"/>
    </w:pPr>
  </w:style>
  <w:style w:type="character" w:customStyle="1" w:styleId="En-tteCar">
    <w:name w:val="En-tête Car"/>
    <w:basedOn w:val="Policepardfaut"/>
    <w:link w:val="En-tte"/>
    <w:uiPriority w:val="99"/>
    <w:rsid w:val="00F53174"/>
  </w:style>
  <w:style w:type="paragraph" w:styleId="Pieddepage">
    <w:name w:val="footer"/>
    <w:basedOn w:val="Normal"/>
    <w:link w:val="PieddepageCar"/>
    <w:uiPriority w:val="99"/>
    <w:unhideWhenUsed/>
    <w:rsid w:val="00F53174"/>
    <w:pPr>
      <w:tabs>
        <w:tab w:val="center" w:pos="4536"/>
        <w:tab w:val="right" w:pos="9072"/>
      </w:tabs>
      <w:spacing w:line="240" w:lineRule="auto"/>
    </w:pPr>
  </w:style>
  <w:style w:type="character" w:customStyle="1" w:styleId="PieddepageCar">
    <w:name w:val="Pied de page Car"/>
    <w:basedOn w:val="Policepardfaut"/>
    <w:link w:val="Pieddepage"/>
    <w:uiPriority w:val="99"/>
    <w:rsid w:val="00F53174"/>
  </w:style>
  <w:style w:type="character" w:customStyle="1" w:styleId="Titre1Car">
    <w:name w:val="Titre 1 Car"/>
    <w:basedOn w:val="Policepardfaut"/>
    <w:link w:val="Titre1"/>
    <w:uiPriority w:val="9"/>
    <w:rsid w:val="008525E1"/>
    <w:rPr>
      <w:rFonts w:asciiTheme="majorBidi" w:eastAsiaTheme="majorEastAsia" w:hAnsiTheme="majorBidi" w:cstheme="majorBidi"/>
      <w:b/>
      <w:color w:val="000000" w:themeColor="text1"/>
      <w:sz w:val="36"/>
      <w:szCs w:val="32"/>
    </w:rPr>
  </w:style>
  <w:style w:type="paragraph" w:styleId="Titre">
    <w:name w:val="Title"/>
    <w:aliases w:val="corps"/>
    <w:basedOn w:val="Corpsdetexte"/>
    <w:next w:val="Normal"/>
    <w:link w:val="TitreCar"/>
    <w:uiPriority w:val="10"/>
    <w:rsid w:val="00F007CB"/>
    <w:pPr>
      <w:spacing w:after="0" w:line="240" w:lineRule="auto"/>
      <w:contextualSpacing/>
    </w:pPr>
    <w:rPr>
      <w:b/>
      <w:spacing w:val="-10"/>
      <w:kern w:val="28"/>
      <w:szCs w:val="56"/>
    </w:rPr>
  </w:style>
  <w:style w:type="character" w:customStyle="1" w:styleId="TitreCar">
    <w:name w:val="Titre Car"/>
    <w:aliases w:val="corps Car"/>
    <w:basedOn w:val="Policepardfaut"/>
    <w:link w:val="Titre"/>
    <w:uiPriority w:val="10"/>
    <w:rsid w:val="00F007CB"/>
    <w:rPr>
      <w:rFonts w:asciiTheme="majorBidi" w:eastAsiaTheme="majorEastAsia" w:hAnsiTheme="majorBidi" w:cstheme="majorBidi"/>
      <w:spacing w:val="-10"/>
      <w:kern w:val="28"/>
      <w:sz w:val="24"/>
      <w:szCs w:val="56"/>
    </w:rPr>
  </w:style>
  <w:style w:type="character" w:customStyle="1" w:styleId="Titre2Car">
    <w:name w:val="Titre 2 Car"/>
    <w:basedOn w:val="Policepardfaut"/>
    <w:link w:val="Titre2"/>
    <w:uiPriority w:val="9"/>
    <w:rsid w:val="008525E1"/>
    <w:rPr>
      <w:rFonts w:asciiTheme="majorBidi" w:eastAsiaTheme="majorEastAsia" w:hAnsiTheme="majorBidi" w:cstheme="majorBidi"/>
      <w:b/>
      <w:color w:val="000000" w:themeColor="text1"/>
      <w:sz w:val="28"/>
      <w:szCs w:val="26"/>
    </w:rPr>
  </w:style>
  <w:style w:type="paragraph" w:styleId="Corpsdetexte">
    <w:name w:val="Body Text"/>
    <w:basedOn w:val="Normal"/>
    <w:link w:val="CorpsdetexteCar"/>
    <w:uiPriority w:val="99"/>
    <w:semiHidden/>
    <w:unhideWhenUsed/>
    <w:rsid w:val="00F007CB"/>
    <w:pPr>
      <w:spacing w:after="120"/>
    </w:pPr>
  </w:style>
  <w:style w:type="character" w:customStyle="1" w:styleId="CorpsdetexteCar">
    <w:name w:val="Corps de texte Car"/>
    <w:basedOn w:val="Policepardfaut"/>
    <w:link w:val="Corpsdetexte"/>
    <w:uiPriority w:val="99"/>
    <w:semiHidden/>
    <w:rsid w:val="00F007CB"/>
    <w:rPr>
      <w:rFonts w:asciiTheme="majorBidi" w:eastAsiaTheme="majorEastAsia" w:hAnsiTheme="majorBidi" w:cstheme="majorBidi"/>
      <w:b/>
      <w:sz w:val="36"/>
    </w:rPr>
  </w:style>
  <w:style w:type="paragraph" w:styleId="Bibliographie">
    <w:name w:val="Bibliography"/>
    <w:basedOn w:val="Normal"/>
    <w:next w:val="Normal"/>
    <w:uiPriority w:val="37"/>
    <w:unhideWhenUsed/>
    <w:rsid w:val="00D11724"/>
  </w:style>
  <w:style w:type="character" w:styleId="Lienhypertexte">
    <w:name w:val="Hyperlink"/>
    <w:basedOn w:val="Policepardfaut"/>
    <w:uiPriority w:val="99"/>
    <w:unhideWhenUsed/>
    <w:rsid w:val="007173B2"/>
    <w:rPr>
      <w:color w:val="0563C1" w:themeColor="hyperlink"/>
      <w:u w:val="single"/>
    </w:rPr>
  </w:style>
  <w:style w:type="paragraph" w:styleId="TM1">
    <w:name w:val="toc 1"/>
    <w:basedOn w:val="Normal"/>
    <w:next w:val="Normal"/>
    <w:autoRedefine/>
    <w:uiPriority w:val="39"/>
    <w:unhideWhenUsed/>
    <w:rsid w:val="00CB1A37"/>
    <w:pPr>
      <w:tabs>
        <w:tab w:val="right" w:leader="dot" w:pos="9061"/>
      </w:tabs>
      <w:spacing w:after="100"/>
    </w:pPr>
    <w:rPr>
      <w:b/>
      <w:bCs/>
      <w:noProof/>
      <w:sz w:val="32"/>
      <w:szCs w:val="32"/>
    </w:rPr>
  </w:style>
  <w:style w:type="paragraph" w:styleId="TM2">
    <w:name w:val="toc 2"/>
    <w:basedOn w:val="Normal"/>
    <w:next w:val="Normal"/>
    <w:autoRedefine/>
    <w:uiPriority w:val="39"/>
    <w:unhideWhenUsed/>
    <w:rsid w:val="007173B2"/>
    <w:pPr>
      <w:spacing w:after="100"/>
      <w:ind w:left="240"/>
    </w:pPr>
  </w:style>
  <w:style w:type="paragraph" w:styleId="Lgende">
    <w:name w:val="caption"/>
    <w:basedOn w:val="Normal"/>
    <w:next w:val="Normal"/>
    <w:uiPriority w:val="35"/>
    <w:unhideWhenUsed/>
    <w:rsid w:val="007173B2"/>
    <w:pPr>
      <w:spacing w:after="200" w:line="240" w:lineRule="auto"/>
    </w:pPr>
    <w:rPr>
      <w:i/>
      <w:iCs/>
      <w:color w:val="44546A" w:themeColor="text2"/>
      <w:sz w:val="18"/>
      <w:szCs w:val="18"/>
    </w:rPr>
  </w:style>
  <w:style w:type="paragraph" w:styleId="Tabledesillustrations">
    <w:name w:val="table of figures"/>
    <w:basedOn w:val="Normal"/>
    <w:next w:val="Normal"/>
    <w:uiPriority w:val="99"/>
    <w:unhideWhenUsed/>
    <w:rsid w:val="00962651"/>
  </w:style>
  <w:style w:type="paragraph" w:styleId="Paragraphedeliste">
    <w:name w:val="List Paragraph"/>
    <w:basedOn w:val="Normal"/>
    <w:uiPriority w:val="34"/>
    <w:rsid w:val="006575F3"/>
    <w:pPr>
      <w:ind w:left="720"/>
      <w:contextualSpacing/>
    </w:pPr>
  </w:style>
  <w:style w:type="character" w:customStyle="1" w:styleId="Titre3Car">
    <w:name w:val="Titre 3 Car"/>
    <w:aliases w:val="chapter Car"/>
    <w:basedOn w:val="Policepardfaut"/>
    <w:link w:val="Titre3"/>
    <w:uiPriority w:val="9"/>
    <w:rsid w:val="008525E1"/>
    <w:rPr>
      <w:rFonts w:asciiTheme="majorBidi" w:eastAsiaTheme="majorEastAsia" w:hAnsiTheme="majorBidi" w:cstheme="majorBidi"/>
      <w:b/>
      <w:color w:val="000000" w:themeColor="text1"/>
      <w:sz w:val="36"/>
      <w:szCs w:val="24"/>
    </w:rPr>
  </w:style>
  <w:style w:type="paragraph" w:styleId="TM3">
    <w:name w:val="toc 3"/>
    <w:basedOn w:val="Normal"/>
    <w:next w:val="Normal"/>
    <w:autoRedefine/>
    <w:uiPriority w:val="39"/>
    <w:unhideWhenUsed/>
    <w:rsid w:val="00756493"/>
    <w:pPr>
      <w:spacing w:after="100"/>
      <w:ind w:left="480"/>
    </w:pPr>
  </w:style>
  <w:style w:type="numbering" w:customStyle="1" w:styleId="Style1">
    <w:name w:val="Style1"/>
    <w:uiPriority w:val="99"/>
    <w:rsid w:val="007D2A5F"/>
    <w:pPr>
      <w:numPr>
        <w:numId w:val="1"/>
      </w:numPr>
    </w:pPr>
  </w:style>
  <w:style w:type="numbering" w:customStyle="1" w:styleId="Style2">
    <w:name w:val="Style2"/>
    <w:uiPriority w:val="99"/>
    <w:rsid w:val="007D2A5F"/>
    <w:pPr>
      <w:numPr>
        <w:numId w:val="2"/>
      </w:numPr>
    </w:pPr>
  </w:style>
  <w:style w:type="character" w:customStyle="1" w:styleId="Titre4Car">
    <w:name w:val="Titre 4 Car"/>
    <w:basedOn w:val="Policepardfaut"/>
    <w:link w:val="Titre4"/>
    <w:uiPriority w:val="9"/>
    <w:rsid w:val="00353E55"/>
    <w:rPr>
      <w:rFonts w:asciiTheme="majorHAnsi" w:eastAsiaTheme="majorEastAsia" w:hAnsiTheme="majorHAnsi" w:cstheme="majorBidi"/>
      <w:i/>
      <w:iCs/>
      <w:color w:val="2F5496" w:themeColor="accent1" w:themeShade="BF"/>
      <w:sz w:val="24"/>
    </w:rPr>
  </w:style>
  <w:style w:type="paragraph" w:styleId="Citationintense">
    <w:name w:val="Intense Quote"/>
    <w:basedOn w:val="Normal"/>
    <w:next w:val="Normal"/>
    <w:link w:val="CitationintenseCar"/>
    <w:uiPriority w:val="30"/>
    <w:qFormat/>
    <w:rsid w:val="00353E55"/>
    <w:pPr>
      <w:pBdr>
        <w:top w:val="single" w:sz="4" w:space="10" w:color="4472C4" w:themeColor="accent1"/>
        <w:bottom w:val="single" w:sz="4" w:space="10" w:color="4472C4" w:themeColor="accent1"/>
      </w:pBdr>
      <w:spacing w:before="360" w:after="360"/>
      <w:ind w:left="864" w:right="864"/>
      <w:jc w:val="center"/>
    </w:pPr>
    <w:rPr>
      <w:i/>
      <w:iCs/>
    </w:rPr>
  </w:style>
  <w:style w:type="character" w:customStyle="1" w:styleId="CitationintenseCar">
    <w:name w:val="Citation intense Car"/>
    <w:basedOn w:val="Policepardfaut"/>
    <w:link w:val="Citationintense"/>
    <w:uiPriority w:val="30"/>
    <w:rsid w:val="00353E55"/>
    <w:rPr>
      <w:rFonts w:asciiTheme="majorBidi" w:eastAsiaTheme="majorEastAsia" w:hAnsiTheme="majorBidi" w:cstheme="majorBidi"/>
      <w:i/>
      <w:iCs/>
      <w:color w:val="000000" w:themeColor="text1"/>
      <w:sz w:val="24"/>
    </w:rPr>
  </w:style>
  <w:style w:type="paragraph" w:customStyle="1" w:styleId="Chapitre">
    <w:name w:val="Chapitre"/>
    <w:basedOn w:val="Titre1"/>
    <w:link w:val="ChapitreCar"/>
    <w:qFormat/>
    <w:rsid w:val="003C3A6E"/>
    <w:pPr>
      <w:numPr>
        <w:numId w:val="3"/>
      </w:numPr>
      <w:spacing w:line="720" w:lineRule="auto"/>
    </w:pPr>
    <w:rPr>
      <w:szCs w:val="24"/>
      <w:lang w:val="en-US"/>
    </w:rPr>
  </w:style>
  <w:style w:type="paragraph" w:customStyle="1" w:styleId="Section">
    <w:name w:val="Section"/>
    <w:basedOn w:val="Titre2"/>
    <w:link w:val="SectionCar"/>
    <w:qFormat/>
    <w:rsid w:val="00BF72C3"/>
    <w:pPr>
      <w:numPr>
        <w:numId w:val="3"/>
      </w:numPr>
    </w:pPr>
  </w:style>
  <w:style w:type="character" w:customStyle="1" w:styleId="ChapitreCar">
    <w:name w:val="Chapitre Car"/>
    <w:basedOn w:val="Titre1Car"/>
    <w:link w:val="Chapitre"/>
    <w:rsid w:val="003C3A6E"/>
    <w:rPr>
      <w:rFonts w:asciiTheme="majorBidi" w:eastAsiaTheme="majorEastAsia" w:hAnsiTheme="majorBidi" w:cstheme="majorBidi"/>
      <w:b/>
      <w:color w:val="000000" w:themeColor="text1"/>
      <w:sz w:val="36"/>
      <w:szCs w:val="24"/>
      <w:lang w:val="en-US"/>
    </w:rPr>
  </w:style>
  <w:style w:type="paragraph" w:customStyle="1" w:styleId="SousSection">
    <w:name w:val="Sous Section"/>
    <w:basedOn w:val="Titre3"/>
    <w:link w:val="SousSectionCar"/>
    <w:qFormat/>
    <w:rsid w:val="00BF72C3"/>
    <w:pPr>
      <w:numPr>
        <w:numId w:val="3"/>
      </w:numPr>
      <w:spacing w:after="240"/>
      <w:jc w:val="left"/>
    </w:pPr>
    <w:rPr>
      <w:sz w:val="24"/>
    </w:rPr>
  </w:style>
  <w:style w:type="character" w:customStyle="1" w:styleId="SectionCar">
    <w:name w:val="Section Car"/>
    <w:basedOn w:val="Titre2Car"/>
    <w:link w:val="Section"/>
    <w:rsid w:val="00BF72C3"/>
    <w:rPr>
      <w:rFonts w:asciiTheme="majorBidi" w:eastAsiaTheme="majorEastAsia" w:hAnsiTheme="majorBidi" w:cstheme="majorBidi"/>
      <w:b/>
      <w:color w:val="000000" w:themeColor="text1"/>
      <w:sz w:val="28"/>
      <w:szCs w:val="26"/>
    </w:rPr>
  </w:style>
  <w:style w:type="numbering" w:customStyle="1" w:styleId="These">
    <w:name w:val="These"/>
    <w:uiPriority w:val="99"/>
    <w:rsid w:val="00406F8F"/>
    <w:pPr>
      <w:numPr>
        <w:numId w:val="3"/>
      </w:numPr>
    </w:pPr>
  </w:style>
  <w:style w:type="character" w:customStyle="1" w:styleId="SousSectionCar">
    <w:name w:val="Sous Section Car"/>
    <w:basedOn w:val="Titre3Car"/>
    <w:link w:val="SousSection"/>
    <w:rsid w:val="00BF72C3"/>
    <w:rPr>
      <w:rFonts w:asciiTheme="majorBidi" w:eastAsiaTheme="majorEastAsia" w:hAnsiTheme="majorBidi" w:cstheme="majorBidi"/>
      <w:b/>
      <w:color w:val="000000" w:themeColor="text1"/>
      <w:sz w:val="24"/>
      <w:szCs w:val="24"/>
    </w:rPr>
  </w:style>
  <w:style w:type="paragraph" w:customStyle="1" w:styleId="corp">
    <w:name w:val="corp"/>
    <w:link w:val="corpCar"/>
    <w:qFormat/>
    <w:rsid w:val="00E66513"/>
    <w:pPr>
      <w:spacing w:after="0" w:line="360" w:lineRule="auto"/>
    </w:pPr>
    <w:rPr>
      <w:rFonts w:asciiTheme="majorBidi" w:eastAsiaTheme="majorEastAsia" w:hAnsiTheme="majorBidi" w:cstheme="majorBidi"/>
      <w:color w:val="000000" w:themeColor="text1"/>
      <w:sz w:val="24"/>
      <w:szCs w:val="26"/>
    </w:rPr>
  </w:style>
  <w:style w:type="paragraph" w:customStyle="1" w:styleId="Default">
    <w:name w:val="Default"/>
    <w:rsid w:val="00FA0DB5"/>
    <w:pPr>
      <w:autoSpaceDE w:val="0"/>
      <w:autoSpaceDN w:val="0"/>
      <w:adjustRightInd w:val="0"/>
      <w:spacing w:after="0" w:line="240" w:lineRule="auto"/>
    </w:pPr>
    <w:rPr>
      <w:rFonts w:ascii="Times New Roman" w:hAnsi="Times New Roman" w:cs="Times New Roman"/>
      <w:color w:val="000000"/>
      <w:sz w:val="24"/>
      <w:szCs w:val="24"/>
    </w:rPr>
  </w:style>
  <w:style w:type="table" w:styleId="Grilledutableau">
    <w:name w:val="Table Grid"/>
    <w:basedOn w:val="TableauNormal"/>
    <w:uiPriority w:val="39"/>
    <w:rsid w:val="00DB32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F538A"/>
    <w:pPr>
      <w:spacing w:before="100" w:beforeAutospacing="1" w:after="100" w:afterAutospacing="1" w:line="240" w:lineRule="auto"/>
    </w:pPr>
    <w:rPr>
      <w:rFonts w:ascii="Times New Roman" w:eastAsia="Times New Roman" w:hAnsi="Times New Roman" w:cs="Times New Roman"/>
      <w:color w:val="auto"/>
      <w:szCs w:val="24"/>
      <w:lang w:eastAsia="fr-FR"/>
    </w:rPr>
  </w:style>
  <w:style w:type="paragraph" w:customStyle="1" w:styleId="Derniertitre">
    <w:name w:val="Dernier titre"/>
    <w:basedOn w:val="Titre4"/>
    <w:next w:val="Default"/>
    <w:link w:val="DerniertitreCar"/>
    <w:qFormat/>
    <w:rsid w:val="00554574"/>
    <w:pPr>
      <w:numPr>
        <w:numId w:val="4"/>
      </w:numPr>
      <w:spacing w:before="0" w:after="240" w:line="240" w:lineRule="auto"/>
      <w:ind w:left="357" w:hanging="357"/>
    </w:pPr>
    <w:rPr>
      <w:rFonts w:asciiTheme="majorBidi" w:hAnsiTheme="majorBidi"/>
      <w:b/>
      <w:i w:val="0"/>
      <w:color w:val="000000" w:themeColor="text1"/>
    </w:rPr>
  </w:style>
  <w:style w:type="character" w:styleId="lev">
    <w:name w:val="Strong"/>
    <w:basedOn w:val="Policepardfaut"/>
    <w:uiPriority w:val="22"/>
    <w:qFormat/>
    <w:rsid w:val="002C0D0B"/>
    <w:rPr>
      <w:b/>
      <w:bCs/>
    </w:rPr>
  </w:style>
  <w:style w:type="character" w:customStyle="1" w:styleId="corpCar">
    <w:name w:val="corp Car"/>
    <w:basedOn w:val="Policepardfaut"/>
    <w:link w:val="corp"/>
    <w:rsid w:val="009D3962"/>
    <w:rPr>
      <w:rFonts w:asciiTheme="majorBidi" w:eastAsiaTheme="majorEastAsia" w:hAnsiTheme="majorBidi" w:cstheme="majorBidi"/>
      <w:color w:val="000000" w:themeColor="text1"/>
      <w:sz w:val="24"/>
      <w:szCs w:val="26"/>
    </w:rPr>
  </w:style>
  <w:style w:type="character" w:customStyle="1" w:styleId="DerniertitreCar">
    <w:name w:val="Dernier titre Car"/>
    <w:basedOn w:val="corpCar"/>
    <w:link w:val="Derniertitre"/>
    <w:rsid w:val="00554574"/>
    <w:rPr>
      <w:rFonts w:asciiTheme="majorBidi" w:eastAsiaTheme="majorEastAsia" w:hAnsiTheme="majorBidi" w:cstheme="majorBidi"/>
      <w:b/>
      <w:iCs/>
      <w:color w:val="000000" w:themeColor="text1"/>
      <w:sz w:val="24"/>
      <w:szCs w:val="26"/>
    </w:rPr>
  </w:style>
  <w:style w:type="paragraph" w:styleId="PrformatHTML">
    <w:name w:val="HTML Preformatted"/>
    <w:basedOn w:val="Normal"/>
    <w:link w:val="PrformatHTMLCar"/>
    <w:uiPriority w:val="99"/>
    <w:semiHidden/>
    <w:unhideWhenUsed/>
    <w:rsid w:val="008E5F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color w:val="auto"/>
      <w:sz w:val="20"/>
      <w:szCs w:val="20"/>
      <w:lang w:eastAsia="fr-FR"/>
    </w:rPr>
  </w:style>
  <w:style w:type="character" w:customStyle="1" w:styleId="PrformatHTMLCar">
    <w:name w:val="Préformaté HTML Car"/>
    <w:basedOn w:val="Policepardfaut"/>
    <w:link w:val="PrformatHTML"/>
    <w:uiPriority w:val="99"/>
    <w:semiHidden/>
    <w:rsid w:val="008E5FF9"/>
    <w:rPr>
      <w:rFonts w:ascii="Courier New" w:eastAsia="Times New Roman" w:hAnsi="Courier New" w:cs="Courier New"/>
      <w:sz w:val="20"/>
      <w:szCs w:val="20"/>
      <w:lang w:eastAsia="fr-FR"/>
    </w:rPr>
  </w:style>
  <w:style w:type="character" w:customStyle="1" w:styleId="y2iqfc">
    <w:name w:val="y2iqfc"/>
    <w:basedOn w:val="Policepardfaut"/>
    <w:rsid w:val="008E5FF9"/>
  </w:style>
  <w:style w:type="paragraph" w:styleId="Textedebulles">
    <w:name w:val="Balloon Text"/>
    <w:basedOn w:val="Normal"/>
    <w:link w:val="TextedebullesCar"/>
    <w:uiPriority w:val="99"/>
    <w:semiHidden/>
    <w:unhideWhenUsed/>
    <w:rsid w:val="00B61FC7"/>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61FC7"/>
    <w:rPr>
      <w:rFonts w:ascii="Segoe UI" w:eastAsiaTheme="majorEastAsia" w:hAnsi="Segoe UI" w:cs="Segoe UI"/>
      <w:color w:val="000000" w:themeColor="text1"/>
      <w:sz w:val="18"/>
      <w:szCs w:val="18"/>
    </w:rPr>
  </w:style>
  <w:style w:type="table" w:customStyle="1" w:styleId="TableGrid">
    <w:name w:val="TableGrid"/>
    <w:rsid w:val="00E515BC"/>
    <w:pPr>
      <w:spacing w:after="0" w:line="240" w:lineRule="auto"/>
    </w:pPr>
    <w:rPr>
      <w:rFonts w:eastAsiaTheme="minorEastAsia"/>
      <w:lang w:eastAsia="fr-FR"/>
    </w:rPr>
    <w:tblPr>
      <w:tblCellMar>
        <w:top w:w="0" w:type="dxa"/>
        <w:left w:w="0" w:type="dxa"/>
        <w:bottom w:w="0" w:type="dxa"/>
        <w:right w:w="0" w:type="dxa"/>
      </w:tblCellMar>
    </w:tblPr>
  </w:style>
  <w:style w:type="paragraph" w:customStyle="1" w:styleId="TableParagraph">
    <w:name w:val="Table Paragraph"/>
    <w:basedOn w:val="Normal"/>
    <w:uiPriority w:val="1"/>
    <w:qFormat/>
    <w:rsid w:val="001E50D3"/>
    <w:pPr>
      <w:widowControl w:val="0"/>
      <w:autoSpaceDE w:val="0"/>
      <w:autoSpaceDN w:val="0"/>
      <w:spacing w:line="270" w:lineRule="exact"/>
      <w:ind w:left="390" w:firstLine="284"/>
      <w:jc w:val="both"/>
    </w:pPr>
    <w:rPr>
      <w:rFonts w:ascii="Times New Roman" w:eastAsia="Times New Roman" w:hAnsi="Times New Roman" w:cs="Times New Roman"/>
      <w:color w:val="auto"/>
      <w:sz w:val="22"/>
      <w:lang w:val="en-US"/>
    </w:rPr>
  </w:style>
  <w:style w:type="paragraph" w:styleId="En-ttedetabledesmatires">
    <w:name w:val="TOC Heading"/>
    <w:basedOn w:val="Titre1"/>
    <w:next w:val="Normal"/>
    <w:uiPriority w:val="39"/>
    <w:unhideWhenUsed/>
    <w:qFormat/>
    <w:rsid w:val="00185364"/>
    <w:pPr>
      <w:numPr>
        <w:numId w:val="0"/>
      </w:numPr>
      <w:spacing w:before="240" w:after="0"/>
      <w:jc w:val="left"/>
      <w:outlineLvl w:val="9"/>
    </w:pPr>
    <w:rPr>
      <w:rFonts w:asciiTheme="majorHAnsi" w:hAnsiTheme="majorHAnsi"/>
      <w:b w:val="0"/>
      <w:color w:val="2F5496" w:themeColor="accent1" w:themeShade="BF"/>
      <w:sz w:val="32"/>
      <w:lang w:eastAsia="fr-FR"/>
    </w:rPr>
  </w:style>
  <w:style w:type="character" w:styleId="Accentuation">
    <w:name w:val="Emphasis"/>
    <w:basedOn w:val="Policepardfaut"/>
    <w:uiPriority w:val="20"/>
    <w:qFormat/>
    <w:rsid w:val="00D87F00"/>
    <w:rPr>
      <w:i/>
      <w:iCs/>
    </w:rPr>
  </w:style>
  <w:style w:type="character" w:customStyle="1" w:styleId="Titre6Car">
    <w:name w:val="Titre 6 Car"/>
    <w:basedOn w:val="Policepardfaut"/>
    <w:link w:val="Titre6"/>
    <w:uiPriority w:val="9"/>
    <w:semiHidden/>
    <w:rsid w:val="00C55C6A"/>
    <w:rPr>
      <w:rFonts w:asciiTheme="majorHAnsi" w:eastAsiaTheme="majorEastAsia" w:hAnsiTheme="majorHAnsi" w:cstheme="majorBidi"/>
      <w:color w:val="1F3763" w:themeColor="accent1" w:themeShade="7F"/>
      <w:sz w:val="24"/>
    </w:rPr>
  </w:style>
  <w:style w:type="paragraph" w:customStyle="1" w:styleId="footnotedescription">
    <w:name w:val="footnote description"/>
    <w:next w:val="Normal"/>
    <w:link w:val="footnotedescriptionChar"/>
    <w:hidden/>
    <w:rsid w:val="00EC1ED4"/>
    <w:pPr>
      <w:spacing w:after="130" w:line="351" w:lineRule="auto"/>
      <w:ind w:left="62"/>
      <w:jc w:val="both"/>
    </w:pPr>
    <w:rPr>
      <w:rFonts w:ascii="Times New Roman" w:eastAsia="Times New Roman" w:hAnsi="Times New Roman" w:cs="Times New Roman"/>
      <w:color w:val="000000"/>
      <w:sz w:val="24"/>
      <w:lang w:eastAsia="fr-FR"/>
    </w:rPr>
  </w:style>
  <w:style w:type="character" w:customStyle="1" w:styleId="footnotedescriptionChar">
    <w:name w:val="footnote description Char"/>
    <w:link w:val="footnotedescription"/>
    <w:rsid w:val="00EC1ED4"/>
    <w:rPr>
      <w:rFonts w:ascii="Times New Roman" w:eastAsia="Times New Roman" w:hAnsi="Times New Roman" w:cs="Times New Roman"/>
      <w:color w:val="000000"/>
      <w:sz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766">
      <w:bodyDiv w:val="1"/>
      <w:marLeft w:val="0"/>
      <w:marRight w:val="0"/>
      <w:marTop w:val="0"/>
      <w:marBottom w:val="0"/>
      <w:divBdr>
        <w:top w:val="none" w:sz="0" w:space="0" w:color="auto"/>
        <w:left w:val="none" w:sz="0" w:space="0" w:color="auto"/>
        <w:bottom w:val="none" w:sz="0" w:space="0" w:color="auto"/>
        <w:right w:val="none" w:sz="0" w:space="0" w:color="auto"/>
      </w:divBdr>
    </w:div>
    <w:div w:id="1974891">
      <w:bodyDiv w:val="1"/>
      <w:marLeft w:val="0"/>
      <w:marRight w:val="0"/>
      <w:marTop w:val="0"/>
      <w:marBottom w:val="0"/>
      <w:divBdr>
        <w:top w:val="none" w:sz="0" w:space="0" w:color="auto"/>
        <w:left w:val="none" w:sz="0" w:space="0" w:color="auto"/>
        <w:bottom w:val="none" w:sz="0" w:space="0" w:color="auto"/>
        <w:right w:val="none" w:sz="0" w:space="0" w:color="auto"/>
      </w:divBdr>
    </w:div>
    <w:div w:id="3360686">
      <w:bodyDiv w:val="1"/>
      <w:marLeft w:val="0"/>
      <w:marRight w:val="0"/>
      <w:marTop w:val="0"/>
      <w:marBottom w:val="0"/>
      <w:divBdr>
        <w:top w:val="none" w:sz="0" w:space="0" w:color="auto"/>
        <w:left w:val="none" w:sz="0" w:space="0" w:color="auto"/>
        <w:bottom w:val="none" w:sz="0" w:space="0" w:color="auto"/>
        <w:right w:val="none" w:sz="0" w:space="0" w:color="auto"/>
      </w:divBdr>
    </w:div>
    <w:div w:id="4014843">
      <w:bodyDiv w:val="1"/>
      <w:marLeft w:val="0"/>
      <w:marRight w:val="0"/>
      <w:marTop w:val="0"/>
      <w:marBottom w:val="0"/>
      <w:divBdr>
        <w:top w:val="none" w:sz="0" w:space="0" w:color="auto"/>
        <w:left w:val="none" w:sz="0" w:space="0" w:color="auto"/>
        <w:bottom w:val="none" w:sz="0" w:space="0" w:color="auto"/>
        <w:right w:val="none" w:sz="0" w:space="0" w:color="auto"/>
      </w:divBdr>
    </w:div>
    <w:div w:id="5444278">
      <w:bodyDiv w:val="1"/>
      <w:marLeft w:val="0"/>
      <w:marRight w:val="0"/>
      <w:marTop w:val="0"/>
      <w:marBottom w:val="0"/>
      <w:divBdr>
        <w:top w:val="none" w:sz="0" w:space="0" w:color="auto"/>
        <w:left w:val="none" w:sz="0" w:space="0" w:color="auto"/>
        <w:bottom w:val="none" w:sz="0" w:space="0" w:color="auto"/>
        <w:right w:val="none" w:sz="0" w:space="0" w:color="auto"/>
      </w:divBdr>
    </w:div>
    <w:div w:id="5645044">
      <w:bodyDiv w:val="1"/>
      <w:marLeft w:val="0"/>
      <w:marRight w:val="0"/>
      <w:marTop w:val="0"/>
      <w:marBottom w:val="0"/>
      <w:divBdr>
        <w:top w:val="none" w:sz="0" w:space="0" w:color="auto"/>
        <w:left w:val="none" w:sz="0" w:space="0" w:color="auto"/>
        <w:bottom w:val="none" w:sz="0" w:space="0" w:color="auto"/>
        <w:right w:val="none" w:sz="0" w:space="0" w:color="auto"/>
      </w:divBdr>
    </w:div>
    <w:div w:id="7031275">
      <w:bodyDiv w:val="1"/>
      <w:marLeft w:val="0"/>
      <w:marRight w:val="0"/>
      <w:marTop w:val="0"/>
      <w:marBottom w:val="0"/>
      <w:divBdr>
        <w:top w:val="none" w:sz="0" w:space="0" w:color="auto"/>
        <w:left w:val="none" w:sz="0" w:space="0" w:color="auto"/>
        <w:bottom w:val="none" w:sz="0" w:space="0" w:color="auto"/>
        <w:right w:val="none" w:sz="0" w:space="0" w:color="auto"/>
      </w:divBdr>
    </w:div>
    <w:div w:id="8723022">
      <w:bodyDiv w:val="1"/>
      <w:marLeft w:val="0"/>
      <w:marRight w:val="0"/>
      <w:marTop w:val="0"/>
      <w:marBottom w:val="0"/>
      <w:divBdr>
        <w:top w:val="none" w:sz="0" w:space="0" w:color="auto"/>
        <w:left w:val="none" w:sz="0" w:space="0" w:color="auto"/>
        <w:bottom w:val="none" w:sz="0" w:space="0" w:color="auto"/>
        <w:right w:val="none" w:sz="0" w:space="0" w:color="auto"/>
      </w:divBdr>
    </w:div>
    <w:div w:id="8725456">
      <w:bodyDiv w:val="1"/>
      <w:marLeft w:val="0"/>
      <w:marRight w:val="0"/>
      <w:marTop w:val="0"/>
      <w:marBottom w:val="0"/>
      <w:divBdr>
        <w:top w:val="none" w:sz="0" w:space="0" w:color="auto"/>
        <w:left w:val="none" w:sz="0" w:space="0" w:color="auto"/>
        <w:bottom w:val="none" w:sz="0" w:space="0" w:color="auto"/>
        <w:right w:val="none" w:sz="0" w:space="0" w:color="auto"/>
      </w:divBdr>
    </w:div>
    <w:div w:id="9112417">
      <w:bodyDiv w:val="1"/>
      <w:marLeft w:val="0"/>
      <w:marRight w:val="0"/>
      <w:marTop w:val="0"/>
      <w:marBottom w:val="0"/>
      <w:divBdr>
        <w:top w:val="none" w:sz="0" w:space="0" w:color="auto"/>
        <w:left w:val="none" w:sz="0" w:space="0" w:color="auto"/>
        <w:bottom w:val="none" w:sz="0" w:space="0" w:color="auto"/>
        <w:right w:val="none" w:sz="0" w:space="0" w:color="auto"/>
      </w:divBdr>
    </w:div>
    <w:div w:id="9265314">
      <w:bodyDiv w:val="1"/>
      <w:marLeft w:val="0"/>
      <w:marRight w:val="0"/>
      <w:marTop w:val="0"/>
      <w:marBottom w:val="0"/>
      <w:divBdr>
        <w:top w:val="none" w:sz="0" w:space="0" w:color="auto"/>
        <w:left w:val="none" w:sz="0" w:space="0" w:color="auto"/>
        <w:bottom w:val="none" w:sz="0" w:space="0" w:color="auto"/>
        <w:right w:val="none" w:sz="0" w:space="0" w:color="auto"/>
      </w:divBdr>
    </w:div>
    <w:div w:id="10838316">
      <w:bodyDiv w:val="1"/>
      <w:marLeft w:val="0"/>
      <w:marRight w:val="0"/>
      <w:marTop w:val="0"/>
      <w:marBottom w:val="0"/>
      <w:divBdr>
        <w:top w:val="none" w:sz="0" w:space="0" w:color="auto"/>
        <w:left w:val="none" w:sz="0" w:space="0" w:color="auto"/>
        <w:bottom w:val="none" w:sz="0" w:space="0" w:color="auto"/>
        <w:right w:val="none" w:sz="0" w:space="0" w:color="auto"/>
      </w:divBdr>
    </w:div>
    <w:div w:id="11759205">
      <w:bodyDiv w:val="1"/>
      <w:marLeft w:val="0"/>
      <w:marRight w:val="0"/>
      <w:marTop w:val="0"/>
      <w:marBottom w:val="0"/>
      <w:divBdr>
        <w:top w:val="none" w:sz="0" w:space="0" w:color="auto"/>
        <w:left w:val="none" w:sz="0" w:space="0" w:color="auto"/>
        <w:bottom w:val="none" w:sz="0" w:space="0" w:color="auto"/>
        <w:right w:val="none" w:sz="0" w:space="0" w:color="auto"/>
      </w:divBdr>
    </w:div>
    <w:div w:id="15039134">
      <w:bodyDiv w:val="1"/>
      <w:marLeft w:val="0"/>
      <w:marRight w:val="0"/>
      <w:marTop w:val="0"/>
      <w:marBottom w:val="0"/>
      <w:divBdr>
        <w:top w:val="none" w:sz="0" w:space="0" w:color="auto"/>
        <w:left w:val="none" w:sz="0" w:space="0" w:color="auto"/>
        <w:bottom w:val="none" w:sz="0" w:space="0" w:color="auto"/>
        <w:right w:val="none" w:sz="0" w:space="0" w:color="auto"/>
      </w:divBdr>
    </w:div>
    <w:div w:id="15818226">
      <w:bodyDiv w:val="1"/>
      <w:marLeft w:val="0"/>
      <w:marRight w:val="0"/>
      <w:marTop w:val="0"/>
      <w:marBottom w:val="0"/>
      <w:divBdr>
        <w:top w:val="none" w:sz="0" w:space="0" w:color="auto"/>
        <w:left w:val="none" w:sz="0" w:space="0" w:color="auto"/>
        <w:bottom w:val="none" w:sz="0" w:space="0" w:color="auto"/>
        <w:right w:val="none" w:sz="0" w:space="0" w:color="auto"/>
      </w:divBdr>
    </w:div>
    <w:div w:id="16590211">
      <w:bodyDiv w:val="1"/>
      <w:marLeft w:val="0"/>
      <w:marRight w:val="0"/>
      <w:marTop w:val="0"/>
      <w:marBottom w:val="0"/>
      <w:divBdr>
        <w:top w:val="none" w:sz="0" w:space="0" w:color="auto"/>
        <w:left w:val="none" w:sz="0" w:space="0" w:color="auto"/>
        <w:bottom w:val="none" w:sz="0" w:space="0" w:color="auto"/>
        <w:right w:val="none" w:sz="0" w:space="0" w:color="auto"/>
      </w:divBdr>
    </w:div>
    <w:div w:id="17005691">
      <w:bodyDiv w:val="1"/>
      <w:marLeft w:val="0"/>
      <w:marRight w:val="0"/>
      <w:marTop w:val="0"/>
      <w:marBottom w:val="0"/>
      <w:divBdr>
        <w:top w:val="none" w:sz="0" w:space="0" w:color="auto"/>
        <w:left w:val="none" w:sz="0" w:space="0" w:color="auto"/>
        <w:bottom w:val="none" w:sz="0" w:space="0" w:color="auto"/>
        <w:right w:val="none" w:sz="0" w:space="0" w:color="auto"/>
      </w:divBdr>
    </w:div>
    <w:div w:id="17388918">
      <w:bodyDiv w:val="1"/>
      <w:marLeft w:val="0"/>
      <w:marRight w:val="0"/>
      <w:marTop w:val="0"/>
      <w:marBottom w:val="0"/>
      <w:divBdr>
        <w:top w:val="none" w:sz="0" w:space="0" w:color="auto"/>
        <w:left w:val="none" w:sz="0" w:space="0" w:color="auto"/>
        <w:bottom w:val="none" w:sz="0" w:space="0" w:color="auto"/>
        <w:right w:val="none" w:sz="0" w:space="0" w:color="auto"/>
      </w:divBdr>
    </w:div>
    <w:div w:id="18049420">
      <w:bodyDiv w:val="1"/>
      <w:marLeft w:val="0"/>
      <w:marRight w:val="0"/>
      <w:marTop w:val="0"/>
      <w:marBottom w:val="0"/>
      <w:divBdr>
        <w:top w:val="none" w:sz="0" w:space="0" w:color="auto"/>
        <w:left w:val="none" w:sz="0" w:space="0" w:color="auto"/>
        <w:bottom w:val="none" w:sz="0" w:space="0" w:color="auto"/>
        <w:right w:val="none" w:sz="0" w:space="0" w:color="auto"/>
      </w:divBdr>
    </w:div>
    <w:div w:id="19212807">
      <w:bodyDiv w:val="1"/>
      <w:marLeft w:val="0"/>
      <w:marRight w:val="0"/>
      <w:marTop w:val="0"/>
      <w:marBottom w:val="0"/>
      <w:divBdr>
        <w:top w:val="none" w:sz="0" w:space="0" w:color="auto"/>
        <w:left w:val="none" w:sz="0" w:space="0" w:color="auto"/>
        <w:bottom w:val="none" w:sz="0" w:space="0" w:color="auto"/>
        <w:right w:val="none" w:sz="0" w:space="0" w:color="auto"/>
      </w:divBdr>
    </w:div>
    <w:div w:id="19403895">
      <w:bodyDiv w:val="1"/>
      <w:marLeft w:val="0"/>
      <w:marRight w:val="0"/>
      <w:marTop w:val="0"/>
      <w:marBottom w:val="0"/>
      <w:divBdr>
        <w:top w:val="none" w:sz="0" w:space="0" w:color="auto"/>
        <w:left w:val="none" w:sz="0" w:space="0" w:color="auto"/>
        <w:bottom w:val="none" w:sz="0" w:space="0" w:color="auto"/>
        <w:right w:val="none" w:sz="0" w:space="0" w:color="auto"/>
      </w:divBdr>
    </w:div>
    <w:div w:id="20129423">
      <w:bodyDiv w:val="1"/>
      <w:marLeft w:val="0"/>
      <w:marRight w:val="0"/>
      <w:marTop w:val="0"/>
      <w:marBottom w:val="0"/>
      <w:divBdr>
        <w:top w:val="none" w:sz="0" w:space="0" w:color="auto"/>
        <w:left w:val="none" w:sz="0" w:space="0" w:color="auto"/>
        <w:bottom w:val="none" w:sz="0" w:space="0" w:color="auto"/>
        <w:right w:val="none" w:sz="0" w:space="0" w:color="auto"/>
      </w:divBdr>
    </w:div>
    <w:div w:id="24134690">
      <w:bodyDiv w:val="1"/>
      <w:marLeft w:val="0"/>
      <w:marRight w:val="0"/>
      <w:marTop w:val="0"/>
      <w:marBottom w:val="0"/>
      <w:divBdr>
        <w:top w:val="none" w:sz="0" w:space="0" w:color="auto"/>
        <w:left w:val="none" w:sz="0" w:space="0" w:color="auto"/>
        <w:bottom w:val="none" w:sz="0" w:space="0" w:color="auto"/>
        <w:right w:val="none" w:sz="0" w:space="0" w:color="auto"/>
      </w:divBdr>
    </w:div>
    <w:div w:id="24183739">
      <w:bodyDiv w:val="1"/>
      <w:marLeft w:val="0"/>
      <w:marRight w:val="0"/>
      <w:marTop w:val="0"/>
      <w:marBottom w:val="0"/>
      <w:divBdr>
        <w:top w:val="none" w:sz="0" w:space="0" w:color="auto"/>
        <w:left w:val="none" w:sz="0" w:space="0" w:color="auto"/>
        <w:bottom w:val="none" w:sz="0" w:space="0" w:color="auto"/>
        <w:right w:val="none" w:sz="0" w:space="0" w:color="auto"/>
      </w:divBdr>
    </w:div>
    <w:div w:id="24335846">
      <w:bodyDiv w:val="1"/>
      <w:marLeft w:val="0"/>
      <w:marRight w:val="0"/>
      <w:marTop w:val="0"/>
      <w:marBottom w:val="0"/>
      <w:divBdr>
        <w:top w:val="none" w:sz="0" w:space="0" w:color="auto"/>
        <w:left w:val="none" w:sz="0" w:space="0" w:color="auto"/>
        <w:bottom w:val="none" w:sz="0" w:space="0" w:color="auto"/>
        <w:right w:val="none" w:sz="0" w:space="0" w:color="auto"/>
      </w:divBdr>
    </w:div>
    <w:div w:id="25760696">
      <w:bodyDiv w:val="1"/>
      <w:marLeft w:val="0"/>
      <w:marRight w:val="0"/>
      <w:marTop w:val="0"/>
      <w:marBottom w:val="0"/>
      <w:divBdr>
        <w:top w:val="none" w:sz="0" w:space="0" w:color="auto"/>
        <w:left w:val="none" w:sz="0" w:space="0" w:color="auto"/>
        <w:bottom w:val="none" w:sz="0" w:space="0" w:color="auto"/>
        <w:right w:val="none" w:sz="0" w:space="0" w:color="auto"/>
      </w:divBdr>
    </w:div>
    <w:div w:id="28801162">
      <w:bodyDiv w:val="1"/>
      <w:marLeft w:val="0"/>
      <w:marRight w:val="0"/>
      <w:marTop w:val="0"/>
      <w:marBottom w:val="0"/>
      <w:divBdr>
        <w:top w:val="none" w:sz="0" w:space="0" w:color="auto"/>
        <w:left w:val="none" w:sz="0" w:space="0" w:color="auto"/>
        <w:bottom w:val="none" w:sz="0" w:space="0" w:color="auto"/>
        <w:right w:val="none" w:sz="0" w:space="0" w:color="auto"/>
      </w:divBdr>
    </w:div>
    <w:div w:id="30150781">
      <w:bodyDiv w:val="1"/>
      <w:marLeft w:val="0"/>
      <w:marRight w:val="0"/>
      <w:marTop w:val="0"/>
      <w:marBottom w:val="0"/>
      <w:divBdr>
        <w:top w:val="none" w:sz="0" w:space="0" w:color="auto"/>
        <w:left w:val="none" w:sz="0" w:space="0" w:color="auto"/>
        <w:bottom w:val="none" w:sz="0" w:space="0" w:color="auto"/>
        <w:right w:val="none" w:sz="0" w:space="0" w:color="auto"/>
      </w:divBdr>
    </w:div>
    <w:div w:id="30226031">
      <w:bodyDiv w:val="1"/>
      <w:marLeft w:val="0"/>
      <w:marRight w:val="0"/>
      <w:marTop w:val="0"/>
      <w:marBottom w:val="0"/>
      <w:divBdr>
        <w:top w:val="none" w:sz="0" w:space="0" w:color="auto"/>
        <w:left w:val="none" w:sz="0" w:space="0" w:color="auto"/>
        <w:bottom w:val="none" w:sz="0" w:space="0" w:color="auto"/>
        <w:right w:val="none" w:sz="0" w:space="0" w:color="auto"/>
      </w:divBdr>
    </w:div>
    <w:div w:id="30420811">
      <w:bodyDiv w:val="1"/>
      <w:marLeft w:val="0"/>
      <w:marRight w:val="0"/>
      <w:marTop w:val="0"/>
      <w:marBottom w:val="0"/>
      <w:divBdr>
        <w:top w:val="none" w:sz="0" w:space="0" w:color="auto"/>
        <w:left w:val="none" w:sz="0" w:space="0" w:color="auto"/>
        <w:bottom w:val="none" w:sz="0" w:space="0" w:color="auto"/>
        <w:right w:val="none" w:sz="0" w:space="0" w:color="auto"/>
      </w:divBdr>
    </w:div>
    <w:div w:id="31544257">
      <w:bodyDiv w:val="1"/>
      <w:marLeft w:val="0"/>
      <w:marRight w:val="0"/>
      <w:marTop w:val="0"/>
      <w:marBottom w:val="0"/>
      <w:divBdr>
        <w:top w:val="none" w:sz="0" w:space="0" w:color="auto"/>
        <w:left w:val="none" w:sz="0" w:space="0" w:color="auto"/>
        <w:bottom w:val="none" w:sz="0" w:space="0" w:color="auto"/>
        <w:right w:val="none" w:sz="0" w:space="0" w:color="auto"/>
      </w:divBdr>
    </w:div>
    <w:div w:id="32119291">
      <w:bodyDiv w:val="1"/>
      <w:marLeft w:val="0"/>
      <w:marRight w:val="0"/>
      <w:marTop w:val="0"/>
      <w:marBottom w:val="0"/>
      <w:divBdr>
        <w:top w:val="none" w:sz="0" w:space="0" w:color="auto"/>
        <w:left w:val="none" w:sz="0" w:space="0" w:color="auto"/>
        <w:bottom w:val="none" w:sz="0" w:space="0" w:color="auto"/>
        <w:right w:val="none" w:sz="0" w:space="0" w:color="auto"/>
      </w:divBdr>
    </w:div>
    <w:div w:id="32652761">
      <w:bodyDiv w:val="1"/>
      <w:marLeft w:val="0"/>
      <w:marRight w:val="0"/>
      <w:marTop w:val="0"/>
      <w:marBottom w:val="0"/>
      <w:divBdr>
        <w:top w:val="none" w:sz="0" w:space="0" w:color="auto"/>
        <w:left w:val="none" w:sz="0" w:space="0" w:color="auto"/>
        <w:bottom w:val="none" w:sz="0" w:space="0" w:color="auto"/>
        <w:right w:val="none" w:sz="0" w:space="0" w:color="auto"/>
      </w:divBdr>
    </w:div>
    <w:div w:id="34621189">
      <w:bodyDiv w:val="1"/>
      <w:marLeft w:val="0"/>
      <w:marRight w:val="0"/>
      <w:marTop w:val="0"/>
      <w:marBottom w:val="0"/>
      <w:divBdr>
        <w:top w:val="none" w:sz="0" w:space="0" w:color="auto"/>
        <w:left w:val="none" w:sz="0" w:space="0" w:color="auto"/>
        <w:bottom w:val="none" w:sz="0" w:space="0" w:color="auto"/>
        <w:right w:val="none" w:sz="0" w:space="0" w:color="auto"/>
      </w:divBdr>
    </w:div>
    <w:div w:id="35089136">
      <w:bodyDiv w:val="1"/>
      <w:marLeft w:val="0"/>
      <w:marRight w:val="0"/>
      <w:marTop w:val="0"/>
      <w:marBottom w:val="0"/>
      <w:divBdr>
        <w:top w:val="none" w:sz="0" w:space="0" w:color="auto"/>
        <w:left w:val="none" w:sz="0" w:space="0" w:color="auto"/>
        <w:bottom w:val="none" w:sz="0" w:space="0" w:color="auto"/>
        <w:right w:val="none" w:sz="0" w:space="0" w:color="auto"/>
      </w:divBdr>
    </w:div>
    <w:div w:id="35857961">
      <w:bodyDiv w:val="1"/>
      <w:marLeft w:val="0"/>
      <w:marRight w:val="0"/>
      <w:marTop w:val="0"/>
      <w:marBottom w:val="0"/>
      <w:divBdr>
        <w:top w:val="none" w:sz="0" w:space="0" w:color="auto"/>
        <w:left w:val="none" w:sz="0" w:space="0" w:color="auto"/>
        <w:bottom w:val="none" w:sz="0" w:space="0" w:color="auto"/>
        <w:right w:val="none" w:sz="0" w:space="0" w:color="auto"/>
      </w:divBdr>
    </w:div>
    <w:div w:id="37509694">
      <w:bodyDiv w:val="1"/>
      <w:marLeft w:val="0"/>
      <w:marRight w:val="0"/>
      <w:marTop w:val="0"/>
      <w:marBottom w:val="0"/>
      <w:divBdr>
        <w:top w:val="none" w:sz="0" w:space="0" w:color="auto"/>
        <w:left w:val="none" w:sz="0" w:space="0" w:color="auto"/>
        <w:bottom w:val="none" w:sz="0" w:space="0" w:color="auto"/>
        <w:right w:val="none" w:sz="0" w:space="0" w:color="auto"/>
      </w:divBdr>
    </w:div>
    <w:div w:id="37708607">
      <w:bodyDiv w:val="1"/>
      <w:marLeft w:val="0"/>
      <w:marRight w:val="0"/>
      <w:marTop w:val="0"/>
      <w:marBottom w:val="0"/>
      <w:divBdr>
        <w:top w:val="none" w:sz="0" w:space="0" w:color="auto"/>
        <w:left w:val="none" w:sz="0" w:space="0" w:color="auto"/>
        <w:bottom w:val="none" w:sz="0" w:space="0" w:color="auto"/>
        <w:right w:val="none" w:sz="0" w:space="0" w:color="auto"/>
      </w:divBdr>
    </w:div>
    <w:div w:id="38214141">
      <w:bodyDiv w:val="1"/>
      <w:marLeft w:val="0"/>
      <w:marRight w:val="0"/>
      <w:marTop w:val="0"/>
      <w:marBottom w:val="0"/>
      <w:divBdr>
        <w:top w:val="none" w:sz="0" w:space="0" w:color="auto"/>
        <w:left w:val="none" w:sz="0" w:space="0" w:color="auto"/>
        <w:bottom w:val="none" w:sz="0" w:space="0" w:color="auto"/>
        <w:right w:val="none" w:sz="0" w:space="0" w:color="auto"/>
      </w:divBdr>
    </w:div>
    <w:div w:id="39209739">
      <w:bodyDiv w:val="1"/>
      <w:marLeft w:val="0"/>
      <w:marRight w:val="0"/>
      <w:marTop w:val="0"/>
      <w:marBottom w:val="0"/>
      <w:divBdr>
        <w:top w:val="none" w:sz="0" w:space="0" w:color="auto"/>
        <w:left w:val="none" w:sz="0" w:space="0" w:color="auto"/>
        <w:bottom w:val="none" w:sz="0" w:space="0" w:color="auto"/>
        <w:right w:val="none" w:sz="0" w:space="0" w:color="auto"/>
      </w:divBdr>
    </w:div>
    <w:div w:id="40911640">
      <w:bodyDiv w:val="1"/>
      <w:marLeft w:val="0"/>
      <w:marRight w:val="0"/>
      <w:marTop w:val="0"/>
      <w:marBottom w:val="0"/>
      <w:divBdr>
        <w:top w:val="none" w:sz="0" w:space="0" w:color="auto"/>
        <w:left w:val="none" w:sz="0" w:space="0" w:color="auto"/>
        <w:bottom w:val="none" w:sz="0" w:space="0" w:color="auto"/>
        <w:right w:val="none" w:sz="0" w:space="0" w:color="auto"/>
      </w:divBdr>
    </w:div>
    <w:div w:id="41105118">
      <w:bodyDiv w:val="1"/>
      <w:marLeft w:val="0"/>
      <w:marRight w:val="0"/>
      <w:marTop w:val="0"/>
      <w:marBottom w:val="0"/>
      <w:divBdr>
        <w:top w:val="none" w:sz="0" w:space="0" w:color="auto"/>
        <w:left w:val="none" w:sz="0" w:space="0" w:color="auto"/>
        <w:bottom w:val="none" w:sz="0" w:space="0" w:color="auto"/>
        <w:right w:val="none" w:sz="0" w:space="0" w:color="auto"/>
      </w:divBdr>
    </w:div>
    <w:div w:id="43531133">
      <w:bodyDiv w:val="1"/>
      <w:marLeft w:val="0"/>
      <w:marRight w:val="0"/>
      <w:marTop w:val="0"/>
      <w:marBottom w:val="0"/>
      <w:divBdr>
        <w:top w:val="none" w:sz="0" w:space="0" w:color="auto"/>
        <w:left w:val="none" w:sz="0" w:space="0" w:color="auto"/>
        <w:bottom w:val="none" w:sz="0" w:space="0" w:color="auto"/>
        <w:right w:val="none" w:sz="0" w:space="0" w:color="auto"/>
      </w:divBdr>
    </w:div>
    <w:div w:id="44179211">
      <w:bodyDiv w:val="1"/>
      <w:marLeft w:val="0"/>
      <w:marRight w:val="0"/>
      <w:marTop w:val="0"/>
      <w:marBottom w:val="0"/>
      <w:divBdr>
        <w:top w:val="none" w:sz="0" w:space="0" w:color="auto"/>
        <w:left w:val="none" w:sz="0" w:space="0" w:color="auto"/>
        <w:bottom w:val="none" w:sz="0" w:space="0" w:color="auto"/>
        <w:right w:val="none" w:sz="0" w:space="0" w:color="auto"/>
      </w:divBdr>
    </w:div>
    <w:div w:id="44302585">
      <w:bodyDiv w:val="1"/>
      <w:marLeft w:val="0"/>
      <w:marRight w:val="0"/>
      <w:marTop w:val="0"/>
      <w:marBottom w:val="0"/>
      <w:divBdr>
        <w:top w:val="none" w:sz="0" w:space="0" w:color="auto"/>
        <w:left w:val="none" w:sz="0" w:space="0" w:color="auto"/>
        <w:bottom w:val="none" w:sz="0" w:space="0" w:color="auto"/>
        <w:right w:val="none" w:sz="0" w:space="0" w:color="auto"/>
      </w:divBdr>
    </w:div>
    <w:div w:id="45029906">
      <w:bodyDiv w:val="1"/>
      <w:marLeft w:val="0"/>
      <w:marRight w:val="0"/>
      <w:marTop w:val="0"/>
      <w:marBottom w:val="0"/>
      <w:divBdr>
        <w:top w:val="none" w:sz="0" w:space="0" w:color="auto"/>
        <w:left w:val="none" w:sz="0" w:space="0" w:color="auto"/>
        <w:bottom w:val="none" w:sz="0" w:space="0" w:color="auto"/>
        <w:right w:val="none" w:sz="0" w:space="0" w:color="auto"/>
      </w:divBdr>
    </w:div>
    <w:div w:id="45570081">
      <w:bodyDiv w:val="1"/>
      <w:marLeft w:val="0"/>
      <w:marRight w:val="0"/>
      <w:marTop w:val="0"/>
      <w:marBottom w:val="0"/>
      <w:divBdr>
        <w:top w:val="none" w:sz="0" w:space="0" w:color="auto"/>
        <w:left w:val="none" w:sz="0" w:space="0" w:color="auto"/>
        <w:bottom w:val="none" w:sz="0" w:space="0" w:color="auto"/>
        <w:right w:val="none" w:sz="0" w:space="0" w:color="auto"/>
      </w:divBdr>
    </w:div>
    <w:div w:id="46271634">
      <w:bodyDiv w:val="1"/>
      <w:marLeft w:val="0"/>
      <w:marRight w:val="0"/>
      <w:marTop w:val="0"/>
      <w:marBottom w:val="0"/>
      <w:divBdr>
        <w:top w:val="none" w:sz="0" w:space="0" w:color="auto"/>
        <w:left w:val="none" w:sz="0" w:space="0" w:color="auto"/>
        <w:bottom w:val="none" w:sz="0" w:space="0" w:color="auto"/>
        <w:right w:val="none" w:sz="0" w:space="0" w:color="auto"/>
      </w:divBdr>
    </w:div>
    <w:div w:id="46495306">
      <w:bodyDiv w:val="1"/>
      <w:marLeft w:val="0"/>
      <w:marRight w:val="0"/>
      <w:marTop w:val="0"/>
      <w:marBottom w:val="0"/>
      <w:divBdr>
        <w:top w:val="none" w:sz="0" w:space="0" w:color="auto"/>
        <w:left w:val="none" w:sz="0" w:space="0" w:color="auto"/>
        <w:bottom w:val="none" w:sz="0" w:space="0" w:color="auto"/>
        <w:right w:val="none" w:sz="0" w:space="0" w:color="auto"/>
      </w:divBdr>
    </w:div>
    <w:div w:id="48310574">
      <w:bodyDiv w:val="1"/>
      <w:marLeft w:val="0"/>
      <w:marRight w:val="0"/>
      <w:marTop w:val="0"/>
      <w:marBottom w:val="0"/>
      <w:divBdr>
        <w:top w:val="none" w:sz="0" w:space="0" w:color="auto"/>
        <w:left w:val="none" w:sz="0" w:space="0" w:color="auto"/>
        <w:bottom w:val="none" w:sz="0" w:space="0" w:color="auto"/>
        <w:right w:val="none" w:sz="0" w:space="0" w:color="auto"/>
      </w:divBdr>
    </w:div>
    <w:div w:id="49118873">
      <w:bodyDiv w:val="1"/>
      <w:marLeft w:val="0"/>
      <w:marRight w:val="0"/>
      <w:marTop w:val="0"/>
      <w:marBottom w:val="0"/>
      <w:divBdr>
        <w:top w:val="none" w:sz="0" w:space="0" w:color="auto"/>
        <w:left w:val="none" w:sz="0" w:space="0" w:color="auto"/>
        <w:bottom w:val="none" w:sz="0" w:space="0" w:color="auto"/>
        <w:right w:val="none" w:sz="0" w:space="0" w:color="auto"/>
      </w:divBdr>
    </w:div>
    <w:div w:id="50155894">
      <w:bodyDiv w:val="1"/>
      <w:marLeft w:val="0"/>
      <w:marRight w:val="0"/>
      <w:marTop w:val="0"/>
      <w:marBottom w:val="0"/>
      <w:divBdr>
        <w:top w:val="none" w:sz="0" w:space="0" w:color="auto"/>
        <w:left w:val="none" w:sz="0" w:space="0" w:color="auto"/>
        <w:bottom w:val="none" w:sz="0" w:space="0" w:color="auto"/>
        <w:right w:val="none" w:sz="0" w:space="0" w:color="auto"/>
      </w:divBdr>
    </w:div>
    <w:div w:id="52894115">
      <w:bodyDiv w:val="1"/>
      <w:marLeft w:val="0"/>
      <w:marRight w:val="0"/>
      <w:marTop w:val="0"/>
      <w:marBottom w:val="0"/>
      <w:divBdr>
        <w:top w:val="none" w:sz="0" w:space="0" w:color="auto"/>
        <w:left w:val="none" w:sz="0" w:space="0" w:color="auto"/>
        <w:bottom w:val="none" w:sz="0" w:space="0" w:color="auto"/>
        <w:right w:val="none" w:sz="0" w:space="0" w:color="auto"/>
      </w:divBdr>
    </w:div>
    <w:div w:id="53745988">
      <w:bodyDiv w:val="1"/>
      <w:marLeft w:val="0"/>
      <w:marRight w:val="0"/>
      <w:marTop w:val="0"/>
      <w:marBottom w:val="0"/>
      <w:divBdr>
        <w:top w:val="none" w:sz="0" w:space="0" w:color="auto"/>
        <w:left w:val="none" w:sz="0" w:space="0" w:color="auto"/>
        <w:bottom w:val="none" w:sz="0" w:space="0" w:color="auto"/>
        <w:right w:val="none" w:sz="0" w:space="0" w:color="auto"/>
      </w:divBdr>
    </w:div>
    <w:div w:id="53938709">
      <w:bodyDiv w:val="1"/>
      <w:marLeft w:val="0"/>
      <w:marRight w:val="0"/>
      <w:marTop w:val="0"/>
      <w:marBottom w:val="0"/>
      <w:divBdr>
        <w:top w:val="none" w:sz="0" w:space="0" w:color="auto"/>
        <w:left w:val="none" w:sz="0" w:space="0" w:color="auto"/>
        <w:bottom w:val="none" w:sz="0" w:space="0" w:color="auto"/>
        <w:right w:val="none" w:sz="0" w:space="0" w:color="auto"/>
      </w:divBdr>
    </w:div>
    <w:div w:id="54623324">
      <w:bodyDiv w:val="1"/>
      <w:marLeft w:val="0"/>
      <w:marRight w:val="0"/>
      <w:marTop w:val="0"/>
      <w:marBottom w:val="0"/>
      <w:divBdr>
        <w:top w:val="none" w:sz="0" w:space="0" w:color="auto"/>
        <w:left w:val="none" w:sz="0" w:space="0" w:color="auto"/>
        <w:bottom w:val="none" w:sz="0" w:space="0" w:color="auto"/>
        <w:right w:val="none" w:sz="0" w:space="0" w:color="auto"/>
      </w:divBdr>
    </w:div>
    <w:div w:id="55587024">
      <w:bodyDiv w:val="1"/>
      <w:marLeft w:val="0"/>
      <w:marRight w:val="0"/>
      <w:marTop w:val="0"/>
      <w:marBottom w:val="0"/>
      <w:divBdr>
        <w:top w:val="none" w:sz="0" w:space="0" w:color="auto"/>
        <w:left w:val="none" w:sz="0" w:space="0" w:color="auto"/>
        <w:bottom w:val="none" w:sz="0" w:space="0" w:color="auto"/>
        <w:right w:val="none" w:sz="0" w:space="0" w:color="auto"/>
      </w:divBdr>
    </w:div>
    <w:div w:id="56242213">
      <w:bodyDiv w:val="1"/>
      <w:marLeft w:val="0"/>
      <w:marRight w:val="0"/>
      <w:marTop w:val="0"/>
      <w:marBottom w:val="0"/>
      <w:divBdr>
        <w:top w:val="none" w:sz="0" w:space="0" w:color="auto"/>
        <w:left w:val="none" w:sz="0" w:space="0" w:color="auto"/>
        <w:bottom w:val="none" w:sz="0" w:space="0" w:color="auto"/>
        <w:right w:val="none" w:sz="0" w:space="0" w:color="auto"/>
      </w:divBdr>
    </w:div>
    <w:div w:id="57676538">
      <w:bodyDiv w:val="1"/>
      <w:marLeft w:val="0"/>
      <w:marRight w:val="0"/>
      <w:marTop w:val="0"/>
      <w:marBottom w:val="0"/>
      <w:divBdr>
        <w:top w:val="none" w:sz="0" w:space="0" w:color="auto"/>
        <w:left w:val="none" w:sz="0" w:space="0" w:color="auto"/>
        <w:bottom w:val="none" w:sz="0" w:space="0" w:color="auto"/>
        <w:right w:val="none" w:sz="0" w:space="0" w:color="auto"/>
      </w:divBdr>
    </w:div>
    <w:div w:id="58017284">
      <w:bodyDiv w:val="1"/>
      <w:marLeft w:val="0"/>
      <w:marRight w:val="0"/>
      <w:marTop w:val="0"/>
      <w:marBottom w:val="0"/>
      <w:divBdr>
        <w:top w:val="none" w:sz="0" w:space="0" w:color="auto"/>
        <w:left w:val="none" w:sz="0" w:space="0" w:color="auto"/>
        <w:bottom w:val="none" w:sz="0" w:space="0" w:color="auto"/>
        <w:right w:val="none" w:sz="0" w:space="0" w:color="auto"/>
      </w:divBdr>
    </w:div>
    <w:div w:id="58597781">
      <w:bodyDiv w:val="1"/>
      <w:marLeft w:val="0"/>
      <w:marRight w:val="0"/>
      <w:marTop w:val="0"/>
      <w:marBottom w:val="0"/>
      <w:divBdr>
        <w:top w:val="none" w:sz="0" w:space="0" w:color="auto"/>
        <w:left w:val="none" w:sz="0" w:space="0" w:color="auto"/>
        <w:bottom w:val="none" w:sz="0" w:space="0" w:color="auto"/>
        <w:right w:val="none" w:sz="0" w:space="0" w:color="auto"/>
      </w:divBdr>
    </w:div>
    <w:div w:id="59401291">
      <w:bodyDiv w:val="1"/>
      <w:marLeft w:val="0"/>
      <w:marRight w:val="0"/>
      <w:marTop w:val="0"/>
      <w:marBottom w:val="0"/>
      <w:divBdr>
        <w:top w:val="none" w:sz="0" w:space="0" w:color="auto"/>
        <w:left w:val="none" w:sz="0" w:space="0" w:color="auto"/>
        <w:bottom w:val="none" w:sz="0" w:space="0" w:color="auto"/>
        <w:right w:val="none" w:sz="0" w:space="0" w:color="auto"/>
      </w:divBdr>
    </w:div>
    <w:div w:id="61104552">
      <w:bodyDiv w:val="1"/>
      <w:marLeft w:val="0"/>
      <w:marRight w:val="0"/>
      <w:marTop w:val="0"/>
      <w:marBottom w:val="0"/>
      <w:divBdr>
        <w:top w:val="none" w:sz="0" w:space="0" w:color="auto"/>
        <w:left w:val="none" w:sz="0" w:space="0" w:color="auto"/>
        <w:bottom w:val="none" w:sz="0" w:space="0" w:color="auto"/>
        <w:right w:val="none" w:sz="0" w:space="0" w:color="auto"/>
      </w:divBdr>
    </w:div>
    <w:div w:id="62220777">
      <w:bodyDiv w:val="1"/>
      <w:marLeft w:val="0"/>
      <w:marRight w:val="0"/>
      <w:marTop w:val="0"/>
      <w:marBottom w:val="0"/>
      <w:divBdr>
        <w:top w:val="none" w:sz="0" w:space="0" w:color="auto"/>
        <w:left w:val="none" w:sz="0" w:space="0" w:color="auto"/>
        <w:bottom w:val="none" w:sz="0" w:space="0" w:color="auto"/>
        <w:right w:val="none" w:sz="0" w:space="0" w:color="auto"/>
      </w:divBdr>
    </w:div>
    <w:div w:id="64886996">
      <w:bodyDiv w:val="1"/>
      <w:marLeft w:val="0"/>
      <w:marRight w:val="0"/>
      <w:marTop w:val="0"/>
      <w:marBottom w:val="0"/>
      <w:divBdr>
        <w:top w:val="none" w:sz="0" w:space="0" w:color="auto"/>
        <w:left w:val="none" w:sz="0" w:space="0" w:color="auto"/>
        <w:bottom w:val="none" w:sz="0" w:space="0" w:color="auto"/>
        <w:right w:val="none" w:sz="0" w:space="0" w:color="auto"/>
      </w:divBdr>
    </w:div>
    <w:div w:id="65693072">
      <w:bodyDiv w:val="1"/>
      <w:marLeft w:val="0"/>
      <w:marRight w:val="0"/>
      <w:marTop w:val="0"/>
      <w:marBottom w:val="0"/>
      <w:divBdr>
        <w:top w:val="none" w:sz="0" w:space="0" w:color="auto"/>
        <w:left w:val="none" w:sz="0" w:space="0" w:color="auto"/>
        <w:bottom w:val="none" w:sz="0" w:space="0" w:color="auto"/>
        <w:right w:val="none" w:sz="0" w:space="0" w:color="auto"/>
      </w:divBdr>
    </w:div>
    <w:div w:id="67970519">
      <w:bodyDiv w:val="1"/>
      <w:marLeft w:val="0"/>
      <w:marRight w:val="0"/>
      <w:marTop w:val="0"/>
      <w:marBottom w:val="0"/>
      <w:divBdr>
        <w:top w:val="none" w:sz="0" w:space="0" w:color="auto"/>
        <w:left w:val="none" w:sz="0" w:space="0" w:color="auto"/>
        <w:bottom w:val="none" w:sz="0" w:space="0" w:color="auto"/>
        <w:right w:val="none" w:sz="0" w:space="0" w:color="auto"/>
      </w:divBdr>
    </w:div>
    <w:div w:id="68499749">
      <w:bodyDiv w:val="1"/>
      <w:marLeft w:val="0"/>
      <w:marRight w:val="0"/>
      <w:marTop w:val="0"/>
      <w:marBottom w:val="0"/>
      <w:divBdr>
        <w:top w:val="none" w:sz="0" w:space="0" w:color="auto"/>
        <w:left w:val="none" w:sz="0" w:space="0" w:color="auto"/>
        <w:bottom w:val="none" w:sz="0" w:space="0" w:color="auto"/>
        <w:right w:val="none" w:sz="0" w:space="0" w:color="auto"/>
      </w:divBdr>
    </w:div>
    <w:div w:id="70666712">
      <w:bodyDiv w:val="1"/>
      <w:marLeft w:val="0"/>
      <w:marRight w:val="0"/>
      <w:marTop w:val="0"/>
      <w:marBottom w:val="0"/>
      <w:divBdr>
        <w:top w:val="none" w:sz="0" w:space="0" w:color="auto"/>
        <w:left w:val="none" w:sz="0" w:space="0" w:color="auto"/>
        <w:bottom w:val="none" w:sz="0" w:space="0" w:color="auto"/>
        <w:right w:val="none" w:sz="0" w:space="0" w:color="auto"/>
      </w:divBdr>
      <w:divsChild>
        <w:div w:id="894244809">
          <w:marLeft w:val="0"/>
          <w:marRight w:val="450"/>
          <w:marTop w:val="0"/>
          <w:marBottom w:val="0"/>
          <w:divBdr>
            <w:top w:val="none" w:sz="0" w:space="0" w:color="auto"/>
            <w:left w:val="none" w:sz="0" w:space="0" w:color="auto"/>
            <w:bottom w:val="none" w:sz="0" w:space="0" w:color="auto"/>
            <w:right w:val="none" w:sz="0" w:space="0" w:color="auto"/>
          </w:divBdr>
          <w:divsChild>
            <w:div w:id="28261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53944">
      <w:bodyDiv w:val="1"/>
      <w:marLeft w:val="0"/>
      <w:marRight w:val="0"/>
      <w:marTop w:val="0"/>
      <w:marBottom w:val="0"/>
      <w:divBdr>
        <w:top w:val="none" w:sz="0" w:space="0" w:color="auto"/>
        <w:left w:val="none" w:sz="0" w:space="0" w:color="auto"/>
        <w:bottom w:val="none" w:sz="0" w:space="0" w:color="auto"/>
        <w:right w:val="none" w:sz="0" w:space="0" w:color="auto"/>
      </w:divBdr>
    </w:div>
    <w:div w:id="70859293">
      <w:bodyDiv w:val="1"/>
      <w:marLeft w:val="0"/>
      <w:marRight w:val="0"/>
      <w:marTop w:val="0"/>
      <w:marBottom w:val="0"/>
      <w:divBdr>
        <w:top w:val="none" w:sz="0" w:space="0" w:color="auto"/>
        <w:left w:val="none" w:sz="0" w:space="0" w:color="auto"/>
        <w:bottom w:val="none" w:sz="0" w:space="0" w:color="auto"/>
        <w:right w:val="none" w:sz="0" w:space="0" w:color="auto"/>
      </w:divBdr>
    </w:div>
    <w:div w:id="71970416">
      <w:bodyDiv w:val="1"/>
      <w:marLeft w:val="0"/>
      <w:marRight w:val="0"/>
      <w:marTop w:val="0"/>
      <w:marBottom w:val="0"/>
      <w:divBdr>
        <w:top w:val="none" w:sz="0" w:space="0" w:color="auto"/>
        <w:left w:val="none" w:sz="0" w:space="0" w:color="auto"/>
        <w:bottom w:val="none" w:sz="0" w:space="0" w:color="auto"/>
        <w:right w:val="none" w:sz="0" w:space="0" w:color="auto"/>
      </w:divBdr>
    </w:div>
    <w:div w:id="72624741">
      <w:bodyDiv w:val="1"/>
      <w:marLeft w:val="0"/>
      <w:marRight w:val="0"/>
      <w:marTop w:val="0"/>
      <w:marBottom w:val="0"/>
      <w:divBdr>
        <w:top w:val="none" w:sz="0" w:space="0" w:color="auto"/>
        <w:left w:val="none" w:sz="0" w:space="0" w:color="auto"/>
        <w:bottom w:val="none" w:sz="0" w:space="0" w:color="auto"/>
        <w:right w:val="none" w:sz="0" w:space="0" w:color="auto"/>
      </w:divBdr>
    </w:div>
    <w:div w:id="73599702">
      <w:bodyDiv w:val="1"/>
      <w:marLeft w:val="0"/>
      <w:marRight w:val="0"/>
      <w:marTop w:val="0"/>
      <w:marBottom w:val="0"/>
      <w:divBdr>
        <w:top w:val="none" w:sz="0" w:space="0" w:color="auto"/>
        <w:left w:val="none" w:sz="0" w:space="0" w:color="auto"/>
        <w:bottom w:val="none" w:sz="0" w:space="0" w:color="auto"/>
        <w:right w:val="none" w:sz="0" w:space="0" w:color="auto"/>
      </w:divBdr>
    </w:div>
    <w:div w:id="73865041">
      <w:bodyDiv w:val="1"/>
      <w:marLeft w:val="0"/>
      <w:marRight w:val="0"/>
      <w:marTop w:val="0"/>
      <w:marBottom w:val="0"/>
      <w:divBdr>
        <w:top w:val="none" w:sz="0" w:space="0" w:color="auto"/>
        <w:left w:val="none" w:sz="0" w:space="0" w:color="auto"/>
        <w:bottom w:val="none" w:sz="0" w:space="0" w:color="auto"/>
        <w:right w:val="none" w:sz="0" w:space="0" w:color="auto"/>
      </w:divBdr>
    </w:div>
    <w:div w:id="75178739">
      <w:bodyDiv w:val="1"/>
      <w:marLeft w:val="0"/>
      <w:marRight w:val="0"/>
      <w:marTop w:val="0"/>
      <w:marBottom w:val="0"/>
      <w:divBdr>
        <w:top w:val="none" w:sz="0" w:space="0" w:color="auto"/>
        <w:left w:val="none" w:sz="0" w:space="0" w:color="auto"/>
        <w:bottom w:val="none" w:sz="0" w:space="0" w:color="auto"/>
        <w:right w:val="none" w:sz="0" w:space="0" w:color="auto"/>
      </w:divBdr>
    </w:div>
    <w:div w:id="76558455">
      <w:bodyDiv w:val="1"/>
      <w:marLeft w:val="0"/>
      <w:marRight w:val="0"/>
      <w:marTop w:val="0"/>
      <w:marBottom w:val="0"/>
      <w:divBdr>
        <w:top w:val="none" w:sz="0" w:space="0" w:color="auto"/>
        <w:left w:val="none" w:sz="0" w:space="0" w:color="auto"/>
        <w:bottom w:val="none" w:sz="0" w:space="0" w:color="auto"/>
        <w:right w:val="none" w:sz="0" w:space="0" w:color="auto"/>
      </w:divBdr>
    </w:div>
    <w:div w:id="77020091">
      <w:bodyDiv w:val="1"/>
      <w:marLeft w:val="0"/>
      <w:marRight w:val="0"/>
      <w:marTop w:val="0"/>
      <w:marBottom w:val="0"/>
      <w:divBdr>
        <w:top w:val="none" w:sz="0" w:space="0" w:color="auto"/>
        <w:left w:val="none" w:sz="0" w:space="0" w:color="auto"/>
        <w:bottom w:val="none" w:sz="0" w:space="0" w:color="auto"/>
        <w:right w:val="none" w:sz="0" w:space="0" w:color="auto"/>
      </w:divBdr>
    </w:div>
    <w:div w:id="78605310">
      <w:bodyDiv w:val="1"/>
      <w:marLeft w:val="0"/>
      <w:marRight w:val="0"/>
      <w:marTop w:val="0"/>
      <w:marBottom w:val="0"/>
      <w:divBdr>
        <w:top w:val="none" w:sz="0" w:space="0" w:color="auto"/>
        <w:left w:val="none" w:sz="0" w:space="0" w:color="auto"/>
        <w:bottom w:val="none" w:sz="0" w:space="0" w:color="auto"/>
        <w:right w:val="none" w:sz="0" w:space="0" w:color="auto"/>
      </w:divBdr>
    </w:div>
    <w:div w:id="78790758">
      <w:bodyDiv w:val="1"/>
      <w:marLeft w:val="0"/>
      <w:marRight w:val="0"/>
      <w:marTop w:val="0"/>
      <w:marBottom w:val="0"/>
      <w:divBdr>
        <w:top w:val="none" w:sz="0" w:space="0" w:color="auto"/>
        <w:left w:val="none" w:sz="0" w:space="0" w:color="auto"/>
        <w:bottom w:val="none" w:sz="0" w:space="0" w:color="auto"/>
        <w:right w:val="none" w:sz="0" w:space="0" w:color="auto"/>
      </w:divBdr>
    </w:div>
    <w:div w:id="79913138">
      <w:bodyDiv w:val="1"/>
      <w:marLeft w:val="0"/>
      <w:marRight w:val="0"/>
      <w:marTop w:val="0"/>
      <w:marBottom w:val="0"/>
      <w:divBdr>
        <w:top w:val="none" w:sz="0" w:space="0" w:color="auto"/>
        <w:left w:val="none" w:sz="0" w:space="0" w:color="auto"/>
        <w:bottom w:val="none" w:sz="0" w:space="0" w:color="auto"/>
        <w:right w:val="none" w:sz="0" w:space="0" w:color="auto"/>
      </w:divBdr>
    </w:div>
    <w:div w:id="80109715">
      <w:bodyDiv w:val="1"/>
      <w:marLeft w:val="0"/>
      <w:marRight w:val="0"/>
      <w:marTop w:val="0"/>
      <w:marBottom w:val="0"/>
      <w:divBdr>
        <w:top w:val="none" w:sz="0" w:space="0" w:color="auto"/>
        <w:left w:val="none" w:sz="0" w:space="0" w:color="auto"/>
        <w:bottom w:val="none" w:sz="0" w:space="0" w:color="auto"/>
        <w:right w:val="none" w:sz="0" w:space="0" w:color="auto"/>
      </w:divBdr>
    </w:div>
    <w:div w:id="80303165">
      <w:bodyDiv w:val="1"/>
      <w:marLeft w:val="0"/>
      <w:marRight w:val="0"/>
      <w:marTop w:val="0"/>
      <w:marBottom w:val="0"/>
      <w:divBdr>
        <w:top w:val="none" w:sz="0" w:space="0" w:color="auto"/>
        <w:left w:val="none" w:sz="0" w:space="0" w:color="auto"/>
        <w:bottom w:val="none" w:sz="0" w:space="0" w:color="auto"/>
        <w:right w:val="none" w:sz="0" w:space="0" w:color="auto"/>
      </w:divBdr>
    </w:div>
    <w:div w:id="80763350">
      <w:bodyDiv w:val="1"/>
      <w:marLeft w:val="0"/>
      <w:marRight w:val="0"/>
      <w:marTop w:val="0"/>
      <w:marBottom w:val="0"/>
      <w:divBdr>
        <w:top w:val="none" w:sz="0" w:space="0" w:color="auto"/>
        <w:left w:val="none" w:sz="0" w:space="0" w:color="auto"/>
        <w:bottom w:val="none" w:sz="0" w:space="0" w:color="auto"/>
        <w:right w:val="none" w:sz="0" w:space="0" w:color="auto"/>
      </w:divBdr>
    </w:div>
    <w:div w:id="80831615">
      <w:bodyDiv w:val="1"/>
      <w:marLeft w:val="0"/>
      <w:marRight w:val="0"/>
      <w:marTop w:val="0"/>
      <w:marBottom w:val="0"/>
      <w:divBdr>
        <w:top w:val="none" w:sz="0" w:space="0" w:color="auto"/>
        <w:left w:val="none" w:sz="0" w:space="0" w:color="auto"/>
        <w:bottom w:val="none" w:sz="0" w:space="0" w:color="auto"/>
        <w:right w:val="none" w:sz="0" w:space="0" w:color="auto"/>
      </w:divBdr>
    </w:div>
    <w:div w:id="81150831">
      <w:bodyDiv w:val="1"/>
      <w:marLeft w:val="0"/>
      <w:marRight w:val="0"/>
      <w:marTop w:val="0"/>
      <w:marBottom w:val="0"/>
      <w:divBdr>
        <w:top w:val="none" w:sz="0" w:space="0" w:color="auto"/>
        <w:left w:val="none" w:sz="0" w:space="0" w:color="auto"/>
        <w:bottom w:val="none" w:sz="0" w:space="0" w:color="auto"/>
        <w:right w:val="none" w:sz="0" w:space="0" w:color="auto"/>
      </w:divBdr>
    </w:div>
    <w:div w:id="84810783">
      <w:bodyDiv w:val="1"/>
      <w:marLeft w:val="0"/>
      <w:marRight w:val="0"/>
      <w:marTop w:val="0"/>
      <w:marBottom w:val="0"/>
      <w:divBdr>
        <w:top w:val="none" w:sz="0" w:space="0" w:color="auto"/>
        <w:left w:val="none" w:sz="0" w:space="0" w:color="auto"/>
        <w:bottom w:val="none" w:sz="0" w:space="0" w:color="auto"/>
        <w:right w:val="none" w:sz="0" w:space="0" w:color="auto"/>
      </w:divBdr>
    </w:div>
    <w:div w:id="86197988">
      <w:bodyDiv w:val="1"/>
      <w:marLeft w:val="0"/>
      <w:marRight w:val="0"/>
      <w:marTop w:val="0"/>
      <w:marBottom w:val="0"/>
      <w:divBdr>
        <w:top w:val="none" w:sz="0" w:space="0" w:color="auto"/>
        <w:left w:val="none" w:sz="0" w:space="0" w:color="auto"/>
        <w:bottom w:val="none" w:sz="0" w:space="0" w:color="auto"/>
        <w:right w:val="none" w:sz="0" w:space="0" w:color="auto"/>
      </w:divBdr>
    </w:div>
    <w:div w:id="86773258">
      <w:bodyDiv w:val="1"/>
      <w:marLeft w:val="0"/>
      <w:marRight w:val="0"/>
      <w:marTop w:val="0"/>
      <w:marBottom w:val="0"/>
      <w:divBdr>
        <w:top w:val="none" w:sz="0" w:space="0" w:color="auto"/>
        <w:left w:val="none" w:sz="0" w:space="0" w:color="auto"/>
        <w:bottom w:val="none" w:sz="0" w:space="0" w:color="auto"/>
        <w:right w:val="none" w:sz="0" w:space="0" w:color="auto"/>
      </w:divBdr>
    </w:div>
    <w:div w:id="87240402">
      <w:bodyDiv w:val="1"/>
      <w:marLeft w:val="0"/>
      <w:marRight w:val="0"/>
      <w:marTop w:val="0"/>
      <w:marBottom w:val="0"/>
      <w:divBdr>
        <w:top w:val="none" w:sz="0" w:space="0" w:color="auto"/>
        <w:left w:val="none" w:sz="0" w:space="0" w:color="auto"/>
        <w:bottom w:val="none" w:sz="0" w:space="0" w:color="auto"/>
        <w:right w:val="none" w:sz="0" w:space="0" w:color="auto"/>
      </w:divBdr>
    </w:div>
    <w:div w:id="90321371">
      <w:bodyDiv w:val="1"/>
      <w:marLeft w:val="0"/>
      <w:marRight w:val="0"/>
      <w:marTop w:val="0"/>
      <w:marBottom w:val="0"/>
      <w:divBdr>
        <w:top w:val="none" w:sz="0" w:space="0" w:color="auto"/>
        <w:left w:val="none" w:sz="0" w:space="0" w:color="auto"/>
        <w:bottom w:val="none" w:sz="0" w:space="0" w:color="auto"/>
        <w:right w:val="none" w:sz="0" w:space="0" w:color="auto"/>
      </w:divBdr>
    </w:div>
    <w:div w:id="91559276">
      <w:bodyDiv w:val="1"/>
      <w:marLeft w:val="0"/>
      <w:marRight w:val="0"/>
      <w:marTop w:val="0"/>
      <w:marBottom w:val="0"/>
      <w:divBdr>
        <w:top w:val="none" w:sz="0" w:space="0" w:color="auto"/>
        <w:left w:val="none" w:sz="0" w:space="0" w:color="auto"/>
        <w:bottom w:val="none" w:sz="0" w:space="0" w:color="auto"/>
        <w:right w:val="none" w:sz="0" w:space="0" w:color="auto"/>
      </w:divBdr>
    </w:div>
    <w:div w:id="92437018">
      <w:bodyDiv w:val="1"/>
      <w:marLeft w:val="0"/>
      <w:marRight w:val="0"/>
      <w:marTop w:val="0"/>
      <w:marBottom w:val="0"/>
      <w:divBdr>
        <w:top w:val="none" w:sz="0" w:space="0" w:color="auto"/>
        <w:left w:val="none" w:sz="0" w:space="0" w:color="auto"/>
        <w:bottom w:val="none" w:sz="0" w:space="0" w:color="auto"/>
        <w:right w:val="none" w:sz="0" w:space="0" w:color="auto"/>
      </w:divBdr>
    </w:div>
    <w:div w:id="92869229">
      <w:bodyDiv w:val="1"/>
      <w:marLeft w:val="0"/>
      <w:marRight w:val="0"/>
      <w:marTop w:val="0"/>
      <w:marBottom w:val="0"/>
      <w:divBdr>
        <w:top w:val="none" w:sz="0" w:space="0" w:color="auto"/>
        <w:left w:val="none" w:sz="0" w:space="0" w:color="auto"/>
        <w:bottom w:val="none" w:sz="0" w:space="0" w:color="auto"/>
        <w:right w:val="none" w:sz="0" w:space="0" w:color="auto"/>
      </w:divBdr>
    </w:div>
    <w:div w:id="93017412">
      <w:bodyDiv w:val="1"/>
      <w:marLeft w:val="0"/>
      <w:marRight w:val="0"/>
      <w:marTop w:val="0"/>
      <w:marBottom w:val="0"/>
      <w:divBdr>
        <w:top w:val="none" w:sz="0" w:space="0" w:color="auto"/>
        <w:left w:val="none" w:sz="0" w:space="0" w:color="auto"/>
        <w:bottom w:val="none" w:sz="0" w:space="0" w:color="auto"/>
        <w:right w:val="none" w:sz="0" w:space="0" w:color="auto"/>
      </w:divBdr>
    </w:div>
    <w:div w:id="93676479">
      <w:bodyDiv w:val="1"/>
      <w:marLeft w:val="0"/>
      <w:marRight w:val="0"/>
      <w:marTop w:val="0"/>
      <w:marBottom w:val="0"/>
      <w:divBdr>
        <w:top w:val="none" w:sz="0" w:space="0" w:color="auto"/>
        <w:left w:val="none" w:sz="0" w:space="0" w:color="auto"/>
        <w:bottom w:val="none" w:sz="0" w:space="0" w:color="auto"/>
        <w:right w:val="none" w:sz="0" w:space="0" w:color="auto"/>
      </w:divBdr>
    </w:div>
    <w:div w:id="94135235">
      <w:bodyDiv w:val="1"/>
      <w:marLeft w:val="0"/>
      <w:marRight w:val="0"/>
      <w:marTop w:val="0"/>
      <w:marBottom w:val="0"/>
      <w:divBdr>
        <w:top w:val="none" w:sz="0" w:space="0" w:color="auto"/>
        <w:left w:val="none" w:sz="0" w:space="0" w:color="auto"/>
        <w:bottom w:val="none" w:sz="0" w:space="0" w:color="auto"/>
        <w:right w:val="none" w:sz="0" w:space="0" w:color="auto"/>
      </w:divBdr>
    </w:div>
    <w:div w:id="94251895">
      <w:bodyDiv w:val="1"/>
      <w:marLeft w:val="0"/>
      <w:marRight w:val="0"/>
      <w:marTop w:val="0"/>
      <w:marBottom w:val="0"/>
      <w:divBdr>
        <w:top w:val="none" w:sz="0" w:space="0" w:color="auto"/>
        <w:left w:val="none" w:sz="0" w:space="0" w:color="auto"/>
        <w:bottom w:val="none" w:sz="0" w:space="0" w:color="auto"/>
        <w:right w:val="none" w:sz="0" w:space="0" w:color="auto"/>
      </w:divBdr>
    </w:div>
    <w:div w:id="94717808">
      <w:bodyDiv w:val="1"/>
      <w:marLeft w:val="0"/>
      <w:marRight w:val="0"/>
      <w:marTop w:val="0"/>
      <w:marBottom w:val="0"/>
      <w:divBdr>
        <w:top w:val="none" w:sz="0" w:space="0" w:color="auto"/>
        <w:left w:val="none" w:sz="0" w:space="0" w:color="auto"/>
        <w:bottom w:val="none" w:sz="0" w:space="0" w:color="auto"/>
        <w:right w:val="none" w:sz="0" w:space="0" w:color="auto"/>
      </w:divBdr>
    </w:div>
    <w:div w:id="94986775">
      <w:bodyDiv w:val="1"/>
      <w:marLeft w:val="0"/>
      <w:marRight w:val="0"/>
      <w:marTop w:val="0"/>
      <w:marBottom w:val="0"/>
      <w:divBdr>
        <w:top w:val="none" w:sz="0" w:space="0" w:color="auto"/>
        <w:left w:val="none" w:sz="0" w:space="0" w:color="auto"/>
        <w:bottom w:val="none" w:sz="0" w:space="0" w:color="auto"/>
        <w:right w:val="none" w:sz="0" w:space="0" w:color="auto"/>
      </w:divBdr>
    </w:div>
    <w:div w:id="95836536">
      <w:bodyDiv w:val="1"/>
      <w:marLeft w:val="0"/>
      <w:marRight w:val="0"/>
      <w:marTop w:val="0"/>
      <w:marBottom w:val="0"/>
      <w:divBdr>
        <w:top w:val="none" w:sz="0" w:space="0" w:color="auto"/>
        <w:left w:val="none" w:sz="0" w:space="0" w:color="auto"/>
        <w:bottom w:val="none" w:sz="0" w:space="0" w:color="auto"/>
        <w:right w:val="none" w:sz="0" w:space="0" w:color="auto"/>
      </w:divBdr>
    </w:div>
    <w:div w:id="96022502">
      <w:bodyDiv w:val="1"/>
      <w:marLeft w:val="0"/>
      <w:marRight w:val="0"/>
      <w:marTop w:val="0"/>
      <w:marBottom w:val="0"/>
      <w:divBdr>
        <w:top w:val="none" w:sz="0" w:space="0" w:color="auto"/>
        <w:left w:val="none" w:sz="0" w:space="0" w:color="auto"/>
        <w:bottom w:val="none" w:sz="0" w:space="0" w:color="auto"/>
        <w:right w:val="none" w:sz="0" w:space="0" w:color="auto"/>
      </w:divBdr>
    </w:div>
    <w:div w:id="96486185">
      <w:bodyDiv w:val="1"/>
      <w:marLeft w:val="0"/>
      <w:marRight w:val="0"/>
      <w:marTop w:val="0"/>
      <w:marBottom w:val="0"/>
      <w:divBdr>
        <w:top w:val="none" w:sz="0" w:space="0" w:color="auto"/>
        <w:left w:val="none" w:sz="0" w:space="0" w:color="auto"/>
        <w:bottom w:val="none" w:sz="0" w:space="0" w:color="auto"/>
        <w:right w:val="none" w:sz="0" w:space="0" w:color="auto"/>
      </w:divBdr>
    </w:div>
    <w:div w:id="100103034">
      <w:bodyDiv w:val="1"/>
      <w:marLeft w:val="0"/>
      <w:marRight w:val="0"/>
      <w:marTop w:val="0"/>
      <w:marBottom w:val="0"/>
      <w:divBdr>
        <w:top w:val="none" w:sz="0" w:space="0" w:color="auto"/>
        <w:left w:val="none" w:sz="0" w:space="0" w:color="auto"/>
        <w:bottom w:val="none" w:sz="0" w:space="0" w:color="auto"/>
        <w:right w:val="none" w:sz="0" w:space="0" w:color="auto"/>
      </w:divBdr>
    </w:div>
    <w:div w:id="100614733">
      <w:bodyDiv w:val="1"/>
      <w:marLeft w:val="0"/>
      <w:marRight w:val="0"/>
      <w:marTop w:val="0"/>
      <w:marBottom w:val="0"/>
      <w:divBdr>
        <w:top w:val="none" w:sz="0" w:space="0" w:color="auto"/>
        <w:left w:val="none" w:sz="0" w:space="0" w:color="auto"/>
        <w:bottom w:val="none" w:sz="0" w:space="0" w:color="auto"/>
        <w:right w:val="none" w:sz="0" w:space="0" w:color="auto"/>
      </w:divBdr>
    </w:div>
    <w:div w:id="100734596">
      <w:bodyDiv w:val="1"/>
      <w:marLeft w:val="0"/>
      <w:marRight w:val="0"/>
      <w:marTop w:val="0"/>
      <w:marBottom w:val="0"/>
      <w:divBdr>
        <w:top w:val="none" w:sz="0" w:space="0" w:color="auto"/>
        <w:left w:val="none" w:sz="0" w:space="0" w:color="auto"/>
        <w:bottom w:val="none" w:sz="0" w:space="0" w:color="auto"/>
        <w:right w:val="none" w:sz="0" w:space="0" w:color="auto"/>
      </w:divBdr>
    </w:div>
    <w:div w:id="101191413">
      <w:bodyDiv w:val="1"/>
      <w:marLeft w:val="0"/>
      <w:marRight w:val="0"/>
      <w:marTop w:val="0"/>
      <w:marBottom w:val="0"/>
      <w:divBdr>
        <w:top w:val="none" w:sz="0" w:space="0" w:color="auto"/>
        <w:left w:val="none" w:sz="0" w:space="0" w:color="auto"/>
        <w:bottom w:val="none" w:sz="0" w:space="0" w:color="auto"/>
        <w:right w:val="none" w:sz="0" w:space="0" w:color="auto"/>
      </w:divBdr>
    </w:div>
    <w:div w:id="101726869">
      <w:bodyDiv w:val="1"/>
      <w:marLeft w:val="0"/>
      <w:marRight w:val="0"/>
      <w:marTop w:val="0"/>
      <w:marBottom w:val="0"/>
      <w:divBdr>
        <w:top w:val="none" w:sz="0" w:space="0" w:color="auto"/>
        <w:left w:val="none" w:sz="0" w:space="0" w:color="auto"/>
        <w:bottom w:val="none" w:sz="0" w:space="0" w:color="auto"/>
        <w:right w:val="none" w:sz="0" w:space="0" w:color="auto"/>
      </w:divBdr>
    </w:div>
    <w:div w:id="102649797">
      <w:bodyDiv w:val="1"/>
      <w:marLeft w:val="0"/>
      <w:marRight w:val="0"/>
      <w:marTop w:val="0"/>
      <w:marBottom w:val="0"/>
      <w:divBdr>
        <w:top w:val="none" w:sz="0" w:space="0" w:color="auto"/>
        <w:left w:val="none" w:sz="0" w:space="0" w:color="auto"/>
        <w:bottom w:val="none" w:sz="0" w:space="0" w:color="auto"/>
        <w:right w:val="none" w:sz="0" w:space="0" w:color="auto"/>
      </w:divBdr>
    </w:div>
    <w:div w:id="109591446">
      <w:bodyDiv w:val="1"/>
      <w:marLeft w:val="0"/>
      <w:marRight w:val="0"/>
      <w:marTop w:val="0"/>
      <w:marBottom w:val="0"/>
      <w:divBdr>
        <w:top w:val="none" w:sz="0" w:space="0" w:color="auto"/>
        <w:left w:val="none" w:sz="0" w:space="0" w:color="auto"/>
        <w:bottom w:val="none" w:sz="0" w:space="0" w:color="auto"/>
        <w:right w:val="none" w:sz="0" w:space="0" w:color="auto"/>
      </w:divBdr>
    </w:div>
    <w:div w:id="110516399">
      <w:bodyDiv w:val="1"/>
      <w:marLeft w:val="0"/>
      <w:marRight w:val="0"/>
      <w:marTop w:val="0"/>
      <w:marBottom w:val="0"/>
      <w:divBdr>
        <w:top w:val="none" w:sz="0" w:space="0" w:color="auto"/>
        <w:left w:val="none" w:sz="0" w:space="0" w:color="auto"/>
        <w:bottom w:val="none" w:sz="0" w:space="0" w:color="auto"/>
        <w:right w:val="none" w:sz="0" w:space="0" w:color="auto"/>
      </w:divBdr>
    </w:div>
    <w:div w:id="113139128">
      <w:bodyDiv w:val="1"/>
      <w:marLeft w:val="0"/>
      <w:marRight w:val="0"/>
      <w:marTop w:val="0"/>
      <w:marBottom w:val="0"/>
      <w:divBdr>
        <w:top w:val="none" w:sz="0" w:space="0" w:color="auto"/>
        <w:left w:val="none" w:sz="0" w:space="0" w:color="auto"/>
        <w:bottom w:val="none" w:sz="0" w:space="0" w:color="auto"/>
        <w:right w:val="none" w:sz="0" w:space="0" w:color="auto"/>
      </w:divBdr>
    </w:div>
    <w:div w:id="113452720">
      <w:bodyDiv w:val="1"/>
      <w:marLeft w:val="0"/>
      <w:marRight w:val="0"/>
      <w:marTop w:val="0"/>
      <w:marBottom w:val="0"/>
      <w:divBdr>
        <w:top w:val="none" w:sz="0" w:space="0" w:color="auto"/>
        <w:left w:val="none" w:sz="0" w:space="0" w:color="auto"/>
        <w:bottom w:val="none" w:sz="0" w:space="0" w:color="auto"/>
        <w:right w:val="none" w:sz="0" w:space="0" w:color="auto"/>
      </w:divBdr>
    </w:div>
    <w:div w:id="113905805">
      <w:bodyDiv w:val="1"/>
      <w:marLeft w:val="0"/>
      <w:marRight w:val="0"/>
      <w:marTop w:val="0"/>
      <w:marBottom w:val="0"/>
      <w:divBdr>
        <w:top w:val="none" w:sz="0" w:space="0" w:color="auto"/>
        <w:left w:val="none" w:sz="0" w:space="0" w:color="auto"/>
        <w:bottom w:val="none" w:sz="0" w:space="0" w:color="auto"/>
        <w:right w:val="none" w:sz="0" w:space="0" w:color="auto"/>
      </w:divBdr>
    </w:div>
    <w:div w:id="114715205">
      <w:bodyDiv w:val="1"/>
      <w:marLeft w:val="0"/>
      <w:marRight w:val="0"/>
      <w:marTop w:val="0"/>
      <w:marBottom w:val="0"/>
      <w:divBdr>
        <w:top w:val="none" w:sz="0" w:space="0" w:color="auto"/>
        <w:left w:val="none" w:sz="0" w:space="0" w:color="auto"/>
        <w:bottom w:val="none" w:sz="0" w:space="0" w:color="auto"/>
        <w:right w:val="none" w:sz="0" w:space="0" w:color="auto"/>
      </w:divBdr>
    </w:div>
    <w:div w:id="115104314">
      <w:bodyDiv w:val="1"/>
      <w:marLeft w:val="0"/>
      <w:marRight w:val="0"/>
      <w:marTop w:val="0"/>
      <w:marBottom w:val="0"/>
      <w:divBdr>
        <w:top w:val="none" w:sz="0" w:space="0" w:color="auto"/>
        <w:left w:val="none" w:sz="0" w:space="0" w:color="auto"/>
        <w:bottom w:val="none" w:sz="0" w:space="0" w:color="auto"/>
        <w:right w:val="none" w:sz="0" w:space="0" w:color="auto"/>
      </w:divBdr>
    </w:div>
    <w:div w:id="115564115">
      <w:bodyDiv w:val="1"/>
      <w:marLeft w:val="0"/>
      <w:marRight w:val="0"/>
      <w:marTop w:val="0"/>
      <w:marBottom w:val="0"/>
      <w:divBdr>
        <w:top w:val="none" w:sz="0" w:space="0" w:color="auto"/>
        <w:left w:val="none" w:sz="0" w:space="0" w:color="auto"/>
        <w:bottom w:val="none" w:sz="0" w:space="0" w:color="auto"/>
        <w:right w:val="none" w:sz="0" w:space="0" w:color="auto"/>
      </w:divBdr>
    </w:div>
    <w:div w:id="116027009">
      <w:bodyDiv w:val="1"/>
      <w:marLeft w:val="0"/>
      <w:marRight w:val="0"/>
      <w:marTop w:val="0"/>
      <w:marBottom w:val="0"/>
      <w:divBdr>
        <w:top w:val="none" w:sz="0" w:space="0" w:color="auto"/>
        <w:left w:val="none" w:sz="0" w:space="0" w:color="auto"/>
        <w:bottom w:val="none" w:sz="0" w:space="0" w:color="auto"/>
        <w:right w:val="none" w:sz="0" w:space="0" w:color="auto"/>
      </w:divBdr>
    </w:div>
    <w:div w:id="116266593">
      <w:bodyDiv w:val="1"/>
      <w:marLeft w:val="0"/>
      <w:marRight w:val="0"/>
      <w:marTop w:val="0"/>
      <w:marBottom w:val="0"/>
      <w:divBdr>
        <w:top w:val="none" w:sz="0" w:space="0" w:color="auto"/>
        <w:left w:val="none" w:sz="0" w:space="0" w:color="auto"/>
        <w:bottom w:val="none" w:sz="0" w:space="0" w:color="auto"/>
        <w:right w:val="none" w:sz="0" w:space="0" w:color="auto"/>
      </w:divBdr>
    </w:div>
    <w:div w:id="118182879">
      <w:bodyDiv w:val="1"/>
      <w:marLeft w:val="0"/>
      <w:marRight w:val="0"/>
      <w:marTop w:val="0"/>
      <w:marBottom w:val="0"/>
      <w:divBdr>
        <w:top w:val="none" w:sz="0" w:space="0" w:color="auto"/>
        <w:left w:val="none" w:sz="0" w:space="0" w:color="auto"/>
        <w:bottom w:val="none" w:sz="0" w:space="0" w:color="auto"/>
        <w:right w:val="none" w:sz="0" w:space="0" w:color="auto"/>
      </w:divBdr>
    </w:div>
    <w:div w:id="118694069">
      <w:bodyDiv w:val="1"/>
      <w:marLeft w:val="0"/>
      <w:marRight w:val="0"/>
      <w:marTop w:val="0"/>
      <w:marBottom w:val="0"/>
      <w:divBdr>
        <w:top w:val="none" w:sz="0" w:space="0" w:color="auto"/>
        <w:left w:val="none" w:sz="0" w:space="0" w:color="auto"/>
        <w:bottom w:val="none" w:sz="0" w:space="0" w:color="auto"/>
        <w:right w:val="none" w:sz="0" w:space="0" w:color="auto"/>
      </w:divBdr>
    </w:div>
    <w:div w:id="118885827">
      <w:bodyDiv w:val="1"/>
      <w:marLeft w:val="0"/>
      <w:marRight w:val="0"/>
      <w:marTop w:val="0"/>
      <w:marBottom w:val="0"/>
      <w:divBdr>
        <w:top w:val="none" w:sz="0" w:space="0" w:color="auto"/>
        <w:left w:val="none" w:sz="0" w:space="0" w:color="auto"/>
        <w:bottom w:val="none" w:sz="0" w:space="0" w:color="auto"/>
        <w:right w:val="none" w:sz="0" w:space="0" w:color="auto"/>
      </w:divBdr>
    </w:div>
    <w:div w:id="122695355">
      <w:bodyDiv w:val="1"/>
      <w:marLeft w:val="0"/>
      <w:marRight w:val="0"/>
      <w:marTop w:val="0"/>
      <w:marBottom w:val="0"/>
      <w:divBdr>
        <w:top w:val="none" w:sz="0" w:space="0" w:color="auto"/>
        <w:left w:val="none" w:sz="0" w:space="0" w:color="auto"/>
        <w:bottom w:val="none" w:sz="0" w:space="0" w:color="auto"/>
        <w:right w:val="none" w:sz="0" w:space="0" w:color="auto"/>
      </w:divBdr>
    </w:div>
    <w:div w:id="123736938">
      <w:bodyDiv w:val="1"/>
      <w:marLeft w:val="0"/>
      <w:marRight w:val="0"/>
      <w:marTop w:val="0"/>
      <w:marBottom w:val="0"/>
      <w:divBdr>
        <w:top w:val="none" w:sz="0" w:space="0" w:color="auto"/>
        <w:left w:val="none" w:sz="0" w:space="0" w:color="auto"/>
        <w:bottom w:val="none" w:sz="0" w:space="0" w:color="auto"/>
        <w:right w:val="none" w:sz="0" w:space="0" w:color="auto"/>
      </w:divBdr>
    </w:div>
    <w:div w:id="125465087">
      <w:bodyDiv w:val="1"/>
      <w:marLeft w:val="0"/>
      <w:marRight w:val="0"/>
      <w:marTop w:val="0"/>
      <w:marBottom w:val="0"/>
      <w:divBdr>
        <w:top w:val="none" w:sz="0" w:space="0" w:color="auto"/>
        <w:left w:val="none" w:sz="0" w:space="0" w:color="auto"/>
        <w:bottom w:val="none" w:sz="0" w:space="0" w:color="auto"/>
        <w:right w:val="none" w:sz="0" w:space="0" w:color="auto"/>
      </w:divBdr>
    </w:div>
    <w:div w:id="126552746">
      <w:bodyDiv w:val="1"/>
      <w:marLeft w:val="0"/>
      <w:marRight w:val="0"/>
      <w:marTop w:val="0"/>
      <w:marBottom w:val="0"/>
      <w:divBdr>
        <w:top w:val="none" w:sz="0" w:space="0" w:color="auto"/>
        <w:left w:val="none" w:sz="0" w:space="0" w:color="auto"/>
        <w:bottom w:val="none" w:sz="0" w:space="0" w:color="auto"/>
        <w:right w:val="none" w:sz="0" w:space="0" w:color="auto"/>
      </w:divBdr>
    </w:div>
    <w:div w:id="127285138">
      <w:bodyDiv w:val="1"/>
      <w:marLeft w:val="0"/>
      <w:marRight w:val="0"/>
      <w:marTop w:val="0"/>
      <w:marBottom w:val="0"/>
      <w:divBdr>
        <w:top w:val="none" w:sz="0" w:space="0" w:color="auto"/>
        <w:left w:val="none" w:sz="0" w:space="0" w:color="auto"/>
        <w:bottom w:val="none" w:sz="0" w:space="0" w:color="auto"/>
        <w:right w:val="none" w:sz="0" w:space="0" w:color="auto"/>
      </w:divBdr>
    </w:div>
    <w:div w:id="127742570">
      <w:bodyDiv w:val="1"/>
      <w:marLeft w:val="0"/>
      <w:marRight w:val="0"/>
      <w:marTop w:val="0"/>
      <w:marBottom w:val="0"/>
      <w:divBdr>
        <w:top w:val="none" w:sz="0" w:space="0" w:color="auto"/>
        <w:left w:val="none" w:sz="0" w:space="0" w:color="auto"/>
        <w:bottom w:val="none" w:sz="0" w:space="0" w:color="auto"/>
        <w:right w:val="none" w:sz="0" w:space="0" w:color="auto"/>
      </w:divBdr>
    </w:div>
    <w:div w:id="130560354">
      <w:bodyDiv w:val="1"/>
      <w:marLeft w:val="0"/>
      <w:marRight w:val="0"/>
      <w:marTop w:val="0"/>
      <w:marBottom w:val="0"/>
      <w:divBdr>
        <w:top w:val="none" w:sz="0" w:space="0" w:color="auto"/>
        <w:left w:val="none" w:sz="0" w:space="0" w:color="auto"/>
        <w:bottom w:val="none" w:sz="0" w:space="0" w:color="auto"/>
        <w:right w:val="none" w:sz="0" w:space="0" w:color="auto"/>
      </w:divBdr>
    </w:div>
    <w:div w:id="131291293">
      <w:bodyDiv w:val="1"/>
      <w:marLeft w:val="0"/>
      <w:marRight w:val="0"/>
      <w:marTop w:val="0"/>
      <w:marBottom w:val="0"/>
      <w:divBdr>
        <w:top w:val="none" w:sz="0" w:space="0" w:color="auto"/>
        <w:left w:val="none" w:sz="0" w:space="0" w:color="auto"/>
        <w:bottom w:val="none" w:sz="0" w:space="0" w:color="auto"/>
        <w:right w:val="none" w:sz="0" w:space="0" w:color="auto"/>
      </w:divBdr>
    </w:div>
    <w:div w:id="134563330">
      <w:bodyDiv w:val="1"/>
      <w:marLeft w:val="0"/>
      <w:marRight w:val="0"/>
      <w:marTop w:val="0"/>
      <w:marBottom w:val="0"/>
      <w:divBdr>
        <w:top w:val="none" w:sz="0" w:space="0" w:color="auto"/>
        <w:left w:val="none" w:sz="0" w:space="0" w:color="auto"/>
        <w:bottom w:val="none" w:sz="0" w:space="0" w:color="auto"/>
        <w:right w:val="none" w:sz="0" w:space="0" w:color="auto"/>
      </w:divBdr>
    </w:div>
    <w:div w:id="135876541">
      <w:bodyDiv w:val="1"/>
      <w:marLeft w:val="0"/>
      <w:marRight w:val="0"/>
      <w:marTop w:val="0"/>
      <w:marBottom w:val="0"/>
      <w:divBdr>
        <w:top w:val="none" w:sz="0" w:space="0" w:color="auto"/>
        <w:left w:val="none" w:sz="0" w:space="0" w:color="auto"/>
        <w:bottom w:val="none" w:sz="0" w:space="0" w:color="auto"/>
        <w:right w:val="none" w:sz="0" w:space="0" w:color="auto"/>
      </w:divBdr>
    </w:div>
    <w:div w:id="135996200">
      <w:bodyDiv w:val="1"/>
      <w:marLeft w:val="0"/>
      <w:marRight w:val="0"/>
      <w:marTop w:val="0"/>
      <w:marBottom w:val="0"/>
      <w:divBdr>
        <w:top w:val="none" w:sz="0" w:space="0" w:color="auto"/>
        <w:left w:val="none" w:sz="0" w:space="0" w:color="auto"/>
        <w:bottom w:val="none" w:sz="0" w:space="0" w:color="auto"/>
        <w:right w:val="none" w:sz="0" w:space="0" w:color="auto"/>
      </w:divBdr>
    </w:div>
    <w:div w:id="136727211">
      <w:bodyDiv w:val="1"/>
      <w:marLeft w:val="0"/>
      <w:marRight w:val="0"/>
      <w:marTop w:val="0"/>
      <w:marBottom w:val="0"/>
      <w:divBdr>
        <w:top w:val="none" w:sz="0" w:space="0" w:color="auto"/>
        <w:left w:val="none" w:sz="0" w:space="0" w:color="auto"/>
        <w:bottom w:val="none" w:sz="0" w:space="0" w:color="auto"/>
        <w:right w:val="none" w:sz="0" w:space="0" w:color="auto"/>
      </w:divBdr>
    </w:div>
    <w:div w:id="137112458">
      <w:bodyDiv w:val="1"/>
      <w:marLeft w:val="0"/>
      <w:marRight w:val="0"/>
      <w:marTop w:val="0"/>
      <w:marBottom w:val="0"/>
      <w:divBdr>
        <w:top w:val="none" w:sz="0" w:space="0" w:color="auto"/>
        <w:left w:val="none" w:sz="0" w:space="0" w:color="auto"/>
        <w:bottom w:val="none" w:sz="0" w:space="0" w:color="auto"/>
        <w:right w:val="none" w:sz="0" w:space="0" w:color="auto"/>
      </w:divBdr>
    </w:div>
    <w:div w:id="142086245">
      <w:bodyDiv w:val="1"/>
      <w:marLeft w:val="0"/>
      <w:marRight w:val="0"/>
      <w:marTop w:val="0"/>
      <w:marBottom w:val="0"/>
      <w:divBdr>
        <w:top w:val="none" w:sz="0" w:space="0" w:color="auto"/>
        <w:left w:val="none" w:sz="0" w:space="0" w:color="auto"/>
        <w:bottom w:val="none" w:sz="0" w:space="0" w:color="auto"/>
        <w:right w:val="none" w:sz="0" w:space="0" w:color="auto"/>
      </w:divBdr>
    </w:div>
    <w:div w:id="143546726">
      <w:bodyDiv w:val="1"/>
      <w:marLeft w:val="0"/>
      <w:marRight w:val="0"/>
      <w:marTop w:val="0"/>
      <w:marBottom w:val="0"/>
      <w:divBdr>
        <w:top w:val="none" w:sz="0" w:space="0" w:color="auto"/>
        <w:left w:val="none" w:sz="0" w:space="0" w:color="auto"/>
        <w:bottom w:val="none" w:sz="0" w:space="0" w:color="auto"/>
        <w:right w:val="none" w:sz="0" w:space="0" w:color="auto"/>
      </w:divBdr>
    </w:div>
    <w:div w:id="146089446">
      <w:bodyDiv w:val="1"/>
      <w:marLeft w:val="0"/>
      <w:marRight w:val="0"/>
      <w:marTop w:val="0"/>
      <w:marBottom w:val="0"/>
      <w:divBdr>
        <w:top w:val="none" w:sz="0" w:space="0" w:color="auto"/>
        <w:left w:val="none" w:sz="0" w:space="0" w:color="auto"/>
        <w:bottom w:val="none" w:sz="0" w:space="0" w:color="auto"/>
        <w:right w:val="none" w:sz="0" w:space="0" w:color="auto"/>
      </w:divBdr>
    </w:div>
    <w:div w:id="146358158">
      <w:bodyDiv w:val="1"/>
      <w:marLeft w:val="0"/>
      <w:marRight w:val="0"/>
      <w:marTop w:val="0"/>
      <w:marBottom w:val="0"/>
      <w:divBdr>
        <w:top w:val="none" w:sz="0" w:space="0" w:color="auto"/>
        <w:left w:val="none" w:sz="0" w:space="0" w:color="auto"/>
        <w:bottom w:val="none" w:sz="0" w:space="0" w:color="auto"/>
        <w:right w:val="none" w:sz="0" w:space="0" w:color="auto"/>
      </w:divBdr>
    </w:div>
    <w:div w:id="146553285">
      <w:bodyDiv w:val="1"/>
      <w:marLeft w:val="0"/>
      <w:marRight w:val="0"/>
      <w:marTop w:val="0"/>
      <w:marBottom w:val="0"/>
      <w:divBdr>
        <w:top w:val="none" w:sz="0" w:space="0" w:color="auto"/>
        <w:left w:val="none" w:sz="0" w:space="0" w:color="auto"/>
        <w:bottom w:val="none" w:sz="0" w:space="0" w:color="auto"/>
        <w:right w:val="none" w:sz="0" w:space="0" w:color="auto"/>
      </w:divBdr>
    </w:div>
    <w:div w:id="147750071">
      <w:bodyDiv w:val="1"/>
      <w:marLeft w:val="0"/>
      <w:marRight w:val="0"/>
      <w:marTop w:val="0"/>
      <w:marBottom w:val="0"/>
      <w:divBdr>
        <w:top w:val="none" w:sz="0" w:space="0" w:color="auto"/>
        <w:left w:val="none" w:sz="0" w:space="0" w:color="auto"/>
        <w:bottom w:val="none" w:sz="0" w:space="0" w:color="auto"/>
        <w:right w:val="none" w:sz="0" w:space="0" w:color="auto"/>
      </w:divBdr>
    </w:div>
    <w:div w:id="149293245">
      <w:bodyDiv w:val="1"/>
      <w:marLeft w:val="0"/>
      <w:marRight w:val="0"/>
      <w:marTop w:val="0"/>
      <w:marBottom w:val="0"/>
      <w:divBdr>
        <w:top w:val="none" w:sz="0" w:space="0" w:color="auto"/>
        <w:left w:val="none" w:sz="0" w:space="0" w:color="auto"/>
        <w:bottom w:val="none" w:sz="0" w:space="0" w:color="auto"/>
        <w:right w:val="none" w:sz="0" w:space="0" w:color="auto"/>
      </w:divBdr>
    </w:div>
    <w:div w:id="149954299">
      <w:bodyDiv w:val="1"/>
      <w:marLeft w:val="0"/>
      <w:marRight w:val="0"/>
      <w:marTop w:val="0"/>
      <w:marBottom w:val="0"/>
      <w:divBdr>
        <w:top w:val="none" w:sz="0" w:space="0" w:color="auto"/>
        <w:left w:val="none" w:sz="0" w:space="0" w:color="auto"/>
        <w:bottom w:val="none" w:sz="0" w:space="0" w:color="auto"/>
        <w:right w:val="none" w:sz="0" w:space="0" w:color="auto"/>
      </w:divBdr>
    </w:div>
    <w:div w:id="150144166">
      <w:bodyDiv w:val="1"/>
      <w:marLeft w:val="0"/>
      <w:marRight w:val="0"/>
      <w:marTop w:val="0"/>
      <w:marBottom w:val="0"/>
      <w:divBdr>
        <w:top w:val="none" w:sz="0" w:space="0" w:color="auto"/>
        <w:left w:val="none" w:sz="0" w:space="0" w:color="auto"/>
        <w:bottom w:val="none" w:sz="0" w:space="0" w:color="auto"/>
        <w:right w:val="none" w:sz="0" w:space="0" w:color="auto"/>
      </w:divBdr>
    </w:div>
    <w:div w:id="150875177">
      <w:bodyDiv w:val="1"/>
      <w:marLeft w:val="0"/>
      <w:marRight w:val="0"/>
      <w:marTop w:val="0"/>
      <w:marBottom w:val="0"/>
      <w:divBdr>
        <w:top w:val="none" w:sz="0" w:space="0" w:color="auto"/>
        <w:left w:val="none" w:sz="0" w:space="0" w:color="auto"/>
        <w:bottom w:val="none" w:sz="0" w:space="0" w:color="auto"/>
        <w:right w:val="none" w:sz="0" w:space="0" w:color="auto"/>
      </w:divBdr>
    </w:div>
    <w:div w:id="151412945">
      <w:bodyDiv w:val="1"/>
      <w:marLeft w:val="0"/>
      <w:marRight w:val="0"/>
      <w:marTop w:val="0"/>
      <w:marBottom w:val="0"/>
      <w:divBdr>
        <w:top w:val="none" w:sz="0" w:space="0" w:color="auto"/>
        <w:left w:val="none" w:sz="0" w:space="0" w:color="auto"/>
        <w:bottom w:val="none" w:sz="0" w:space="0" w:color="auto"/>
        <w:right w:val="none" w:sz="0" w:space="0" w:color="auto"/>
      </w:divBdr>
    </w:div>
    <w:div w:id="152920237">
      <w:bodyDiv w:val="1"/>
      <w:marLeft w:val="0"/>
      <w:marRight w:val="0"/>
      <w:marTop w:val="0"/>
      <w:marBottom w:val="0"/>
      <w:divBdr>
        <w:top w:val="none" w:sz="0" w:space="0" w:color="auto"/>
        <w:left w:val="none" w:sz="0" w:space="0" w:color="auto"/>
        <w:bottom w:val="none" w:sz="0" w:space="0" w:color="auto"/>
        <w:right w:val="none" w:sz="0" w:space="0" w:color="auto"/>
      </w:divBdr>
    </w:div>
    <w:div w:id="153105021">
      <w:bodyDiv w:val="1"/>
      <w:marLeft w:val="0"/>
      <w:marRight w:val="0"/>
      <w:marTop w:val="0"/>
      <w:marBottom w:val="0"/>
      <w:divBdr>
        <w:top w:val="none" w:sz="0" w:space="0" w:color="auto"/>
        <w:left w:val="none" w:sz="0" w:space="0" w:color="auto"/>
        <w:bottom w:val="none" w:sz="0" w:space="0" w:color="auto"/>
        <w:right w:val="none" w:sz="0" w:space="0" w:color="auto"/>
      </w:divBdr>
    </w:div>
    <w:div w:id="154760863">
      <w:bodyDiv w:val="1"/>
      <w:marLeft w:val="0"/>
      <w:marRight w:val="0"/>
      <w:marTop w:val="0"/>
      <w:marBottom w:val="0"/>
      <w:divBdr>
        <w:top w:val="none" w:sz="0" w:space="0" w:color="auto"/>
        <w:left w:val="none" w:sz="0" w:space="0" w:color="auto"/>
        <w:bottom w:val="none" w:sz="0" w:space="0" w:color="auto"/>
        <w:right w:val="none" w:sz="0" w:space="0" w:color="auto"/>
      </w:divBdr>
    </w:div>
    <w:div w:id="155808191">
      <w:bodyDiv w:val="1"/>
      <w:marLeft w:val="0"/>
      <w:marRight w:val="0"/>
      <w:marTop w:val="0"/>
      <w:marBottom w:val="0"/>
      <w:divBdr>
        <w:top w:val="none" w:sz="0" w:space="0" w:color="auto"/>
        <w:left w:val="none" w:sz="0" w:space="0" w:color="auto"/>
        <w:bottom w:val="none" w:sz="0" w:space="0" w:color="auto"/>
        <w:right w:val="none" w:sz="0" w:space="0" w:color="auto"/>
      </w:divBdr>
    </w:div>
    <w:div w:id="158624064">
      <w:bodyDiv w:val="1"/>
      <w:marLeft w:val="0"/>
      <w:marRight w:val="0"/>
      <w:marTop w:val="0"/>
      <w:marBottom w:val="0"/>
      <w:divBdr>
        <w:top w:val="none" w:sz="0" w:space="0" w:color="auto"/>
        <w:left w:val="none" w:sz="0" w:space="0" w:color="auto"/>
        <w:bottom w:val="none" w:sz="0" w:space="0" w:color="auto"/>
        <w:right w:val="none" w:sz="0" w:space="0" w:color="auto"/>
      </w:divBdr>
    </w:div>
    <w:div w:id="162859458">
      <w:bodyDiv w:val="1"/>
      <w:marLeft w:val="0"/>
      <w:marRight w:val="0"/>
      <w:marTop w:val="0"/>
      <w:marBottom w:val="0"/>
      <w:divBdr>
        <w:top w:val="none" w:sz="0" w:space="0" w:color="auto"/>
        <w:left w:val="none" w:sz="0" w:space="0" w:color="auto"/>
        <w:bottom w:val="none" w:sz="0" w:space="0" w:color="auto"/>
        <w:right w:val="none" w:sz="0" w:space="0" w:color="auto"/>
      </w:divBdr>
    </w:div>
    <w:div w:id="166287743">
      <w:bodyDiv w:val="1"/>
      <w:marLeft w:val="0"/>
      <w:marRight w:val="0"/>
      <w:marTop w:val="0"/>
      <w:marBottom w:val="0"/>
      <w:divBdr>
        <w:top w:val="none" w:sz="0" w:space="0" w:color="auto"/>
        <w:left w:val="none" w:sz="0" w:space="0" w:color="auto"/>
        <w:bottom w:val="none" w:sz="0" w:space="0" w:color="auto"/>
        <w:right w:val="none" w:sz="0" w:space="0" w:color="auto"/>
      </w:divBdr>
    </w:div>
    <w:div w:id="166293416">
      <w:bodyDiv w:val="1"/>
      <w:marLeft w:val="0"/>
      <w:marRight w:val="0"/>
      <w:marTop w:val="0"/>
      <w:marBottom w:val="0"/>
      <w:divBdr>
        <w:top w:val="none" w:sz="0" w:space="0" w:color="auto"/>
        <w:left w:val="none" w:sz="0" w:space="0" w:color="auto"/>
        <w:bottom w:val="none" w:sz="0" w:space="0" w:color="auto"/>
        <w:right w:val="none" w:sz="0" w:space="0" w:color="auto"/>
      </w:divBdr>
    </w:div>
    <w:div w:id="166945788">
      <w:bodyDiv w:val="1"/>
      <w:marLeft w:val="0"/>
      <w:marRight w:val="0"/>
      <w:marTop w:val="0"/>
      <w:marBottom w:val="0"/>
      <w:divBdr>
        <w:top w:val="none" w:sz="0" w:space="0" w:color="auto"/>
        <w:left w:val="none" w:sz="0" w:space="0" w:color="auto"/>
        <w:bottom w:val="none" w:sz="0" w:space="0" w:color="auto"/>
        <w:right w:val="none" w:sz="0" w:space="0" w:color="auto"/>
      </w:divBdr>
    </w:div>
    <w:div w:id="167256695">
      <w:bodyDiv w:val="1"/>
      <w:marLeft w:val="0"/>
      <w:marRight w:val="0"/>
      <w:marTop w:val="0"/>
      <w:marBottom w:val="0"/>
      <w:divBdr>
        <w:top w:val="none" w:sz="0" w:space="0" w:color="auto"/>
        <w:left w:val="none" w:sz="0" w:space="0" w:color="auto"/>
        <w:bottom w:val="none" w:sz="0" w:space="0" w:color="auto"/>
        <w:right w:val="none" w:sz="0" w:space="0" w:color="auto"/>
      </w:divBdr>
    </w:div>
    <w:div w:id="168300689">
      <w:bodyDiv w:val="1"/>
      <w:marLeft w:val="0"/>
      <w:marRight w:val="0"/>
      <w:marTop w:val="0"/>
      <w:marBottom w:val="0"/>
      <w:divBdr>
        <w:top w:val="none" w:sz="0" w:space="0" w:color="auto"/>
        <w:left w:val="none" w:sz="0" w:space="0" w:color="auto"/>
        <w:bottom w:val="none" w:sz="0" w:space="0" w:color="auto"/>
        <w:right w:val="none" w:sz="0" w:space="0" w:color="auto"/>
      </w:divBdr>
    </w:div>
    <w:div w:id="168376431">
      <w:bodyDiv w:val="1"/>
      <w:marLeft w:val="0"/>
      <w:marRight w:val="0"/>
      <w:marTop w:val="0"/>
      <w:marBottom w:val="0"/>
      <w:divBdr>
        <w:top w:val="none" w:sz="0" w:space="0" w:color="auto"/>
        <w:left w:val="none" w:sz="0" w:space="0" w:color="auto"/>
        <w:bottom w:val="none" w:sz="0" w:space="0" w:color="auto"/>
        <w:right w:val="none" w:sz="0" w:space="0" w:color="auto"/>
      </w:divBdr>
    </w:div>
    <w:div w:id="168521212">
      <w:bodyDiv w:val="1"/>
      <w:marLeft w:val="0"/>
      <w:marRight w:val="0"/>
      <w:marTop w:val="0"/>
      <w:marBottom w:val="0"/>
      <w:divBdr>
        <w:top w:val="none" w:sz="0" w:space="0" w:color="auto"/>
        <w:left w:val="none" w:sz="0" w:space="0" w:color="auto"/>
        <w:bottom w:val="none" w:sz="0" w:space="0" w:color="auto"/>
        <w:right w:val="none" w:sz="0" w:space="0" w:color="auto"/>
      </w:divBdr>
    </w:div>
    <w:div w:id="170032315">
      <w:bodyDiv w:val="1"/>
      <w:marLeft w:val="0"/>
      <w:marRight w:val="0"/>
      <w:marTop w:val="0"/>
      <w:marBottom w:val="0"/>
      <w:divBdr>
        <w:top w:val="none" w:sz="0" w:space="0" w:color="auto"/>
        <w:left w:val="none" w:sz="0" w:space="0" w:color="auto"/>
        <w:bottom w:val="none" w:sz="0" w:space="0" w:color="auto"/>
        <w:right w:val="none" w:sz="0" w:space="0" w:color="auto"/>
      </w:divBdr>
    </w:div>
    <w:div w:id="170919676">
      <w:bodyDiv w:val="1"/>
      <w:marLeft w:val="0"/>
      <w:marRight w:val="0"/>
      <w:marTop w:val="0"/>
      <w:marBottom w:val="0"/>
      <w:divBdr>
        <w:top w:val="none" w:sz="0" w:space="0" w:color="auto"/>
        <w:left w:val="none" w:sz="0" w:space="0" w:color="auto"/>
        <w:bottom w:val="none" w:sz="0" w:space="0" w:color="auto"/>
        <w:right w:val="none" w:sz="0" w:space="0" w:color="auto"/>
      </w:divBdr>
    </w:div>
    <w:div w:id="171337087">
      <w:bodyDiv w:val="1"/>
      <w:marLeft w:val="0"/>
      <w:marRight w:val="0"/>
      <w:marTop w:val="0"/>
      <w:marBottom w:val="0"/>
      <w:divBdr>
        <w:top w:val="none" w:sz="0" w:space="0" w:color="auto"/>
        <w:left w:val="none" w:sz="0" w:space="0" w:color="auto"/>
        <w:bottom w:val="none" w:sz="0" w:space="0" w:color="auto"/>
        <w:right w:val="none" w:sz="0" w:space="0" w:color="auto"/>
      </w:divBdr>
    </w:div>
    <w:div w:id="171535776">
      <w:bodyDiv w:val="1"/>
      <w:marLeft w:val="0"/>
      <w:marRight w:val="0"/>
      <w:marTop w:val="0"/>
      <w:marBottom w:val="0"/>
      <w:divBdr>
        <w:top w:val="none" w:sz="0" w:space="0" w:color="auto"/>
        <w:left w:val="none" w:sz="0" w:space="0" w:color="auto"/>
        <w:bottom w:val="none" w:sz="0" w:space="0" w:color="auto"/>
        <w:right w:val="none" w:sz="0" w:space="0" w:color="auto"/>
      </w:divBdr>
    </w:div>
    <w:div w:id="172110864">
      <w:bodyDiv w:val="1"/>
      <w:marLeft w:val="0"/>
      <w:marRight w:val="0"/>
      <w:marTop w:val="0"/>
      <w:marBottom w:val="0"/>
      <w:divBdr>
        <w:top w:val="none" w:sz="0" w:space="0" w:color="auto"/>
        <w:left w:val="none" w:sz="0" w:space="0" w:color="auto"/>
        <w:bottom w:val="none" w:sz="0" w:space="0" w:color="auto"/>
        <w:right w:val="none" w:sz="0" w:space="0" w:color="auto"/>
      </w:divBdr>
    </w:div>
    <w:div w:id="172694311">
      <w:bodyDiv w:val="1"/>
      <w:marLeft w:val="0"/>
      <w:marRight w:val="0"/>
      <w:marTop w:val="0"/>
      <w:marBottom w:val="0"/>
      <w:divBdr>
        <w:top w:val="none" w:sz="0" w:space="0" w:color="auto"/>
        <w:left w:val="none" w:sz="0" w:space="0" w:color="auto"/>
        <w:bottom w:val="none" w:sz="0" w:space="0" w:color="auto"/>
        <w:right w:val="none" w:sz="0" w:space="0" w:color="auto"/>
      </w:divBdr>
    </w:div>
    <w:div w:id="172838966">
      <w:bodyDiv w:val="1"/>
      <w:marLeft w:val="0"/>
      <w:marRight w:val="0"/>
      <w:marTop w:val="0"/>
      <w:marBottom w:val="0"/>
      <w:divBdr>
        <w:top w:val="none" w:sz="0" w:space="0" w:color="auto"/>
        <w:left w:val="none" w:sz="0" w:space="0" w:color="auto"/>
        <w:bottom w:val="none" w:sz="0" w:space="0" w:color="auto"/>
        <w:right w:val="none" w:sz="0" w:space="0" w:color="auto"/>
      </w:divBdr>
    </w:div>
    <w:div w:id="175271005">
      <w:bodyDiv w:val="1"/>
      <w:marLeft w:val="0"/>
      <w:marRight w:val="0"/>
      <w:marTop w:val="0"/>
      <w:marBottom w:val="0"/>
      <w:divBdr>
        <w:top w:val="none" w:sz="0" w:space="0" w:color="auto"/>
        <w:left w:val="none" w:sz="0" w:space="0" w:color="auto"/>
        <w:bottom w:val="none" w:sz="0" w:space="0" w:color="auto"/>
        <w:right w:val="none" w:sz="0" w:space="0" w:color="auto"/>
      </w:divBdr>
    </w:div>
    <w:div w:id="177276525">
      <w:bodyDiv w:val="1"/>
      <w:marLeft w:val="0"/>
      <w:marRight w:val="0"/>
      <w:marTop w:val="0"/>
      <w:marBottom w:val="0"/>
      <w:divBdr>
        <w:top w:val="none" w:sz="0" w:space="0" w:color="auto"/>
        <w:left w:val="none" w:sz="0" w:space="0" w:color="auto"/>
        <w:bottom w:val="none" w:sz="0" w:space="0" w:color="auto"/>
        <w:right w:val="none" w:sz="0" w:space="0" w:color="auto"/>
      </w:divBdr>
    </w:div>
    <w:div w:id="179662675">
      <w:bodyDiv w:val="1"/>
      <w:marLeft w:val="0"/>
      <w:marRight w:val="0"/>
      <w:marTop w:val="0"/>
      <w:marBottom w:val="0"/>
      <w:divBdr>
        <w:top w:val="none" w:sz="0" w:space="0" w:color="auto"/>
        <w:left w:val="none" w:sz="0" w:space="0" w:color="auto"/>
        <w:bottom w:val="none" w:sz="0" w:space="0" w:color="auto"/>
        <w:right w:val="none" w:sz="0" w:space="0" w:color="auto"/>
      </w:divBdr>
    </w:div>
    <w:div w:id="180626456">
      <w:bodyDiv w:val="1"/>
      <w:marLeft w:val="0"/>
      <w:marRight w:val="0"/>
      <w:marTop w:val="0"/>
      <w:marBottom w:val="0"/>
      <w:divBdr>
        <w:top w:val="none" w:sz="0" w:space="0" w:color="auto"/>
        <w:left w:val="none" w:sz="0" w:space="0" w:color="auto"/>
        <w:bottom w:val="none" w:sz="0" w:space="0" w:color="auto"/>
        <w:right w:val="none" w:sz="0" w:space="0" w:color="auto"/>
      </w:divBdr>
    </w:div>
    <w:div w:id="181405986">
      <w:bodyDiv w:val="1"/>
      <w:marLeft w:val="0"/>
      <w:marRight w:val="0"/>
      <w:marTop w:val="0"/>
      <w:marBottom w:val="0"/>
      <w:divBdr>
        <w:top w:val="none" w:sz="0" w:space="0" w:color="auto"/>
        <w:left w:val="none" w:sz="0" w:space="0" w:color="auto"/>
        <w:bottom w:val="none" w:sz="0" w:space="0" w:color="auto"/>
        <w:right w:val="none" w:sz="0" w:space="0" w:color="auto"/>
      </w:divBdr>
    </w:div>
    <w:div w:id="182984578">
      <w:bodyDiv w:val="1"/>
      <w:marLeft w:val="0"/>
      <w:marRight w:val="0"/>
      <w:marTop w:val="0"/>
      <w:marBottom w:val="0"/>
      <w:divBdr>
        <w:top w:val="none" w:sz="0" w:space="0" w:color="auto"/>
        <w:left w:val="none" w:sz="0" w:space="0" w:color="auto"/>
        <w:bottom w:val="none" w:sz="0" w:space="0" w:color="auto"/>
        <w:right w:val="none" w:sz="0" w:space="0" w:color="auto"/>
      </w:divBdr>
    </w:div>
    <w:div w:id="184829002">
      <w:bodyDiv w:val="1"/>
      <w:marLeft w:val="0"/>
      <w:marRight w:val="0"/>
      <w:marTop w:val="0"/>
      <w:marBottom w:val="0"/>
      <w:divBdr>
        <w:top w:val="none" w:sz="0" w:space="0" w:color="auto"/>
        <w:left w:val="none" w:sz="0" w:space="0" w:color="auto"/>
        <w:bottom w:val="none" w:sz="0" w:space="0" w:color="auto"/>
        <w:right w:val="none" w:sz="0" w:space="0" w:color="auto"/>
      </w:divBdr>
    </w:div>
    <w:div w:id="185751104">
      <w:bodyDiv w:val="1"/>
      <w:marLeft w:val="0"/>
      <w:marRight w:val="0"/>
      <w:marTop w:val="0"/>
      <w:marBottom w:val="0"/>
      <w:divBdr>
        <w:top w:val="none" w:sz="0" w:space="0" w:color="auto"/>
        <w:left w:val="none" w:sz="0" w:space="0" w:color="auto"/>
        <w:bottom w:val="none" w:sz="0" w:space="0" w:color="auto"/>
        <w:right w:val="none" w:sz="0" w:space="0" w:color="auto"/>
      </w:divBdr>
    </w:div>
    <w:div w:id="188876988">
      <w:bodyDiv w:val="1"/>
      <w:marLeft w:val="0"/>
      <w:marRight w:val="0"/>
      <w:marTop w:val="0"/>
      <w:marBottom w:val="0"/>
      <w:divBdr>
        <w:top w:val="none" w:sz="0" w:space="0" w:color="auto"/>
        <w:left w:val="none" w:sz="0" w:space="0" w:color="auto"/>
        <w:bottom w:val="none" w:sz="0" w:space="0" w:color="auto"/>
        <w:right w:val="none" w:sz="0" w:space="0" w:color="auto"/>
      </w:divBdr>
    </w:div>
    <w:div w:id="189033645">
      <w:bodyDiv w:val="1"/>
      <w:marLeft w:val="0"/>
      <w:marRight w:val="0"/>
      <w:marTop w:val="0"/>
      <w:marBottom w:val="0"/>
      <w:divBdr>
        <w:top w:val="none" w:sz="0" w:space="0" w:color="auto"/>
        <w:left w:val="none" w:sz="0" w:space="0" w:color="auto"/>
        <w:bottom w:val="none" w:sz="0" w:space="0" w:color="auto"/>
        <w:right w:val="none" w:sz="0" w:space="0" w:color="auto"/>
      </w:divBdr>
    </w:div>
    <w:div w:id="189227284">
      <w:bodyDiv w:val="1"/>
      <w:marLeft w:val="0"/>
      <w:marRight w:val="0"/>
      <w:marTop w:val="0"/>
      <w:marBottom w:val="0"/>
      <w:divBdr>
        <w:top w:val="none" w:sz="0" w:space="0" w:color="auto"/>
        <w:left w:val="none" w:sz="0" w:space="0" w:color="auto"/>
        <w:bottom w:val="none" w:sz="0" w:space="0" w:color="auto"/>
        <w:right w:val="none" w:sz="0" w:space="0" w:color="auto"/>
      </w:divBdr>
    </w:div>
    <w:div w:id="189268849">
      <w:bodyDiv w:val="1"/>
      <w:marLeft w:val="0"/>
      <w:marRight w:val="0"/>
      <w:marTop w:val="0"/>
      <w:marBottom w:val="0"/>
      <w:divBdr>
        <w:top w:val="none" w:sz="0" w:space="0" w:color="auto"/>
        <w:left w:val="none" w:sz="0" w:space="0" w:color="auto"/>
        <w:bottom w:val="none" w:sz="0" w:space="0" w:color="auto"/>
        <w:right w:val="none" w:sz="0" w:space="0" w:color="auto"/>
      </w:divBdr>
    </w:div>
    <w:div w:id="190388206">
      <w:bodyDiv w:val="1"/>
      <w:marLeft w:val="0"/>
      <w:marRight w:val="0"/>
      <w:marTop w:val="0"/>
      <w:marBottom w:val="0"/>
      <w:divBdr>
        <w:top w:val="none" w:sz="0" w:space="0" w:color="auto"/>
        <w:left w:val="none" w:sz="0" w:space="0" w:color="auto"/>
        <w:bottom w:val="none" w:sz="0" w:space="0" w:color="auto"/>
        <w:right w:val="none" w:sz="0" w:space="0" w:color="auto"/>
      </w:divBdr>
    </w:div>
    <w:div w:id="190653800">
      <w:bodyDiv w:val="1"/>
      <w:marLeft w:val="0"/>
      <w:marRight w:val="0"/>
      <w:marTop w:val="0"/>
      <w:marBottom w:val="0"/>
      <w:divBdr>
        <w:top w:val="none" w:sz="0" w:space="0" w:color="auto"/>
        <w:left w:val="none" w:sz="0" w:space="0" w:color="auto"/>
        <w:bottom w:val="none" w:sz="0" w:space="0" w:color="auto"/>
        <w:right w:val="none" w:sz="0" w:space="0" w:color="auto"/>
      </w:divBdr>
    </w:div>
    <w:div w:id="191849957">
      <w:bodyDiv w:val="1"/>
      <w:marLeft w:val="0"/>
      <w:marRight w:val="0"/>
      <w:marTop w:val="0"/>
      <w:marBottom w:val="0"/>
      <w:divBdr>
        <w:top w:val="none" w:sz="0" w:space="0" w:color="auto"/>
        <w:left w:val="none" w:sz="0" w:space="0" w:color="auto"/>
        <w:bottom w:val="none" w:sz="0" w:space="0" w:color="auto"/>
        <w:right w:val="none" w:sz="0" w:space="0" w:color="auto"/>
      </w:divBdr>
    </w:div>
    <w:div w:id="192040621">
      <w:bodyDiv w:val="1"/>
      <w:marLeft w:val="0"/>
      <w:marRight w:val="0"/>
      <w:marTop w:val="0"/>
      <w:marBottom w:val="0"/>
      <w:divBdr>
        <w:top w:val="none" w:sz="0" w:space="0" w:color="auto"/>
        <w:left w:val="none" w:sz="0" w:space="0" w:color="auto"/>
        <w:bottom w:val="none" w:sz="0" w:space="0" w:color="auto"/>
        <w:right w:val="none" w:sz="0" w:space="0" w:color="auto"/>
      </w:divBdr>
    </w:div>
    <w:div w:id="192620423">
      <w:bodyDiv w:val="1"/>
      <w:marLeft w:val="0"/>
      <w:marRight w:val="0"/>
      <w:marTop w:val="0"/>
      <w:marBottom w:val="0"/>
      <w:divBdr>
        <w:top w:val="none" w:sz="0" w:space="0" w:color="auto"/>
        <w:left w:val="none" w:sz="0" w:space="0" w:color="auto"/>
        <w:bottom w:val="none" w:sz="0" w:space="0" w:color="auto"/>
        <w:right w:val="none" w:sz="0" w:space="0" w:color="auto"/>
      </w:divBdr>
    </w:div>
    <w:div w:id="194082064">
      <w:bodyDiv w:val="1"/>
      <w:marLeft w:val="0"/>
      <w:marRight w:val="0"/>
      <w:marTop w:val="0"/>
      <w:marBottom w:val="0"/>
      <w:divBdr>
        <w:top w:val="none" w:sz="0" w:space="0" w:color="auto"/>
        <w:left w:val="none" w:sz="0" w:space="0" w:color="auto"/>
        <w:bottom w:val="none" w:sz="0" w:space="0" w:color="auto"/>
        <w:right w:val="none" w:sz="0" w:space="0" w:color="auto"/>
      </w:divBdr>
    </w:div>
    <w:div w:id="194777202">
      <w:bodyDiv w:val="1"/>
      <w:marLeft w:val="0"/>
      <w:marRight w:val="0"/>
      <w:marTop w:val="0"/>
      <w:marBottom w:val="0"/>
      <w:divBdr>
        <w:top w:val="none" w:sz="0" w:space="0" w:color="auto"/>
        <w:left w:val="none" w:sz="0" w:space="0" w:color="auto"/>
        <w:bottom w:val="none" w:sz="0" w:space="0" w:color="auto"/>
        <w:right w:val="none" w:sz="0" w:space="0" w:color="auto"/>
      </w:divBdr>
    </w:div>
    <w:div w:id="195234643">
      <w:bodyDiv w:val="1"/>
      <w:marLeft w:val="0"/>
      <w:marRight w:val="0"/>
      <w:marTop w:val="0"/>
      <w:marBottom w:val="0"/>
      <w:divBdr>
        <w:top w:val="none" w:sz="0" w:space="0" w:color="auto"/>
        <w:left w:val="none" w:sz="0" w:space="0" w:color="auto"/>
        <w:bottom w:val="none" w:sz="0" w:space="0" w:color="auto"/>
        <w:right w:val="none" w:sz="0" w:space="0" w:color="auto"/>
      </w:divBdr>
    </w:div>
    <w:div w:id="197084383">
      <w:bodyDiv w:val="1"/>
      <w:marLeft w:val="0"/>
      <w:marRight w:val="0"/>
      <w:marTop w:val="0"/>
      <w:marBottom w:val="0"/>
      <w:divBdr>
        <w:top w:val="none" w:sz="0" w:space="0" w:color="auto"/>
        <w:left w:val="none" w:sz="0" w:space="0" w:color="auto"/>
        <w:bottom w:val="none" w:sz="0" w:space="0" w:color="auto"/>
        <w:right w:val="none" w:sz="0" w:space="0" w:color="auto"/>
      </w:divBdr>
    </w:div>
    <w:div w:id="197472732">
      <w:bodyDiv w:val="1"/>
      <w:marLeft w:val="0"/>
      <w:marRight w:val="0"/>
      <w:marTop w:val="0"/>
      <w:marBottom w:val="0"/>
      <w:divBdr>
        <w:top w:val="none" w:sz="0" w:space="0" w:color="auto"/>
        <w:left w:val="none" w:sz="0" w:space="0" w:color="auto"/>
        <w:bottom w:val="none" w:sz="0" w:space="0" w:color="auto"/>
        <w:right w:val="none" w:sz="0" w:space="0" w:color="auto"/>
      </w:divBdr>
    </w:div>
    <w:div w:id="197621028">
      <w:bodyDiv w:val="1"/>
      <w:marLeft w:val="0"/>
      <w:marRight w:val="0"/>
      <w:marTop w:val="0"/>
      <w:marBottom w:val="0"/>
      <w:divBdr>
        <w:top w:val="none" w:sz="0" w:space="0" w:color="auto"/>
        <w:left w:val="none" w:sz="0" w:space="0" w:color="auto"/>
        <w:bottom w:val="none" w:sz="0" w:space="0" w:color="auto"/>
        <w:right w:val="none" w:sz="0" w:space="0" w:color="auto"/>
      </w:divBdr>
    </w:div>
    <w:div w:id="197665717">
      <w:bodyDiv w:val="1"/>
      <w:marLeft w:val="0"/>
      <w:marRight w:val="0"/>
      <w:marTop w:val="0"/>
      <w:marBottom w:val="0"/>
      <w:divBdr>
        <w:top w:val="none" w:sz="0" w:space="0" w:color="auto"/>
        <w:left w:val="none" w:sz="0" w:space="0" w:color="auto"/>
        <w:bottom w:val="none" w:sz="0" w:space="0" w:color="auto"/>
        <w:right w:val="none" w:sz="0" w:space="0" w:color="auto"/>
      </w:divBdr>
    </w:div>
    <w:div w:id="198125370">
      <w:bodyDiv w:val="1"/>
      <w:marLeft w:val="0"/>
      <w:marRight w:val="0"/>
      <w:marTop w:val="0"/>
      <w:marBottom w:val="0"/>
      <w:divBdr>
        <w:top w:val="none" w:sz="0" w:space="0" w:color="auto"/>
        <w:left w:val="none" w:sz="0" w:space="0" w:color="auto"/>
        <w:bottom w:val="none" w:sz="0" w:space="0" w:color="auto"/>
        <w:right w:val="none" w:sz="0" w:space="0" w:color="auto"/>
      </w:divBdr>
    </w:div>
    <w:div w:id="198249700">
      <w:bodyDiv w:val="1"/>
      <w:marLeft w:val="0"/>
      <w:marRight w:val="0"/>
      <w:marTop w:val="0"/>
      <w:marBottom w:val="0"/>
      <w:divBdr>
        <w:top w:val="none" w:sz="0" w:space="0" w:color="auto"/>
        <w:left w:val="none" w:sz="0" w:space="0" w:color="auto"/>
        <w:bottom w:val="none" w:sz="0" w:space="0" w:color="auto"/>
        <w:right w:val="none" w:sz="0" w:space="0" w:color="auto"/>
      </w:divBdr>
    </w:div>
    <w:div w:id="200212722">
      <w:bodyDiv w:val="1"/>
      <w:marLeft w:val="0"/>
      <w:marRight w:val="0"/>
      <w:marTop w:val="0"/>
      <w:marBottom w:val="0"/>
      <w:divBdr>
        <w:top w:val="none" w:sz="0" w:space="0" w:color="auto"/>
        <w:left w:val="none" w:sz="0" w:space="0" w:color="auto"/>
        <w:bottom w:val="none" w:sz="0" w:space="0" w:color="auto"/>
        <w:right w:val="none" w:sz="0" w:space="0" w:color="auto"/>
      </w:divBdr>
    </w:div>
    <w:div w:id="201288223">
      <w:bodyDiv w:val="1"/>
      <w:marLeft w:val="0"/>
      <w:marRight w:val="0"/>
      <w:marTop w:val="0"/>
      <w:marBottom w:val="0"/>
      <w:divBdr>
        <w:top w:val="none" w:sz="0" w:space="0" w:color="auto"/>
        <w:left w:val="none" w:sz="0" w:space="0" w:color="auto"/>
        <w:bottom w:val="none" w:sz="0" w:space="0" w:color="auto"/>
        <w:right w:val="none" w:sz="0" w:space="0" w:color="auto"/>
      </w:divBdr>
    </w:div>
    <w:div w:id="201945233">
      <w:bodyDiv w:val="1"/>
      <w:marLeft w:val="0"/>
      <w:marRight w:val="0"/>
      <w:marTop w:val="0"/>
      <w:marBottom w:val="0"/>
      <w:divBdr>
        <w:top w:val="none" w:sz="0" w:space="0" w:color="auto"/>
        <w:left w:val="none" w:sz="0" w:space="0" w:color="auto"/>
        <w:bottom w:val="none" w:sz="0" w:space="0" w:color="auto"/>
        <w:right w:val="none" w:sz="0" w:space="0" w:color="auto"/>
      </w:divBdr>
    </w:div>
    <w:div w:id="202794979">
      <w:bodyDiv w:val="1"/>
      <w:marLeft w:val="0"/>
      <w:marRight w:val="0"/>
      <w:marTop w:val="0"/>
      <w:marBottom w:val="0"/>
      <w:divBdr>
        <w:top w:val="none" w:sz="0" w:space="0" w:color="auto"/>
        <w:left w:val="none" w:sz="0" w:space="0" w:color="auto"/>
        <w:bottom w:val="none" w:sz="0" w:space="0" w:color="auto"/>
        <w:right w:val="none" w:sz="0" w:space="0" w:color="auto"/>
      </w:divBdr>
    </w:div>
    <w:div w:id="202904744">
      <w:bodyDiv w:val="1"/>
      <w:marLeft w:val="0"/>
      <w:marRight w:val="0"/>
      <w:marTop w:val="0"/>
      <w:marBottom w:val="0"/>
      <w:divBdr>
        <w:top w:val="none" w:sz="0" w:space="0" w:color="auto"/>
        <w:left w:val="none" w:sz="0" w:space="0" w:color="auto"/>
        <w:bottom w:val="none" w:sz="0" w:space="0" w:color="auto"/>
        <w:right w:val="none" w:sz="0" w:space="0" w:color="auto"/>
      </w:divBdr>
    </w:div>
    <w:div w:id="202905353">
      <w:bodyDiv w:val="1"/>
      <w:marLeft w:val="0"/>
      <w:marRight w:val="0"/>
      <w:marTop w:val="0"/>
      <w:marBottom w:val="0"/>
      <w:divBdr>
        <w:top w:val="none" w:sz="0" w:space="0" w:color="auto"/>
        <w:left w:val="none" w:sz="0" w:space="0" w:color="auto"/>
        <w:bottom w:val="none" w:sz="0" w:space="0" w:color="auto"/>
        <w:right w:val="none" w:sz="0" w:space="0" w:color="auto"/>
      </w:divBdr>
    </w:div>
    <w:div w:id="204754249">
      <w:bodyDiv w:val="1"/>
      <w:marLeft w:val="0"/>
      <w:marRight w:val="0"/>
      <w:marTop w:val="0"/>
      <w:marBottom w:val="0"/>
      <w:divBdr>
        <w:top w:val="none" w:sz="0" w:space="0" w:color="auto"/>
        <w:left w:val="none" w:sz="0" w:space="0" w:color="auto"/>
        <w:bottom w:val="none" w:sz="0" w:space="0" w:color="auto"/>
        <w:right w:val="none" w:sz="0" w:space="0" w:color="auto"/>
      </w:divBdr>
    </w:div>
    <w:div w:id="205069667">
      <w:bodyDiv w:val="1"/>
      <w:marLeft w:val="0"/>
      <w:marRight w:val="0"/>
      <w:marTop w:val="0"/>
      <w:marBottom w:val="0"/>
      <w:divBdr>
        <w:top w:val="none" w:sz="0" w:space="0" w:color="auto"/>
        <w:left w:val="none" w:sz="0" w:space="0" w:color="auto"/>
        <w:bottom w:val="none" w:sz="0" w:space="0" w:color="auto"/>
        <w:right w:val="none" w:sz="0" w:space="0" w:color="auto"/>
      </w:divBdr>
    </w:div>
    <w:div w:id="205416068">
      <w:bodyDiv w:val="1"/>
      <w:marLeft w:val="0"/>
      <w:marRight w:val="0"/>
      <w:marTop w:val="0"/>
      <w:marBottom w:val="0"/>
      <w:divBdr>
        <w:top w:val="none" w:sz="0" w:space="0" w:color="auto"/>
        <w:left w:val="none" w:sz="0" w:space="0" w:color="auto"/>
        <w:bottom w:val="none" w:sz="0" w:space="0" w:color="auto"/>
        <w:right w:val="none" w:sz="0" w:space="0" w:color="auto"/>
      </w:divBdr>
    </w:div>
    <w:div w:id="205917538">
      <w:bodyDiv w:val="1"/>
      <w:marLeft w:val="0"/>
      <w:marRight w:val="0"/>
      <w:marTop w:val="0"/>
      <w:marBottom w:val="0"/>
      <w:divBdr>
        <w:top w:val="none" w:sz="0" w:space="0" w:color="auto"/>
        <w:left w:val="none" w:sz="0" w:space="0" w:color="auto"/>
        <w:bottom w:val="none" w:sz="0" w:space="0" w:color="auto"/>
        <w:right w:val="none" w:sz="0" w:space="0" w:color="auto"/>
      </w:divBdr>
    </w:div>
    <w:div w:id="206065711">
      <w:bodyDiv w:val="1"/>
      <w:marLeft w:val="0"/>
      <w:marRight w:val="0"/>
      <w:marTop w:val="0"/>
      <w:marBottom w:val="0"/>
      <w:divBdr>
        <w:top w:val="none" w:sz="0" w:space="0" w:color="auto"/>
        <w:left w:val="none" w:sz="0" w:space="0" w:color="auto"/>
        <w:bottom w:val="none" w:sz="0" w:space="0" w:color="auto"/>
        <w:right w:val="none" w:sz="0" w:space="0" w:color="auto"/>
      </w:divBdr>
    </w:div>
    <w:div w:id="207448956">
      <w:bodyDiv w:val="1"/>
      <w:marLeft w:val="0"/>
      <w:marRight w:val="0"/>
      <w:marTop w:val="0"/>
      <w:marBottom w:val="0"/>
      <w:divBdr>
        <w:top w:val="none" w:sz="0" w:space="0" w:color="auto"/>
        <w:left w:val="none" w:sz="0" w:space="0" w:color="auto"/>
        <w:bottom w:val="none" w:sz="0" w:space="0" w:color="auto"/>
        <w:right w:val="none" w:sz="0" w:space="0" w:color="auto"/>
      </w:divBdr>
    </w:div>
    <w:div w:id="209001737">
      <w:bodyDiv w:val="1"/>
      <w:marLeft w:val="0"/>
      <w:marRight w:val="0"/>
      <w:marTop w:val="0"/>
      <w:marBottom w:val="0"/>
      <w:divBdr>
        <w:top w:val="none" w:sz="0" w:space="0" w:color="auto"/>
        <w:left w:val="none" w:sz="0" w:space="0" w:color="auto"/>
        <w:bottom w:val="none" w:sz="0" w:space="0" w:color="auto"/>
        <w:right w:val="none" w:sz="0" w:space="0" w:color="auto"/>
      </w:divBdr>
    </w:div>
    <w:div w:id="209533418">
      <w:bodyDiv w:val="1"/>
      <w:marLeft w:val="0"/>
      <w:marRight w:val="0"/>
      <w:marTop w:val="0"/>
      <w:marBottom w:val="0"/>
      <w:divBdr>
        <w:top w:val="none" w:sz="0" w:space="0" w:color="auto"/>
        <w:left w:val="none" w:sz="0" w:space="0" w:color="auto"/>
        <w:bottom w:val="none" w:sz="0" w:space="0" w:color="auto"/>
        <w:right w:val="none" w:sz="0" w:space="0" w:color="auto"/>
      </w:divBdr>
    </w:div>
    <w:div w:id="211960601">
      <w:bodyDiv w:val="1"/>
      <w:marLeft w:val="0"/>
      <w:marRight w:val="0"/>
      <w:marTop w:val="0"/>
      <w:marBottom w:val="0"/>
      <w:divBdr>
        <w:top w:val="none" w:sz="0" w:space="0" w:color="auto"/>
        <w:left w:val="none" w:sz="0" w:space="0" w:color="auto"/>
        <w:bottom w:val="none" w:sz="0" w:space="0" w:color="auto"/>
        <w:right w:val="none" w:sz="0" w:space="0" w:color="auto"/>
      </w:divBdr>
    </w:div>
    <w:div w:id="217396949">
      <w:bodyDiv w:val="1"/>
      <w:marLeft w:val="0"/>
      <w:marRight w:val="0"/>
      <w:marTop w:val="0"/>
      <w:marBottom w:val="0"/>
      <w:divBdr>
        <w:top w:val="none" w:sz="0" w:space="0" w:color="auto"/>
        <w:left w:val="none" w:sz="0" w:space="0" w:color="auto"/>
        <w:bottom w:val="none" w:sz="0" w:space="0" w:color="auto"/>
        <w:right w:val="none" w:sz="0" w:space="0" w:color="auto"/>
      </w:divBdr>
    </w:div>
    <w:div w:id="218054546">
      <w:bodyDiv w:val="1"/>
      <w:marLeft w:val="0"/>
      <w:marRight w:val="0"/>
      <w:marTop w:val="0"/>
      <w:marBottom w:val="0"/>
      <w:divBdr>
        <w:top w:val="none" w:sz="0" w:space="0" w:color="auto"/>
        <w:left w:val="none" w:sz="0" w:space="0" w:color="auto"/>
        <w:bottom w:val="none" w:sz="0" w:space="0" w:color="auto"/>
        <w:right w:val="none" w:sz="0" w:space="0" w:color="auto"/>
      </w:divBdr>
    </w:div>
    <w:div w:id="218059215">
      <w:bodyDiv w:val="1"/>
      <w:marLeft w:val="0"/>
      <w:marRight w:val="0"/>
      <w:marTop w:val="0"/>
      <w:marBottom w:val="0"/>
      <w:divBdr>
        <w:top w:val="none" w:sz="0" w:space="0" w:color="auto"/>
        <w:left w:val="none" w:sz="0" w:space="0" w:color="auto"/>
        <w:bottom w:val="none" w:sz="0" w:space="0" w:color="auto"/>
        <w:right w:val="none" w:sz="0" w:space="0" w:color="auto"/>
      </w:divBdr>
    </w:div>
    <w:div w:id="218632135">
      <w:bodyDiv w:val="1"/>
      <w:marLeft w:val="0"/>
      <w:marRight w:val="0"/>
      <w:marTop w:val="0"/>
      <w:marBottom w:val="0"/>
      <w:divBdr>
        <w:top w:val="none" w:sz="0" w:space="0" w:color="auto"/>
        <w:left w:val="none" w:sz="0" w:space="0" w:color="auto"/>
        <w:bottom w:val="none" w:sz="0" w:space="0" w:color="auto"/>
        <w:right w:val="none" w:sz="0" w:space="0" w:color="auto"/>
      </w:divBdr>
    </w:div>
    <w:div w:id="218827721">
      <w:bodyDiv w:val="1"/>
      <w:marLeft w:val="0"/>
      <w:marRight w:val="0"/>
      <w:marTop w:val="0"/>
      <w:marBottom w:val="0"/>
      <w:divBdr>
        <w:top w:val="none" w:sz="0" w:space="0" w:color="auto"/>
        <w:left w:val="none" w:sz="0" w:space="0" w:color="auto"/>
        <w:bottom w:val="none" w:sz="0" w:space="0" w:color="auto"/>
        <w:right w:val="none" w:sz="0" w:space="0" w:color="auto"/>
      </w:divBdr>
    </w:div>
    <w:div w:id="220530788">
      <w:bodyDiv w:val="1"/>
      <w:marLeft w:val="0"/>
      <w:marRight w:val="0"/>
      <w:marTop w:val="0"/>
      <w:marBottom w:val="0"/>
      <w:divBdr>
        <w:top w:val="none" w:sz="0" w:space="0" w:color="auto"/>
        <w:left w:val="none" w:sz="0" w:space="0" w:color="auto"/>
        <w:bottom w:val="none" w:sz="0" w:space="0" w:color="auto"/>
        <w:right w:val="none" w:sz="0" w:space="0" w:color="auto"/>
      </w:divBdr>
    </w:div>
    <w:div w:id="220943431">
      <w:bodyDiv w:val="1"/>
      <w:marLeft w:val="0"/>
      <w:marRight w:val="0"/>
      <w:marTop w:val="0"/>
      <w:marBottom w:val="0"/>
      <w:divBdr>
        <w:top w:val="none" w:sz="0" w:space="0" w:color="auto"/>
        <w:left w:val="none" w:sz="0" w:space="0" w:color="auto"/>
        <w:bottom w:val="none" w:sz="0" w:space="0" w:color="auto"/>
        <w:right w:val="none" w:sz="0" w:space="0" w:color="auto"/>
      </w:divBdr>
      <w:divsChild>
        <w:div w:id="655456278">
          <w:marLeft w:val="0"/>
          <w:marRight w:val="450"/>
          <w:marTop w:val="0"/>
          <w:marBottom w:val="0"/>
          <w:divBdr>
            <w:top w:val="none" w:sz="0" w:space="0" w:color="auto"/>
            <w:left w:val="none" w:sz="0" w:space="0" w:color="auto"/>
            <w:bottom w:val="none" w:sz="0" w:space="0" w:color="auto"/>
            <w:right w:val="none" w:sz="0" w:space="0" w:color="auto"/>
          </w:divBdr>
          <w:divsChild>
            <w:div w:id="105161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030946">
      <w:bodyDiv w:val="1"/>
      <w:marLeft w:val="0"/>
      <w:marRight w:val="0"/>
      <w:marTop w:val="0"/>
      <w:marBottom w:val="0"/>
      <w:divBdr>
        <w:top w:val="none" w:sz="0" w:space="0" w:color="auto"/>
        <w:left w:val="none" w:sz="0" w:space="0" w:color="auto"/>
        <w:bottom w:val="none" w:sz="0" w:space="0" w:color="auto"/>
        <w:right w:val="none" w:sz="0" w:space="0" w:color="auto"/>
      </w:divBdr>
    </w:div>
    <w:div w:id="225144479">
      <w:bodyDiv w:val="1"/>
      <w:marLeft w:val="0"/>
      <w:marRight w:val="0"/>
      <w:marTop w:val="0"/>
      <w:marBottom w:val="0"/>
      <w:divBdr>
        <w:top w:val="none" w:sz="0" w:space="0" w:color="auto"/>
        <w:left w:val="none" w:sz="0" w:space="0" w:color="auto"/>
        <w:bottom w:val="none" w:sz="0" w:space="0" w:color="auto"/>
        <w:right w:val="none" w:sz="0" w:space="0" w:color="auto"/>
      </w:divBdr>
    </w:div>
    <w:div w:id="226233130">
      <w:bodyDiv w:val="1"/>
      <w:marLeft w:val="0"/>
      <w:marRight w:val="0"/>
      <w:marTop w:val="0"/>
      <w:marBottom w:val="0"/>
      <w:divBdr>
        <w:top w:val="none" w:sz="0" w:space="0" w:color="auto"/>
        <w:left w:val="none" w:sz="0" w:space="0" w:color="auto"/>
        <w:bottom w:val="none" w:sz="0" w:space="0" w:color="auto"/>
        <w:right w:val="none" w:sz="0" w:space="0" w:color="auto"/>
      </w:divBdr>
    </w:div>
    <w:div w:id="228006845">
      <w:bodyDiv w:val="1"/>
      <w:marLeft w:val="0"/>
      <w:marRight w:val="0"/>
      <w:marTop w:val="0"/>
      <w:marBottom w:val="0"/>
      <w:divBdr>
        <w:top w:val="none" w:sz="0" w:space="0" w:color="auto"/>
        <w:left w:val="none" w:sz="0" w:space="0" w:color="auto"/>
        <w:bottom w:val="none" w:sz="0" w:space="0" w:color="auto"/>
        <w:right w:val="none" w:sz="0" w:space="0" w:color="auto"/>
      </w:divBdr>
    </w:div>
    <w:div w:id="229001503">
      <w:bodyDiv w:val="1"/>
      <w:marLeft w:val="0"/>
      <w:marRight w:val="0"/>
      <w:marTop w:val="0"/>
      <w:marBottom w:val="0"/>
      <w:divBdr>
        <w:top w:val="none" w:sz="0" w:space="0" w:color="auto"/>
        <w:left w:val="none" w:sz="0" w:space="0" w:color="auto"/>
        <w:bottom w:val="none" w:sz="0" w:space="0" w:color="auto"/>
        <w:right w:val="none" w:sz="0" w:space="0" w:color="auto"/>
      </w:divBdr>
    </w:div>
    <w:div w:id="230165751">
      <w:bodyDiv w:val="1"/>
      <w:marLeft w:val="0"/>
      <w:marRight w:val="0"/>
      <w:marTop w:val="0"/>
      <w:marBottom w:val="0"/>
      <w:divBdr>
        <w:top w:val="none" w:sz="0" w:space="0" w:color="auto"/>
        <w:left w:val="none" w:sz="0" w:space="0" w:color="auto"/>
        <w:bottom w:val="none" w:sz="0" w:space="0" w:color="auto"/>
        <w:right w:val="none" w:sz="0" w:space="0" w:color="auto"/>
      </w:divBdr>
    </w:div>
    <w:div w:id="230773028">
      <w:bodyDiv w:val="1"/>
      <w:marLeft w:val="0"/>
      <w:marRight w:val="0"/>
      <w:marTop w:val="0"/>
      <w:marBottom w:val="0"/>
      <w:divBdr>
        <w:top w:val="none" w:sz="0" w:space="0" w:color="auto"/>
        <w:left w:val="none" w:sz="0" w:space="0" w:color="auto"/>
        <w:bottom w:val="none" w:sz="0" w:space="0" w:color="auto"/>
        <w:right w:val="none" w:sz="0" w:space="0" w:color="auto"/>
      </w:divBdr>
    </w:div>
    <w:div w:id="232546670">
      <w:bodyDiv w:val="1"/>
      <w:marLeft w:val="0"/>
      <w:marRight w:val="0"/>
      <w:marTop w:val="0"/>
      <w:marBottom w:val="0"/>
      <w:divBdr>
        <w:top w:val="none" w:sz="0" w:space="0" w:color="auto"/>
        <w:left w:val="none" w:sz="0" w:space="0" w:color="auto"/>
        <w:bottom w:val="none" w:sz="0" w:space="0" w:color="auto"/>
        <w:right w:val="none" w:sz="0" w:space="0" w:color="auto"/>
      </w:divBdr>
    </w:div>
    <w:div w:id="233054276">
      <w:bodyDiv w:val="1"/>
      <w:marLeft w:val="0"/>
      <w:marRight w:val="0"/>
      <w:marTop w:val="0"/>
      <w:marBottom w:val="0"/>
      <w:divBdr>
        <w:top w:val="none" w:sz="0" w:space="0" w:color="auto"/>
        <w:left w:val="none" w:sz="0" w:space="0" w:color="auto"/>
        <w:bottom w:val="none" w:sz="0" w:space="0" w:color="auto"/>
        <w:right w:val="none" w:sz="0" w:space="0" w:color="auto"/>
      </w:divBdr>
    </w:div>
    <w:div w:id="233201100">
      <w:bodyDiv w:val="1"/>
      <w:marLeft w:val="0"/>
      <w:marRight w:val="0"/>
      <w:marTop w:val="0"/>
      <w:marBottom w:val="0"/>
      <w:divBdr>
        <w:top w:val="none" w:sz="0" w:space="0" w:color="auto"/>
        <w:left w:val="none" w:sz="0" w:space="0" w:color="auto"/>
        <w:bottom w:val="none" w:sz="0" w:space="0" w:color="auto"/>
        <w:right w:val="none" w:sz="0" w:space="0" w:color="auto"/>
      </w:divBdr>
    </w:div>
    <w:div w:id="233394833">
      <w:bodyDiv w:val="1"/>
      <w:marLeft w:val="0"/>
      <w:marRight w:val="0"/>
      <w:marTop w:val="0"/>
      <w:marBottom w:val="0"/>
      <w:divBdr>
        <w:top w:val="none" w:sz="0" w:space="0" w:color="auto"/>
        <w:left w:val="none" w:sz="0" w:space="0" w:color="auto"/>
        <w:bottom w:val="none" w:sz="0" w:space="0" w:color="auto"/>
        <w:right w:val="none" w:sz="0" w:space="0" w:color="auto"/>
      </w:divBdr>
    </w:div>
    <w:div w:id="234051972">
      <w:bodyDiv w:val="1"/>
      <w:marLeft w:val="0"/>
      <w:marRight w:val="0"/>
      <w:marTop w:val="0"/>
      <w:marBottom w:val="0"/>
      <w:divBdr>
        <w:top w:val="none" w:sz="0" w:space="0" w:color="auto"/>
        <w:left w:val="none" w:sz="0" w:space="0" w:color="auto"/>
        <w:bottom w:val="none" w:sz="0" w:space="0" w:color="auto"/>
        <w:right w:val="none" w:sz="0" w:space="0" w:color="auto"/>
      </w:divBdr>
    </w:div>
    <w:div w:id="235867479">
      <w:bodyDiv w:val="1"/>
      <w:marLeft w:val="0"/>
      <w:marRight w:val="0"/>
      <w:marTop w:val="0"/>
      <w:marBottom w:val="0"/>
      <w:divBdr>
        <w:top w:val="none" w:sz="0" w:space="0" w:color="auto"/>
        <w:left w:val="none" w:sz="0" w:space="0" w:color="auto"/>
        <w:bottom w:val="none" w:sz="0" w:space="0" w:color="auto"/>
        <w:right w:val="none" w:sz="0" w:space="0" w:color="auto"/>
      </w:divBdr>
    </w:div>
    <w:div w:id="236090832">
      <w:bodyDiv w:val="1"/>
      <w:marLeft w:val="0"/>
      <w:marRight w:val="0"/>
      <w:marTop w:val="0"/>
      <w:marBottom w:val="0"/>
      <w:divBdr>
        <w:top w:val="none" w:sz="0" w:space="0" w:color="auto"/>
        <w:left w:val="none" w:sz="0" w:space="0" w:color="auto"/>
        <w:bottom w:val="none" w:sz="0" w:space="0" w:color="auto"/>
        <w:right w:val="none" w:sz="0" w:space="0" w:color="auto"/>
      </w:divBdr>
    </w:div>
    <w:div w:id="237056991">
      <w:bodyDiv w:val="1"/>
      <w:marLeft w:val="0"/>
      <w:marRight w:val="0"/>
      <w:marTop w:val="0"/>
      <w:marBottom w:val="0"/>
      <w:divBdr>
        <w:top w:val="none" w:sz="0" w:space="0" w:color="auto"/>
        <w:left w:val="none" w:sz="0" w:space="0" w:color="auto"/>
        <w:bottom w:val="none" w:sz="0" w:space="0" w:color="auto"/>
        <w:right w:val="none" w:sz="0" w:space="0" w:color="auto"/>
      </w:divBdr>
    </w:div>
    <w:div w:id="238250047">
      <w:bodyDiv w:val="1"/>
      <w:marLeft w:val="0"/>
      <w:marRight w:val="0"/>
      <w:marTop w:val="0"/>
      <w:marBottom w:val="0"/>
      <w:divBdr>
        <w:top w:val="none" w:sz="0" w:space="0" w:color="auto"/>
        <w:left w:val="none" w:sz="0" w:space="0" w:color="auto"/>
        <w:bottom w:val="none" w:sz="0" w:space="0" w:color="auto"/>
        <w:right w:val="none" w:sz="0" w:space="0" w:color="auto"/>
      </w:divBdr>
    </w:div>
    <w:div w:id="238365849">
      <w:bodyDiv w:val="1"/>
      <w:marLeft w:val="0"/>
      <w:marRight w:val="0"/>
      <w:marTop w:val="0"/>
      <w:marBottom w:val="0"/>
      <w:divBdr>
        <w:top w:val="none" w:sz="0" w:space="0" w:color="auto"/>
        <w:left w:val="none" w:sz="0" w:space="0" w:color="auto"/>
        <w:bottom w:val="none" w:sz="0" w:space="0" w:color="auto"/>
        <w:right w:val="none" w:sz="0" w:space="0" w:color="auto"/>
      </w:divBdr>
    </w:div>
    <w:div w:id="238910212">
      <w:bodyDiv w:val="1"/>
      <w:marLeft w:val="0"/>
      <w:marRight w:val="0"/>
      <w:marTop w:val="0"/>
      <w:marBottom w:val="0"/>
      <w:divBdr>
        <w:top w:val="none" w:sz="0" w:space="0" w:color="auto"/>
        <w:left w:val="none" w:sz="0" w:space="0" w:color="auto"/>
        <w:bottom w:val="none" w:sz="0" w:space="0" w:color="auto"/>
        <w:right w:val="none" w:sz="0" w:space="0" w:color="auto"/>
      </w:divBdr>
    </w:div>
    <w:div w:id="239995390">
      <w:bodyDiv w:val="1"/>
      <w:marLeft w:val="0"/>
      <w:marRight w:val="0"/>
      <w:marTop w:val="0"/>
      <w:marBottom w:val="0"/>
      <w:divBdr>
        <w:top w:val="none" w:sz="0" w:space="0" w:color="auto"/>
        <w:left w:val="none" w:sz="0" w:space="0" w:color="auto"/>
        <w:bottom w:val="none" w:sz="0" w:space="0" w:color="auto"/>
        <w:right w:val="none" w:sz="0" w:space="0" w:color="auto"/>
      </w:divBdr>
    </w:div>
    <w:div w:id="240792191">
      <w:bodyDiv w:val="1"/>
      <w:marLeft w:val="0"/>
      <w:marRight w:val="0"/>
      <w:marTop w:val="0"/>
      <w:marBottom w:val="0"/>
      <w:divBdr>
        <w:top w:val="none" w:sz="0" w:space="0" w:color="auto"/>
        <w:left w:val="none" w:sz="0" w:space="0" w:color="auto"/>
        <w:bottom w:val="none" w:sz="0" w:space="0" w:color="auto"/>
        <w:right w:val="none" w:sz="0" w:space="0" w:color="auto"/>
      </w:divBdr>
    </w:div>
    <w:div w:id="240989091">
      <w:bodyDiv w:val="1"/>
      <w:marLeft w:val="0"/>
      <w:marRight w:val="0"/>
      <w:marTop w:val="0"/>
      <w:marBottom w:val="0"/>
      <w:divBdr>
        <w:top w:val="none" w:sz="0" w:space="0" w:color="auto"/>
        <w:left w:val="none" w:sz="0" w:space="0" w:color="auto"/>
        <w:bottom w:val="none" w:sz="0" w:space="0" w:color="auto"/>
        <w:right w:val="none" w:sz="0" w:space="0" w:color="auto"/>
      </w:divBdr>
    </w:div>
    <w:div w:id="241523985">
      <w:bodyDiv w:val="1"/>
      <w:marLeft w:val="0"/>
      <w:marRight w:val="0"/>
      <w:marTop w:val="0"/>
      <w:marBottom w:val="0"/>
      <w:divBdr>
        <w:top w:val="none" w:sz="0" w:space="0" w:color="auto"/>
        <w:left w:val="none" w:sz="0" w:space="0" w:color="auto"/>
        <w:bottom w:val="none" w:sz="0" w:space="0" w:color="auto"/>
        <w:right w:val="none" w:sz="0" w:space="0" w:color="auto"/>
      </w:divBdr>
    </w:div>
    <w:div w:id="243608782">
      <w:bodyDiv w:val="1"/>
      <w:marLeft w:val="0"/>
      <w:marRight w:val="0"/>
      <w:marTop w:val="0"/>
      <w:marBottom w:val="0"/>
      <w:divBdr>
        <w:top w:val="none" w:sz="0" w:space="0" w:color="auto"/>
        <w:left w:val="none" w:sz="0" w:space="0" w:color="auto"/>
        <w:bottom w:val="none" w:sz="0" w:space="0" w:color="auto"/>
        <w:right w:val="none" w:sz="0" w:space="0" w:color="auto"/>
      </w:divBdr>
    </w:div>
    <w:div w:id="244000170">
      <w:bodyDiv w:val="1"/>
      <w:marLeft w:val="0"/>
      <w:marRight w:val="0"/>
      <w:marTop w:val="0"/>
      <w:marBottom w:val="0"/>
      <w:divBdr>
        <w:top w:val="none" w:sz="0" w:space="0" w:color="auto"/>
        <w:left w:val="none" w:sz="0" w:space="0" w:color="auto"/>
        <w:bottom w:val="none" w:sz="0" w:space="0" w:color="auto"/>
        <w:right w:val="none" w:sz="0" w:space="0" w:color="auto"/>
      </w:divBdr>
    </w:div>
    <w:div w:id="244267436">
      <w:bodyDiv w:val="1"/>
      <w:marLeft w:val="0"/>
      <w:marRight w:val="0"/>
      <w:marTop w:val="0"/>
      <w:marBottom w:val="0"/>
      <w:divBdr>
        <w:top w:val="none" w:sz="0" w:space="0" w:color="auto"/>
        <w:left w:val="none" w:sz="0" w:space="0" w:color="auto"/>
        <w:bottom w:val="none" w:sz="0" w:space="0" w:color="auto"/>
        <w:right w:val="none" w:sz="0" w:space="0" w:color="auto"/>
      </w:divBdr>
    </w:div>
    <w:div w:id="244532449">
      <w:bodyDiv w:val="1"/>
      <w:marLeft w:val="0"/>
      <w:marRight w:val="0"/>
      <w:marTop w:val="0"/>
      <w:marBottom w:val="0"/>
      <w:divBdr>
        <w:top w:val="none" w:sz="0" w:space="0" w:color="auto"/>
        <w:left w:val="none" w:sz="0" w:space="0" w:color="auto"/>
        <w:bottom w:val="none" w:sz="0" w:space="0" w:color="auto"/>
        <w:right w:val="none" w:sz="0" w:space="0" w:color="auto"/>
      </w:divBdr>
    </w:div>
    <w:div w:id="245263648">
      <w:bodyDiv w:val="1"/>
      <w:marLeft w:val="0"/>
      <w:marRight w:val="0"/>
      <w:marTop w:val="0"/>
      <w:marBottom w:val="0"/>
      <w:divBdr>
        <w:top w:val="none" w:sz="0" w:space="0" w:color="auto"/>
        <w:left w:val="none" w:sz="0" w:space="0" w:color="auto"/>
        <w:bottom w:val="none" w:sz="0" w:space="0" w:color="auto"/>
        <w:right w:val="none" w:sz="0" w:space="0" w:color="auto"/>
      </w:divBdr>
    </w:div>
    <w:div w:id="247234131">
      <w:bodyDiv w:val="1"/>
      <w:marLeft w:val="0"/>
      <w:marRight w:val="0"/>
      <w:marTop w:val="0"/>
      <w:marBottom w:val="0"/>
      <w:divBdr>
        <w:top w:val="none" w:sz="0" w:space="0" w:color="auto"/>
        <w:left w:val="none" w:sz="0" w:space="0" w:color="auto"/>
        <w:bottom w:val="none" w:sz="0" w:space="0" w:color="auto"/>
        <w:right w:val="none" w:sz="0" w:space="0" w:color="auto"/>
      </w:divBdr>
    </w:div>
    <w:div w:id="247424746">
      <w:bodyDiv w:val="1"/>
      <w:marLeft w:val="0"/>
      <w:marRight w:val="0"/>
      <w:marTop w:val="0"/>
      <w:marBottom w:val="0"/>
      <w:divBdr>
        <w:top w:val="none" w:sz="0" w:space="0" w:color="auto"/>
        <w:left w:val="none" w:sz="0" w:space="0" w:color="auto"/>
        <w:bottom w:val="none" w:sz="0" w:space="0" w:color="auto"/>
        <w:right w:val="none" w:sz="0" w:space="0" w:color="auto"/>
      </w:divBdr>
    </w:div>
    <w:div w:id="247538361">
      <w:bodyDiv w:val="1"/>
      <w:marLeft w:val="0"/>
      <w:marRight w:val="0"/>
      <w:marTop w:val="0"/>
      <w:marBottom w:val="0"/>
      <w:divBdr>
        <w:top w:val="none" w:sz="0" w:space="0" w:color="auto"/>
        <w:left w:val="none" w:sz="0" w:space="0" w:color="auto"/>
        <w:bottom w:val="none" w:sz="0" w:space="0" w:color="auto"/>
        <w:right w:val="none" w:sz="0" w:space="0" w:color="auto"/>
      </w:divBdr>
    </w:div>
    <w:div w:id="247883511">
      <w:bodyDiv w:val="1"/>
      <w:marLeft w:val="0"/>
      <w:marRight w:val="0"/>
      <w:marTop w:val="0"/>
      <w:marBottom w:val="0"/>
      <w:divBdr>
        <w:top w:val="none" w:sz="0" w:space="0" w:color="auto"/>
        <w:left w:val="none" w:sz="0" w:space="0" w:color="auto"/>
        <w:bottom w:val="none" w:sz="0" w:space="0" w:color="auto"/>
        <w:right w:val="none" w:sz="0" w:space="0" w:color="auto"/>
      </w:divBdr>
    </w:div>
    <w:div w:id="248125878">
      <w:bodyDiv w:val="1"/>
      <w:marLeft w:val="0"/>
      <w:marRight w:val="0"/>
      <w:marTop w:val="0"/>
      <w:marBottom w:val="0"/>
      <w:divBdr>
        <w:top w:val="none" w:sz="0" w:space="0" w:color="auto"/>
        <w:left w:val="none" w:sz="0" w:space="0" w:color="auto"/>
        <w:bottom w:val="none" w:sz="0" w:space="0" w:color="auto"/>
        <w:right w:val="none" w:sz="0" w:space="0" w:color="auto"/>
      </w:divBdr>
    </w:div>
    <w:div w:id="248127585">
      <w:bodyDiv w:val="1"/>
      <w:marLeft w:val="0"/>
      <w:marRight w:val="0"/>
      <w:marTop w:val="0"/>
      <w:marBottom w:val="0"/>
      <w:divBdr>
        <w:top w:val="none" w:sz="0" w:space="0" w:color="auto"/>
        <w:left w:val="none" w:sz="0" w:space="0" w:color="auto"/>
        <w:bottom w:val="none" w:sz="0" w:space="0" w:color="auto"/>
        <w:right w:val="none" w:sz="0" w:space="0" w:color="auto"/>
      </w:divBdr>
    </w:div>
    <w:div w:id="248272428">
      <w:bodyDiv w:val="1"/>
      <w:marLeft w:val="0"/>
      <w:marRight w:val="0"/>
      <w:marTop w:val="0"/>
      <w:marBottom w:val="0"/>
      <w:divBdr>
        <w:top w:val="none" w:sz="0" w:space="0" w:color="auto"/>
        <w:left w:val="none" w:sz="0" w:space="0" w:color="auto"/>
        <w:bottom w:val="none" w:sz="0" w:space="0" w:color="auto"/>
        <w:right w:val="none" w:sz="0" w:space="0" w:color="auto"/>
      </w:divBdr>
    </w:div>
    <w:div w:id="249394382">
      <w:bodyDiv w:val="1"/>
      <w:marLeft w:val="0"/>
      <w:marRight w:val="0"/>
      <w:marTop w:val="0"/>
      <w:marBottom w:val="0"/>
      <w:divBdr>
        <w:top w:val="none" w:sz="0" w:space="0" w:color="auto"/>
        <w:left w:val="none" w:sz="0" w:space="0" w:color="auto"/>
        <w:bottom w:val="none" w:sz="0" w:space="0" w:color="auto"/>
        <w:right w:val="none" w:sz="0" w:space="0" w:color="auto"/>
      </w:divBdr>
    </w:div>
    <w:div w:id="251010610">
      <w:bodyDiv w:val="1"/>
      <w:marLeft w:val="0"/>
      <w:marRight w:val="0"/>
      <w:marTop w:val="0"/>
      <w:marBottom w:val="0"/>
      <w:divBdr>
        <w:top w:val="none" w:sz="0" w:space="0" w:color="auto"/>
        <w:left w:val="none" w:sz="0" w:space="0" w:color="auto"/>
        <w:bottom w:val="none" w:sz="0" w:space="0" w:color="auto"/>
        <w:right w:val="none" w:sz="0" w:space="0" w:color="auto"/>
      </w:divBdr>
    </w:div>
    <w:div w:id="251865084">
      <w:bodyDiv w:val="1"/>
      <w:marLeft w:val="0"/>
      <w:marRight w:val="0"/>
      <w:marTop w:val="0"/>
      <w:marBottom w:val="0"/>
      <w:divBdr>
        <w:top w:val="none" w:sz="0" w:space="0" w:color="auto"/>
        <w:left w:val="none" w:sz="0" w:space="0" w:color="auto"/>
        <w:bottom w:val="none" w:sz="0" w:space="0" w:color="auto"/>
        <w:right w:val="none" w:sz="0" w:space="0" w:color="auto"/>
      </w:divBdr>
    </w:div>
    <w:div w:id="253511870">
      <w:bodyDiv w:val="1"/>
      <w:marLeft w:val="0"/>
      <w:marRight w:val="0"/>
      <w:marTop w:val="0"/>
      <w:marBottom w:val="0"/>
      <w:divBdr>
        <w:top w:val="none" w:sz="0" w:space="0" w:color="auto"/>
        <w:left w:val="none" w:sz="0" w:space="0" w:color="auto"/>
        <w:bottom w:val="none" w:sz="0" w:space="0" w:color="auto"/>
        <w:right w:val="none" w:sz="0" w:space="0" w:color="auto"/>
      </w:divBdr>
    </w:div>
    <w:div w:id="253512454">
      <w:bodyDiv w:val="1"/>
      <w:marLeft w:val="0"/>
      <w:marRight w:val="0"/>
      <w:marTop w:val="0"/>
      <w:marBottom w:val="0"/>
      <w:divBdr>
        <w:top w:val="none" w:sz="0" w:space="0" w:color="auto"/>
        <w:left w:val="none" w:sz="0" w:space="0" w:color="auto"/>
        <w:bottom w:val="none" w:sz="0" w:space="0" w:color="auto"/>
        <w:right w:val="none" w:sz="0" w:space="0" w:color="auto"/>
      </w:divBdr>
    </w:div>
    <w:div w:id="257174996">
      <w:bodyDiv w:val="1"/>
      <w:marLeft w:val="0"/>
      <w:marRight w:val="0"/>
      <w:marTop w:val="0"/>
      <w:marBottom w:val="0"/>
      <w:divBdr>
        <w:top w:val="none" w:sz="0" w:space="0" w:color="auto"/>
        <w:left w:val="none" w:sz="0" w:space="0" w:color="auto"/>
        <w:bottom w:val="none" w:sz="0" w:space="0" w:color="auto"/>
        <w:right w:val="none" w:sz="0" w:space="0" w:color="auto"/>
      </w:divBdr>
    </w:div>
    <w:div w:id="260602327">
      <w:bodyDiv w:val="1"/>
      <w:marLeft w:val="0"/>
      <w:marRight w:val="0"/>
      <w:marTop w:val="0"/>
      <w:marBottom w:val="0"/>
      <w:divBdr>
        <w:top w:val="none" w:sz="0" w:space="0" w:color="auto"/>
        <w:left w:val="none" w:sz="0" w:space="0" w:color="auto"/>
        <w:bottom w:val="none" w:sz="0" w:space="0" w:color="auto"/>
        <w:right w:val="none" w:sz="0" w:space="0" w:color="auto"/>
      </w:divBdr>
    </w:div>
    <w:div w:id="260840516">
      <w:bodyDiv w:val="1"/>
      <w:marLeft w:val="0"/>
      <w:marRight w:val="0"/>
      <w:marTop w:val="0"/>
      <w:marBottom w:val="0"/>
      <w:divBdr>
        <w:top w:val="none" w:sz="0" w:space="0" w:color="auto"/>
        <w:left w:val="none" w:sz="0" w:space="0" w:color="auto"/>
        <w:bottom w:val="none" w:sz="0" w:space="0" w:color="auto"/>
        <w:right w:val="none" w:sz="0" w:space="0" w:color="auto"/>
      </w:divBdr>
    </w:div>
    <w:div w:id="263927261">
      <w:bodyDiv w:val="1"/>
      <w:marLeft w:val="0"/>
      <w:marRight w:val="0"/>
      <w:marTop w:val="0"/>
      <w:marBottom w:val="0"/>
      <w:divBdr>
        <w:top w:val="none" w:sz="0" w:space="0" w:color="auto"/>
        <w:left w:val="none" w:sz="0" w:space="0" w:color="auto"/>
        <w:bottom w:val="none" w:sz="0" w:space="0" w:color="auto"/>
        <w:right w:val="none" w:sz="0" w:space="0" w:color="auto"/>
      </w:divBdr>
    </w:div>
    <w:div w:id="265234711">
      <w:bodyDiv w:val="1"/>
      <w:marLeft w:val="0"/>
      <w:marRight w:val="0"/>
      <w:marTop w:val="0"/>
      <w:marBottom w:val="0"/>
      <w:divBdr>
        <w:top w:val="none" w:sz="0" w:space="0" w:color="auto"/>
        <w:left w:val="none" w:sz="0" w:space="0" w:color="auto"/>
        <w:bottom w:val="none" w:sz="0" w:space="0" w:color="auto"/>
        <w:right w:val="none" w:sz="0" w:space="0" w:color="auto"/>
      </w:divBdr>
    </w:div>
    <w:div w:id="265578852">
      <w:bodyDiv w:val="1"/>
      <w:marLeft w:val="0"/>
      <w:marRight w:val="0"/>
      <w:marTop w:val="0"/>
      <w:marBottom w:val="0"/>
      <w:divBdr>
        <w:top w:val="none" w:sz="0" w:space="0" w:color="auto"/>
        <w:left w:val="none" w:sz="0" w:space="0" w:color="auto"/>
        <w:bottom w:val="none" w:sz="0" w:space="0" w:color="auto"/>
        <w:right w:val="none" w:sz="0" w:space="0" w:color="auto"/>
      </w:divBdr>
    </w:div>
    <w:div w:id="265969873">
      <w:bodyDiv w:val="1"/>
      <w:marLeft w:val="0"/>
      <w:marRight w:val="0"/>
      <w:marTop w:val="0"/>
      <w:marBottom w:val="0"/>
      <w:divBdr>
        <w:top w:val="none" w:sz="0" w:space="0" w:color="auto"/>
        <w:left w:val="none" w:sz="0" w:space="0" w:color="auto"/>
        <w:bottom w:val="none" w:sz="0" w:space="0" w:color="auto"/>
        <w:right w:val="none" w:sz="0" w:space="0" w:color="auto"/>
      </w:divBdr>
    </w:div>
    <w:div w:id="266276806">
      <w:bodyDiv w:val="1"/>
      <w:marLeft w:val="0"/>
      <w:marRight w:val="0"/>
      <w:marTop w:val="0"/>
      <w:marBottom w:val="0"/>
      <w:divBdr>
        <w:top w:val="none" w:sz="0" w:space="0" w:color="auto"/>
        <w:left w:val="none" w:sz="0" w:space="0" w:color="auto"/>
        <w:bottom w:val="none" w:sz="0" w:space="0" w:color="auto"/>
        <w:right w:val="none" w:sz="0" w:space="0" w:color="auto"/>
      </w:divBdr>
    </w:div>
    <w:div w:id="266428397">
      <w:bodyDiv w:val="1"/>
      <w:marLeft w:val="0"/>
      <w:marRight w:val="0"/>
      <w:marTop w:val="0"/>
      <w:marBottom w:val="0"/>
      <w:divBdr>
        <w:top w:val="none" w:sz="0" w:space="0" w:color="auto"/>
        <w:left w:val="none" w:sz="0" w:space="0" w:color="auto"/>
        <w:bottom w:val="none" w:sz="0" w:space="0" w:color="auto"/>
        <w:right w:val="none" w:sz="0" w:space="0" w:color="auto"/>
      </w:divBdr>
    </w:div>
    <w:div w:id="266819319">
      <w:bodyDiv w:val="1"/>
      <w:marLeft w:val="0"/>
      <w:marRight w:val="0"/>
      <w:marTop w:val="0"/>
      <w:marBottom w:val="0"/>
      <w:divBdr>
        <w:top w:val="none" w:sz="0" w:space="0" w:color="auto"/>
        <w:left w:val="none" w:sz="0" w:space="0" w:color="auto"/>
        <w:bottom w:val="none" w:sz="0" w:space="0" w:color="auto"/>
        <w:right w:val="none" w:sz="0" w:space="0" w:color="auto"/>
      </w:divBdr>
    </w:div>
    <w:div w:id="266930141">
      <w:bodyDiv w:val="1"/>
      <w:marLeft w:val="0"/>
      <w:marRight w:val="0"/>
      <w:marTop w:val="0"/>
      <w:marBottom w:val="0"/>
      <w:divBdr>
        <w:top w:val="none" w:sz="0" w:space="0" w:color="auto"/>
        <w:left w:val="none" w:sz="0" w:space="0" w:color="auto"/>
        <w:bottom w:val="none" w:sz="0" w:space="0" w:color="auto"/>
        <w:right w:val="none" w:sz="0" w:space="0" w:color="auto"/>
      </w:divBdr>
    </w:div>
    <w:div w:id="267124865">
      <w:bodyDiv w:val="1"/>
      <w:marLeft w:val="0"/>
      <w:marRight w:val="0"/>
      <w:marTop w:val="0"/>
      <w:marBottom w:val="0"/>
      <w:divBdr>
        <w:top w:val="none" w:sz="0" w:space="0" w:color="auto"/>
        <w:left w:val="none" w:sz="0" w:space="0" w:color="auto"/>
        <w:bottom w:val="none" w:sz="0" w:space="0" w:color="auto"/>
        <w:right w:val="none" w:sz="0" w:space="0" w:color="auto"/>
      </w:divBdr>
    </w:div>
    <w:div w:id="268002688">
      <w:bodyDiv w:val="1"/>
      <w:marLeft w:val="0"/>
      <w:marRight w:val="0"/>
      <w:marTop w:val="0"/>
      <w:marBottom w:val="0"/>
      <w:divBdr>
        <w:top w:val="none" w:sz="0" w:space="0" w:color="auto"/>
        <w:left w:val="none" w:sz="0" w:space="0" w:color="auto"/>
        <w:bottom w:val="none" w:sz="0" w:space="0" w:color="auto"/>
        <w:right w:val="none" w:sz="0" w:space="0" w:color="auto"/>
      </w:divBdr>
    </w:div>
    <w:div w:id="269356442">
      <w:bodyDiv w:val="1"/>
      <w:marLeft w:val="0"/>
      <w:marRight w:val="0"/>
      <w:marTop w:val="0"/>
      <w:marBottom w:val="0"/>
      <w:divBdr>
        <w:top w:val="none" w:sz="0" w:space="0" w:color="auto"/>
        <w:left w:val="none" w:sz="0" w:space="0" w:color="auto"/>
        <w:bottom w:val="none" w:sz="0" w:space="0" w:color="auto"/>
        <w:right w:val="none" w:sz="0" w:space="0" w:color="auto"/>
      </w:divBdr>
    </w:div>
    <w:div w:id="269432398">
      <w:bodyDiv w:val="1"/>
      <w:marLeft w:val="0"/>
      <w:marRight w:val="0"/>
      <w:marTop w:val="0"/>
      <w:marBottom w:val="0"/>
      <w:divBdr>
        <w:top w:val="none" w:sz="0" w:space="0" w:color="auto"/>
        <w:left w:val="none" w:sz="0" w:space="0" w:color="auto"/>
        <w:bottom w:val="none" w:sz="0" w:space="0" w:color="auto"/>
        <w:right w:val="none" w:sz="0" w:space="0" w:color="auto"/>
      </w:divBdr>
    </w:div>
    <w:div w:id="271866200">
      <w:bodyDiv w:val="1"/>
      <w:marLeft w:val="0"/>
      <w:marRight w:val="0"/>
      <w:marTop w:val="0"/>
      <w:marBottom w:val="0"/>
      <w:divBdr>
        <w:top w:val="none" w:sz="0" w:space="0" w:color="auto"/>
        <w:left w:val="none" w:sz="0" w:space="0" w:color="auto"/>
        <w:bottom w:val="none" w:sz="0" w:space="0" w:color="auto"/>
        <w:right w:val="none" w:sz="0" w:space="0" w:color="auto"/>
      </w:divBdr>
    </w:div>
    <w:div w:id="272439237">
      <w:bodyDiv w:val="1"/>
      <w:marLeft w:val="0"/>
      <w:marRight w:val="0"/>
      <w:marTop w:val="0"/>
      <w:marBottom w:val="0"/>
      <w:divBdr>
        <w:top w:val="none" w:sz="0" w:space="0" w:color="auto"/>
        <w:left w:val="none" w:sz="0" w:space="0" w:color="auto"/>
        <w:bottom w:val="none" w:sz="0" w:space="0" w:color="auto"/>
        <w:right w:val="none" w:sz="0" w:space="0" w:color="auto"/>
      </w:divBdr>
    </w:div>
    <w:div w:id="273099692">
      <w:bodyDiv w:val="1"/>
      <w:marLeft w:val="0"/>
      <w:marRight w:val="0"/>
      <w:marTop w:val="0"/>
      <w:marBottom w:val="0"/>
      <w:divBdr>
        <w:top w:val="none" w:sz="0" w:space="0" w:color="auto"/>
        <w:left w:val="none" w:sz="0" w:space="0" w:color="auto"/>
        <w:bottom w:val="none" w:sz="0" w:space="0" w:color="auto"/>
        <w:right w:val="none" w:sz="0" w:space="0" w:color="auto"/>
      </w:divBdr>
    </w:div>
    <w:div w:id="273245320">
      <w:bodyDiv w:val="1"/>
      <w:marLeft w:val="0"/>
      <w:marRight w:val="0"/>
      <w:marTop w:val="0"/>
      <w:marBottom w:val="0"/>
      <w:divBdr>
        <w:top w:val="none" w:sz="0" w:space="0" w:color="auto"/>
        <w:left w:val="none" w:sz="0" w:space="0" w:color="auto"/>
        <w:bottom w:val="none" w:sz="0" w:space="0" w:color="auto"/>
        <w:right w:val="none" w:sz="0" w:space="0" w:color="auto"/>
      </w:divBdr>
    </w:div>
    <w:div w:id="274021297">
      <w:bodyDiv w:val="1"/>
      <w:marLeft w:val="0"/>
      <w:marRight w:val="0"/>
      <w:marTop w:val="0"/>
      <w:marBottom w:val="0"/>
      <w:divBdr>
        <w:top w:val="none" w:sz="0" w:space="0" w:color="auto"/>
        <w:left w:val="none" w:sz="0" w:space="0" w:color="auto"/>
        <w:bottom w:val="none" w:sz="0" w:space="0" w:color="auto"/>
        <w:right w:val="none" w:sz="0" w:space="0" w:color="auto"/>
      </w:divBdr>
    </w:div>
    <w:div w:id="275599401">
      <w:bodyDiv w:val="1"/>
      <w:marLeft w:val="0"/>
      <w:marRight w:val="0"/>
      <w:marTop w:val="0"/>
      <w:marBottom w:val="0"/>
      <w:divBdr>
        <w:top w:val="none" w:sz="0" w:space="0" w:color="auto"/>
        <w:left w:val="none" w:sz="0" w:space="0" w:color="auto"/>
        <w:bottom w:val="none" w:sz="0" w:space="0" w:color="auto"/>
        <w:right w:val="none" w:sz="0" w:space="0" w:color="auto"/>
      </w:divBdr>
    </w:div>
    <w:div w:id="275723149">
      <w:bodyDiv w:val="1"/>
      <w:marLeft w:val="0"/>
      <w:marRight w:val="0"/>
      <w:marTop w:val="0"/>
      <w:marBottom w:val="0"/>
      <w:divBdr>
        <w:top w:val="none" w:sz="0" w:space="0" w:color="auto"/>
        <w:left w:val="none" w:sz="0" w:space="0" w:color="auto"/>
        <w:bottom w:val="none" w:sz="0" w:space="0" w:color="auto"/>
        <w:right w:val="none" w:sz="0" w:space="0" w:color="auto"/>
      </w:divBdr>
    </w:div>
    <w:div w:id="276524031">
      <w:bodyDiv w:val="1"/>
      <w:marLeft w:val="0"/>
      <w:marRight w:val="0"/>
      <w:marTop w:val="0"/>
      <w:marBottom w:val="0"/>
      <w:divBdr>
        <w:top w:val="none" w:sz="0" w:space="0" w:color="auto"/>
        <w:left w:val="none" w:sz="0" w:space="0" w:color="auto"/>
        <w:bottom w:val="none" w:sz="0" w:space="0" w:color="auto"/>
        <w:right w:val="none" w:sz="0" w:space="0" w:color="auto"/>
      </w:divBdr>
    </w:div>
    <w:div w:id="278730823">
      <w:bodyDiv w:val="1"/>
      <w:marLeft w:val="0"/>
      <w:marRight w:val="0"/>
      <w:marTop w:val="0"/>
      <w:marBottom w:val="0"/>
      <w:divBdr>
        <w:top w:val="none" w:sz="0" w:space="0" w:color="auto"/>
        <w:left w:val="none" w:sz="0" w:space="0" w:color="auto"/>
        <w:bottom w:val="none" w:sz="0" w:space="0" w:color="auto"/>
        <w:right w:val="none" w:sz="0" w:space="0" w:color="auto"/>
      </w:divBdr>
    </w:div>
    <w:div w:id="280308855">
      <w:bodyDiv w:val="1"/>
      <w:marLeft w:val="0"/>
      <w:marRight w:val="0"/>
      <w:marTop w:val="0"/>
      <w:marBottom w:val="0"/>
      <w:divBdr>
        <w:top w:val="none" w:sz="0" w:space="0" w:color="auto"/>
        <w:left w:val="none" w:sz="0" w:space="0" w:color="auto"/>
        <w:bottom w:val="none" w:sz="0" w:space="0" w:color="auto"/>
        <w:right w:val="none" w:sz="0" w:space="0" w:color="auto"/>
      </w:divBdr>
    </w:div>
    <w:div w:id="280770579">
      <w:bodyDiv w:val="1"/>
      <w:marLeft w:val="0"/>
      <w:marRight w:val="0"/>
      <w:marTop w:val="0"/>
      <w:marBottom w:val="0"/>
      <w:divBdr>
        <w:top w:val="none" w:sz="0" w:space="0" w:color="auto"/>
        <w:left w:val="none" w:sz="0" w:space="0" w:color="auto"/>
        <w:bottom w:val="none" w:sz="0" w:space="0" w:color="auto"/>
        <w:right w:val="none" w:sz="0" w:space="0" w:color="auto"/>
      </w:divBdr>
    </w:div>
    <w:div w:id="282420183">
      <w:bodyDiv w:val="1"/>
      <w:marLeft w:val="0"/>
      <w:marRight w:val="0"/>
      <w:marTop w:val="0"/>
      <w:marBottom w:val="0"/>
      <w:divBdr>
        <w:top w:val="none" w:sz="0" w:space="0" w:color="auto"/>
        <w:left w:val="none" w:sz="0" w:space="0" w:color="auto"/>
        <w:bottom w:val="none" w:sz="0" w:space="0" w:color="auto"/>
        <w:right w:val="none" w:sz="0" w:space="0" w:color="auto"/>
      </w:divBdr>
    </w:div>
    <w:div w:id="282543576">
      <w:bodyDiv w:val="1"/>
      <w:marLeft w:val="0"/>
      <w:marRight w:val="0"/>
      <w:marTop w:val="0"/>
      <w:marBottom w:val="0"/>
      <w:divBdr>
        <w:top w:val="none" w:sz="0" w:space="0" w:color="auto"/>
        <w:left w:val="none" w:sz="0" w:space="0" w:color="auto"/>
        <w:bottom w:val="none" w:sz="0" w:space="0" w:color="auto"/>
        <w:right w:val="none" w:sz="0" w:space="0" w:color="auto"/>
      </w:divBdr>
    </w:div>
    <w:div w:id="283272239">
      <w:bodyDiv w:val="1"/>
      <w:marLeft w:val="0"/>
      <w:marRight w:val="0"/>
      <w:marTop w:val="0"/>
      <w:marBottom w:val="0"/>
      <w:divBdr>
        <w:top w:val="none" w:sz="0" w:space="0" w:color="auto"/>
        <w:left w:val="none" w:sz="0" w:space="0" w:color="auto"/>
        <w:bottom w:val="none" w:sz="0" w:space="0" w:color="auto"/>
        <w:right w:val="none" w:sz="0" w:space="0" w:color="auto"/>
      </w:divBdr>
    </w:div>
    <w:div w:id="283388712">
      <w:bodyDiv w:val="1"/>
      <w:marLeft w:val="0"/>
      <w:marRight w:val="0"/>
      <w:marTop w:val="0"/>
      <w:marBottom w:val="0"/>
      <w:divBdr>
        <w:top w:val="none" w:sz="0" w:space="0" w:color="auto"/>
        <w:left w:val="none" w:sz="0" w:space="0" w:color="auto"/>
        <w:bottom w:val="none" w:sz="0" w:space="0" w:color="auto"/>
        <w:right w:val="none" w:sz="0" w:space="0" w:color="auto"/>
      </w:divBdr>
    </w:div>
    <w:div w:id="284779094">
      <w:bodyDiv w:val="1"/>
      <w:marLeft w:val="0"/>
      <w:marRight w:val="0"/>
      <w:marTop w:val="0"/>
      <w:marBottom w:val="0"/>
      <w:divBdr>
        <w:top w:val="none" w:sz="0" w:space="0" w:color="auto"/>
        <w:left w:val="none" w:sz="0" w:space="0" w:color="auto"/>
        <w:bottom w:val="none" w:sz="0" w:space="0" w:color="auto"/>
        <w:right w:val="none" w:sz="0" w:space="0" w:color="auto"/>
      </w:divBdr>
    </w:div>
    <w:div w:id="286591713">
      <w:bodyDiv w:val="1"/>
      <w:marLeft w:val="0"/>
      <w:marRight w:val="0"/>
      <w:marTop w:val="0"/>
      <w:marBottom w:val="0"/>
      <w:divBdr>
        <w:top w:val="none" w:sz="0" w:space="0" w:color="auto"/>
        <w:left w:val="none" w:sz="0" w:space="0" w:color="auto"/>
        <w:bottom w:val="none" w:sz="0" w:space="0" w:color="auto"/>
        <w:right w:val="none" w:sz="0" w:space="0" w:color="auto"/>
      </w:divBdr>
    </w:div>
    <w:div w:id="289483622">
      <w:bodyDiv w:val="1"/>
      <w:marLeft w:val="0"/>
      <w:marRight w:val="0"/>
      <w:marTop w:val="0"/>
      <w:marBottom w:val="0"/>
      <w:divBdr>
        <w:top w:val="none" w:sz="0" w:space="0" w:color="auto"/>
        <w:left w:val="none" w:sz="0" w:space="0" w:color="auto"/>
        <w:bottom w:val="none" w:sz="0" w:space="0" w:color="auto"/>
        <w:right w:val="none" w:sz="0" w:space="0" w:color="auto"/>
      </w:divBdr>
    </w:div>
    <w:div w:id="290329424">
      <w:bodyDiv w:val="1"/>
      <w:marLeft w:val="0"/>
      <w:marRight w:val="0"/>
      <w:marTop w:val="0"/>
      <w:marBottom w:val="0"/>
      <w:divBdr>
        <w:top w:val="none" w:sz="0" w:space="0" w:color="auto"/>
        <w:left w:val="none" w:sz="0" w:space="0" w:color="auto"/>
        <w:bottom w:val="none" w:sz="0" w:space="0" w:color="auto"/>
        <w:right w:val="none" w:sz="0" w:space="0" w:color="auto"/>
      </w:divBdr>
    </w:div>
    <w:div w:id="292714842">
      <w:bodyDiv w:val="1"/>
      <w:marLeft w:val="0"/>
      <w:marRight w:val="0"/>
      <w:marTop w:val="0"/>
      <w:marBottom w:val="0"/>
      <w:divBdr>
        <w:top w:val="none" w:sz="0" w:space="0" w:color="auto"/>
        <w:left w:val="none" w:sz="0" w:space="0" w:color="auto"/>
        <w:bottom w:val="none" w:sz="0" w:space="0" w:color="auto"/>
        <w:right w:val="none" w:sz="0" w:space="0" w:color="auto"/>
      </w:divBdr>
    </w:div>
    <w:div w:id="293370989">
      <w:bodyDiv w:val="1"/>
      <w:marLeft w:val="0"/>
      <w:marRight w:val="0"/>
      <w:marTop w:val="0"/>
      <w:marBottom w:val="0"/>
      <w:divBdr>
        <w:top w:val="none" w:sz="0" w:space="0" w:color="auto"/>
        <w:left w:val="none" w:sz="0" w:space="0" w:color="auto"/>
        <w:bottom w:val="none" w:sz="0" w:space="0" w:color="auto"/>
        <w:right w:val="none" w:sz="0" w:space="0" w:color="auto"/>
      </w:divBdr>
    </w:div>
    <w:div w:id="295836900">
      <w:bodyDiv w:val="1"/>
      <w:marLeft w:val="0"/>
      <w:marRight w:val="0"/>
      <w:marTop w:val="0"/>
      <w:marBottom w:val="0"/>
      <w:divBdr>
        <w:top w:val="none" w:sz="0" w:space="0" w:color="auto"/>
        <w:left w:val="none" w:sz="0" w:space="0" w:color="auto"/>
        <w:bottom w:val="none" w:sz="0" w:space="0" w:color="auto"/>
        <w:right w:val="none" w:sz="0" w:space="0" w:color="auto"/>
      </w:divBdr>
    </w:div>
    <w:div w:id="296112982">
      <w:bodyDiv w:val="1"/>
      <w:marLeft w:val="0"/>
      <w:marRight w:val="0"/>
      <w:marTop w:val="0"/>
      <w:marBottom w:val="0"/>
      <w:divBdr>
        <w:top w:val="none" w:sz="0" w:space="0" w:color="auto"/>
        <w:left w:val="none" w:sz="0" w:space="0" w:color="auto"/>
        <w:bottom w:val="none" w:sz="0" w:space="0" w:color="auto"/>
        <w:right w:val="none" w:sz="0" w:space="0" w:color="auto"/>
      </w:divBdr>
    </w:div>
    <w:div w:id="297104429">
      <w:bodyDiv w:val="1"/>
      <w:marLeft w:val="0"/>
      <w:marRight w:val="0"/>
      <w:marTop w:val="0"/>
      <w:marBottom w:val="0"/>
      <w:divBdr>
        <w:top w:val="none" w:sz="0" w:space="0" w:color="auto"/>
        <w:left w:val="none" w:sz="0" w:space="0" w:color="auto"/>
        <w:bottom w:val="none" w:sz="0" w:space="0" w:color="auto"/>
        <w:right w:val="none" w:sz="0" w:space="0" w:color="auto"/>
      </w:divBdr>
    </w:div>
    <w:div w:id="297340647">
      <w:bodyDiv w:val="1"/>
      <w:marLeft w:val="0"/>
      <w:marRight w:val="0"/>
      <w:marTop w:val="0"/>
      <w:marBottom w:val="0"/>
      <w:divBdr>
        <w:top w:val="none" w:sz="0" w:space="0" w:color="auto"/>
        <w:left w:val="none" w:sz="0" w:space="0" w:color="auto"/>
        <w:bottom w:val="none" w:sz="0" w:space="0" w:color="auto"/>
        <w:right w:val="none" w:sz="0" w:space="0" w:color="auto"/>
      </w:divBdr>
    </w:div>
    <w:div w:id="297613284">
      <w:bodyDiv w:val="1"/>
      <w:marLeft w:val="0"/>
      <w:marRight w:val="0"/>
      <w:marTop w:val="0"/>
      <w:marBottom w:val="0"/>
      <w:divBdr>
        <w:top w:val="none" w:sz="0" w:space="0" w:color="auto"/>
        <w:left w:val="none" w:sz="0" w:space="0" w:color="auto"/>
        <w:bottom w:val="none" w:sz="0" w:space="0" w:color="auto"/>
        <w:right w:val="none" w:sz="0" w:space="0" w:color="auto"/>
      </w:divBdr>
    </w:div>
    <w:div w:id="298146781">
      <w:bodyDiv w:val="1"/>
      <w:marLeft w:val="0"/>
      <w:marRight w:val="0"/>
      <w:marTop w:val="0"/>
      <w:marBottom w:val="0"/>
      <w:divBdr>
        <w:top w:val="none" w:sz="0" w:space="0" w:color="auto"/>
        <w:left w:val="none" w:sz="0" w:space="0" w:color="auto"/>
        <w:bottom w:val="none" w:sz="0" w:space="0" w:color="auto"/>
        <w:right w:val="none" w:sz="0" w:space="0" w:color="auto"/>
      </w:divBdr>
    </w:div>
    <w:div w:id="300044295">
      <w:bodyDiv w:val="1"/>
      <w:marLeft w:val="0"/>
      <w:marRight w:val="0"/>
      <w:marTop w:val="0"/>
      <w:marBottom w:val="0"/>
      <w:divBdr>
        <w:top w:val="none" w:sz="0" w:space="0" w:color="auto"/>
        <w:left w:val="none" w:sz="0" w:space="0" w:color="auto"/>
        <w:bottom w:val="none" w:sz="0" w:space="0" w:color="auto"/>
        <w:right w:val="none" w:sz="0" w:space="0" w:color="auto"/>
      </w:divBdr>
    </w:div>
    <w:div w:id="301421728">
      <w:bodyDiv w:val="1"/>
      <w:marLeft w:val="0"/>
      <w:marRight w:val="0"/>
      <w:marTop w:val="0"/>
      <w:marBottom w:val="0"/>
      <w:divBdr>
        <w:top w:val="none" w:sz="0" w:space="0" w:color="auto"/>
        <w:left w:val="none" w:sz="0" w:space="0" w:color="auto"/>
        <w:bottom w:val="none" w:sz="0" w:space="0" w:color="auto"/>
        <w:right w:val="none" w:sz="0" w:space="0" w:color="auto"/>
      </w:divBdr>
    </w:div>
    <w:div w:id="301541501">
      <w:bodyDiv w:val="1"/>
      <w:marLeft w:val="0"/>
      <w:marRight w:val="0"/>
      <w:marTop w:val="0"/>
      <w:marBottom w:val="0"/>
      <w:divBdr>
        <w:top w:val="none" w:sz="0" w:space="0" w:color="auto"/>
        <w:left w:val="none" w:sz="0" w:space="0" w:color="auto"/>
        <w:bottom w:val="none" w:sz="0" w:space="0" w:color="auto"/>
        <w:right w:val="none" w:sz="0" w:space="0" w:color="auto"/>
      </w:divBdr>
    </w:div>
    <w:div w:id="301889706">
      <w:bodyDiv w:val="1"/>
      <w:marLeft w:val="0"/>
      <w:marRight w:val="0"/>
      <w:marTop w:val="0"/>
      <w:marBottom w:val="0"/>
      <w:divBdr>
        <w:top w:val="none" w:sz="0" w:space="0" w:color="auto"/>
        <w:left w:val="none" w:sz="0" w:space="0" w:color="auto"/>
        <w:bottom w:val="none" w:sz="0" w:space="0" w:color="auto"/>
        <w:right w:val="none" w:sz="0" w:space="0" w:color="auto"/>
      </w:divBdr>
    </w:div>
    <w:div w:id="302271049">
      <w:bodyDiv w:val="1"/>
      <w:marLeft w:val="0"/>
      <w:marRight w:val="0"/>
      <w:marTop w:val="0"/>
      <w:marBottom w:val="0"/>
      <w:divBdr>
        <w:top w:val="none" w:sz="0" w:space="0" w:color="auto"/>
        <w:left w:val="none" w:sz="0" w:space="0" w:color="auto"/>
        <w:bottom w:val="none" w:sz="0" w:space="0" w:color="auto"/>
        <w:right w:val="none" w:sz="0" w:space="0" w:color="auto"/>
      </w:divBdr>
    </w:div>
    <w:div w:id="306322565">
      <w:bodyDiv w:val="1"/>
      <w:marLeft w:val="0"/>
      <w:marRight w:val="0"/>
      <w:marTop w:val="0"/>
      <w:marBottom w:val="0"/>
      <w:divBdr>
        <w:top w:val="none" w:sz="0" w:space="0" w:color="auto"/>
        <w:left w:val="none" w:sz="0" w:space="0" w:color="auto"/>
        <w:bottom w:val="none" w:sz="0" w:space="0" w:color="auto"/>
        <w:right w:val="none" w:sz="0" w:space="0" w:color="auto"/>
      </w:divBdr>
    </w:div>
    <w:div w:id="306514874">
      <w:bodyDiv w:val="1"/>
      <w:marLeft w:val="0"/>
      <w:marRight w:val="0"/>
      <w:marTop w:val="0"/>
      <w:marBottom w:val="0"/>
      <w:divBdr>
        <w:top w:val="none" w:sz="0" w:space="0" w:color="auto"/>
        <w:left w:val="none" w:sz="0" w:space="0" w:color="auto"/>
        <w:bottom w:val="none" w:sz="0" w:space="0" w:color="auto"/>
        <w:right w:val="none" w:sz="0" w:space="0" w:color="auto"/>
      </w:divBdr>
    </w:div>
    <w:div w:id="307787805">
      <w:bodyDiv w:val="1"/>
      <w:marLeft w:val="0"/>
      <w:marRight w:val="0"/>
      <w:marTop w:val="0"/>
      <w:marBottom w:val="0"/>
      <w:divBdr>
        <w:top w:val="none" w:sz="0" w:space="0" w:color="auto"/>
        <w:left w:val="none" w:sz="0" w:space="0" w:color="auto"/>
        <w:bottom w:val="none" w:sz="0" w:space="0" w:color="auto"/>
        <w:right w:val="none" w:sz="0" w:space="0" w:color="auto"/>
      </w:divBdr>
    </w:div>
    <w:div w:id="309481393">
      <w:bodyDiv w:val="1"/>
      <w:marLeft w:val="0"/>
      <w:marRight w:val="0"/>
      <w:marTop w:val="0"/>
      <w:marBottom w:val="0"/>
      <w:divBdr>
        <w:top w:val="none" w:sz="0" w:space="0" w:color="auto"/>
        <w:left w:val="none" w:sz="0" w:space="0" w:color="auto"/>
        <w:bottom w:val="none" w:sz="0" w:space="0" w:color="auto"/>
        <w:right w:val="none" w:sz="0" w:space="0" w:color="auto"/>
      </w:divBdr>
    </w:div>
    <w:div w:id="310331339">
      <w:bodyDiv w:val="1"/>
      <w:marLeft w:val="0"/>
      <w:marRight w:val="0"/>
      <w:marTop w:val="0"/>
      <w:marBottom w:val="0"/>
      <w:divBdr>
        <w:top w:val="none" w:sz="0" w:space="0" w:color="auto"/>
        <w:left w:val="none" w:sz="0" w:space="0" w:color="auto"/>
        <w:bottom w:val="none" w:sz="0" w:space="0" w:color="auto"/>
        <w:right w:val="none" w:sz="0" w:space="0" w:color="auto"/>
      </w:divBdr>
    </w:div>
    <w:div w:id="310866200">
      <w:bodyDiv w:val="1"/>
      <w:marLeft w:val="0"/>
      <w:marRight w:val="0"/>
      <w:marTop w:val="0"/>
      <w:marBottom w:val="0"/>
      <w:divBdr>
        <w:top w:val="none" w:sz="0" w:space="0" w:color="auto"/>
        <w:left w:val="none" w:sz="0" w:space="0" w:color="auto"/>
        <w:bottom w:val="none" w:sz="0" w:space="0" w:color="auto"/>
        <w:right w:val="none" w:sz="0" w:space="0" w:color="auto"/>
      </w:divBdr>
    </w:div>
    <w:div w:id="310908531">
      <w:bodyDiv w:val="1"/>
      <w:marLeft w:val="0"/>
      <w:marRight w:val="0"/>
      <w:marTop w:val="0"/>
      <w:marBottom w:val="0"/>
      <w:divBdr>
        <w:top w:val="none" w:sz="0" w:space="0" w:color="auto"/>
        <w:left w:val="none" w:sz="0" w:space="0" w:color="auto"/>
        <w:bottom w:val="none" w:sz="0" w:space="0" w:color="auto"/>
        <w:right w:val="none" w:sz="0" w:space="0" w:color="auto"/>
      </w:divBdr>
    </w:div>
    <w:div w:id="311524700">
      <w:bodyDiv w:val="1"/>
      <w:marLeft w:val="0"/>
      <w:marRight w:val="0"/>
      <w:marTop w:val="0"/>
      <w:marBottom w:val="0"/>
      <w:divBdr>
        <w:top w:val="none" w:sz="0" w:space="0" w:color="auto"/>
        <w:left w:val="none" w:sz="0" w:space="0" w:color="auto"/>
        <w:bottom w:val="none" w:sz="0" w:space="0" w:color="auto"/>
        <w:right w:val="none" w:sz="0" w:space="0" w:color="auto"/>
      </w:divBdr>
    </w:div>
    <w:div w:id="312104817">
      <w:bodyDiv w:val="1"/>
      <w:marLeft w:val="0"/>
      <w:marRight w:val="0"/>
      <w:marTop w:val="0"/>
      <w:marBottom w:val="0"/>
      <w:divBdr>
        <w:top w:val="none" w:sz="0" w:space="0" w:color="auto"/>
        <w:left w:val="none" w:sz="0" w:space="0" w:color="auto"/>
        <w:bottom w:val="none" w:sz="0" w:space="0" w:color="auto"/>
        <w:right w:val="none" w:sz="0" w:space="0" w:color="auto"/>
      </w:divBdr>
    </w:div>
    <w:div w:id="312374254">
      <w:bodyDiv w:val="1"/>
      <w:marLeft w:val="0"/>
      <w:marRight w:val="0"/>
      <w:marTop w:val="0"/>
      <w:marBottom w:val="0"/>
      <w:divBdr>
        <w:top w:val="none" w:sz="0" w:space="0" w:color="auto"/>
        <w:left w:val="none" w:sz="0" w:space="0" w:color="auto"/>
        <w:bottom w:val="none" w:sz="0" w:space="0" w:color="auto"/>
        <w:right w:val="none" w:sz="0" w:space="0" w:color="auto"/>
      </w:divBdr>
    </w:div>
    <w:div w:id="312759750">
      <w:bodyDiv w:val="1"/>
      <w:marLeft w:val="0"/>
      <w:marRight w:val="0"/>
      <w:marTop w:val="0"/>
      <w:marBottom w:val="0"/>
      <w:divBdr>
        <w:top w:val="none" w:sz="0" w:space="0" w:color="auto"/>
        <w:left w:val="none" w:sz="0" w:space="0" w:color="auto"/>
        <w:bottom w:val="none" w:sz="0" w:space="0" w:color="auto"/>
        <w:right w:val="none" w:sz="0" w:space="0" w:color="auto"/>
      </w:divBdr>
    </w:div>
    <w:div w:id="313030283">
      <w:bodyDiv w:val="1"/>
      <w:marLeft w:val="0"/>
      <w:marRight w:val="0"/>
      <w:marTop w:val="0"/>
      <w:marBottom w:val="0"/>
      <w:divBdr>
        <w:top w:val="none" w:sz="0" w:space="0" w:color="auto"/>
        <w:left w:val="none" w:sz="0" w:space="0" w:color="auto"/>
        <w:bottom w:val="none" w:sz="0" w:space="0" w:color="auto"/>
        <w:right w:val="none" w:sz="0" w:space="0" w:color="auto"/>
      </w:divBdr>
    </w:div>
    <w:div w:id="315643902">
      <w:bodyDiv w:val="1"/>
      <w:marLeft w:val="0"/>
      <w:marRight w:val="0"/>
      <w:marTop w:val="0"/>
      <w:marBottom w:val="0"/>
      <w:divBdr>
        <w:top w:val="none" w:sz="0" w:space="0" w:color="auto"/>
        <w:left w:val="none" w:sz="0" w:space="0" w:color="auto"/>
        <w:bottom w:val="none" w:sz="0" w:space="0" w:color="auto"/>
        <w:right w:val="none" w:sz="0" w:space="0" w:color="auto"/>
      </w:divBdr>
    </w:div>
    <w:div w:id="316107110">
      <w:bodyDiv w:val="1"/>
      <w:marLeft w:val="0"/>
      <w:marRight w:val="0"/>
      <w:marTop w:val="0"/>
      <w:marBottom w:val="0"/>
      <w:divBdr>
        <w:top w:val="none" w:sz="0" w:space="0" w:color="auto"/>
        <w:left w:val="none" w:sz="0" w:space="0" w:color="auto"/>
        <w:bottom w:val="none" w:sz="0" w:space="0" w:color="auto"/>
        <w:right w:val="none" w:sz="0" w:space="0" w:color="auto"/>
      </w:divBdr>
    </w:div>
    <w:div w:id="316687830">
      <w:bodyDiv w:val="1"/>
      <w:marLeft w:val="0"/>
      <w:marRight w:val="0"/>
      <w:marTop w:val="0"/>
      <w:marBottom w:val="0"/>
      <w:divBdr>
        <w:top w:val="none" w:sz="0" w:space="0" w:color="auto"/>
        <w:left w:val="none" w:sz="0" w:space="0" w:color="auto"/>
        <w:bottom w:val="none" w:sz="0" w:space="0" w:color="auto"/>
        <w:right w:val="none" w:sz="0" w:space="0" w:color="auto"/>
      </w:divBdr>
    </w:div>
    <w:div w:id="318660447">
      <w:bodyDiv w:val="1"/>
      <w:marLeft w:val="0"/>
      <w:marRight w:val="0"/>
      <w:marTop w:val="0"/>
      <w:marBottom w:val="0"/>
      <w:divBdr>
        <w:top w:val="none" w:sz="0" w:space="0" w:color="auto"/>
        <w:left w:val="none" w:sz="0" w:space="0" w:color="auto"/>
        <w:bottom w:val="none" w:sz="0" w:space="0" w:color="auto"/>
        <w:right w:val="none" w:sz="0" w:space="0" w:color="auto"/>
      </w:divBdr>
    </w:div>
    <w:div w:id="318729035">
      <w:bodyDiv w:val="1"/>
      <w:marLeft w:val="0"/>
      <w:marRight w:val="0"/>
      <w:marTop w:val="0"/>
      <w:marBottom w:val="0"/>
      <w:divBdr>
        <w:top w:val="none" w:sz="0" w:space="0" w:color="auto"/>
        <w:left w:val="none" w:sz="0" w:space="0" w:color="auto"/>
        <w:bottom w:val="none" w:sz="0" w:space="0" w:color="auto"/>
        <w:right w:val="none" w:sz="0" w:space="0" w:color="auto"/>
      </w:divBdr>
    </w:div>
    <w:div w:id="318777469">
      <w:bodyDiv w:val="1"/>
      <w:marLeft w:val="0"/>
      <w:marRight w:val="0"/>
      <w:marTop w:val="0"/>
      <w:marBottom w:val="0"/>
      <w:divBdr>
        <w:top w:val="none" w:sz="0" w:space="0" w:color="auto"/>
        <w:left w:val="none" w:sz="0" w:space="0" w:color="auto"/>
        <w:bottom w:val="none" w:sz="0" w:space="0" w:color="auto"/>
        <w:right w:val="none" w:sz="0" w:space="0" w:color="auto"/>
      </w:divBdr>
    </w:div>
    <w:div w:id="318995993">
      <w:bodyDiv w:val="1"/>
      <w:marLeft w:val="0"/>
      <w:marRight w:val="0"/>
      <w:marTop w:val="0"/>
      <w:marBottom w:val="0"/>
      <w:divBdr>
        <w:top w:val="none" w:sz="0" w:space="0" w:color="auto"/>
        <w:left w:val="none" w:sz="0" w:space="0" w:color="auto"/>
        <w:bottom w:val="none" w:sz="0" w:space="0" w:color="auto"/>
        <w:right w:val="none" w:sz="0" w:space="0" w:color="auto"/>
      </w:divBdr>
    </w:div>
    <w:div w:id="319160457">
      <w:bodyDiv w:val="1"/>
      <w:marLeft w:val="0"/>
      <w:marRight w:val="0"/>
      <w:marTop w:val="0"/>
      <w:marBottom w:val="0"/>
      <w:divBdr>
        <w:top w:val="none" w:sz="0" w:space="0" w:color="auto"/>
        <w:left w:val="none" w:sz="0" w:space="0" w:color="auto"/>
        <w:bottom w:val="none" w:sz="0" w:space="0" w:color="auto"/>
        <w:right w:val="none" w:sz="0" w:space="0" w:color="auto"/>
      </w:divBdr>
    </w:div>
    <w:div w:id="320276760">
      <w:bodyDiv w:val="1"/>
      <w:marLeft w:val="0"/>
      <w:marRight w:val="0"/>
      <w:marTop w:val="0"/>
      <w:marBottom w:val="0"/>
      <w:divBdr>
        <w:top w:val="none" w:sz="0" w:space="0" w:color="auto"/>
        <w:left w:val="none" w:sz="0" w:space="0" w:color="auto"/>
        <w:bottom w:val="none" w:sz="0" w:space="0" w:color="auto"/>
        <w:right w:val="none" w:sz="0" w:space="0" w:color="auto"/>
      </w:divBdr>
    </w:div>
    <w:div w:id="320894662">
      <w:bodyDiv w:val="1"/>
      <w:marLeft w:val="0"/>
      <w:marRight w:val="0"/>
      <w:marTop w:val="0"/>
      <w:marBottom w:val="0"/>
      <w:divBdr>
        <w:top w:val="none" w:sz="0" w:space="0" w:color="auto"/>
        <w:left w:val="none" w:sz="0" w:space="0" w:color="auto"/>
        <w:bottom w:val="none" w:sz="0" w:space="0" w:color="auto"/>
        <w:right w:val="none" w:sz="0" w:space="0" w:color="auto"/>
      </w:divBdr>
    </w:div>
    <w:div w:id="320937548">
      <w:bodyDiv w:val="1"/>
      <w:marLeft w:val="0"/>
      <w:marRight w:val="0"/>
      <w:marTop w:val="0"/>
      <w:marBottom w:val="0"/>
      <w:divBdr>
        <w:top w:val="none" w:sz="0" w:space="0" w:color="auto"/>
        <w:left w:val="none" w:sz="0" w:space="0" w:color="auto"/>
        <w:bottom w:val="none" w:sz="0" w:space="0" w:color="auto"/>
        <w:right w:val="none" w:sz="0" w:space="0" w:color="auto"/>
      </w:divBdr>
    </w:div>
    <w:div w:id="321129874">
      <w:bodyDiv w:val="1"/>
      <w:marLeft w:val="0"/>
      <w:marRight w:val="0"/>
      <w:marTop w:val="0"/>
      <w:marBottom w:val="0"/>
      <w:divBdr>
        <w:top w:val="none" w:sz="0" w:space="0" w:color="auto"/>
        <w:left w:val="none" w:sz="0" w:space="0" w:color="auto"/>
        <w:bottom w:val="none" w:sz="0" w:space="0" w:color="auto"/>
        <w:right w:val="none" w:sz="0" w:space="0" w:color="auto"/>
      </w:divBdr>
    </w:div>
    <w:div w:id="321354677">
      <w:bodyDiv w:val="1"/>
      <w:marLeft w:val="0"/>
      <w:marRight w:val="0"/>
      <w:marTop w:val="0"/>
      <w:marBottom w:val="0"/>
      <w:divBdr>
        <w:top w:val="none" w:sz="0" w:space="0" w:color="auto"/>
        <w:left w:val="none" w:sz="0" w:space="0" w:color="auto"/>
        <w:bottom w:val="none" w:sz="0" w:space="0" w:color="auto"/>
        <w:right w:val="none" w:sz="0" w:space="0" w:color="auto"/>
      </w:divBdr>
    </w:div>
    <w:div w:id="322198273">
      <w:bodyDiv w:val="1"/>
      <w:marLeft w:val="0"/>
      <w:marRight w:val="0"/>
      <w:marTop w:val="0"/>
      <w:marBottom w:val="0"/>
      <w:divBdr>
        <w:top w:val="none" w:sz="0" w:space="0" w:color="auto"/>
        <w:left w:val="none" w:sz="0" w:space="0" w:color="auto"/>
        <w:bottom w:val="none" w:sz="0" w:space="0" w:color="auto"/>
        <w:right w:val="none" w:sz="0" w:space="0" w:color="auto"/>
      </w:divBdr>
    </w:div>
    <w:div w:id="322244867">
      <w:bodyDiv w:val="1"/>
      <w:marLeft w:val="0"/>
      <w:marRight w:val="0"/>
      <w:marTop w:val="0"/>
      <w:marBottom w:val="0"/>
      <w:divBdr>
        <w:top w:val="none" w:sz="0" w:space="0" w:color="auto"/>
        <w:left w:val="none" w:sz="0" w:space="0" w:color="auto"/>
        <w:bottom w:val="none" w:sz="0" w:space="0" w:color="auto"/>
        <w:right w:val="none" w:sz="0" w:space="0" w:color="auto"/>
      </w:divBdr>
    </w:div>
    <w:div w:id="322664814">
      <w:bodyDiv w:val="1"/>
      <w:marLeft w:val="0"/>
      <w:marRight w:val="0"/>
      <w:marTop w:val="0"/>
      <w:marBottom w:val="0"/>
      <w:divBdr>
        <w:top w:val="none" w:sz="0" w:space="0" w:color="auto"/>
        <w:left w:val="none" w:sz="0" w:space="0" w:color="auto"/>
        <w:bottom w:val="none" w:sz="0" w:space="0" w:color="auto"/>
        <w:right w:val="none" w:sz="0" w:space="0" w:color="auto"/>
      </w:divBdr>
    </w:div>
    <w:div w:id="323051427">
      <w:bodyDiv w:val="1"/>
      <w:marLeft w:val="0"/>
      <w:marRight w:val="0"/>
      <w:marTop w:val="0"/>
      <w:marBottom w:val="0"/>
      <w:divBdr>
        <w:top w:val="none" w:sz="0" w:space="0" w:color="auto"/>
        <w:left w:val="none" w:sz="0" w:space="0" w:color="auto"/>
        <w:bottom w:val="none" w:sz="0" w:space="0" w:color="auto"/>
        <w:right w:val="none" w:sz="0" w:space="0" w:color="auto"/>
      </w:divBdr>
    </w:div>
    <w:div w:id="326131948">
      <w:bodyDiv w:val="1"/>
      <w:marLeft w:val="0"/>
      <w:marRight w:val="0"/>
      <w:marTop w:val="0"/>
      <w:marBottom w:val="0"/>
      <w:divBdr>
        <w:top w:val="none" w:sz="0" w:space="0" w:color="auto"/>
        <w:left w:val="none" w:sz="0" w:space="0" w:color="auto"/>
        <w:bottom w:val="none" w:sz="0" w:space="0" w:color="auto"/>
        <w:right w:val="none" w:sz="0" w:space="0" w:color="auto"/>
      </w:divBdr>
    </w:div>
    <w:div w:id="330065344">
      <w:bodyDiv w:val="1"/>
      <w:marLeft w:val="0"/>
      <w:marRight w:val="0"/>
      <w:marTop w:val="0"/>
      <w:marBottom w:val="0"/>
      <w:divBdr>
        <w:top w:val="none" w:sz="0" w:space="0" w:color="auto"/>
        <w:left w:val="none" w:sz="0" w:space="0" w:color="auto"/>
        <w:bottom w:val="none" w:sz="0" w:space="0" w:color="auto"/>
        <w:right w:val="none" w:sz="0" w:space="0" w:color="auto"/>
      </w:divBdr>
    </w:div>
    <w:div w:id="331958340">
      <w:bodyDiv w:val="1"/>
      <w:marLeft w:val="0"/>
      <w:marRight w:val="0"/>
      <w:marTop w:val="0"/>
      <w:marBottom w:val="0"/>
      <w:divBdr>
        <w:top w:val="none" w:sz="0" w:space="0" w:color="auto"/>
        <w:left w:val="none" w:sz="0" w:space="0" w:color="auto"/>
        <w:bottom w:val="none" w:sz="0" w:space="0" w:color="auto"/>
        <w:right w:val="none" w:sz="0" w:space="0" w:color="auto"/>
      </w:divBdr>
    </w:div>
    <w:div w:id="332949391">
      <w:bodyDiv w:val="1"/>
      <w:marLeft w:val="0"/>
      <w:marRight w:val="0"/>
      <w:marTop w:val="0"/>
      <w:marBottom w:val="0"/>
      <w:divBdr>
        <w:top w:val="none" w:sz="0" w:space="0" w:color="auto"/>
        <w:left w:val="none" w:sz="0" w:space="0" w:color="auto"/>
        <w:bottom w:val="none" w:sz="0" w:space="0" w:color="auto"/>
        <w:right w:val="none" w:sz="0" w:space="0" w:color="auto"/>
      </w:divBdr>
    </w:div>
    <w:div w:id="332949556">
      <w:bodyDiv w:val="1"/>
      <w:marLeft w:val="0"/>
      <w:marRight w:val="0"/>
      <w:marTop w:val="0"/>
      <w:marBottom w:val="0"/>
      <w:divBdr>
        <w:top w:val="none" w:sz="0" w:space="0" w:color="auto"/>
        <w:left w:val="none" w:sz="0" w:space="0" w:color="auto"/>
        <w:bottom w:val="none" w:sz="0" w:space="0" w:color="auto"/>
        <w:right w:val="none" w:sz="0" w:space="0" w:color="auto"/>
      </w:divBdr>
    </w:div>
    <w:div w:id="333411262">
      <w:bodyDiv w:val="1"/>
      <w:marLeft w:val="0"/>
      <w:marRight w:val="0"/>
      <w:marTop w:val="0"/>
      <w:marBottom w:val="0"/>
      <w:divBdr>
        <w:top w:val="none" w:sz="0" w:space="0" w:color="auto"/>
        <w:left w:val="none" w:sz="0" w:space="0" w:color="auto"/>
        <w:bottom w:val="none" w:sz="0" w:space="0" w:color="auto"/>
        <w:right w:val="none" w:sz="0" w:space="0" w:color="auto"/>
      </w:divBdr>
    </w:div>
    <w:div w:id="334041007">
      <w:bodyDiv w:val="1"/>
      <w:marLeft w:val="0"/>
      <w:marRight w:val="0"/>
      <w:marTop w:val="0"/>
      <w:marBottom w:val="0"/>
      <w:divBdr>
        <w:top w:val="none" w:sz="0" w:space="0" w:color="auto"/>
        <w:left w:val="none" w:sz="0" w:space="0" w:color="auto"/>
        <w:bottom w:val="none" w:sz="0" w:space="0" w:color="auto"/>
        <w:right w:val="none" w:sz="0" w:space="0" w:color="auto"/>
      </w:divBdr>
    </w:div>
    <w:div w:id="334042416">
      <w:bodyDiv w:val="1"/>
      <w:marLeft w:val="0"/>
      <w:marRight w:val="0"/>
      <w:marTop w:val="0"/>
      <w:marBottom w:val="0"/>
      <w:divBdr>
        <w:top w:val="none" w:sz="0" w:space="0" w:color="auto"/>
        <w:left w:val="none" w:sz="0" w:space="0" w:color="auto"/>
        <w:bottom w:val="none" w:sz="0" w:space="0" w:color="auto"/>
        <w:right w:val="none" w:sz="0" w:space="0" w:color="auto"/>
      </w:divBdr>
    </w:div>
    <w:div w:id="336467838">
      <w:bodyDiv w:val="1"/>
      <w:marLeft w:val="0"/>
      <w:marRight w:val="0"/>
      <w:marTop w:val="0"/>
      <w:marBottom w:val="0"/>
      <w:divBdr>
        <w:top w:val="none" w:sz="0" w:space="0" w:color="auto"/>
        <w:left w:val="none" w:sz="0" w:space="0" w:color="auto"/>
        <w:bottom w:val="none" w:sz="0" w:space="0" w:color="auto"/>
        <w:right w:val="none" w:sz="0" w:space="0" w:color="auto"/>
      </w:divBdr>
    </w:div>
    <w:div w:id="338502519">
      <w:bodyDiv w:val="1"/>
      <w:marLeft w:val="0"/>
      <w:marRight w:val="0"/>
      <w:marTop w:val="0"/>
      <w:marBottom w:val="0"/>
      <w:divBdr>
        <w:top w:val="none" w:sz="0" w:space="0" w:color="auto"/>
        <w:left w:val="none" w:sz="0" w:space="0" w:color="auto"/>
        <w:bottom w:val="none" w:sz="0" w:space="0" w:color="auto"/>
        <w:right w:val="none" w:sz="0" w:space="0" w:color="auto"/>
      </w:divBdr>
    </w:div>
    <w:div w:id="342560358">
      <w:bodyDiv w:val="1"/>
      <w:marLeft w:val="0"/>
      <w:marRight w:val="0"/>
      <w:marTop w:val="0"/>
      <w:marBottom w:val="0"/>
      <w:divBdr>
        <w:top w:val="none" w:sz="0" w:space="0" w:color="auto"/>
        <w:left w:val="none" w:sz="0" w:space="0" w:color="auto"/>
        <w:bottom w:val="none" w:sz="0" w:space="0" w:color="auto"/>
        <w:right w:val="none" w:sz="0" w:space="0" w:color="auto"/>
      </w:divBdr>
    </w:div>
    <w:div w:id="343939527">
      <w:bodyDiv w:val="1"/>
      <w:marLeft w:val="0"/>
      <w:marRight w:val="0"/>
      <w:marTop w:val="0"/>
      <w:marBottom w:val="0"/>
      <w:divBdr>
        <w:top w:val="none" w:sz="0" w:space="0" w:color="auto"/>
        <w:left w:val="none" w:sz="0" w:space="0" w:color="auto"/>
        <w:bottom w:val="none" w:sz="0" w:space="0" w:color="auto"/>
        <w:right w:val="none" w:sz="0" w:space="0" w:color="auto"/>
      </w:divBdr>
    </w:div>
    <w:div w:id="347561251">
      <w:bodyDiv w:val="1"/>
      <w:marLeft w:val="0"/>
      <w:marRight w:val="0"/>
      <w:marTop w:val="0"/>
      <w:marBottom w:val="0"/>
      <w:divBdr>
        <w:top w:val="none" w:sz="0" w:space="0" w:color="auto"/>
        <w:left w:val="none" w:sz="0" w:space="0" w:color="auto"/>
        <w:bottom w:val="none" w:sz="0" w:space="0" w:color="auto"/>
        <w:right w:val="none" w:sz="0" w:space="0" w:color="auto"/>
      </w:divBdr>
    </w:div>
    <w:div w:id="350180808">
      <w:bodyDiv w:val="1"/>
      <w:marLeft w:val="0"/>
      <w:marRight w:val="0"/>
      <w:marTop w:val="0"/>
      <w:marBottom w:val="0"/>
      <w:divBdr>
        <w:top w:val="none" w:sz="0" w:space="0" w:color="auto"/>
        <w:left w:val="none" w:sz="0" w:space="0" w:color="auto"/>
        <w:bottom w:val="none" w:sz="0" w:space="0" w:color="auto"/>
        <w:right w:val="none" w:sz="0" w:space="0" w:color="auto"/>
      </w:divBdr>
    </w:div>
    <w:div w:id="350569926">
      <w:bodyDiv w:val="1"/>
      <w:marLeft w:val="0"/>
      <w:marRight w:val="0"/>
      <w:marTop w:val="0"/>
      <w:marBottom w:val="0"/>
      <w:divBdr>
        <w:top w:val="none" w:sz="0" w:space="0" w:color="auto"/>
        <w:left w:val="none" w:sz="0" w:space="0" w:color="auto"/>
        <w:bottom w:val="none" w:sz="0" w:space="0" w:color="auto"/>
        <w:right w:val="none" w:sz="0" w:space="0" w:color="auto"/>
      </w:divBdr>
    </w:div>
    <w:div w:id="352149051">
      <w:bodyDiv w:val="1"/>
      <w:marLeft w:val="0"/>
      <w:marRight w:val="0"/>
      <w:marTop w:val="0"/>
      <w:marBottom w:val="0"/>
      <w:divBdr>
        <w:top w:val="none" w:sz="0" w:space="0" w:color="auto"/>
        <w:left w:val="none" w:sz="0" w:space="0" w:color="auto"/>
        <w:bottom w:val="none" w:sz="0" w:space="0" w:color="auto"/>
        <w:right w:val="none" w:sz="0" w:space="0" w:color="auto"/>
      </w:divBdr>
    </w:div>
    <w:div w:id="352346516">
      <w:bodyDiv w:val="1"/>
      <w:marLeft w:val="0"/>
      <w:marRight w:val="0"/>
      <w:marTop w:val="0"/>
      <w:marBottom w:val="0"/>
      <w:divBdr>
        <w:top w:val="none" w:sz="0" w:space="0" w:color="auto"/>
        <w:left w:val="none" w:sz="0" w:space="0" w:color="auto"/>
        <w:bottom w:val="none" w:sz="0" w:space="0" w:color="auto"/>
        <w:right w:val="none" w:sz="0" w:space="0" w:color="auto"/>
      </w:divBdr>
    </w:div>
    <w:div w:id="352922411">
      <w:bodyDiv w:val="1"/>
      <w:marLeft w:val="0"/>
      <w:marRight w:val="0"/>
      <w:marTop w:val="0"/>
      <w:marBottom w:val="0"/>
      <w:divBdr>
        <w:top w:val="none" w:sz="0" w:space="0" w:color="auto"/>
        <w:left w:val="none" w:sz="0" w:space="0" w:color="auto"/>
        <w:bottom w:val="none" w:sz="0" w:space="0" w:color="auto"/>
        <w:right w:val="none" w:sz="0" w:space="0" w:color="auto"/>
      </w:divBdr>
    </w:div>
    <w:div w:id="353963912">
      <w:bodyDiv w:val="1"/>
      <w:marLeft w:val="0"/>
      <w:marRight w:val="0"/>
      <w:marTop w:val="0"/>
      <w:marBottom w:val="0"/>
      <w:divBdr>
        <w:top w:val="none" w:sz="0" w:space="0" w:color="auto"/>
        <w:left w:val="none" w:sz="0" w:space="0" w:color="auto"/>
        <w:bottom w:val="none" w:sz="0" w:space="0" w:color="auto"/>
        <w:right w:val="none" w:sz="0" w:space="0" w:color="auto"/>
      </w:divBdr>
    </w:div>
    <w:div w:id="354774493">
      <w:bodyDiv w:val="1"/>
      <w:marLeft w:val="0"/>
      <w:marRight w:val="0"/>
      <w:marTop w:val="0"/>
      <w:marBottom w:val="0"/>
      <w:divBdr>
        <w:top w:val="none" w:sz="0" w:space="0" w:color="auto"/>
        <w:left w:val="none" w:sz="0" w:space="0" w:color="auto"/>
        <w:bottom w:val="none" w:sz="0" w:space="0" w:color="auto"/>
        <w:right w:val="none" w:sz="0" w:space="0" w:color="auto"/>
      </w:divBdr>
    </w:div>
    <w:div w:id="354815694">
      <w:bodyDiv w:val="1"/>
      <w:marLeft w:val="0"/>
      <w:marRight w:val="0"/>
      <w:marTop w:val="0"/>
      <w:marBottom w:val="0"/>
      <w:divBdr>
        <w:top w:val="none" w:sz="0" w:space="0" w:color="auto"/>
        <w:left w:val="none" w:sz="0" w:space="0" w:color="auto"/>
        <w:bottom w:val="none" w:sz="0" w:space="0" w:color="auto"/>
        <w:right w:val="none" w:sz="0" w:space="0" w:color="auto"/>
      </w:divBdr>
    </w:div>
    <w:div w:id="355498333">
      <w:bodyDiv w:val="1"/>
      <w:marLeft w:val="0"/>
      <w:marRight w:val="0"/>
      <w:marTop w:val="0"/>
      <w:marBottom w:val="0"/>
      <w:divBdr>
        <w:top w:val="none" w:sz="0" w:space="0" w:color="auto"/>
        <w:left w:val="none" w:sz="0" w:space="0" w:color="auto"/>
        <w:bottom w:val="none" w:sz="0" w:space="0" w:color="auto"/>
        <w:right w:val="none" w:sz="0" w:space="0" w:color="auto"/>
      </w:divBdr>
    </w:div>
    <w:div w:id="356778141">
      <w:bodyDiv w:val="1"/>
      <w:marLeft w:val="0"/>
      <w:marRight w:val="0"/>
      <w:marTop w:val="0"/>
      <w:marBottom w:val="0"/>
      <w:divBdr>
        <w:top w:val="none" w:sz="0" w:space="0" w:color="auto"/>
        <w:left w:val="none" w:sz="0" w:space="0" w:color="auto"/>
        <w:bottom w:val="none" w:sz="0" w:space="0" w:color="auto"/>
        <w:right w:val="none" w:sz="0" w:space="0" w:color="auto"/>
      </w:divBdr>
    </w:div>
    <w:div w:id="357119539">
      <w:bodyDiv w:val="1"/>
      <w:marLeft w:val="0"/>
      <w:marRight w:val="0"/>
      <w:marTop w:val="0"/>
      <w:marBottom w:val="0"/>
      <w:divBdr>
        <w:top w:val="none" w:sz="0" w:space="0" w:color="auto"/>
        <w:left w:val="none" w:sz="0" w:space="0" w:color="auto"/>
        <w:bottom w:val="none" w:sz="0" w:space="0" w:color="auto"/>
        <w:right w:val="none" w:sz="0" w:space="0" w:color="auto"/>
      </w:divBdr>
    </w:div>
    <w:div w:id="357394850">
      <w:bodyDiv w:val="1"/>
      <w:marLeft w:val="0"/>
      <w:marRight w:val="0"/>
      <w:marTop w:val="0"/>
      <w:marBottom w:val="0"/>
      <w:divBdr>
        <w:top w:val="none" w:sz="0" w:space="0" w:color="auto"/>
        <w:left w:val="none" w:sz="0" w:space="0" w:color="auto"/>
        <w:bottom w:val="none" w:sz="0" w:space="0" w:color="auto"/>
        <w:right w:val="none" w:sz="0" w:space="0" w:color="auto"/>
      </w:divBdr>
    </w:div>
    <w:div w:id="358355001">
      <w:bodyDiv w:val="1"/>
      <w:marLeft w:val="0"/>
      <w:marRight w:val="0"/>
      <w:marTop w:val="0"/>
      <w:marBottom w:val="0"/>
      <w:divBdr>
        <w:top w:val="none" w:sz="0" w:space="0" w:color="auto"/>
        <w:left w:val="none" w:sz="0" w:space="0" w:color="auto"/>
        <w:bottom w:val="none" w:sz="0" w:space="0" w:color="auto"/>
        <w:right w:val="none" w:sz="0" w:space="0" w:color="auto"/>
      </w:divBdr>
    </w:div>
    <w:div w:id="360665551">
      <w:bodyDiv w:val="1"/>
      <w:marLeft w:val="0"/>
      <w:marRight w:val="0"/>
      <w:marTop w:val="0"/>
      <w:marBottom w:val="0"/>
      <w:divBdr>
        <w:top w:val="none" w:sz="0" w:space="0" w:color="auto"/>
        <w:left w:val="none" w:sz="0" w:space="0" w:color="auto"/>
        <w:bottom w:val="none" w:sz="0" w:space="0" w:color="auto"/>
        <w:right w:val="none" w:sz="0" w:space="0" w:color="auto"/>
      </w:divBdr>
    </w:div>
    <w:div w:id="361630667">
      <w:bodyDiv w:val="1"/>
      <w:marLeft w:val="0"/>
      <w:marRight w:val="0"/>
      <w:marTop w:val="0"/>
      <w:marBottom w:val="0"/>
      <w:divBdr>
        <w:top w:val="none" w:sz="0" w:space="0" w:color="auto"/>
        <w:left w:val="none" w:sz="0" w:space="0" w:color="auto"/>
        <w:bottom w:val="none" w:sz="0" w:space="0" w:color="auto"/>
        <w:right w:val="none" w:sz="0" w:space="0" w:color="auto"/>
      </w:divBdr>
    </w:div>
    <w:div w:id="361976783">
      <w:bodyDiv w:val="1"/>
      <w:marLeft w:val="0"/>
      <w:marRight w:val="0"/>
      <w:marTop w:val="0"/>
      <w:marBottom w:val="0"/>
      <w:divBdr>
        <w:top w:val="none" w:sz="0" w:space="0" w:color="auto"/>
        <w:left w:val="none" w:sz="0" w:space="0" w:color="auto"/>
        <w:bottom w:val="none" w:sz="0" w:space="0" w:color="auto"/>
        <w:right w:val="none" w:sz="0" w:space="0" w:color="auto"/>
      </w:divBdr>
    </w:div>
    <w:div w:id="362442619">
      <w:bodyDiv w:val="1"/>
      <w:marLeft w:val="0"/>
      <w:marRight w:val="0"/>
      <w:marTop w:val="0"/>
      <w:marBottom w:val="0"/>
      <w:divBdr>
        <w:top w:val="none" w:sz="0" w:space="0" w:color="auto"/>
        <w:left w:val="none" w:sz="0" w:space="0" w:color="auto"/>
        <w:bottom w:val="none" w:sz="0" w:space="0" w:color="auto"/>
        <w:right w:val="none" w:sz="0" w:space="0" w:color="auto"/>
      </w:divBdr>
    </w:div>
    <w:div w:id="362637337">
      <w:bodyDiv w:val="1"/>
      <w:marLeft w:val="0"/>
      <w:marRight w:val="0"/>
      <w:marTop w:val="0"/>
      <w:marBottom w:val="0"/>
      <w:divBdr>
        <w:top w:val="none" w:sz="0" w:space="0" w:color="auto"/>
        <w:left w:val="none" w:sz="0" w:space="0" w:color="auto"/>
        <w:bottom w:val="none" w:sz="0" w:space="0" w:color="auto"/>
        <w:right w:val="none" w:sz="0" w:space="0" w:color="auto"/>
      </w:divBdr>
    </w:div>
    <w:div w:id="363140607">
      <w:bodyDiv w:val="1"/>
      <w:marLeft w:val="0"/>
      <w:marRight w:val="0"/>
      <w:marTop w:val="0"/>
      <w:marBottom w:val="0"/>
      <w:divBdr>
        <w:top w:val="none" w:sz="0" w:space="0" w:color="auto"/>
        <w:left w:val="none" w:sz="0" w:space="0" w:color="auto"/>
        <w:bottom w:val="none" w:sz="0" w:space="0" w:color="auto"/>
        <w:right w:val="none" w:sz="0" w:space="0" w:color="auto"/>
      </w:divBdr>
    </w:div>
    <w:div w:id="363408364">
      <w:bodyDiv w:val="1"/>
      <w:marLeft w:val="0"/>
      <w:marRight w:val="0"/>
      <w:marTop w:val="0"/>
      <w:marBottom w:val="0"/>
      <w:divBdr>
        <w:top w:val="none" w:sz="0" w:space="0" w:color="auto"/>
        <w:left w:val="none" w:sz="0" w:space="0" w:color="auto"/>
        <w:bottom w:val="none" w:sz="0" w:space="0" w:color="auto"/>
        <w:right w:val="none" w:sz="0" w:space="0" w:color="auto"/>
      </w:divBdr>
    </w:div>
    <w:div w:id="367414862">
      <w:bodyDiv w:val="1"/>
      <w:marLeft w:val="0"/>
      <w:marRight w:val="0"/>
      <w:marTop w:val="0"/>
      <w:marBottom w:val="0"/>
      <w:divBdr>
        <w:top w:val="none" w:sz="0" w:space="0" w:color="auto"/>
        <w:left w:val="none" w:sz="0" w:space="0" w:color="auto"/>
        <w:bottom w:val="none" w:sz="0" w:space="0" w:color="auto"/>
        <w:right w:val="none" w:sz="0" w:space="0" w:color="auto"/>
      </w:divBdr>
    </w:div>
    <w:div w:id="367528085">
      <w:bodyDiv w:val="1"/>
      <w:marLeft w:val="0"/>
      <w:marRight w:val="0"/>
      <w:marTop w:val="0"/>
      <w:marBottom w:val="0"/>
      <w:divBdr>
        <w:top w:val="none" w:sz="0" w:space="0" w:color="auto"/>
        <w:left w:val="none" w:sz="0" w:space="0" w:color="auto"/>
        <w:bottom w:val="none" w:sz="0" w:space="0" w:color="auto"/>
        <w:right w:val="none" w:sz="0" w:space="0" w:color="auto"/>
      </w:divBdr>
    </w:div>
    <w:div w:id="368529899">
      <w:bodyDiv w:val="1"/>
      <w:marLeft w:val="0"/>
      <w:marRight w:val="0"/>
      <w:marTop w:val="0"/>
      <w:marBottom w:val="0"/>
      <w:divBdr>
        <w:top w:val="none" w:sz="0" w:space="0" w:color="auto"/>
        <w:left w:val="none" w:sz="0" w:space="0" w:color="auto"/>
        <w:bottom w:val="none" w:sz="0" w:space="0" w:color="auto"/>
        <w:right w:val="none" w:sz="0" w:space="0" w:color="auto"/>
      </w:divBdr>
    </w:div>
    <w:div w:id="370158481">
      <w:bodyDiv w:val="1"/>
      <w:marLeft w:val="0"/>
      <w:marRight w:val="0"/>
      <w:marTop w:val="0"/>
      <w:marBottom w:val="0"/>
      <w:divBdr>
        <w:top w:val="none" w:sz="0" w:space="0" w:color="auto"/>
        <w:left w:val="none" w:sz="0" w:space="0" w:color="auto"/>
        <w:bottom w:val="none" w:sz="0" w:space="0" w:color="auto"/>
        <w:right w:val="none" w:sz="0" w:space="0" w:color="auto"/>
      </w:divBdr>
    </w:div>
    <w:div w:id="373581800">
      <w:bodyDiv w:val="1"/>
      <w:marLeft w:val="0"/>
      <w:marRight w:val="0"/>
      <w:marTop w:val="0"/>
      <w:marBottom w:val="0"/>
      <w:divBdr>
        <w:top w:val="none" w:sz="0" w:space="0" w:color="auto"/>
        <w:left w:val="none" w:sz="0" w:space="0" w:color="auto"/>
        <w:bottom w:val="none" w:sz="0" w:space="0" w:color="auto"/>
        <w:right w:val="none" w:sz="0" w:space="0" w:color="auto"/>
      </w:divBdr>
    </w:div>
    <w:div w:id="374236400">
      <w:bodyDiv w:val="1"/>
      <w:marLeft w:val="0"/>
      <w:marRight w:val="0"/>
      <w:marTop w:val="0"/>
      <w:marBottom w:val="0"/>
      <w:divBdr>
        <w:top w:val="none" w:sz="0" w:space="0" w:color="auto"/>
        <w:left w:val="none" w:sz="0" w:space="0" w:color="auto"/>
        <w:bottom w:val="none" w:sz="0" w:space="0" w:color="auto"/>
        <w:right w:val="none" w:sz="0" w:space="0" w:color="auto"/>
      </w:divBdr>
    </w:div>
    <w:div w:id="374740033">
      <w:bodyDiv w:val="1"/>
      <w:marLeft w:val="0"/>
      <w:marRight w:val="0"/>
      <w:marTop w:val="0"/>
      <w:marBottom w:val="0"/>
      <w:divBdr>
        <w:top w:val="none" w:sz="0" w:space="0" w:color="auto"/>
        <w:left w:val="none" w:sz="0" w:space="0" w:color="auto"/>
        <w:bottom w:val="none" w:sz="0" w:space="0" w:color="auto"/>
        <w:right w:val="none" w:sz="0" w:space="0" w:color="auto"/>
      </w:divBdr>
    </w:div>
    <w:div w:id="376440189">
      <w:bodyDiv w:val="1"/>
      <w:marLeft w:val="0"/>
      <w:marRight w:val="0"/>
      <w:marTop w:val="0"/>
      <w:marBottom w:val="0"/>
      <w:divBdr>
        <w:top w:val="none" w:sz="0" w:space="0" w:color="auto"/>
        <w:left w:val="none" w:sz="0" w:space="0" w:color="auto"/>
        <w:bottom w:val="none" w:sz="0" w:space="0" w:color="auto"/>
        <w:right w:val="none" w:sz="0" w:space="0" w:color="auto"/>
      </w:divBdr>
    </w:div>
    <w:div w:id="376511640">
      <w:bodyDiv w:val="1"/>
      <w:marLeft w:val="0"/>
      <w:marRight w:val="0"/>
      <w:marTop w:val="0"/>
      <w:marBottom w:val="0"/>
      <w:divBdr>
        <w:top w:val="none" w:sz="0" w:space="0" w:color="auto"/>
        <w:left w:val="none" w:sz="0" w:space="0" w:color="auto"/>
        <w:bottom w:val="none" w:sz="0" w:space="0" w:color="auto"/>
        <w:right w:val="none" w:sz="0" w:space="0" w:color="auto"/>
      </w:divBdr>
    </w:div>
    <w:div w:id="377055162">
      <w:bodyDiv w:val="1"/>
      <w:marLeft w:val="0"/>
      <w:marRight w:val="0"/>
      <w:marTop w:val="0"/>
      <w:marBottom w:val="0"/>
      <w:divBdr>
        <w:top w:val="none" w:sz="0" w:space="0" w:color="auto"/>
        <w:left w:val="none" w:sz="0" w:space="0" w:color="auto"/>
        <w:bottom w:val="none" w:sz="0" w:space="0" w:color="auto"/>
        <w:right w:val="none" w:sz="0" w:space="0" w:color="auto"/>
      </w:divBdr>
    </w:div>
    <w:div w:id="378634131">
      <w:bodyDiv w:val="1"/>
      <w:marLeft w:val="0"/>
      <w:marRight w:val="0"/>
      <w:marTop w:val="0"/>
      <w:marBottom w:val="0"/>
      <w:divBdr>
        <w:top w:val="none" w:sz="0" w:space="0" w:color="auto"/>
        <w:left w:val="none" w:sz="0" w:space="0" w:color="auto"/>
        <w:bottom w:val="none" w:sz="0" w:space="0" w:color="auto"/>
        <w:right w:val="none" w:sz="0" w:space="0" w:color="auto"/>
      </w:divBdr>
    </w:div>
    <w:div w:id="379785716">
      <w:bodyDiv w:val="1"/>
      <w:marLeft w:val="0"/>
      <w:marRight w:val="0"/>
      <w:marTop w:val="0"/>
      <w:marBottom w:val="0"/>
      <w:divBdr>
        <w:top w:val="none" w:sz="0" w:space="0" w:color="auto"/>
        <w:left w:val="none" w:sz="0" w:space="0" w:color="auto"/>
        <w:bottom w:val="none" w:sz="0" w:space="0" w:color="auto"/>
        <w:right w:val="none" w:sz="0" w:space="0" w:color="auto"/>
      </w:divBdr>
    </w:div>
    <w:div w:id="380600093">
      <w:bodyDiv w:val="1"/>
      <w:marLeft w:val="0"/>
      <w:marRight w:val="0"/>
      <w:marTop w:val="0"/>
      <w:marBottom w:val="0"/>
      <w:divBdr>
        <w:top w:val="none" w:sz="0" w:space="0" w:color="auto"/>
        <w:left w:val="none" w:sz="0" w:space="0" w:color="auto"/>
        <w:bottom w:val="none" w:sz="0" w:space="0" w:color="auto"/>
        <w:right w:val="none" w:sz="0" w:space="0" w:color="auto"/>
      </w:divBdr>
    </w:div>
    <w:div w:id="381710902">
      <w:bodyDiv w:val="1"/>
      <w:marLeft w:val="0"/>
      <w:marRight w:val="0"/>
      <w:marTop w:val="0"/>
      <w:marBottom w:val="0"/>
      <w:divBdr>
        <w:top w:val="none" w:sz="0" w:space="0" w:color="auto"/>
        <w:left w:val="none" w:sz="0" w:space="0" w:color="auto"/>
        <w:bottom w:val="none" w:sz="0" w:space="0" w:color="auto"/>
        <w:right w:val="none" w:sz="0" w:space="0" w:color="auto"/>
      </w:divBdr>
    </w:div>
    <w:div w:id="382562864">
      <w:bodyDiv w:val="1"/>
      <w:marLeft w:val="0"/>
      <w:marRight w:val="0"/>
      <w:marTop w:val="0"/>
      <w:marBottom w:val="0"/>
      <w:divBdr>
        <w:top w:val="none" w:sz="0" w:space="0" w:color="auto"/>
        <w:left w:val="none" w:sz="0" w:space="0" w:color="auto"/>
        <w:bottom w:val="none" w:sz="0" w:space="0" w:color="auto"/>
        <w:right w:val="none" w:sz="0" w:space="0" w:color="auto"/>
      </w:divBdr>
    </w:div>
    <w:div w:id="384069800">
      <w:bodyDiv w:val="1"/>
      <w:marLeft w:val="0"/>
      <w:marRight w:val="0"/>
      <w:marTop w:val="0"/>
      <w:marBottom w:val="0"/>
      <w:divBdr>
        <w:top w:val="none" w:sz="0" w:space="0" w:color="auto"/>
        <w:left w:val="none" w:sz="0" w:space="0" w:color="auto"/>
        <w:bottom w:val="none" w:sz="0" w:space="0" w:color="auto"/>
        <w:right w:val="none" w:sz="0" w:space="0" w:color="auto"/>
      </w:divBdr>
    </w:div>
    <w:div w:id="385109130">
      <w:bodyDiv w:val="1"/>
      <w:marLeft w:val="0"/>
      <w:marRight w:val="0"/>
      <w:marTop w:val="0"/>
      <w:marBottom w:val="0"/>
      <w:divBdr>
        <w:top w:val="none" w:sz="0" w:space="0" w:color="auto"/>
        <w:left w:val="none" w:sz="0" w:space="0" w:color="auto"/>
        <w:bottom w:val="none" w:sz="0" w:space="0" w:color="auto"/>
        <w:right w:val="none" w:sz="0" w:space="0" w:color="auto"/>
      </w:divBdr>
    </w:div>
    <w:div w:id="385370875">
      <w:bodyDiv w:val="1"/>
      <w:marLeft w:val="0"/>
      <w:marRight w:val="0"/>
      <w:marTop w:val="0"/>
      <w:marBottom w:val="0"/>
      <w:divBdr>
        <w:top w:val="none" w:sz="0" w:space="0" w:color="auto"/>
        <w:left w:val="none" w:sz="0" w:space="0" w:color="auto"/>
        <w:bottom w:val="none" w:sz="0" w:space="0" w:color="auto"/>
        <w:right w:val="none" w:sz="0" w:space="0" w:color="auto"/>
      </w:divBdr>
    </w:div>
    <w:div w:id="388695977">
      <w:bodyDiv w:val="1"/>
      <w:marLeft w:val="0"/>
      <w:marRight w:val="0"/>
      <w:marTop w:val="0"/>
      <w:marBottom w:val="0"/>
      <w:divBdr>
        <w:top w:val="none" w:sz="0" w:space="0" w:color="auto"/>
        <w:left w:val="none" w:sz="0" w:space="0" w:color="auto"/>
        <w:bottom w:val="none" w:sz="0" w:space="0" w:color="auto"/>
        <w:right w:val="none" w:sz="0" w:space="0" w:color="auto"/>
      </w:divBdr>
    </w:div>
    <w:div w:id="389114192">
      <w:bodyDiv w:val="1"/>
      <w:marLeft w:val="0"/>
      <w:marRight w:val="0"/>
      <w:marTop w:val="0"/>
      <w:marBottom w:val="0"/>
      <w:divBdr>
        <w:top w:val="none" w:sz="0" w:space="0" w:color="auto"/>
        <w:left w:val="none" w:sz="0" w:space="0" w:color="auto"/>
        <w:bottom w:val="none" w:sz="0" w:space="0" w:color="auto"/>
        <w:right w:val="none" w:sz="0" w:space="0" w:color="auto"/>
      </w:divBdr>
    </w:div>
    <w:div w:id="389500232">
      <w:bodyDiv w:val="1"/>
      <w:marLeft w:val="0"/>
      <w:marRight w:val="0"/>
      <w:marTop w:val="0"/>
      <w:marBottom w:val="0"/>
      <w:divBdr>
        <w:top w:val="none" w:sz="0" w:space="0" w:color="auto"/>
        <w:left w:val="none" w:sz="0" w:space="0" w:color="auto"/>
        <w:bottom w:val="none" w:sz="0" w:space="0" w:color="auto"/>
        <w:right w:val="none" w:sz="0" w:space="0" w:color="auto"/>
      </w:divBdr>
    </w:div>
    <w:div w:id="394403300">
      <w:bodyDiv w:val="1"/>
      <w:marLeft w:val="0"/>
      <w:marRight w:val="0"/>
      <w:marTop w:val="0"/>
      <w:marBottom w:val="0"/>
      <w:divBdr>
        <w:top w:val="none" w:sz="0" w:space="0" w:color="auto"/>
        <w:left w:val="none" w:sz="0" w:space="0" w:color="auto"/>
        <w:bottom w:val="none" w:sz="0" w:space="0" w:color="auto"/>
        <w:right w:val="none" w:sz="0" w:space="0" w:color="auto"/>
      </w:divBdr>
    </w:div>
    <w:div w:id="394931244">
      <w:bodyDiv w:val="1"/>
      <w:marLeft w:val="0"/>
      <w:marRight w:val="0"/>
      <w:marTop w:val="0"/>
      <w:marBottom w:val="0"/>
      <w:divBdr>
        <w:top w:val="none" w:sz="0" w:space="0" w:color="auto"/>
        <w:left w:val="none" w:sz="0" w:space="0" w:color="auto"/>
        <w:bottom w:val="none" w:sz="0" w:space="0" w:color="auto"/>
        <w:right w:val="none" w:sz="0" w:space="0" w:color="auto"/>
      </w:divBdr>
    </w:div>
    <w:div w:id="395053766">
      <w:bodyDiv w:val="1"/>
      <w:marLeft w:val="0"/>
      <w:marRight w:val="0"/>
      <w:marTop w:val="0"/>
      <w:marBottom w:val="0"/>
      <w:divBdr>
        <w:top w:val="none" w:sz="0" w:space="0" w:color="auto"/>
        <w:left w:val="none" w:sz="0" w:space="0" w:color="auto"/>
        <w:bottom w:val="none" w:sz="0" w:space="0" w:color="auto"/>
        <w:right w:val="none" w:sz="0" w:space="0" w:color="auto"/>
      </w:divBdr>
    </w:div>
    <w:div w:id="395249038">
      <w:bodyDiv w:val="1"/>
      <w:marLeft w:val="0"/>
      <w:marRight w:val="0"/>
      <w:marTop w:val="0"/>
      <w:marBottom w:val="0"/>
      <w:divBdr>
        <w:top w:val="none" w:sz="0" w:space="0" w:color="auto"/>
        <w:left w:val="none" w:sz="0" w:space="0" w:color="auto"/>
        <w:bottom w:val="none" w:sz="0" w:space="0" w:color="auto"/>
        <w:right w:val="none" w:sz="0" w:space="0" w:color="auto"/>
      </w:divBdr>
    </w:div>
    <w:div w:id="396825493">
      <w:bodyDiv w:val="1"/>
      <w:marLeft w:val="0"/>
      <w:marRight w:val="0"/>
      <w:marTop w:val="0"/>
      <w:marBottom w:val="0"/>
      <w:divBdr>
        <w:top w:val="none" w:sz="0" w:space="0" w:color="auto"/>
        <w:left w:val="none" w:sz="0" w:space="0" w:color="auto"/>
        <w:bottom w:val="none" w:sz="0" w:space="0" w:color="auto"/>
        <w:right w:val="none" w:sz="0" w:space="0" w:color="auto"/>
      </w:divBdr>
    </w:div>
    <w:div w:id="397821724">
      <w:bodyDiv w:val="1"/>
      <w:marLeft w:val="0"/>
      <w:marRight w:val="0"/>
      <w:marTop w:val="0"/>
      <w:marBottom w:val="0"/>
      <w:divBdr>
        <w:top w:val="none" w:sz="0" w:space="0" w:color="auto"/>
        <w:left w:val="none" w:sz="0" w:space="0" w:color="auto"/>
        <w:bottom w:val="none" w:sz="0" w:space="0" w:color="auto"/>
        <w:right w:val="none" w:sz="0" w:space="0" w:color="auto"/>
      </w:divBdr>
    </w:div>
    <w:div w:id="398141575">
      <w:bodyDiv w:val="1"/>
      <w:marLeft w:val="0"/>
      <w:marRight w:val="0"/>
      <w:marTop w:val="0"/>
      <w:marBottom w:val="0"/>
      <w:divBdr>
        <w:top w:val="none" w:sz="0" w:space="0" w:color="auto"/>
        <w:left w:val="none" w:sz="0" w:space="0" w:color="auto"/>
        <w:bottom w:val="none" w:sz="0" w:space="0" w:color="auto"/>
        <w:right w:val="none" w:sz="0" w:space="0" w:color="auto"/>
      </w:divBdr>
    </w:div>
    <w:div w:id="401022382">
      <w:bodyDiv w:val="1"/>
      <w:marLeft w:val="0"/>
      <w:marRight w:val="0"/>
      <w:marTop w:val="0"/>
      <w:marBottom w:val="0"/>
      <w:divBdr>
        <w:top w:val="none" w:sz="0" w:space="0" w:color="auto"/>
        <w:left w:val="none" w:sz="0" w:space="0" w:color="auto"/>
        <w:bottom w:val="none" w:sz="0" w:space="0" w:color="auto"/>
        <w:right w:val="none" w:sz="0" w:space="0" w:color="auto"/>
      </w:divBdr>
    </w:div>
    <w:div w:id="402147286">
      <w:bodyDiv w:val="1"/>
      <w:marLeft w:val="0"/>
      <w:marRight w:val="0"/>
      <w:marTop w:val="0"/>
      <w:marBottom w:val="0"/>
      <w:divBdr>
        <w:top w:val="none" w:sz="0" w:space="0" w:color="auto"/>
        <w:left w:val="none" w:sz="0" w:space="0" w:color="auto"/>
        <w:bottom w:val="none" w:sz="0" w:space="0" w:color="auto"/>
        <w:right w:val="none" w:sz="0" w:space="0" w:color="auto"/>
      </w:divBdr>
    </w:div>
    <w:div w:id="404954336">
      <w:bodyDiv w:val="1"/>
      <w:marLeft w:val="0"/>
      <w:marRight w:val="0"/>
      <w:marTop w:val="0"/>
      <w:marBottom w:val="0"/>
      <w:divBdr>
        <w:top w:val="none" w:sz="0" w:space="0" w:color="auto"/>
        <w:left w:val="none" w:sz="0" w:space="0" w:color="auto"/>
        <w:bottom w:val="none" w:sz="0" w:space="0" w:color="auto"/>
        <w:right w:val="none" w:sz="0" w:space="0" w:color="auto"/>
      </w:divBdr>
    </w:div>
    <w:div w:id="405153203">
      <w:bodyDiv w:val="1"/>
      <w:marLeft w:val="0"/>
      <w:marRight w:val="0"/>
      <w:marTop w:val="0"/>
      <w:marBottom w:val="0"/>
      <w:divBdr>
        <w:top w:val="none" w:sz="0" w:space="0" w:color="auto"/>
        <w:left w:val="none" w:sz="0" w:space="0" w:color="auto"/>
        <w:bottom w:val="none" w:sz="0" w:space="0" w:color="auto"/>
        <w:right w:val="none" w:sz="0" w:space="0" w:color="auto"/>
      </w:divBdr>
    </w:div>
    <w:div w:id="406074509">
      <w:bodyDiv w:val="1"/>
      <w:marLeft w:val="0"/>
      <w:marRight w:val="0"/>
      <w:marTop w:val="0"/>
      <w:marBottom w:val="0"/>
      <w:divBdr>
        <w:top w:val="none" w:sz="0" w:space="0" w:color="auto"/>
        <w:left w:val="none" w:sz="0" w:space="0" w:color="auto"/>
        <w:bottom w:val="none" w:sz="0" w:space="0" w:color="auto"/>
        <w:right w:val="none" w:sz="0" w:space="0" w:color="auto"/>
      </w:divBdr>
    </w:div>
    <w:div w:id="407508045">
      <w:bodyDiv w:val="1"/>
      <w:marLeft w:val="0"/>
      <w:marRight w:val="0"/>
      <w:marTop w:val="0"/>
      <w:marBottom w:val="0"/>
      <w:divBdr>
        <w:top w:val="none" w:sz="0" w:space="0" w:color="auto"/>
        <w:left w:val="none" w:sz="0" w:space="0" w:color="auto"/>
        <w:bottom w:val="none" w:sz="0" w:space="0" w:color="auto"/>
        <w:right w:val="none" w:sz="0" w:space="0" w:color="auto"/>
      </w:divBdr>
    </w:div>
    <w:div w:id="408425524">
      <w:bodyDiv w:val="1"/>
      <w:marLeft w:val="0"/>
      <w:marRight w:val="0"/>
      <w:marTop w:val="0"/>
      <w:marBottom w:val="0"/>
      <w:divBdr>
        <w:top w:val="none" w:sz="0" w:space="0" w:color="auto"/>
        <w:left w:val="none" w:sz="0" w:space="0" w:color="auto"/>
        <w:bottom w:val="none" w:sz="0" w:space="0" w:color="auto"/>
        <w:right w:val="none" w:sz="0" w:space="0" w:color="auto"/>
      </w:divBdr>
    </w:div>
    <w:div w:id="408967439">
      <w:bodyDiv w:val="1"/>
      <w:marLeft w:val="0"/>
      <w:marRight w:val="0"/>
      <w:marTop w:val="0"/>
      <w:marBottom w:val="0"/>
      <w:divBdr>
        <w:top w:val="none" w:sz="0" w:space="0" w:color="auto"/>
        <w:left w:val="none" w:sz="0" w:space="0" w:color="auto"/>
        <w:bottom w:val="none" w:sz="0" w:space="0" w:color="auto"/>
        <w:right w:val="none" w:sz="0" w:space="0" w:color="auto"/>
      </w:divBdr>
    </w:div>
    <w:div w:id="410273877">
      <w:bodyDiv w:val="1"/>
      <w:marLeft w:val="0"/>
      <w:marRight w:val="0"/>
      <w:marTop w:val="0"/>
      <w:marBottom w:val="0"/>
      <w:divBdr>
        <w:top w:val="none" w:sz="0" w:space="0" w:color="auto"/>
        <w:left w:val="none" w:sz="0" w:space="0" w:color="auto"/>
        <w:bottom w:val="none" w:sz="0" w:space="0" w:color="auto"/>
        <w:right w:val="none" w:sz="0" w:space="0" w:color="auto"/>
      </w:divBdr>
    </w:div>
    <w:div w:id="411122196">
      <w:bodyDiv w:val="1"/>
      <w:marLeft w:val="0"/>
      <w:marRight w:val="0"/>
      <w:marTop w:val="0"/>
      <w:marBottom w:val="0"/>
      <w:divBdr>
        <w:top w:val="none" w:sz="0" w:space="0" w:color="auto"/>
        <w:left w:val="none" w:sz="0" w:space="0" w:color="auto"/>
        <w:bottom w:val="none" w:sz="0" w:space="0" w:color="auto"/>
        <w:right w:val="none" w:sz="0" w:space="0" w:color="auto"/>
      </w:divBdr>
    </w:div>
    <w:div w:id="412507645">
      <w:bodyDiv w:val="1"/>
      <w:marLeft w:val="0"/>
      <w:marRight w:val="0"/>
      <w:marTop w:val="0"/>
      <w:marBottom w:val="0"/>
      <w:divBdr>
        <w:top w:val="none" w:sz="0" w:space="0" w:color="auto"/>
        <w:left w:val="none" w:sz="0" w:space="0" w:color="auto"/>
        <w:bottom w:val="none" w:sz="0" w:space="0" w:color="auto"/>
        <w:right w:val="none" w:sz="0" w:space="0" w:color="auto"/>
      </w:divBdr>
    </w:div>
    <w:div w:id="412704362">
      <w:bodyDiv w:val="1"/>
      <w:marLeft w:val="0"/>
      <w:marRight w:val="0"/>
      <w:marTop w:val="0"/>
      <w:marBottom w:val="0"/>
      <w:divBdr>
        <w:top w:val="none" w:sz="0" w:space="0" w:color="auto"/>
        <w:left w:val="none" w:sz="0" w:space="0" w:color="auto"/>
        <w:bottom w:val="none" w:sz="0" w:space="0" w:color="auto"/>
        <w:right w:val="none" w:sz="0" w:space="0" w:color="auto"/>
      </w:divBdr>
    </w:div>
    <w:div w:id="413017335">
      <w:bodyDiv w:val="1"/>
      <w:marLeft w:val="0"/>
      <w:marRight w:val="0"/>
      <w:marTop w:val="0"/>
      <w:marBottom w:val="0"/>
      <w:divBdr>
        <w:top w:val="none" w:sz="0" w:space="0" w:color="auto"/>
        <w:left w:val="none" w:sz="0" w:space="0" w:color="auto"/>
        <w:bottom w:val="none" w:sz="0" w:space="0" w:color="auto"/>
        <w:right w:val="none" w:sz="0" w:space="0" w:color="auto"/>
      </w:divBdr>
    </w:div>
    <w:div w:id="413209526">
      <w:bodyDiv w:val="1"/>
      <w:marLeft w:val="0"/>
      <w:marRight w:val="0"/>
      <w:marTop w:val="0"/>
      <w:marBottom w:val="0"/>
      <w:divBdr>
        <w:top w:val="none" w:sz="0" w:space="0" w:color="auto"/>
        <w:left w:val="none" w:sz="0" w:space="0" w:color="auto"/>
        <w:bottom w:val="none" w:sz="0" w:space="0" w:color="auto"/>
        <w:right w:val="none" w:sz="0" w:space="0" w:color="auto"/>
      </w:divBdr>
    </w:div>
    <w:div w:id="413627378">
      <w:bodyDiv w:val="1"/>
      <w:marLeft w:val="0"/>
      <w:marRight w:val="0"/>
      <w:marTop w:val="0"/>
      <w:marBottom w:val="0"/>
      <w:divBdr>
        <w:top w:val="none" w:sz="0" w:space="0" w:color="auto"/>
        <w:left w:val="none" w:sz="0" w:space="0" w:color="auto"/>
        <w:bottom w:val="none" w:sz="0" w:space="0" w:color="auto"/>
        <w:right w:val="none" w:sz="0" w:space="0" w:color="auto"/>
      </w:divBdr>
    </w:div>
    <w:div w:id="414672340">
      <w:bodyDiv w:val="1"/>
      <w:marLeft w:val="0"/>
      <w:marRight w:val="0"/>
      <w:marTop w:val="0"/>
      <w:marBottom w:val="0"/>
      <w:divBdr>
        <w:top w:val="none" w:sz="0" w:space="0" w:color="auto"/>
        <w:left w:val="none" w:sz="0" w:space="0" w:color="auto"/>
        <w:bottom w:val="none" w:sz="0" w:space="0" w:color="auto"/>
        <w:right w:val="none" w:sz="0" w:space="0" w:color="auto"/>
      </w:divBdr>
    </w:div>
    <w:div w:id="415248371">
      <w:bodyDiv w:val="1"/>
      <w:marLeft w:val="0"/>
      <w:marRight w:val="0"/>
      <w:marTop w:val="0"/>
      <w:marBottom w:val="0"/>
      <w:divBdr>
        <w:top w:val="none" w:sz="0" w:space="0" w:color="auto"/>
        <w:left w:val="none" w:sz="0" w:space="0" w:color="auto"/>
        <w:bottom w:val="none" w:sz="0" w:space="0" w:color="auto"/>
        <w:right w:val="none" w:sz="0" w:space="0" w:color="auto"/>
      </w:divBdr>
    </w:div>
    <w:div w:id="415324868">
      <w:bodyDiv w:val="1"/>
      <w:marLeft w:val="0"/>
      <w:marRight w:val="0"/>
      <w:marTop w:val="0"/>
      <w:marBottom w:val="0"/>
      <w:divBdr>
        <w:top w:val="none" w:sz="0" w:space="0" w:color="auto"/>
        <w:left w:val="none" w:sz="0" w:space="0" w:color="auto"/>
        <w:bottom w:val="none" w:sz="0" w:space="0" w:color="auto"/>
        <w:right w:val="none" w:sz="0" w:space="0" w:color="auto"/>
      </w:divBdr>
    </w:div>
    <w:div w:id="415903604">
      <w:bodyDiv w:val="1"/>
      <w:marLeft w:val="0"/>
      <w:marRight w:val="0"/>
      <w:marTop w:val="0"/>
      <w:marBottom w:val="0"/>
      <w:divBdr>
        <w:top w:val="none" w:sz="0" w:space="0" w:color="auto"/>
        <w:left w:val="none" w:sz="0" w:space="0" w:color="auto"/>
        <w:bottom w:val="none" w:sz="0" w:space="0" w:color="auto"/>
        <w:right w:val="none" w:sz="0" w:space="0" w:color="auto"/>
      </w:divBdr>
    </w:div>
    <w:div w:id="417599820">
      <w:bodyDiv w:val="1"/>
      <w:marLeft w:val="0"/>
      <w:marRight w:val="0"/>
      <w:marTop w:val="0"/>
      <w:marBottom w:val="0"/>
      <w:divBdr>
        <w:top w:val="none" w:sz="0" w:space="0" w:color="auto"/>
        <w:left w:val="none" w:sz="0" w:space="0" w:color="auto"/>
        <w:bottom w:val="none" w:sz="0" w:space="0" w:color="auto"/>
        <w:right w:val="none" w:sz="0" w:space="0" w:color="auto"/>
      </w:divBdr>
    </w:div>
    <w:div w:id="421952329">
      <w:bodyDiv w:val="1"/>
      <w:marLeft w:val="0"/>
      <w:marRight w:val="0"/>
      <w:marTop w:val="0"/>
      <w:marBottom w:val="0"/>
      <w:divBdr>
        <w:top w:val="none" w:sz="0" w:space="0" w:color="auto"/>
        <w:left w:val="none" w:sz="0" w:space="0" w:color="auto"/>
        <w:bottom w:val="none" w:sz="0" w:space="0" w:color="auto"/>
        <w:right w:val="none" w:sz="0" w:space="0" w:color="auto"/>
      </w:divBdr>
    </w:div>
    <w:div w:id="422336465">
      <w:bodyDiv w:val="1"/>
      <w:marLeft w:val="0"/>
      <w:marRight w:val="0"/>
      <w:marTop w:val="0"/>
      <w:marBottom w:val="0"/>
      <w:divBdr>
        <w:top w:val="none" w:sz="0" w:space="0" w:color="auto"/>
        <w:left w:val="none" w:sz="0" w:space="0" w:color="auto"/>
        <w:bottom w:val="none" w:sz="0" w:space="0" w:color="auto"/>
        <w:right w:val="none" w:sz="0" w:space="0" w:color="auto"/>
      </w:divBdr>
    </w:div>
    <w:div w:id="424033026">
      <w:bodyDiv w:val="1"/>
      <w:marLeft w:val="0"/>
      <w:marRight w:val="0"/>
      <w:marTop w:val="0"/>
      <w:marBottom w:val="0"/>
      <w:divBdr>
        <w:top w:val="none" w:sz="0" w:space="0" w:color="auto"/>
        <w:left w:val="none" w:sz="0" w:space="0" w:color="auto"/>
        <w:bottom w:val="none" w:sz="0" w:space="0" w:color="auto"/>
        <w:right w:val="none" w:sz="0" w:space="0" w:color="auto"/>
      </w:divBdr>
    </w:div>
    <w:div w:id="425539192">
      <w:bodyDiv w:val="1"/>
      <w:marLeft w:val="0"/>
      <w:marRight w:val="0"/>
      <w:marTop w:val="0"/>
      <w:marBottom w:val="0"/>
      <w:divBdr>
        <w:top w:val="none" w:sz="0" w:space="0" w:color="auto"/>
        <w:left w:val="none" w:sz="0" w:space="0" w:color="auto"/>
        <w:bottom w:val="none" w:sz="0" w:space="0" w:color="auto"/>
        <w:right w:val="none" w:sz="0" w:space="0" w:color="auto"/>
      </w:divBdr>
    </w:div>
    <w:div w:id="426004245">
      <w:bodyDiv w:val="1"/>
      <w:marLeft w:val="0"/>
      <w:marRight w:val="0"/>
      <w:marTop w:val="0"/>
      <w:marBottom w:val="0"/>
      <w:divBdr>
        <w:top w:val="none" w:sz="0" w:space="0" w:color="auto"/>
        <w:left w:val="none" w:sz="0" w:space="0" w:color="auto"/>
        <w:bottom w:val="none" w:sz="0" w:space="0" w:color="auto"/>
        <w:right w:val="none" w:sz="0" w:space="0" w:color="auto"/>
      </w:divBdr>
    </w:div>
    <w:div w:id="426461170">
      <w:bodyDiv w:val="1"/>
      <w:marLeft w:val="0"/>
      <w:marRight w:val="0"/>
      <w:marTop w:val="0"/>
      <w:marBottom w:val="0"/>
      <w:divBdr>
        <w:top w:val="none" w:sz="0" w:space="0" w:color="auto"/>
        <w:left w:val="none" w:sz="0" w:space="0" w:color="auto"/>
        <w:bottom w:val="none" w:sz="0" w:space="0" w:color="auto"/>
        <w:right w:val="none" w:sz="0" w:space="0" w:color="auto"/>
      </w:divBdr>
    </w:div>
    <w:div w:id="427046634">
      <w:bodyDiv w:val="1"/>
      <w:marLeft w:val="0"/>
      <w:marRight w:val="0"/>
      <w:marTop w:val="0"/>
      <w:marBottom w:val="0"/>
      <w:divBdr>
        <w:top w:val="none" w:sz="0" w:space="0" w:color="auto"/>
        <w:left w:val="none" w:sz="0" w:space="0" w:color="auto"/>
        <w:bottom w:val="none" w:sz="0" w:space="0" w:color="auto"/>
        <w:right w:val="none" w:sz="0" w:space="0" w:color="auto"/>
      </w:divBdr>
    </w:div>
    <w:div w:id="428042257">
      <w:bodyDiv w:val="1"/>
      <w:marLeft w:val="0"/>
      <w:marRight w:val="0"/>
      <w:marTop w:val="0"/>
      <w:marBottom w:val="0"/>
      <w:divBdr>
        <w:top w:val="none" w:sz="0" w:space="0" w:color="auto"/>
        <w:left w:val="none" w:sz="0" w:space="0" w:color="auto"/>
        <w:bottom w:val="none" w:sz="0" w:space="0" w:color="auto"/>
        <w:right w:val="none" w:sz="0" w:space="0" w:color="auto"/>
      </w:divBdr>
    </w:div>
    <w:div w:id="429351391">
      <w:bodyDiv w:val="1"/>
      <w:marLeft w:val="0"/>
      <w:marRight w:val="0"/>
      <w:marTop w:val="0"/>
      <w:marBottom w:val="0"/>
      <w:divBdr>
        <w:top w:val="none" w:sz="0" w:space="0" w:color="auto"/>
        <w:left w:val="none" w:sz="0" w:space="0" w:color="auto"/>
        <w:bottom w:val="none" w:sz="0" w:space="0" w:color="auto"/>
        <w:right w:val="none" w:sz="0" w:space="0" w:color="auto"/>
      </w:divBdr>
    </w:div>
    <w:div w:id="429618455">
      <w:bodyDiv w:val="1"/>
      <w:marLeft w:val="0"/>
      <w:marRight w:val="0"/>
      <w:marTop w:val="0"/>
      <w:marBottom w:val="0"/>
      <w:divBdr>
        <w:top w:val="none" w:sz="0" w:space="0" w:color="auto"/>
        <w:left w:val="none" w:sz="0" w:space="0" w:color="auto"/>
        <w:bottom w:val="none" w:sz="0" w:space="0" w:color="auto"/>
        <w:right w:val="none" w:sz="0" w:space="0" w:color="auto"/>
      </w:divBdr>
    </w:div>
    <w:div w:id="429858364">
      <w:bodyDiv w:val="1"/>
      <w:marLeft w:val="0"/>
      <w:marRight w:val="0"/>
      <w:marTop w:val="0"/>
      <w:marBottom w:val="0"/>
      <w:divBdr>
        <w:top w:val="none" w:sz="0" w:space="0" w:color="auto"/>
        <w:left w:val="none" w:sz="0" w:space="0" w:color="auto"/>
        <w:bottom w:val="none" w:sz="0" w:space="0" w:color="auto"/>
        <w:right w:val="none" w:sz="0" w:space="0" w:color="auto"/>
      </w:divBdr>
    </w:div>
    <w:div w:id="431126678">
      <w:bodyDiv w:val="1"/>
      <w:marLeft w:val="0"/>
      <w:marRight w:val="0"/>
      <w:marTop w:val="0"/>
      <w:marBottom w:val="0"/>
      <w:divBdr>
        <w:top w:val="none" w:sz="0" w:space="0" w:color="auto"/>
        <w:left w:val="none" w:sz="0" w:space="0" w:color="auto"/>
        <w:bottom w:val="none" w:sz="0" w:space="0" w:color="auto"/>
        <w:right w:val="none" w:sz="0" w:space="0" w:color="auto"/>
      </w:divBdr>
    </w:div>
    <w:div w:id="434596905">
      <w:bodyDiv w:val="1"/>
      <w:marLeft w:val="0"/>
      <w:marRight w:val="0"/>
      <w:marTop w:val="0"/>
      <w:marBottom w:val="0"/>
      <w:divBdr>
        <w:top w:val="none" w:sz="0" w:space="0" w:color="auto"/>
        <w:left w:val="none" w:sz="0" w:space="0" w:color="auto"/>
        <w:bottom w:val="none" w:sz="0" w:space="0" w:color="auto"/>
        <w:right w:val="none" w:sz="0" w:space="0" w:color="auto"/>
      </w:divBdr>
    </w:div>
    <w:div w:id="436217573">
      <w:bodyDiv w:val="1"/>
      <w:marLeft w:val="0"/>
      <w:marRight w:val="0"/>
      <w:marTop w:val="0"/>
      <w:marBottom w:val="0"/>
      <w:divBdr>
        <w:top w:val="none" w:sz="0" w:space="0" w:color="auto"/>
        <w:left w:val="none" w:sz="0" w:space="0" w:color="auto"/>
        <w:bottom w:val="none" w:sz="0" w:space="0" w:color="auto"/>
        <w:right w:val="none" w:sz="0" w:space="0" w:color="auto"/>
      </w:divBdr>
    </w:div>
    <w:div w:id="438064551">
      <w:bodyDiv w:val="1"/>
      <w:marLeft w:val="0"/>
      <w:marRight w:val="0"/>
      <w:marTop w:val="0"/>
      <w:marBottom w:val="0"/>
      <w:divBdr>
        <w:top w:val="none" w:sz="0" w:space="0" w:color="auto"/>
        <w:left w:val="none" w:sz="0" w:space="0" w:color="auto"/>
        <w:bottom w:val="none" w:sz="0" w:space="0" w:color="auto"/>
        <w:right w:val="none" w:sz="0" w:space="0" w:color="auto"/>
      </w:divBdr>
    </w:div>
    <w:div w:id="438456775">
      <w:bodyDiv w:val="1"/>
      <w:marLeft w:val="0"/>
      <w:marRight w:val="0"/>
      <w:marTop w:val="0"/>
      <w:marBottom w:val="0"/>
      <w:divBdr>
        <w:top w:val="none" w:sz="0" w:space="0" w:color="auto"/>
        <w:left w:val="none" w:sz="0" w:space="0" w:color="auto"/>
        <w:bottom w:val="none" w:sz="0" w:space="0" w:color="auto"/>
        <w:right w:val="none" w:sz="0" w:space="0" w:color="auto"/>
      </w:divBdr>
    </w:div>
    <w:div w:id="440229483">
      <w:bodyDiv w:val="1"/>
      <w:marLeft w:val="0"/>
      <w:marRight w:val="0"/>
      <w:marTop w:val="0"/>
      <w:marBottom w:val="0"/>
      <w:divBdr>
        <w:top w:val="none" w:sz="0" w:space="0" w:color="auto"/>
        <w:left w:val="none" w:sz="0" w:space="0" w:color="auto"/>
        <w:bottom w:val="none" w:sz="0" w:space="0" w:color="auto"/>
        <w:right w:val="none" w:sz="0" w:space="0" w:color="auto"/>
      </w:divBdr>
    </w:div>
    <w:div w:id="441808760">
      <w:bodyDiv w:val="1"/>
      <w:marLeft w:val="0"/>
      <w:marRight w:val="0"/>
      <w:marTop w:val="0"/>
      <w:marBottom w:val="0"/>
      <w:divBdr>
        <w:top w:val="none" w:sz="0" w:space="0" w:color="auto"/>
        <w:left w:val="none" w:sz="0" w:space="0" w:color="auto"/>
        <w:bottom w:val="none" w:sz="0" w:space="0" w:color="auto"/>
        <w:right w:val="none" w:sz="0" w:space="0" w:color="auto"/>
      </w:divBdr>
    </w:div>
    <w:div w:id="442655709">
      <w:bodyDiv w:val="1"/>
      <w:marLeft w:val="0"/>
      <w:marRight w:val="0"/>
      <w:marTop w:val="0"/>
      <w:marBottom w:val="0"/>
      <w:divBdr>
        <w:top w:val="none" w:sz="0" w:space="0" w:color="auto"/>
        <w:left w:val="none" w:sz="0" w:space="0" w:color="auto"/>
        <w:bottom w:val="none" w:sz="0" w:space="0" w:color="auto"/>
        <w:right w:val="none" w:sz="0" w:space="0" w:color="auto"/>
      </w:divBdr>
    </w:div>
    <w:div w:id="445392902">
      <w:bodyDiv w:val="1"/>
      <w:marLeft w:val="0"/>
      <w:marRight w:val="0"/>
      <w:marTop w:val="0"/>
      <w:marBottom w:val="0"/>
      <w:divBdr>
        <w:top w:val="none" w:sz="0" w:space="0" w:color="auto"/>
        <w:left w:val="none" w:sz="0" w:space="0" w:color="auto"/>
        <w:bottom w:val="none" w:sz="0" w:space="0" w:color="auto"/>
        <w:right w:val="none" w:sz="0" w:space="0" w:color="auto"/>
      </w:divBdr>
    </w:div>
    <w:div w:id="446969284">
      <w:bodyDiv w:val="1"/>
      <w:marLeft w:val="0"/>
      <w:marRight w:val="0"/>
      <w:marTop w:val="0"/>
      <w:marBottom w:val="0"/>
      <w:divBdr>
        <w:top w:val="none" w:sz="0" w:space="0" w:color="auto"/>
        <w:left w:val="none" w:sz="0" w:space="0" w:color="auto"/>
        <w:bottom w:val="none" w:sz="0" w:space="0" w:color="auto"/>
        <w:right w:val="none" w:sz="0" w:space="0" w:color="auto"/>
      </w:divBdr>
    </w:div>
    <w:div w:id="447117644">
      <w:bodyDiv w:val="1"/>
      <w:marLeft w:val="0"/>
      <w:marRight w:val="0"/>
      <w:marTop w:val="0"/>
      <w:marBottom w:val="0"/>
      <w:divBdr>
        <w:top w:val="none" w:sz="0" w:space="0" w:color="auto"/>
        <w:left w:val="none" w:sz="0" w:space="0" w:color="auto"/>
        <w:bottom w:val="none" w:sz="0" w:space="0" w:color="auto"/>
        <w:right w:val="none" w:sz="0" w:space="0" w:color="auto"/>
      </w:divBdr>
    </w:div>
    <w:div w:id="448941139">
      <w:bodyDiv w:val="1"/>
      <w:marLeft w:val="0"/>
      <w:marRight w:val="0"/>
      <w:marTop w:val="0"/>
      <w:marBottom w:val="0"/>
      <w:divBdr>
        <w:top w:val="none" w:sz="0" w:space="0" w:color="auto"/>
        <w:left w:val="none" w:sz="0" w:space="0" w:color="auto"/>
        <w:bottom w:val="none" w:sz="0" w:space="0" w:color="auto"/>
        <w:right w:val="none" w:sz="0" w:space="0" w:color="auto"/>
      </w:divBdr>
    </w:div>
    <w:div w:id="449057382">
      <w:bodyDiv w:val="1"/>
      <w:marLeft w:val="0"/>
      <w:marRight w:val="0"/>
      <w:marTop w:val="0"/>
      <w:marBottom w:val="0"/>
      <w:divBdr>
        <w:top w:val="none" w:sz="0" w:space="0" w:color="auto"/>
        <w:left w:val="none" w:sz="0" w:space="0" w:color="auto"/>
        <w:bottom w:val="none" w:sz="0" w:space="0" w:color="auto"/>
        <w:right w:val="none" w:sz="0" w:space="0" w:color="auto"/>
      </w:divBdr>
    </w:div>
    <w:div w:id="452674376">
      <w:bodyDiv w:val="1"/>
      <w:marLeft w:val="0"/>
      <w:marRight w:val="0"/>
      <w:marTop w:val="0"/>
      <w:marBottom w:val="0"/>
      <w:divBdr>
        <w:top w:val="none" w:sz="0" w:space="0" w:color="auto"/>
        <w:left w:val="none" w:sz="0" w:space="0" w:color="auto"/>
        <w:bottom w:val="none" w:sz="0" w:space="0" w:color="auto"/>
        <w:right w:val="none" w:sz="0" w:space="0" w:color="auto"/>
      </w:divBdr>
    </w:div>
    <w:div w:id="457643681">
      <w:bodyDiv w:val="1"/>
      <w:marLeft w:val="0"/>
      <w:marRight w:val="0"/>
      <w:marTop w:val="0"/>
      <w:marBottom w:val="0"/>
      <w:divBdr>
        <w:top w:val="none" w:sz="0" w:space="0" w:color="auto"/>
        <w:left w:val="none" w:sz="0" w:space="0" w:color="auto"/>
        <w:bottom w:val="none" w:sz="0" w:space="0" w:color="auto"/>
        <w:right w:val="none" w:sz="0" w:space="0" w:color="auto"/>
      </w:divBdr>
    </w:div>
    <w:div w:id="459539605">
      <w:bodyDiv w:val="1"/>
      <w:marLeft w:val="0"/>
      <w:marRight w:val="0"/>
      <w:marTop w:val="0"/>
      <w:marBottom w:val="0"/>
      <w:divBdr>
        <w:top w:val="none" w:sz="0" w:space="0" w:color="auto"/>
        <w:left w:val="none" w:sz="0" w:space="0" w:color="auto"/>
        <w:bottom w:val="none" w:sz="0" w:space="0" w:color="auto"/>
        <w:right w:val="none" w:sz="0" w:space="0" w:color="auto"/>
      </w:divBdr>
    </w:div>
    <w:div w:id="459954036">
      <w:bodyDiv w:val="1"/>
      <w:marLeft w:val="0"/>
      <w:marRight w:val="0"/>
      <w:marTop w:val="0"/>
      <w:marBottom w:val="0"/>
      <w:divBdr>
        <w:top w:val="none" w:sz="0" w:space="0" w:color="auto"/>
        <w:left w:val="none" w:sz="0" w:space="0" w:color="auto"/>
        <w:bottom w:val="none" w:sz="0" w:space="0" w:color="auto"/>
        <w:right w:val="none" w:sz="0" w:space="0" w:color="auto"/>
      </w:divBdr>
    </w:div>
    <w:div w:id="460223937">
      <w:bodyDiv w:val="1"/>
      <w:marLeft w:val="0"/>
      <w:marRight w:val="0"/>
      <w:marTop w:val="0"/>
      <w:marBottom w:val="0"/>
      <w:divBdr>
        <w:top w:val="none" w:sz="0" w:space="0" w:color="auto"/>
        <w:left w:val="none" w:sz="0" w:space="0" w:color="auto"/>
        <w:bottom w:val="none" w:sz="0" w:space="0" w:color="auto"/>
        <w:right w:val="none" w:sz="0" w:space="0" w:color="auto"/>
      </w:divBdr>
    </w:div>
    <w:div w:id="461122822">
      <w:bodyDiv w:val="1"/>
      <w:marLeft w:val="0"/>
      <w:marRight w:val="0"/>
      <w:marTop w:val="0"/>
      <w:marBottom w:val="0"/>
      <w:divBdr>
        <w:top w:val="none" w:sz="0" w:space="0" w:color="auto"/>
        <w:left w:val="none" w:sz="0" w:space="0" w:color="auto"/>
        <w:bottom w:val="none" w:sz="0" w:space="0" w:color="auto"/>
        <w:right w:val="none" w:sz="0" w:space="0" w:color="auto"/>
      </w:divBdr>
    </w:div>
    <w:div w:id="461267656">
      <w:bodyDiv w:val="1"/>
      <w:marLeft w:val="0"/>
      <w:marRight w:val="0"/>
      <w:marTop w:val="0"/>
      <w:marBottom w:val="0"/>
      <w:divBdr>
        <w:top w:val="none" w:sz="0" w:space="0" w:color="auto"/>
        <w:left w:val="none" w:sz="0" w:space="0" w:color="auto"/>
        <w:bottom w:val="none" w:sz="0" w:space="0" w:color="auto"/>
        <w:right w:val="none" w:sz="0" w:space="0" w:color="auto"/>
      </w:divBdr>
    </w:div>
    <w:div w:id="461966557">
      <w:bodyDiv w:val="1"/>
      <w:marLeft w:val="0"/>
      <w:marRight w:val="0"/>
      <w:marTop w:val="0"/>
      <w:marBottom w:val="0"/>
      <w:divBdr>
        <w:top w:val="none" w:sz="0" w:space="0" w:color="auto"/>
        <w:left w:val="none" w:sz="0" w:space="0" w:color="auto"/>
        <w:bottom w:val="none" w:sz="0" w:space="0" w:color="auto"/>
        <w:right w:val="none" w:sz="0" w:space="0" w:color="auto"/>
      </w:divBdr>
    </w:div>
    <w:div w:id="462692629">
      <w:bodyDiv w:val="1"/>
      <w:marLeft w:val="0"/>
      <w:marRight w:val="0"/>
      <w:marTop w:val="0"/>
      <w:marBottom w:val="0"/>
      <w:divBdr>
        <w:top w:val="none" w:sz="0" w:space="0" w:color="auto"/>
        <w:left w:val="none" w:sz="0" w:space="0" w:color="auto"/>
        <w:bottom w:val="none" w:sz="0" w:space="0" w:color="auto"/>
        <w:right w:val="none" w:sz="0" w:space="0" w:color="auto"/>
      </w:divBdr>
    </w:div>
    <w:div w:id="463011898">
      <w:bodyDiv w:val="1"/>
      <w:marLeft w:val="0"/>
      <w:marRight w:val="0"/>
      <w:marTop w:val="0"/>
      <w:marBottom w:val="0"/>
      <w:divBdr>
        <w:top w:val="none" w:sz="0" w:space="0" w:color="auto"/>
        <w:left w:val="none" w:sz="0" w:space="0" w:color="auto"/>
        <w:bottom w:val="none" w:sz="0" w:space="0" w:color="auto"/>
        <w:right w:val="none" w:sz="0" w:space="0" w:color="auto"/>
      </w:divBdr>
    </w:div>
    <w:div w:id="464128345">
      <w:bodyDiv w:val="1"/>
      <w:marLeft w:val="0"/>
      <w:marRight w:val="0"/>
      <w:marTop w:val="0"/>
      <w:marBottom w:val="0"/>
      <w:divBdr>
        <w:top w:val="none" w:sz="0" w:space="0" w:color="auto"/>
        <w:left w:val="none" w:sz="0" w:space="0" w:color="auto"/>
        <w:bottom w:val="none" w:sz="0" w:space="0" w:color="auto"/>
        <w:right w:val="none" w:sz="0" w:space="0" w:color="auto"/>
      </w:divBdr>
    </w:div>
    <w:div w:id="465205115">
      <w:bodyDiv w:val="1"/>
      <w:marLeft w:val="0"/>
      <w:marRight w:val="0"/>
      <w:marTop w:val="0"/>
      <w:marBottom w:val="0"/>
      <w:divBdr>
        <w:top w:val="none" w:sz="0" w:space="0" w:color="auto"/>
        <w:left w:val="none" w:sz="0" w:space="0" w:color="auto"/>
        <w:bottom w:val="none" w:sz="0" w:space="0" w:color="auto"/>
        <w:right w:val="none" w:sz="0" w:space="0" w:color="auto"/>
      </w:divBdr>
    </w:div>
    <w:div w:id="465271385">
      <w:bodyDiv w:val="1"/>
      <w:marLeft w:val="0"/>
      <w:marRight w:val="0"/>
      <w:marTop w:val="0"/>
      <w:marBottom w:val="0"/>
      <w:divBdr>
        <w:top w:val="none" w:sz="0" w:space="0" w:color="auto"/>
        <w:left w:val="none" w:sz="0" w:space="0" w:color="auto"/>
        <w:bottom w:val="none" w:sz="0" w:space="0" w:color="auto"/>
        <w:right w:val="none" w:sz="0" w:space="0" w:color="auto"/>
      </w:divBdr>
    </w:div>
    <w:div w:id="465511684">
      <w:bodyDiv w:val="1"/>
      <w:marLeft w:val="0"/>
      <w:marRight w:val="0"/>
      <w:marTop w:val="0"/>
      <w:marBottom w:val="0"/>
      <w:divBdr>
        <w:top w:val="none" w:sz="0" w:space="0" w:color="auto"/>
        <w:left w:val="none" w:sz="0" w:space="0" w:color="auto"/>
        <w:bottom w:val="none" w:sz="0" w:space="0" w:color="auto"/>
        <w:right w:val="none" w:sz="0" w:space="0" w:color="auto"/>
      </w:divBdr>
    </w:div>
    <w:div w:id="467479608">
      <w:bodyDiv w:val="1"/>
      <w:marLeft w:val="0"/>
      <w:marRight w:val="0"/>
      <w:marTop w:val="0"/>
      <w:marBottom w:val="0"/>
      <w:divBdr>
        <w:top w:val="none" w:sz="0" w:space="0" w:color="auto"/>
        <w:left w:val="none" w:sz="0" w:space="0" w:color="auto"/>
        <w:bottom w:val="none" w:sz="0" w:space="0" w:color="auto"/>
        <w:right w:val="none" w:sz="0" w:space="0" w:color="auto"/>
      </w:divBdr>
    </w:div>
    <w:div w:id="470371460">
      <w:bodyDiv w:val="1"/>
      <w:marLeft w:val="0"/>
      <w:marRight w:val="0"/>
      <w:marTop w:val="0"/>
      <w:marBottom w:val="0"/>
      <w:divBdr>
        <w:top w:val="none" w:sz="0" w:space="0" w:color="auto"/>
        <w:left w:val="none" w:sz="0" w:space="0" w:color="auto"/>
        <w:bottom w:val="none" w:sz="0" w:space="0" w:color="auto"/>
        <w:right w:val="none" w:sz="0" w:space="0" w:color="auto"/>
      </w:divBdr>
    </w:div>
    <w:div w:id="470827972">
      <w:bodyDiv w:val="1"/>
      <w:marLeft w:val="0"/>
      <w:marRight w:val="0"/>
      <w:marTop w:val="0"/>
      <w:marBottom w:val="0"/>
      <w:divBdr>
        <w:top w:val="none" w:sz="0" w:space="0" w:color="auto"/>
        <w:left w:val="none" w:sz="0" w:space="0" w:color="auto"/>
        <w:bottom w:val="none" w:sz="0" w:space="0" w:color="auto"/>
        <w:right w:val="none" w:sz="0" w:space="0" w:color="auto"/>
      </w:divBdr>
    </w:div>
    <w:div w:id="471562399">
      <w:bodyDiv w:val="1"/>
      <w:marLeft w:val="0"/>
      <w:marRight w:val="0"/>
      <w:marTop w:val="0"/>
      <w:marBottom w:val="0"/>
      <w:divBdr>
        <w:top w:val="none" w:sz="0" w:space="0" w:color="auto"/>
        <w:left w:val="none" w:sz="0" w:space="0" w:color="auto"/>
        <w:bottom w:val="none" w:sz="0" w:space="0" w:color="auto"/>
        <w:right w:val="none" w:sz="0" w:space="0" w:color="auto"/>
      </w:divBdr>
    </w:div>
    <w:div w:id="472913866">
      <w:bodyDiv w:val="1"/>
      <w:marLeft w:val="0"/>
      <w:marRight w:val="0"/>
      <w:marTop w:val="0"/>
      <w:marBottom w:val="0"/>
      <w:divBdr>
        <w:top w:val="none" w:sz="0" w:space="0" w:color="auto"/>
        <w:left w:val="none" w:sz="0" w:space="0" w:color="auto"/>
        <w:bottom w:val="none" w:sz="0" w:space="0" w:color="auto"/>
        <w:right w:val="none" w:sz="0" w:space="0" w:color="auto"/>
      </w:divBdr>
    </w:div>
    <w:div w:id="473182830">
      <w:bodyDiv w:val="1"/>
      <w:marLeft w:val="0"/>
      <w:marRight w:val="0"/>
      <w:marTop w:val="0"/>
      <w:marBottom w:val="0"/>
      <w:divBdr>
        <w:top w:val="none" w:sz="0" w:space="0" w:color="auto"/>
        <w:left w:val="none" w:sz="0" w:space="0" w:color="auto"/>
        <w:bottom w:val="none" w:sz="0" w:space="0" w:color="auto"/>
        <w:right w:val="none" w:sz="0" w:space="0" w:color="auto"/>
      </w:divBdr>
    </w:div>
    <w:div w:id="474950477">
      <w:bodyDiv w:val="1"/>
      <w:marLeft w:val="0"/>
      <w:marRight w:val="0"/>
      <w:marTop w:val="0"/>
      <w:marBottom w:val="0"/>
      <w:divBdr>
        <w:top w:val="none" w:sz="0" w:space="0" w:color="auto"/>
        <w:left w:val="none" w:sz="0" w:space="0" w:color="auto"/>
        <w:bottom w:val="none" w:sz="0" w:space="0" w:color="auto"/>
        <w:right w:val="none" w:sz="0" w:space="0" w:color="auto"/>
      </w:divBdr>
    </w:div>
    <w:div w:id="475029197">
      <w:bodyDiv w:val="1"/>
      <w:marLeft w:val="0"/>
      <w:marRight w:val="0"/>
      <w:marTop w:val="0"/>
      <w:marBottom w:val="0"/>
      <w:divBdr>
        <w:top w:val="none" w:sz="0" w:space="0" w:color="auto"/>
        <w:left w:val="none" w:sz="0" w:space="0" w:color="auto"/>
        <w:bottom w:val="none" w:sz="0" w:space="0" w:color="auto"/>
        <w:right w:val="none" w:sz="0" w:space="0" w:color="auto"/>
      </w:divBdr>
    </w:div>
    <w:div w:id="476261164">
      <w:bodyDiv w:val="1"/>
      <w:marLeft w:val="0"/>
      <w:marRight w:val="0"/>
      <w:marTop w:val="0"/>
      <w:marBottom w:val="0"/>
      <w:divBdr>
        <w:top w:val="none" w:sz="0" w:space="0" w:color="auto"/>
        <w:left w:val="none" w:sz="0" w:space="0" w:color="auto"/>
        <w:bottom w:val="none" w:sz="0" w:space="0" w:color="auto"/>
        <w:right w:val="none" w:sz="0" w:space="0" w:color="auto"/>
      </w:divBdr>
    </w:div>
    <w:div w:id="477502703">
      <w:bodyDiv w:val="1"/>
      <w:marLeft w:val="0"/>
      <w:marRight w:val="0"/>
      <w:marTop w:val="0"/>
      <w:marBottom w:val="0"/>
      <w:divBdr>
        <w:top w:val="none" w:sz="0" w:space="0" w:color="auto"/>
        <w:left w:val="none" w:sz="0" w:space="0" w:color="auto"/>
        <w:bottom w:val="none" w:sz="0" w:space="0" w:color="auto"/>
        <w:right w:val="none" w:sz="0" w:space="0" w:color="auto"/>
      </w:divBdr>
    </w:div>
    <w:div w:id="478225644">
      <w:bodyDiv w:val="1"/>
      <w:marLeft w:val="0"/>
      <w:marRight w:val="0"/>
      <w:marTop w:val="0"/>
      <w:marBottom w:val="0"/>
      <w:divBdr>
        <w:top w:val="none" w:sz="0" w:space="0" w:color="auto"/>
        <w:left w:val="none" w:sz="0" w:space="0" w:color="auto"/>
        <w:bottom w:val="none" w:sz="0" w:space="0" w:color="auto"/>
        <w:right w:val="none" w:sz="0" w:space="0" w:color="auto"/>
      </w:divBdr>
    </w:div>
    <w:div w:id="479230851">
      <w:bodyDiv w:val="1"/>
      <w:marLeft w:val="0"/>
      <w:marRight w:val="0"/>
      <w:marTop w:val="0"/>
      <w:marBottom w:val="0"/>
      <w:divBdr>
        <w:top w:val="none" w:sz="0" w:space="0" w:color="auto"/>
        <w:left w:val="none" w:sz="0" w:space="0" w:color="auto"/>
        <w:bottom w:val="none" w:sz="0" w:space="0" w:color="auto"/>
        <w:right w:val="none" w:sz="0" w:space="0" w:color="auto"/>
      </w:divBdr>
    </w:div>
    <w:div w:id="481772263">
      <w:bodyDiv w:val="1"/>
      <w:marLeft w:val="0"/>
      <w:marRight w:val="0"/>
      <w:marTop w:val="0"/>
      <w:marBottom w:val="0"/>
      <w:divBdr>
        <w:top w:val="none" w:sz="0" w:space="0" w:color="auto"/>
        <w:left w:val="none" w:sz="0" w:space="0" w:color="auto"/>
        <w:bottom w:val="none" w:sz="0" w:space="0" w:color="auto"/>
        <w:right w:val="none" w:sz="0" w:space="0" w:color="auto"/>
      </w:divBdr>
    </w:div>
    <w:div w:id="482157607">
      <w:bodyDiv w:val="1"/>
      <w:marLeft w:val="0"/>
      <w:marRight w:val="0"/>
      <w:marTop w:val="0"/>
      <w:marBottom w:val="0"/>
      <w:divBdr>
        <w:top w:val="none" w:sz="0" w:space="0" w:color="auto"/>
        <w:left w:val="none" w:sz="0" w:space="0" w:color="auto"/>
        <w:bottom w:val="none" w:sz="0" w:space="0" w:color="auto"/>
        <w:right w:val="none" w:sz="0" w:space="0" w:color="auto"/>
      </w:divBdr>
    </w:div>
    <w:div w:id="483354219">
      <w:bodyDiv w:val="1"/>
      <w:marLeft w:val="0"/>
      <w:marRight w:val="0"/>
      <w:marTop w:val="0"/>
      <w:marBottom w:val="0"/>
      <w:divBdr>
        <w:top w:val="none" w:sz="0" w:space="0" w:color="auto"/>
        <w:left w:val="none" w:sz="0" w:space="0" w:color="auto"/>
        <w:bottom w:val="none" w:sz="0" w:space="0" w:color="auto"/>
        <w:right w:val="none" w:sz="0" w:space="0" w:color="auto"/>
      </w:divBdr>
    </w:div>
    <w:div w:id="484587365">
      <w:bodyDiv w:val="1"/>
      <w:marLeft w:val="0"/>
      <w:marRight w:val="0"/>
      <w:marTop w:val="0"/>
      <w:marBottom w:val="0"/>
      <w:divBdr>
        <w:top w:val="none" w:sz="0" w:space="0" w:color="auto"/>
        <w:left w:val="none" w:sz="0" w:space="0" w:color="auto"/>
        <w:bottom w:val="none" w:sz="0" w:space="0" w:color="auto"/>
        <w:right w:val="none" w:sz="0" w:space="0" w:color="auto"/>
      </w:divBdr>
    </w:div>
    <w:div w:id="485167724">
      <w:bodyDiv w:val="1"/>
      <w:marLeft w:val="0"/>
      <w:marRight w:val="0"/>
      <w:marTop w:val="0"/>
      <w:marBottom w:val="0"/>
      <w:divBdr>
        <w:top w:val="none" w:sz="0" w:space="0" w:color="auto"/>
        <w:left w:val="none" w:sz="0" w:space="0" w:color="auto"/>
        <w:bottom w:val="none" w:sz="0" w:space="0" w:color="auto"/>
        <w:right w:val="none" w:sz="0" w:space="0" w:color="auto"/>
      </w:divBdr>
    </w:div>
    <w:div w:id="486432777">
      <w:bodyDiv w:val="1"/>
      <w:marLeft w:val="0"/>
      <w:marRight w:val="0"/>
      <w:marTop w:val="0"/>
      <w:marBottom w:val="0"/>
      <w:divBdr>
        <w:top w:val="none" w:sz="0" w:space="0" w:color="auto"/>
        <w:left w:val="none" w:sz="0" w:space="0" w:color="auto"/>
        <w:bottom w:val="none" w:sz="0" w:space="0" w:color="auto"/>
        <w:right w:val="none" w:sz="0" w:space="0" w:color="auto"/>
      </w:divBdr>
    </w:div>
    <w:div w:id="486435398">
      <w:bodyDiv w:val="1"/>
      <w:marLeft w:val="0"/>
      <w:marRight w:val="0"/>
      <w:marTop w:val="0"/>
      <w:marBottom w:val="0"/>
      <w:divBdr>
        <w:top w:val="none" w:sz="0" w:space="0" w:color="auto"/>
        <w:left w:val="none" w:sz="0" w:space="0" w:color="auto"/>
        <w:bottom w:val="none" w:sz="0" w:space="0" w:color="auto"/>
        <w:right w:val="none" w:sz="0" w:space="0" w:color="auto"/>
      </w:divBdr>
    </w:div>
    <w:div w:id="486939004">
      <w:bodyDiv w:val="1"/>
      <w:marLeft w:val="0"/>
      <w:marRight w:val="0"/>
      <w:marTop w:val="0"/>
      <w:marBottom w:val="0"/>
      <w:divBdr>
        <w:top w:val="none" w:sz="0" w:space="0" w:color="auto"/>
        <w:left w:val="none" w:sz="0" w:space="0" w:color="auto"/>
        <w:bottom w:val="none" w:sz="0" w:space="0" w:color="auto"/>
        <w:right w:val="none" w:sz="0" w:space="0" w:color="auto"/>
      </w:divBdr>
    </w:div>
    <w:div w:id="488251523">
      <w:bodyDiv w:val="1"/>
      <w:marLeft w:val="0"/>
      <w:marRight w:val="0"/>
      <w:marTop w:val="0"/>
      <w:marBottom w:val="0"/>
      <w:divBdr>
        <w:top w:val="none" w:sz="0" w:space="0" w:color="auto"/>
        <w:left w:val="none" w:sz="0" w:space="0" w:color="auto"/>
        <w:bottom w:val="none" w:sz="0" w:space="0" w:color="auto"/>
        <w:right w:val="none" w:sz="0" w:space="0" w:color="auto"/>
      </w:divBdr>
    </w:div>
    <w:div w:id="488712471">
      <w:bodyDiv w:val="1"/>
      <w:marLeft w:val="0"/>
      <w:marRight w:val="0"/>
      <w:marTop w:val="0"/>
      <w:marBottom w:val="0"/>
      <w:divBdr>
        <w:top w:val="none" w:sz="0" w:space="0" w:color="auto"/>
        <w:left w:val="none" w:sz="0" w:space="0" w:color="auto"/>
        <w:bottom w:val="none" w:sz="0" w:space="0" w:color="auto"/>
        <w:right w:val="none" w:sz="0" w:space="0" w:color="auto"/>
      </w:divBdr>
    </w:div>
    <w:div w:id="488837061">
      <w:bodyDiv w:val="1"/>
      <w:marLeft w:val="0"/>
      <w:marRight w:val="0"/>
      <w:marTop w:val="0"/>
      <w:marBottom w:val="0"/>
      <w:divBdr>
        <w:top w:val="none" w:sz="0" w:space="0" w:color="auto"/>
        <w:left w:val="none" w:sz="0" w:space="0" w:color="auto"/>
        <w:bottom w:val="none" w:sz="0" w:space="0" w:color="auto"/>
        <w:right w:val="none" w:sz="0" w:space="0" w:color="auto"/>
      </w:divBdr>
    </w:div>
    <w:div w:id="489755120">
      <w:bodyDiv w:val="1"/>
      <w:marLeft w:val="0"/>
      <w:marRight w:val="0"/>
      <w:marTop w:val="0"/>
      <w:marBottom w:val="0"/>
      <w:divBdr>
        <w:top w:val="none" w:sz="0" w:space="0" w:color="auto"/>
        <w:left w:val="none" w:sz="0" w:space="0" w:color="auto"/>
        <w:bottom w:val="none" w:sz="0" w:space="0" w:color="auto"/>
        <w:right w:val="none" w:sz="0" w:space="0" w:color="auto"/>
      </w:divBdr>
    </w:div>
    <w:div w:id="489835206">
      <w:bodyDiv w:val="1"/>
      <w:marLeft w:val="0"/>
      <w:marRight w:val="0"/>
      <w:marTop w:val="0"/>
      <w:marBottom w:val="0"/>
      <w:divBdr>
        <w:top w:val="none" w:sz="0" w:space="0" w:color="auto"/>
        <w:left w:val="none" w:sz="0" w:space="0" w:color="auto"/>
        <w:bottom w:val="none" w:sz="0" w:space="0" w:color="auto"/>
        <w:right w:val="none" w:sz="0" w:space="0" w:color="auto"/>
      </w:divBdr>
    </w:div>
    <w:div w:id="490869562">
      <w:bodyDiv w:val="1"/>
      <w:marLeft w:val="0"/>
      <w:marRight w:val="0"/>
      <w:marTop w:val="0"/>
      <w:marBottom w:val="0"/>
      <w:divBdr>
        <w:top w:val="none" w:sz="0" w:space="0" w:color="auto"/>
        <w:left w:val="none" w:sz="0" w:space="0" w:color="auto"/>
        <w:bottom w:val="none" w:sz="0" w:space="0" w:color="auto"/>
        <w:right w:val="none" w:sz="0" w:space="0" w:color="auto"/>
      </w:divBdr>
    </w:div>
    <w:div w:id="491876347">
      <w:bodyDiv w:val="1"/>
      <w:marLeft w:val="0"/>
      <w:marRight w:val="0"/>
      <w:marTop w:val="0"/>
      <w:marBottom w:val="0"/>
      <w:divBdr>
        <w:top w:val="none" w:sz="0" w:space="0" w:color="auto"/>
        <w:left w:val="none" w:sz="0" w:space="0" w:color="auto"/>
        <w:bottom w:val="none" w:sz="0" w:space="0" w:color="auto"/>
        <w:right w:val="none" w:sz="0" w:space="0" w:color="auto"/>
      </w:divBdr>
    </w:div>
    <w:div w:id="491917213">
      <w:bodyDiv w:val="1"/>
      <w:marLeft w:val="0"/>
      <w:marRight w:val="0"/>
      <w:marTop w:val="0"/>
      <w:marBottom w:val="0"/>
      <w:divBdr>
        <w:top w:val="none" w:sz="0" w:space="0" w:color="auto"/>
        <w:left w:val="none" w:sz="0" w:space="0" w:color="auto"/>
        <w:bottom w:val="none" w:sz="0" w:space="0" w:color="auto"/>
        <w:right w:val="none" w:sz="0" w:space="0" w:color="auto"/>
      </w:divBdr>
    </w:div>
    <w:div w:id="492919186">
      <w:bodyDiv w:val="1"/>
      <w:marLeft w:val="0"/>
      <w:marRight w:val="0"/>
      <w:marTop w:val="0"/>
      <w:marBottom w:val="0"/>
      <w:divBdr>
        <w:top w:val="none" w:sz="0" w:space="0" w:color="auto"/>
        <w:left w:val="none" w:sz="0" w:space="0" w:color="auto"/>
        <w:bottom w:val="none" w:sz="0" w:space="0" w:color="auto"/>
        <w:right w:val="none" w:sz="0" w:space="0" w:color="auto"/>
      </w:divBdr>
    </w:div>
    <w:div w:id="494538373">
      <w:bodyDiv w:val="1"/>
      <w:marLeft w:val="0"/>
      <w:marRight w:val="0"/>
      <w:marTop w:val="0"/>
      <w:marBottom w:val="0"/>
      <w:divBdr>
        <w:top w:val="none" w:sz="0" w:space="0" w:color="auto"/>
        <w:left w:val="none" w:sz="0" w:space="0" w:color="auto"/>
        <w:bottom w:val="none" w:sz="0" w:space="0" w:color="auto"/>
        <w:right w:val="none" w:sz="0" w:space="0" w:color="auto"/>
      </w:divBdr>
    </w:div>
    <w:div w:id="494539685">
      <w:bodyDiv w:val="1"/>
      <w:marLeft w:val="0"/>
      <w:marRight w:val="0"/>
      <w:marTop w:val="0"/>
      <w:marBottom w:val="0"/>
      <w:divBdr>
        <w:top w:val="none" w:sz="0" w:space="0" w:color="auto"/>
        <w:left w:val="none" w:sz="0" w:space="0" w:color="auto"/>
        <w:bottom w:val="none" w:sz="0" w:space="0" w:color="auto"/>
        <w:right w:val="none" w:sz="0" w:space="0" w:color="auto"/>
      </w:divBdr>
    </w:div>
    <w:div w:id="497576532">
      <w:bodyDiv w:val="1"/>
      <w:marLeft w:val="0"/>
      <w:marRight w:val="0"/>
      <w:marTop w:val="0"/>
      <w:marBottom w:val="0"/>
      <w:divBdr>
        <w:top w:val="none" w:sz="0" w:space="0" w:color="auto"/>
        <w:left w:val="none" w:sz="0" w:space="0" w:color="auto"/>
        <w:bottom w:val="none" w:sz="0" w:space="0" w:color="auto"/>
        <w:right w:val="none" w:sz="0" w:space="0" w:color="auto"/>
      </w:divBdr>
    </w:div>
    <w:div w:id="497886452">
      <w:bodyDiv w:val="1"/>
      <w:marLeft w:val="0"/>
      <w:marRight w:val="0"/>
      <w:marTop w:val="0"/>
      <w:marBottom w:val="0"/>
      <w:divBdr>
        <w:top w:val="none" w:sz="0" w:space="0" w:color="auto"/>
        <w:left w:val="none" w:sz="0" w:space="0" w:color="auto"/>
        <w:bottom w:val="none" w:sz="0" w:space="0" w:color="auto"/>
        <w:right w:val="none" w:sz="0" w:space="0" w:color="auto"/>
      </w:divBdr>
    </w:div>
    <w:div w:id="498740673">
      <w:bodyDiv w:val="1"/>
      <w:marLeft w:val="0"/>
      <w:marRight w:val="0"/>
      <w:marTop w:val="0"/>
      <w:marBottom w:val="0"/>
      <w:divBdr>
        <w:top w:val="none" w:sz="0" w:space="0" w:color="auto"/>
        <w:left w:val="none" w:sz="0" w:space="0" w:color="auto"/>
        <w:bottom w:val="none" w:sz="0" w:space="0" w:color="auto"/>
        <w:right w:val="none" w:sz="0" w:space="0" w:color="auto"/>
      </w:divBdr>
    </w:div>
    <w:div w:id="498807732">
      <w:bodyDiv w:val="1"/>
      <w:marLeft w:val="0"/>
      <w:marRight w:val="0"/>
      <w:marTop w:val="0"/>
      <w:marBottom w:val="0"/>
      <w:divBdr>
        <w:top w:val="none" w:sz="0" w:space="0" w:color="auto"/>
        <w:left w:val="none" w:sz="0" w:space="0" w:color="auto"/>
        <w:bottom w:val="none" w:sz="0" w:space="0" w:color="auto"/>
        <w:right w:val="none" w:sz="0" w:space="0" w:color="auto"/>
      </w:divBdr>
    </w:div>
    <w:div w:id="498934796">
      <w:bodyDiv w:val="1"/>
      <w:marLeft w:val="0"/>
      <w:marRight w:val="0"/>
      <w:marTop w:val="0"/>
      <w:marBottom w:val="0"/>
      <w:divBdr>
        <w:top w:val="none" w:sz="0" w:space="0" w:color="auto"/>
        <w:left w:val="none" w:sz="0" w:space="0" w:color="auto"/>
        <w:bottom w:val="none" w:sz="0" w:space="0" w:color="auto"/>
        <w:right w:val="none" w:sz="0" w:space="0" w:color="auto"/>
      </w:divBdr>
    </w:div>
    <w:div w:id="502352638">
      <w:bodyDiv w:val="1"/>
      <w:marLeft w:val="0"/>
      <w:marRight w:val="0"/>
      <w:marTop w:val="0"/>
      <w:marBottom w:val="0"/>
      <w:divBdr>
        <w:top w:val="none" w:sz="0" w:space="0" w:color="auto"/>
        <w:left w:val="none" w:sz="0" w:space="0" w:color="auto"/>
        <w:bottom w:val="none" w:sz="0" w:space="0" w:color="auto"/>
        <w:right w:val="none" w:sz="0" w:space="0" w:color="auto"/>
      </w:divBdr>
    </w:div>
    <w:div w:id="503083506">
      <w:bodyDiv w:val="1"/>
      <w:marLeft w:val="0"/>
      <w:marRight w:val="0"/>
      <w:marTop w:val="0"/>
      <w:marBottom w:val="0"/>
      <w:divBdr>
        <w:top w:val="none" w:sz="0" w:space="0" w:color="auto"/>
        <w:left w:val="none" w:sz="0" w:space="0" w:color="auto"/>
        <w:bottom w:val="none" w:sz="0" w:space="0" w:color="auto"/>
        <w:right w:val="none" w:sz="0" w:space="0" w:color="auto"/>
      </w:divBdr>
    </w:div>
    <w:div w:id="503589076">
      <w:bodyDiv w:val="1"/>
      <w:marLeft w:val="0"/>
      <w:marRight w:val="0"/>
      <w:marTop w:val="0"/>
      <w:marBottom w:val="0"/>
      <w:divBdr>
        <w:top w:val="none" w:sz="0" w:space="0" w:color="auto"/>
        <w:left w:val="none" w:sz="0" w:space="0" w:color="auto"/>
        <w:bottom w:val="none" w:sz="0" w:space="0" w:color="auto"/>
        <w:right w:val="none" w:sz="0" w:space="0" w:color="auto"/>
      </w:divBdr>
    </w:div>
    <w:div w:id="506599288">
      <w:bodyDiv w:val="1"/>
      <w:marLeft w:val="0"/>
      <w:marRight w:val="0"/>
      <w:marTop w:val="0"/>
      <w:marBottom w:val="0"/>
      <w:divBdr>
        <w:top w:val="none" w:sz="0" w:space="0" w:color="auto"/>
        <w:left w:val="none" w:sz="0" w:space="0" w:color="auto"/>
        <w:bottom w:val="none" w:sz="0" w:space="0" w:color="auto"/>
        <w:right w:val="none" w:sz="0" w:space="0" w:color="auto"/>
      </w:divBdr>
    </w:div>
    <w:div w:id="509104369">
      <w:bodyDiv w:val="1"/>
      <w:marLeft w:val="0"/>
      <w:marRight w:val="0"/>
      <w:marTop w:val="0"/>
      <w:marBottom w:val="0"/>
      <w:divBdr>
        <w:top w:val="none" w:sz="0" w:space="0" w:color="auto"/>
        <w:left w:val="none" w:sz="0" w:space="0" w:color="auto"/>
        <w:bottom w:val="none" w:sz="0" w:space="0" w:color="auto"/>
        <w:right w:val="none" w:sz="0" w:space="0" w:color="auto"/>
      </w:divBdr>
    </w:div>
    <w:div w:id="510294869">
      <w:bodyDiv w:val="1"/>
      <w:marLeft w:val="0"/>
      <w:marRight w:val="0"/>
      <w:marTop w:val="0"/>
      <w:marBottom w:val="0"/>
      <w:divBdr>
        <w:top w:val="none" w:sz="0" w:space="0" w:color="auto"/>
        <w:left w:val="none" w:sz="0" w:space="0" w:color="auto"/>
        <w:bottom w:val="none" w:sz="0" w:space="0" w:color="auto"/>
        <w:right w:val="none" w:sz="0" w:space="0" w:color="auto"/>
      </w:divBdr>
    </w:div>
    <w:div w:id="510875281">
      <w:bodyDiv w:val="1"/>
      <w:marLeft w:val="0"/>
      <w:marRight w:val="0"/>
      <w:marTop w:val="0"/>
      <w:marBottom w:val="0"/>
      <w:divBdr>
        <w:top w:val="none" w:sz="0" w:space="0" w:color="auto"/>
        <w:left w:val="none" w:sz="0" w:space="0" w:color="auto"/>
        <w:bottom w:val="none" w:sz="0" w:space="0" w:color="auto"/>
        <w:right w:val="none" w:sz="0" w:space="0" w:color="auto"/>
      </w:divBdr>
    </w:div>
    <w:div w:id="511182595">
      <w:bodyDiv w:val="1"/>
      <w:marLeft w:val="0"/>
      <w:marRight w:val="0"/>
      <w:marTop w:val="0"/>
      <w:marBottom w:val="0"/>
      <w:divBdr>
        <w:top w:val="none" w:sz="0" w:space="0" w:color="auto"/>
        <w:left w:val="none" w:sz="0" w:space="0" w:color="auto"/>
        <w:bottom w:val="none" w:sz="0" w:space="0" w:color="auto"/>
        <w:right w:val="none" w:sz="0" w:space="0" w:color="auto"/>
      </w:divBdr>
    </w:div>
    <w:div w:id="511341395">
      <w:bodyDiv w:val="1"/>
      <w:marLeft w:val="0"/>
      <w:marRight w:val="0"/>
      <w:marTop w:val="0"/>
      <w:marBottom w:val="0"/>
      <w:divBdr>
        <w:top w:val="none" w:sz="0" w:space="0" w:color="auto"/>
        <w:left w:val="none" w:sz="0" w:space="0" w:color="auto"/>
        <w:bottom w:val="none" w:sz="0" w:space="0" w:color="auto"/>
        <w:right w:val="none" w:sz="0" w:space="0" w:color="auto"/>
      </w:divBdr>
      <w:divsChild>
        <w:div w:id="1333803016">
          <w:marLeft w:val="0"/>
          <w:marRight w:val="450"/>
          <w:marTop w:val="0"/>
          <w:marBottom w:val="0"/>
          <w:divBdr>
            <w:top w:val="none" w:sz="0" w:space="0" w:color="auto"/>
            <w:left w:val="none" w:sz="0" w:space="0" w:color="auto"/>
            <w:bottom w:val="none" w:sz="0" w:space="0" w:color="auto"/>
            <w:right w:val="none" w:sz="0" w:space="0" w:color="auto"/>
          </w:divBdr>
          <w:divsChild>
            <w:div w:id="120483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651462">
      <w:bodyDiv w:val="1"/>
      <w:marLeft w:val="0"/>
      <w:marRight w:val="0"/>
      <w:marTop w:val="0"/>
      <w:marBottom w:val="0"/>
      <w:divBdr>
        <w:top w:val="none" w:sz="0" w:space="0" w:color="auto"/>
        <w:left w:val="none" w:sz="0" w:space="0" w:color="auto"/>
        <w:bottom w:val="none" w:sz="0" w:space="0" w:color="auto"/>
        <w:right w:val="none" w:sz="0" w:space="0" w:color="auto"/>
      </w:divBdr>
    </w:div>
    <w:div w:id="512456378">
      <w:bodyDiv w:val="1"/>
      <w:marLeft w:val="0"/>
      <w:marRight w:val="0"/>
      <w:marTop w:val="0"/>
      <w:marBottom w:val="0"/>
      <w:divBdr>
        <w:top w:val="none" w:sz="0" w:space="0" w:color="auto"/>
        <w:left w:val="none" w:sz="0" w:space="0" w:color="auto"/>
        <w:bottom w:val="none" w:sz="0" w:space="0" w:color="auto"/>
        <w:right w:val="none" w:sz="0" w:space="0" w:color="auto"/>
      </w:divBdr>
    </w:div>
    <w:div w:id="512771251">
      <w:bodyDiv w:val="1"/>
      <w:marLeft w:val="0"/>
      <w:marRight w:val="0"/>
      <w:marTop w:val="0"/>
      <w:marBottom w:val="0"/>
      <w:divBdr>
        <w:top w:val="none" w:sz="0" w:space="0" w:color="auto"/>
        <w:left w:val="none" w:sz="0" w:space="0" w:color="auto"/>
        <w:bottom w:val="none" w:sz="0" w:space="0" w:color="auto"/>
        <w:right w:val="none" w:sz="0" w:space="0" w:color="auto"/>
      </w:divBdr>
    </w:div>
    <w:div w:id="513880286">
      <w:bodyDiv w:val="1"/>
      <w:marLeft w:val="0"/>
      <w:marRight w:val="0"/>
      <w:marTop w:val="0"/>
      <w:marBottom w:val="0"/>
      <w:divBdr>
        <w:top w:val="none" w:sz="0" w:space="0" w:color="auto"/>
        <w:left w:val="none" w:sz="0" w:space="0" w:color="auto"/>
        <w:bottom w:val="none" w:sz="0" w:space="0" w:color="auto"/>
        <w:right w:val="none" w:sz="0" w:space="0" w:color="auto"/>
      </w:divBdr>
      <w:divsChild>
        <w:div w:id="18241473">
          <w:marLeft w:val="0"/>
          <w:marRight w:val="450"/>
          <w:marTop w:val="0"/>
          <w:marBottom w:val="0"/>
          <w:divBdr>
            <w:top w:val="none" w:sz="0" w:space="0" w:color="auto"/>
            <w:left w:val="none" w:sz="0" w:space="0" w:color="auto"/>
            <w:bottom w:val="none" w:sz="0" w:space="0" w:color="auto"/>
            <w:right w:val="none" w:sz="0" w:space="0" w:color="auto"/>
          </w:divBdr>
          <w:divsChild>
            <w:div w:id="157713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05757">
      <w:bodyDiv w:val="1"/>
      <w:marLeft w:val="0"/>
      <w:marRight w:val="0"/>
      <w:marTop w:val="0"/>
      <w:marBottom w:val="0"/>
      <w:divBdr>
        <w:top w:val="none" w:sz="0" w:space="0" w:color="auto"/>
        <w:left w:val="none" w:sz="0" w:space="0" w:color="auto"/>
        <w:bottom w:val="none" w:sz="0" w:space="0" w:color="auto"/>
        <w:right w:val="none" w:sz="0" w:space="0" w:color="auto"/>
      </w:divBdr>
    </w:div>
    <w:div w:id="514156471">
      <w:bodyDiv w:val="1"/>
      <w:marLeft w:val="0"/>
      <w:marRight w:val="0"/>
      <w:marTop w:val="0"/>
      <w:marBottom w:val="0"/>
      <w:divBdr>
        <w:top w:val="none" w:sz="0" w:space="0" w:color="auto"/>
        <w:left w:val="none" w:sz="0" w:space="0" w:color="auto"/>
        <w:bottom w:val="none" w:sz="0" w:space="0" w:color="auto"/>
        <w:right w:val="none" w:sz="0" w:space="0" w:color="auto"/>
      </w:divBdr>
    </w:div>
    <w:div w:id="514613409">
      <w:bodyDiv w:val="1"/>
      <w:marLeft w:val="0"/>
      <w:marRight w:val="0"/>
      <w:marTop w:val="0"/>
      <w:marBottom w:val="0"/>
      <w:divBdr>
        <w:top w:val="none" w:sz="0" w:space="0" w:color="auto"/>
        <w:left w:val="none" w:sz="0" w:space="0" w:color="auto"/>
        <w:bottom w:val="none" w:sz="0" w:space="0" w:color="auto"/>
        <w:right w:val="none" w:sz="0" w:space="0" w:color="auto"/>
      </w:divBdr>
    </w:div>
    <w:div w:id="517230834">
      <w:bodyDiv w:val="1"/>
      <w:marLeft w:val="0"/>
      <w:marRight w:val="0"/>
      <w:marTop w:val="0"/>
      <w:marBottom w:val="0"/>
      <w:divBdr>
        <w:top w:val="none" w:sz="0" w:space="0" w:color="auto"/>
        <w:left w:val="none" w:sz="0" w:space="0" w:color="auto"/>
        <w:bottom w:val="none" w:sz="0" w:space="0" w:color="auto"/>
        <w:right w:val="none" w:sz="0" w:space="0" w:color="auto"/>
      </w:divBdr>
    </w:div>
    <w:div w:id="519202859">
      <w:bodyDiv w:val="1"/>
      <w:marLeft w:val="0"/>
      <w:marRight w:val="0"/>
      <w:marTop w:val="0"/>
      <w:marBottom w:val="0"/>
      <w:divBdr>
        <w:top w:val="none" w:sz="0" w:space="0" w:color="auto"/>
        <w:left w:val="none" w:sz="0" w:space="0" w:color="auto"/>
        <w:bottom w:val="none" w:sz="0" w:space="0" w:color="auto"/>
        <w:right w:val="none" w:sz="0" w:space="0" w:color="auto"/>
      </w:divBdr>
    </w:div>
    <w:div w:id="519659855">
      <w:bodyDiv w:val="1"/>
      <w:marLeft w:val="0"/>
      <w:marRight w:val="0"/>
      <w:marTop w:val="0"/>
      <w:marBottom w:val="0"/>
      <w:divBdr>
        <w:top w:val="none" w:sz="0" w:space="0" w:color="auto"/>
        <w:left w:val="none" w:sz="0" w:space="0" w:color="auto"/>
        <w:bottom w:val="none" w:sz="0" w:space="0" w:color="auto"/>
        <w:right w:val="none" w:sz="0" w:space="0" w:color="auto"/>
      </w:divBdr>
    </w:div>
    <w:div w:id="521631210">
      <w:bodyDiv w:val="1"/>
      <w:marLeft w:val="0"/>
      <w:marRight w:val="0"/>
      <w:marTop w:val="0"/>
      <w:marBottom w:val="0"/>
      <w:divBdr>
        <w:top w:val="none" w:sz="0" w:space="0" w:color="auto"/>
        <w:left w:val="none" w:sz="0" w:space="0" w:color="auto"/>
        <w:bottom w:val="none" w:sz="0" w:space="0" w:color="auto"/>
        <w:right w:val="none" w:sz="0" w:space="0" w:color="auto"/>
      </w:divBdr>
    </w:div>
    <w:div w:id="522089969">
      <w:bodyDiv w:val="1"/>
      <w:marLeft w:val="0"/>
      <w:marRight w:val="0"/>
      <w:marTop w:val="0"/>
      <w:marBottom w:val="0"/>
      <w:divBdr>
        <w:top w:val="none" w:sz="0" w:space="0" w:color="auto"/>
        <w:left w:val="none" w:sz="0" w:space="0" w:color="auto"/>
        <w:bottom w:val="none" w:sz="0" w:space="0" w:color="auto"/>
        <w:right w:val="none" w:sz="0" w:space="0" w:color="auto"/>
      </w:divBdr>
    </w:div>
    <w:div w:id="523520804">
      <w:bodyDiv w:val="1"/>
      <w:marLeft w:val="0"/>
      <w:marRight w:val="0"/>
      <w:marTop w:val="0"/>
      <w:marBottom w:val="0"/>
      <w:divBdr>
        <w:top w:val="none" w:sz="0" w:space="0" w:color="auto"/>
        <w:left w:val="none" w:sz="0" w:space="0" w:color="auto"/>
        <w:bottom w:val="none" w:sz="0" w:space="0" w:color="auto"/>
        <w:right w:val="none" w:sz="0" w:space="0" w:color="auto"/>
      </w:divBdr>
    </w:div>
    <w:div w:id="524750043">
      <w:bodyDiv w:val="1"/>
      <w:marLeft w:val="0"/>
      <w:marRight w:val="0"/>
      <w:marTop w:val="0"/>
      <w:marBottom w:val="0"/>
      <w:divBdr>
        <w:top w:val="none" w:sz="0" w:space="0" w:color="auto"/>
        <w:left w:val="none" w:sz="0" w:space="0" w:color="auto"/>
        <w:bottom w:val="none" w:sz="0" w:space="0" w:color="auto"/>
        <w:right w:val="none" w:sz="0" w:space="0" w:color="auto"/>
      </w:divBdr>
    </w:div>
    <w:div w:id="526139549">
      <w:bodyDiv w:val="1"/>
      <w:marLeft w:val="0"/>
      <w:marRight w:val="0"/>
      <w:marTop w:val="0"/>
      <w:marBottom w:val="0"/>
      <w:divBdr>
        <w:top w:val="none" w:sz="0" w:space="0" w:color="auto"/>
        <w:left w:val="none" w:sz="0" w:space="0" w:color="auto"/>
        <w:bottom w:val="none" w:sz="0" w:space="0" w:color="auto"/>
        <w:right w:val="none" w:sz="0" w:space="0" w:color="auto"/>
      </w:divBdr>
    </w:div>
    <w:div w:id="527068377">
      <w:bodyDiv w:val="1"/>
      <w:marLeft w:val="0"/>
      <w:marRight w:val="0"/>
      <w:marTop w:val="0"/>
      <w:marBottom w:val="0"/>
      <w:divBdr>
        <w:top w:val="none" w:sz="0" w:space="0" w:color="auto"/>
        <w:left w:val="none" w:sz="0" w:space="0" w:color="auto"/>
        <w:bottom w:val="none" w:sz="0" w:space="0" w:color="auto"/>
        <w:right w:val="none" w:sz="0" w:space="0" w:color="auto"/>
      </w:divBdr>
    </w:div>
    <w:div w:id="527718315">
      <w:bodyDiv w:val="1"/>
      <w:marLeft w:val="0"/>
      <w:marRight w:val="0"/>
      <w:marTop w:val="0"/>
      <w:marBottom w:val="0"/>
      <w:divBdr>
        <w:top w:val="none" w:sz="0" w:space="0" w:color="auto"/>
        <w:left w:val="none" w:sz="0" w:space="0" w:color="auto"/>
        <w:bottom w:val="none" w:sz="0" w:space="0" w:color="auto"/>
        <w:right w:val="none" w:sz="0" w:space="0" w:color="auto"/>
      </w:divBdr>
    </w:div>
    <w:div w:id="528294654">
      <w:bodyDiv w:val="1"/>
      <w:marLeft w:val="0"/>
      <w:marRight w:val="0"/>
      <w:marTop w:val="0"/>
      <w:marBottom w:val="0"/>
      <w:divBdr>
        <w:top w:val="none" w:sz="0" w:space="0" w:color="auto"/>
        <w:left w:val="none" w:sz="0" w:space="0" w:color="auto"/>
        <w:bottom w:val="none" w:sz="0" w:space="0" w:color="auto"/>
        <w:right w:val="none" w:sz="0" w:space="0" w:color="auto"/>
      </w:divBdr>
      <w:divsChild>
        <w:div w:id="678237479">
          <w:marLeft w:val="0"/>
          <w:marRight w:val="0"/>
          <w:marTop w:val="0"/>
          <w:marBottom w:val="0"/>
          <w:divBdr>
            <w:top w:val="none" w:sz="0" w:space="0" w:color="auto"/>
            <w:left w:val="none" w:sz="0" w:space="0" w:color="auto"/>
            <w:bottom w:val="none" w:sz="0" w:space="0" w:color="auto"/>
            <w:right w:val="none" w:sz="0" w:space="0" w:color="auto"/>
          </w:divBdr>
        </w:div>
      </w:divsChild>
    </w:div>
    <w:div w:id="529683817">
      <w:bodyDiv w:val="1"/>
      <w:marLeft w:val="0"/>
      <w:marRight w:val="0"/>
      <w:marTop w:val="0"/>
      <w:marBottom w:val="0"/>
      <w:divBdr>
        <w:top w:val="none" w:sz="0" w:space="0" w:color="auto"/>
        <w:left w:val="none" w:sz="0" w:space="0" w:color="auto"/>
        <w:bottom w:val="none" w:sz="0" w:space="0" w:color="auto"/>
        <w:right w:val="none" w:sz="0" w:space="0" w:color="auto"/>
      </w:divBdr>
    </w:div>
    <w:div w:id="530069605">
      <w:bodyDiv w:val="1"/>
      <w:marLeft w:val="0"/>
      <w:marRight w:val="0"/>
      <w:marTop w:val="0"/>
      <w:marBottom w:val="0"/>
      <w:divBdr>
        <w:top w:val="none" w:sz="0" w:space="0" w:color="auto"/>
        <w:left w:val="none" w:sz="0" w:space="0" w:color="auto"/>
        <w:bottom w:val="none" w:sz="0" w:space="0" w:color="auto"/>
        <w:right w:val="none" w:sz="0" w:space="0" w:color="auto"/>
      </w:divBdr>
    </w:div>
    <w:div w:id="531500145">
      <w:bodyDiv w:val="1"/>
      <w:marLeft w:val="0"/>
      <w:marRight w:val="0"/>
      <w:marTop w:val="0"/>
      <w:marBottom w:val="0"/>
      <w:divBdr>
        <w:top w:val="none" w:sz="0" w:space="0" w:color="auto"/>
        <w:left w:val="none" w:sz="0" w:space="0" w:color="auto"/>
        <w:bottom w:val="none" w:sz="0" w:space="0" w:color="auto"/>
        <w:right w:val="none" w:sz="0" w:space="0" w:color="auto"/>
      </w:divBdr>
    </w:div>
    <w:div w:id="531960106">
      <w:bodyDiv w:val="1"/>
      <w:marLeft w:val="0"/>
      <w:marRight w:val="0"/>
      <w:marTop w:val="0"/>
      <w:marBottom w:val="0"/>
      <w:divBdr>
        <w:top w:val="none" w:sz="0" w:space="0" w:color="auto"/>
        <w:left w:val="none" w:sz="0" w:space="0" w:color="auto"/>
        <w:bottom w:val="none" w:sz="0" w:space="0" w:color="auto"/>
        <w:right w:val="none" w:sz="0" w:space="0" w:color="auto"/>
      </w:divBdr>
    </w:div>
    <w:div w:id="532111788">
      <w:bodyDiv w:val="1"/>
      <w:marLeft w:val="0"/>
      <w:marRight w:val="0"/>
      <w:marTop w:val="0"/>
      <w:marBottom w:val="0"/>
      <w:divBdr>
        <w:top w:val="none" w:sz="0" w:space="0" w:color="auto"/>
        <w:left w:val="none" w:sz="0" w:space="0" w:color="auto"/>
        <w:bottom w:val="none" w:sz="0" w:space="0" w:color="auto"/>
        <w:right w:val="none" w:sz="0" w:space="0" w:color="auto"/>
      </w:divBdr>
    </w:div>
    <w:div w:id="532504688">
      <w:bodyDiv w:val="1"/>
      <w:marLeft w:val="0"/>
      <w:marRight w:val="0"/>
      <w:marTop w:val="0"/>
      <w:marBottom w:val="0"/>
      <w:divBdr>
        <w:top w:val="none" w:sz="0" w:space="0" w:color="auto"/>
        <w:left w:val="none" w:sz="0" w:space="0" w:color="auto"/>
        <w:bottom w:val="none" w:sz="0" w:space="0" w:color="auto"/>
        <w:right w:val="none" w:sz="0" w:space="0" w:color="auto"/>
      </w:divBdr>
    </w:div>
    <w:div w:id="532613722">
      <w:bodyDiv w:val="1"/>
      <w:marLeft w:val="0"/>
      <w:marRight w:val="0"/>
      <w:marTop w:val="0"/>
      <w:marBottom w:val="0"/>
      <w:divBdr>
        <w:top w:val="none" w:sz="0" w:space="0" w:color="auto"/>
        <w:left w:val="none" w:sz="0" w:space="0" w:color="auto"/>
        <w:bottom w:val="none" w:sz="0" w:space="0" w:color="auto"/>
        <w:right w:val="none" w:sz="0" w:space="0" w:color="auto"/>
      </w:divBdr>
    </w:div>
    <w:div w:id="532621829">
      <w:bodyDiv w:val="1"/>
      <w:marLeft w:val="0"/>
      <w:marRight w:val="0"/>
      <w:marTop w:val="0"/>
      <w:marBottom w:val="0"/>
      <w:divBdr>
        <w:top w:val="none" w:sz="0" w:space="0" w:color="auto"/>
        <w:left w:val="none" w:sz="0" w:space="0" w:color="auto"/>
        <w:bottom w:val="none" w:sz="0" w:space="0" w:color="auto"/>
        <w:right w:val="none" w:sz="0" w:space="0" w:color="auto"/>
      </w:divBdr>
    </w:div>
    <w:div w:id="532888390">
      <w:bodyDiv w:val="1"/>
      <w:marLeft w:val="0"/>
      <w:marRight w:val="0"/>
      <w:marTop w:val="0"/>
      <w:marBottom w:val="0"/>
      <w:divBdr>
        <w:top w:val="none" w:sz="0" w:space="0" w:color="auto"/>
        <w:left w:val="none" w:sz="0" w:space="0" w:color="auto"/>
        <w:bottom w:val="none" w:sz="0" w:space="0" w:color="auto"/>
        <w:right w:val="none" w:sz="0" w:space="0" w:color="auto"/>
      </w:divBdr>
    </w:div>
    <w:div w:id="533345369">
      <w:bodyDiv w:val="1"/>
      <w:marLeft w:val="0"/>
      <w:marRight w:val="0"/>
      <w:marTop w:val="0"/>
      <w:marBottom w:val="0"/>
      <w:divBdr>
        <w:top w:val="none" w:sz="0" w:space="0" w:color="auto"/>
        <w:left w:val="none" w:sz="0" w:space="0" w:color="auto"/>
        <w:bottom w:val="none" w:sz="0" w:space="0" w:color="auto"/>
        <w:right w:val="none" w:sz="0" w:space="0" w:color="auto"/>
      </w:divBdr>
    </w:div>
    <w:div w:id="535198311">
      <w:bodyDiv w:val="1"/>
      <w:marLeft w:val="0"/>
      <w:marRight w:val="0"/>
      <w:marTop w:val="0"/>
      <w:marBottom w:val="0"/>
      <w:divBdr>
        <w:top w:val="none" w:sz="0" w:space="0" w:color="auto"/>
        <w:left w:val="none" w:sz="0" w:space="0" w:color="auto"/>
        <w:bottom w:val="none" w:sz="0" w:space="0" w:color="auto"/>
        <w:right w:val="none" w:sz="0" w:space="0" w:color="auto"/>
      </w:divBdr>
    </w:div>
    <w:div w:id="536703473">
      <w:bodyDiv w:val="1"/>
      <w:marLeft w:val="0"/>
      <w:marRight w:val="0"/>
      <w:marTop w:val="0"/>
      <w:marBottom w:val="0"/>
      <w:divBdr>
        <w:top w:val="none" w:sz="0" w:space="0" w:color="auto"/>
        <w:left w:val="none" w:sz="0" w:space="0" w:color="auto"/>
        <w:bottom w:val="none" w:sz="0" w:space="0" w:color="auto"/>
        <w:right w:val="none" w:sz="0" w:space="0" w:color="auto"/>
      </w:divBdr>
    </w:div>
    <w:div w:id="538472961">
      <w:bodyDiv w:val="1"/>
      <w:marLeft w:val="0"/>
      <w:marRight w:val="0"/>
      <w:marTop w:val="0"/>
      <w:marBottom w:val="0"/>
      <w:divBdr>
        <w:top w:val="none" w:sz="0" w:space="0" w:color="auto"/>
        <w:left w:val="none" w:sz="0" w:space="0" w:color="auto"/>
        <w:bottom w:val="none" w:sz="0" w:space="0" w:color="auto"/>
        <w:right w:val="none" w:sz="0" w:space="0" w:color="auto"/>
      </w:divBdr>
    </w:div>
    <w:div w:id="539519113">
      <w:bodyDiv w:val="1"/>
      <w:marLeft w:val="0"/>
      <w:marRight w:val="0"/>
      <w:marTop w:val="0"/>
      <w:marBottom w:val="0"/>
      <w:divBdr>
        <w:top w:val="none" w:sz="0" w:space="0" w:color="auto"/>
        <w:left w:val="none" w:sz="0" w:space="0" w:color="auto"/>
        <w:bottom w:val="none" w:sz="0" w:space="0" w:color="auto"/>
        <w:right w:val="none" w:sz="0" w:space="0" w:color="auto"/>
      </w:divBdr>
    </w:div>
    <w:div w:id="540896809">
      <w:bodyDiv w:val="1"/>
      <w:marLeft w:val="0"/>
      <w:marRight w:val="0"/>
      <w:marTop w:val="0"/>
      <w:marBottom w:val="0"/>
      <w:divBdr>
        <w:top w:val="none" w:sz="0" w:space="0" w:color="auto"/>
        <w:left w:val="none" w:sz="0" w:space="0" w:color="auto"/>
        <w:bottom w:val="none" w:sz="0" w:space="0" w:color="auto"/>
        <w:right w:val="none" w:sz="0" w:space="0" w:color="auto"/>
      </w:divBdr>
    </w:div>
    <w:div w:id="540947402">
      <w:bodyDiv w:val="1"/>
      <w:marLeft w:val="0"/>
      <w:marRight w:val="0"/>
      <w:marTop w:val="0"/>
      <w:marBottom w:val="0"/>
      <w:divBdr>
        <w:top w:val="none" w:sz="0" w:space="0" w:color="auto"/>
        <w:left w:val="none" w:sz="0" w:space="0" w:color="auto"/>
        <w:bottom w:val="none" w:sz="0" w:space="0" w:color="auto"/>
        <w:right w:val="none" w:sz="0" w:space="0" w:color="auto"/>
      </w:divBdr>
    </w:div>
    <w:div w:id="541014409">
      <w:bodyDiv w:val="1"/>
      <w:marLeft w:val="0"/>
      <w:marRight w:val="0"/>
      <w:marTop w:val="0"/>
      <w:marBottom w:val="0"/>
      <w:divBdr>
        <w:top w:val="none" w:sz="0" w:space="0" w:color="auto"/>
        <w:left w:val="none" w:sz="0" w:space="0" w:color="auto"/>
        <w:bottom w:val="none" w:sz="0" w:space="0" w:color="auto"/>
        <w:right w:val="none" w:sz="0" w:space="0" w:color="auto"/>
      </w:divBdr>
    </w:div>
    <w:div w:id="541290087">
      <w:bodyDiv w:val="1"/>
      <w:marLeft w:val="0"/>
      <w:marRight w:val="0"/>
      <w:marTop w:val="0"/>
      <w:marBottom w:val="0"/>
      <w:divBdr>
        <w:top w:val="none" w:sz="0" w:space="0" w:color="auto"/>
        <w:left w:val="none" w:sz="0" w:space="0" w:color="auto"/>
        <w:bottom w:val="none" w:sz="0" w:space="0" w:color="auto"/>
        <w:right w:val="none" w:sz="0" w:space="0" w:color="auto"/>
      </w:divBdr>
    </w:div>
    <w:div w:id="543297544">
      <w:bodyDiv w:val="1"/>
      <w:marLeft w:val="0"/>
      <w:marRight w:val="0"/>
      <w:marTop w:val="0"/>
      <w:marBottom w:val="0"/>
      <w:divBdr>
        <w:top w:val="none" w:sz="0" w:space="0" w:color="auto"/>
        <w:left w:val="none" w:sz="0" w:space="0" w:color="auto"/>
        <w:bottom w:val="none" w:sz="0" w:space="0" w:color="auto"/>
        <w:right w:val="none" w:sz="0" w:space="0" w:color="auto"/>
      </w:divBdr>
    </w:div>
    <w:div w:id="544801155">
      <w:bodyDiv w:val="1"/>
      <w:marLeft w:val="0"/>
      <w:marRight w:val="0"/>
      <w:marTop w:val="0"/>
      <w:marBottom w:val="0"/>
      <w:divBdr>
        <w:top w:val="none" w:sz="0" w:space="0" w:color="auto"/>
        <w:left w:val="none" w:sz="0" w:space="0" w:color="auto"/>
        <w:bottom w:val="none" w:sz="0" w:space="0" w:color="auto"/>
        <w:right w:val="none" w:sz="0" w:space="0" w:color="auto"/>
      </w:divBdr>
    </w:div>
    <w:div w:id="545068120">
      <w:bodyDiv w:val="1"/>
      <w:marLeft w:val="0"/>
      <w:marRight w:val="0"/>
      <w:marTop w:val="0"/>
      <w:marBottom w:val="0"/>
      <w:divBdr>
        <w:top w:val="none" w:sz="0" w:space="0" w:color="auto"/>
        <w:left w:val="none" w:sz="0" w:space="0" w:color="auto"/>
        <w:bottom w:val="none" w:sz="0" w:space="0" w:color="auto"/>
        <w:right w:val="none" w:sz="0" w:space="0" w:color="auto"/>
      </w:divBdr>
    </w:div>
    <w:div w:id="545416353">
      <w:bodyDiv w:val="1"/>
      <w:marLeft w:val="0"/>
      <w:marRight w:val="0"/>
      <w:marTop w:val="0"/>
      <w:marBottom w:val="0"/>
      <w:divBdr>
        <w:top w:val="none" w:sz="0" w:space="0" w:color="auto"/>
        <w:left w:val="none" w:sz="0" w:space="0" w:color="auto"/>
        <w:bottom w:val="none" w:sz="0" w:space="0" w:color="auto"/>
        <w:right w:val="none" w:sz="0" w:space="0" w:color="auto"/>
      </w:divBdr>
    </w:div>
    <w:div w:id="546143565">
      <w:bodyDiv w:val="1"/>
      <w:marLeft w:val="0"/>
      <w:marRight w:val="0"/>
      <w:marTop w:val="0"/>
      <w:marBottom w:val="0"/>
      <w:divBdr>
        <w:top w:val="none" w:sz="0" w:space="0" w:color="auto"/>
        <w:left w:val="none" w:sz="0" w:space="0" w:color="auto"/>
        <w:bottom w:val="none" w:sz="0" w:space="0" w:color="auto"/>
        <w:right w:val="none" w:sz="0" w:space="0" w:color="auto"/>
      </w:divBdr>
    </w:div>
    <w:div w:id="546332491">
      <w:bodyDiv w:val="1"/>
      <w:marLeft w:val="0"/>
      <w:marRight w:val="0"/>
      <w:marTop w:val="0"/>
      <w:marBottom w:val="0"/>
      <w:divBdr>
        <w:top w:val="none" w:sz="0" w:space="0" w:color="auto"/>
        <w:left w:val="none" w:sz="0" w:space="0" w:color="auto"/>
        <w:bottom w:val="none" w:sz="0" w:space="0" w:color="auto"/>
        <w:right w:val="none" w:sz="0" w:space="0" w:color="auto"/>
      </w:divBdr>
    </w:div>
    <w:div w:id="546376985">
      <w:bodyDiv w:val="1"/>
      <w:marLeft w:val="0"/>
      <w:marRight w:val="0"/>
      <w:marTop w:val="0"/>
      <w:marBottom w:val="0"/>
      <w:divBdr>
        <w:top w:val="none" w:sz="0" w:space="0" w:color="auto"/>
        <w:left w:val="none" w:sz="0" w:space="0" w:color="auto"/>
        <w:bottom w:val="none" w:sz="0" w:space="0" w:color="auto"/>
        <w:right w:val="none" w:sz="0" w:space="0" w:color="auto"/>
      </w:divBdr>
    </w:div>
    <w:div w:id="547959151">
      <w:bodyDiv w:val="1"/>
      <w:marLeft w:val="0"/>
      <w:marRight w:val="0"/>
      <w:marTop w:val="0"/>
      <w:marBottom w:val="0"/>
      <w:divBdr>
        <w:top w:val="none" w:sz="0" w:space="0" w:color="auto"/>
        <w:left w:val="none" w:sz="0" w:space="0" w:color="auto"/>
        <w:bottom w:val="none" w:sz="0" w:space="0" w:color="auto"/>
        <w:right w:val="none" w:sz="0" w:space="0" w:color="auto"/>
      </w:divBdr>
      <w:divsChild>
        <w:div w:id="862327539">
          <w:marLeft w:val="0"/>
          <w:marRight w:val="0"/>
          <w:marTop w:val="0"/>
          <w:marBottom w:val="0"/>
          <w:divBdr>
            <w:top w:val="none" w:sz="0" w:space="0" w:color="auto"/>
            <w:left w:val="none" w:sz="0" w:space="0" w:color="auto"/>
            <w:bottom w:val="none" w:sz="0" w:space="0" w:color="auto"/>
            <w:right w:val="none" w:sz="0" w:space="0" w:color="auto"/>
          </w:divBdr>
        </w:div>
        <w:div w:id="1136531992">
          <w:marLeft w:val="0"/>
          <w:marRight w:val="0"/>
          <w:marTop w:val="0"/>
          <w:marBottom w:val="0"/>
          <w:divBdr>
            <w:top w:val="none" w:sz="0" w:space="0" w:color="auto"/>
            <w:left w:val="none" w:sz="0" w:space="0" w:color="auto"/>
            <w:bottom w:val="none" w:sz="0" w:space="0" w:color="auto"/>
            <w:right w:val="none" w:sz="0" w:space="0" w:color="auto"/>
          </w:divBdr>
          <w:divsChild>
            <w:div w:id="1889950989">
              <w:marLeft w:val="0"/>
              <w:marRight w:val="165"/>
              <w:marTop w:val="150"/>
              <w:marBottom w:val="0"/>
              <w:divBdr>
                <w:top w:val="none" w:sz="0" w:space="0" w:color="auto"/>
                <w:left w:val="none" w:sz="0" w:space="0" w:color="auto"/>
                <w:bottom w:val="none" w:sz="0" w:space="0" w:color="auto"/>
                <w:right w:val="none" w:sz="0" w:space="0" w:color="auto"/>
              </w:divBdr>
              <w:divsChild>
                <w:div w:id="2097240063">
                  <w:marLeft w:val="0"/>
                  <w:marRight w:val="0"/>
                  <w:marTop w:val="0"/>
                  <w:marBottom w:val="0"/>
                  <w:divBdr>
                    <w:top w:val="none" w:sz="0" w:space="0" w:color="auto"/>
                    <w:left w:val="none" w:sz="0" w:space="0" w:color="auto"/>
                    <w:bottom w:val="none" w:sz="0" w:space="0" w:color="auto"/>
                    <w:right w:val="none" w:sz="0" w:space="0" w:color="auto"/>
                  </w:divBdr>
                  <w:divsChild>
                    <w:div w:id="18614163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8340869">
      <w:bodyDiv w:val="1"/>
      <w:marLeft w:val="0"/>
      <w:marRight w:val="0"/>
      <w:marTop w:val="0"/>
      <w:marBottom w:val="0"/>
      <w:divBdr>
        <w:top w:val="none" w:sz="0" w:space="0" w:color="auto"/>
        <w:left w:val="none" w:sz="0" w:space="0" w:color="auto"/>
        <w:bottom w:val="none" w:sz="0" w:space="0" w:color="auto"/>
        <w:right w:val="none" w:sz="0" w:space="0" w:color="auto"/>
      </w:divBdr>
    </w:div>
    <w:div w:id="548687608">
      <w:bodyDiv w:val="1"/>
      <w:marLeft w:val="0"/>
      <w:marRight w:val="0"/>
      <w:marTop w:val="0"/>
      <w:marBottom w:val="0"/>
      <w:divBdr>
        <w:top w:val="none" w:sz="0" w:space="0" w:color="auto"/>
        <w:left w:val="none" w:sz="0" w:space="0" w:color="auto"/>
        <w:bottom w:val="none" w:sz="0" w:space="0" w:color="auto"/>
        <w:right w:val="none" w:sz="0" w:space="0" w:color="auto"/>
      </w:divBdr>
    </w:div>
    <w:div w:id="548761261">
      <w:bodyDiv w:val="1"/>
      <w:marLeft w:val="0"/>
      <w:marRight w:val="0"/>
      <w:marTop w:val="0"/>
      <w:marBottom w:val="0"/>
      <w:divBdr>
        <w:top w:val="none" w:sz="0" w:space="0" w:color="auto"/>
        <w:left w:val="none" w:sz="0" w:space="0" w:color="auto"/>
        <w:bottom w:val="none" w:sz="0" w:space="0" w:color="auto"/>
        <w:right w:val="none" w:sz="0" w:space="0" w:color="auto"/>
      </w:divBdr>
    </w:div>
    <w:div w:id="550577561">
      <w:bodyDiv w:val="1"/>
      <w:marLeft w:val="0"/>
      <w:marRight w:val="0"/>
      <w:marTop w:val="0"/>
      <w:marBottom w:val="0"/>
      <w:divBdr>
        <w:top w:val="none" w:sz="0" w:space="0" w:color="auto"/>
        <w:left w:val="none" w:sz="0" w:space="0" w:color="auto"/>
        <w:bottom w:val="none" w:sz="0" w:space="0" w:color="auto"/>
        <w:right w:val="none" w:sz="0" w:space="0" w:color="auto"/>
      </w:divBdr>
    </w:div>
    <w:div w:id="550925527">
      <w:bodyDiv w:val="1"/>
      <w:marLeft w:val="0"/>
      <w:marRight w:val="0"/>
      <w:marTop w:val="0"/>
      <w:marBottom w:val="0"/>
      <w:divBdr>
        <w:top w:val="none" w:sz="0" w:space="0" w:color="auto"/>
        <w:left w:val="none" w:sz="0" w:space="0" w:color="auto"/>
        <w:bottom w:val="none" w:sz="0" w:space="0" w:color="auto"/>
        <w:right w:val="none" w:sz="0" w:space="0" w:color="auto"/>
      </w:divBdr>
    </w:div>
    <w:div w:id="551963545">
      <w:bodyDiv w:val="1"/>
      <w:marLeft w:val="0"/>
      <w:marRight w:val="0"/>
      <w:marTop w:val="0"/>
      <w:marBottom w:val="0"/>
      <w:divBdr>
        <w:top w:val="none" w:sz="0" w:space="0" w:color="auto"/>
        <w:left w:val="none" w:sz="0" w:space="0" w:color="auto"/>
        <w:bottom w:val="none" w:sz="0" w:space="0" w:color="auto"/>
        <w:right w:val="none" w:sz="0" w:space="0" w:color="auto"/>
      </w:divBdr>
    </w:div>
    <w:div w:id="553590229">
      <w:bodyDiv w:val="1"/>
      <w:marLeft w:val="0"/>
      <w:marRight w:val="0"/>
      <w:marTop w:val="0"/>
      <w:marBottom w:val="0"/>
      <w:divBdr>
        <w:top w:val="none" w:sz="0" w:space="0" w:color="auto"/>
        <w:left w:val="none" w:sz="0" w:space="0" w:color="auto"/>
        <w:bottom w:val="none" w:sz="0" w:space="0" w:color="auto"/>
        <w:right w:val="none" w:sz="0" w:space="0" w:color="auto"/>
      </w:divBdr>
    </w:div>
    <w:div w:id="553931333">
      <w:bodyDiv w:val="1"/>
      <w:marLeft w:val="0"/>
      <w:marRight w:val="0"/>
      <w:marTop w:val="0"/>
      <w:marBottom w:val="0"/>
      <w:divBdr>
        <w:top w:val="none" w:sz="0" w:space="0" w:color="auto"/>
        <w:left w:val="none" w:sz="0" w:space="0" w:color="auto"/>
        <w:bottom w:val="none" w:sz="0" w:space="0" w:color="auto"/>
        <w:right w:val="none" w:sz="0" w:space="0" w:color="auto"/>
      </w:divBdr>
    </w:div>
    <w:div w:id="555701076">
      <w:bodyDiv w:val="1"/>
      <w:marLeft w:val="0"/>
      <w:marRight w:val="0"/>
      <w:marTop w:val="0"/>
      <w:marBottom w:val="0"/>
      <w:divBdr>
        <w:top w:val="none" w:sz="0" w:space="0" w:color="auto"/>
        <w:left w:val="none" w:sz="0" w:space="0" w:color="auto"/>
        <w:bottom w:val="none" w:sz="0" w:space="0" w:color="auto"/>
        <w:right w:val="none" w:sz="0" w:space="0" w:color="auto"/>
      </w:divBdr>
    </w:div>
    <w:div w:id="557590524">
      <w:bodyDiv w:val="1"/>
      <w:marLeft w:val="0"/>
      <w:marRight w:val="0"/>
      <w:marTop w:val="0"/>
      <w:marBottom w:val="0"/>
      <w:divBdr>
        <w:top w:val="none" w:sz="0" w:space="0" w:color="auto"/>
        <w:left w:val="none" w:sz="0" w:space="0" w:color="auto"/>
        <w:bottom w:val="none" w:sz="0" w:space="0" w:color="auto"/>
        <w:right w:val="none" w:sz="0" w:space="0" w:color="auto"/>
      </w:divBdr>
    </w:div>
    <w:div w:id="557976829">
      <w:bodyDiv w:val="1"/>
      <w:marLeft w:val="0"/>
      <w:marRight w:val="0"/>
      <w:marTop w:val="0"/>
      <w:marBottom w:val="0"/>
      <w:divBdr>
        <w:top w:val="none" w:sz="0" w:space="0" w:color="auto"/>
        <w:left w:val="none" w:sz="0" w:space="0" w:color="auto"/>
        <w:bottom w:val="none" w:sz="0" w:space="0" w:color="auto"/>
        <w:right w:val="none" w:sz="0" w:space="0" w:color="auto"/>
      </w:divBdr>
    </w:div>
    <w:div w:id="558515574">
      <w:bodyDiv w:val="1"/>
      <w:marLeft w:val="0"/>
      <w:marRight w:val="0"/>
      <w:marTop w:val="0"/>
      <w:marBottom w:val="0"/>
      <w:divBdr>
        <w:top w:val="none" w:sz="0" w:space="0" w:color="auto"/>
        <w:left w:val="none" w:sz="0" w:space="0" w:color="auto"/>
        <w:bottom w:val="none" w:sz="0" w:space="0" w:color="auto"/>
        <w:right w:val="none" w:sz="0" w:space="0" w:color="auto"/>
      </w:divBdr>
    </w:div>
    <w:div w:id="559176127">
      <w:bodyDiv w:val="1"/>
      <w:marLeft w:val="0"/>
      <w:marRight w:val="0"/>
      <w:marTop w:val="0"/>
      <w:marBottom w:val="0"/>
      <w:divBdr>
        <w:top w:val="none" w:sz="0" w:space="0" w:color="auto"/>
        <w:left w:val="none" w:sz="0" w:space="0" w:color="auto"/>
        <w:bottom w:val="none" w:sz="0" w:space="0" w:color="auto"/>
        <w:right w:val="none" w:sz="0" w:space="0" w:color="auto"/>
      </w:divBdr>
    </w:div>
    <w:div w:id="559243409">
      <w:bodyDiv w:val="1"/>
      <w:marLeft w:val="0"/>
      <w:marRight w:val="0"/>
      <w:marTop w:val="0"/>
      <w:marBottom w:val="0"/>
      <w:divBdr>
        <w:top w:val="none" w:sz="0" w:space="0" w:color="auto"/>
        <w:left w:val="none" w:sz="0" w:space="0" w:color="auto"/>
        <w:bottom w:val="none" w:sz="0" w:space="0" w:color="auto"/>
        <w:right w:val="none" w:sz="0" w:space="0" w:color="auto"/>
      </w:divBdr>
    </w:div>
    <w:div w:id="559292689">
      <w:bodyDiv w:val="1"/>
      <w:marLeft w:val="0"/>
      <w:marRight w:val="0"/>
      <w:marTop w:val="0"/>
      <w:marBottom w:val="0"/>
      <w:divBdr>
        <w:top w:val="none" w:sz="0" w:space="0" w:color="auto"/>
        <w:left w:val="none" w:sz="0" w:space="0" w:color="auto"/>
        <w:bottom w:val="none" w:sz="0" w:space="0" w:color="auto"/>
        <w:right w:val="none" w:sz="0" w:space="0" w:color="auto"/>
      </w:divBdr>
    </w:div>
    <w:div w:id="559556994">
      <w:bodyDiv w:val="1"/>
      <w:marLeft w:val="0"/>
      <w:marRight w:val="0"/>
      <w:marTop w:val="0"/>
      <w:marBottom w:val="0"/>
      <w:divBdr>
        <w:top w:val="none" w:sz="0" w:space="0" w:color="auto"/>
        <w:left w:val="none" w:sz="0" w:space="0" w:color="auto"/>
        <w:bottom w:val="none" w:sz="0" w:space="0" w:color="auto"/>
        <w:right w:val="none" w:sz="0" w:space="0" w:color="auto"/>
      </w:divBdr>
    </w:div>
    <w:div w:id="560101129">
      <w:bodyDiv w:val="1"/>
      <w:marLeft w:val="0"/>
      <w:marRight w:val="0"/>
      <w:marTop w:val="0"/>
      <w:marBottom w:val="0"/>
      <w:divBdr>
        <w:top w:val="none" w:sz="0" w:space="0" w:color="auto"/>
        <w:left w:val="none" w:sz="0" w:space="0" w:color="auto"/>
        <w:bottom w:val="none" w:sz="0" w:space="0" w:color="auto"/>
        <w:right w:val="none" w:sz="0" w:space="0" w:color="auto"/>
      </w:divBdr>
    </w:div>
    <w:div w:id="560287070">
      <w:bodyDiv w:val="1"/>
      <w:marLeft w:val="0"/>
      <w:marRight w:val="0"/>
      <w:marTop w:val="0"/>
      <w:marBottom w:val="0"/>
      <w:divBdr>
        <w:top w:val="none" w:sz="0" w:space="0" w:color="auto"/>
        <w:left w:val="none" w:sz="0" w:space="0" w:color="auto"/>
        <w:bottom w:val="none" w:sz="0" w:space="0" w:color="auto"/>
        <w:right w:val="none" w:sz="0" w:space="0" w:color="auto"/>
      </w:divBdr>
    </w:div>
    <w:div w:id="561982384">
      <w:bodyDiv w:val="1"/>
      <w:marLeft w:val="0"/>
      <w:marRight w:val="0"/>
      <w:marTop w:val="0"/>
      <w:marBottom w:val="0"/>
      <w:divBdr>
        <w:top w:val="none" w:sz="0" w:space="0" w:color="auto"/>
        <w:left w:val="none" w:sz="0" w:space="0" w:color="auto"/>
        <w:bottom w:val="none" w:sz="0" w:space="0" w:color="auto"/>
        <w:right w:val="none" w:sz="0" w:space="0" w:color="auto"/>
      </w:divBdr>
    </w:div>
    <w:div w:id="562644677">
      <w:bodyDiv w:val="1"/>
      <w:marLeft w:val="0"/>
      <w:marRight w:val="0"/>
      <w:marTop w:val="0"/>
      <w:marBottom w:val="0"/>
      <w:divBdr>
        <w:top w:val="none" w:sz="0" w:space="0" w:color="auto"/>
        <w:left w:val="none" w:sz="0" w:space="0" w:color="auto"/>
        <w:bottom w:val="none" w:sz="0" w:space="0" w:color="auto"/>
        <w:right w:val="none" w:sz="0" w:space="0" w:color="auto"/>
      </w:divBdr>
    </w:div>
    <w:div w:id="562985484">
      <w:bodyDiv w:val="1"/>
      <w:marLeft w:val="0"/>
      <w:marRight w:val="0"/>
      <w:marTop w:val="0"/>
      <w:marBottom w:val="0"/>
      <w:divBdr>
        <w:top w:val="none" w:sz="0" w:space="0" w:color="auto"/>
        <w:left w:val="none" w:sz="0" w:space="0" w:color="auto"/>
        <w:bottom w:val="none" w:sz="0" w:space="0" w:color="auto"/>
        <w:right w:val="none" w:sz="0" w:space="0" w:color="auto"/>
      </w:divBdr>
    </w:div>
    <w:div w:id="563566539">
      <w:bodyDiv w:val="1"/>
      <w:marLeft w:val="0"/>
      <w:marRight w:val="0"/>
      <w:marTop w:val="0"/>
      <w:marBottom w:val="0"/>
      <w:divBdr>
        <w:top w:val="none" w:sz="0" w:space="0" w:color="auto"/>
        <w:left w:val="none" w:sz="0" w:space="0" w:color="auto"/>
        <w:bottom w:val="none" w:sz="0" w:space="0" w:color="auto"/>
        <w:right w:val="none" w:sz="0" w:space="0" w:color="auto"/>
      </w:divBdr>
    </w:div>
    <w:div w:id="564026313">
      <w:bodyDiv w:val="1"/>
      <w:marLeft w:val="0"/>
      <w:marRight w:val="0"/>
      <w:marTop w:val="0"/>
      <w:marBottom w:val="0"/>
      <w:divBdr>
        <w:top w:val="none" w:sz="0" w:space="0" w:color="auto"/>
        <w:left w:val="none" w:sz="0" w:space="0" w:color="auto"/>
        <w:bottom w:val="none" w:sz="0" w:space="0" w:color="auto"/>
        <w:right w:val="none" w:sz="0" w:space="0" w:color="auto"/>
      </w:divBdr>
    </w:div>
    <w:div w:id="564990889">
      <w:bodyDiv w:val="1"/>
      <w:marLeft w:val="0"/>
      <w:marRight w:val="0"/>
      <w:marTop w:val="0"/>
      <w:marBottom w:val="0"/>
      <w:divBdr>
        <w:top w:val="none" w:sz="0" w:space="0" w:color="auto"/>
        <w:left w:val="none" w:sz="0" w:space="0" w:color="auto"/>
        <w:bottom w:val="none" w:sz="0" w:space="0" w:color="auto"/>
        <w:right w:val="none" w:sz="0" w:space="0" w:color="auto"/>
      </w:divBdr>
    </w:div>
    <w:div w:id="565379524">
      <w:bodyDiv w:val="1"/>
      <w:marLeft w:val="0"/>
      <w:marRight w:val="0"/>
      <w:marTop w:val="0"/>
      <w:marBottom w:val="0"/>
      <w:divBdr>
        <w:top w:val="none" w:sz="0" w:space="0" w:color="auto"/>
        <w:left w:val="none" w:sz="0" w:space="0" w:color="auto"/>
        <w:bottom w:val="none" w:sz="0" w:space="0" w:color="auto"/>
        <w:right w:val="none" w:sz="0" w:space="0" w:color="auto"/>
      </w:divBdr>
    </w:div>
    <w:div w:id="566570335">
      <w:bodyDiv w:val="1"/>
      <w:marLeft w:val="0"/>
      <w:marRight w:val="0"/>
      <w:marTop w:val="0"/>
      <w:marBottom w:val="0"/>
      <w:divBdr>
        <w:top w:val="none" w:sz="0" w:space="0" w:color="auto"/>
        <w:left w:val="none" w:sz="0" w:space="0" w:color="auto"/>
        <w:bottom w:val="none" w:sz="0" w:space="0" w:color="auto"/>
        <w:right w:val="none" w:sz="0" w:space="0" w:color="auto"/>
      </w:divBdr>
    </w:div>
    <w:div w:id="566575171">
      <w:bodyDiv w:val="1"/>
      <w:marLeft w:val="0"/>
      <w:marRight w:val="0"/>
      <w:marTop w:val="0"/>
      <w:marBottom w:val="0"/>
      <w:divBdr>
        <w:top w:val="none" w:sz="0" w:space="0" w:color="auto"/>
        <w:left w:val="none" w:sz="0" w:space="0" w:color="auto"/>
        <w:bottom w:val="none" w:sz="0" w:space="0" w:color="auto"/>
        <w:right w:val="none" w:sz="0" w:space="0" w:color="auto"/>
      </w:divBdr>
    </w:div>
    <w:div w:id="567302721">
      <w:bodyDiv w:val="1"/>
      <w:marLeft w:val="0"/>
      <w:marRight w:val="0"/>
      <w:marTop w:val="0"/>
      <w:marBottom w:val="0"/>
      <w:divBdr>
        <w:top w:val="none" w:sz="0" w:space="0" w:color="auto"/>
        <w:left w:val="none" w:sz="0" w:space="0" w:color="auto"/>
        <w:bottom w:val="none" w:sz="0" w:space="0" w:color="auto"/>
        <w:right w:val="none" w:sz="0" w:space="0" w:color="auto"/>
      </w:divBdr>
    </w:div>
    <w:div w:id="568003646">
      <w:bodyDiv w:val="1"/>
      <w:marLeft w:val="0"/>
      <w:marRight w:val="0"/>
      <w:marTop w:val="0"/>
      <w:marBottom w:val="0"/>
      <w:divBdr>
        <w:top w:val="none" w:sz="0" w:space="0" w:color="auto"/>
        <w:left w:val="none" w:sz="0" w:space="0" w:color="auto"/>
        <w:bottom w:val="none" w:sz="0" w:space="0" w:color="auto"/>
        <w:right w:val="none" w:sz="0" w:space="0" w:color="auto"/>
      </w:divBdr>
    </w:div>
    <w:div w:id="568004073">
      <w:bodyDiv w:val="1"/>
      <w:marLeft w:val="0"/>
      <w:marRight w:val="0"/>
      <w:marTop w:val="0"/>
      <w:marBottom w:val="0"/>
      <w:divBdr>
        <w:top w:val="none" w:sz="0" w:space="0" w:color="auto"/>
        <w:left w:val="none" w:sz="0" w:space="0" w:color="auto"/>
        <w:bottom w:val="none" w:sz="0" w:space="0" w:color="auto"/>
        <w:right w:val="none" w:sz="0" w:space="0" w:color="auto"/>
      </w:divBdr>
    </w:div>
    <w:div w:id="569728932">
      <w:bodyDiv w:val="1"/>
      <w:marLeft w:val="0"/>
      <w:marRight w:val="0"/>
      <w:marTop w:val="0"/>
      <w:marBottom w:val="0"/>
      <w:divBdr>
        <w:top w:val="none" w:sz="0" w:space="0" w:color="auto"/>
        <w:left w:val="none" w:sz="0" w:space="0" w:color="auto"/>
        <w:bottom w:val="none" w:sz="0" w:space="0" w:color="auto"/>
        <w:right w:val="none" w:sz="0" w:space="0" w:color="auto"/>
      </w:divBdr>
    </w:div>
    <w:div w:id="570846390">
      <w:bodyDiv w:val="1"/>
      <w:marLeft w:val="0"/>
      <w:marRight w:val="0"/>
      <w:marTop w:val="0"/>
      <w:marBottom w:val="0"/>
      <w:divBdr>
        <w:top w:val="none" w:sz="0" w:space="0" w:color="auto"/>
        <w:left w:val="none" w:sz="0" w:space="0" w:color="auto"/>
        <w:bottom w:val="none" w:sz="0" w:space="0" w:color="auto"/>
        <w:right w:val="none" w:sz="0" w:space="0" w:color="auto"/>
      </w:divBdr>
    </w:div>
    <w:div w:id="571424666">
      <w:bodyDiv w:val="1"/>
      <w:marLeft w:val="0"/>
      <w:marRight w:val="0"/>
      <w:marTop w:val="0"/>
      <w:marBottom w:val="0"/>
      <w:divBdr>
        <w:top w:val="none" w:sz="0" w:space="0" w:color="auto"/>
        <w:left w:val="none" w:sz="0" w:space="0" w:color="auto"/>
        <w:bottom w:val="none" w:sz="0" w:space="0" w:color="auto"/>
        <w:right w:val="none" w:sz="0" w:space="0" w:color="auto"/>
      </w:divBdr>
    </w:div>
    <w:div w:id="572278150">
      <w:bodyDiv w:val="1"/>
      <w:marLeft w:val="0"/>
      <w:marRight w:val="0"/>
      <w:marTop w:val="0"/>
      <w:marBottom w:val="0"/>
      <w:divBdr>
        <w:top w:val="none" w:sz="0" w:space="0" w:color="auto"/>
        <w:left w:val="none" w:sz="0" w:space="0" w:color="auto"/>
        <w:bottom w:val="none" w:sz="0" w:space="0" w:color="auto"/>
        <w:right w:val="none" w:sz="0" w:space="0" w:color="auto"/>
      </w:divBdr>
    </w:div>
    <w:div w:id="573903433">
      <w:bodyDiv w:val="1"/>
      <w:marLeft w:val="0"/>
      <w:marRight w:val="0"/>
      <w:marTop w:val="0"/>
      <w:marBottom w:val="0"/>
      <w:divBdr>
        <w:top w:val="none" w:sz="0" w:space="0" w:color="auto"/>
        <w:left w:val="none" w:sz="0" w:space="0" w:color="auto"/>
        <w:bottom w:val="none" w:sz="0" w:space="0" w:color="auto"/>
        <w:right w:val="none" w:sz="0" w:space="0" w:color="auto"/>
      </w:divBdr>
    </w:div>
    <w:div w:id="574824691">
      <w:bodyDiv w:val="1"/>
      <w:marLeft w:val="0"/>
      <w:marRight w:val="0"/>
      <w:marTop w:val="0"/>
      <w:marBottom w:val="0"/>
      <w:divBdr>
        <w:top w:val="none" w:sz="0" w:space="0" w:color="auto"/>
        <w:left w:val="none" w:sz="0" w:space="0" w:color="auto"/>
        <w:bottom w:val="none" w:sz="0" w:space="0" w:color="auto"/>
        <w:right w:val="none" w:sz="0" w:space="0" w:color="auto"/>
      </w:divBdr>
      <w:divsChild>
        <w:div w:id="1256094142">
          <w:marLeft w:val="0"/>
          <w:marRight w:val="450"/>
          <w:marTop w:val="0"/>
          <w:marBottom w:val="0"/>
          <w:divBdr>
            <w:top w:val="none" w:sz="0" w:space="0" w:color="auto"/>
            <w:left w:val="none" w:sz="0" w:space="0" w:color="auto"/>
            <w:bottom w:val="none" w:sz="0" w:space="0" w:color="auto"/>
            <w:right w:val="none" w:sz="0" w:space="0" w:color="auto"/>
          </w:divBdr>
          <w:divsChild>
            <w:div w:id="82085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401218">
      <w:bodyDiv w:val="1"/>
      <w:marLeft w:val="0"/>
      <w:marRight w:val="0"/>
      <w:marTop w:val="0"/>
      <w:marBottom w:val="0"/>
      <w:divBdr>
        <w:top w:val="none" w:sz="0" w:space="0" w:color="auto"/>
        <w:left w:val="none" w:sz="0" w:space="0" w:color="auto"/>
        <w:bottom w:val="none" w:sz="0" w:space="0" w:color="auto"/>
        <w:right w:val="none" w:sz="0" w:space="0" w:color="auto"/>
      </w:divBdr>
    </w:div>
    <w:div w:id="576480161">
      <w:bodyDiv w:val="1"/>
      <w:marLeft w:val="0"/>
      <w:marRight w:val="0"/>
      <w:marTop w:val="0"/>
      <w:marBottom w:val="0"/>
      <w:divBdr>
        <w:top w:val="none" w:sz="0" w:space="0" w:color="auto"/>
        <w:left w:val="none" w:sz="0" w:space="0" w:color="auto"/>
        <w:bottom w:val="none" w:sz="0" w:space="0" w:color="auto"/>
        <w:right w:val="none" w:sz="0" w:space="0" w:color="auto"/>
      </w:divBdr>
    </w:div>
    <w:div w:id="578054719">
      <w:bodyDiv w:val="1"/>
      <w:marLeft w:val="0"/>
      <w:marRight w:val="0"/>
      <w:marTop w:val="0"/>
      <w:marBottom w:val="0"/>
      <w:divBdr>
        <w:top w:val="none" w:sz="0" w:space="0" w:color="auto"/>
        <w:left w:val="none" w:sz="0" w:space="0" w:color="auto"/>
        <w:bottom w:val="none" w:sz="0" w:space="0" w:color="auto"/>
        <w:right w:val="none" w:sz="0" w:space="0" w:color="auto"/>
      </w:divBdr>
    </w:div>
    <w:div w:id="578710668">
      <w:bodyDiv w:val="1"/>
      <w:marLeft w:val="0"/>
      <w:marRight w:val="0"/>
      <w:marTop w:val="0"/>
      <w:marBottom w:val="0"/>
      <w:divBdr>
        <w:top w:val="none" w:sz="0" w:space="0" w:color="auto"/>
        <w:left w:val="none" w:sz="0" w:space="0" w:color="auto"/>
        <w:bottom w:val="none" w:sz="0" w:space="0" w:color="auto"/>
        <w:right w:val="none" w:sz="0" w:space="0" w:color="auto"/>
      </w:divBdr>
    </w:div>
    <w:div w:id="581723026">
      <w:bodyDiv w:val="1"/>
      <w:marLeft w:val="0"/>
      <w:marRight w:val="0"/>
      <w:marTop w:val="0"/>
      <w:marBottom w:val="0"/>
      <w:divBdr>
        <w:top w:val="none" w:sz="0" w:space="0" w:color="auto"/>
        <w:left w:val="none" w:sz="0" w:space="0" w:color="auto"/>
        <w:bottom w:val="none" w:sz="0" w:space="0" w:color="auto"/>
        <w:right w:val="none" w:sz="0" w:space="0" w:color="auto"/>
      </w:divBdr>
    </w:div>
    <w:div w:id="582372083">
      <w:bodyDiv w:val="1"/>
      <w:marLeft w:val="0"/>
      <w:marRight w:val="0"/>
      <w:marTop w:val="0"/>
      <w:marBottom w:val="0"/>
      <w:divBdr>
        <w:top w:val="none" w:sz="0" w:space="0" w:color="auto"/>
        <w:left w:val="none" w:sz="0" w:space="0" w:color="auto"/>
        <w:bottom w:val="none" w:sz="0" w:space="0" w:color="auto"/>
        <w:right w:val="none" w:sz="0" w:space="0" w:color="auto"/>
      </w:divBdr>
    </w:div>
    <w:div w:id="583494503">
      <w:bodyDiv w:val="1"/>
      <w:marLeft w:val="0"/>
      <w:marRight w:val="0"/>
      <w:marTop w:val="0"/>
      <w:marBottom w:val="0"/>
      <w:divBdr>
        <w:top w:val="none" w:sz="0" w:space="0" w:color="auto"/>
        <w:left w:val="none" w:sz="0" w:space="0" w:color="auto"/>
        <w:bottom w:val="none" w:sz="0" w:space="0" w:color="auto"/>
        <w:right w:val="none" w:sz="0" w:space="0" w:color="auto"/>
      </w:divBdr>
    </w:div>
    <w:div w:id="583997740">
      <w:bodyDiv w:val="1"/>
      <w:marLeft w:val="0"/>
      <w:marRight w:val="0"/>
      <w:marTop w:val="0"/>
      <w:marBottom w:val="0"/>
      <w:divBdr>
        <w:top w:val="none" w:sz="0" w:space="0" w:color="auto"/>
        <w:left w:val="none" w:sz="0" w:space="0" w:color="auto"/>
        <w:bottom w:val="none" w:sz="0" w:space="0" w:color="auto"/>
        <w:right w:val="none" w:sz="0" w:space="0" w:color="auto"/>
      </w:divBdr>
    </w:div>
    <w:div w:id="584219098">
      <w:bodyDiv w:val="1"/>
      <w:marLeft w:val="0"/>
      <w:marRight w:val="0"/>
      <w:marTop w:val="0"/>
      <w:marBottom w:val="0"/>
      <w:divBdr>
        <w:top w:val="none" w:sz="0" w:space="0" w:color="auto"/>
        <w:left w:val="none" w:sz="0" w:space="0" w:color="auto"/>
        <w:bottom w:val="none" w:sz="0" w:space="0" w:color="auto"/>
        <w:right w:val="none" w:sz="0" w:space="0" w:color="auto"/>
      </w:divBdr>
    </w:div>
    <w:div w:id="584611172">
      <w:bodyDiv w:val="1"/>
      <w:marLeft w:val="0"/>
      <w:marRight w:val="0"/>
      <w:marTop w:val="0"/>
      <w:marBottom w:val="0"/>
      <w:divBdr>
        <w:top w:val="none" w:sz="0" w:space="0" w:color="auto"/>
        <w:left w:val="none" w:sz="0" w:space="0" w:color="auto"/>
        <w:bottom w:val="none" w:sz="0" w:space="0" w:color="auto"/>
        <w:right w:val="none" w:sz="0" w:space="0" w:color="auto"/>
      </w:divBdr>
    </w:div>
    <w:div w:id="584919463">
      <w:bodyDiv w:val="1"/>
      <w:marLeft w:val="0"/>
      <w:marRight w:val="0"/>
      <w:marTop w:val="0"/>
      <w:marBottom w:val="0"/>
      <w:divBdr>
        <w:top w:val="none" w:sz="0" w:space="0" w:color="auto"/>
        <w:left w:val="none" w:sz="0" w:space="0" w:color="auto"/>
        <w:bottom w:val="none" w:sz="0" w:space="0" w:color="auto"/>
        <w:right w:val="none" w:sz="0" w:space="0" w:color="auto"/>
      </w:divBdr>
    </w:div>
    <w:div w:id="586960278">
      <w:bodyDiv w:val="1"/>
      <w:marLeft w:val="0"/>
      <w:marRight w:val="0"/>
      <w:marTop w:val="0"/>
      <w:marBottom w:val="0"/>
      <w:divBdr>
        <w:top w:val="none" w:sz="0" w:space="0" w:color="auto"/>
        <w:left w:val="none" w:sz="0" w:space="0" w:color="auto"/>
        <w:bottom w:val="none" w:sz="0" w:space="0" w:color="auto"/>
        <w:right w:val="none" w:sz="0" w:space="0" w:color="auto"/>
      </w:divBdr>
    </w:div>
    <w:div w:id="589042995">
      <w:bodyDiv w:val="1"/>
      <w:marLeft w:val="0"/>
      <w:marRight w:val="0"/>
      <w:marTop w:val="0"/>
      <w:marBottom w:val="0"/>
      <w:divBdr>
        <w:top w:val="none" w:sz="0" w:space="0" w:color="auto"/>
        <w:left w:val="none" w:sz="0" w:space="0" w:color="auto"/>
        <w:bottom w:val="none" w:sz="0" w:space="0" w:color="auto"/>
        <w:right w:val="none" w:sz="0" w:space="0" w:color="auto"/>
      </w:divBdr>
    </w:div>
    <w:div w:id="590554970">
      <w:bodyDiv w:val="1"/>
      <w:marLeft w:val="0"/>
      <w:marRight w:val="0"/>
      <w:marTop w:val="0"/>
      <w:marBottom w:val="0"/>
      <w:divBdr>
        <w:top w:val="none" w:sz="0" w:space="0" w:color="auto"/>
        <w:left w:val="none" w:sz="0" w:space="0" w:color="auto"/>
        <w:bottom w:val="none" w:sz="0" w:space="0" w:color="auto"/>
        <w:right w:val="none" w:sz="0" w:space="0" w:color="auto"/>
      </w:divBdr>
    </w:div>
    <w:div w:id="591742108">
      <w:bodyDiv w:val="1"/>
      <w:marLeft w:val="0"/>
      <w:marRight w:val="0"/>
      <w:marTop w:val="0"/>
      <w:marBottom w:val="0"/>
      <w:divBdr>
        <w:top w:val="none" w:sz="0" w:space="0" w:color="auto"/>
        <w:left w:val="none" w:sz="0" w:space="0" w:color="auto"/>
        <w:bottom w:val="none" w:sz="0" w:space="0" w:color="auto"/>
        <w:right w:val="none" w:sz="0" w:space="0" w:color="auto"/>
      </w:divBdr>
    </w:div>
    <w:div w:id="593175704">
      <w:bodyDiv w:val="1"/>
      <w:marLeft w:val="0"/>
      <w:marRight w:val="0"/>
      <w:marTop w:val="0"/>
      <w:marBottom w:val="0"/>
      <w:divBdr>
        <w:top w:val="none" w:sz="0" w:space="0" w:color="auto"/>
        <w:left w:val="none" w:sz="0" w:space="0" w:color="auto"/>
        <w:bottom w:val="none" w:sz="0" w:space="0" w:color="auto"/>
        <w:right w:val="none" w:sz="0" w:space="0" w:color="auto"/>
      </w:divBdr>
    </w:div>
    <w:div w:id="595099244">
      <w:bodyDiv w:val="1"/>
      <w:marLeft w:val="0"/>
      <w:marRight w:val="0"/>
      <w:marTop w:val="0"/>
      <w:marBottom w:val="0"/>
      <w:divBdr>
        <w:top w:val="none" w:sz="0" w:space="0" w:color="auto"/>
        <w:left w:val="none" w:sz="0" w:space="0" w:color="auto"/>
        <w:bottom w:val="none" w:sz="0" w:space="0" w:color="auto"/>
        <w:right w:val="none" w:sz="0" w:space="0" w:color="auto"/>
      </w:divBdr>
    </w:div>
    <w:div w:id="595868275">
      <w:bodyDiv w:val="1"/>
      <w:marLeft w:val="0"/>
      <w:marRight w:val="0"/>
      <w:marTop w:val="0"/>
      <w:marBottom w:val="0"/>
      <w:divBdr>
        <w:top w:val="none" w:sz="0" w:space="0" w:color="auto"/>
        <w:left w:val="none" w:sz="0" w:space="0" w:color="auto"/>
        <w:bottom w:val="none" w:sz="0" w:space="0" w:color="auto"/>
        <w:right w:val="none" w:sz="0" w:space="0" w:color="auto"/>
      </w:divBdr>
    </w:div>
    <w:div w:id="596450137">
      <w:bodyDiv w:val="1"/>
      <w:marLeft w:val="0"/>
      <w:marRight w:val="0"/>
      <w:marTop w:val="0"/>
      <w:marBottom w:val="0"/>
      <w:divBdr>
        <w:top w:val="none" w:sz="0" w:space="0" w:color="auto"/>
        <w:left w:val="none" w:sz="0" w:space="0" w:color="auto"/>
        <w:bottom w:val="none" w:sz="0" w:space="0" w:color="auto"/>
        <w:right w:val="none" w:sz="0" w:space="0" w:color="auto"/>
      </w:divBdr>
    </w:div>
    <w:div w:id="596595634">
      <w:bodyDiv w:val="1"/>
      <w:marLeft w:val="0"/>
      <w:marRight w:val="0"/>
      <w:marTop w:val="0"/>
      <w:marBottom w:val="0"/>
      <w:divBdr>
        <w:top w:val="none" w:sz="0" w:space="0" w:color="auto"/>
        <w:left w:val="none" w:sz="0" w:space="0" w:color="auto"/>
        <w:bottom w:val="none" w:sz="0" w:space="0" w:color="auto"/>
        <w:right w:val="none" w:sz="0" w:space="0" w:color="auto"/>
      </w:divBdr>
    </w:div>
    <w:div w:id="596715386">
      <w:bodyDiv w:val="1"/>
      <w:marLeft w:val="0"/>
      <w:marRight w:val="0"/>
      <w:marTop w:val="0"/>
      <w:marBottom w:val="0"/>
      <w:divBdr>
        <w:top w:val="none" w:sz="0" w:space="0" w:color="auto"/>
        <w:left w:val="none" w:sz="0" w:space="0" w:color="auto"/>
        <w:bottom w:val="none" w:sz="0" w:space="0" w:color="auto"/>
        <w:right w:val="none" w:sz="0" w:space="0" w:color="auto"/>
      </w:divBdr>
    </w:div>
    <w:div w:id="601836586">
      <w:bodyDiv w:val="1"/>
      <w:marLeft w:val="0"/>
      <w:marRight w:val="0"/>
      <w:marTop w:val="0"/>
      <w:marBottom w:val="0"/>
      <w:divBdr>
        <w:top w:val="none" w:sz="0" w:space="0" w:color="auto"/>
        <w:left w:val="none" w:sz="0" w:space="0" w:color="auto"/>
        <w:bottom w:val="none" w:sz="0" w:space="0" w:color="auto"/>
        <w:right w:val="none" w:sz="0" w:space="0" w:color="auto"/>
      </w:divBdr>
    </w:div>
    <w:div w:id="602152739">
      <w:bodyDiv w:val="1"/>
      <w:marLeft w:val="0"/>
      <w:marRight w:val="0"/>
      <w:marTop w:val="0"/>
      <w:marBottom w:val="0"/>
      <w:divBdr>
        <w:top w:val="none" w:sz="0" w:space="0" w:color="auto"/>
        <w:left w:val="none" w:sz="0" w:space="0" w:color="auto"/>
        <w:bottom w:val="none" w:sz="0" w:space="0" w:color="auto"/>
        <w:right w:val="none" w:sz="0" w:space="0" w:color="auto"/>
      </w:divBdr>
    </w:div>
    <w:div w:id="602419718">
      <w:bodyDiv w:val="1"/>
      <w:marLeft w:val="0"/>
      <w:marRight w:val="0"/>
      <w:marTop w:val="0"/>
      <w:marBottom w:val="0"/>
      <w:divBdr>
        <w:top w:val="none" w:sz="0" w:space="0" w:color="auto"/>
        <w:left w:val="none" w:sz="0" w:space="0" w:color="auto"/>
        <w:bottom w:val="none" w:sz="0" w:space="0" w:color="auto"/>
        <w:right w:val="none" w:sz="0" w:space="0" w:color="auto"/>
      </w:divBdr>
    </w:div>
    <w:div w:id="602806872">
      <w:bodyDiv w:val="1"/>
      <w:marLeft w:val="0"/>
      <w:marRight w:val="0"/>
      <w:marTop w:val="0"/>
      <w:marBottom w:val="0"/>
      <w:divBdr>
        <w:top w:val="none" w:sz="0" w:space="0" w:color="auto"/>
        <w:left w:val="none" w:sz="0" w:space="0" w:color="auto"/>
        <w:bottom w:val="none" w:sz="0" w:space="0" w:color="auto"/>
        <w:right w:val="none" w:sz="0" w:space="0" w:color="auto"/>
      </w:divBdr>
    </w:div>
    <w:div w:id="603268616">
      <w:bodyDiv w:val="1"/>
      <w:marLeft w:val="0"/>
      <w:marRight w:val="0"/>
      <w:marTop w:val="0"/>
      <w:marBottom w:val="0"/>
      <w:divBdr>
        <w:top w:val="none" w:sz="0" w:space="0" w:color="auto"/>
        <w:left w:val="none" w:sz="0" w:space="0" w:color="auto"/>
        <w:bottom w:val="none" w:sz="0" w:space="0" w:color="auto"/>
        <w:right w:val="none" w:sz="0" w:space="0" w:color="auto"/>
      </w:divBdr>
    </w:div>
    <w:div w:id="603610542">
      <w:bodyDiv w:val="1"/>
      <w:marLeft w:val="0"/>
      <w:marRight w:val="0"/>
      <w:marTop w:val="0"/>
      <w:marBottom w:val="0"/>
      <w:divBdr>
        <w:top w:val="none" w:sz="0" w:space="0" w:color="auto"/>
        <w:left w:val="none" w:sz="0" w:space="0" w:color="auto"/>
        <w:bottom w:val="none" w:sz="0" w:space="0" w:color="auto"/>
        <w:right w:val="none" w:sz="0" w:space="0" w:color="auto"/>
      </w:divBdr>
    </w:div>
    <w:div w:id="604777068">
      <w:bodyDiv w:val="1"/>
      <w:marLeft w:val="0"/>
      <w:marRight w:val="0"/>
      <w:marTop w:val="0"/>
      <w:marBottom w:val="0"/>
      <w:divBdr>
        <w:top w:val="none" w:sz="0" w:space="0" w:color="auto"/>
        <w:left w:val="none" w:sz="0" w:space="0" w:color="auto"/>
        <w:bottom w:val="none" w:sz="0" w:space="0" w:color="auto"/>
        <w:right w:val="none" w:sz="0" w:space="0" w:color="auto"/>
      </w:divBdr>
    </w:div>
    <w:div w:id="605498565">
      <w:bodyDiv w:val="1"/>
      <w:marLeft w:val="0"/>
      <w:marRight w:val="0"/>
      <w:marTop w:val="0"/>
      <w:marBottom w:val="0"/>
      <w:divBdr>
        <w:top w:val="none" w:sz="0" w:space="0" w:color="auto"/>
        <w:left w:val="none" w:sz="0" w:space="0" w:color="auto"/>
        <w:bottom w:val="none" w:sz="0" w:space="0" w:color="auto"/>
        <w:right w:val="none" w:sz="0" w:space="0" w:color="auto"/>
      </w:divBdr>
    </w:div>
    <w:div w:id="606231145">
      <w:bodyDiv w:val="1"/>
      <w:marLeft w:val="0"/>
      <w:marRight w:val="0"/>
      <w:marTop w:val="0"/>
      <w:marBottom w:val="0"/>
      <w:divBdr>
        <w:top w:val="none" w:sz="0" w:space="0" w:color="auto"/>
        <w:left w:val="none" w:sz="0" w:space="0" w:color="auto"/>
        <w:bottom w:val="none" w:sz="0" w:space="0" w:color="auto"/>
        <w:right w:val="none" w:sz="0" w:space="0" w:color="auto"/>
      </w:divBdr>
    </w:div>
    <w:div w:id="609818477">
      <w:bodyDiv w:val="1"/>
      <w:marLeft w:val="0"/>
      <w:marRight w:val="0"/>
      <w:marTop w:val="0"/>
      <w:marBottom w:val="0"/>
      <w:divBdr>
        <w:top w:val="none" w:sz="0" w:space="0" w:color="auto"/>
        <w:left w:val="none" w:sz="0" w:space="0" w:color="auto"/>
        <w:bottom w:val="none" w:sz="0" w:space="0" w:color="auto"/>
        <w:right w:val="none" w:sz="0" w:space="0" w:color="auto"/>
      </w:divBdr>
    </w:div>
    <w:div w:id="609892604">
      <w:bodyDiv w:val="1"/>
      <w:marLeft w:val="0"/>
      <w:marRight w:val="0"/>
      <w:marTop w:val="0"/>
      <w:marBottom w:val="0"/>
      <w:divBdr>
        <w:top w:val="none" w:sz="0" w:space="0" w:color="auto"/>
        <w:left w:val="none" w:sz="0" w:space="0" w:color="auto"/>
        <w:bottom w:val="none" w:sz="0" w:space="0" w:color="auto"/>
        <w:right w:val="none" w:sz="0" w:space="0" w:color="auto"/>
      </w:divBdr>
    </w:div>
    <w:div w:id="610212596">
      <w:bodyDiv w:val="1"/>
      <w:marLeft w:val="0"/>
      <w:marRight w:val="0"/>
      <w:marTop w:val="0"/>
      <w:marBottom w:val="0"/>
      <w:divBdr>
        <w:top w:val="none" w:sz="0" w:space="0" w:color="auto"/>
        <w:left w:val="none" w:sz="0" w:space="0" w:color="auto"/>
        <w:bottom w:val="none" w:sz="0" w:space="0" w:color="auto"/>
        <w:right w:val="none" w:sz="0" w:space="0" w:color="auto"/>
      </w:divBdr>
    </w:div>
    <w:div w:id="610405295">
      <w:bodyDiv w:val="1"/>
      <w:marLeft w:val="0"/>
      <w:marRight w:val="0"/>
      <w:marTop w:val="0"/>
      <w:marBottom w:val="0"/>
      <w:divBdr>
        <w:top w:val="none" w:sz="0" w:space="0" w:color="auto"/>
        <w:left w:val="none" w:sz="0" w:space="0" w:color="auto"/>
        <w:bottom w:val="none" w:sz="0" w:space="0" w:color="auto"/>
        <w:right w:val="none" w:sz="0" w:space="0" w:color="auto"/>
      </w:divBdr>
    </w:div>
    <w:div w:id="610817805">
      <w:bodyDiv w:val="1"/>
      <w:marLeft w:val="0"/>
      <w:marRight w:val="0"/>
      <w:marTop w:val="0"/>
      <w:marBottom w:val="0"/>
      <w:divBdr>
        <w:top w:val="none" w:sz="0" w:space="0" w:color="auto"/>
        <w:left w:val="none" w:sz="0" w:space="0" w:color="auto"/>
        <w:bottom w:val="none" w:sz="0" w:space="0" w:color="auto"/>
        <w:right w:val="none" w:sz="0" w:space="0" w:color="auto"/>
      </w:divBdr>
    </w:div>
    <w:div w:id="610819681">
      <w:bodyDiv w:val="1"/>
      <w:marLeft w:val="0"/>
      <w:marRight w:val="0"/>
      <w:marTop w:val="0"/>
      <w:marBottom w:val="0"/>
      <w:divBdr>
        <w:top w:val="none" w:sz="0" w:space="0" w:color="auto"/>
        <w:left w:val="none" w:sz="0" w:space="0" w:color="auto"/>
        <w:bottom w:val="none" w:sz="0" w:space="0" w:color="auto"/>
        <w:right w:val="none" w:sz="0" w:space="0" w:color="auto"/>
      </w:divBdr>
    </w:div>
    <w:div w:id="612132239">
      <w:bodyDiv w:val="1"/>
      <w:marLeft w:val="0"/>
      <w:marRight w:val="0"/>
      <w:marTop w:val="0"/>
      <w:marBottom w:val="0"/>
      <w:divBdr>
        <w:top w:val="none" w:sz="0" w:space="0" w:color="auto"/>
        <w:left w:val="none" w:sz="0" w:space="0" w:color="auto"/>
        <w:bottom w:val="none" w:sz="0" w:space="0" w:color="auto"/>
        <w:right w:val="none" w:sz="0" w:space="0" w:color="auto"/>
      </w:divBdr>
    </w:div>
    <w:div w:id="616302258">
      <w:bodyDiv w:val="1"/>
      <w:marLeft w:val="0"/>
      <w:marRight w:val="0"/>
      <w:marTop w:val="0"/>
      <w:marBottom w:val="0"/>
      <w:divBdr>
        <w:top w:val="none" w:sz="0" w:space="0" w:color="auto"/>
        <w:left w:val="none" w:sz="0" w:space="0" w:color="auto"/>
        <w:bottom w:val="none" w:sz="0" w:space="0" w:color="auto"/>
        <w:right w:val="none" w:sz="0" w:space="0" w:color="auto"/>
      </w:divBdr>
    </w:div>
    <w:div w:id="616526285">
      <w:bodyDiv w:val="1"/>
      <w:marLeft w:val="0"/>
      <w:marRight w:val="0"/>
      <w:marTop w:val="0"/>
      <w:marBottom w:val="0"/>
      <w:divBdr>
        <w:top w:val="none" w:sz="0" w:space="0" w:color="auto"/>
        <w:left w:val="none" w:sz="0" w:space="0" w:color="auto"/>
        <w:bottom w:val="none" w:sz="0" w:space="0" w:color="auto"/>
        <w:right w:val="none" w:sz="0" w:space="0" w:color="auto"/>
      </w:divBdr>
      <w:divsChild>
        <w:div w:id="1875772851">
          <w:marLeft w:val="0"/>
          <w:marRight w:val="450"/>
          <w:marTop w:val="0"/>
          <w:marBottom w:val="0"/>
          <w:divBdr>
            <w:top w:val="none" w:sz="0" w:space="0" w:color="auto"/>
            <w:left w:val="none" w:sz="0" w:space="0" w:color="auto"/>
            <w:bottom w:val="none" w:sz="0" w:space="0" w:color="auto"/>
            <w:right w:val="none" w:sz="0" w:space="0" w:color="auto"/>
          </w:divBdr>
          <w:divsChild>
            <w:div w:id="19851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91312">
      <w:bodyDiv w:val="1"/>
      <w:marLeft w:val="0"/>
      <w:marRight w:val="0"/>
      <w:marTop w:val="0"/>
      <w:marBottom w:val="0"/>
      <w:divBdr>
        <w:top w:val="none" w:sz="0" w:space="0" w:color="auto"/>
        <w:left w:val="none" w:sz="0" w:space="0" w:color="auto"/>
        <w:bottom w:val="none" w:sz="0" w:space="0" w:color="auto"/>
        <w:right w:val="none" w:sz="0" w:space="0" w:color="auto"/>
      </w:divBdr>
    </w:div>
    <w:div w:id="621351340">
      <w:bodyDiv w:val="1"/>
      <w:marLeft w:val="0"/>
      <w:marRight w:val="0"/>
      <w:marTop w:val="0"/>
      <w:marBottom w:val="0"/>
      <w:divBdr>
        <w:top w:val="none" w:sz="0" w:space="0" w:color="auto"/>
        <w:left w:val="none" w:sz="0" w:space="0" w:color="auto"/>
        <w:bottom w:val="none" w:sz="0" w:space="0" w:color="auto"/>
        <w:right w:val="none" w:sz="0" w:space="0" w:color="auto"/>
      </w:divBdr>
    </w:div>
    <w:div w:id="622076484">
      <w:bodyDiv w:val="1"/>
      <w:marLeft w:val="0"/>
      <w:marRight w:val="0"/>
      <w:marTop w:val="0"/>
      <w:marBottom w:val="0"/>
      <w:divBdr>
        <w:top w:val="none" w:sz="0" w:space="0" w:color="auto"/>
        <w:left w:val="none" w:sz="0" w:space="0" w:color="auto"/>
        <w:bottom w:val="none" w:sz="0" w:space="0" w:color="auto"/>
        <w:right w:val="none" w:sz="0" w:space="0" w:color="auto"/>
      </w:divBdr>
    </w:div>
    <w:div w:id="627853991">
      <w:bodyDiv w:val="1"/>
      <w:marLeft w:val="0"/>
      <w:marRight w:val="0"/>
      <w:marTop w:val="0"/>
      <w:marBottom w:val="0"/>
      <w:divBdr>
        <w:top w:val="none" w:sz="0" w:space="0" w:color="auto"/>
        <w:left w:val="none" w:sz="0" w:space="0" w:color="auto"/>
        <w:bottom w:val="none" w:sz="0" w:space="0" w:color="auto"/>
        <w:right w:val="none" w:sz="0" w:space="0" w:color="auto"/>
      </w:divBdr>
    </w:div>
    <w:div w:id="627972145">
      <w:bodyDiv w:val="1"/>
      <w:marLeft w:val="0"/>
      <w:marRight w:val="0"/>
      <w:marTop w:val="0"/>
      <w:marBottom w:val="0"/>
      <w:divBdr>
        <w:top w:val="none" w:sz="0" w:space="0" w:color="auto"/>
        <w:left w:val="none" w:sz="0" w:space="0" w:color="auto"/>
        <w:bottom w:val="none" w:sz="0" w:space="0" w:color="auto"/>
        <w:right w:val="none" w:sz="0" w:space="0" w:color="auto"/>
      </w:divBdr>
    </w:div>
    <w:div w:id="627976783">
      <w:bodyDiv w:val="1"/>
      <w:marLeft w:val="0"/>
      <w:marRight w:val="0"/>
      <w:marTop w:val="0"/>
      <w:marBottom w:val="0"/>
      <w:divBdr>
        <w:top w:val="none" w:sz="0" w:space="0" w:color="auto"/>
        <w:left w:val="none" w:sz="0" w:space="0" w:color="auto"/>
        <w:bottom w:val="none" w:sz="0" w:space="0" w:color="auto"/>
        <w:right w:val="none" w:sz="0" w:space="0" w:color="auto"/>
      </w:divBdr>
    </w:div>
    <w:div w:id="629167282">
      <w:bodyDiv w:val="1"/>
      <w:marLeft w:val="0"/>
      <w:marRight w:val="0"/>
      <w:marTop w:val="0"/>
      <w:marBottom w:val="0"/>
      <w:divBdr>
        <w:top w:val="none" w:sz="0" w:space="0" w:color="auto"/>
        <w:left w:val="none" w:sz="0" w:space="0" w:color="auto"/>
        <w:bottom w:val="none" w:sz="0" w:space="0" w:color="auto"/>
        <w:right w:val="none" w:sz="0" w:space="0" w:color="auto"/>
      </w:divBdr>
    </w:div>
    <w:div w:id="629215693">
      <w:bodyDiv w:val="1"/>
      <w:marLeft w:val="0"/>
      <w:marRight w:val="0"/>
      <w:marTop w:val="0"/>
      <w:marBottom w:val="0"/>
      <w:divBdr>
        <w:top w:val="none" w:sz="0" w:space="0" w:color="auto"/>
        <w:left w:val="none" w:sz="0" w:space="0" w:color="auto"/>
        <w:bottom w:val="none" w:sz="0" w:space="0" w:color="auto"/>
        <w:right w:val="none" w:sz="0" w:space="0" w:color="auto"/>
      </w:divBdr>
    </w:div>
    <w:div w:id="629436314">
      <w:bodyDiv w:val="1"/>
      <w:marLeft w:val="0"/>
      <w:marRight w:val="0"/>
      <w:marTop w:val="0"/>
      <w:marBottom w:val="0"/>
      <w:divBdr>
        <w:top w:val="none" w:sz="0" w:space="0" w:color="auto"/>
        <w:left w:val="none" w:sz="0" w:space="0" w:color="auto"/>
        <w:bottom w:val="none" w:sz="0" w:space="0" w:color="auto"/>
        <w:right w:val="none" w:sz="0" w:space="0" w:color="auto"/>
      </w:divBdr>
    </w:div>
    <w:div w:id="630089819">
      <w:bodyDiv w:val="1"/>
      <w:marLeft w:val="0"/>
      <w:marRight w:val="0"/>
      <w:marTop w:val="0"/>
      <w:marBottom w:val="0"/>
      <w:divBdr>
        <w:top w:val="none" w:sz="0" w:space="0" w:color="auto"/>
        <w:left w:val="none" w:sz="0" w:space="0" w:color="auto"/>
        <w:bottom w:val="none" w:sz="0" w:space="0" w:color="auto"/>
        <w:right w:val="none" w:sz="0" w:space="0" w:color="auto"/>
      </w:divBdr>
    </w:div>
    <w:div w:id="630398748">
      <w:bodyDiv w:val="1"/>
      <w:marLeft w:val="0"/>
      <w:marRight w:val="0"/>
      <w:marTop w:val="0"/>
      <w:marBottom w:val="0"/>
      <w:divBdr>
        <w:top w:val="none" w:sz="0" w:space="0" w:color="auto"/>
        <w:left w:val="none" w:sz="0" w:space="0" w:color="auto"/>
        <w:bottom w:val="none" w:sz="0" w:space="0" w:color="auto"/>
        <w:right w:val="none" w:sz="0" w:space="0" w:color="auto"/>
      </w:divBdr>
    </w:div>
    <w:div w:id="631523455">
      <w:bodyDiv w:val="1"/>
      <w:marLeft w:val="0"/>
      <w:marRight w:val="0"/>
      <w:marTop w:val="0"/>
      <w:marBottom w:val="0"/>
      <w:divBdr>
        <w:top w:val="none" w:sz="0" w:space="0" w:color="auto"/>
        <w:left w:val="none" w:sz="0" w:space="0" w:color="auto"/>
        <w:bottom w:val="none" w:sz="0" w:space="0" w:color="auto"/>
        <w:right w:val="none" w:sz="0" w:space="0" w:color="auto"/>
      </w:divBdr>
    </w:div>
    <w:div w:id="633103791">
      <w:bodyDiv w:val="1"/>
      <w:marLeft w:val="0"/>
      <w:marRight w:val="0"/>
      <w:marTop w:val="0"/>
      <w:marBottom w:val="0"/>
      <w:divBdr>
        <w:top w:val="none" w:sz="0" w:space="0" w:color="auto"/>
        <w:left w:val="none" w:sz="0" w:space="0" w:color="auto"/>
        <w:bottom w:val="none" w:sz="0" w:space="0" w:color="auto"/>
        <w:right w:val="none" w:sz="0" w:space="0" w:color="auto"/>
      </w:divBdr>
    </w:div>
    <w:div w:id="634215097">
      <w:bodyDiv w:val="1"/>
      <w:marLeft w:val="0"/>
      <w:marRight w:val="0"/>
      <w:marTop w:val="0"/>
      <w:marBottom w:val="0"/>
      <w:divBdr>
        <w:top w:val="none" w:sz="0" w:space="0" w:color="auto"/>
        <w:left w:val="none" w:sz="0" w:space="0" w:color="auto"/>
        <w:bottom w:val="none" w:sz="0" w:space="0" w:color="auto"/>
        <w:right w:val="none" w:sz="0" w:space="0" w:color="auto"/>
      </w:divBdr>
    </w:div>
    <w:div w:id="635330929">
      <w:bodyDiv w:val="1"/>
      <w:marLeft w:val="0"/>
      <w:marRight w:val="0"/>
      <w:marTop w:val="0"/>
      <w:marBottom w:val="0"/>
      <w:divBdr>
        <w:top w:val="none" w:sz="0" w:space="0" w:color="auto"/>
        <w:left w:val="none" w:sz="0" w:space="0" w:color="auto"/>
        <w:bottom w:val="none" w:sz="0" w:space="0" w:color="auto"/>
        <w:right w:val="none" w:sz="0" w:space="0" w:color="auto"/>
      </w:divBdr>
    </w:div>
    <w:div w:id="636035221">
      <w:bodyDiv w:val="1"/>
      <w:marLeft w:val="0"/>
      <w:marRight w:val="0"/>
      <w:marTop w:val="0"/>
      <w:marBottom w:val="0"/>
      <w:divBdr>
        <w:top w:val="none" w:sz="0" w:space="0" w:color="auto"/>
        <w:left w:val="none" w:sz="0" w:space="0" w:color="auto"/>
        <w:bottom w:val="none" w:sz="0" w:space="0" w:color="auto"/>
        <w:right w:val="none" w:sz="0" w:space="0" w:color="auto"/>
      </w:divBdr>
    </w:div>
    <w:div w:id="636302692">
      <w:bodyDiv w:val="1"/>
      <w:marLeft w:val="0"/>
      <w:marRight w:val="0"/>
      <w:marTop w:val="0"/>
      <w:marBottom w:val="0"/>
      <w:divBdr>
        <w:top w:val="none" w:sz="0" w:space="0" w:color="auto"/>
        <w:left w:val="none" w:sz="0" w:space="0" w:color="auto"/>
        <w:bottom w:val="none" w:sz="0" w:space="0" w:color="auto"/>
        <w:right w:val="none" w:sz="0" w:space="0" w:color="auto"/>
      </w:divBdr>
    </w:div>
    <w:div w:id="638219697">
      <w:bodyDiv w:val="1"/>
      <w:marLeft w:val="0"/>
      <w:marRight w:val="0"/>
      <w:marTop w:val="0"/>
      <w:marBottom w:val="0"/>
      <w:divBdr>
        <w:top w:val="none" w:sz="0" w:space="0" w:color="auto"/>
        <w:left w:val="none" w:sz="0" w:space="0" w:color="auto"/>
        <w:bottom w:val="none" w:sz="0" w:space="0" w:color="auto"/>
        <w:right w:val="none" w:sz="0" w:space="0" w:color="auto"/>
      </w:divBdr>
    </w:div>
    <w:div w:id="638845193">
      <w:bodyDiv w:val="1"/>
      <w:marLeft w:val="0"/>
      <w:marRight w:val="0"/>
      <w:marTop w:val="0"/>
      <w:marBottom w:val="0"/>
      <w:divBdr>
        <w:top w:val="none" w:sz="0" w:space="0" w:color="auto"/>
        <w:left w:val="none" w:sz="0" w:space="0" w:color="auto"/>
        <w:bottom w:val="none" w:sz="0" w:space="0" w:color="auto"/>
        <w:right w:val="none" w:sz="0" w:space="0" w:color="auto"/>
      </w:divBdr>
    </w:div>
    <w:div w:id="639387321">
      <w:bodyDiv w:val="1"/>
      <w:marLeft w:val="0"/>
      <w:marRight w:val="0"/>
      <w:marTop w:val="0"/>
      <w:marBottom w:val="0"/>
      <w:divBdr>
        <w:top w:val="none" w:sz="0" w:space="0" w:color="auto"/>
        <w:left w:val="none" w:sz="0" w:space="0" w:color="auto"/>
        <w:bottom w:val="none" w:sz="0" w:space="0" w:color="auto"/>
        <w:right w:val="none" w:sz="0" w:space="0" w:color="auto"/>
      </w:divBdr>
    </w:div>
    <w:div w:id="641891438">
      <w:bodyDiv w:val="1"/>
      <w:marLeft w:val="0"/>
      <w:marRight w:val="0"/>
      <w:marTop w:val="0"/>
      <w:marBottom w:val="0"/>
      <w:divBdr>
        <w:top w:val="none" w:sz="0" w:space="0" w:color="auto"/>
        <w:left w:val="none" w:sz="0" w:space="0" w:color="auto"/>
        <w:bottom w:val="none" w:sz="0" w:space="0" w:color="auto"/>
        <w:right w:val="none" w:sz="0" w:space="0" w:color="auto"/>
      </w:divBdr>
    </w:div>
    <w:div w:id="642737274">
      <w:bodyDiv w:val="1"/>
      <w:marLeft w:val="0"/>
      <w:marRight w:val="0"/>
      <w:marTop w:val="0"/>
      <w:marBottom w:val="0"/>
      <w:divBdr>
        <w:top w:val="none" w:sz="0" w:space="0" w:color="auto"/>
        <w:left w:val="none" w:sz="0" w:space="0" w:color="auto"/>
        <w:bottom w:val="none" w:sz="0" w:space="0" w:color="auto"/>
        <w:right w:val="none" w:sz="0" w:space="0" w:color="auto"/>
      </w:divBdr>
    </w:div>
    <w:div w:id="643504986">
      <w:bodyDiv w:val="1"/>
      <w:marLeft w:val="0"/>
      <w:marRight w:val="0"/>
      <w:marTop w:val="0"/>
      <w:marBottom w:val="0"/>
      <w:divBdr>
        <w:top w:val="none" w:sz="0" w:space="0" w:color="auto"/>
        <w:left w:val="none" w:sz="0" w:space="0" w:color="auto"/>
        <w:bottom w:val="none" w:sz="0" w:space="0" w:color="auto"/>
        <w:right w:val="none" w:sz="0" w:space="0" w:color="auto"/>
      </w:divBdr>
    </w:div>
    <w:div w:id="645818360">
      <w:bodyDiv w:val="1"/>
      <w:marLeft w:val="0"/>
      <w:marRight w:val="0"/>
      <w:marTop w:val="0"/>
      <w:marBottom w:val="0"/>
      <w:divBdr>
        <w:top w:val="none" w:sz="0" w:space="0" w:color="auto"/>
        <w:left w:val="none" w:sz="0" w:space="0" w:color="auto"/>
        <w:bottom w:val="none" w:sz="0" w:space="0" w:color="auto"/>
        <w:right w:val="none" w:sz="0" w:space="0" w:color="auto"/>
      </w:divBdr>
    </w:div>
    <w:div w:id="646590382">
      <w:bodyDiv w:val="1"/>
      <w:marLeft w:val="0"/>
      <w:marRight w:val="0"/>
      <w:marTop w:val="0"/>
      <w:marBottom w:val="0"/>
      <w:divBdr>
        <w:top w:val="none" w:sz="0" w:space="0" w:color="auto"/>
        <w:left w:val="none" w:sz="0" w:space="0" w:color="auto"/>
        <w:bottom w:val="none" w:sz="0" w:space="0" w:color="auto"/>
        <w:right w:val="none" w:sz="0" w:space="0" w:color="auto"/>
      </w:divBdr>
    </w:div>
    <w:div w:id="646786765">
      <w:bodyDiv w:val="1"/>
      <w:marLeft w:val="0"/>
      <w:marRight w:val="0"/>
      <w:marTop w:val="0"/>
      <w:marBottom w:val="0"/>
      <w:divBdr>
        <w:top w:val="none" w:sz="0" w:space="0" w:color="auto"/>
        <w:left w:val="none" w:sz="0" w:space="0" w:color="auto"/>
        <w:bottom w:val="none" w:sz="0" w:space="0" w:color="auto"/>
        <w:right w:val="none" w:sz="0" w:space="0" w:color="auto"/>
      </w:divBdr>
    </w:div>
    <w:div w:id="647170440">
      <w:bodyDiv w:val="1"/>
      <w:marLeft w:val="0"/>
      <w:marRight w:val="0"/>
      <w:marTop w:val="0"/>
      <w:marBottom w:val="0"/>
      <w:divBdr>
        <w:top w:val="none" w:sz="0" w:space="0" w:color="auto"/>
        <w:left w:val="none" w:sz="0" w:space="0" w:color="auto"/>
        <w:bottom w:val="none" w:sz="0" w:space="0" w:color="auto"/>
        <w:right w:val="none" w:sz="0" w:space="0" w:color="auto"/>
      </w:divBdr>
    </w:div>
    <w:div w:id="647900184">
      <w:bodyDiv w:val="1"/>
      <w:marLeft w:val="0"/>
      <w:marRight w:val="0"/>
      <w:marTop w:val="0"/>
      <w:marBottom w:val="0"/>
      <w:divBdr>
        <w:top w:val="none" w:sz="0" w:space="0" w:color="auto"/>
        <w:left w:val="none" w:sz="0" w:space="0" w:color="auto"/>
        <w:bottom w:val="none" w:sz="0" w:space="0" w:color="auto"/>
        <w:right w:val="none" w:sz="0" w:space="0" w:color="auto"/>
      </w:divBdr>
      <w:divsChild>
        <w:div w:id="1554537069">
          <w:marLeft w:val="0"/>
          <w:marRight w:val="450"/>
          <w:marTop w:val="0"/>
          <w:marBottom w:val="0"/>
          <w:divBdr>
            <w:top w:val="none" w:sz="0" w:space="0" w:color="auto"/>
            <w:left w:val="none" w:sz="0" w:space="0" w:color="auto"/>
            <w:bottom w:val="none" w:sz="0" w:space="0" w:color="auto"/>
            <w:right w:val="none" w:sz="0" w:space="0" w:color="auto"/>
          </w:divBdr>
          <w:divsChild>
            <w:div w:id="64562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790316">
      <w:bodyDiv w:val="1"/>
      <w:marLeft w:val="0"/>
      <w:marRight w:val="0"/>
      <w:marTop w:val="0"/>
      <w:marBottom w:val="0"/>
      <w:divBdr>
        <w:top w:val="none" w:sz="0" w:space="0" w:color="auto"/>
        <w:left w:val="none" w:sz="0" w:space="0" w:color="auto"/>
        <w:bottom w:val="none" w:sz="0" w:space="0" w:color="auto"/>
        <w:right w:val="none" w:sz="0" w:space="0" w:color="auto"/>
      </w:divBdr>
    </w:div>
    <w:div w:id="649821063">
      <w:bodyDiv w:val="1"/>
      <w:marLeft w:val="0"/>
      <w:marRight w:val="0"/>
      <w:marTop w:val="0"/>
      <w:marBottom w:val="0"/>
      <w:divBdr>
        <w:top w:val="none" w:sz="0" w:space="0" w:color="auto"/>
        <w:left w:val="none" w:sz="0" w:space="0" w:color="auto"/>
        <w:bottom w:val="none" w:sz="0" w:space="0" w:color="auto"/>
        <w:right w:val="none" w:sz="0" w:space="0" w:color="auto"/>
      </w:divBdr>
    </w:div>
    <w:div w:id="650410152">
      <w:bodyDiv w:val="1"/>
      <w:marLeft w:val="0"/>
      <w:marRight w:val="0"/>
      <w:marTop w:val="0"/>
      <w:marBottom w:val="0"/>
      <w:divBdr>
        <w:top w:val="none" w:sz="0" w:space="0" w:color="auto"/>
        <w:left w:val="none" w:sz="0" w:space="0" w:color="auto"/>
        <w:bottom w:val="none" w:sz="0" w:space="0" w:color="auto"/>
        <w:right w:val="none" w:sz="0" w:space="0" w:color="auto"/>
      </w:divBdr>
    </w:div>
    <w:div w:id="655301631">
      <w:bodyDiv w:val="1"/>
      <w:marLeft w:val="0"/>
      <w:marRight w:val="0"/>
      <w:marTop w:val="0"/>
      <w:marBottom w:val="0"/>
      <w:divBdr>
        <w:top w:val="none" w:sz="0" w:space="0" w:color="auto"/>
        <w:left w:val="none" w:sz="0" w:space="0" w:color="auto"/>
        <w:bottom w:val="none" w:sz="0" w:space="0" w:color="auto"/>
        <w:right w:val="none" w:sz="0" w:space="0" w:color="auto"/>
      </w:divBdr>
    </w:div>
    <w:div w:id="656567418">
      <w:bodyDiv w:val="1"/>
      <w:marLeft w:val="0"/>
      <w:marRight w:val="0"/>
      <w:marTop w:val="0"/>
      <w:marBottom w:val="0"/>
      <w:divBdr>
        <w:top w:val="none" w:sz="0" w:space="0" w:color="auto"/>
        <w:left w:val="none" w:sz="0" w:space="0" w:color="auto"/>
        <w:bottom w:val="none" w:sz="0" w:space="0" w:color="auto"/>
        <w:right w:val="none" w:sz="0" w:space="0" w:color="auto"/>
      </w:divBdr>
    </w:div>
    <w:div w:id="659507392">
      <w:bodyDiv w:val="1"/>
      <w:marLeft w:val="0"/>
      <w:marRight w:val="0"/>
      <w:marTop w:val="0"/>
      <w:marBottom w:val="0"/>
      <w:divBdr>
        <w:top w:val="none" w:sz="0" w:space="0" w:color="auto"/>
        <w:left w:val="none" w:sz="0" w:space="0" w:color="auto"/>
        <w:bottom w:val="none" w:sz="0" w:space="0" w:color="auto"/>
        <w:right w:val="none" w:sz="0" w:space="0" w:color="auto"/>
      </w:divBdr>
    </w:div>
    <w:div w:id="660233708">
      <w:bodyDiv w:val="1"/>
      <w:marLeft w:val="0"/>
      <w:marRight w:val="0"/>
      <w:marTop w:val="0"/>
      <w:marBottom w:val="0"/>
      <w:divBdr>
        <w:top w:val="none" w:sz="0" w:space="0" w:color="auto"/>
        <w:left w:val="none" w:sz="0" w:space="0" w:color="auto"/>
        <w:bottom w:val="none" w:sz="0" w:space="0" w:color="auto"/>
        <w:right w:val="none" w:sz="0" w:space="0" w:color="auto"/>
      </w:divBdr>
    </w:div>
    <w:div w:id="662663728">
      <w:bodyDiv w:val="1"/>
      <w:marLeft w:val="0"/>
      <w:marRight w:val="0"/>
      <w:marTop w:val="0"/>
      <w:marBottom w:val="0"/>
      <w:divBdr>
        <w:top w:val="none" w:sz="0" w:space="0" w:color="auto"/>
        <w:left w:val="none" w:sz="0" w:space="0" w:color="auto"/>
        <w:bottom w:val="none" w:sz="0" w:space="0" w:color="auto"/>
        <w:right w:val="none" w:sz="0" w:space="0" w:color="auto"/>
      </w:divBdr>
    </w:div>
    <w:div w:id="663701118">
      <w:bodyDiv w:val="1"/>
      <w:marLeft w:val="0"/>
      <w:marRight w:val="0"/>
      <w:marTop w:val="0"/>
      <w:marBottom w:val="0"/>
      <w:divBdr>
        <w:top w:val="none" w:sz="0" w:space="0" w:color="auto"/>
        <w:left w:val="none" w:sz="0" w:space="0" w:color="auto"/>
        <w:bottom w:val="none" w:sz="0" w:space="0" w:color="auto"/>
        <w:right w:val="none" w:sz="0" w:space="0" w:color="auto"/>
      </w:divBdr>
    </w:div>
    <w:div w:id="664018413">
      <w:bodyDiv w:val="1"/>
      <w:marLeft w:val="0"/>
      <w:marRight w:val="0"/>
      <w:marTop w:val="0"/>
      <w:marBottom w:val="0"/>
      <w:divBdr>
        <w:top w:val="none" w:sz="0" w:space="0" w:color="auto"/>
        <w:left w:val="none" w:sz="0" w:space="0" w:color="auto"/>
        <w:bottom w:val="none" w:sz="0" w:space="0" w:color="auto"/>
        <w:right w:val="none" w:sz="0" w:space="0" w:color="auto"/>
      </w:divBdr>
    </w:div>
    <w:div w:id="664435560">
      <w:bodyDiv w:val="1"/>
      <w:marLeft w:val="0"/>
      <w:marRight w:val="0"/>
      <w:marTop w:val="0"/>
      <w:marBottom w:val="0"/>
      <w:divBdr>
        <w:top w:val="none" w:sz="0" w:space="0" w:color="auto"/>
        <w:left w:val="none" w:sz="0" w:space="0" w:color="auto"/>
        <w:bottom w:val="none" w:sz="0" w:space="0" w:color="auto"/>
        <w:right w:val="none" w:sz="0" w:space="0" w:color="auto"/>
      </w:divBdr>
    </w:div>
    <w:div w:id="664473120">
      <w:bodyDiv w:val="1"/>
      <w:marLeft w:val="0"/>
      <w:marRight w:val="0"/>
      <w:marTop w:val="0"/>
      <w:marBottom w:val="0"/>
      <w:divBdr>
        <w:top w:val="none" w:sz="0" w:space="0" w:color="auto"/>
        <w:left w:val="none" w:sz="0" w:space="0" w:color="auto"/>
        <w:bottom w:val="none" w:sz="0" w:space="0" w:color="auto"/>
        <w:right w:val="none" w:sz="0" w:space="0" w:color="auto"/>
      </w:divBdr>
    </w:div>
    <w:div w:id="665135878">
      <w:bodyDiv w:val="1"/>
      <w:marLeft w:val="0"/>
      <w:marRight w:val="0"/>
      <w:marTop w:val="0"/>
      <w:marBottom w:val="0"/>
      <w:divBdr>
        <w:top w:val="none" w:sz="0" w:space="0" w:color="auto"/>
        <w:left w:val="none" w:sz="0" w:space="0" w:color="auto"/>
        <w:bottom w:val="none" w:sz="0" w:space="0" w:color="auto"/>
        <w:right w:val="none" w:sz="0" w:space="0" w:color="auto"/>
      </w:divBdr>
    </w:div>
    <w:div w:id="665405446">
      <w:bodyDiv w:val="1"/>
      <w:marLeft w:val="0"/>
      <w:marRight w:val="0"/>
      <w:marTop w:val="0"/>
      <w:marBottom w:val="0"/>
      <w:divBdr>
        <w:top w:val="none" w:sz="0" w:space="0" w:color="auto"/>
        <w:left w:val="none" w:sz="0" w:space="0" w:color="auto"/>
        <w:bottom w:val="none" w:sz="0" w:space="0" w:color="auto"/>
        <w:right w:val="none" w:sz="0" w:space="0" w:color="auto"/>
      </w:divBdr>
    </w:div>
    <w:div w:id="665473439">
      <w:bodyDiv w:val="1"/>
      <w:marLeft w:val="0"/>
      <w:marRight w:val="0"/>
      <w:marTop w:val="0"/>
      <w:marBottom w:val="0"/>
      <w:divBdr>
        <w:top w:val="none" w:sz="0" w:space="0" w:color="auto"/>
        <w:left w:val="none" w:sz="0" w:space="0" w:color="auto"/>
        <w:bottom w:val="none" w:sz="0" w:space="0" w:color="auto"/>
        <w:right w:val="none" w:sz="0" w:space="0" w:color="auto"/>
      </w:divBdr>
    </w:div>
    <w:div w:id="665590281">
      <w:bodyDiv w:val="1"/>
      <w:marLeft w:val="0"/>
      <w:marRight w:val="0"/>
      <w:marTop w:val="0"/>
      <w:marBottom w:val="0"/>
      <w:divBdr>
        <w:top w:val="none" w:sz="0" w:space="0" w:color="auto"/>
        <w:left w:val="none" w:sz="0" w:space="0" w:color="auto"/>
        <w:bottom w:val="none" w:sz="0" w:space="0" w:color="auto"/>
        <w:right w:val="none" w:sz="0" w:space="0" w:color="auto"/>
      </w:divBdr>
      <w:divsChild>
        <w:div w:id="2037651996">
          <w:marLeft w:val="0"/>
          <w:marRight w:val="450"/>
          <w:marTop w:val="0"/>
          <w:marBottom w:val="0"/>
          <w:divBdr>
            <w:top w:val="none" w:sz="0" w:space="0" w:color="auto"/>
            <w:left w:val="none" w:sz="0" w:space="0" w:color="auto"/>
            <w:bottom w:val="none" w:sz="0" w:space="0" w:color="auto"/>
            <w:right w:val="none" w:sz="0" w:space="0" w:color="auto"/>
          </w:divBdr>
          <w:divsChild>
            <w:div w:id="139265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97408">
      <w:bodyDiv w:val="1"/>
      <w:marLeft w:val="0"/>
      <w:marRight w:val="0"/>
      <w:marTop w:val="0"/>
      <w:marBottom w:val="0"/>
      <w:divBdr>
        <w:top w:val="none" w:sz="0" w:space="0" w:color="auto"/>
        <w:left w:val="none" w:sz="0" w:space="0" w:color="auto"/>
        <w:bottom w:val="none" w:sz="0" w:space="0" w:color="auto"/>
        <w:right w:val="none" w:sz="0" w:space="0" w:color="auto"/>
      </w:divBdr>
    </w:div>
    <w:div w:id="665791645">
      <w:bodyDiv w:val="1"/>
      <w:marLeft w:val="0"/>
      <w:marRight w:val="0"/>
      <w:marTop w:val="0"/>
      <w:marBottom w:val="0"/>
      <w:divBdr>
        <w:top w:val="none" w:sz="0" w:space="0" w:color="auto"/>
        <w:left w:val="none" w:sz="0" w:space="0" w:color="auto"/>
        <w:bottom w:val="none" w:sz="0" w:space="0" w:color="auto"/>
        <w:right w:val="none" w:sz="0" w:space="0" w:color="auto"/>
      </w:divBdr>
    </w:div>
    <w:div w:id="666709113">
      <w:bodyDiv w:val="1"/>
      <w:marLeft w:val="0"/>
      <w:marRight w:val="0"/>
      <w:marTop w:val="0"/>
      <w:marBottom w:val="0"/>
      <w:divBdr>
        <w:top w:val="none" w:sz="0" w:space="0" w:color="auto"/>
        <w:left w:val="none" w:sz="0" w:space="0" w:color="auto"/>
        <w:bottom w:val="none" w:sz="0" w:space="0" w:color="auto"/>
        <w:right w:val="none" w:sz="0" w:space="0" w:color="auto"/>
      </w:divBdr>
    </w:div>
    <w:div w:id="669601291">
      <w:bodyDiv w:val="1"/>
      <w:marLeft w:val="0"/>
      <w:marRight w:val="0"/>
      <w:marTop w:val="0"/>
      <w:marBottom w:val="0"/>
      <w:divBdr>
        <w:top w:val="none" w:sz="0" w:space="0" w:color="auto"/>
        <w:left w:val="none" w:sz="0" w:space="0" w:color="auto"/>
        <w:bottom w:val="none" w:sz="0" w:space="0" w:color="auto"/>
        <w:right w:val="none" w:sz="0" w:space="0" w:color="auto"/>
      </w:divBdr>
    </w:div>
    <w:div w:id="673190523">
      <w:bodyDiv w:val="1"/>
      <w:marLeft w:val="0"/>
      <w:marRight w:val="0"/>
      <w:marTop w:val="0"/>
      <w:marBottom w:val="0"/>
      <w:divBdr>
        <w:top w:val="none" w:sz="0" w:space="0" w:color="auto"/>
        <w:left w:val="none" w:sz="0" w:space="0" w:color="auto"/>
        <w:bottom w:val="none" w:sz="0" w:space="0" w:color="auto"/>
        <w:right w:val="none" w:sz="0" w:space="0" w:color="auto"/>
      </w:divBdr>
    </w:div>
    <w:div w:id="676660813">
      <w:bodyDiv w:val="1"/>
      <w:marLeft w:val="0"/>
      <w:marRight w:val="0"/>
      <w:marTop w:val="0"/>
      <w:marBottom w:val="0"/>
      <w:divBdr>
        <w:top w:val="none" w:sz="0" w:space="0" w:color="auto"/>
        <w:left w:val="none" w:sz="0" w:space="0" w:color="auto"/>
        <w:bottom w:val="none" w:sz="0" w:space="0" w:color="auto"/>
        <w:right w:val="none" w:sz="0" w:space="0" w:color="auto"/>
      </w:divBdr>
    </w:div>
    <w:div w:id="676687700">
      <w:bodyDiv w:val="1"/>
      <w:marLeft w:val="0"/>
      <w:marRight w:val="0"/>
      <w:marTop w:val="0"/>
      <w:marBottom w:val="0"/>
      <w:divBdr>
        <w:top w:val="none" w:sz="0" w:space="0" w:color="auto"/>
        <w:left w:val="none" w:sz="0" w:space="0" w:color="auto"/>
        <w:bottom w:val="none" w:sz="0" w:space="0" w:color="auto"/>
        <w:right w:val="none" w:sz="0" w:space="0" w:color="auto"/>
      </w:divBdr>
    </w:div>
    <w:div w:id="676927420">
      <w:bodyDiv w:val="1"/>
      <w:marLeft w:val="0"/>
      <w:marRight w:val="0"/>
      <w:marTop w:val="0"/>
      <w:marBottom w:val="0"/>
      <w:divBdr>
        <w:top w:val="none" w:sz="0" w:space="0" w:color="auto"/>
        <w:left w:val="none" w:sz="0" w:space="0" w:color="auto"/>
        <w:bottom w:val="none" w:sz="0" w:space="0" w:color="auto"/>
        <w:right w:val="none" w:sz="0" w:space="0" w:color="auto"/>
      </w:divBdr>
    </w:div>
    <w:div w:id="678894158">
      <w:bodyDiv w:val="1"/>
      <w:marLeft w:val="0"/>
      <w:marRight w:val="0"/>
      <w:marTop w:val="0"/>
      <w:marBottom w:val="0"/>
      <w:divBdr>
        <w:top w:val="none" w:sz="0" w:space="0" w:color="auto"/>
        <w:left w:val="none" w:sz="0" w:space="0" w:color="auto"/>
        <w:bottom w:val="none" w:sz="0" w:space="0" w:color="auto"/>
        <w:right w:val="none" w:sz="0" w:space="0" w:color="auto"/>
      </w:divBdr>
    </w:div>
    <w:div w:id="680012937">
      <w:bodyDiv w:val="1"/>
      <w:marLeft w:val="0"/>
      <w:marRight w:val="0"/>
      <w:marTop w:val="0"/>
      <w:marBottom w:val="0"/>
      <w:divBdr>
        <w:top w:val="none" w:sz="0" w:space="0" w:color="auto"/>
        <w:left w:val="none" w:sz="0" w:space="0" w:color="auto"/>
        <w:bottom w:val="none" w:sz="0" w:space="0" w:color="auto"/>
        <w:right w:val="none" w:sz="0" w:space="0" w:color="auto"/>
      </w:divBdr>
    </w:div>
    <w:div w:id="682364066">
      <w:bodyDiv w:val="1"/>
      <w:marLeft w:val="0"/>
      <w:marRight w:val="0"/>
      <w:marTop w:val="0"/>
      <w:marBottom w:val="0"/>
      <w:divBdr>
        <w:top w:val="none" w:sz="0" w:space="0" w:color="auto"/>
        <w:left w:val="none" w:sz="0" w:space="0" w:color="auto"/>
        <w:bottom w:val="none" w:sz="0" w:space="0" w:color="auto"/>
        <w:right w:val="none" w:sz="0" w:space="0" w:color="auto"/>
      </w:divBdr>
    </w:div>
    <w:div w:id="683441651">
      <w:bodyDiv w:val="1"/>
      <w:marLeft w:val="0"/>
      <w:marRight w:val="0"/>
      <w:marTop w:val="0"/>
      <w:marBottom w:val="0"/>
      <w:divBdr>
        <w:top w:val="none" w:sz="0" w:space="0" w:color="auto"/>
        <w:left w:val="none" w:sz="0" w:space="0" w:color="auto"/>
        <w:bottom w:val="none" w:sz="0" w:space="0" w:color="auto"/>
        <w:right w:val="none" w:sz="0" w:space="0" w:color="auto"/>
      </w:divBdr>
    </w:div>
    <w:div w:id="684671233">
      <w:bodyDiv w:val="1"/>
      <w:marLeft w:val="0"/>
      <w:marRight w:val="0"/>
      <w:marTop w:val="0"/>
      <w:marBottom w:val="0"/>
      <w:divBdr>
        <w:top w:val="none" w:sz="0" w:space="0" w:color="auto"/>
        <w:left w:val="none" w:sz="0" w:space="0" w:color="auto"/>
        <w:bottom w:val="none" w:sz="0" w:space="0" w:color="auto"/>
        <w:right w:val="none" w:sz="0" w:space="0" w:color="auto"/>
      </w:divBdr>
    </w:div>
    <w:div w:id="685250967">
      <w:bodyDiv w:val="1"/>
      <w:marLeft w:val="0"/>
      <w:marRight w:val="0"/>
      <w:marTop w:val="0"/>
      <w:marBottom w:val="0"/>
      <w:divBdr>
        <w:top w:val="none" w:sz="0" w:space="0" w:color="auto"/>
        <w:left w:val="none" w:sz="0" w:space="0" w:color="auto"/>
        <w:bottom w:val="none" w:sz="0" w:space="0" w:color="auto"/>
        <w:right w:val="none" w:sz="0" w:space="0" w:color="auto"/>
      </w:divBdr>
    </w:div>
    <w:div w:id="685836349">
      <w:bodyDiv w:val="1"/>
      <w:marLeft w:val="0"/>
      <w:marRight w:val="0"/>
      <w:marTop w:val="0"/>
      <w:marBottom w:val="0"/>
      <w:divBdr>
        <w:top w:val="none" w:sz="0" w:space="0" w:color="auto"/>
        <w:left w:val="none" w:sz="0" w:space="0" w:color="auto"/>
        <w:bottom w:val="none" w:sz="0" w:space="0" w:color="auto"/>
        <w:right w:val="none" w:sz="0" w:space="0" w:color="auto"/>
      </w:divBdr>
    </w:div>
    <w:div w:id="686372323">
      <w:bodyDiv w:val="1"/>
      <w:marLeft w:val="0"/>
      <w:marRight w:val="0"/>
      <w:marTop w:val="0"/>
      <w:marBottom w:val="0"/>
      <w:divBdr>
        <w:top w:val="none" w:sz="0" w:space="0" w:color="auto"/>
        <w:left w:val="none" w:sz="0" w:space="0" w:color="auto"/>
        <w:bottom w:val="none" w:sz="0" w:space="0" w:color="auto"/>
        <w:right w:val="none" w:sz="0" w:space="0" w:color="auto"/>
      </w:divBdr>
    </w:div>
    <w:div w:id="688794669">
      <w:bodyDiv w:val="1"/>
      <w:marLeft w:val="0"/>
      <w:marRight w:val="0"/>
      <w:marTop w:val="0"/>
      <w:marBottom w:val="0"/>
      <w:divBdr>
        <w:top w:val="none" w:sz="0" w:space="0" w:color="auto"/>
        <w:left w:val="none" w:sz="0" w:space="0" w:color="auto"/>
        <w:bottom w:val="none" w:sz="0" w:space="0" w:color="auto"/>
        <w:right w:val="none" w:sz="0" w:space="0" w:color="auto"/>
      </w:divBdr>
    </w:div>
    <w:div w:id="688987391">
      <w:bodyDiv w:val="1"/>
      <w:marLeft w:val="0"/>
      <w:marRight w:val="0"/>
      <w:marTop w:val="0"/>
      <w:marBottom w:val="0"/>
      <w:divBdr>
        <w:top w:val="none" w:sz="0" w:space="0" w:color="auto"/>
        <w:left w:val="none" w:sz="0" w:space="0" w:color="auto"/>
        <w:bottom w:val="none" w:sz="0" w:space="0" w:color="auto"/>
        <w:right w:val="none" w:sz="0" w:space="0" w:color="auto"/>
      </w:divBdr>
    </w:div>
    <w:div w:id="689142733">
      <w:bodyDiv w:val="1"/>
      <w:marLeft w:val="0"/>
      <w:marRight w:val="0"/>
      <w:marTop w:val="0"/>
      <w:marBottom w:val="0"/>
      <w:divBdr>
        <w:top w:val="none" w:sz="0" w:space="0" w:color="auto"/>
        <w:left w:val="none" w:sz="0" w:space="0" w:color="auto"/>
        <w:bottom w:val="none" w:sz="0" w:space="0" w:color="auto"/>
        <w:right w:val="none" w:sz="0" w:space="0" w:color="auto"/>
      </w:divBdr>
    </w:div>
    <w:div w:id="689572965">
      <w:bodyDiv w:val="1"/>
      <w:marLeft w:val="0"/>
      <w:marRight w:val="0"/>
      <w:marTop w:val="0"/>
      <w:marBottom w:val="0"/>
      <w:divBdr>
        <w:top w:val="none" w:sz="0" w:space="0" w:color="auto"/>
        <w:left w:val="none" w:sz="0" w:space="0" w:color="auto"/>
        <w:bottom w:val="none" w:sz="0" w:space="0" w:color="auto"/>
        <w:right w:val="none" w:sz="0" w:space="0" w:color="auto"/>
      </w:divBdr>
    </w:div>
    <w:div w:id="690186691">
      <w:bodyDiv w:val="1"/>
      <w:marLeft w:val="0"/>
      <w:marRight w:val="0"/>
      <w:marTop w:val="0"/>
      <w:marBottom w:val="0"/>
      <w:divBdr>
        <w:top w:val="none" w:sz="0" w:space="0" w:color="auto"/>
        <w:left w:val="none" w:sz="0" w:space="0" w:color="auto"/>
        <w:bottom w:val="none" w:sz="0" w:space="0" w:color="auto"/>
        <w:right w:val="none" w:sz="0" w:space="0" w:color="auto"/>
      </w:divBdr>
    </w:div>
    <w:div w:id="690767993">
      <w:bodyDiv w:val="1"/>
      <w:marLeft w:val="0"/>
      <w:marRight w:val="0"/>
      <w:marTop w:val="0"/>
      <w:marBottom w:val="0"/>
      <w:divBdr>
        <w:top w:val="none" w:sz="0" w:space="0" w:color="auto"/>
        <w:left w:val="none" w:sz="0" w:space="0" w:color="auto"/>
        <w:bottom w:val="none" w:sz="0" w:space="0" w:color="auto"/>
        <w:right w:val="none" w:sz="0" w:space="0" w:color="auto"/>
      </w:divBdr>
    </w:div>
    <w:div w:id="691103921">
      <w:bodyDiv w:val="1"/>
      <w:marLeft w:val="0"/>
      <w:marRight w:val="0"/>
      <w:marTop w:val="0"/>
      <w:marBottom w:val="0"/>
      <w:divBdr>
        <w:top w:val="none" w:sz="0" w:space="0" w:color="auto"/>
        <w:left w:val="none" w:sz="0" w:space="0" w:color="auto"/>
        <w:bottom w:val="none" w:sz="0" w:space="0" w:color="auto"/>
        <w:right w:val="none" w:sz="0" w:space="0" w:color="auto"/>
      </w:divBdr>
    </w:div>
    <w:div w:id="691223789">
      <w:bodyDiv w:val="1"/>
      <w:marLeft w:val="0"/>
      <w:marRight w:val="0"/>
      <w:marTop w:val="0"/>
      <w:marBottom w:val="0"/>
      <w:divBdr>
        <w:top w:val="none" w:sz="0" w:space="0" w:color="auto"/>
        <w:left w:val="none" w:sz="0" w:space="0" w:color="auto"/>
        <w:bottom w:val="none" w:sz="0" w:space="0" w:color="auto"/>
        <w:right w:val="none" w:sz="0" w:space="0" w:color="auto"/>
      </w:divBdr>
    </w:div>
    <w:div w:id="691683827">
      <w:bodyDiv w:val="1"/>
      <w:marLeft w:val="0"/>
      <w:marRight w:val="0"/>
      <w:marTop w:val="0"/>
      <w:marBottom w:val="0"/>
      <w:divBdr>
        <w:top w:val="none" w:sz="0" w:space="0" w:color="auto"/>
        <w:left w:val="none" w:sz="0" w:space="0" w:color="auto"/>
        <w:bottom w:val="none" w:sz="0" w:space="0" w:color="auto"/>
        <w:right w:val="none" w:sz="0" w:space="0" w:color="auto"/>
      </w:divBdr>
    </w:div>
    <w:div w:id="693069513">
      <w:bodyDiv w:val="1"/>
      <w:marLeft w:val="0"/>
      <w:marRight w:val="0"/>
      <w:marTop w:val="0"/>
      <w:marBottom w:val="0"/>
      <w:divBdr>
        <w:top w:val="none" w:sz="0" w:space="0" w:color="auto"/>
        <w:left w:val="none" w:sz="0" w:space="0" w:color="auto"/>
        <w:bottom w:val="none" w:sz="0" w:space="0" w:color="auto"/>
        <w:right w:val="none" w:sz="0" w:space="0" w:color="auto"/>
      </w:divBdr>
    </w:div>
    <w:div w:id="693845381">
      <w:bodyDiv w:val="1"/>
      <w:marLeft w:val="0"/>
      <w:marRight w:val="0"/>
      <w:marTop w:val="0"/>
      <w:marBottom w:val="0"/>
      <w:divBdr>
        <w:top w:val="none" w:sz="0" w:space="0" w:color="auto"/>
        <w:left w:val="none" w:sz="0" w:space="0" w:color="auto"/>
        <w:bottom w:val="none" w:sz="0" w:space="0" w:color="auto"/>
        <w:right w:val="none" w:sz="0" w:space="0" w:color="auto"/>
      </w:divBdr>
    </w:div>
    <w:div w:id="694647835">
      <w:bodyDiv w:val="1"/>
      <w:marLeft w:val="0"/>
      <w:marRight w:val="0"/>
      <w:marTop w:val="0"/>
      <w:marBottom w:val="0"/>
      <w:divBdr>
        <w:top w:val="none" w:sz="0" w:space="0" w:color="auto"/>
        <w:left w:val="none" w:sz="0" w:space="0" w:color="auto"/>
        <w:bottom w:val="none" w:sz="0" w:space="0" w:color="auto"/>
        <w:right w:val="none" w:sz="0" w:space="0" w:color="auto"/>
      </w:divBdr>
    </w:div>
    <w:div w:id="696854368">
      <w:bodyDiv w:val="1"/>
      <w:marLeft w:val="0"/>
      <w:marRight w:val="0"/>
      <w:marTop w:val="0"/>
      <w:marBottom w:val="0"/>
      <w:divBdr>
        <w:top w:val="none" w:sz="0" w:space="0" w:color="auto"/>
        <w:left w:val="none" w:sz="0" w:space="0" w:color="auto"/>
        <w:bottom w:val="none" w:sz="0" w:space="0" w:color="auto"/>
        <w:right w:val="none" w:sz="0" w:space="0" w:color="auto"/>
      </w:divBdr>
    </w:div>
    <w:div w:id="697319390">
      <w:bodyDiv w:val="1"/>
      <w:marLeft w:val="0"/>
      <w:marRight w:val="0"/>
      <w:marTop w:val="0"/>
      <w:marBottom w:val="0"/>
      <w:divBdr>
        <w:top w:val="none" w:sz="0" w:space="0" w:color="auto"/>
        <w:left w:val="none" w:sz="0" w:space="0" w:color="auto"/>
        <w:bottom w:val="none" w:sz="0" w:space="0" w:color="auto"/>
        <w:right w:val="none" w:sz="0" w:space="0" w:color="auto"/>
      </w:divBdr>
    </w:div>
    <w:div w:id="697509496">
      <w:bodyDiv w:val="1"/>
      <w:marLeft w:val="0"/>
      <w:marRight w:val="0"/>
      <w:marTop w:val="0"/>
      <w:marBottom w:val="0"/>
      <w:divBdr>
        <w:top w:val="none" w:sz="0" w:space="0" w:color="auto"/>
        <w:left w:val="none" w:sz="0" w:space="0" w:color="auto"/>
        <w:bottom w:val="none" w:sz="0" w:space="0" w:color="auto"/>
        <w:right w:val="none" w:sz="0" w:space="0" w:color="auto"/>
      </w:divBdr>
    </w:div>
    <w:div w:id="698236468">
      <w:bodyDiv w:val="1"/>
      <w:marLeft w:val="0"/>
      <w:marRight w:val="0"/>
      <w:marTop w:val="0"/>
      <w:marBottom w:val="0"/>
      <w:divBdr>
        <w:top w:val="none" w:sz="0" w:space="0" w:color="auto"/>
        <w:left w:val="none" w:sz="0" w:space="0" w:color="auto"/>
        <w:bottom w:val="none" w:sz="0" w:space="0" w:color="auto"/>
        <w:right w:val="none" w:sz="0" w:space="0" w:color="auto"/>
      </w:divBdr>
    </w:div>
    <w:div w:id="698941597">
      <w:bodyDiv w:val="1"/>
      <w:marLeft w:val="0"/>
      <w:marRight w:val="0"/>
      <w:marTop w:val="0"/>
      <w:marBottom w:val="0"/>
      <w:divBdr>
        <w:top w:val="none" w:sz="0" w:space="0" w:color="auto"/>
        <w:left w:val="none" w:sz="0" w:space="0" w:color="auto"/>
        <w:bottom w:val="none" w:sz="0" w:space="0" w:color="auto"/>
        <w:right w:val="none" w:sz="0" w:space="0" w:color="auto"/>
      </w:divBdr>
    </w:div>
    <w:div w:id="699470998">
      <w:bodyDiv w:val="1"/>
      <w:marLeft w:val="0"/>
      <w:marRight w:val="0"/>
      <w:marTop w:val="0"/>
      <w:marBottom w:val="0"/>
      <w:divBdr>
        <w:top w:val="none" w:sz="0" w:space="0" w:color="auto"/>
        <w:left w:val="none" w:sz="0" w:space="0" w:color="auto"/>
        <w:bottom w:val="none" w:sz="0" w:space="0" w:color="auto"/>
        <w:right w:val="none" w:sz="0" w:space="0" w:color="auto"/>
      </w:divBdr>
    </w:div>
    <w:div w:id="701246355">
      <w:bodyDiv w:val="1"/>
      <w:marLeft w:val="0"/>
      <w:marRight w:val="0"/>
      <w:marTop w:val="0"/>
      <w:marBottom w:val="0"/>
      <w:divBdr>
        <w:top w:val="none" w:sz="0" w:space="0" w:color="auto"/>
        <w:left w:val="none" w:sz="0" w:space="0" w:color="auto"/>
        <w:bottom w:val="none" w:sz="0" w:space="0" w:color="auto"/>
        <w:right w:val="none" w:sz="0" w:space="0" w:color="auto"/>
      </w:divBdr>
    </w:div>
    <w:div w:id="701370276">
      <w:bodyDiv w:val="1"/>
      <w:marLeft w:val="0"/>
      <w:marRight w:val="0"/>
      <w:marTop w:val="0"/>
      <w:marBottom w:val="0"/>
      <w:divBdr>
        <w:top w:val="none" w:sz="0" w:space="0" w:color="auto"/>
        <w:left w:val="none" w:sz="0" w:space="0" w:color="auto"/>
        <w:bottom w:val="none" w:sz="0" w:space="0" w:color="auto"/>
        <w:right w:val="none" w:sz="0" w:space="0" w:color="auto"/>
      </w:divBdr>
    </w:div>
    <w:div w:id="702637787">
      <w:bodyDiv w:val="1"/>
      <w:marLeft w:val="0"/>
      <w:marRight w:val="0"/>
      <w:marTop w:val="0"/>
      <w:marBottom w:val="0"/>
      <w:divBdr>
        <w:top w:val="none" w:sz="0" w:space="0" w:color="auto"/>
        <w:left w:val="none" w:sz="0" w:space="0" w:color="auto"/>
        <w:bottom w:val="none" w:sz="0" w:space="0" w:color="auto"/>
        <w:right w:val="none" w:sz="0" w:space="0" w:color="auto"/>
      </w:divBdr>
    </w:div>
    <w:div w:id="702940635">
      <w:bodyDiv w:val="1"/>
      <w:marLeft w:val="0"/>
      <w:marRight w:val="0"/>
      <w:marTop w:val="0"/>
      <w:marBottom w:val="0"/>
      <w:divBdr>
        <w:top w:val="none" w:sz="0" w:space="0" w:color="auto"/>
        <w:left w:val="none" w:sz="0" w:space="0" w:color="auto"/>
        <w:bottom w:val="none" w:sz="0" w:space="0" w:color="auto"/>
        <w:right w:val="none" w:sz="0" w:space="0" w:color="auto"/>
      </w:divBdr>
    </w:div>
    <w:div w:id="704331017">
      <w:bodyDiv w:val="1"/>
      <w:marLeft w:val="0"/>
      <w:marRight w:val="0"/>
      <w:marTop w:val="0"/>
      <w:marBottom w:val="0"/>
      <w:divBdr>
        <w:top w:val="none" w:sz="0" w:space="0" w:color="auto"/>
        <w:left w:val="none" w:sz="0" w:space="0" w:color="auto"/>
        <w:bottom w:val="none" w:sz="0" w:space="0" w:color="auto"/>
        <w:right w:val="none" w:sz="0" w:space="0" w:color="auto"/>
      </w:divBdr>
    </w:div>
    <w:div w:id="705253059">
      <w:bodyDiv w:val="1"/>
      <w:marLeft w:val="0"/>
      <w:marRight w:val="0"/>
      <w:marTop w:val="0"/>
      <w:marBottom w:val="0"/>
      <w:divBdr>
        <w:top w:val="none" w:sz="0" w:space="0" w:color="auto"/>
        <w:left w:val="none" w:sz="0" w:space="0" w:color="auto"/>
        <w:bottom w:val="none" w:sz="0" w:space="0" w:color="auto"/>
        <w:right w:val="none" w:sz="0" w:space="0" w:color="auto"/>
      </w:divBdr>
    </w:div>
    <w:div w:id="705325831">
      <w:bodyDiv w:val="1"/>
      <w:marLeft w:val="0"/>
      <w:marRight w:val="0"/>
      <w:marTop w:val="0"/>
      <w:marBottom w:val="0"/>
      <w:divBdr>
        <w:top w:val="none" w:sz="0" w:space="0" w:color="auto"/>
        <w:left w:val="none" w:sz="0" w:space="0" w:color="auto"/>
        <w:bottom w:val="none" w:sz="0" w:space="0" w:color="auto"/>
        <w:right w:val="none" w:sz="0" w:space="0" w:color="auto"/>
      </w:divBdr>
    </w:div>
    <w:div w:id="705637747">
      <w:bodyDiv w:val="1"/>
      <w:marLeft w:val="0"/>
      <w:marRight w:val="0"/>
      <w:marTop w:val="0"/>
      <w:marBottom w:val="0"/>
      <w:divBdr>
        <w:top w:val="none" w:sz="0" w:space="0" w:color="auto"/>
        <w:left w:val="none" w:sz="0" w:space="0" w:color="auto"/>
        <w:bottom w:val="none" w:sz="0" w:space="0" w:color="auto"/>
        <w:right w:val="none" w:sz="0" w:space="0" w:color="auto"/>
      </w:divBdr>
    </w:div>
    <w:div w:id="705907591">
      <w:bodyDiv w:val="1"/>
      <w:marLeft w:val="0"/>
      <w:marRight w:val="0"/>
      <w:marTop w:val="0"/>
      <w:marBottom w:val="0"/>
      <w:divBdr>
        <w:top w:val="none" w:sz="0" w:space="0" w:color="auto"/>
        <w:left w:val="none" w:sz="0" w:space="0" w:color="auto"/>
        <w:bottom w:val="none" w:sz="0" w:space="0" w:color="auto"/>
        <w:right w:val="none" w:sz="0" w:space="0" w:color="auto"/>
      </w:divBdr>
    </w:div>
    <w:div w:id="706610690">
      <w:bodyDiv w:val="1"/>
      <w:marLeft w:val="0"/>
      <w:marRight w:val="0"/>
      <w:marTop w:val="0"/>
      <w:marBottom w:val="0"/>
      <w:divBdr>
        <w:top w:val="none" w:sz="0" w:space="0" w:color="auto"/>
        <w:left w:val="none" w:sz="0" w:space="0" w:color="auto"/>
        <w:bottom w:val="none" w:sz="0" w:space="0" w:color="auto"/>
        <w:right w:val="none" w:sz="0" w:space="0" w:color="auto"/>
      </w:divBdr>
    </w:div>
    <w:div w:id="706878480">
      <w:bodyDiv w:val="1"/>
      <w:marLeft w:val="0"/>
      <w:marRight w:val="0"/>
      <w:marTop w:val="0"/>
      <w:marBottom w:val="0"/>
      <w:divBdr>
        <w:top w:val="none" w:sz="0" w:space="0" w:color="auto"/>
        <w:left w:val="none" w:sz="0" w:space="0" w:color="auto"/>
        <w:bottom w:val="none" w:sz="0" w:space="0" w:color="auto"/>
        <w:right w:val="none" w:sz="0" w:space="0" w:color="auto"/>
      </w:divBdr>
    </w:div>
    <w:div w:id="706880336">
      <w:bodyDiv w:val="1"/>
      <w:marLeft w:val="0"/>
      <w:marRight w:val="0"/>
      <w:marTop w:val="0"/>
      <w:marBottom w:val="0"/>
      <w:divBdr>
        <w:top w:val="none" w:sz="0" w:space="0" w:color="auto"/>
        <w:left w:val="none" w:sz="0" w:space="0" w:color="auto"/>
        <w:bottom w:val="none" w:sz="0" w:space="0" w:color="auto"/>
        <w:right w:val="none" w:sz="0" w:space="0" w:color="auto"/>
      </w:divBdr>
    </w:div>
    <w:div w:id="708260765">
      <w:bodyDiv w:val="1"/>
      <w:marLeft w:val="0"/>
      <w:marRight w:val="0"/>
      <w:marTop w:val="0"/>
      <w:marBottom w:val="0"/>
      <w:divBdr>
        <w:top w:val="none" w:sz="0" w:space="0" w:color="auto"/>
        <w:left w:val="none" w:sz="0" w:space="0" w:color="auto"/>
        <w:bottom w:val="none" w:sz="0" w:space="0" w:color="auto"/>
        <w:right w:val="none" w:sz="0" w:space="0" w:color="auto"/>
      </w:divBdr>
    </w:div>
    <w:div w:id="709719977">
      <w:bodyDiv w:val="1"/>
      <w:marLeft w:val="0"/>
      <w:marRight w:val="0"/>
      <w:marTop w:val="0"/>
      <w:marBottom w:val="0"/>
      <w:divBdr>
        <w:top w:val="none" w:sz="0" w:space="0" w:color="auto"/>
        <w:left w:val="none" w:sz="0" w:space="0" w:color="auto"/>
        <w:bottom w:val="none" w:sz="0" w:space="0" w:color="auto"/>
        <w:right w:val="none" w:sz="0" w:space="0" w:color="auto"/>
      </w:divBdr>
    </w:div>
    <w:div w:id="710376314">
      <w:bodyDiv w:val="1"/>
      <w:marLeft w:val="0"/>
      <w:marRight w:val="0"/>
      <w:marTop w:val="0"/>
      <w:marBottom w:val="0"/>
      <w:divBdr>
        <w:top w:val="none" w:sz="0" w:space="0" w:color="auto"/>
        <w:left w:val="none" w:sz="0" w:space="0" w:color="auto"/>
        <w:bottom w:val="none" w:sz="0" w:space="0" w:color="auto"/>
        <w:right w:val="none" w:sz="0" w:space="0" w:color="auto"/>
      </w:divBdr>
    </w:div>
    <w:div w:id="710615144">
      <w:bodyDiv w:val="1"/>
      <w:marLeft w:val="0"/>
      <w:marRight w:val="0"/>
      <w:marTop w:val="0"/>
      <w:marBottom w:val="0"/>
      <w:divBdr>
        <w:top w:val="none" w:sz="0" w:space="0" w:color="auto"/>
        <w:left w:val="none" w:sz="0" w:space="0" w:color="auto"/>
        <w:bottom w:val="none" w:sz="0" w:space="0" w:color="auto"/>
        <w:right w:val="none" w:sz="0" w:space="0" w:color="auto"/>
      </w:divBdr>
    </w:div>
    <w:div w:id="710615457">
      <w:bodyDiv w:val="1"/>
      <w:marLeft w:val="0"/>
      <w:marRight w:val="0"/>
      <w:marTop w:val="0"/>
      <w:marBottom w:val="0"/>
      <w:divBdr>
        <w:top w:val="none" w:sz="0" w:space="0" w:color="auto"/>
        <w:left w:val="none" w:sz="0" w:space="0" w:color="auto"/>
        <w:bottom w:val="none" w:sz="0" w:space="0" w:color="auto"/>
        <w:right w:val="none" w:sz="0" w:space="0" w:color="auto"/>
      </w:divBdr>
    </w:div>
    <w:div w:id="710764645">
      <w:bodyDiv w:val="1"/>
      <w:marLeft w:val="0"/>
      <w:marRight w:val="0"/>
      <w:marTop w:val="0"/>
      <w:marBottom w:val="0"/>
      <w:divBdr>
        <w:top w:val="none" w:sz="0" w:space="0" w:color="auto"/>
        <w:left w:val="none" w:sz="0" w:space="0" w:color="auto"/>
        <w:bottom w:val="none" w:sz="0" w:space="0" w:color="auto"/>
        <w:right w:val="none" w:sz="0" w:space="0" w:color="auto"/>
      </w:divBdr>
    </w:div>
    <w:div w:id="713426156">
      <w:bodyDiv w:val="1"/>
      <w:marLeft w:val="0"/>
      <w:marRight w:val="0"/>
      <w:marTop w:val="0"/>
      <w:marBottom w:val="0"/>
      <w:divBdr>
        <w:top w:val="none" w:sz="0" w:space="0" w:color="auto"/>
        <w:left w:val="none" w:sz="0" w:space="0" w:color="auto"/>
        <w:bottom w:val="none" w:sz="0" w:space="0" w:color="auto"/>
        <w:right w:val="none" w:sz="0" w:space="0" w:color="auto"/>
      </w:divBdr>
    </w:div>
    <w:div w:id="713775992">
      <w:bodyDiv w:val="1"/>
      <w:marLeft w:val="0"/>
      <w:marRight w:val="0"/>
      <w:marTop w:val="0"/>
      <w:marBottom w:val="0"/>
      <w:divBdr>
        <w:top w:val="none" w:sz="0" w:space="0" w:color="auto"/>
        <w:left w:val="none" w:sz="0" w:space="0" w:color="auto"/>
        <w:bottom w:val="none" w:sz="0" w:space="0" w:color="auto"/>
        <w:right w:val="none" w:sz="0" w:space="0" w:color="auto"/>
      </w:divBdr>
    </w:div>
    <w:div w:id="713962079">
      <w:bodyDiv w:val="1"/>
      <w:marLeft w:val="0"/>
      <w:marRight w:val="0"/>
      <w:marTop w:val="0"/>
      <w:marBottom w:val="0"/>
      <w:divBdr>
        <w:top w:val="none" w:sz="0" w:space="0" w:color="auto"/>
        <w:left w:val="none" w:sz="0" w:space="0" w:color="auto"/>
        <w:bottom w:val="none" w:sz="0" w:space="0" w:color="auto"/>
        <w:right w:val="none" w:sz="0" w:space="0" w:color="auto"/>
      </w:divBdr>
    </w:div>
    <w:div w:id="714625368">
      <w:bodyDiv w:val="1"/>
      <w:marLeft w:val="0"/>
      <w:marRight w:val="0"/>
      <w:marTop w:val="0"/>
      <w:marBottom w:val="0"/>
      <w:divBdr>
        <w:top w:val="none" w:sz="0" w:space="0" w:color="auto"/>
        <w:left w:val="none" w:sz="0" w:space="0" w:color="auto"/>
        <w:bottom w:val="none" w:sz="0" w:space="0" w:color="auto"/>
        <w:right w:val="none" w:sz="0" w:space="0" w:color="auto"/>
      </w:divBdr>
    </w:div>
    <w:div w:id="715201300">
      <w:bodyDiv w:val="1"/>
      <w:marLeft w:val="0"/>
      <w:marRight w:val="0"/>
      <w:marTop w:val="0"/>
      <w:marBottom w:val="0"/>
      <w:divBdr>
        <w:top w:val="none" w:sz="0" w:space="0" w:color="auto"/>
        <w:left w:val="none" w:sz="0" w:space="0" w:color="auto"/>
        <w:bottom w:val="none" w:sz="0" w:space="0" w:color="auto"/>
        <w:right w:val="none" w:sz="0" w:space="0" w:color="auto"/>
      </w:divBdr>
    </w:div>
    <w:div w:id="716513134">
      <w:bodyDiv w:val="1"/>
      <w:marLeft w:val="0"/>
      <w:marRight w:val="0"/>
      <w:marTop w:val="0"/>
      <w:marBottom w:val="0"/>
      <w:divBdr>
        <w:top w:val="none" w:sz="0" w:space="0" w:color="auto"/>
        <w:left w:val="none" w:sz="0" w:space="0" w:color="auto"/>
        <w:bottom w:val="none" w:sz="0" w:space="0" w:color="auto"/>
        <w:right w:val="none" w:sz="0" w:space="0" w:color="auto"/>
      </w:divBdr>
    </w:div>
    <w:div w:id="718435518">
      <w:bodyDiv w:val="1"/>
      <w:marLeft w:val="0"/>
      <w:marRight w:val="0"/>
      <w:marTop w:val="0"/>
      <w:marBottom w:val="0"/>
      <w:divBdr>
        <w:top w:val="none" w:sz="0" w:space="0" w:color="auto"/>
        <w:left w:val="none" w:sz="0" w:space="0" w:color="auto"/>
        <w:bottom w:val="none" w:sz="0" w:space="0" w:color="auto"/>
        <w:right w:val="none" w:sz="0" w:space="0" w:color="auto"/>
      </w:divBdr>
    </w:div>
    <w:div w:id="719522025">
      <w:bodyDiv w:val="1"/>
      <w:marLeft w:val="0"/>
      <w:marRight w:val="0"/>
      <w:marTop w:val="0"/>
      <w:marBottom w:val="0"/>
      <w:divBdr>
        <w:top w:val="none" w:sz="0" w:space="0" w:color="auto"/>
        <w:left w:val="none" w:sz="0" w:space="0" w:color="auto"/>
        <w:bottom w:val="none" w:sz="0" w:space="0" w:color="auto"/>
        <w:right w:val="none" w:sz="0" w:space="0" w:color="auto"/>
      </w:divBdr>
    </w:div>
    <w:div w:id="720398874">
      <w:bodyDiv w:val="1"/>
      <w:marLeft w:val="0"/>
      <w:marRight w:val="0"/>
      <w:marTop w:val="0"/>
      <w:marBottom w:val="0"/>
      <w:divBdr>
        <w:top w:val="none" w:sz="0" w:space="0" w:color="auto"/>
        <w:left w:val="none" w:sz="0" w:space="0" w:color="auto"/>
        <w:bottom w:val="none" w:sz="0" w:space="0" w:color="auto"/>
        <w:right w:val="none" w:sz="0" w:space="0" w:color="auto"/>
      </w:divBdr>
    </w:div>
    <w:div w:id="720910243">
      <w:bodyDiv w:val="1"/>
      <w:marLeft w:val="0"/>
      <w:marRight w:val="0"/>
      <w:marTop w:val="0"/>
      <w:marBottom w:val="0"/>
      <w:divBdr>
        <w:top w:val="none" w:sz="0" w:space="0" w:color="auto"/>
        <w:left w:val="none" w:sz="0" w:space="0" w:color="auto"/>
        <w:bottom w:val="none" w:sz="0" w:space="0" w:color="auto"/>
        <w:right w:val="none" w:sz="0" w:space="0" w:color="auto"/>
      </w:divBdr>
    </w:div>
    <w:div w:id="723599033">
      <w:bodyDiv w:val="1"/>
      <w:marLeft w:val="0"/>
      <w:marRight w:val="0"/>
      <w:marTop w:val="0"/>
      <w:marBottom w:val="0"/>
      <w:divBdr>
        <w:top w:val="none" w:sz="0" w:space="0" w:color="auto"/>
        <w:left w:val="none" w:sz="0" w:space="0" w:color="auto"/>
        <w:bottom w:val="none" w:sz="0" w:space="0" w:color="auto"/>
        <w:right w:val="none" w:sz="0" w:space="0" w:color="auto"/>
      </w:divBdr>
    </w:div>
    <w:div w:id="726539396">
      <w:bodyDiv w:val="1"/>
      <w:marLeft w:val="0"/>
      <w:marRight w:val="0"/>
      <w:marTop w:val="0"/>
      <w:marBottom w:val="0"/>
      <w:divBdr>
        <w:top w:val="none" w:sz="0" w:space="0" w:color="auto"/>
        <w:left w:val="none" w:sz="0" w:space="0" w:color="auto"/>
        <w:bottom w:val="none" w:sz="0" w:space="0" w:color="auto"/>
        <w:right w:val="none" w:sz="0" w:space="0" w:color="auto"/>
      </w:divBdr>
    </w:div>
    <w:div w:id="728764463">
      <w:bodyDiv w:val="1"/>
      <w:marLeft w:val="0"/>
      <w:marRight w:val="0"/>
      <w:marTop w:val="0"/>
      <w:marBottom w:val="0"/>
      <w:divBdr>
        <w:top w:val="none" w:sz="0" w:space="0" w:color="auto"/>
        <w:left w:val="none" w:sz="0" w:space="0" w:color="auto"/>
        <w:bottom w:val="none" w:sz="0" w:space="0" w:color="auto"/>
        <w:right w:val="none" w:sz="0" w:space="0" w:color="auto"/>
      </w:divBdr>
    </w:div>
    <w:div w:id="729184162">
      <w:bodyDiv w:val="1"/>
      <w:marLeft w:val="0"/>
      <w:marRight w:val="0"/>
      <w:marTop w:val="0"/>
      <w:marBottom w:val="0"/>
      <w:divBdr>
        <w:top w:val="none" w:sz="0" w:space="0" w:color="auto"/>
        <w:left w:val="none" w:sz="0" w:space="0" w:color="auto"/>
        <w:bottom w:val="none" w:sz="0" w:space="0" w:color="auto"/>
        <w:right w:val="none" w:sz="0" w:space="0" w:color="auto"/>
      </w:divBdr>
    </w:div>
    <w:div w:id="730690360">
      <w:bodyDiv w:val="1"/>
      <w:marLeft w:val="0"/>
      <w:marRight w:val="0"/>
      <w:marTop w:val="0"/>
      <w:marBottom w:val="0"/>
      <w:divBdr>
        <w:top w:val="none" w:sz="0" w:space="0" w:color="auto"/>
        <w:left w:val="none" w:sz="0" w:space="0" w:color="auto"/>
        <w:bottom w:val="none" w:sz="0" w:space="0" w:color="auto"/>
        <w:right w:val="none" w:sz="0" w:space="0" w:color="auto"/>
      </w:divBdr>
    </w:div>
    <w:div w:id="732042697">
      <w:bodyDiv w:val="1"/>
      <w:marLeft w:val="0"/>
      <w:marRight w:val="0"/>
      <w:marTop w:val="0"/>
      <w:marBottom w:val="0"/>
      <w:divBdr>
        <w:top w:val="none" w:sz="0" w:space="0" w:color="auto"/>
        <w:left w:val="none" w:sz="0" w:space="0" w:color="auto"/>
        <w:bottom w:val="none" w:sz="0" w:space="0" w:color="auto"/>
        <w:right w:val="none" w:sz="0" w:space="0" w:color="auto"/>
      </w:divBdr>
    </w:div>
    <w:div w:id="732509646">
      <w:bodyDiv w:val="1"/>
      <w:marLeft w:val="0"/>
      <w:marRight w:val="0"/>
      <w:marTop w:val="0"/>
      <w:marBottom w:val="0"/>
      <w:divBdr>
        <w:top w:val="none" w:sz="0" w:space="0" w:color="auto"/>
        <w:left w:val="none" w:sz="0" w:space="0" w:color="auto"/>
        <w:bottom w:val="none" w:sz="0" w:space="0" w:color="auto"/>
        <w:right w:val="none" w:sz="0" w:space="0" w:color="auto"/>
      </w:divBdr>
    </w:div>
    <w:div w:id="732966510">
      <w:bodyDiv w:val="1"/>
      <w:marLeft w:val="0"/>
      <w:marRight w:val="0"/>
      <w:marTop w:val="0"/>
      <w:marBottom w:val="0"/>
      <w:divBdr>
        <w:top w:val="none" w:sz="0" w:space="0" w:color="auto"/>
        <w:left w:val="none" w:sz="0" w:space="0" w:color="auto"/>
        <w:bottom w:val="none" w:sz="0" w:space="0" w:color="auto"/>
        <w:right w:val="none" w:sz="0" w:space="0" w:color="auto"/>
      </w:divBdr>
    </w:div>
    <w:div w:id="733355310">
      <w:bodyDiv w:val="1"/>
      <w:marLeft w:val="0"/>
      <w:marRight w:val="0"/>
      <w:marTop w:val="0"/>
      <w:marBottom w:val="0"/>
      <w:divBdr>
        <w:top w:val="none" w:sz="0" w:space="0" w:color="auto"/>
        <w:left w:val="none" w:sz="0" w:space="0" w:color="auto"/>
        <w:bottom w:val="none" w:sz="0" w:space="0" w:color="auto"/>
        <w:right w:val="none" w:sz="0" w:space="0" w:color="auto"/>
      </w:divBdr>
    </w:div>
    <w:div w:id="734009535">
      <w:bodyDiv w:val="1"/>
      <w:marLeft w:val="0"/>
      <w:marRight w:val="0"/>
      <w:marTop w:val="0"/>
      <w:marBottom w:val="0"/>
      <w:divBdr>
        <w:top w:val="none" w:sz="0" w:space="0" w:color="auto"/>
        <w:left w:val="none" w:sz="0" w:space="0" w:color="auto"/>
        <w:bottom w:val="none" w:sz="0" w:space="0" w:color="auto"/>
        <w:right w:val="none" w:sz="0" w:space="0" w:color="auto"/>
      </w:divBdr>
    </w:div>
    <w:div w:id="734664682">
      <w:bodyDiv w:val="1"/>
      <w:marLeft w:val="0"/>
      <w:marRight w:val="0"/>
      <w:marTop w:val="0"/>
      <w:marBottom w:val="0"/>
      <w:divBdr>
        <w:top w:val="none" w:sz="0" w:space="0" w:color="auto"/>
        <w:left w:val="none" w:sz="0" w:space="0" w:color="auto"/>
        <w:bottom w:val="none" w:sz="0" w:space="0" w:color="auto"/>
        <w:right w:val="none" w:sz="0" w:space="0" w:color="auto"/>
      </w:divBdr>
    </w:div>
    <w:div w:id="734737468">
      <w:bodyDiv w:val="1"/>
      <w:marLeft w:val="0"/>
      <w:marRight w:val="0"/>
      <w:marTop w:val="0"/>
      <w:marBottom w:val="0"/>
      <w:divBdr>
        <w:top w:val="none" w:sz="0" w:space="0" w:color="auto"/>
        <w:left w:val="none" w:sz="0" w:space="0" w:color="auto"/>
        <w:bottom w:val="none" w:sz="0" w:space="0" w:color="auto"/>
        <w:right w:val="none" w:sz="0" w:space="0" w:color="auto"/>
      </w:divBdr>
    </w:div>
    <w:div w:id="735905386">
      <w:bodyDiv w:val="1"/>
      <w:marLeft w:val="0"/>
      <w:marRight w:val="0"/>
      <w:marTop w:val="0"/>
      <w:marBottom w:val="0"/>
      <w:divBdr>
        <w:top w:val="none" w:sz="0" w:space="0" w:color="auto"/>
        <w:left w:val="none" w:sz="0" w:space="0" w:color="auto"/>
        <w:bottom w:val="none" w:sz="0" w:space="0" w:color="auto"/>
        <w:right w:val="none" w:sz="0" w:space="0" w:color="auto"/>
      </w:divBdr>
    </w:div>
    <w:div w:id="736243179">
      <w:bodyDiv w:val="1"/>
      <w:marLeft w:val="0"/>
      <w:marRight w:val="0"/>
      <w:marTop w:val="0"/>
      <w:marBottom w:val="0"/>
      <w:divBdr>
        <w:top w:val="none" w:sz="0" w:space="0" w:color="auto"/>
        <w:left w:val="none" w:sz="0" w:space="0" w:color="auto"/>
        <w:bottom w:val="none" w:sz="0" w:space="0" w:color="auto"/>
        <w:right w:val="none" w:sz="0" w:space="0" w:color="auto"/>
      </w:divBdr>
    </w:div>
    <w:div w:id="736443633">
      <w:bodyDiv w:val="1"/>
      <w:marLeft w:val="0"/>
      <w:marRight w:val="0"/>
      <w:marTop w:val="0"/>
      <w:marBottom w:val="0"/>
      <w:divBdr>
        <w:top w:val="none" w:sz="0" w:space="0" w:color="auto"/>
        <w:left w:val="none" w:sz="0" w:space="0" w:color="auto"/>
        <w:bottom w:val="none" w:sz="0" w:space="0" w:color="auto"/>
        <w:right w:val="none" w:sz="0" w:space="0" w:color="auto"/>
      </w:divBdr>
    </w:div>
    <w:div w:id="737821711">
      <w:bodyDiv w:val="1"/>
      <w:marLeft w:val="0"/>
      <w:marRight w:val="0"/>
      <w:marTop w:val="0"/>
      <w:marBottom w:val="0"/>
      <w:divBdr>
        <w:top w:val="none" w:sz="0" w:space="0" w:color="auto"/>
        <w:left w:val="none" w:sz="0" w:space="0" w:color="auto"/>
        <w:bottom w:val="none" w:sz="0" w:space="0" w:color="auto"/>
        <w:right w:val="none" w:sz="0" w:space="0" w:color="auto"/>
      </w:divBdr>
    </w:div>
    <w:div w:id="737870191">
      <w:bodyDiv w:val="1"/>
      <w:marLeft w:val="0"/>
      <w:marRight w:val="0"/>
      <w:marTop w:val="0"/>
      <w:marBottom w:val="0"/>
      <w:divBdr>
        <w:top w:val="none" w:sz="0" w:space="0" w:color="auto"/>
        <w:left w:val="none" w:sz="0" w:space="0" w:color="auto"/>
        <w:bottom w:val="none" w:sz="0" w:space="0" w:color="auto"/>
        <w:right w:val="none" w:sz="0" w:space="0" w:color="auto"/>
      </w:divBdr>
    </w:div>
    <w:div w:id="738937555">
      <w:bodyDiv w:val="1"/>
      <w:marLeft w:val="0"/>
      <w:marRight w:val="0"/>
      <w:marTop w:val="0"/>
      <w:marBottom w:val="0"/>
      <w:divBdr>
        <w:top w:val="none" w:sz="0" w:space="0" w:color="auto"/>
        <w:left w:val="none" w:sz="0" w:space="0" w:color="auto"/>
        <w:bottom w:val="none" w:sz="0" w:space="0" w:color="auto"/>
        <w:right w:val="none" w:sz="0" w:space="0" w:color="auto"/>
      </w:divBdr>
    </w:div>
    <w:div w:id="741440819">
      <w:bodyDiv w:val="1"/>
      <w:marLeft w:val="0"/>
      <w:marRight w:val="0"/>
      <w:marTop w:val="0"/>
      <w:marBottom w:val="0"/>
      <w:divBdr>
        <w:top w:val="none" w:sz="0" w:space="0" w:color="auto"/>
        <w:left w:val="none" w:sz="0" w:space="0" w:color="auto"/>
        <w:bottom w:val="none" w:sz="0" w:space="0" w:color="auto"/>
        <w:right w:val="none" w:sz="0" w:space="0" w:color="auto"/>
      </w:divBdr>
    </w:div>
    <w:div w:id="742948827">
      <w:bodyDiv w:val="1"/>
      <w:marLeft w:val="0"/>
      <w:marRight w:val="0"/>
      <w:marTop w:val="0"/>
      <w:marBottom w:val="0"/>
      <w:divBdr>
        <w:top w:val="none" w:sz="0" w:space="0" w:color="auto"/>
        <w:left w:val="none" w:sz="0" w:space="0" w:color="auto"/>
        <w:bottom w:val="none" w:sz="0" w:space="0" w:color="auto"/>
        <w:right w:val="none" w:sz="0" w:space="0" w:color="auto"/>
      </w:divBdr>
    </w:div>
    <w:div w:id="745612805">
      <w:bodyDiv w:val="1"/>
      <w:marLeft w:val="0"/>
      <w:marRight w:val="0"/>
      <w:marTop w:val="0"/>
      <w:marBottom w:val="0"/>
      <w:divBdr>
        <w:top w:val="none" w:sz="0" w:space="0" w:color="auto"/>
        <w:left w:val="none" w:sz="0" w:space="0" w:color="auto"/>
        <w:bottom w:val="none" w:sz="0" w:space="0" w:color="auto"/>
        <w:right w:val="none" w:sz="0" w:space="0" w:color="auto"/>
      </w:divBdr>
    </w:div>
    <w:div w:id="745617292">
      <w:bodyDiv w:val="1"/>
      <w:marLeft w:val="0"/>
      <w:marRight w:val="0"/>
      <w:marTop w:val="0"/>
      <w:marBottom w:val="0"/>
      <w:divBdr>
        <w:top w:val="none" w:sz="0" w:space="0" w:color="auto"/>
        <w:left w:val="none" w:sz="0" w:space="0" w:color="auto"/>
        <w:bottom w:val="none" w:sz="0" w:space="0" w:color="auto"/>
        <w:right w:val="none" w:sz="0" w:space="0" w:color="auto"/>
      </w:divBdr>
    </w:div>
    <w:div w:id="746270259">
      <w:bodyDiv w:val="1"/>
      <w:marLeft w:val="0"/>
      <w:marRight w:val="0"/>
      <w:marTop w:val="0"/>
      <w:marBottom w:val="0"/>
      <w:divBdr>
        <w:top w:val="none" w:sz="0" w:space="0" w:color="auto"/>
        <w:left w:val="none" w:sz="0" w:space="0" w:color="auto"/>
        <w:bottom w:val="none" w:sz="0" w:space="0" w:color="auto"/>
        <w:right w:val="none" w:sz="0" w:space="0" w:color="auto"/>
      </w:divBdr>
    </w:div>
    <w:div w:id="747464587">
      <w:bodyDiv w:val="1"/>
      <w:marLeft w:val="0"/>
      <w:marRight w:val="0"/>
      <w:marTop w:val="0"/>
      <w:marBottom w:val="0"/>
      <w:divBdr>
        <w:top w:val="none" w:sz="0" w:space="0" w:color="auto"/>
        <w:left w:val="none" w:sz="0" w:space="0" w:color="auto"/>
        <w:bottom w:val="none" w:sz="0" w:space="0" w:color="auto"/>
        <w:right w:val="none" w:sz="0" w:space="0" w:color="auto"/>
      </w:divBdr>
    </w:div>
    <w:div w:id="749161822">
      <w:bodyDiv w:val="1"/>
      <w:marLeft w:val="0"/>
      <w:marRight w:val="0"/>
      <w:marTop w:val="0"/>
      <w:marBottom w:val="0"/>
      <w:divBdr>
        <w:top w:val="none" w:sz="0" w:space="0" w:color="auto"/>
        <w:left w:val="none" w:sz="0" w:space="0" w:color="auto"/>
        <w:bottom w:val="none" w:sz="0" w:space="0" w:color="auto"/>
        <w:right w:val="none" w:sz="0" w:space="0" w:color="auto"/>
      </w:divBdr>
    </w:div>
    <w:div w:id="749472367">
      <w:bodyDiv w:val="1"/>
      <w:marLeft w:val="0"/>
      <w:marRight w:val="0"/>
      <w:marTop w:val="0"/>
      <w:marBottom w:val="0"/>
      <w:divBdr>
        <w:top w:val="none" w:sz="0" w:space="0" w:color="auto"/>
        <w:left w:val="none" w:sz="0" w:space="0" w:color="auto"/>
        <w:bottom w:val="none" w:sz="0" w:space="0" w:color="auto"/>
        <w:right w:val="none" w:sz="0" w:space="0" w:color="auto"/>
      </w:divBdr>
    </w:div>
    <w:div w:id="753548392">
      <w:bodyDiv w:val="1"/>
      <w:marLeft w:val="0"/>
      <w:marRight w:val="0"/>
      <w:marTop w:val="0"/>
      <w:marBottom w:val="0"/>
      <w:divBdr>
        <w:top w:val="none" w:sz="0" w:space="0" w:color="auto"/>
        <w:left w:val="none" w:sz="0" w:space="0" w:color="auto"/>
        <w:bottom w:val="none" w:sz="0" w:space="0" w:color="auto"/>
        <w:right w:val="none" w:sz="0" w:space="0" w:color="auto"/>
      </w:divBdr>
    </w:div>
    <w:div w:id="753817362">
      <w:bodyDiv w:val="1"/>
      <w:marLeft w:val="0"/>
      <w:marRight w:val="0"/>
      <w:marTop w:val="0"/>
      <w:marBottom w:val="0"/>
      <w:divBdr>
        <w:top w:val="none" w:sz="0" w:space="0" w:color="auto"/>
        <w:left w:val="none" w:sz="0" w:space="0" w:color="auto"/>
        <w:bottom w:val="none" w:sz="0" w:space="0" w:color="auto"/>
        <w:right w:val="none" w:sz="0" w:space="0" w:color="auto"/>
      </w:divBdr>
    </w:div>
    <w:div w:id="756633599">
      <w:bodyDiv w:val="1"/>
      <w:marLeft w:val="0"/>
      <w:marRight w:val="0"/>
      <w:marTop w:val="0"/>
      <w:marBottom w:val="0"/>
      <w:divBdr>
        <w:top w:val="none" w:sz="0" w:space="0" w:color="auto"/>
        <w:left w:val="none" w:sz="0" w:space="0" w:color="auto"/>
        <w:bottom w:val="none" w:sz="0" w:space="0" w:color="auto"/>
        <w:right w:val="none" w:sz="0" w:space="0" w:color="auto"/>
      </w:divBdr>
    </w:div>
    <w:div w:id="756947039">
      <w:bodyDiv w:val="1"/>
      <w:marLeft w:val="0"/>
      <w:marRight w:val="0"/>
      <w:marTop w:val="0"/>
      <w:marBottom w:val="0"/>
      <w:divBdr>
        <w:top w:val="none" w:sz="0" w:space="0" w:color="auto"/>
        <w:left w:val="none" w:sz="0" w:space="0" w:color="auto"/>
        <w:bottom w:val="none" w:sz="0" w:space="0" w:color="auto"/>
        <w:right w:val="none" w:sz="0" w:space="0" w:color="auto"/>
      </w:divBdr>
    </w:div>
    <w:div w:id="758990507">
      <w:bodyDiv w:val="1"/>
      <w:marLeft w:val="0"/>
      <w:marRight w:val="0"/>
      <w:marTop w:val="0"/>
      <w:marBottom w:val="0"/>
      <w:divBdr>
        <w:top w:val="none" w:sz="0" w:space="0" w:color="auto"/>
        <w:left w:val="none" w:sz="0" w:space="0" w:color="auto"/>
        <w:bottom w:val="none" w:sz="0" w:space="0" w:color="auto"/>
        <w:right w:val="none" w:sz="0" w:space="0" w:color="auto"/>
      </w:divBdr>
    </w:div>
    <w:div w:id="758990910">
      <w:bodyDiv w:val="1"/>
      <w:marLeft w:val="0"/>
      <w:marRight w:val="0"/>
      <w:marTop w:val="0"/>
      <w:marBottom w:val="0"/>
      <w:divBdr>
        <w:top w:val="none" w:sz="0" w:space="0" w:color="auto"/>
        <w:left w:val="none" w:sz="0" w:space="0" w:color="auto"/>
        <w:bottom w:val="none" w:sz="0" w:space="0" w:color="auto"/>
        <w:right w:val="none" w:sz="0" w:space="0" w:color="auto"/>
      </w:divBdr>
    </w:div>
    <w:div w:id="760444663">
      <w:bodyDiv w:val="1"/>
      <w:marLeft w:val="0"/>
      <w:marRight w:val="0"/>
      <w:marTop w:val="0"/>
      <w:marBottom w:val="0"/>
      <w:divBdr>
        <w:top w:val="none" w:sz="0" w:space="0" w:color="auto"/>
        <w:left w:val="none" w:sz="0" w:space="0" w:color="auto"/>
        <w:bottom w:val="none" w:sz="0" w:space="0" w:color="auto"/>
        <w:right w:val="none" w:sz="0" w:space="0" w:color="auto"/>
      </w:divBdr>
    </w:div>
    <w:div w:id="760563840">
      <w:bodyDiv w:val="1"/>
      <w:marLeft w:val="0"/>
      <w:marRight w:val="0"/>
      <w:marTop w:val="0"/>
      <w:marBottom w:val="0"/>
      <w:divBdr>
        <w:top w:val="none" w:sz="0" w:space="0" w:color="auto"/>
        <w:left w:val="none" w:sz="0" w:space="0" w:color="auto"/>
        <w:bottom w:val="none" w:sz="0" w:space="0" w:color="auto"/>
        <w:right w:val="none" w:sz="0" w:space="0" w:color="auto"/>
      </w:divBdr>
    </w:div>
    <w:div w:id="760761517">
      <w:bodyDiv w:val="1"/>
      <w:marLeft w:val="0"/>
      <w:marRight w:val="0"/>
      <w:marTop w:val="0"/>
      <w:marBottom w:val="0"/>
      <w:divBdr>
        <w:top w:val="none" w:sz="0" w:space="0" w:color="auto"/>
        <w:left w:val="none" w:sz="0" w:space="0" w:color="auto"/>
        <w:bottom w:val="none" w:sz="0" w:space="0" w:color="auto"/>
        <w:right w:val="none" w:sz="0" w:space="0" w:color="auto"/>
      </w:divBdr>
    </w:div>
    <w:div w:id="761680794">
      <w:bodyDiv w:val="1"/>
      <w:marLeft w:val="0"/>
      <w:marRight w:val="0"/>
      <w:marTop w:val="0"/>
      <w:marBottom w:val="0"/>
      <w:divBdr>
        <w:top w:val="none" w:sz="0" w:space="0" w:color="auto"/>
        <w:left w:val="none" w:sz="0" w:space="0" w:color="auto"/>
        <w:bottom w:val="none" w:sz="0" w:space="0" w:color="auto"/>
        <w:right w:val="none" w:sz="0" w:space="0" w:color="auto"/>
      </w:divBdr>
    </w:div>
    <w:div w:id="761922765">
      <w:bodyDiv w:val="1"/>
      <w:marLeft w:val="0"/>
      <w:marRight w:val="0"/>
      <w:marTop w:val="0"/>
      <w:marBottom w:val="0"/>
      <w:divBdr>
        <w:top w:val="none" w:sz="0" w:space="0" w:color="auto"/>
        <w:left w:val="none" w:sz="0" w:space="0" w:color="auto"/>
        <w:bottom w:val="none" w:sz="0" w:space="0" w:color="auto"/>
        <w:right w:val="none" w:sz="0" w:space="0" w:color="auto"/>
      </w:divBdr>
    </w:div>
    <w:div w:id="763454205">
      <w:bodyDiv w:val="1"/>
      <w:marLeft w:val="0"/>
      <w:marRight w:val="0"/>
      <w:marTop w:val="0"/>
      <w:marBottom w:val="0"/>
      <w:divBdr>
        <w:top w:val="none" w:sz="0" w:space="0" w:color="auto"/>
        <w:left w:val="none" w:sz="0" w:space="0" w:color="auto"/>
        <w:bottom w:val="none" w:sz="0" w:space="0" w:color="auto"/>
        <w:right w:val="none" w:sz="0" w:space="0" w:color="auto"/>
      </w:divBdr>
    </w:div>
    <w:div w:id="764036071">
      <w:bodyDiv w:val="1"/>
      <w:marLeft w:val="0"/>
      <w:marRight w:val="0"/>
      <w:marTop w:val="0"/>
      <w:marBottom w:val="0"/>
      <w:divBdr>
        <w:top w:val="none" w:sz="0" w:space="0" w:color="auto"/>
        <w:left w:val="none" w:sz="0" w:space="0" w:color="auto"/>
        <w:bottom w:val="none" w:sz="0" w:space="0" w:color="auto"/>
        <w:right w:val="none" w:sz="0" w:space="0" w:color="auto"/>
      </w:divBdr>
    </w:div>
    <w:div w:id="764806404">
      <w:bodyDiv w:val="1"/>
      <w:marLeft w:val="0"/>
      <w:marRight w:val="0"/>
      <w:marTop w:val="0"/>
      <w:marBottom w:val="0"/>
      <w:divBdr>
        <w:top w:val="none" w:sz="0" w:space="0" w:color="auto"/>
        <w:left w:val="none" w:sz="0" w:space="0" w:color="auto"/>
        <w:bottom w:val="none" w:sz="0" w:space="0" w:color="auto"/>
        <w:right w:val="none" w:sz="0" w:space="0" w:color="auto"/>
      </w:divBdr>
    </w:div>
    <w:div w:id="765154237">
      <w:bodyDiv w:val="1"/>
      <w:marLeft w:val="0"/>
      <w:marRight w:val="0"/>
      <w:marTop w:val="0"/>
      <w:marBottom w:val="0"/>
      <w:divBdr>
        <w:top w:val="none" w:sz="0" w:space="0" w:color="auto"/>
        <w:left w:val="none" w:sz="0" w:space="0" w:color="auto"/>
        <w:bottom w:val="none" w:sz="0" w:space="0" w:color="auto"/>
        <w:right w:val="none" w:sz="0" w:space="0" w:color="auto"/>
      </w:divBdr>
    </w:div>
    <w:div w:id="766537395">
      <w:bodyDiv w:val="1"/>
      <w:marLeft w:val="0"/>
      <w:marRight w:val="0"/>
      <w:marTop w:val="0"/>
      <w:marBottom w:val="0"/>
      <w:divBdr>
        <w:top w:val="none" w:sz="0" w:space="0" w:color="auto"/>
        <w:left w:val="none" w:sz="0" w:space="0" w:color="auto"/>
        <w:bottom w:val="none" w:sz="0" w:space="0" w:color="auto"/>
        <w:right w:val="none" w:sz="0" w:space="0" w:color="auto"/>
      </w:divBdr>
    </w:div>
    <w:div w:id="767042992">
      <w:bodyDiv w:val="1"/>
      <w:marLeft w:val="0"/>
      <w:marRight w:val="0"/>
      <w:marTop w:val="0"/>
      <w:marBottom w:val="0"/>
      <w:divBdr>
        <w:top w:val="none" w:sz="0" w:space="0" w:color="auto"/>
        <w:left w:val="none" w:sz="0" w:space="0" w:color="auto"/>
        <w:bottom w:val="none" w:sz="0" w:space="0" w:color="auto"/>
        <w:right w:val="none" w:sz="0" w:space="0" w:color="auto"/>
      </w:divBdr>
    </w:div>
    <w:div w:id="767238812">
      <w:bodyDiv w:val="1"/>
      <w:marLeft w:val="0"/>
      <w:marRight w:val="0"/>
      <w:marTop w:val="0"/>
      <w:marBottom w:val="0"/>
      <w:divBdr>
        <w:top w:val="none" w:sz="0" w:space="0" w:color="auto"/>
        <w:left w:val="none" w:sz="0" w:space="0" w:color="auto"/>
        <w:bottom w:val="none" w:sz="0" w:space="0" w:color="auto"/>
        <w:right w:val="none" w:sz="0" w:space="0" w:color="auto"/>
      </w:divBdr>
    </w:div>
    <w:div w:id="767312936">
      <w:bodyDiv w:val="1"/>
      <w:marLeft w:val="0"/>
      <w:marRight w:val="0"/>
      <w:marTop w:val="0"/>
      <w:marBottom w:val="0"/>
      <w:divBdr>
        <w:top w:val="none" w:sz="0" w:space="0" w:color="auto"/>
        <w:left w:val="none" w:sz="0" w:space="0" w:color="auto"/>
        <w:bottom w:val="none" w:sz="0" w:space="0" w:color="auto"/>
        <w:right w:val="none" w:sz="0" w:space="0" w:color="auto"/>
      </w:divBdr>
    </w:div>
    <w:div w:id="768891277">
      <w:bodyDiv w:val="1"/>
      <w:marLeft w:val="0"/>
      <w:marRight w:val="0"/>
      <w:marTop w:val="0"/>
      <w:marBottom w:val="0"/>
      <w:divBdr>
        <w:top w:val="none" w:sz="0" w:space="0" w:color="auto"/>
        <w:left w:val="none" w:sz="0" w:space="0" w:color="auto"/>
        <w:bottom w:val="none" w:sz="0" w:space="0" w:color="auto"/>
        <w:right w:val="none" w:sz="0" w:space="0" w:color="auto"/>
      </w:divBdr>
    </w:div>
    <w:div w:id="769274901">
      <w:bodyDiv w:val="1"/>
      <w:marLeft w:val="0"/>
      <w:marRight w:val="0"/>
      <w:marTop w:val="0"/>
      <w:marBottom w:val="0"/>
      <w:divBdr>
        <w:top w:val="none" w:sz="0" w:space="0" w:color="auto"/>
        <w:left w:val="none" w:sz="0" w:space="0" w:color="auto"/>
        <w:bottom w:val="none" w:sz="0" w:space="0" w:color="auto"/>
        <w:right w:val="none" w:sz="0" w:space="0" w:color="auto"/>
      </w:divBdr>
    </w:div>
    <w:div w:id="769468231">
      <w:bodyDiv w:val="1"/>
      <w:marLeft w:val="0"/>
      <w:marRight w:val="0"/>
      <w:marTop w:val="0"/>
      <w:marBottom w:val="0"/>
      <w:divBdr>
        <w:top w:val="none" w:sz="0" w:space="0" w:color="auto"/>
        <w:left w:val="none" w:sz="0" w:space="0" w:color="auto"/>
        <w:bottom w:val="none" w:sz="0" w:space="0" w:color="auto"/>
        <w:right w:val="none" w:sz="0" w:space="0" w:color="auto"/>
      </w:divBdr>
    </w:div>
    <w:div w:id="770125383">
      <w:bodyDiv w:val="1"/>
      <w:marLeft w:val="0"/>
      <w:marRight w:val="0"/>
      <w:marTop w:val="0"/>
      <w:marBottom w:val="0"/>
      <w:divBdr>
        <w:top w:val="none" w:sz="0" w:space="0" w:color="auto"/>
        <w:left w:val="none" w:sz="0" w:space="0" w:color="auto"/>
        <w:bottom w:val="none" w:sz="0" w:space="0" w:color="auto"/>
        <w:right w:val="none" w:sz="0" w:space="0" w:color="auto"/>
      </w:divBdr>
    </w:div>
    <w:div w:id="770324161">
      <w:bodyDiv w:val="1"/>
      <w:marLeft w:val="0"/>
      <w:marRight w:val="0"/>
      <w:marTop w:val="0"/>
      <w:marBottom w:val="0"/>
      <w:divBdr>
        <w:top w:val="none" w:sz="0" w:space="0" w:color="auto"/>
        <w:left w:val="none" w:sz="0" w:space="0" w:color="auto"/>
        <w:bottom w:val="none" w:sz="0" w:space="0" w:color="auto"/>
        <w:right w:val="none" w:sz="0" w:space="0" w:color="auto"/>
      </w:divBdr>
    </w:div>
    <w:div w:id="770931236">
      <w:bodyDiv w:val="1"/>
      <w:marLeft w:val="0"/>
      <w:marRight w:val="0"/>
      <w:marTop w:val="0"/>
      <w:marBottom w:val="0"/>
      <w:divBdr>
        <w:top w:val="none" w:sz="0" w:space="0" w:color="auto"/>
        <w:left w:val="none" w:sz="0" w:space="0" w:color="auto"/>
        <w:bottom w:val="none" w:sz="0" w:space="0" w:color="auto"/>
        <w:right w:val="none" w:sz="0" w:space="0" w:color="auto"/>
      </w:divBdr>
    </w:div>
    <w:div w:id="771895380">
      <w:bodyDiv w:val="1"/>
      <w:marLeft w:val="0"/>
      <w:marRight w:val="0"/>
      <w:marTop w:val="0"/>
      <w:marBottom w:val="0"/>
      <w:divBdr>
        <w:top w:val="none" w:sz="0" w:space="0" w:color="auto"/>
        <w:left w:val="none" w:sz="0" w:space="0" w:color="auto"/>
        <w:bottom w:val="none" w:sz="0" w:space="0" w:color="auto"/>
        <w:right w:val="none" w:sz="0" w:space="0" w:color="auto"/>
      </w:divBdr>
    </w:div>
    <w:div w:id="772479273">
      <w:bodyDiv w:val="1"/>
      <w:marLeft w:val="0"/>
      <w:marRight w:val="0"/>
      <w:marTop w:val="0"/>
      <w:marBottom w:val="0"/>
      <w:divBdr>
        <w:top w:val="none" w:sz="0" w:space="0" w:color="auto"/>
        <w:left w:val="none" w:sz="0" w:space="0" w:color="auto"/>
        <w:bottom w:val="none" w:sz="0" w:space="0" w:color="auto"/>
        <w:right w:val="none" w:sz="0" w:space="0" w:color="auto"/>
      </w:divBdr>
    </w:div>
    <w:div w:id="773133065">
      <w:bodyDiv w:val="1"/>
      <w:marLeft w:val="0"/>
      <w:marRight w:val="0"/>
      <w:marTop w:val="0"/>
      <w:marBottom w:val="0"/>
      <w:divBdr>
        <w:top w:val="none" w:sz="0" w:space="0" w:color="auto"/>
        <w:left w:val="none" w:sz="0" w:space="0" w:color="auto"/>
        <w:bottom w:val="none" w:sz="0" w:space="0" w:color="auto"/>
        <w:right w:val="none" w:sz="0" w:space="0" w:color="auto"/>
      </w:divBdr>
    </w:div>
    <w:div w:id="776798415">
      <w:bodyDiv w:val="1"/>
      <w:marLeft w:val="0"/>
      <w:marRight w:val="0"/>
      <w:marTop w:val="0"/>
      <w:marBottom w:val="0"/>
      <w:divBdr>
        <w:top w:val="none" w:sz="0" w:space="0" w:color="auto"/>
        <w:left w:val="none" w:sz="0" w:space="0" w:color="auto"/>
        <w:bottom w:val="none" w:sz="0" w:space="0" w:color="auto"/>
        <w:right w:val="none" w:sz="0" w:space="0" w:color="auto"/>
      </w:divBdr>
    </w:div>
    <w:div w:id="777330613">
      <w:bodyDiv w:val="1"/>
      <w:marLeft w:val="0"/>
      <w:marRight w:val="0"/>
      <w:marTop w:val="0"/>
      <w:marBottom w:val="0"/>
      <w:divBdr>
        <w:top w:val="none" w:sz="0" w:space="0" w:color="auto"/>
        <w:left w:val="none" w:sz="0" w:space="0" w:color="auto"/>
        <w:bottom w:val="none" w:sz="0" w:space="0" w:color="auto"/>
        <w:right w:val="none" w:sz="0" w:space="0" w:color="auto"/>
      </w:divBdr>
    </w:div>
    <w:div w:id="778331487">
      <w:bodyDiv w:val="1"/>
      <w:marLeft w:val="0"/>
      <w:marRight w:val="0"/>
      <w:marTop w:val="0"/>
      <w:marBottom w:val="0"/>
      <w:divBdr>
        <w:top w:val="none" w:sz="0" w:space="0" w:color="auto"/>
        <w:left w:val="none" w:sz="0" w:space="0" w:color="auto"/>
        <w:bottom w:val="none" w:sz="0" w:space="0" w:color="auto"/>
        <w:right w:val="none" w:sz="0" w:space="0" w:color="auto"/>
      </w:divBdr>
    </w:div>
    <w:div w:id="778335726">
      <w:bodyDiv w:val="1"/>
      <w:marLeft w:val="0"/>
      <w:marRight w:val="0"/>
      <w:marTop w:val="0"/>
      <w:marBottom w:val="0"/>
      <w:divBdr>
        <w:top w:val="none" w:sz="0" w:space="0" w:color="auto"/>
        <w:left w:val="none" w:sz="0" w:space="0" w:color="auto"/>
        <w:bottom w:val="none" w:sz="0" w:space="0" w:color="auto"/>
        <w:right w:val="none" w:sz="0" w:space="0" w:color="auto"/>
      </w:divBdr>
    </w:div>
    <w:div w:id="782382109">
      <w:bodyDiv w:val="1"/>
      <w:marLeft w:val="0"/>
      <w:marRight w:val="0"/>
      <w:marTop w:val="0"/>
      <w:marBottom w:val="0"/>
      <w:divBdr>
        <w:top w:val="none" w:sz="0" w:space="0" w:color="auto"/>
        <w:left w:val="none" w:sz="0" w:space="0" w:color="auto"/>
        <w:bottom w:val="none" w:sz="0" w:space="0" w:color="auto"/>
        <w:right w:val="none" w:sz="0" w:space="0" w:color="auto"/>
      </w:divBdr>
    </w:div>
    <w:div w:id="784547360">
      <w:bodyDiv w:val="1"/>
      <w:marLeft w:val="0"/>
      <w:marRight w:val="0"/>
      <w:marTop w:val="0"/>
      <w:marBottom w:val="0"/>
      <w:divBdr>
        <w:top w:val="none" w:sz="0" w:space="0" w:color="auto"/>
        <w:left w:val="none" w:sz="0" w:space="0" w:color="auto"/>
        <w:bottom w:val="none" w:sz="0" w:space="0" w:color="auto"/>
        <w:right w:val="none" w:sz="0" w:space="0" w:color="auto"/>
      </w:divBdr>
    </w:div>
    <w:div w:id="785007187">
      <w:bodyDiv w:val="1"/>
      <w:marLeft w:val="0"/>
      <w:marRight w:val="0"/>
      <w:marTop w:val="0"/>
      <w:marBottom w:val="0"/>
      <w:divBdr>
        <w:top w:val="none" w:sz="0" w:space="0" w:color="auto"/>
        <w:left w:val="none" w:sz="0" w:space="0" w:color="auto"/>
        <w:bottom w:val="none" w:sz="0" w:space="0" w:color="auto"/>
        <w:right w:val="none" w:sz="0" w:space="0" w:color="auto"/>
      </w:divBdr>
    </w:div>
    <w:div w:id="785587037">
      <w:bodyDiv w:val="1"/>
      <w:marLeft w:val="0"/>
      <w:marRight w:val="0"/>
      <w:marTop w:val="0"/>
      <w:marBottom w:val="0"/>
      <w:divBdr>
        <w:top w:val="none" w:sz="0" w:space="0" w:color="auto"/>
        <w:left w:val="none" w:sz="0" w:space="0" w:color="auto"/>
        <w:bottom w:val="none" w:sz="0" w:space="0" w:color="auto"/>
        <w:right w:val="none" w:sz="0" w:space="0" w:color="auto"/>
      </w:divBdr>
    </w:div>
    <w:div w:id="786847618">
      <w:bodyDiv w:val="1"/>
      <w:marLeft w:val="0"/>
      <w:marRight w:val="0"/>
      <w:marTop w:val="0"/>
      <w:marBottom w:val="0"/>
      <w:divBdr>
        <w:top w:val="none" w:sz="0" w:space="0" w:color="auto"/>
        <w:left w:val="none" w:sz="0" w:space="0" w:color="auto"/>
        <w:bottom w:val="none" w:sz="0" w:space="0" w:color="auto"/>
        <w:right w:val="none" w:sz="0" w:space="0" w:color="auto"/>
      </w:divBdr>
    </w:div>
    <w:div w:id="791677983">
      <w:bodyDiv w:val="1"/>
      <w:marLeft w:val="0"/>
      <w:marRight w:val="0"/>
      <w:marTop w:val="0"/>
      <w:marBottom w:val="0"/>
      <w:divBdr>
        <w:top w:val="none" w:sz="0" w:space="0" w:color="auto"/>
        <w:left w:val="none" w:sz="0" w:space="0" w:color="auto"/>
        <w:bottom w:val="none" w:sz="0" w:space="0" w:color="auto"/>
        <w:right w:val="none" w:sz="0" w:space="0" w:color="auto"/>
      </w:divBdr>
    </w:div>
    <w:div w:id="792209940">
      <w:bodyDiv w:val="1"/>
      <w:marLeft w:val="0"/>
      <w:marRight w:val="0"/>
      <w:marTop w:val="0"/>
      <w:marBottom w:val="0"/>
      <w:divBdr>
        <w:top w:val="none" w:sz="0" w:space="0" w:color="auto"/>
        <w:left w:val="none" w:sz="0" w:space="0" w:color="auto"/>
        <w:bottom w:val="none" w:sz="0" w:space="0" w:color="auto"/>
        <w:right w:val="none" w:sz="0" w:space="0" w:color="auto"/>
      </w:divBdr>
    </w:div>
    <w:div w:id="792360885">
      <w:bodyDiv w:val="1"/>
      <w:marLeft w:val="0"/>
      <w:marRight w:val="0"/>
      <w:marTop w:val="0"/>
      <w:marBottom w:val="0"/>
      <w:divBdr>
        <w:top w:val="none" w:sz="0" w:space="0" w:color="auto"/>
        <w:left w:val="none" w:sz="0" w:space="0" w:color="auto"/>
        <w:bottom w:val="none" w:sz="0" w:space="0" w:color="auto"/>
        <w:right w:val="none" w:sz="0" w:space="0" w:color="auto"/>
      </w:divBdr>
    </w:div>
    <w:div w:id="793712991">
      <w:bodyDiv w:val="1"/>
      <w:marLeft w:val="0"/>
      <w:marRight w:val="0"/>
      <w:marTop w:val="0"/>
      <w:marBottom w:val="0"/>
      <w:divBdr>
        <w:top w:val="none" w:sz="0" w:space="0" w:color="auto"/>
        <w:left w:val="none" w:sz="0" w:space="0" w:color="auto"/>
        <w:bottom w:val="none" w:sz="0" w:space="0" w:color="auto"/>
        <w:right w:val="none" w:sz="0" w:space="0" w:color="auto"/>
      </w:divBdr>
    </w:div>
    <w:div w:id="793720193">
      <w:bodyDiv w:val="1"/>
      <w:marLeft w:val="0"/>
      <w:marRight w:val="0"/>
      <w:marTop w:val="0"/>
      <w:marBottom w:val="0"/>
      <w:divBdr>
        <w:top w:val="none" w:sz="0" w:space="0" w:color="auto"/>
        <w:left w:val="none" w:sz="0" w:space="0" w:color="auto"/>
        <w:bottom w:val="none" w:sz="0" w:space="0" w:color="auto"/>
        <w:right w:val="none" w:sz="0" w:space="0" w:color="auto"/>
      </w:divBdr>
    </w:div>
    <w:div w:id="794258003">
      <w:bodyDiv w:val="1"/>
      <w:marLeft w:val="0"/>
      <w:marRight w:val="0"/>
      <w:marTop w:val="0"/>
      <w:marBottom w:val="0"/>
      <w:divBdr>
        <w:top w:val="none" w:sz="0" w:space="0" w:color="auto"/>
        <w:left w:val="none" w:sz="0" w:space="0" w:color="auto"/>
        <w:bottom w:val="none" w:sz="0" w:space="0" w:color="auto"/>
        <w:right w:val="none" w:sz="0" w:space="0" w:color="auto"/>
      </w:divBdr>
    </w:div>
    <w:div w:id="794560168">
      <w:bodyDiv w:val="1"/>
      <w:marLeft w:val="0"/>
      <w:marRight w:val="0"/>
      <w:marTop w:val="0"/>
      <w:marBottom w:val="0"/>
      <w:divBdr>
        <w:top w:val="none" w:sz="0" w:space="0" w:color="auto"/>
        <w:left w:val="none" w:sz="0" w:space="0" w:color="auto"/>
        <w:bottom w:val="none" w:sz="0" w:space="0" w:color="auto"/>
        <w:right w:val="none" w:sz="0" w:space="0" w:color="auto"/>
      </w:divBdr>
    </w:div>
    <w:div w:id="796144776">
      <w:bodyDiv w:val="1"/>
      <w:marLeft w:val="0"/>
      <w:marRight w:val="0"/>
      <w:marTop w:val="0"/>
      <w:marBottom w:val="0"/>
      <w:divBdr>
        <w:top w:val="none" w:sz="0" w:space="0" w:color="auto"/>
        <w:left w:val="none" w:sz="0" w:space="0" w:color="auto"/>
        <w:bottom w:val="none" w:sz="0" w:space="0" w:color="auto"/>
        <w:right w:val="none" w:sz="0" w:space="0" w:color="auto"/>
      </w:divBdr>
    </w:div>
    <w:div w:id="796605713">
      <w:bodyDiv w:val="1"/>
      <w:marLeft w:val="0"/>
      <w:marRight w:val="0"/>
      <w:marTop w:val="0"/>
      <w:marBottom w:val="0"/>
      <w:divBdr>
        <w:top w:val="none" w:sz="0" w:space="0" w:color="auto"/>
        <w:left w:val="none" w:sz="0" w:space="0" w:color="auto"/>
        <w:bottom w:val="none" w:sz="0" w:space="0" w:color="auto"/>
        <w:right w:val="none" w:sz="0" w:space="0" w:color="auto"/>
      </w:divBdr>
    </w:div>
    <w:div w:id="797799615">
      <w:bodyDiv w:val="1"/>
      <w:marLeft w:val="0"/>
      <w:marRight w:val="0"/>
      <w:marTop w:val="0"/>
      <w:marBottom w:val="0"/>
      <w:divBdr>
        <w:top w:val="none" w:sz="0" w:space="0" w:color="auto"/>
        <w:left w:val="none" w:sz="0" w:space="0" w:color="auto"/>
        <w:bottom w:val="none" w:sz="0" w:space="0" w:color="auto"/>
        <w:right w:val="none" w:sz="0" w:space="0" w:color="auto"/>
      </w:divBdr>
    </w:div>
    <w:div w:id="798496993">
      <w:bodyDiv w:val="1"/>
      <w:marLeft w:val="0"/>
      <w:marRight w:val="0"/>
      <w:marTop w:val="0"/>
      <w:marBottom w:val="0"/>
      <w:divBdr>
        <w:top w:val="none" w:sz="0" w:space="0" w:color="auto"/>
        <w:left w:val="none" w:sz="0" w:space="0" w:color="auto"/>
        <w:bottom w:val="none" w:sz="0" w:space="0" w:color="auto"/>
        <w:right w:val="none" w:sz="0" w:space="0" w:color="auto"/>
      </w:divBdr>
    </w:div>
    <w:div w:id="799883142">
      <w:bodyDiv w:val="1"/>
      <w:marLeft w:val="0"/>
      <w:marRight w:val="0"/>
      <w:marTop w:val="0"/>
      <w:marBottom w:val="0"/>
      <w:divBdr>
        <w:top w:val="none" w:sz="0" w:space="0" w:color="auto"/>
        <w:left w:val="none" w:sz="0" w:space="0" w:color="auto"/>
        <w:bottom w:val="none" w:sz="0" w:space="0" w:color="auto"/>
        <w:right w:val="none" w:sz="0" w:space="0" w:color="auto"/>
      </w:divBdr>
    </w:div>
    <w:div w:id="803616536">
      <w:bodyDiv w:val="1"/>
      <w:marLeft w:val="0"/>
      <w:marRight w:val="0"/>
      <w:marTop w:val="0"/>
      <w:marBottom w:val="0"/>
      <w:divBdr>
        <w:top w:val="none" w:sz="0" w:space="0" w:color="auto"/>
        <w:left w:val="none" w:sz="0" w:space="0" w:color="auto"/>
        <w:bottom w:val="none" w:sz="0" w:space="0" w:color="auto"/>
        <w:right w:val="none" w:sz="0" w:space="0" w:color="auto"/>
      </w:divBdr>
    </w:div>
    <w:div w:id="805008035">
      <w:bodyDiv w:val="1"/>
      <w:marLeft w:val="0"/>
      <w:marRight w:val="0"/>
      <w:marTop w:val="0"/>
      <w:marBottom w:val="0"/>
      <w:divBdr>
        <w:top w:val="none" w:sz="0" w:space="0" w:color="auto"/>
        <w:left w:val="none" w:sz="0" w:space="0" w:color="auto"/>
        <w:bottom w:val="none" w:sz="0" w:space="0" w:color="auto"/>
        <w:right w:val="none" w:sz="0" w:space="0" w:color="auto"/>
      </w:divBdr>
    </w:div>
    <w:div w:id="805044394">
      <w:bodyDiv w:val="1"/>
      <w:marLeft w:val="0"/>
      <w:marRight w:val="0"/>
      <w:marTop w:val="0"/>
      <w:marBottom w:val="0"/>
      <w:divBdr>
        <w:top w:val="none" w:sz="0" w:space="0" w:color="auto"/>
        <w:left w:val="none" w:sz="0" w:space="0" w:color="auto"/>
        <w:bottom w:val="none" w:sz="0" w:space="0" w:color="auto"/>
        <w:right w:val="none" w:sz="0" w:space="0" w:color="auto"/>
      </w:divBdr>
    </w:div>
    <w:div w:id="805858129">
      <w:bodyDiv w:val="1"/>
      <w:marLeft w:val="0"/>
      <w:marRight w:val="0"/>
      <w:marTop w:val="0"/>
      <w:marBottom w:val="0"/>
      <w:divBdr>
        <w:top w:val="none" w:sz="0" w:space="0" w:color="auto"/>
        <w:left w:val="none" w:sz="0" w:space="0" w:color="auto"/>
        <w:bottom w:val="none" w:sz="0" w:space="0" w:color="auto"/>
        <w:right w:val="none" w:sz="0" w:space="0" w:color="auto"/>
      </w:divBdr>
    </w:div>
    <w:div w:id="806123860">
      <w:bodyDiv w:val="1"/>
      <w:marLeft w:val="0"/>
      <w:marRight w:val="0"/>
      <w:marTop w:val="0"/>
      <w:marBottom w:val="0"/>
      <w:divBdr>
        <w:top w:val="none" w:sz="0" w:space="0" w:color="auto"/>
        <w:left w:val="none" w:sz="0" w:space="0" w:color="auto"/>
        <w:bottom w:val="none" w:sz="0" w:space="0" w:color="auto"/>
        <w:right w:val="none" w:sz="0" w:space="0" w:color="auto"/>
      </w:divBdr>
    </w:div>
    <w:div w:id="809177393">
      <w:bodyDiv w:val="1"/>
      <w:marLeft w:val="0"/>
      <w:marRight w:val="0"/>
      <w:marTop w:val="0"/>
      <w:marBottom w:val="0"/>
      <w:divBdr>
        <w:top w:val="none" w:sz="0" w:space="0" w:color="auto"/>
        <w:left w:val="none" w:sz="0" w:space="0" w:color="auto"/>
        <w:bottom w:val="none" w:sz="0" w:space="0" w:color="auto"/>
        <w:right w:val="none" w:sz="0" w:space="0" w:color="auto"/>
      </w:divBdr>
    </w:div>
    <w:div w:id="810291493">
      <w:bodyDiv w:val="1"/>
      <w:marLeft w:val="0"/>
      <w:marRight w:val="0"/>
      <w:marTop w:val="0"/>
      <w:marBottom w:val="0"/>
      <w:divBdr>
        <w:top w:val="none" w:sz="0" w:space="0" w:color="auto"/>
        <w:left w:val="none" w:sz="0" w:space="0" w:color="auto"/>
        <w:bottom w:val="none" w:sz="0" w:space="0" w:color="auto"/>
        <w:right w:val="none" w:sz="0" w:space="0" w:color="auto"/>
      </w:divBdr>
    </w:div>
    <w:div w:id="810756172">
      <w:bodyDiv w:val="1"/>
      <w:marLeft w:val="0"/>
      <w:marRight w:val="0"/>
      <w:marTop w:val="0"/>
      <w:marBottom w:val="0"/>
      <w:divBdr>
        <w:top w:val="none" w:sz="0" w:space="0" w:color="auto"/>
        <w:left w:val="none" w:sz="0" w:space="0" w:color="auto"/>
        <w:bottom w:val="none" w:sz="0" w:space="0" w:color="auto"/>
        <w:right w:val="none" w:sz="0" w:space="0" w:color="auto"/>
      </w:divBdr>
    </w:div>
    <w:div w:id="811601324">
      <w:bodyDiv w:val="1"/>
      <w:marLeft w:val="0"/>
      <w:marRight w:val="0"/>
      <w:marTop w:val="0"/>
      <w:marBottom w:val="0"/>
      <w:divBdr>
        <w:top w:val="none" w:sz="0" w:space="0" w:color="auto"/>
        <w:left w:val="none" w:sz="0" w:space="0" w:color="auto"/>
        <w:bottom w:val="none" w:sz="0" w:space="0" w:color="auto"/>
        <w:right w:val="none" w:sz="0" w:space="0" w:color="auto"/>
      </w:divBdr>
    </w:div>
    <w:div w:id="812985622">
      <w:bodyDiv w:val="1"/>
      <w:marLeft w:val="0"/>
      <w:marRight w:val="0"/>
      <w:marTop w:val="0"/>
      <w:marBottom w:val="0"/>
      <w:divBdr>
        <w:top w:val="none" w:sz="0" w:space="0" w:color="auto"/>
        <w:left w:val="none" w:sz="0" w:space="0" w:color="auto"/>
        <w:bottom w:val="none" w:sz="0" w:space="0" w:color="auto"/>
        <w:right w:val="none" w:sz="0" w:space="0" w:color="auto"/>
      </w:divBdr>
    </w:div>
    <w:div w:id="814613964">
      <w:bodyDiv w:val="1"/>
      <w:marLeft w:val="0"/>
      <w:marRight w:val="0"/>
      <w:marTop w:val="0"/>
      <w:marBottom w:val="0"/>
      <w:divBdr>
        <w:top w:val="none" w:sz="0" w:space="0" w:color="auto"/>
        <w:left w:val="none" w:sz="0" w:space="0" w:color="auto"/>
        <w:bottom w:val="none" w:sz="0" w:space="0" w:color="auto"/>
        <w:right w:val="none" w:sz="0" w:space="0" w:color="auto"/>
      </w:divBdr>
    </w:div>
    <w:div w:id="814682381">
      <w:bodyDiv w:val="1"/>
      <w:marLeft w:val="0"/>
      <w:marRight w:val="0"/>
      <w:marTop w:val="0"/>
      <w:marBottom w:val="0"/>
      <w:divBdr>
        <w:top w:val="none" w:sz="0" w:space="0" w:color="auto"/>
        <w:left w:val="none" w:sz="0" w:space="0" w:color="auto"/>
        <w:bottom w:val="none" w:sz="0" w:space="0" w:color="auto"/>
        <w:right w:val="none" w:sz="0" w:space="0" w:color="auto"/>
      </w:divBdr>
    </w:div>
    <w:div w:id="816266234">
      <w:bodyDiv w:val="1"/>
      <w:marLeft w:val="0"/>
      <w:marRight w:val="0"/>
      <w:marTop w:val="0"/>
      <w:marBottom w:val="0"/>
      <w:divBdr>
        <w:top w:val="none" w:sz="0" w:space="0" w:color="auto"/>
        <w:left w:val="none" w:sz="0" w:space="0" w:color="auto"/>
        <w:bottom w:val="none" w:sz="0" w:space="0" w:color="auto"/>
        <w:right w:val="none" w:sz="0" w:space="0" w:color="auto"/>
      </w:divBdr>
    </w:div>
    <w:div w:id="816801756">
      <w:bodyDiv w:val="1"/>
      <w:marLeft w:val="0"/>
      <w:marRight w:val="0"/>
      <w:marTop w:val="0"/>
      <w:marBottom w:val="0"/>
      <w:divBdr>
        <w:top w:val="none" w:sz="0" w:space="0" w:color="auto"/>
        <w:left w:val="none" w:sz="0" w:space="0" w:color="auto"/>
        <w:bottom w:val="none" w:sz="0" w:space="0" w:color="auto"/>
        <w:right w:val="none" w:sz="0" w:space="0" w:color="auto"/>
      </w:divBdr>
    </w:div>
    <w:div w:id="819274780">
      <w:bodyDiv w:val="1"/>
      <w:marLeft w:val="0"/>
      <w:marRight w:val="0"/>
      <w:marTop w:val="0"/>
      <w:marBottom w:val="0"/>
      <w:divBdr>
        <w:top w:val="none" w:sz="0" w:space="0" w:color="auto"/>
        <w:left w:val="none" w:sz="0" w:space="0" w:color="auto"/>
        <w:bottom w:val="none" w:sz="0" w:space="0" w:color="auto"/>
        <w:right w:val="none" w:sz="0" w:space="0" w:color="auto"/>
      </w:divBdr>
    </w:div>
    <w:div w:id="821390395">
      <w:bodyDiv w:val="1"/>
      <w:marLeft w:val="0"/>
      <w:marRight w:val="0"/>
      <w:marTop w:val="0"/>
      <w:marBottom w:val="0"/>
      <w:divBdr>
        <w:top w:val="none" w:sz="0" w:space="0" w:color="auto"/>
        <w:left w:val="none" w:sz="0" w:space="0" w:color="auto"/>
        <w:bottom w:val="none" w:sz="0" w:space="0" w:color="auto"/>
        <w:right w:val="none" w:sz="0" w:space="0" w:color="auto"/>
      </w:divBdr>
    </w:div>
    <w:div w:id="821699926">
      <w:bodyDiv w:val="1"/>
      <w:marLeft w:val="0"/>
      <w:marRight w:val="0"/>
      <w:marTop w:val="0"/>
      <w:marBottom w:val="0"/>
      <w:divBdr>
        <w:top w:val="none" w:sz="0" w:space="0" w:color="auto"/>
        <w:left w:val="none" w:sz="0" w:space="0" w:color="auto"/>
        <w:bottom w:val="none" w:sz="0" w:space="0" w:color="auto"/>
        <w:right w:val="none" w:sz="0" w:space="0" w:color="auto"/>
      </w:divBdr>
    </w:div>
    <w:div w:id="822043944">
      <w:bodyDiv w:val="1"/>
      <w:marLeft w:val="0"/>
      <w:marRight w:val="0"/>
      <w:marTop w:val="0"/>
      <w:marBottom w:val="0"/>
      <w:divBdr>
        <w:top w:val="none" w:sz="0" w:space="0" w:color="auto"/>
        <w:left w:val="none" w:sz="0" w:space="0" w:color="auto"/>
        <w:bottom w:val="none" w:sz="0" w:space="0" w:color="auto"/>
        <w:right w:val="none" w:sz="0" w:space="0" w:color="auto"/>
      </w:divBdr>
    </w:div>
    <w:div w:id="822354550">
      <w:bodyDiv w:val="1"/>
      <w:marLeft w:val="0"/>
      <w:marRight w:val="0"/>
      <w:marTop w:val="0"/>
      <w:marBottom w:val="0"/>
      <w:divBdr>
        <w:top w:val="none" w:sz="0" w:space="0" w:color="auto"/>
        <w:left w:val="none" w:sz="0" w:space="0" w:color="auto"/>
        <w:bottom w:val="none" w:sz="0" w:space="0" w:color="auto"/>
        <w:right w:val="none" w:sz="0" w:space="0" w:color="auto"/>
      </w:divBdr>
    </w:div>
    <w:div w:id="822627863">
      <w:bodyDiv w:val="1"/>
      <w:marLeft w:val="0"/>
      <w:marRight w:val="0"/>
      <w:marTop w:val="0"/>
      <w:marBottom w:val="0"/>
      <w:divBdr>
        <w:top w:val="none" w:sz="0" w:space="0" w:color="auto"/>
        <w:left w:val="none" w:sz="0" w:space="0" w:color="auto"/>
        <w:bottom w:val="none" w:sz="0" w:space="0" w:color="auto"/>
        <w:right w:val="none" w:sz="0" w:space="0" w:color="auto"/>
      </w:divBdr>
    </w:div>
    <w:div w:id="824860472">
      <w:bodyDiv w:val="1"/>
      <w:marLeft w:val="0"/>
      <w:marRight w:val="0"/>
      <w:marTop w:val="0"/>
      <w:marBottom w:val="0"/>
      <w:divBdr>
        <w:top w:val="none" w:sz="0" w:space="0" w:color="auto"/>
        <w:left w:val="none" w:sz="0" w:space="0" w:color="auto"/>
        <w:bottom w:val="none" w:sz="0" w:space="0" w:color="auto"/>
        <w:right w:val="none" w:sz="0" w:space="0" w:color="auto"/>
      </w:divBdr>
    </w:div>
    <w:div w:id="827404393">
      <w:bodyDiv w:val="1"/>
      <w:marLeft w:val="0"/>
      <w:marRight w:val="0"/>
      <w:marTop w:val="0"/>
      <w:marBottom w:val="0"/>
      <w:divBdr>
        <w:top w:val="none" w:sz="0" w:space="0" w:color="auto"/>
        <w:left w:val="none" w:sz="0" w:space="0" w:color="auto"/>
        <w:bottom w:val="none" w:sz="0" w:space="0" w:color="auto"/>
        <w:right w:val="none" w:sz="0" w:space="0" w:color="auto"/>
      </w:divBdr>
    </w:div>
    <w:div w:id="828324201">
      <w:bodyDiv w:val="1"/>
      <w:marLeft w:val="0"/>
      <w:marRight w:val="0"/>
      <w:marTop w:val="0"/>
      <w:marBottom w:val="0"/>
      <w:divBdr>
        <w:top w:val="none" w:sz="0" w:space="0" w:color="auto"/>
        <w:left w:val="none" w:sz="0" w:space="0" w:color="auto"/>
        <w:bottom w:val="none" w:sz="0" w:space="0" w:color="auto"/>
        <w:right w:val="none" w:sz="0" w:space="0" w:color="auto"/>
      </w:divBdr>
    </w:div>
    <w:div w:id="829178451">
      <w:bodyDiv w:val="1"/>
      <w:marLeft w:val="0"/>
      <w:marRight w:val="0"/>
      <w:marTop w:val="0"/>
      <w:marBottom w:val="0"/>
      <w:divBdr>
        <w:top w:val="none" w:sz="0" w:space="0" w:color="auto"/>
        <w:left w:val="none" w:sz="0" w:space="0" w:color="auto"/>
        <w:bottom w:val="none" w:sz="0" w:space="0" w:color="auto"/>
        <w:right w:val="none" w:sz="0" w:space="0" w:color="auto"/>
      </w:divBdr>
    </w:div>
    <w:div w:id="829716670">
      <w:bodyDiv w:val="1"/>
      <w:marLeft w:val="0"/>
      <w:marRight w:val="0"/>
      <w:marTop w:val="0"/>
      <w:marBottom w:val="0"/>
      <w:divBdr>
        <w:top w:val="none" w:sz="0" w:space="0" w:color="auto"/>
        <w:left w:val="none" w:sz="0" w:space="0" w:color="auto"/>
        <w:bottom w:val="none" w:sz="0" w:space="0" w:color="auto"/>
        <w:right w:val="none" w:sz="0" w:space="0" w:color="auto"/>
      </w:divBdr>
    </w:div>
    <w:div w:id="831800364">
      <w:bodyDiv w:val="1"/>
      <w:marLeft w:val="0"/>
      <w:marRight w:val="0"/>
      <w:marTop w:val="0"/>
      <w:marBottom w:val="0"/>
      <w:divBdr>
        <w:top w:val="none" w:sz="0" w:space="0" w:color="auto"/>
        <w:left w:val="none" w:sz="0" w:space="0" w:color="auto"/>
        <w:bottom w:val="none" w:sz="0" w:space="0" w:color="auto"/>
        <w:right w:val="none" w:sz="0" w:space="0" w:color="auto"/>
      </w:divBdr>
    </w:div>
    <w:div w:id="832598697">
      <w:bodyDiv w:val="1"/>
      <w:marLeft w:val="0"/>
      <w:marRight w:val="0"/>
      <w:marTop w:val="0"/>
      <w:marBottom w:val="0"/>
      <w:divBdr>
        <w:top w:val="none" w:sz="0" w:space="0" w:color="auto"/>
        <w:left w:val="none" w:sz="0" w:space="0" w:color="auto"/>
        <w:bottom w:val="none" w:sz="0" w:space="0" w:color="auto"/>
        <w:right w:val="none" w:sz="0" w:space="0" w:color="auto"/>
      </w:divBdr>
    </w:div>
    <w:div w:id="834078242">
      <w:bodyDiv w:val="1"/>
      <w:marLeft w:val="0"/>
      <w:marRight w:val="0"/>
      <w:marTop w:val="0"/>
      <w:marBottom w:val="0"/>
      <w:divBdr>
        <w:top w:val="none" w:sz="0" w:space="0" w:color="auto"/>
        <w:left w:val="none" w:sz="0" w:space="0" w:color="auto"/>
        <w:bottom w:val="none" w:sz="0" w:space="0" w:color="auto"/>
        <w:right w:val="none" w:sz="0" w:space="0" w:color="auto"/>
      </w:divBdr>
    </w:div>
    <w:div w:id="835875161">
      <w:bodyDiv w:val="1"/>
      <w:marLeft w:val="0"/>
      <w:marRight w:val="0"/>
      <w:marTop w:val="0"/>
      <w:marBottom w:val="0"/>
      <w:divBdr>
        <w:top w:val="none" w:sz="0" w:space="0" w:color="auto"/>
        <w:left w:val="none" w:sz="0" w:space="0" w:color="auto"/>
        <w:bottom w:val="none" w:sz="0" w:space="0" w:color="auto"/>
        <w:right w:val="none" w:sz="0" w:space="0" w:color="auto"/>
      </w:divBdr>
    </w:div>
    <w:div w:id="837161696">
      <w:bodyDiv w:val="1"/>
      <w:marLeft w:val="0"/>
      <w:marRight w:val="0"/>
      <w:marTop w:val="0"/>
      <w:marBottom w:val="0"/>
      <w:divBdr>
        <w:top w:val="none" w:sz="0" w:space="0" w:color="auto"/>
        <w:left w:val="none" w:sz="0" w:space="0" w:color="auto"/>
        <w:bottom w:val="none" w:sz="0" w:space="0" w:color="auto"/>
        <w:right w:val="none" w:sz="0" w:space="0" w:color="auto"/>
      </w:divBdr>
    </w:div>
    <w:div w:id="838278725">
      <w:bodyDiv w:val="1"/>
      <w:marLeft w:val="0"/>
      <w:marRight w:val="0"/>
      <w:marTop w:val="0"/>
      <w:marBottom w:val="0"/>
      <w:divBdr>
        <w:top w:val="none" w:sz="0" w:space="0" w:color="auto"/>
        <w:left w:val="none" w:sz="0" w:space="0" w:color="auto"/>
        <w:bottom w:val="none" w:sz="0" w:space="0" w:color="auto"/>
        <w:right w:val="none" w:sz="0" w:space="0" w:color="auto"/>
      </w:divBdr>
    </w:div>
    <w:div w:id="839388743">
      <w:bodyDiv w:val="1"/>
      <w:marLeft w:val="0"/>
      <w:marRight w:val="0"/>
      <w:marTop w:val="0"/>
      <w:marBottom w:val="0"/>
      <w:divBdr>
        <w:top w:val="none" w:sz="0" w:space="0" w:color="auto"/>
        <w:left w:val="none" w:sz="0" w:space="0" w:color="auto"/>
        <w:bottom w:val="none" w:sz="0" w:space="0" w:color="auto"/>
        <w:right w:val="none" w:sz="0" w:space="0" w:color="auto"/>
      </w:divBdr>
    </w:div>
    <w:div w:id="839976507">
      <w:bodyDiv w:val="1"/>
      <w:marLeft w:val="0"/>
      <w:marRight w:val="0"/>
      <w:marTop w:val="0"/>
      <w:marBottom w:val="0"/>
      <w:divBdr>
        <w:top w:val="none" w:sz="0" w:space="0" w:color="auto"/>
        <w:left w:val="none" w:sz="0" w:space="0" w:color="auto"/>
        <w:bottom w:val="none" w:sz="0" w:space="0" w:color="auto"/>
        <w:right w:val="none" w:sz="0" w:space="0" w:color="auto"/>
      </w:divBdr>
    </w:div>
    <w:div w:id="841894088">
      <w:bodyDiv w:val="1"/>
      <w:marLeft w:val="0"/>
      <w:marRight w:val="0"/>
      <w:marTop w:val="0"/>
      <w:marBottom w:val="0"/>
      <w:divBdr>
        <w:top w:val="none" w:sz="0" w:space="0" w:color="auto"/>
        <w:left w:val="none" w:sz="0" w:space="0" w:color="auto"/>
        <w:bottom w:val="none" w:sz="0" w:space="0" w:color="auto"/>
        <w:right w:val="none" w:sz="0" w:space="0" w:color="auto"/>
      </w:divBdr>
    </w:div>
    <w:div w:id="844124659">
      <w:bodyDiv w:val="1"/>
      <w:marLeft w:val="0"/>
      <w:marRight w:val="0"/>
      <w:marTop w:val="0"/>
      <w:marBottom w:val="0"/>
      <w:divBdr>
        <w:top w:val="none" w:sz="0" w:space="0" w:color="auto"/>
        <w:left w:val="none" w:sz="0" w:space="0" w:color="auto"/>
        <w:bottom w:val="none" w:sz="0" w:space="0" w:color="auto"/>
        <w:right w:val="none" w:sz="0" w:space="0" w:color="auto"/>
      </w:divBdr>
    </w:div>
    <w:div w:id="844321716">
      <w:bodyDiv w:val="1"/>
      <w:marLeft w:val="0"/>
      <w:marRight w:val="0"/>
      <w:marTop w:val="0"/>
      <w:marBottom w:val="0"/>
      <w:divBdr>
        <w:top w:val="none" w:sz="0" w:space="0" w:color="auto"/>
        <w:left w:val="none" w:sz="0" w:space="0" w:color="auto"/>
        <w:bottom w:val="none" w:sz="0" w:space="0" w:color="auto"/>
        <w:right w:val="none" w:sz="0" w:space="0" w:color="auto"/>
      </w:divBdr>
    </w:div>
    <w:div w:id="844587667">
      <w:bodyDiv w:val="1"/>
      <w:marLeft w:val="0"/>
      <w:marRight w:val="0"/>
      <w:marTop w:val="0"/>
      <w:marBottom w:val="0"/>
      <w:divBdr>
        <w:top w:val="none" w:sz="0" w:space="0" w:color="auto"/>
        <w:left w:val="none" w:sz="0" w:space="0" w:color="auto"/>
        <w:bottom w:val="none" w:sz="0" w:space="0" w:color="auto"/>
        <w:right w:val="none" w:sz="0" w:space="0" w:color="auto"/>
      </w:divBdr>
    </w:div>
    <w:div w:id="844595124">
      <w:bodyDiv w:val="1"/>
      <w:marLeft w:val="0"/>
      <w:marRight w:val="0"/>
      <w:marTop w:val="0"/>
      <w:marBottom w:val="0"/>
      <w:divBdr>
        <w:top w:val="none" w:sz="0" w:space="0" w:color="auto"/>
        <w:left w:val="none" w:sz="0" w:space="0" w:color="auto"/>
        <w:bottom w:val="none" w:sz="0" w:space="0" w:color="auto"/>
        <w:right w:val="none" w:sz="0" w:space="0" w:color="auto"/>
      </w:divBdr>
    </w:div>
    <w:div w:id="845249154">
      <w:bodyDiv w:val="1"/>
      <w:marLeft w:val="0"/>
      <w:marRight w:val="0"/>
      <w:marTop w:val="0"/>
      <w:marBottom w:val="0"/>
      <w:divBdr>
        <w:top w:val="none" w:sz="0" w:space="0" w:color="auto"/>
        <w:left w:val="none" w:sz="0" w:space="0" w:color="auto"/>
        <w:bottom w:val="none" w:sz="0" w:space="0" w:color="auto"/>
        <w:right w:val="none" w:sz="0" w:space="0" w:color="auto"/>
      </w:divBdr>
    </w:div>
    <w:div w:id="845560168">
      <w:bodyDiv w:val="1"/>
      <w:marLeft w:val="0"/>
      <w:marRight w:val="0"/>
      <w:marTop w:val="0"/>
      <w:marBottom w:val="0"/>
      <w:divBdr>
        <w:top w:val="none" w:sz="0" w:space="0" w:color="auto"/>
        <w:left w:val="none" w:sz="0" w:space="0" w:color="auto"/>
        <w:bottom w:val="none" w:sz="0" w:space="0" w:color="auto"/>
        <w:right w:val="none" w:sz="0" w:space="0" w:color="auto"/>
      </w:divBdr>
    </w:div>
    <w:div w:id="847674959">
      <w:bodyDiv w:val="1"/>
      <w:marLeft w:val="0"/>
      <w:marRight w:val="0"/>
      <w:marTop w:val="0"/>
      <w:marBottom w:val="0"/>
      <w:divBdr>
        <w:top w:val="none" w:sz="0" w:space="0" w:color="auto"/>
        <w:left w:val="none" w:sz="0" w:space="0" w:color="auto"/>
        <w:bottom w:val="none" w:sz="0" w:space="0" w:color="auto"/>
        <w:right w:val="none" w:sz="0" w:space="0" w:color="auto"/>
      </w:divBdr>
    </w:div>
    <w:div w:id="848371634">
      <w:bodyDiv w:val="1"/>
      <w:marLeft w:val="0"/>
      <w:marRight w:val="0"/>
      <w:marTop w:val="0"/>
      <w:marBottom w:val="0"/>
      <w:divBdr>
        <w:top w:val="none" w:sz="0" w:space="0" w:color="auto"/>
        <w:left w:val="none" w:sz="0" w:space="0" w:color="auto"/>
        <w:bottom w:val="none" w:sz="0" w:space="0" w:color="auto"/>
        <w:right w:val="none" w:sz="0" w:space="0" w:color="auto"/>
      </w:divBdr>
    </w:div>
    <w:div w:id="848908936">
      <w:bodyDiv w:val="1"/>
      <w:marLeft w:val="0"/>
      <w:marRight w:val="0"/>
      <w:marTop w:val="0"/>
      <w:marBottom w:val="0"/>
      <w:divBdr>
        <w:top w:val="none" w:sz="0" w:space="0" w:color="auto"/>
        <w:left w:val="none" w:sz="0" w:space="0" w:color="auto"/>
        <w:bottom w:val="none" w:sz="0" w:space="0" w:color="auto"/>
        <w:right w:val="none" w:sz="0" w:space="0" w:color="auto"/>
      </w:divBdr>
    </w:div>
    <w:div w:id="850803594">
      <w:bodyDiv w:val="1"/>
      <w:marLeft w:val="0"/>
      <w:marRight w:val="0"/>
      <w:marTop w:val="0"/>
      <w:marBottom w:val="0"/>
      <w:divBdr>
        <w:top w:val="none" w:sz="0" w:space="0" w:color="auto"/>
        <w:left w:val="none" w:sz="0" w:space="0" w:color="auto"/>
        <w:bottom w:val="none" w:sz="0" w:space="0" w:color="auto"/>
        <w:right w:val="none" w:sz="0" w:space="0" w:color="auto"/>
      </w:divBdr>
    </w:div>
    <w:div w:id="852182969">
      <w:bodyDiv w:val="1"/>
      <w:marLeft w:val="0"/>
      <w:marRight w:val="0"/>
      <w:marTop w:val="0"/>
      <w:marBottom w:val="0"/>
      <w:divBdr>
        <w:top w:val="none" w:sz="0" w:space="0" w:color="auto"/>
        <w:left w:val="none" w:sz="0" w:space="0" w:color="auto"/>
        <w:bottom w:val="none" w:sz="0" w:space="0" w:color="auto"/>
        <w:right w:val="none" w:sz="0" w:space="0" w:color="auto"/>
      </w:divBdr>
    </w:div>
    <w:div w:id="852574507">
      <w:bodyDiv w:val="1"/>
      <w:marLeft w:val="0"/>
      <w:marRight w:val="0"/>
      <w:marTop w:val="0"/>
      <w:marBottom w:val="0"/>
      <w:divBdr>
        <w:top w:val="none" w:sz="0" w:space="0" w:color="auto"/>
        <w:left w:val="none" w:sz="0" w:space="0" w:color="auto"/>
        <w:bottom w:val="none" w:sz="0" w:space="0" w:color="auto"/>
        <w:right w:val="none" w:sz="0" w:space="0" w:color="auto"/>
      </w:divBdr>
    </w:div>
    <w:div w:id="852843981">
      <w:bodyDiv w:val="1"/>
      <w:marLeft w:val="0"/>
      <w:marRight w:val="0"/>
      <w:marTop w:val="0"/>
      <w:marBottom w:val="0"/>
      <w:divBdr>
        <w:top w:val="none" w:sz="0" w:space="0" w:color="auto"/>
        <w:left w:val="none" w:sz="0" w:space="0" w:color="auto"/>
        <w:bottom w:val="none" w:sz="0" w:space="0" w:color="auto"/>
        <w:right w:val="none" w:sz="0" w:space="0" w:color="auto"/>
      </w:divBdr>
    </w:div>
    <w:div w:id="853808907">
      <w:bodyDiv w:val="1"/>
      <w:marLeft w:val="0"/>
      <w:marRight w:val="0"/>
      <w:marTop w:val="0"/>
      <w:marBottom w:val="0"/>
      <w:divBdr>
        <w:top w:val="none" w:sz="0" w:space="0" w:color="auto"/>
        <w:left w:val="none" w:sz="0" w:space="0" w:color="auto"/>
        <w:bottom w:val="none" w:sz="0" w:space="0" w:color="auto"/>
        <w:right w:val="none" w:sz="0" w:space="0" w:color="auto"/>
      </w:divBdr>
    </w:div>
    <w:div w:id="854538617">
      <w:bodyDiv w:val="1"/>
      <w:marLeft w:val="0"/>
      <w:marRight w:val="0"/>
      <w:marTop w:val="0"/>
      <w:marBottom w:val="0"/>
      <w:divBdr>
        <w:top w:val="none" w:sz="0" w:space="0" w:color="auto"/>
        <w:left w:val="none" w:sz="0" w:space="0" w:color="auto"/>
        <w:bottom w:val="none" w:sz="0" w:space="0" w:color="auto"/>
        <w:right w:val="none" w:sz="0" w:space="0" w:color="auto"/>
      </w:divBdr>
    </w:div>
    <w:div w:id="855118613">
      <w:bodyDiv w:val="1"/>
      <w:marLeft w:val="0"/>
      <w:marRight w:val="0"/>
      <w:marTop w:val="0"/>
      <w:marBottom w:val="0"/>
      <w:divBdr>
        <w:top w:val="none" w:sz="0" w:space="0" w:color="auto"/>
        <w:left w:val="none" w:sz="0" w:space="0" w:color="auto"/>
        <w:bottom w:val="none" w:sz="0" w:space="0" w:color="auto"/>
        <w:right w:val="none" w:sz="0" w:space="0" w:color="auto"/>
      </w:divBdr>
    </w:div>
    <w:div w:id="855852162">
      <w:bodyDiv w:val="1"/>
      <w:marLeft w:val="0"/>
      <w:marRight w:val="0"/>
      <w:marTop w:val="0"/>
      <w:marBottom w:val="0"/>
      <w:divBdr>
        <w:top w:val="none" w:sz="0" w:space="0" w:color="auto"/>
        <w:left w:val="none" w:sz="0" w:space="0" w:color="auto"/>
        <w:bottom w:val="none" w:sz="0" w:space="0" w:color="auto"/>
        <w:right w:val="none" w:sz="0" w:space="0" w:color="auto"/>
      </w:divBdr>
    </w:div>
    <w:div w:id="856505676">
      <w:bodyDiv w:val="1"/>
      <w:marLeft w:val="0"/>
      <w:marRight w:val="0"/>
      <w:marTop w:val="0"/>
      <w:marBottom w:val="0"/>
      <w:divBdr>
        <w:top w:val="none" w:sz="0" w:space="0" w:color="auto"/>
        <w:left w:val="none" w:sz="0" w:space="0" w:color="auto"/>
        <w:bottom w:val="none" w:sz="0" w:space="0" w:color="auto"/>
        <w:right w:val="none" w:sz="0" w:space="0" w:color="auto"/>
      </w:divBdr>
    </w:div>
    <w:div w:id="856843752">
      <w:bodyDiv w:val="1"/>
      <w:marLeft w:val="0"/>
      <w:marRight w:val="0"/>
      <w:marTop w:val="0"/>
      <w:marBottom w:val="0"/>
      <w:divBdr>
        <w:top w:val="none" w:sz="0" w:space="0" w:color="auto"/>
        <w:left w:val="none" w:sz="0" w:space="0" w:color="auto"/>
        <w:bottom w:val="none" w:sz="0" w:space="0" w:color="auto"/>
        <w:right w:val="none" w:sz="0" w:space="0" w:color="auto"/>
      </w:divBdr>
    </w:div>
    <w:div w:id="857044448">
      <w:bodyDiv w:val="1"/>
      <w:marLeft w:val="0"/>
      <w:marRight w:val="0"/>
      <w:marTop w:val="0"/>
      <w:marBottom w:val="0"/>
      <w:divBdr>
        <w:top w:val="none" w:sz="0" w:space="0" w:color="auto"/>
        <w:left w:val="none" w:sz="0" w:space="0" w:color="auto"/>
        <w:bottom w:val="none" w:sz="0" w:space="0" w:color="auto"/>
        <w:right w:val="none" w:sz="0" w:space="0" w:color="auto"/>
      </w:divBdr>
    </w:div>
    <w:div w:id="857547804">
      <w:bodyDiv w:val="1"/>
      <w:marLeft w:val="0"/>
      <w:marRight w:val="0"/>
      <w:marTop w:val="0"/>
      <w:marBottom w:val="0"/>
      <w:divBdr>
        <w:top w:val="none" w:sz="0" w:space="0" w:color="auto"/>
        <w:left w:val="none" w:sz="0" w:space="0" w:color="auto"/>
        <w:bottom w:val="none" w:sz="0" w:space="0" w:color="auto"/>
        <w:right w:val="none" w:sz="0" w:space="0" w:color="auto"/>
      </w:divBdr>
    </w:div>
    <w:div w:id="857618699">
      <w:bodyDiv w:val="1"/>
      <w:marLeft w:val="0"/>
      <w:marRight w:val="0"/>
      <w:marTop w:val="0"/>
      <w:marBottom w:val="0"/>
      <w:divBdr>
        <w:top w:val="none" w:sz="0" w:space="0" w:color="auto"/>
        <w:left w:val="none" w:sz="0" w:space="0" w:color="auto"/>
        <w:bottom w:val="none" w:sz="0" w:space="0" w:color="auto"/>
        <w:right w:val="none" w:sz="0" w:space="0" w:color="auto"/>
      </w:divBdr>
    </w:div>
    <w:div w:id="858161007">
      <w:bodyDiv w:val="1"/>
      <w:marLeft w:val="0"/>
      <w:marRight w:val="0"/>
      <w:marTop w:val="0"/>
      <w:marBottom w:val="0"/>
      <w:divBdr>
        <w:top w:val="none" w:sz="0" w:space="0" w:color="auto"/>
        <w:left w:val="none" w:sz="0" w:space="0" w:color="auto"/>
        <w:bottom w:val="none" w:sz="0" w:space="0" w:color="auto"/>
        <w:right w:val="none" w:sz="0" w:space="0" w:color="auto"/>
      </w:divBdr>
    </w:div>
    <w:div w:id="860052151">
      <w:bodyDiv w:val="1"/>
      <w:marLeft w:val="0"/>
      <w:marRight w:val="0"/>
      <w:marTop w:val="0"/>
      <w:marBottom w:val="0"/>
      <w:divBdr>
        <w:top w:val="none" w:sz="0" w:space="0" w:color="auto"/>
        <w:left w:val="none" w:sz="0" w:space="0" w:color="auto"/>
        <w:bottom w:val="none" w:sz="0" w:space="0" w:color="auto"/>
        <w:right w:val="none" w:sz="0" w:space="0" w:color="auto"/>
      </w:divBdr>
    </w:div>
    <w:div w:id="861167491">
      <w:bodyDiv w:val="1"/>
      <w:marLeft w:val="0"/>
      <w:marRight w:val="0"/>
      <w:marTop w:val="0"/>
      <w:marBottom w:val="0"/>
      <w:divBdr>
        <w:top w:val="none" w:sz="0" w:space="0" w:color="auto"/>
        <w:left w:val="none" w:sz="0" w:space="0" w:color="auto"/>
        <w:bottom w:val="none" w:sz="0" w:space="0" w:color="auto"/>
        <w:right w:val="none" w:sz="0" w:space="0" w:color="auto"/>
      </w:divBdr>
    </w:div>
    <w:div w:id="861238434">
      <w:bodyDiv w:val="1"/>
      <w:marLeft w:val="0"/>
      <w:marRight w:val="0"/>
      <w:marTop w:val="0"/>
      <w:marBottom w:val="0"/>
      <w:divBdr>
        <w:top w:val="none" w:sz="0" w:space="0" w:color="auto"/>
        <w:left w:val="none" w:sz="0" w:space="0" w:color="auto"/>
        <w:bottom w:val="none" w:sz="0" w:space="0" w:color="auto"/>
        <w:right w:val="none" w:sz="0" w:space="0" w:color="auto"/>
      </w:divBdr>
    </w:div>
    <w:div w:id="863129147">
      <w:bodyDiv w:val="1"/>
      <w:marLeft w:val="0"/>
      <w:marRight w:val="0"/>
      <w:marTop w:val="0"/>
      <w:marBottom w:val="0"/>
      <w:divBdr>
        <w:top w:val="none" w:sz="0" w:space="0" w:color="auto"/>
        <w:left w:val="none" w:sz="0" w:space="0" w:color="auto"/>
        <w:bottom w:val="none" w:sz="0" w:space="0" w:color="auto"/>
        <w:right w:val="none" w:sz="0" w:space="0" w:color="auto"/>
      </w:divBdr>
    </w:div>
    <w:div w:id="864834191">
      <w:bodyDiv w:val="1"/>
      <w:marLeft w:val="0"/>
      <w:marRight w:val="0"/>
      <w:marTop w:val="0"/>
      <w:marBottom w:val="0"/>
      <w:divBdr>
        <w:top w:val="none" w:sz="0" w:space="0" w:color="auto"/>
        <w:left w:val="none" w:sz="0" w:space="0" w:color="auto"/>
        <w:bottom w:val="none" w:sz="0" w:space="0" w:color="auto"/>
        <w:right w:val="none" w:sz="0" w:space="0" w:color="auto"/>
      </w:divBdr>
    </w:div>
    <w:div w:id="865368918">
      <w:bodyDiv w:val="1"/>
      <w:marLeft w:val="0"/>
      <w:marRight w:val="0"/>
      <w:marTop w:val="0"/>
      <w:marBottom w:val="0"/>
      <w:divBdr>
        <w:top w:val="none" w:sz="0" w:space="0" w:color="auto"/>
        <w:left w:val="none" w:sz="0" w:space="0" w:color="auto"/>
        <w:bottom w:val="none" w:sz="0" w:space="0" w:color="auto"/>
        <w:right w:val="none" w:sz="0" w:space="0" w:color="auto"/>
      </w:divBdr>
    </w:div>
    <w:div w:id="867303690">
      <w:bodyDiv w:val="1"/>
      <w:marLeft w:val="0"/>
      <w:marRight w:val="0"/>
      <w:marTop w:val="0"/>
      <w:marBottom w:val="0"/>
      <w:divBdr>
        <w:top w:val="none" w:sz="0" w:space="0" w:color="auto"/>
        <w:left w:val="none" w:sz="0" w:space="0" w:color="auto"/>
        <w:bottom w:val="none" w:sz="0" w:space="0" w:color="auto"/>
        <w:right w:val="none" w:sz="0" w:space="0" w:color="auto"/>
      </w:divBdr>
    </w:div>
    <w:div w:id="869341690">
      <w:bodyDiv w:val="1"/>
      <w:marLeft w:val="0"/>
      <w:marRight w:val="0"/>
      <w:marTop w:val="0"/>
      <w:marBottom w:val="0"/>
      <w:divBdr>
        <w:top w:val="none" w:sz="0" w:space="0" w:color="auto"/>
        <w:left w:val="none" w:sz="0" w:space="0" w:color="auto"/>
        <w:bottom w:val="none" w:sz="0" w:space="0" w:color="auto"/>
        <w:right w:val="none" w:sz="0" w:space="0" w:color="auto"/>
      </w:divBdr>
    </w:div>
    <w:div w:id="870918085">
      <w:bodyDiv w:val="1"/>
      <w:marLeft w:val="0"/>
      <w:marRight w:val="0"/>
      <w:marTop w:val="0"/>
      <w:marBottom w:val="0"/>
      <w:divBdr>
        <w:top w:val="none" w:sz="0" w:space="0" w:color="auto"/>
        <w:left w:val="none" w:sz="0" w:space="0" w:color="auto"/>
        <w:bottom w:val="none" w:sz="0" w:space="0" w:color="auto"/>
        <w:right w:val="none" w:sz="0" w:space="0" w:color="auto"/>
      </w:divBdr>
    </w:div>
    <w:div w:id="871113243">
      <w:bodyDiv w:val="1"/>
      <w:marLeft w:val="0"/>
      <w:marRight w:val="0"/>
      <w:marTop w:val="0"/>
      <w:marBottom w:val="0"/>
      <w:divBdr>
        <w:top w:val="none" w:sz="0" w:space="0" w:color="auto"/>
        <w:left w:val="none" w:sz="0" w:space="0" w:color="auto"/>
        <w:bottom w:val="none" w:sz="0" w:space="0" w:color="auto"/>
        <w:right w:val="none" w:sz="0" w:space="0" w:color="auto"/>
      </w:divBdr>
    </w:div>
    <w:div w:id="872156708">
      <w:bodyDiv w:val="1"/>
      <w:marLeft w:val="0"/>
      <w:marRight w:val="0"/>
      <w:marTop w:val="0"/>
      <w:marBottom w:val="0"/>
      <w:divBdr>
        <w:top w:val="none" w:sz="0" w:space="0" w:color="auto"/>
        <w:left w:val="none" w:sz="0" w:space="0" w:color="auto"/>
        <w:bottom w:val="none" w:sz="0" w:space="0" w:color="auto"/>
        <w:right w:val="none" w:sz="0" w:space="0" w:color="auto"/>
      </w:divBdr>
    </w:div>
    <w:div w:id="873536537">
      <w:bodyDiv w:val="1"/>
      <w:marLeft w:val="0"/>
      <w:marRight w:val="0"/>
      <w:marTop w:val="0"/>
      <w:marBottom w:val="0"/>
      <w:divBdr>
        <w:top w:val="none" w:sz="0" w:space="0" w:color="auto"/>
        <w:left w:val="none" w:sz="0" w:space="0" w:color="auto"/>
        <w:bottom w:val="none" w:sz="0" w:space="0" w:color="auto"/>
        <w:right w:val="none" w:sz="0" w:space="0" w:color="auto"/>
      </w:divBdr>
    </w:div>
    <w:div w:id="873537446">
      <w:bodyDiv w:val="1"/>
      <w:marLeft w:val="0"/>
      <w:marRight w:val="0"/>
      <w:marTop w:val="0"/>
      <w:marBottom w:val="0"/>
      <w:divBdr>
        <w:top w:val="none" w:sz="0" w:space="0" w:color="auto"/>
        <w:left w:val="none" w:sz="0" w:space="0" w:color="auto"/>
        <w:bottom w:val="none" w:sz="0" w:space="0" w:color="auto"/>
        <w:right w:val="none" w:sz="0" w:space="0" w:color="auto"/>
      </w:divBdr>
    </w:div>
    <w:div w:id="879900185">
      <w:bodyDiv w:val="1"/>
      <w:marLeft w:val="0"/>
      <w:marRight w:val="0"/>
      <w:marTop w:val="0"/>
      <w:marBottom w:val="0"/>
      <w:divBdr>
        <w:top w:val="none" w:sz="0" w:space="0" w:color="auto"/>
        <w:left w:val="none" w:sz="0" w:space="0" w:color="auto"/>
        <w:bottom w:val="none" w:sz="0" w:space="0" w:color="auto"/>
        <w:right w:val="none" w:sz="0" w:space="0" w:color="auto"/>
      </w:divBdr>
    </w:div>
    <w:div w:id="879978094">
      <w:bodyDiv w:val="1"/>
      <w:marLeft w:val="0"/>
      <w:marRight w:val="0"/>
      <w:marTop w:val="0"/>
      <w:marBottom w:val="0"/>
      <w:divBdr>
        <w:top w:val="none" w:sz="0" w:space="0" w:color="auto"/>
        <w:left w:val="none" w:sz="0" w:space="0" w:color="auto"/>
        <w:bottom w:val="none" w:sz="0" w:space="0" w:color="auto"/>
        <w:right w:val="none" w:sz="0" w:space="0" w:color="auto"/>
      </w:divBdr>
    </w:div>
    <w:div w:id="880555502">
      <w:bodyDiv w:val="1"/>
      <w:marLeft w:val="0"/>
      <w:marRight w:val="0"/>
      <w:marTop w:val="0"/>
      <w:marBottom w:val="0"/>
      <w:divBdr>
        <w:top w:val="none" w:sz="0" w:space="0" w:color="auto"/>
        <w:left w:val="none" w:sz="0" w:space="0" w:color="auto"/>
        <w:bottom w:val="none" w:sz="0" w:space="0" w:color="auto"/>
        <w:right w:val="none" w:sz="0" w:space="0" w:color="auto"/>
      </w:divBdr>
    </w:div>
    <w:div w:id="882640653">
      <w:bodyDiv w:val="1"/>
      <w:marLeft w:val="0"/>
      <w:marRight w:val="0"/>
      <w:marTop w:val="0"/>
      <w:marBottom w:val="0"/>
      <w:divBdr>
        <w:top w:val="none" w:sz="0" w:space="0" w:color="auto"/>
        <w:left w:val="none" w:sz="0" w:space="0" w:color="auto"/>
        <w:bottom w:val="none" w:sz="0" w:space="0" w:color="auto"/>
        <w:right w:val="none" w:sz="0" w:space="0" w:color="auto"/>
      </w:divBdr>
    </w:div>
    <w:div w:id="882710619">
      <w:bodyDiv w:val="1"/>
      <w:marLeft w:val="0"/>
      <w:marRight w:val="0"/>
      <w:marTop w:val="0"/>
      <w:marBottom w:val="0"/>
      <w:divBdr>
        <w:top w:val="none" w:sz="0" w:space="0" w:color="auto"/>
        <w:left w:val="none" w:sz="0" w:space="0" w:color="auto"/>
        <w:bottom w:val="none" w:sz="0" w:space="0" w:color="auto"/>
        <w:right w:val="none" w:sz="0" w:space="0" w:color="auto"/>
      </w:divBdr>
    </w:div>
    <w:div w:id="883950718">
      <w:bodyDiv w:val="1"/>
      <w:marLeft w:val="0"/>
      <w:marRight w:val="0"/>
      <w:marTop w:val="0"/>
      <w:marBottom w:val="0"/>
      <w:divBdr>
        <w:top w:val="none" w:sz="0" w:space="0" w:color="auto"/>
        <w:left w:val="none" w:sz="0" w:space="0" w:color="auto"/>
        <w:bottom w:val="none" w:sz="0" w:space="0" w:color="auto"/>
        <w:right w:val="none" w:sz="0" w:space="0" w:color="auto"/>
      </w:divBdr>
    </w:div>
    <w:div w:id="884484604">
      <w:bodyDiv w:val="1"/>
      <w:marLeft w:val="0"/>
      <w:marRight w:val="0"/>
      <w:marTop w:val="0"/>
      <w:marBottom w:val="0"/>
      <w:divBdr>
        <w:top w:val="none" w:sz="0" w:space="0" w:color="auto"/>
        <w:left w:val="none" w:sz="0" w:space="0" w:color="auto"/>
        <w:bottom w:val="none" w:sz="0" w:space="0" w:color="auto"/>
        <w:right w:val="none" w:sz="0" w:space="0" w:color="auto"/>
      </w:divBdr>
    </w:div>
    <w:div w:id="884486293">
      <w:bodyDiv w:val="1"/>
      <w:marLeft w:val="0"/>
      <w:marRight w:val="0"/>
      <w:marTop w:val="0"/>
      <w:marBottom w:val="0"/>
      <w:divBdr>
        <w:top w:val="none" w:sz="0" w:space="0" w:color="auto"/>
        <w:left w:val="none" w:sz="0" w:space="0" w:color="auto"/>
        <w:bottom w:val="none" w:sz="0" w:space="0" w:color="auto"/>
        <w:right w:val="none" w:sz="0" w:space="0" w:color="auto"/>
      </w:divBdr>
    </w:div>
    <w:div w:id="886840052">
      <w:bodyDiv w:val="1"/>
      <w:marLeft w:val="0"/>
      <w:marRight w:val="0"/>
      <w:marTop w:val="0"/>
      <w:marBottom w:val="0"/>
      <w:divBdr>
        <w:top w:val="none" w:sz="0" w:space="0" w:color="auto"/>
        <w:left w:val="none" w:sz="0" w:space="0" w:color="auto"/>
        <w:bottom w:val="none" w:sz="0" w:space="0" w:color="auto"/>
        <w:right w:val="none" w:sz="0" w:space="0" w:color="auto"/>
      </w:divBdr>
    </w:div>
    <w:div w:id="887495802">
      <w:bodyDiv w:val="1"/>
      <w:marLeft w:val="0"/>
      <w:marRight w:val="0"/>
      <w:marTop w:val="0"/>
      <w:marBottom w:val="0"/>
      <w:divBdr>
        <w:top w:val="none" w:sz="0" w:space="0" w:color="auto"/>
        <w:left w:val="none" w:sz="0" w:space="0" w:color="auto"/>
        <w:bottom w:val="none" w:sz="0" w:space="0" w:color="auto"/>
        <w:right w:val="none" w:sz="0" w:space="0" w:color="auto"/>
      </w:divBdr>
    </w:div>
    <w:div w:id="889345217">
      <w:bodyDiv w:val="1"/>
      <w:marLeft w:val="0"/>
      <w:marRight w:val="0"/>
      <w:marTop w:val="0"/>
      <w:marBottom w:val="0"/>
      <w:divBdr>
        <w:top w:val="none" w:sz="0" w:space="0" w:color="auto"/>
        <w:left w:val="none" w:sz="0" w:space="0" w:color="auto"/>
        <w:bottom w:val="none" w:sz="0" w:space="0" w:color="auto"/>
        <w:right w:val="none" w:sz="0" w:space="0" w:color="auto"/>
      </w:divBdr>
    </w:div>
    <w:div w:id="893270660">
      <w:bodyDiv w:val="1"/>
      <w:marLeft w:val="0"/>
      <w:marRight w:val="0"/>
      <w:marTop w:val="0"/>
      <w:marBottom w:val="0"/>
      <w:divBdr>
        <w:top w:val="none" w:sz="0" w:space="0" w:color="auto"/>
        <w:left w:val="none" w:sz="0" w:space="0" w:color="auto"/>
        <w:bottom w:val="none" w:sz="0" w:space="0" w:color="auto"/>
        <w:right w:val="none" w:sz="0" w:space="0" w:color="auto"/>
      </w:divBdr>
    </w:div>
    <w:div w:id="893855491">
      <w:bodyDiv w:val="1"/>
      <w:marLeft w:val="0"/>
      <w:marRight w:val="0"/>
      <w:marTop w:val="0"/>
      <w:marBottom w:val="0"/>
      <w:divBdr>
        <w:top w:val="none" w:sz="0" w:space="0" w:color="auto"/>
        <w:left w:val="none" w:sz="0" w:space="0" w:color="auto"/>
        <w:bottom w:val="none" w:sz="0" w:space="0" w:color="auto"/>
        <w:right w:val="none" w:sz="0" w:space="0" w:color="auto"/>
      </w:divBdr>
    </w:div>
    <w:div w:id="894313542">
      <w:bodyDiv w:val="1"/>
      <w:marLeft w:val="0"/>
      <w:marRight w:val="0"/>
      <w:marTop w:val="0"/>
      <w:marBottom w:val="0"/>
      <w:divBdr>
        <w:top w:val="none" w:sz="0" w:space="0" w:color="auto"/>
        <w:left w:val="none" w:sz="0" w:space="0" w:color="auto"/>
        <w:bottom w:val="none" w:sz="0" w:space="0" w:color="auto"/>
        <w:right w:val="none" w:sz="0" w:space="0" w:color="auto"/>
      </w:divBdr>
    </w:div>
    <w:div w:id="894660524">
      <w:bodyDiv w:val="1"/>
      <w:marLeft w:val="0"/>
      <w:marRight w:val="0"/>
      <w:marTop w:val="0"/>
      <w:marBottom w:val="0"/>
      <w:divBdr>
        <w:top w:val="none" w:sz="0" w:space="0" w:color="auto"/>
        <w:left w:val="none" w:sz="0" w:space="0" w:color="auto"/>
        <w:bottom w:val="none" w:sz="0" w:space="0" w:color="auto"/>
        <w:right w:val="none" w:sz="0" w:space="0" w:color="auto"/>
      </w:divBdr>
    </w:div>
    <w:div w:id="897325360">
      <w:bodyDiv w:val="1"/>
      <w:marLeft w:val="0"/>
      <w:marRight w:val="0"/>
      <w:marTop w:val="0"/>
      <w:marBottom w:val="0"/>
      <w:divBdr>
        <w:top w:val="none" w:sz="0" w:space="0" w:color="auto"/>
        <w:left w:val="none" w:sz="0" w:space="0" w:color="auto"/>
        <w:bottom w:val="none" w:sz="0" w:space="0" w:color="auto"/>
        <w:right w:val="none" w:sz="0" w:space="0" w:color="auto"/>
      </w:divBdr>
    </w:div>
    <w:div w:id="897592940">
      <w:bodyDiv w:val="1"/>
      <w:marLeft w:val="0"/>
      <w:marRight w:val="0"/>
      <w:marTop w:val="0"/>
      <w:marBottom w:val="0"/>
      <w:divBdr>
        <w:top w:val="none" w:sz="0" w:space="0" w:color="auto"/>
        <w:left w:val="none" w:sz="0" w:space="0" w:color="auto"/>
        <w:bottom w:val="none" w:sz="0" w:space="0" w:color="auto"/>
        <w:right w:val="none" w:sz="0" w:space="0" w:color="auto"/>
      </w:divBdr>
    </w:div>
    <w:div w:id="897935627">
      <w:bodyDiv w:val="1"/>
      <w:marLeft w:val="0"/>
      <w:marRight w:val="0"/>
      <w:marTop w:val="0"/>
      <w:marBottom w:val="0"/>
      <w:divBdr>
        <w:top w:val="none" w:sz="0" w:space="0" w:color="auto"/>
        <w:left w:val="none" w:sz="0" w:space="0" w:color="auto"/>
        <w:bottom w:val="none" w:sz="0" w:space="0" w:color="auto"/>
        <w:right w:val="none" w:sz="0" w:space="0" w:color="auto"/>
      </w:divBdr>
    </w:div>
    <w:div w:id="897983056">
      <w:bodyDiv w:val="1"/>
      <w:marLeft w:val="0"/>
      <w:marRight w:val="0"/>
      <w:marTop w:val="0"/>
      <w:marBottom w:val="0"/>
      <w:divBdr>
        <w:top w:val="none" w:sz="0" w:space="0" w:color="auto"/>
        <w:left w:val="none" w:sz="0" w:space="0" w:color="auto"/>
        <w:bottom w:val="none" w:sz="0" w:space="0" w:color="auto"/>
        <w:right w:val="none" w:sz="0" w:space="0" w:color="auto"/>
      </w:divBdr>
    </w:div>
    <w:div w:id="901061975">
      <w:bodyDiv w:val="1"/>
      <w:marLeft w:val="0"/>
      <w:marRight w:val="0"/>
      <w:marTop w:val="0"/>
      <w:marBottom w:val="0"/>
      <w:divBdr>
        <w:top w:val="none" w:sz="0" w:space="0" w:color="auto"/>
        <w:left w:val="none" w:sz="0" w:space="0" w:color="auto"/>
        <w:bottom w:val="none" w:sz="0" w:space="0" w:color="auto"/>
        <w:right w:val="none" w:sz="0" w:space="0" w:color="auto"/>
      </w:divBdr>
    </w:div>
    <w:div w:id="902104982">
      <w:bodyDiv w:val="1"/>
      <w:marLeft w:val="0"/>
      <w:marRight w:val="0"/>
      <w:marTop w:val="0"/>
      <w:marBottom w:val="0"/>
      <w:divBdr>
        <w:top w:val="none" w:sz="0" w:space="0" w:color="auto"/>
        <w:left w:val="none" w:sz="0" w:space="0" w:color="auto"/>
        <w:bottom w:val="none" w:sz="0" w:space="0" w:color="auto"/>
        <w:right w:val="none" w:sz="0" w:space="0" w:color="auto"/>
      </w:divBdr>
    </w:div>
    <w:div w:id="902760543">
      <w:bodyDiv w:val="1"/>
      <w:marLeft w:val="0"/>
      <w:marRight w:val="0"/>
      <w:marTop w:val="0"/>
      <w:marBottom w:val="0"/>
      <w:divBdr>
        <w:top w:val="none" w:sz="0" w:space="0" w:color="auto"/>
        <w:left w:val="none" w:sz="0" w:space="0" w:color="auto"/>
        <w:bottom w:val="none" w:sz="0" w:space="0" w:color="auto"/>
        <w:right w:val="none" w:sz="0" w:space="0" w:color="auto"/>
      </w:divBdr>
    </w:div>
    <w:div w:id="902838121">
      <w:bodyDiv w:val="1"/>
      <w:marLeft w:val="0"/>
      <w:marRight w:val="0"/>
      <w:marTop w:val="0"/>
      <w:marBottom w:val="0"/>
      <w:divBdr>
        <w:top w:val="none" w:sz="0" w:space="0" w:color="auto"/>
        <w:left w:val="none" w:sz="0" w:space="0" w:color="auto"/>
        <w:bottom w:val="none" w:sz="0" w:space="0" w:color="auto"/>
        <w:right w:val="none" w:sz="0" w:space="0" w:color="auto"/>
      </w:divBdr>
    </w:div>
    <w:div w:id="903491664">
      <w:bodyDiv w:val="1"/>
      <w:marLeft w:val="0"/>
      <w:marRight w:val="0"/>
      <w:marTop w:val="0"/>
      <w:marBottom w:val="0"/>
      <w:divBdr>
        <w:top w:val="none" w:sz="0" w:space="0" w:color="auto"/>
        <w:left w:val="none" w:sz="0" w:space="0" w:color="auto"/>
        <w:bottom w:val="none" w:sz="0" w:space="0" w:color="auto"/>
        <w:right w:val="none" w:sz="0" w:space="0" w:color="auto"/>
      </w:divBdr>
    </w:div>
    <w:div w:id="904024463">
      <w:bodyDiv w:val="1"/>
      <w:marLeft w:val="0"/>
      <w:marRight w:val="0"/>
      <w:marTop w:val="0"/>
      <w:marBottom w:val="0"/>
      <w:divBdr>
        <w:top w:val="none" w:sz="0" w:space="0" w:color="auto"/>
        <w:left w:val="none" w:sz="0" w:space="0" w:color="auto"/>
        <w:bottom w:val="none" w:sz="0" w:space="0" w:color="auto"/>
        <w:right w:val="none" w:sz="0" w:space="0" w:color="auto"/>
      </w:divBdr>
    </w:div>
    <w:div w:id="904801166">
      <w:bodyDiv w:val="1"/>
      <w:marLeft w:val="0"/>
      <w:marRight w:val="0"/>
      <w:marTop w:val="0"/>
      <w:marBottom w:val="0"/>
      <w:divBdr>
        <w:top w:val="none" w:sz="0" w:space="0" w:color="auto"/>
        <w:left w:val="none" w:sz="0" w:space="0" w:color="auto"/>
        <w:bottom w:val="none" w:sz="0" w:space="0" w:color="auto"/>
        <w:right w:val="none" w:sz="0" w:space="0" w:color="auto"/>
      </w:divBdr>
    </w:div>
    <w:div w:id="905339123">
      <w:bodyDiv w:val="1"/>
      <w:marLeft w:val="0"/>
      <w:marRight w:val="0"/>
      <w:marTop w:val="0"/>
      <w:marBottom w:val="0"/>
      <w:divBdr>
        <w:top w:val="none" w:sz="0" w:space="0" w:color="auto"/>
        <w:left w:val="none" w:sz="0" w:space="0" w:color="auto"/>
        <w:bottom w:val="none" w:sz="0" w:space="0" w:color="auto"/>
        <w:right w:val="none" w:sz="0" w:space="0" w:color="auto"/>
      </w:divBdr>
    </w:div>
    <w:div w:id="907300263">
      <w:bodyDiv w:val="1"/>
      <w:marLeft w:val="0"/>
      <w:marRight w:val="0"/>
      <w:marTop w:val="0"/>
      <w:marBottom w:val="0"/>
      <w:divBdr>
        <w:top w:val="none" w:sz="0" w:space="0" w:color="auto"/>
        <w:left w:val="none" w:sz="0" w:space="0" w:color="auto"/>
        <w:bottom w:val="none" w:sz="0" w:space="0" w:color="auto"/>
        <w:right w:val="none" w:sz="0" w:space="0" w:color="auto"/>
      </w:divBdr>
    </w:div>
    <w:div w:id="908418463">
      <w:bodyDiv w:val="1"/>
      <w:marLeft w:val="0"/>
      <w:marRight w:val="0"/>
      <w:marTop w:val="0"/>
      <w:marBottom w:val="0"/>
      <w:divBdr>
        <w:top w:val="none" w:sz="0" w:space="0" w:color="auto"/>
        <w:left w:val="none" w:sz="0" w:space="0" w:color="auto"/>
        <w:bottom w:val="none" w:sz="0" w:space="0" w:color="auto"/>
        <w:right w:val="none" w:sz="0" w:space="0" w:color="auto"/>
      </w:divBdr>
    </w:div>
    <w:div w:id="909508890">
      <w:bodyDiv w:val="1"/>
      <w:marLeft w:val="0"/>
      <w:marRight w:val="0"/>
      <w:marTop w:val="0"/>
      <w:marBottom w:val="0"/>
      <w:divBdr>
        <w:top w:val="none" w:sz="0" w:space="0" w:color="auto"/>
        <w:left w:val="none" w:sz="0" w:space="0" w:color="auto"/>
        <w:bottom w:val="none" w:sz="0" w:space="0" w:color="auto"/>
        <w:right w:val="none" w:sz="0" w:space="0" w:color="auto"/>
      </w:divBdr>
    </w:div>
    <w:div w:id="909854176">
      <w:bodyDiv w:val="1"/>
      <w:marLeft w:val="0"/>
      <w:marRight w:val="0"/>
      <w:marTop w:val="0"/>
      <w:marBottom w:val="0"/>
      <w:divBdr>
        <w:top w:val="none" w:sz="0" w:space="0" w:color="auto"/>
        <w:left w:val="none" w:sz="0" w:space="0" w:color="auto"/>
        <w:bottom w:val="none" w:sz="0" w:space="0" w:color="auto"/>
        <w:right w:val="none" w:sz="0" w:space="0" w:color="auto"/>
      </w:divBdr>
    </w:div>
    <w:div w:id="911625165">
      <w:bodyDiv w:val="1"/>
      <w:marLeft w:val="0"/>
      <w:marRight w:val="0"/>
      <w:marTop w:val="0"/>
      <w:marBottom w:val="0"/>
      <w:divBdr>
        <w:top w:val="none" w:sz="0" w:space="0" w:color="auto"/>
        <w:left w:val="none" w:sz="0" w:space="0" w:color="auto"/>
        <w:bottom w:val="none" w:sz="0" w:space="0" w:color="auto"/>
        <w:right w:val="none" w:sz="0" w:space="0" w:color="auto"/>
      </w:divBdr>
    </w:div>
    <w:div w:id="913324034">
      <w:bodyDiv w:val="1"/>
      <w:marLeft w:val="0"/>
      <w:marRight w:val="0"/>
      <w:marTop w:val="0"/>
      <w:marBottom w:val="0"/>
      <w:divBdr>
        <w:top w:val="none" w:sz="0" w:space="0" w:color="auto"/>
        <w:left w:val="none" w:sz="0" w:space="0" w:color="auto"/>
        <w:bottom w:val="none" w:sz="0" w:space="0" w:color="auto"/>
        <w:right w:val="none" w:sz="0" w:space="0" w:color="auto"/>
      </w:divBdr>
    </w:div>
    <w:div w:id="915745559">
      <w:bodyDiv w:val="1"/>
      <w:marLeft w:val="0"/>
      <w:marRight w:val="0"/>
      <w:marTop w:val="0"/>
      <w:marBottom w:val="0"/>
      <w:divBdr>
        <w:top w:val="none" w:sz="0" w:space="0" w:color="auto"/>
        <w:left w:val="none" w:sz="0" w:space="0" w:color="auto"/>
        <w:bottom w:val="none" w:sz="0" w:space="0" w:color="auto"/>
        <w:right w:val="none" w:sz="0" w:space="0" w:color="auto"/>
      </w:divBdr>
    </w:div>
    <w:div w:id="915748703">
      <w:bodyDiv w:val="1"/>
      <w:marLeft w:val="0"/>
      <w:marRight w:val="0"/>
      <w:marTop w:val="0"/>
      <w:marBottom w:val="0"/>
      <w:divBdr>
        <w:top w:val="none" w:sz="0" w:space="0" w:color="auto"/>
        <w:left w:val="none" w:sz="0" w:space="0" w:color="auto"/>
        <w:bottom w:val="none" w:sz="0" w:space="0" w:color="auto"/>
        <w:right w:val="none" w:sz="0" w:space="0" w:color="auto"/>
      </w:divBdr>
    </w:div>
    <w:div w:id="916594343">
      <w:bodyDiv w:val="1"/>
      <w:marLeft w:val="0"/>
      <w:marRight w:val="0"/>
      <w:marTop w:val="0"/>
      <w:marBottom w:val="0"/>
      <w:divBdr>
        <w:top w:val="none" w:sz="0" w:space="0" w:color="auto"/>
        <w:left w:val="none" w:sz="0" w:space="0" w:color="auto"/>
        <w:bottom w:val="none" w:sz="0" w:space="0" w:color="auto"/>
        <w:right w:val="none" w:sz="0" w:space="0" w:color="auto"/>
      </w:divBdr>
    </w:div>
    <w:div w:id="916672268">
      <w:bodyDiv w:val="1"/>
      <w:marLeft w:val="0"/>
      <w:marRight w:val="0"/>
      <w:marTop w:val="0"/>
      <w:marBottom w:val="0"/>
      <w:divBdr>
        <w:top w:val="none" w:sz="0" w:space="0" w:color="auto"/>
        <w:left w:val="none" w:sz="0" w:space="0" w:color="auto"/>
        <w:bottom w:val="none" w:sz="0" w:space="0" w:color="auto"/>
        <w:right w:val="none" w:sz="0" w:space="0" w:color="auto"/>
      </w:divBdr>
    </w:div>
    <w:div w:id="917203650">
      <w:bodyDiv w:val="1"/>
      <w:marLeft w:val="0"/>
      <w:marRight w:val="0"/>
      <w:marTop w:val="0"/>
      <w:marBottom w:val="0"/>
      <w:divBdr>
        <w:top w:val="none" w:sz="0" w:space="0" w:color="auto"/>
        <w:left w:val="none" w:sz="0" w:space="0" w:color="auto"/>
        <w:bottom w:val="none" w:sz="0" w:space="0" w:color="auto"/>
        <w:right w:val="none" w:sz="0" w:space="0" w:color="auto"/>
      </w:divBdr>
    </w:div>
    <w:div w:id="918028314">
      <w:bodyDiv w:val="1"/>
      <w:marLeft w:val="0"/>
      <w:marRight w:val="0"/>
      <w:marTop w:val="0"/>
      <w:marBottom w:val="0"/>
      <w:divBdr>
        <w:top w:val="none" w:sz="0" w:space="0" w:color="auto"/>
        <w:left w:val="none" w:sz="0" w:space="0" w:color="auto"/>
        <w:bottom w:val="none" w:sz="0" w:space="0" w:color="auto"/>
        <w:right w:val="none" w:sz="0" w:space="0" w:color="auto"/>
      </w:divBdr>
    </w:div>
    <w:div w:id="919487473">
      <w:bodyDiv w:val="1"/>
      <w:marLeft w:val="0"/>
      <w:marRight w:val="0"/>
      <w:marTop w:val="0"/>
      <w:marBottom w:val="0"/>
      <w:divBdr>
        <w:top w:val="none" w:sz="0" w:space="0" w:color="auto"/>
        <w:left w:val="none" w:sz="0" w:space="0" w:color="auto"/>
        <w:bottom w:val="none" w:sz="0" w:space="0" w:color="auto"/>
        <w:right w:val="none" w:sz="0" w:space="0" w:color="auto"/>
      </w:divBdr>
    </w:div>
    <w:div w:id="919873343">
      <w:bodyDiv w:val="1"/>
      <w:marLeft w:val="0"/>
      <w:marRight w:val="0"/>
      <w:marTop w:val="0"/>
      <w:marBottom w:val="0"/>
      <w:divBdr>
        <w:top w:val="none" w:sz="0" w:space="0" w:color="auto"/>
        <w:left w:val="none" w:sz="0" w:space="0" w:color="auto"/>
        <w:bottom w:val="none" w:sz="0" w:space="0" w:color="auto"/>
        <w:right w:val="none" w:sz="0" w:space="0" w:color="auto"/>
      </w:divBdr>
    </w:div>
    <w:div w:id="920604702">
      <w:bodyDiv w:val="1"/>
      <w:marLeft w:val="0"/>
      <w:marRight w:val="0"/>
      <w:marTop w:val="0"/>
      <w:marBottom w:val="0"/>
      <w:divBdr>
        <w:top w:val="none" w:sz="0" w:space="0" w:color="auto"/>
        <w:left w:val="none" w:sz="0" w:space="0" w:color="auto"/>
        <w:bottom w:val="none" w:sz="0" w:space="0" w:color="auto"/>
        <w:right w:val="none" w:sz="0" w:space="0" w:color="auto"/>
      </w:divBdr>
    </w:div>
    <w:div w:id="922881654">
      <w:bodyDiv w:val="1"/>
      <w:marLeft w:val="0"/>
      <w:marRight w:val="0"/>
      <w:marTop w:val="0"/>
      <w:marBottom w:val="0"/>
      <w:divBdr>
        <w:top w:val="none" w:sz="0" w:space="0" w:color="auto"/>
        <w:left w:val="none" w:sz="0" w:space="0" w:color="auto"/>
        <w:bottom w:val="none" w:sz="0" w:space="0" w:color="auto"/>
        <w:right w:val="none" w:sz="0" w:space="0" w:color="auto"/>
      </w:divBdr>
    </w:div>
    <w:div w:id="923803630">
      <w:bodyDiv w:val="1"/>
      <w:marLeft w:val="0"/>
      <w:marRight w:val="0"/>
      <w:marTop w:val="0"/>
      <w:marBottom w:val="0"/>
      <w:divBdr>
        <w:top w:val="none" w:sz="0" w:space="0" w:color="auto"/>
        <w:left w:val="none" w:sz="0" w:space="0" w:color="auto"/>
        <w:bottom w:val="none" w:sz="0" w:space="0" w:color="auto"/>
        <w:right w:val="none" w:sz="0" w:space="0" w:color="auto"/>
      </w:divBdr>
    </w:div>
    <w:div w:id="924534480">
      <w:bodyDiv w:val="1"/>
      <w:marLeft w:val="0"/>
      <w:marRight w:val="0"/>
      <w:marTop w:val="0"/>
      <w:marBottom w:val="0"/>
      <w:divBdr>
        <w:top w:val="none" w:sz="0" w:space="0" w:color="auto"/>
        <w:left w:val="none" w:sz="0" w:space="0" w:color="auto"/>
        <w:bottom w:val="none" w:sz="0" w:space="0" w:color="auto"/>
        <w:right w:val="none" w:sz="0" w:space="0" w:color="auto"/>
      </w:divBdr>
    </w:div>
    <w:div w:id="925848919">
      <w:bodyDiv w:val="1"/>
      <w:marLeft w:val="0"/>
      <w:marRight w:val="0"/>
      <w:marTop w:val="0"/>
      <w:marBottom w:val="0"/>
      <w:divBdr>
        <w:top w:val="none" w:sz="0" w:space="0" w:color="auto"/>
        <w:left w:val="none" w:sz="0" w:space="0" w:color="auto"/>
        <w:bottom w:val="none" w:sz="0" w:space="0" w:color="auto"/>
        <w:right w:val="none" w:sz="0" w:space="0" w:color="auto"/>
      </w:divBdr>
    </w:div>
    <w:div w:id="926352159">
      <w:bodyDiv w:val="1"/>
      <w:marLeft w:val="0"/>
      <w:marRight w:val="0"/>
      <w:marTop w:val="0"/>
      <w:marBottom w:val="0"/>
      <w:divBdr>
        <w:top w:val="none" w:sz="0" w:space="0" w:color="auto"/>
        <w:left w:val="none" w:sz="0" w:space="0" w:color="auto"/>
        <w:bottom w:val="none" w:sz="0" w:space="0" w:color="auto"/>
        <w:right w:val="none" w:sz="0" w:space="0" w:color="auto"/>
      </w:divBdr>
    </w:div>
    <w:div w:id="926689200">
      <w:bodyDiv w:val="1"/>
      <w:marLeft w:val="0"/>
      <w:marRight w:val="0"/>
      <w:marTop w:val="0"/>
      <w:marBottom w:val="0"/>
      <w:divBdr>
        <w:top w:val="none" w:sz="0" w:space="0" w:color="auto"/>
        <w:left w:val="none" w:sz="0" w:space="0" w:color="auto"/>
        <w:bottom w:val="none" w:sz="0" w:space="0" w:color="auto"/>
        <w:right w:val="none" w:sz="0" w:space="0" w:color="auto"/>
      </w:divBdr>
    </w:div>
    <w:div w:id="927344166">
      <w:bodyDiv w:val="1"/>
      <w:marLeft w:val="0"/>
      <w:marRight w:val="0"/>
      <w:marTop w:val="0"/>
      <w:marBottom w:val="0"/>
      <w:divBdr>
        <w:top w:val="none" w:sz="0" w:space="0" w:color="auto"/>
        <w:left w:val="none" w:sz="0" w:space="0" w:color="auto"/>
        <w:bottom w:val="none" w:sz="0" w:space="0" w:color="auto"/>
        <w:right w:val="none" w:sz="0" w:space="0" w:color="auto"/>
      </w:divBdr>
    </w:div>
    <w:div w:id="930238785">
      <w:bodyDiv w:val="1"/>
      <w:marLeft w:val="0"/>
      <w:marRight w:val="0"/>
      <w:marTop w:val="0"/>
      <w:marBottom w:val="0"/>
      <w:divBdr>
        <w:top w:val="none" w:sz="0" w:space="0" w:color="auto"/>
        <w:left w:val="none" w:sz="0" w:space="0" w:color="auto"/>
        <w:bottom w:val="none" w:sz="0" w:space="0" w:color="auto"/>
        <w:right w:val="none" w:sz="0" w:space="0" w:color="auto"/>
      </w:divBdr>
    </w:div>
    <w:div w:id="932543311">
      <w:bodyDiv w:val="1"/>
      <w:marLeft w:val="0"/>
      <w:marRight w:val="0"/>
      <w:marTop w:val="0"/>
      <w:marBottom w:val="0"/>
      <w:divBdr>
        <w:top w:val="none" w:sz="0" w:space="0" w:color="auto"/>
        <w:left w:val="none" w:sz="0" w:space="0" w:color="auto"/>
        <w:bottom w:val="none" w:sz="0" w:space="0" w:color="auto"/>
        <w:right w:val="none" w:sz="0" w:space="0" w:color="auto"/>
      </w:divBdr>
    </w:div>
    <w:div w:id="932709828">
      <w:bodyDiv w:val="1"/>
      <w:marLeft w:val="0"/>
      <w:marRight w:val="0"/>
      <w:marTop w:val="0"/>
      <w:marBottom w:val="0"/>
      <w:divBdr>
        <w:top w:val="none" w:sz="0" w:space="0" w:color="auto"/>
        <w:left w:val="none" w:sz="0" w:space="0" w:color="auto"/>
        <w:bottom w:val="none" w:sz="0" w:space="0" w:color="auto"/>
        <w:right w:val="none" w:sz="0" w:space="0" w:color="auto"/>
      </w:divBdr>
    </w:div>
    <w:div w:id="934674940">
      <w:bodyDiv w:val="1"/>
      <w:marLeft w:val="0"/>
      <w:marRight w:val="0"/>
      <w:marTop w:val="0"/>
      <w:marBottom w:val="0"/>
      <w:divBdr>
        <w:top w:val="none" w:sz="0" w:space="0" w:color="auto"/>
        <w:left w:val="none" w:sz="0" w:space="0" w:color="auto"/>
        <w:bottom w:val="none" w:sz="0" w:space="0" w:color="auto"/>
        <w:right w:val="none" w:sz="0" w:space="0" w:color="auto"/>
      </w:divBdr>
    </w:div>
    <w:div w:id="934679238">
      <w:bodyDiv w:val="1"/>
      <w:marLeft w:val="0"/>
      <w:marRight w:val="0"/>
      <w:marTop w:val="0"/>
      <w:marBottom w:val="0"/>
      <w:divBdr>
        <w:top w:val="none" w:sz="0" w:space="0" w:color="auto"/>
        <w:left w:val="none" w:sz="0" w:space="0" w:color="auto"/>
        <w:bottom w:val="none" w:sz="0" w:space="0" w:color="auto"/>
        <w:right w:val="none" w:sz="0" w:space="0" w:color="auto"/>
      </w:divBdr>
    </w:div>
    <w:div w:id="934896848">
      <w:bodyDiv w:val="1"/>
      <w:marLeft w:val="0"/>
      <w:marRight w:val="0"/>
      <w:marTop w:val="0"/>
      <w:marBottom w:val="0"/>
      <w:divBdr>
        <w:top w:val="none" w:sz="0" w:space="0" w:color="auto"/>
        <w:left w:val="none" w:sz="0" w:space="0" w:color="auto"/>
        <w:bottom w:val="none" w:sz="0" w:space="0" w:color="auto"/>
        <w:right w:val="none" w:sz="0" w:space="0" w:color="auto"/>
      </w:divBdr>
    </w:div>
    <w:div w:id="938294731">
      <w:bodyDiv w:val="1"/>
      <w:marLeft w:val="0"/>
      <w:marRight w:val="0"/>
      <w:marTop w:val="0"/>
      <w:marBottom w:val="0"/>
      <w:divBdr>
        <w:top w:val="none" w:sz="0" w:space="0" w:color="auto"/>
        <w:left w:val="none" w:sz="0" w:space="0" w:color="auto"/>
        <w:bottom w:val="none" w:sz="0" w:space="0" w:color="auto"/>
        <w:right w:val="none" w:sz="0" w:space="0" w:color="auto"/>
      </w:divBdr>
    </w:div>
    <w:div w:id="939528317">
      <w:bodyDiv w:val="1"/>
      <w:marLeft w:val="0"/>
      <w:marRight w:val="0"/>
      <w:marTop w:val="0"/>
      <w:marBottom w:val="0"/>
      <w:divBdr>
        <w:top w:val="none" w:sz="0" w:space="0" w:color="auto"/>
        <w:left w:val="none" w:sz="0" w:space="0" w:color="auto"/>
        <w:bottom w:val="none" w:sz="0" w:space="0" w:color="auto"/>
        <w:right w:val="none" w:sz="0" w:space="0" w:color="auto"/>
      </w:divBdr>
    </w:div>
    <w:div w:id="941912732">
      <w:bodyDiv w:val="1"/>
      <w:marLeft w:val="0"/>
      <w:marRight w:val="0"/>
      <w:marTop w:val="0"/>
      <w:marBottom w:val="0"/>
      <w:divBdr>
        <w:top w:val="none" w:sz="0" w:space="0" w:color="auto"/>
        <w:left w:val="none" w:sz="0" w:space="0" w:color="auto"/>
        <w:bottom w:val="none" w:sz="0" w:space="0" w:color="auto"/>
        <w:right w:val="none" w:sz="0" w:space="0" w:color="auto"/>
      </w:divBdr>
    </w:div>
    <w:div w:id="942344468">
      <w:bodyDiv w:val="1"/>
      <w:marLeft w:val="0"/>
      <w:marRight w:val="0"/>
      <w:marTop w:val="0"/>
      <w:marBottom w:val="0"/>
      <w:divBdr>
        <w:top w:val="none" w:sz="0" w:space="0" w:color="auto"/>
        <w:left w:val="none" w:sz="0" w:space="0" w:color="auto"/>
        <w:bottom w:val="none" w:sz="0" w:space="0" w:color="auto"/>
        <w:right w:val="none" w:sz="0" w:space="0" w:color="auto"/>
      </w:divBdr>
    </w:div>
    <w:div w:id="942691081">
      <w:bodyDiv w:val="1"/>
      <w:marLeft w:val="0"/>
      <w:marRight w:val="0"/>
      <w:marTop w:val="0"/>
      <w:marBottom w:val="0"/>
      <w:divBdr>
        <w:top w:val="none" w:sz="0" w:space="0" w:color="auto"/>
        <w:left w:val="none" w:sz="0" w:space="0" w:color="auto"/>
        <w:bottom w:val="none" w:sz="0" w:space="0" w:color="auto"/>
        <w:right w:val="none" w:sz="0" w:space="0" w:color="auto"/>
      </w:divBdr>
    </w:div>
    <w:div w:id="943849585">
      <w:bodyDiv w:val="1"/>
      <w:marLeft w:val="0"/>
      <w:marRight w:val="0"/>
      <w:marTop w:val="0"/>
      <w:marBottom w:val="0"/>
      <w:divBdr>
        <w:top w:val="none" w:sz="0" w:space="0" w:color="auto"/>
        <w:left w:val="none" w:sz="0" w:space="0" w:color="auto"/>
        <w:bottom w:val="none" w:sz="0" w:space="0" w:color="auto"/>
        <w:right w:val="none" w:sz="0" w:space="0" w:color="auto"/>
      </w:divBdr>
    </w:div>
    <w:div w:id="944389392">
      <w:bodyDiv w:val="1"/>
      <w:marLeft w:val="0"/>
      <w:marRight w:val="0"/>
      <w:marTop w:val="0"/>
      <w:marBottom w:val="0"/>
      <w:divBdr>
        <w:top w:val="none" w:sz="0" w:space="0" w:color="auto"/>
        <w:left w:val="none" w:sz="0" w:space="0" w:color="auto"/>
        <w:bottom w:val="none" w:sz="0" w:space="0" w:color="auto"/>
        <w:right w:val="none" w:sz="0" w:space="0" w:color="auto"/>
      </w:divBdr>
    </w:div>
    <w:div w:id="944583540">
      <w:bodyDiv w:val="1"/>
      <w:marLeft w:val="0"/>
      <w:marRight w:val="0"/>
      <w:marTop w:val="0"/>
      <w:marBottom w:val="0"/>
      <w:divBdr>
        <w:top w:val="none" w:sz="0" w:space="0" w:color="auto"/>
        <w:left w:val="none" w:sz="0" w:space="0" w:color="auto"/>
        <w:bottom w:val="none" w:sz="0" w:space="0" w:color="auto"/>
        <w:right w:val="none" w:sz="0" w:space="0" w:color="auto"/>
      </w:divBdr>
    </w:div>
    <w:div w:id="945113573">
      <w:bodyDiv w:val="1"/>
      <w:marLeft w:val="0"/>
      <w:marRight w:val="0"/>
      <w:marTop w:val="0"/>
      <w:marBottom w:val="0"/>
      <w:divBdr>
        <w:top w:val="none" w:sz="0" w:space="0" w:color="auto"/>
        <w:left w:val="none" w:sz="0" w:space="0" w:color="auto"/>
        <w:bottom w:val="none" w:sz="0" w:space="0" w:color="auto"/>
        <w:right w:val="none" w:sz="0" w:space="0" w:color="auto"/>
      </w:divBdr>
    </w:div>
    <w:div w:id="945504086">
      <w:bodyDiv w:val="1"/>
      <w:marLeft w:val="0"/>
      <w:marRight w:val="0"/>
      <w:marTop w:val="0"/>
      <w:marBottom w:val="0"/>
      <w:divBdr>
        <w:top w:val="none" w:sz="0" w:space="0" w:color="auto"/>
        <w:left w:val="none" w:sz="0" w:space="0" w:color="auto"/>
        <w:bottom w:val="none" w:sz="0" w:space="0" w:color="auto"/>
        <w:right w:val="none" w:sz="0" w:space="0" w:color="auto"/>
      </w:divBdr>
    </w:div>
    <w:div w:id="947810746">
      <w:bodyDiv w:val="1"/>
      <w:marLeft w:val="0"/>
      <w:marRight w:val="0"/>
      <w:marTop w:val="0"/>
      <w:marBottom w:val="0"/>
      <w:divBdr>
        <w:top w:val="none" w:sz="0" w:space="0" w:color="auto"/>
        <w:left w:val="none" w:sz="0" w:space="0" w:color="auto"/>
        <w:bottom w:val="none" w:sz="0" w:space="0" w:color="auto"/>
        <w:right w:val="none" w:sz="0" w:space="0" w:color="auto"/>
      </w:divBdr>
    </w:div>
    <w:div w:id="948857485">
      <w:bodyDiv w:val="1"/>
      <w:marLeft w:val="0"/>
      <w:marRight w:val="0"/>
      <w:marTop w:val="0"/>
      <w:marBottom w:val="0"/>
      <w:divBdr>
        <w:top w:val="none" w:sz="0" w:space="0" w:color="auto"/>
        <w:left w:val="none" w:sz="0" w:space="0" w:color="auto"/>
        <w:bottom w:val="none" w:sz="0" w:space="0" w:color="auto"/>
        <w:right w:val="none" w:sz="0" w:space="0" w:color="auto"/>
      </w:divBdr>
    </w:div>
    <w:div w:id="950016691">
      <w:bodyDiv w:val="1"/>
      <w:marLeft w:val="0"/>
      <w:marRight w:val="0"/>
      <w:marTop w:val="0"/>
      <w:marBottom w:val="0"/>
      <w:divBdr>
        <w:top w:val="none" w:sz="0" w:space="0" w:color="auto"/>
        <w:left w:val="none" w:sz="0" w:space="0" w:color="auto"/>
        <w:bottom w:val="none" w:sz="0" w:space="0" w:color="auto"/>
        <w:right w:val="none" w:sz="0" w:space="0" w:color="auto"/>
      </w:divBdr>
    </w:div>
    <w:div w:id="950207246">
      <w:bodyDiv w:val="1"/>
      <w:marLeft w:val="0"/>
      <w:marRight w:val="0"/>
      <w:marTop w:val="0"/>
      <w:marBottom w:val="0"/>
      <w:divBdr>
        <w:top w:val="none" w:sz="0" w:space="0" w:color="auto"/>
        <w:left w:val="none" w:sz="0" w:space="0" w:color="auto"/>
        <w:bottom w:val="none" w:sz="0" w:space="0" w:color="auto"/>
        <w:right w:val="none" w:sz="0" w:space="0" w:color="auto"/>
      </w:divBdr>
    </w:div>
    <w:div w:id="950670967">
      <w:bodyDiv w:val="1"/>
      <w:marLeft w:val="0"/>
      <w:marRight w:val="0"/>
      <w:marTop w:val="0"/>
      <w:marBottom w:val="0"/>
      <w:divBdr>
        <w:top w:val="none" w:sz="0" w:space="0" w:color="auto"/>
        <w:left w:val="none" w:sz="0" w:space="0" w:color="auto"/>
        <w:bottom w:val="none" w:sz="0" w:space="0" w:color="auto"/>
        <w:right w:val="none" w:sz="0" w:space="0" w:color="auto"/>
      </w:divBdr>
    </w:div>
    <w:div w:id="952249761">
      <w:bodyDiv w:val="1"/>
      <w:marLeft w:val="0"/>
      <w:marRight w:val="0"/>
      <w:marTop w:val="0"/>
      <w:marBottom w:val="0"/>
      <w:divBdr>
        <w:top w:val="none" w:sz="0" w:space="0" w:color="auto"/>
        <w:left w:val="none" w:sz="0" w:space="0" w:color="auto"/>
        <w:bottom w:val="none" w:sz="0" w:space="0" w:color="auto"/>
        <w:right w:val="none" w:sz="0" w:space="0" w:color="auto"/>
      </w:divBdr>
    </w:div>
    <w:div w:id="952714561">
      <w:bodyDiv w:val="1"/>
      <w:marLeft w:val="0"/>
      <w:marRight w:val="0"/>
      <w:marTop w:val="0"/>
      <w:marBottom w:val="0"/>
      <w:divBdr>
        <w:top w:val="none" w:sz="0" w:space="0" w:color="auto"/>
        <w:left w:val="none" w:sz="0" w:space="0" w:color="auto"/>
        <w:bottom w:val="none" w:sz="0" w:space="0" w:color="auto"/>
        <w:right w:val="none" w:sz="0" w:space="0" w:color="auto"/>
      </w:divBdr>
    </w:div>
    <w:div w:id="954676016">
      <w:bodyDiv w:val="1"/>
      <w:marLeft w:val="0"/>
      <w:marRight w:val="0"/>
      <w:marTop w:val="0"/>
      <w:marBottom w:val="0"/>
      <w:divBdr>
        <w:top w:val="none" w:sz="0" w:space="0" w:color="auto"/>
        <w:left w:val="none" w:sz="0" w:space="0" w:color="auto"/>
        <w:bottom w:val="none" w:sz="0" w:space="0" w:color="auto"/>
        <w:right w:val="none" w:sz="0" w:space="0" w:color="auto"/>
      </w:divBdr>
    </w:div>
    <w:div w:id="954867455">
      <w:bodyDiv w:val="1"/>
      <w:marLeft w:val="0"/>
      <w:marRight w:val="0"/>
      <w:marTop w:val="0"/>
      <w:marBottom w:val="0"/>
      <w:divBdr>
        <w:top w:val="none" w:sz="0" w:space="0" w:color="auto"/>
        <w:left w:val="none" w:sz="0" w:space="0" w:color="auto"/>
        <w:bottom w:val="none" w:sz="0" w:space="0" w:color="auto"/>
        <w:right w:val="none" w:sz="0" w:space="0" w:color="auto"/>
      </w:divBdr>
    </w:div>
    <w:div w:id="955596672">
      <w:bodyDiv w:val="1"/>
      <w:marLeft w:val="0"/>
      <w:marRight w:val="0"/>
      <w:marTop w:val="0"/>
      <w:marBottom w:val="0"/>
      <w:divBdr>
        <w:top w:val="none" w:sz="0" w:space="0" w:color="auto"/>
        <w:left w:val="none" w:sz="0" w:space="0" w:color="auto"/>
        <w:bottom w:val="none" w:sz="0" w:space="0" w:color="auto"/>
        <w:right w:val="none" w:sz="0" w:space="0" w:color="auto"/>
      </w:divBdr>
    </w:div>
    <w:div w:id="955717952">
      <w:bodyDiv w:val="1"/>
      <w:marLeft w:val="0"/>
      <w:marRight w:val="0"/>
      <w:marTop w:val="0"/>
      <w:marBottom w:val="0"/>
      <w:divBdr>
        <w:top w:val="none" w:sz="0" w:space="0" w:color="auto"/>
        <w:left w:val="none" w:sz="0" w:space="0" w:color="auto"/>
        <w:bottom w:val="none" w:sz="0" w:space="0" w:color="auto"/>
        <w:right w:val="none" w:sz="0" w:space="0" w:color="auto"/>
      </w:divBdr>
    </w:div>
    <w:div w:id="956182251">
      <w:bodyDiv w:val="1"/>
      <w:marLeft w:val="0"/>
      <w:marRight w:val="0"/>
      <w:marTop w:val="0"/>
      <w:marBottom w:val="0"/>
      <w:divBdr>
        <w:top w:val="none" w:sz="0" w:space="0" w:color="auto"/>
        <w:left w:val="none" w:sz="0" w:space="0" w:color="auto"/>
        <w:bottom w:val="none" w:sz="0" w:space="0" w:color="auto"/>
        <w:right w:val="none" w:sz="0" w:space="0" w:color="auto"/>
      </w:divBdr>
    </w:div>
    <w:div w:id="956255797">
      <w:bodyDiv w:val="1"/>
      <w:marLeft w:val="0"/>
      <w:marRight w:val="0"/>
      <w:marTop w:val="0"/>
      <w:marBottom w:val="0"/>
      <w:divBdr>
        <w:top w:val="none" w:sz="0" w:space="0" w:color="auto"/>
        <w:left w:val="none" w:sz="0" w:space="0" w:color="auto"/>
        <w:bottom w:val="none" w:sz="0" w:space="0" w:color="auto"/>
        <w:right w:val="none" w:sz="0" w:space="0" w:color="auto"/>
      </w:divBdr>
    </w:div>
    <w:div w:id="957369759">
      <w:bodyDiv w:val="1"/>
      <w:marLeft w:val="0"/>
      <w:marRight w:val="0"/>
      <w:marTop w:val="0"/>
      <w:marBottom w:val="0"/>
      <w:divBdr>
        <w:top w:val="none" w:sz="0" w:space="0" w:color="auto"/>
        <w:left w:val="none" w:sz="0" w:space="0" w:color="auto"/>
        <w:bottom w:val="none" w:sz="0" w:space="0" w:color="auto"/>
        <w:right w:val="none" w:sz="0" w:space="0" w:color="auto"/>
      </w:divBdr>
    </w:div>
    <w:div w:id="958948836">
      <w:bodyDiv w:val="1"/>
      <w:marLeft w:val="0"/>
      <w:marRight w:val="0"/>
      <w:marTop w:val="0"/>
      <w:marBottom w:val="0"/>
      <w:divBdr>
        <w:top w:val="none" w:sz="0" w:space="0" w:color="auto"/>
        <w:left w:val="none" w:sz="0" w:space="0" w:color="auto"/>
        <w:bottom w:val="none" w:sz="0" w:space="0" w:color="auto"/>
        <w:right w:val="none" w:sz="0" w:space="0" w:color="auto"/>
      </w:divBdr>
    </w:div>
    <w:div w:id="961500386">
      <w:bodyDiv w:val="1"/>
      <w:marLeft w:val="0"/>
      <w:marRight w:val="0"/>
      <w:marTop w:val="0"/>
      <w:marBottom w:val="0"/>
      <w:divBdr>
        <w:top w:val="none" w:sz="0" w:space="0" w:color="auto"/>
        <w:left w:val="none" w:sz="0" w:space="0" w:color="auto"/>
        <w:bottom w:val="none" w:sz="0" w:space="0" w:color="auto"/>
        <w:right w:val="none" w:sz="0" w:space="0" w:color="auto"/>
      </w:divBdr>
    </w:div>
    <w:div w:id="962686590">
      <w:bodyDiv w:val="1"/>
      <w:marLeft w:val="0"/>
      <w:marRight w:val="0"/>
      <w:marTop w:val="0"/>
      <w:marBottom w:val="0"/>
      <w:divBdr>
        <w:top w:val="none" w:sz="0" w:space="0" w:color="auto"/>
        <w:left w:val="none" w:sz="0" w:space="0" w:color="auto"/>
        <w:bottom w:val="none" w:sz="0" w:space="0" w:color="auto"/>
        <w:right w:val="none" w:sz="0" w:space="0" w:color="auto"/>
      </w:divBdr>
    </w:div>
    <w:div w:id="963314956">
      <w:bodyDiv w:val="1"/>
      <w:marLeft w:val="0"/>
      <w:marRight w:val="0"/>
      <w:marTop w:val="0"/>
      <w:marBottom w:val="0"/>
      <w:divBdr>
        <w:top w:val="none" w:sz="0" w:space="0" w:color="auto"/>
        <w:left w:val="none" w:sz="0" w:space="0" w:color="auto"/>
        <w:bottom w:val="none" w:sz="0" w:space="0" w:color="auto"/>
        <w:right w:val="none" w:sz="0" w:space="0" w:color="auto"/>
      </w:divBdr>
    </w:div>
    <w:div w:id="965161624">
      <w:bodyDiv w:val="1"/>
      <w:marLeft w:val="0"/>
      <w:marRight w:val="0"/>
      <w:marTop w:val="0"/>
      <w:marBottom w:val="0"/>
      <w:divBdr>
        <w:top w:val="none" w:sz="0" w:space="0" w:color="auto"/>
        <w:left w:val="none" w:sz="0" w:space="0" w:color="auto"/>
        <w:bottom w:val="none" w:sz="0" w:space="0" w:color="auto"/>
        <w:right w:val="none" w:sz="0" w:space="0" w:color="auto"/>
      </w:divBdr>
    </w:div>
    <w:div w:id="965507988">
      <w:bodyDiv w:val="1"/>
      <w:marLeft w:val="0"/>
      <w:marRight w:val="0"/>
      <w:marTop w:val="0"/>
      <w:marBottom w:val="0"/>
      <w:divBdr>
        <w:top w:val="none" w:sz="0" w:space="0" w:color="auto"/>
        <w:left w:val="none" w:sz="0" w:space="0" w:color="auto"/>
        <w:bottom w:val="none" w:sz="0" w:space="0" w:color="auto"/>
        <w:right w:val="none" w:sz="0" w:space="0" w:color="auto"/>
      </w:divBdr>
    </w:div>
    <w:div w:id="966278399">
      <w:bodyDiv w:val="1"/>
      <w:marLeft w:val="0"/>
      <w:marRight w:val="0"/>
      <w:marTop w:val="0"/>
      <w:marBottom w:val="0"/>
      <w:divBdr>
        <w:top w:val="none" w:sz="0" w:space="0" w:color="auto"/>
        <w:left w:val="none" w:sz="0" w:space="0" w:color="auto"/>
        <w:bottom w:val="none" w:sz="0" w:space="0" w:color="auto"/>
        <w:right w:val="none" w:sz="0" w:space="0" w:color="auto"/>
      </w:divBdr>
    </w:div>
    <w:div w:id="967126134">
      <w:bodyDiv w:val="1"/>
      <w:marLeft w:val="0"/>
      <w:marRight w:val="0"/>
      <w:marTop w:val="0"/>
      <w:marBottom w:val="0"/>
      <w:divBdr>
        <w:top w:val="none" w:sz="0" w:space="0" w:color="auto"/>
        <w:left w:val="none" w:sz="0" w:space="0" w:color="auto"/>
        <w:bottom w:val="none" w:sz="0" w:space="0" w:color="auto"/>
        <w:right w:val="none" w:sz="0" w:space="0" w:color="auto"/>
      </w:divBdr>
    </w:div>
    <w:div w:id="967203890">
      <w:bodyDiv w:val="1"/>
      <w:marLeft w:val="0"/>
      <w:marRight w:val="0"/>
      <w:marTop w:val="0"/>
      <w:marBottom w:val="0"/>
      <w:divBdr>
        <w:top w:val="none" w:sz="0" w:space="0" w:color="auto"/>
        <w:left w:val="none" w:sz="0" w:space="0" w:color="auto"/>
        <w:bottom w:val="none" w:sz="0" w:space="0" w:color="auto"/>
        <w:right w:val="none" w:sz="0" w:space="0" w:color="auto"/>
      </w:divBdr>
    </w:div>
    <w:div w:id="967316667">
      <w:bodyDiv w:val="1"/>
      <w:marLeft w:val="0"/>
      <w:marRight w:val="0"/>
      <w:marTop w:val="0"/>
      <w:marBottom w:val="0"/>
      <w:divBdr>
        <w:top w:val="none" w:sz="0" w:space="0" w:color="auto"/>
        <w:left w:val="none" w:sz="0" w:space="0" w:color="auto"/>
        <w:bottom w:val="none" w:sz="0" w:space="0" w:color="auto"/>
        <w:right w:val="none" w:sz="0" w:space="0" w:color="auto"/>
      </w:divBdr>
    </w:div>
    <w:div w:id="967397753">
      <w:bodyDiv w:val="1"/>
      <w:marLeft w:val="0"/>
      <w:marRight w:val="0"/>
      <w:marTop w:val="0"/>
      <w:marBottom w:val="0"/>
      <w:divBdr>
        <w:top w:val="none" w:sz="0" w:space="0" w:color="auto"/>
        <w:left w:val="none" w:sz="0" w:space="0" w:color="auto"/>
        <w:bottom w:val="none" w:sz="0" w:space="0" w:color="auto"/>
        <w:right w:val="none" w:sz="0" w:space="0" w:color="auto"/>
      </w:divBdr>
    </w:div>
    <w:div w:id="967468975">
      <w:bodyDiv w:val="1"/>
      <w:marLeft w:val="0"/>
      <w:marRight w:val="0"/>
      <w:marTop w:val="0"/>
      <w:marBottom w:val="0"/>
      <w:divBdr>
        <w:top w:val="none" w:sz="0" w:space="0" w:color="auto"/>
        <w:left w:val="none" w:sz="0" w:space="0" w:color="auto"/>
        <w:bottom w:val="none" w:sz="0" w:space="0" w:color="auto"/>
        <w:right w:val="none" w:sz="0" w:space="0" w:color="auto"/>
      </w:divBdr>
    </w:div>
    <w:div w:id="967593202">
      <w:bodyDiv w:val="1"/>
      <w:marLeft w:val="0"/>
      <w:marRight w:val="0"/>
      <w:marTop w:val="0"/>
      <w:marBottom w:val="0"/>
      <w:divBdr>
        <w:top w:val="none" w:sz="0" w:space="0" w:color="auto"/>
        <w:left w:val="none" w:sz="0" w:space="0" w:color="auto"/>
        <w:bottom w:val="none" w:sz="0" w:space="0" w:color="auto"/>
        <w:right w:val="none" w:sz="0" w:space="0" w:color="auto"/>
      </w:divBdr>
    </w:div>
    <w:div w:id="967708304">
      <w:bodyDiv w:val="1"/>
      <w:marLeft w:val="0"/>
      <w:marRight w:val="0"/>
      <w:marTop w:val="0"/>
      <w:marBottom w:val="0"/>
      <w:divBdr>
        <w:top w:val="none" w:sz="0" w:space="0" w:color="auto"/>
        <w:left w:val="none" w:sz="0" w:space="0" w:color="auto"/>
        <w:bottom w:val="none" w:sz="0" w:space="0" w:color="auto"/>
        <w:right w:val="none" w:sz="0" w:space="0" w:color="auto"/>
      </w:divBdr>
    </w:div>
    <w:div w:id="967709838">
      <w:bodyDiv w:val="1"/>
      <w:marLeft w:val="0"/>
      <w:marRight w:val="0"/>
      <w:marTop w:val="0"/>
      <w:marBottom w:val="0"/>
      <w:divBdr>
        <w:top w:val="none" w:sz="0" w:space="0" w:color="auto"/>
        <w:left w:val="none" w:sz="0" w:space="0" w:color="auto"/>
        <w:bottom w:val="none" w:sz="0" w:space="0" w:color="auto"/>
        <w:right w:val="none" w:sz="0" w:space="0" w:color="auto"/>
      </w:divBdr>
    </w:div>
    <w:div w:id="968047882">
      <w:bodyDiv w:val="1"/>
      <w:marLeft w:val="0"/>
      <w:marRight w:val="0"/>
      <w:marTop w:val="0"/>
      <w:marBottom w:val="0"/>
      <w:divBdr>
        <w:top w:val="none" w:sz="0" w:space="0" w:color="auto"/>
        <w:left w:val="none" w:sz="0" w:space="0" w:color="auto"/>
        <w:bottom w:val="none" w:sz="0" w:space="0" w:color="auto"/>
        <w:right w:val="none" w:sz="0" w:space="0" w:color="auto"/>
      </w:divBdr>
    </w:div>
    <w:div w:id="968318270">
      <w:bodyDiv w:val="1"/>
      <w:marLeft w:val="0"/>
      <w:marRight w:val="0"/>
      <w:marTop w:val="0"/>
      <w:marBottom w:val="0"/>
      <w:divBdr>
        <w:top w:val="none" w:sz="0" w:space="0" w:color="auto"/>
        <w:left w:val="none" w:sz="0" w:space="0" w:color="auto"/>
        <w:bottom w:val="none" w:sz="0" w:space="0" w:color="auto"/>
        <w:right w:val="none" w:sz="0" w:space="0" w:color="auto"/>
      </w:divBdr>
    </w:div>
    <w:div w:id="968434622">
      <w:bodyDiv w:val="1"/>
      <w:marLeft w:val="0"/>
      <w:marRight w:val="0"/>
      <w:marTop w:val="0"/>
      <w:marBottom w:val="0"/>
      <w:divBdr>
        <w:top w:val="none" w:sz="0" w:space="0" w:color="auto"/>
        <w:left w:val="none" w:sz="0" w:space="0" w:color="auto"/>
        <w:bottom w:val="none" w:sz="0" w:space="0" w:color="auto"/>
        <w:right w:val="none" w:sz="0" w:space="0" w:color="auto"/>
      </w:divBdr>
    </w:div>
    <w:div w:id="971322742">
      <w:bodyDiv w:val="1"/>
      <w:marLeft w:val="0"/>
      <w:marRight w:val="0"/>
      <w:marTop w:val="0"/>
      <w:marBottom w:val="0"/>
      <w:divBdr>
        <w:top w:val="none" w:sz="0" w:space="0" w:color="auto"/>
        <w:left w:val="none" w:sz="0" w:space="0" w:color="auto"/>
        <w:bottom w:val="none" w:sz="0" w:space="0" w:color="auto"/>
        <w:right w:val="none" w:sz="0" w:space="0" w:color="auto"/>
      </w:divBdr>
    </w:div>
    <w:div w:id="972489377">
      <w:bodyDiv w:val="1"/>
      <w:marLeft w:val="0"/>
      <w:marRight w:val="0"/>
      <w:marTop w:val="0"/>
      <w:marBottom w:val="0"/>
      <w:divBdr>
        <w:top w:val="none" w:sz="0" w:space="0" w:color="auto"/>
        <w:left w:val="none" w:sz="0" w:space="0" w:color="auto"/>
        <w:bottom w:val="none" w:sz="0" w:space="0" w:color="auto"/>
        <w:right w:val="none" w:sz="0" w:space="0" w:color="auto"/>
      </w:divBdr>
    </w:div>
    <w:div w:id="972907931">
      <w:bodyDiv w:val="1"/>
      <w:marLeft w:val="0"/>
      <w:marRight w:val="0"/>
      <w:marTop w:val="0"/>
      <w:marBottom w:val="0"/>
      <w:divBdr>
        <w:top w:val="none" w:sz="0" w:space="0" w:color="auto"/>
        <w:left w:val="none" w:sz="0" w:space="0" w:color="auto"/>
        <w:bottom w:val="none" w:sz="0" w:space="0" w:color="auto"/>
        <w:right w:val="none" w:sz="0" w:space="0" w:color="auto"/>
      </w:divBdr>
    </w:div>
    <w:div w:id="974218352">
      <w:bodyDiv w:val="1"/>
      <w:marLeft w:val="0"/>
      <w:marRight w:val="0"/>
      <w:marTop w:val="0"/>
      <w:marBottom w:val="0"/>
      <w:divBdr>
        <w:top w:val="none" w:sz="0" w:space="0" w:color="auto"/>
        <w:left w:val="none" w:sz="0" w:space="0" w:color="auto"/>
        <w:bottom w:val="none" w:sz="0" w:space="0" w:color="auto"/>
        <w:right w:val="none" w:sz="0" w:space="0" w:color="auto"/>
      </w:divBdr>
    </w:div>
    <w:div w:id="975338007">
      <w:bodyDiv w:val="1"/>
      <w:marLeft w:val="0"/>
      <w:marRight w:val="0"/>
      <w:marTop w:val="0"/>
      <w:marBottom w:val="0"/>
      <w:divBdr>
        <w:top w:val="none" w:sz="0" w:space="0" w:color="auto"/>
        <w:left w:val="none" w:sz="0" w:space="0" w:color="auto"/>
        <w:bottom w:val="none" w:sz="0" w:space="0" w:color="auto"/>
        <w:right w:val="none" w:sz="0" w:space="0" w:color="auto"/>
      </w:divBdr>
    </w:div>
    <w:div w:id="975570740">
      <w:bodyDiv w:val="1"/>
      <w:marLeft w:val="0"/>
      <w:marRight w:val="0"/>
      <w:marTop w:val="0"/>
      <w:marBottom w:val="0"/>
      <w:divBdr>
        <w:top w:val="none" w:sz="0" w:space="0" w:color="auto"/>
        <w:left w:val="none" w:sz="0" w:space="0" w:color="auto"/>
        <w:bottom w:val="none" w:sz="0" w:space="0" w:color="auto"/>
        <w:right w:val="none" w:sz="0" w:space="0" w:color="auto"/>
      </w:divBdr>
    </w:div>
    <w:div w:id="975717057">
      <w:bodyDiv w:val="1"/>
      <w:marLeft w:val="0"/>
      <w:marRight w:val="0"/>
      <w:marTop w:val="0"/>
      <w:marBottom w:val="0"/>
      <w:divBdr>
        <w:top w:val="none" w:sz="0" w:space="0" w:color="auto"/>
        <w:left w:val="none" w:sz="0" w:space="0" w:color="auto"/>
        <w:bottom w:val="none" w:sz="0" w:space="0" w:color="auto"/>
        <w:right w:val="none" w:sz="0" w:space="0" w:color="auto"/>
      </w:divBdr>
    </w:div>
    <w:div w:id="975911898">
      <w:bodyDiv w:val="1"/>
      <w:marLeft w:val="0"/>
      <w:marRight w:val="0"/>
      <w:marTop w:val="0"/>
      <w:marBottom w:val="0"/>
      <w:divBdr>
        <w:top w:val="none" w:sz="0" w:space="0" w:color="auto"/>
        <w:left w:val="none" w:sz="0" w:space="0" w:color="auto"/>
        <w:bottom w:val="none" w:sz="0" w:space="0" w:color="auto"/>
        <w:right w:val="none" w:sz="0" w:space="0" w:color="auto"/>
      </w:divBdr>
    </w:div>
    <w:div w:id="978850231">
      <w:bodyDiv w:val="1"/>
      <w:marLeft w:val="0"/>
      <w:marRight w:val="0"/>
      <w:marTop w:val="0"/>
      <w:marBottom w:val="0"/>
      <w:divBdr>
        <w:top w:val="none" w:sz="0" w:space="0" w:color="auto"/>
        <w:left w:val="none" w:sz="0" w:space="0" w:color="auto"/>
        <w:bottom w:val="none" w:sz="0" w:space="0" w:color="auto"/>
        <w:right w:val="none" w:sz="0" w:space="0" w:color="auto"/>
      </w:divBdr>
    </w:div>
    <w:div w:id="980187092">
      <w:bodyDiv w:val="1"/>
      <w:marLeft w:val="0"/>
      <w:marRight w:val="0"/>
      <w:marTop w:val="0"/>
      <w:marBottom w:val="0"/>
      <w:divBdr>
        <w:top w:val="none" w:sz="0" w:space="0" w:color="auto"/>
        <w:left w:val="none" w:sz="0" w:space="0" w:color="auto"/>
        <w:bottom w:val="none" w:sz="0" w:space="0" w:color="auto"/>
        <w:right w:val="none" w:sz="0" w:space="0" w:color="auto"/>
      </w:divBdr>
    </w:div>
    <w:div w:id="982081185">
      <w:bodyDiv w:val="1"/>
      <w:marLeft w:val="0"/>
      <w:marRight w:val="0"/>
      <w:marTop w:val="0"/>
      <w:marBottom w:val="0"/>
      <w:divBdr>
        <w:top w:val="none" w:sz="0" w:space="0" w:color="auto"/>
        <w:left w:val="none" w:sz="0" w:space="0" w:color="auto"/>
        <w:bottom w:val="none" w:sz="0" w:space="0" w:color="auto"/>
        <w:right w:val="none" w:sz="0" w:space="0" w:color="auto"/>
      </w:divBdr>
    </w:div>
    <w:div w:id="982542166">
      <w:bodyDiv w:val="1"/>
      <w:marLeft w:val="0"/>
      <w:marRight w:val="0"/>
      <w:marTop w:val="0"/>
      <w:marBottom w:val="0"/>
      <w:divBdr>
        <w:top w:val="none" w:sz="0" w:space="0" w:color="auto"/>
        <w:left w:val="none" w:sz="0" w:space="0" w:color="auto"/>
        <w:bottom w:val="none" w:sz="0" w:space="0" w:color="auto"/>
        <w:right w:val="none" w:sz="0" w:space="0" w:color="auto"/>
      </w:divBdr>
    </w:div>
    <w:div w:id="986014703">
      <w:bodyDiv w:val="1"/>
      <w:marLeft w:val="0"/>
      <w:marRight w:val="0"/>
      <w:marTop w:val="0"/>
      <w:marBottom w:val="0"/>
      <w:divBdr>
        <w:top w:val="none" w:sz="0" w:space="0" w:color="auto"/>
        <w:left w:val="none" w:sz="0" w:space="0" w:color="auto"/>
        <w:bottom w:val="none" w:sz="0" w:space="0" w:color="auto"/>
        <w:right w:val="none" w:sz="0" w:space="0" w:color="auto"/>
      </w:divBdr>
    </w:div>
    <w:div w:id="986855836">
      <w:bodyDiv w:val="1"/>
      <w:marLeft w:val="0"/>
      <w:marRight w:val="0"/>
      <w:marTop w:val="0"/>
      <w:marBottom w:val="0"/>
      <w:divBdr>
        <w:top w:val="none" w:sz="0" w:space="0" w:color="auto"/>
        <w:left w:val="none" w:sz="0" w:space="0" w:color="auto"/>
        <w:bottom w:val="none" w:sz="0" w:space="0" w:color="auto"/>
        <w:right w:val="none" w:sz="0" w:space="0" w:color="auto"/>
      </w:divBdr>
    </w:div>
    <w:div w:id="987246455">
      <w:bodyDiv w:val="1"/>
      <w:marLeft w:val="0"/>
      <w:marRight w:val="0"/>
      <w:marTop w:val="0"/>
      <w:marBottom w:val="0"/>
      <w:divBdr>
        <w:top w:val="none" w:sz="0" w:space="0" w:color="auto"/>
        <w:left w:val="none" w:sz="0" w:space="0" w:color="auto"/>
        <w:bottom w:val="none" w:sz="0" w:space="0" w:color="auto"/>
        <w:right w:val="none" w:sz="0" w:space="0" w:color="auto"/>
      </w:divBdr>
    </w:div>
    <w:div w:id="987519804">
      <w:bodyDiv w:val="1"/>
      <w:marLeft w:val="0"/>
      <w:marRight w:val="0"/>
      <w:marTop w:val="0"/>
      <w:marBottom w:val="0"/>
      <w:divBdr>
        <w:top w:val="none" w:sz="0" w:space="0" w:color="auto"/>
        <w:left w:val="none" w:sz="0" w:space="0" w:color="auto"/>
        <w:bottom w:val="none" w:sz="0" w:space="0" w:color="auto"/>
        <w:right w:val="none" w:sz="0" w:space="0" w:color="auto"/>
      </w:divBdr>
    </w:div>
    <w:div w:id="988481297">
      <w:bodyDiv w:val="1"/>
      <w:marLeft w:val="0"/>
      <w:marRight w:val="0"/>
      <w:marTop w:val="0"/>
      <w:marBottom w:val="0"/>
      <w:divBdr>
        <w:top w:val="none" w:sz="0" w:space="0" w:color="auto"/>
        <w:left w:val="none" w:sz="0" w:space="0" w:color="auto"/>
        <w:bottom w:val="none" w:sz="0" w:space="0" w:color="auto"/>
        <w:right w:val="none" w:sz="0" w:space="0" w:color="auto"/>
      </w:divBdr>
    </w:div>
    <w:div w:id="989405454">
      <w:bodyDiv w:val="1"/>
      <w:marLeft w:val="0"/>
      <w:marRight w:val="0"/>
      <w:marTop w:val="0"/>
      <w:marBottom w:val="0"/>
      <w:divBdr>
        <w:top w:val="none" w:sz="0" w:space="0" w:color="auto"/>
        <w:left w:val="none" w:sz="0" w:space="0" w:color="auto"/>
        <w:bottom w:val="none" w:sz="0" w:space="0" w:color="auto"/>
        <w:right w:val="none" w:sz="0" w:space="0" w:color="auto"/>
      </w:divBdr>
    </w:div>
    <w:div w:id="990018922">
      <w:bodyDiv w:val="1"/>
      <w:marLeft w:val="0"/>
      <w:marRight w:val="0"/>
      <w:marTop w:val="0"/>
      <w:marBottom w:val="0"/>
      <w:divBdr>
        <w:top w:val="none" w:sz="0" w:space="0" w:color="auto"/>
        <w:left w:val="none" w:sz="0" w:space="0" w:color="auto"/>
        <w:bottom w:val="none" w:sz="0" w:space="0" w:color="auto"/>
        <w:right w:val="none" w:sz="0" w:space="0" w:color="auto"/>
      </w:divBdr>
    </w:div>
    <w:div w:id="990214075">
      <w:bodyDiv w:val="1"/>
      <w:marLeft w:val="0"/>
      <w:marRight w:val="0"/>
      <w:marTop w:val="0"/>
      <w:marBottom w:val="0"/>
      <w:divBdr>
        <w:top w:val="none" w:sz="0" w:space="0" w:color="auto"/>
        <w:left w:val="none" w:sz="0" w:space="0" w:color="auto"/>
        <w:bottom w:val="none" w:sz="0" w:space="0" w:color="auto"/>
        <w:right w:val="none" w:sz="0" w:space="0" w:color="auto"/>
      </w:divBdr>
    </w:div>
    <w:div w:id="990789700">
      <w:bodyDiv w:val="1"/>
      <w:marLeft w:val="0"/>
      <w:marRight w:val="0"/>
      <w:marTop w:val="0"/>
      <w:marBottom w:val="0"/>
      <w:divBdr>
        <w:top w:val="none" w:sz="0" w:space="0" w:color="auto"/>
        <w:left w:val="none" w:sz="0" w:space="0" w:color="auto"/>
        <w:bottom w:val="none" w:sz="0" w:space="0" w:color="auto"/>
        <w:right w:val="none" w:sz="0" w:space="0" w:color="auto"/>
      </w:divBdr>
    </w:div>
    <w:div w:id="990864603">
      <w:bodyDiv w:val="1"/>
      <w:marLeft w:val="0"/>
      <w:marRight w:val="0"/>
      <w:marTop w:val="0"/>
      <w:marBottom w:val="0"/>
      <w:divBdr>
        <w:top w:val="none" w:sz="0" w:space="0" w:color="auto"/>
        <w:left w:val="none" w:sz="0" w:space="0" w:color="auto"/>
        <w:bottom w:val="none" w:sz="0" w:space="0" w:color="auto"/>
        <w:right w:val="none" w:sz="0" w:space="0" w:color="auto"/>
      </w:divBdr>
    </w:div>
    <w:div w:id="990989560">
      <w:bodyDiv w:val="1"/>
      <w:marLeft w:val="0"/>
      <w:marRight w:val="0"/>
      <w:marTop w:val="0"/>
      <w:marBottom w:val="0"/>
      <w:divBdr>
        <w:top w:val="none" w:sz="0" w:space="0" w:color="auto"/>
        <w:left w:val="none" w:sz="0" w:space="0" w:color="auto"/>
        <w:bottom w:val="none" w:sz="0" w:space="0" w:color="auto"/>
        <w:right w:val="none" w:sz="0" w:space="0" w:color="auto"/>
      </w:divBdr>
    </w:div>
    <w:div w:id="991638433">
      <w:bodyDiv w:val="1"/>
      <w:marLeft w:val="0"/>
      <w:marRight w:val="0"/>
      <w:marTop w:val="0"/>
      <w:marBottom w:val="0"/>
      <w:divBdr>
        <w:top w:val="none" w:sz="0" w:space="0" w:color="auto"/>
        <w:left w:val="none" w:sz="0" w:space="0" w:color="auto"/>
        <w:bottom w:val="none" w:sz="0" w:space="0" w:color="auto"/>
        <w:right w:val="none" w:sz="0" w:space="0" w:color="auto"/>
      </w:divBdr>
    </w:div>
    <w:div w:id="993945301">
      <w:bodyDiv w:val="1"/>
      <w:marLeft w:val="0"/>
      <w:marRight w:val="0"/>
      <w:marTop w:val="0"/>
      <w:marBottom w:val="0"/>
      <w:divBdr>
        <w:top w:val="none" w:sz="0" w:space="0" w:color="auto"/>
        <w:left w:val="none" w:sz="0" w:space="0" w:color="auto"/>
        <w:bottom w:val="none" w:sz="0" w:space="0" w:color="auto"/>
        <w:right w:val="none" w:sz="0" w:space="0" w:color="auto"/>
      </w:divBdr>
    </w:div>
    <w:div w:id="995500972">
      <w:bodyDiv w:val="1"/>
      <w:marLeft w:val="0"/>
      <w:marRight w:val="0"/>
      <w:marTop w:val="0"/>
      <w:marBottom w:val="0"/>
      <w:divBdr>
        <w:top w:val="none" w:sz="0" w:space="0" w:color="auto"/>
        <w:left w:val="none" w:sz="0" w:space="0" w:color="auto"/>
        <w:bottom w:val="none" w:sz="0" w:space="0" w:color="auto"/>
        <w:right w:val="none" w:sz="0" w:space="0" w:color="auto"/>
      </w:divBdr>
    </w:div>
    <w:div w:id="995958408">
      <w:bodyDiv w:val="1"/>
      <w:marLeft w:val="0"/>
      <w:marRight w:val="0"/>
      <w:marTop w:val="0"/>
      <w:marBottom w:val="0"/>
      <w:divBdr>
        <w:top w:val="none" w:sz="0" w:space="0" w:color="auto"/>
        <w:left w:val="none" w:sz="0" w:space="0" w:color="auto"/>
        <w:bottom w:val="none" w:sz="0" w:space="0" w:color="auto"/>
        <w:right w:val="none" w:sz="0" w:space="0" w:color="auto"/>
      </w:divBdr>
    </w:div>
    <w:div w:id="996417830">
      <w:bodyDiv w:val="1"/>
      <w:marLeft w:val="0"/>
      <w:marRight w:val="0"/>
      <w:marTop w:val="0"/>
      <w:marBottom w:val="0"/>
      <w:divBdr>
        <w:top w:val="none" w:sz="0" w:space="0" w:color="auto"/>
        <w:left w:val="none" w:sz="0" w:space="0" w:color="auto"/>
        <w:bottom w:val="none" w:sz="0" w:space="0" w:color="auto"/>
        <w:right w:val="none" w:sz="0" w:space="0" w:color="auto"/>
      </w:divBdr>
    </w:div>
    <w:div w:id="996493188">
      <w:bodyDiv w:val="1"/>
      <w:marLeft w:val="0"/>
      <w:marRight w:val="0"/>
      <w:marTop w:val="0"/>
      <w:marBottom w:val="0"/>
      <w:divBdr>
        <w:top w:val="none" w:sz="0" w:space="0" w:color="auto"/>
        <w:left w:val="none" w:sz="0" w:space="0" w:color="auto"/>
        <w:bottom w:val="none" w:sz="0" w:space="0" w:color="auto"/>
        <w:right w:val="none" w:sz="0" w:space="0" w:color="auto"/>
      </w:divBdr>
    </w:div>
    <w:div w:id="996618353">
      <w:bodyDiv w:val="1"/>
      <w:marLeft w:val="0"/>
      <w:marRight w:val="0"/>
      <w:marTop w:val="0"/>
      <w:marBottom w:val="0"/>
      <w:divBdr>
        <w:top w:val="none" w:sz="0" w:space="0" w:color="auto"/>
        <w:left w:val="none" w:sz="0" w:space="0" w:color="auto"/>
        <w:bottom w:val="none" w:sz="0" w:space="0" w:color="auto"/>
        <w:right w:val="none" w:sz="0" w:space="0" w:color="auto"/>
      </w:divBdr>
    </w:div>
    <w:div w:id="997808272">
      <w:bodyDiv w:val="1"/>
      <w:marLeft w:val="0"/>
      <w:marRight w:val="0"/>
      <w:marTop w:val="0"/>
      <w:marBottom w:val="0"/>
      <w:divBdr>
        <w:top w:val="none" w:sz="0" w:space="0" w:color="auto"/>
        <w:left w:val="none" w:sz="0" w:space="0" w:color="auto"/>
        <w:bottom w:val="none" w:sz="0" w:space="0" w:color="auto"/>
        <w:right w:val="none" w:sz="0" w:space="0" w:color="auto"/>
      </w:divBdr>
    </w:div>
    <w:div w:id="1001160309">
      <w:bodyDiv w:val="1"/>
      <w:marLeft w:val="0"/>
      <w:marRight w:val="0"/>
      <w:marTop w:val="0"/>
      <w:marBottom w:val="0"/>
      <w:divBdr>
        <w:top w:val="none" w:sz="0" w:space="0" w:color="auto"/>
        <w:left w:val="none" w:sz="0" w:space="0" w:color="auto"/>
        <w:bottom w:val="none" w:sz="0" w:space="0" w:color="auto"/>
        <w:right w:val="none" w:sz="0" w:space="0" w:color="auto"/>
      </w:divBdr>
    </w:div>
    <w:div w:id="1001541352">
      <w:bodyDiv w:val="1"/>
      <w:marLeft w:val="0"/>
      <w:marRight w:val="0"/>
      <w:marTop w:val="0"/>
      <w:marBottom w:val="0"/>
      <w:divBdr>
        <w:top w:val="none" w:sz="0" w:space="0" w:color="auto"/>
        <w:left w:val="none" w:sz="0" w:space="0" w:color="auto"/>
        <w:bottom w:val="none" w:sz="0" w:space="0" w:color="auto"/>
        <w:right w:val="none" w:sz="0" w:space="0" w:color="auto"/>
      </w:divBdr>
    </w:div>
    <w:div w:id="1002246148">
      <w:bodyDiv w:val="1"/>
      <w:marLeft w:val="0"/>
      <w:marRight w:val="0"/>
      <w:marTop w:val="0"/>
      <w:marBottom w:val="0"/>
      <w:divBdr>
        <w:top w:val="none" w:sz="0" w:space="0" w:color="auto"/>
        <w:left w:val="none" w:sz="0" w:space="0" w:color="auto"/>
        <w:bottom w:val="none" w:sz="0" w:space="0" w:color="auto"/>
        <w:right w:val="none" w:sz="0" w:space="0" w:color="auto"/>
      </w:divBdr>
    </w:div>
    <w:div w:id="1003123297">
      <w:bodyDiv w:val="1"/>
      <w:marLeft w:val="0"/>
      <w:marRight w:val="0"/>
      <w:marTop w:val="0"/>
      <w:marBottom w:val="0"/>
      <w:divBdr>
        <w:top w:val="none" w:sz="0" w:space="0" w:color="auto"/>
        <w:left w:val="none" w:sz="0" w:space="0" w:color="auto"/>
        <w:bottom w:val="none" w:sz="0" w:space="0" w:color="auto"/>
        <w:right w:val="none" w:sz="0" w:space="0" w:color="auto"/>
      </w:divBdr>
    </w:div>
    <w:div w:id="1003163796">
      <w:bodyDiv w:val="1"/>
      <w:marLeft w:val="0"/>
      <w:marRight w:val="0"/>
      <w:marTop w:val="0"/>
      <w:marBottom w:val="0"/>
      <w:divBdr>
        <w:top w:val="none" w:sz="0" w:space="0" w:color="auto"/>
        <w:left w:val="none" w:sz="0" w:space="0" w:color="auto"/>
        <w:bottom w:val="none" w:sz="0" w:space="0" w:color="auto"/>
        <w:right w:val="none" w:sz="0" w:space="0" w:color="auto"/>
      </w:divBdr>
    </w:div>
    <w:div w:id="1003358263">
      <w:bodyDiv w:val="1"/>
      <w:marLeft w:val="0"/>
      <w:marRight w:val="0"/>
      <w:marTop w:val="0"/>
      <w:marBottom w:val="0"/>
      <w:divBdr>
        <w:top w:val="none" w:sz="0" w:space="0" w:color="auto"/>
        <w:left w:val="none" w:sz="0" w:space="0" w:color="auto"/>
        <w:bottom w:val="none" w:sz="0" w:space="0" w:color="auto"/>
        <w:right w:val="none" w:sz="0" w:space="0" w:color="auto"/>
      </w:divBdr>
    </w:div>
    <w:div w:id="1003509169">
      <w:bodyDiv w:val="1"/>
      <w:marLeft w:val="0"/>
      <w:marRight w:val="0"/>
      <w:marTop w:val="0"/>
      <w:marBottom w:val="0"/>
      <w:divBdr>
        <w:top w:val="none" w:sz="0" w:space="0" w:color="auto"/>
        <w:left w:val="none" w:sz="0" w:space="0" w:color="auto"/>
        <w:bottom w:val="none" w:sz="0" w:space="0" w:color="auto"/>
        <w:right w:val="none" w:sz="0" w:space="0" w:color="auto"/>
      </w:divBdr>
    </w:div>
    <w:div w:id="1003975350">
      <w:bodyDiv w:val="1"/>
      <w:marLeft w:val="0"/>
      <w:marRight w:val="0"/>
      <w:marTop w:val="0"/>
      <w:marBottom w:val="0"/>
      <w:divBdr>
        <w:top w:val="none" w:sz="0" w:space="0" w:color="auto"/>
        <w:left w:val="none" w:sz="0" w:space="0" w:color="auto"/>
        <w:bottom w:val="none" w:sz="0" w:space="0" w:color="auto"/>
        <w:right w:val="none" w:sz="0" w:space="0" w:color="auto"/>
      </w:divBdr>
    </w:div>
    <w:div w:id="1004280559">
      <w:bodyDiv w:val="1"/>
      <w:marLeft w:val="0"/>
      <w:marRight w:val="0"/>
      <w:marTop w:val="0"/>
      <w:marBottom w:val="0"/>
      <w:divBdr>
        <w:top w:val="none" w:sz="0" w:space="0" w:color="auto"/>
        <w:left w:val="none" w:sz="0" w:space="0" w:color="auto"/>
        <w:bottom w:val="none" w:sz="0" w:space="0" w:color="auto"/>
        <w:right w:val="none" w:sz="0" w:space="0" w:color="auto"/>
      </w:divBdr>
    </w:div>
    <w:div w:id="1004360713">
      <w:bodyDiv w:val="1"/>
      <w:marLeft w:val="0"/>
      <w:marRight w:val="0"/>
      <w:marTop w:val="0"/>
      <w:marBottom w:val="0"/>
      <w:divBdr>
        <w:top w:val="none" w:sz="0" w:space="0" w:color="auto"/>
        <w:left w:val="none" w:sz="0" w:space="0" w:color="auto"/>
        <w:bottom w:val="none" w:sz="0" w:space="0" w:color="auto"/>
        <w:right w:val="none" w:sz="0" w:space="0" w:color="auto"/>
      </w:divBdr>
    </w:div>
    <w:div w:id="1006592962">
      <w:bodyDiv w:val="1"/>
      <w:marLeft w:val="0"/>
      <w:marRight w:val="0"/>
      <w:marTop w:val="0"/>
      <w:marBottom w:val="0"/>
      <w:divBdr>
        <w:top w:val="none" w:sz="0" w:space="0" w:color="auto"/>
        <w:left w:val="none" w:sz="0" w:space="0" w:color="auto"/>
        <w:bottom w:val="none" w:sz="0" w:space="0" w:color="auto"/>
        <w:right w:val="none" w:sz="0" w:space="0" w:color="auto"/>
      </w:divBdr>
    </w:div>
    <w:div w:id="1009867687">
      <w:bodyDiv w:val="1"/>
      <w:marLeft w:val="0"/>
      <w:marRight w:val="0"/>
      <w:marTop w:val="0"/>
      <w:marBottom w:val="0"/>
      <w:divBdr>
        <w:top w:val="none" w:sz="0" w:space="0" w:color="auto"/>
        <w:left w:val="none" w:sz="0" w:space="0" w:color="auto"/>
        <w:bottom w:val="none" w:sz="0" w:space="0" w:color="auto"/>
        <w:right w:val="none" w:sz="0" w:space="0" w:color="auto"/>
      </w:divBdr>
    </w:div>
    <w:div w:id="1012953594">
      <w:bodyDiv w:val="1"/>
      <w:marLeft w:val="0"/>
      <w:marRight w:val="0"/>
      <w:marTop w:val="0"/>
      <w:marBottom w:val="0"/>
      <w:divBdr>
        <w:top w:val="none" w:sz="0" w:space="0" w:color="auto"/>
        <w:left w:val="none" w:sz="0" w:space="0" w:color="auto"/>
        <w:bottom w:val="none" w:sz="0" w:space="0" w:color="auto"/>
        <w:right w:val="none" w:sz="0" w:space="0" w:color="auto"/>
      </w:divBdr>
    </w:div>
    <w:div w:id="1015418667">
      <w:bodyDiv w:val="1"/>
      <w:marLeft w:val="0"/>
      <w:marRight w:val="0"/>
      <w:marTop w:val="0"/>
      <w:marBottom w:val="0"/>
      <w:divBdr>
        <w:top w:val="none" w:sz="0" w:space="0" w:color="auto"/>
        <w:left w:val="none" w:sz="0" w:space="0" w:color="auto"/>
        <w:bottom w:val="none" w:sz="0" w:space="0" w:color="auto"/>
        <w:right w:val="none" w:sz="0" w:space="0" w:color="auto"/>
      </w:divBdr>
    </w:div>
    <w:div w:id="1017388208">
      <w:bodyDiv w:val="1"/>
      <w:marLeft w:val="0"/>
      <w:marRight w:val="0"/>
      <w:marTop w:val="0"/>
      <w:marBottom w:val="0"/>
      <w:divBdr>
        <w:top w:val="none" w:sz="0" w:space="0" w:color="auto"/>
        <w:left w:val="none" w:sz="0" w:space="0" w:color="auto"/>
        <w:bottom w:val="none" w:sz="0" w:space="0" w:color="auto"/>
        <w:right w:val="none" w:sz="0" w:space="0" w:color="auto"/>
      </w:divBdr>
    </w:div>
    <w:div w:id="1018389046">
      <w:bodyDiv w:val="1"/>
      <w:marLeft w:val="0"/>
      <w:marRight w:val="0"/>
      <w:marTop w:val="0"/>
      <w:marBottom w:val="0"/>
      <w:divBdr>
        <w:top w:val="none" w:sz="0" w:space="0" w:color="auto"/>
        <w:left w:val="none" w:sz="0" w:space="0" w:color="auto"/>
        <w:bottom w:val="none" w:sz="0" w:space="0" w:color="auto"/>
        <w:right w:val="none" w:sz="0" w:space="0" w:color="auto"/>
      </w:divBdr>
    </w:div>
    <w:div w:id="1020208273">
      <w:bodyDiv w:val="1"/>
      <w:marLeft w:val="0"/>
      <w:marRight w:val="0"/>
      <w:marTop w:val="0"/>
      <w:marBottom w:val="0"/>
      <w:divBdr>
        <w:top w:val="none" w:sz="0" w:space="0" w:color="auto"/>
        <w:left w:val="none" w:sz="0" w:space="0" w:color="auto"/>
        <w:bottom w:val="none" w:sz="0" w:space="0" w:color="auto"/>
        <w:right w:val="none" w:sz="0" w:space="0" w:color="auto"/>
      </w:divBdr>
    </w:div>
    <w:div w:id="1020937685">
      <w:bodyDiv w:val="1"/>
      <w:marLeft w:val="0"/>
      <w:marRight w:val="0"/>
      <w:marTop w:val="0"/>
      <w:marBottom w:val="0"/>
      <w:divBdr>
        <w:top w:val="none" w:sz="0" w:space="0" w:color="auto"/>
        <w:left w:val="none" w:sz="0" w:space="0" w:color="auto"/>
        <w:bottom w:val="none" w:sz="0" w:space="0" w:color="auto"/>
        <w:right w:val="none" w:sz="0" w:space="0" w:color="auto"/>
      </w:divBdr>
    </w:div>
    <w:div w:id="1021471422">
      <w:bodyDiv w:val="1"/>
      <w:marLeft w:val="0"/>
      <w:marRight w:val="0"/>
      <w:marTop w:val="0"/>
      <w:marBottom w:val="0"/>
      <w:divBdr>
        <w:top w:val="none" w:sz="0" w:space="0" w:color="auto"/>
        <w:left w:val="none" w:sz="0" w:space="0" w:color="auto"/>
        <w:bottom w:val="none" w:sz="0" w:space="0" w:color="auto"/>
        <w:right w:val="none" w:sz="0" w:space="0" w:color="auto"/>
      </w:divBdr>
    </w:div>
    <w:div w:id="1022508661">
      <w:bodyDiv w:val="1"/>
      <w:marLeft w:val="0"/>
      <w:marRight w:val="0"/>
      <w:marTop w:val="0"/>
      <w:marBottom w:val="0"/>
      <w:divBdr>
        <w:top w:val="none" w:sz="0" w:space="0" w:color="auto"/>
        <w:left w:val="none" w:sz="0" w:space="0" w:color="auto"/>
        <w:bottom w:val="none" w:sz="0" w:space="0" w:color="auto"/>
        <w:right w:val="none" w:sz="0" w:space="0" w:color="auto"/>
      </w:divBdr>
    </w:div>
    <w:div w:id="1024359442">
      <w:bodyDiv w:val="1"/>
      <w:marLeft w:val="0"/>
      <w:marRight w:val="0"/>
      <w:marTop w:val="0"/>
      <w:marBottom w:val="0"/>
      <w:divBdr>
        <w:top w:val="none" w:sz="0" w:space="0" w:color="auto"/>
        <w:left w:val="none" w:sz="0" w:space="0" w:color="auto"/>
        <w:bottom w:val="none" w:sz="0" w:space="0" w:color="auto"/>
        <w:right w:val="none" w:sz="0" w:space="0" w:color="auto"/>
      </w:divBdr>
    </w:div>
    <w:div w:id="1025516808">
      <w:bodyDiv w:val="1"/>
      <w:marLeft w:val="0"/>
      <w:marRight w:val="0"/>
      <w:marTop w:val="0"/>
      <w:marBottom w:val="0"/>
      <w:divBdr>
        <w:top w:val="none" w:sz="0" w:space="0" w:color="auto"/>
        <w:left w:val="none" w:sz="0" w:space="0" w:color="auto"/>
        <w:bottom w:val="none" w:sz="0" w:space="0" w:color="auto"/>
        <w:right w:val="none" w:sz="0" w:space="0" w:color="auto"/>
      </w:divBdr>
    </w:div>
    <w:div w:id="1027029106">
      <w:bodyDiv w:val="1"/>
      <w:marLeft w:val="0"/>
      <w:marRight w:val="0"/>
      <w:marTop w:val="0"/>
      <w:marBottom w:val="0"/>
      <w:divBdr>
        <w:top w:val="none" w:sz="0" w:space="0" w:color="auto"/>
        <w:left w:val="none" w:sz="0" w:space="0" w:color="auto"/>
        <w:bottom w:val="none" w:sz="0" w:space="0" w:color="auto"/>
        <w:right w:val="none" w:sz="0" w:space="0" w:color="auto"/>
      </w:divBdr>
    </w:div>
    <w:div w:id="1029797204">
      <w:bodyDiv w:val="1"/>
      <w:marLeft w:val="0"/>
      <w:marRight w:val="0"/>
      <w:marTop w:val="0"/>
      <w:marBottom w:val="0"/>
      <w:divBdr>
        <w:top w:val="none" w:sz="0" w:space="0" w:color="auto"/>
        <w:left w:val="none" w:sz="0" w:space="0" w:color="auto"/>
        <w:bottom w:val="none" w:sz="0" w:space="0" w:color="auto"/>
        <w:right w:val="none" w:sz="0" w:space="0" w:color="auto"/>
      </w:divBdr>
    </w:div>
    <w:div w:id="1029916526">
      <w:bodyDiv w:val="1"/>
      <w:marLeft w:val="0"/>
      <w:marRight w:val="0"/>
      <w:marTop w:val="0"/>
      <w:marBottom w:val="0"/>
      <w:divBdr>
        <w:top w:val="none" w:sz="0" w:space="0" w:color="auto"/>
        <w:left w:val="none" w:sz="0" w:space="0" w:color="auto"/>
        <w:bottom w:val="none" w:sz="0" w:space="0" w:color="auto"/>
        <w:right w:val="none" w:sz="0" w:space="0" w:color="auto"/>
      </w:divBdr>
    </w:div>
    <w:div w:id="1030103057">
      <w:bodyDiv w:val="1"/>
      <w:marLeft w:val="0"/>
      <w:marRight w:val="0"/>
      <w:marTop w:val="0"/>
      <w:marBottom w:val="0"/>
      <w:divBdr>
        <w:top w:val="none" w:sz="0" w:space="0" w:color="auto"/>
        <w:left w:val="none" w:sz="0" w:space="0" w:color="auto"/>
        <w:bottom w:val="none" w:sz="0" w:space="0" w:color="auto"/>
        <w:right w:val="none" w:sz="0" w:space="0" w:color="auto"/>
      </w:divBdr>
    </w:div>
    <w:div w:id="1030379100">
      <w:bodyDiv w:val="1"/>
      <w:marLeft w:val="0"/>
      <w:marRight w:val="0"/>
      <w:marTop w:val="0"/>
      <w:marBottom w:val="0"/>
      <w:divBdr>
        <w:top w:val="none" w:sz="0" w:space="0" w:color="auto"/>
        <w:left w:val="none" w:sz="0" w:space="0" w:color="auto"/>
        <w:bottom w:val="none" w:sz="0" w:space="0" w:color="auto"/>
        <w:right w:val="none" w:sz="0" w:space="0" w:color="auto"/>
      </w:divBdr>
    </w:div>
    <w:div w:id="1031030981">
      <w:bodyDiv w:val="1"/>
      <w:marLeft w:val="0"/>
      <w:marRight w:val="0"/>
      <w:marTop w:val="0"/>
      <w:marBottom w:val="0"/>
      <w:divBdr>
        <w:top w:val="none" w:sz="0" w:space="0" w:color="auto"/>
        <w:left w:val="none" w:sz="0" w:space="0" w:color="auto"/>
        <w:bottom w:val="none" w:sz="0" w:space="0" w:color="auto"/>
        <w:right w:val="none" w:sz="0" w:space="0" w:color="auto"/>
      </w:divBdr>
    </w:div>
    <w:div w:id="1031996511">
      <w:bodyDiv w:val="1"/>
      <w:marLeft w:val="0"/>
      <w:marRight w:val="0"/>
      <w:marTop w:val="0"/>
      <w:marBottom w:val="0"/>
      <w:divBdr>
        <w:top w:val="none" w:sz="0" w:space="0" w:color="auto"/>
        <w:left w:val="none" w:sz="0" w:space="0" w:color="auto"/>
        <w:bottom w:val="none" w:sz="0" w:space="0" w:color="auto"/>
        <w:right w:val="none" w:sz="0" w:space="0" w:color="auto"/>
      </w:divBdr>
    </w:div>
    <w:div w:id="1032655558">
      <w:bodyDiv w:val="1"/>
      <w:marLeft w:val="0"/>
      <w:marRight w:val="0"/>
      <w:marTop w:val="0"/>
      <w:marBottom w:val="0"/>
      <w:divBdr>
        <w:top w:val="none" w:sz="0" w:space="0" w:color="auto"/>
        <w:left w:val="none" w:sz="0" w:space="0" w:color="auto"/>
        <w:bottom w:val="none" w:sz="0" w:space="0" w:color="auto"/>
        <w:right w:val="none" w:sz="0" w:space="0" w:color="auto"/>
      </w:divBdr>
    </w:div>
    <w:div w:id="1032879790">
      <w:bodyDiv w:val="1"/>
      <w:marLeft w:val="0"/>
      <w:marRight w:val="0"/>
      <w:marTop w:val="0"/>
      <w:marBottom w:val="0"/>
      <w:divBdr>
        <w:top w:val="none" w:sz="0" w:space="0" w:color="auto"/>
        <w:left w:val="none" w:sz="0" w:space="0" w:color="auto"/>
        <w:bottom w:val="none" w:sz="0" w:space="0" w:color="auto"/>
        <w:right w:val="none" w:sz="0" w:space="0" w:color="auto"/>
      </w:divBdr>
    </w:div>
    <w:div w:id="1033262800">
      <w:bodyDiv w:val="1"/>
      <w:marLeft w:val="0"/>
      <w:marRight w:val="0"/>
      <w:marTop w:val="0"/>
      <w:marBottom w:val="0"/>
      <w:divBdr>
        <w:top w:val="none" w:sz="0" w:space="0" w:color="auto"/>
        <w:left w:val="none" w:sz="0" w:space="0" w:color="auto"/>
        <w:bottom w:val="none" w:sz="0" w:space="0" w:color="auto"/>
        <w:right w:val="none" w:sz="0" w:space="0" w:color="auto"/>
      </w:divBdr>
    </w:div>
    <w:div w:id="1033530708">
      <w:bodyDiv w:val="1"/>
      <w:marLeft w:val="0"/>
      <w:marRight w:val="0"/>
      <w:marTop w:val="0"/>
      <w:marBottom w:val="0"/>
      <w:divBdr>
        <w:top w:val="none" w:sz="0" w:space="0" w:color="auto"/>
        <w:left w:val="none" w:sz="0" w:space="0" w:color="auto"/>
        <w:bottom w:val="none" w:sz="0" w:space="0" w:color="auto"/>
        <w:right w:val="none" w:sz="0" w:space="0" w:color="auto"/>
      </w:divBdr>
    </w:div>
    <w:div w:id="1034425949">
      <w:bodyDiv w:val="1"/>
      <w:marLeft w:val="0"/>
      <w:marRight w:val="0"/>
      <w:marTop w:val="0"/>
      <w:marBottom w:val="0"/>
      <w:divBdr>
        <w:top w:val="none" w:sz="0" w:space="0" w:color="auto"/>
        <w:left w:val="none" w:sz="0" w:space="0" w:color="auto"/>
        <w:bottom w:val="none" w:sz="0" w:space="0" w:color="auto"/>
        <w:right w:val="none" w:sz="0" w:space="0" w:color="auto"/>
      </w:divBdr>
    </w:div>
    <w:div w:id="1036005815">
      <w:bodyDiv w:val="1"/>
      <w:marLeft w:val="0"/>
      <w:marRight w:val="0"/>
      <w:marTop w:val="0"/>
      <w:marBottom w:val="0"/>
      <w:divBdr>
        <w:top w:val="none" w:sz="0" w:space="0" w:color="auto"/>
        <w:left w:val="none" w:sz="0" w:space="0" w:color="auto"/>
        <w:bottom w:val="none" w:sz="0" w:space="0" w:color="auto"/>
        <w:right w:val="none" w:sz="0" w:space="0" w:color="auto"/>
      </w:divBdr>
    </w:div>
    <w:div w:id="1036078405">
      <w:bodyDiv w:val="1"/>
      <w:marLeft w:val="0"/>
      <w:marRight w:val="0"/>
      <w:marTop w:val="0"/>
      <w:marBottom w:val="0"/>
      <w:divBdr>
        <w:top w:val="none" w:sz="0" w:space="0" w:color="auto"/>
        <w:left w:val="none" w:sz="0" w:space="0" w:color="auto"/>
        <w:bottom w:val="none" w:sz="0" w:space="0" w:color="auto"/>
        <w:right w:val="none" w:sz="0" w:space="0" w:color="auto"/>
      </w:divBdr>
    </w:div>
    <w:div w:id="1036350379">
      <w:bodyDiv w:val="1"/>
      <w:marLeft w:val="0"/>
      <w:marRight w:val="0"/>
      <w:marTop w:val="0"/>
      <w:marBottom w:val="0"/>
      <w:divBdr>
        <w:top w:val="none" w:sz="0" w:space="0" w:color="auto"/>
        <w:left w:val="none" w:sz="0" w:space="0" w:color="auto"/>
        <w:bottom w:val="none" w:sz="0" w:space="0" w:color="auto"/>
        <w:right w:val="none" w:sz="0" w:space="0" w:color="auto"/>
      </w:divBdr>
    </w:div>
    <w:div w:id="1036584263">
      <w:bodyDiv w:val="1"/>
      <w:marLeft w:val="0"/>
      <w:marRight w:val="0"/>
      <w:marTop w:val="0"/>
      <w:marBottom w:val="0"/>
      <w:divBdr>
        <w:top w:val="none" w:sz="0" w:space="0" w:color="auto"/>
        <w:left w:val="none" w:sz="0" w:space="0" w:color="auto"/>
        <w:bottom w:val="none" w:sz="0" w:space="0" w:color="auto"/>
        <w:right w:val="none" w:sz="0" w:space="0" w:color="auto"/>
      </w:divBdr>
    </w:div>
    <w:div w:id="1036657651">
      <w:bodyDiv w:val="1"/>
      <w:marLeft w:val="0"/>
      <w:marRight w:val="0"/>
      <w:marTop w:val="0"/>
      <w:marBottom w:val="0"/>
      <w:divBdr>
        <w:top w:val="none" w:sz="0" w:space="0" w:color="auto"/>
        <w:left w:val="none" w:sz="0" w:space="0" w:color="auto"/>
        <w:bottom w:val="none" w:sz="0" w:space="0" w:color="auto"/>
        <w:right w:val="none" w:sz="0" w:space="0" w:color="auto"/>
      </w:divBdr>
    </w:div>
    <w:div w:id="1037774494">
      <w:bodyDiv w:val="1"/>
      <w:marLeft w:val="0"/>
      <w:marRight w:val="0"/>
      <w:marTop w:val="0"/>
      <w:marBottom w:val="0"/>
      <w:divBdr>
        <w:top w:val="none" w:sz="0" w:space="0" w:color="auto"/>
        <w:left w:val="none" w:sz="0" w:space="0" w:color="auto"/>
        <w:bottom w:val="none" w:sz="0" w:space="0" w:color="auto"/>
        <w:right w:val="none" w:sz="0" w:space="0" w:color="auto"/>
      </w:divBdr>
    </w:div>
    <w:div w:id="1038046716">
      <w:bodyDiv w:val="1"/>
      <w:marLeft w:val="0"/>
      <w:marRight w:val="0"/>
      <w:marTop w:val="0"/>
      <w:marBottom w:val="0"/>
      <w:divBdr>
        <w:top w:val="none" w:sz="0" w:space="0" w:color="auto"/>
        <w:left w:val="none" w:sz="0" w:space="0" w:color="auto"/>
        <w:bottom w:val="none" w:sz="0" w:space="0" w:color="auto"/>
        <w:right w:val="none" w:sz="0" w:space="0" w:color="auto"/>
      </w:divBdr>
    </w:div>
    <w:div w:id="1038318162">
      <w:bodyDiv w:val="1"/>
      <w:marLeft w:val="0"/>
      <w:marRight w:val="0"/>
      <w:marTop w:val="0"/>
      <w:marBottom w:val="0"/>
      <w:divBdr>
        <w:top w:val="none" w:sz="0" w:space="0" w:color="auto"/>
        <w:left w:val="none" w:sz="0" w:space="0" w:color="auto"/>
        <w:bottom w:val="none" w:sz="0" w:space="0" w:color="auto"/>
        <w:right w:val="none" w:sz="0" w:space="0" w:color="auto"/>
      </w:divBdr>
    </w:div>
    <w:div w:id="1038705240">
      <w:bodyDiv w:val="1"/>
      <w:marLeft w:val="0"/>
      <w:marRight w:val="0"/>
      <w:marTop w:val="0"/>
      <w:marBottom w:val="0"/>
      <w:divBdr>
        <w:top w:val="none" w:sz="0" w:space="0" w:color="auto"/>
        <w:left w:val="none" w:sz="0" w:space="0" w:color="auto"/>
        <w:bottom w:val="none" w:sz="0" w:space="0" w:color="auto"/>
        <w:right w:val="none" w:sz="0" w:space="0" w:color="auto"/>
      </w:divBdr>
    </w:div>
    <w:div w:id="1039473598">
      <w:bodyDiv w:val="1"/>
      <w:marLeft w:val="0"/>
      <w:marRight w:val="0"/>
      <w:marTop w:val="0"/>
      <w:marBottom w:val="0"/>
      <w:divBdr>
        <w:top w:val="none" w:sz="0" w:space="0" w:color="auto"/>
        <w:left w:val="none" w:sz="0" w:space="0" w:color="auto"/>
        <w:bottom w:val="none" w:sz="0" w:space="0" w:color="auto"/>
        <w:right w:val="none" w:sz="0" w:space="0" w:color="auto"/>
      </w:divBdr>
    </w:div>
    <w:div w:id="1039939884">
      <w:bodyDiv w:val="1"/>
      <w:marLeft w:val="0"/>
      <w:marRight w:val="0"/>
      <w:marTop w:val="0"/>
      <w:marBottom w:val="0"/>
      <w:divBdr>
        <w:top w:val="none" w:sz="0" w:space="0" w:color="auto"/>
        <w:left w:val="none" w:sz="0" w:space="0" w:color="auto"/>
        <w:bottom w:val="none" w:sz="0" w:space="0" w:color="auto"/>
        <w:right w:val="none" w:sz="0" w:space="0" w:color="auto"/>
      </w:divBdr>
    </w:div>
    <w:div w:id="1042293240">
      <w:bodyDiv w:val="1"/>
      <w:marLeft w:val="0"/>
      <w:marRight w:val="0"/>
      <w:marTop w:val="0"/>
      <w:marBottom w:val="0"/>
      <w:divBdr>
        <w:top w:val="none" w:sz="0" w:space="0" w:color="auto"/>
        <w:left w:val="none" w:sz="0" w:space="0" w:color="auto"/>
        <w:bottom w:val="none" w:sz="0" w:space="0" w:color="auto"/>
        <w:right w:val="none" w:sz="0" w:space="0" w:color="auto"/>
      </w:divBdr>
    </w:div>
    <w:div w:id="1042362539">
      <w:bodyDiv w:val="1"/>
      <w:marLeft w:val="0"/>
      <w:marRight w:val="0"/>
      <w:marTop w:val="0"/>
      <w:marBottom w:val="0"/>
      <w:divBdr>
        <w:top w:val="none" w:sz="0" w:space="0" w:color="auto"/>
        <w:left w:val="none" w:sz="0" w:space="0" w:color="auto"/>
        <w:bottom w:val="none" w:sz="0" w:space="0" w:color="auto"/>
        <w:right w:val="none" w:sz="0" w:space="0" w:color="auto"/>
      </w:divBdr>
    </w:div>
    <w:div w:id="1042444657">
      <w:bodyDiv w:val="1"/>
      <w:marLeft w:val="0"/>
      <w:marRight w:val="0"/>
      <w:marTop w:val="0"/>
      <w:marBottom w:val="0"/>
      <w:divBdr>
        <w:top w:val="none" w:sz="0" w:space="0" w:color="auto"/>
        <w:left w:val="none" w:sz="0" w:space="0" w:color="auto"/>
        <w:bottom w:val="none" w:sz="0" w:space="0" w:color="auto"/>
        <w:right w:val="none" w:sz="0" w:space="0" w:color="auto"/>
      </w:divBdr>
    </w:div>
    <w:div w:id="1043793273">
      <w:bodyDiv w:val="1"/>
      <w:marLeft w:val="0"/>
      <w:marRight w:val="0"/>
      <w:marTop w:val="0"/>
      <w:marBottom w:val="0"/>
      <w:divBdr>
        <w:top w:val="none" w:sz="0" w:space="0" w:color="auto"/>
        <w:left w:val="none" w:sz="0" w:space="0" w:color="auto"/>
        <w:bottom w:val="none" w:sz="0" w:space="0" w:color="auto"/>
        <w:right w:val="none" w:sz="0" w:space="0" w:color="auto"/>
      </w:divBdr>
    </w:div>
    <w:div w:id="1044251561">
      <w:bodyDiv w:val="1"/>
      <w:marLeft w:val="0"/>
      <w:marRight w:val="0"/>
      <w:marTop w:val="0"/>
      <w:marBottom w:val="0"/>
      <w:divBdr>
        <w:top w:val="none" w:sz="0" w:space="0" w:color="auto"/>
        <w:left w:val="none" w:sz="0" w:space="0" w:color="auto"/>
        <w:bottom w:val="none" w:sz="0" w:space="0" w:color="auto"/>
        <w:right w:val="none" w:sz="0" w:space="0" w:color="auto"/>
      </w:divBdr>
    </w:div>
    <w:div w:id="1045056798">
      <w:bodyDiv w:val="1"/>
      <w:marLeft w:val="0"/>
      <w:marRight w:val="0"/>
      <w:marTop w:val="0"/>
      <w:marBottom w:val="0"/>
      <w:divBdr>
        <w:top w:val="none" w:sz="0" w:space="0" w:color="auto"/>
        <w:left w:val="none" w:sz="0" w:space="0" w:color="auto"/>
        <w:bottom w:val="none" w:sz="0" w:space="0" w:color="auto"/>
        <w:right w:val="none" w:sz="0" w:space="0" w:color="auto"/>
      </w:divBdr>
    </w:div>
    <w:div w:id="1045829795">
      <w:bodyDiv w:val="1"/>
      <w:marLeft w:val="0"/>
      <w:marRight w:val="0"/>
      <w:marTop w:val="0"/>
      <w:marBottom w:val="0"/>
      <w:divBdr>
        <w:top w:val="none" w:sz="0" w:space="0" w:color="auto"/>
        <w:left w:val="none" w:sz="0" w:space="0" w:color="auto"/>
        <w:bottom w:val="none" w:sz="0" w:space="0" w:color="auto"/>
        <w:right w:val="none" w:sz="0" w:space="0" w:color="auto"/>
      </w:divBdr>
    </w:div>
    <w:div w:id="1046756285">
      <w:bodyDiv w:val="1"/>
      <w:marLeft w:val="0"/>
      <w:marRight w:val="0"/>
      <w:marTop w:val="0"/>
      <w:marBottom w:val="0"/>
      <w:divBdr>
        <w:top w:val="none" w:sz="0" w:space="0" w:color="auto"/>
        <w:left w:val="none" w:sz="0" w:space="0" w:color="auto"/>
        <w:bottom w:val="none" w:sz="0" w:space="0" w:color="auto"/>
        <w:right w:val="none" w:sz="0" w:space="0" w:color="auto"/>
      </w:divBdr>
    </w:div>
    <w:div w:id="1047097899">
      <w:bodyDiv w:val="1"/>
      <w:marLeft w:val="0"/>
      <w:marRight w:val="0"/>
      <w:marTop w:val="0"/>
      <w:marBottom w:val="0"/>
      <w:divBdr>
        <w:top w:val="none" w:sz="0" w:space="0" w:color="auto"/>
        <w:left w:val="none" w:sz="0" w:space="0" w:color="auto"/>
        <w:bottom w:val="none" w:sz="0" w:space="0" w:color="auto"/>
        <w:right w:val="none" w:sz="0" w:space="0" w:color="auto"/>
      </w:divBdr>
    </w:div>
    <w:div w:id="1048382023">
      <w:bodyDiv w:val="1"/>
      <w:marLeft w:val="0"/>
      <w:marRight w:val="0"/>
      <w:marTop w:val="0"/>
      <w:marBottom w:val="0"/>
      <w:divBdr>
        <w:top w:val="none" w:sz="0" w:space="0" w:color="auto"/>
        <w:left w:val="none" w:sz="0" w:space="0" w:color="auto"/>
        <w:bottom w:val="none" w:sz="0" w:space="0" w:color="auto"/>
        <w:right w:val="none" w:sz="0" w:space="0" w:color="auto"/>
      </w:divBdr>
    </w:div>
    <w:div w:id="1051226332">
      <w:bodyDiv w:val="1"/>
      <w:marLeft w:val="0"/>
      <w:marRight w:val="0"/>
      <w:marTop w:val="0"/>
      <w:marBottom w:val="0"/>
      <w:divBdr>
        <w:top w:val="none" w:sz="0" w:space="0" w:color="auto"/>
        <w:left w:val="none" w:sz="0" w:space="0" w:color="auto"/>
        <w:bottom w:val="none" w:sz="0" w:space="0" w:color="auto"/>
        <w:right w:val="none" w:sz="0" w:space="0" w:color="auto"/>
      </w:divBdr>
    </w:div>
    <w:div w:id="1051656658">
      <w:bodyDiv w:val="1"/>
      <w:marLeft w:val="0"/>
      <w:marRight w:val="0"/>
      <w:marTop w:val="0"/>
      <w:marBottom w:val="0"/>
      <w:divBdr>
        <w:top w:val="none" w:sz="0" w:space="0" w:color="auto"/>
        <w:left w:val="none" w:sz="0" w:space="0" w:color="auto"/>
        <w:bottom w:val="none" w:sz="0" w:space="0" w:color="auto"/>
        <w:right w:val="none" w:sz="0" w:space="0" w:color="auto"/>
      </w:divBdr>
    </w:div>
    <w:div w:id="1053116197">
      <w:bodyDiv w:val="1"/>
      <w:marLeft w:val="0"/>
      <w:marRight w:val="0"/>
      <w:marTop w:val="0"/>
      <w:marBottom w:val="0"/>
      <w:divBdr>
        <w:top w:val="none" w:sz="0" w:space="0" w:color="auto"/>
        <w:left w:val="none" w:sz="0" w:space="0" w:color="auto"/>
        <w:bottom w:val="none" w:sz="0" w:space="0" w:color="auto"/>
        <w:right w:val="none" w:sz="0" w:space="0" w:color="auto"/>
      </w:divBdr>
    </w:div>
    <w:div w:id="1055272434">
      <w:bodyDiv w:val="1"/>
      <w:marLeft w:val="0"/>
      <w:marRight w:val="0"/>
      <w:marTop w:val="0"/>
      <w:marBottom w:val="0"/>
      <w:divBdr>
        <w:top w:val="none" w:sz="0" w:space="0" w:color="auto"/>
        <w:left w:val="none" w:sz="0" w:space="0" w:color="auto"/>
        <w:bottom w:val="none" w:sz="0" w:space="0" w:color="auto"/>
        <w:right w:val="none" w:sz="0" w:space="0" w:color="auto"/>
      </w:divBdr>
    </w:div>
    <w:div w:id="1055668125">
      <w:bodyDiv w:val="1"/>
      <w:marLeft w:val="0"/>
      <w:marRight w:val="0"/>
      <w:marTop w:val="0"/>
      <w:marBottom w:val="0"/>
      <w:divBdr>
        <w:top w:val="none" w:sz="0" w:space="0" w:color="auto"/>
        <w:left w:val="none" w:sz="0" w:space="0" w:color="auto"/>
        <w:bottom w:val="none" w:sz="0" w:space="0" w:color="auto"/>
        <w:right w:val="none" w:sz="0" w:space="0" w:color="auto"/>
      </w:divBdr>
    </w:div>
    <w:div w:id="1056200023">
      <w:bodyDiv w:val="1"/>
      <w:marLeft w:val="0"/>
      <w:marRight w:val="0"/>
      <w:marTop w:val="0"/>
      <w:marBottom w:val="0"/>
      <w:divBdr>
        <w:top w:val="none" w:sz="0" w:space="0" w:color="auto"/>
        <w:left w:val="none" w:sz="0" w:space="0" w:color="auto"/>
        <w:bottom w:val="none" w:sz="0" w:space="0" w:color="auto"/>
        <w:right w:val="none" w:sz="0" w:space="0" w:color="auto"/>
      </w:divBdr>
    </w:div>
    <w:div w:id="1058481509">
      <w:bodyDiv w:val="1"/>
      <w:marLeft w:val="0"/>
      <w:marRight w:val="0"/>
      <w:marTop w:val="0"/>
      <w:marBottom w:val="0"/>
      <w:divBdr>
        <w:top w:val="none" w:sz="0" w:space="0" w:color="auto"/>
        <w:left w:val="none" w:sz="0" w:space="0" w:color="auto"/>
        <w:bottom w:val="none" w:sz="0" w:space="0" w:color="auto"/>
        <w:right w:val="none" w:sz="0" w:space="0" w:color="auto"/>
      </w:divBdr>
    </w:div>
    <w:div w:id="1058552688">
      <w:bodyDiv w:val="1"/>
      <w:marLeft w:val="0"/>
      <w:marRight w:val="0"/>
      <w:marTop w:val="0"/>
      <w:marBottom w:val="0"/>
      <w:divBdr>
        <w:top w:val="none" w:sz="0" w:space="0" w:color="auto"/>
        <w:left w:val="none" w:sz="0" w:space="0" w:color="auto"/>
        <w:bottom w:val="none" w:sz="0" w:space="0" w:color="auto"/>
        <w:right w:val="none" w:sz="0" w:space="0" w:color="auto"/>
      </w:divBdr>
    </w:div>
    <w:div w:id="1063329035">
      <w:bodyDiv w:val="1"/>
      <w:marLeft w:val="0"/>
      <w:marRight w:val="0"/>
      <w:marTop w:val="0"/>
      <w:marBottom w:val="0"/>
      <w:divBdr>
        <w:top w:val="none" w:sz="0" w:space="0" w:color="auto"/>
        <w:left w:val="none" w:sz="0" w:space="0" w:color="auto"/>
        <w:bottom w:val="none" w:sz="0" w:space="0" w:color="auto"/>
        <w:right w:val="none" w:sz="0" w:space="0" w:color="auto"/>
      </w:divBdr>
    </w:div>
    <w:div w:id="1064987979">
      <w:bodyDiv w:val="1"/>
      <w:marLeft w:val="0"/>
      <w:marRight w:val="0"/>
      <w:marTop w:val="0"/>
      <w:marBottom w:val="0"/>
      <w:divBdr>
        <w:top w:val="none" w:sz="0" w:space="0" w:color="auto"/>
        <w:left w:val="none" w:sz="0" w:space="0" w:color="auto"/>
        <w:bottom w:val="none" w:sz="0" w:space="0" w:color="auto"/>
        <w:right w:val="none" w:sz="0" w:space="0" w:color="auto"/>
      </w:divBdr>
    </w:div>
    <w:div w:id="1066563620">
      <w:bodyDiv w:val="1"/>
      <w:marLeft w:val="0"/>
      <w:marRight w:val="0"/>
      <w:marTop w:val="0"/>
      <w:marBottom w:val="0"/>
      <w:divBdr>
        <w:top w:val="none" w:sz="0" w:space="0" w:color="auto"/>
        <w:left w:val="none" w:sz="0" w:space="0" w:color="auto"/>
        <w:bottom w:val="none" w:sz="0" w:space="0" w:color="auto"/>
        <w:right w:val="none" w:sz="0" w:space="0" w:color="auto"/>
      </w:divBdr>
    </w:div>
    <w:div w:id="1067606086">
      <w:bodyDiv w:val="1"/>
      <w:marLeft w:val="0"/>
      <w:marRight w:val="0"/>
      <w:marTop w:val="0"/>
      <w:marBottom w:val="0"/>
      <w:divBdr>
        <w:top w:val="none" w:sz="0" w:space="0" w:color="auto"/>
        <w:left w:val="none" w:sz="0" w:space="0" w:color="auto"/>
        <w:bottom w:val="none" w:sz="0" w:space="0" w:color="auto"/>
        <w:right w:val="none" w:sz="0" w:space="0" w:color="auto"/>
      </w:divBdr>
    </w:div>
    <w:div w:id="1071122568">
      <w:bodyDiv w:val="1"/>
      <w:marLeft w:val="0"/>
      <w:marRight w:val="0"/>
      <w:marTop w:val="0"/>
      <w:marBottom w:val="0"/>
      <w:divBdr>
        <w:top w:val="none" w:sz="0" w:space="0" w:color="auto"/>
        <w:left w:val="none" w:sz="0" w:space="0" w:color="auto"/>
        <w:bottom w:val="none" w:sz="0" w:space="0" w:color="auto"/>
        <w:right w:val="none" w:sz="0" w:space="0" w:color="auto"/>
      </w:divBdr>
    </w:div>
    <w:div w:id="1073577230">
      <w:bodyDiv w:val="1"/>
      <w:marLeft w:val="0"/>
      <w:marRight w:val="0"/>
      <w:marTop w:val="0"/>
      <w:marBottom w:val="0"/>
      <w:divBdr>
        <w:top w:val="none" w:sz="0" w:space="0" w:color="auto"/>
        <w:left w:val="none" w:sz="0" w:space="0" w:color="auto"/>
        <w:bottom w:val="none" w:sz="0" w:space="0" w:color="auto"/>
        <w:right w:val="none" w:sz="0" w:space="0" w:color="auto"/>
      </w:divBdr>
    </w:div>
    <w:div w:id="1076785984">
      <w:bodyDiv w:val="1"/>
      <w:marLeft w:val="0"/>
      <w:marRight w:val="0"/>
      <w:marTop w:val="0"/>
      <w:marBottom w:val="0"/>
      <w:divBdr>
        <w:top w:val="none" w:sz="0" w:space="0" w:color="auto"/>
        <w:left w:val="none" w:sz="0" w:space="0" w:color="auto"/>
        <w:bottom w:val="none" w:sz="0" w:space="0" w:color="auto"/>
        <w:right w:val="none" w:sz="0" w:space="0" w:color="auto"/>
      </w:divBdr>
    </w:div>
    <w:div w:id="1077363140">
      <w:bodyDiv w:val="1"/>
      <w:marLeft w:val="0"/>
      <w:marRight w:val="0"/>
      <w:marTop w:val="0"/>
      <w:marBottom w:val="0"/>
      <w:divBdr>
        <w:top w:val="none" w:sz="0" w:space="0" w:color="auto"/>
        <w:left w:val="none" w:sz="0" w:space="0" w:color="auto"/>
        <w:bottom w:val="none" w:sz="0" w:space="0" w:color="auto"/>
        <w:right w:val="none" w:sz="0" w:space="0" w:color="auto"/>
      </w:divBdr>
    </w:div>
    <w:div w:id="1078409227">
      <w:bodyDiv w:val="1"/>
      <w:marLeft w:val="0"/>
      <w:marRight w:val="0"/>
      <w:marTop w:val="0"/>
      <w:marBottom w:val="0"/>
      <w:divBdr>
        <w:top w:val="none" w:sz="0" w:space="0" w:color="auto"/>
        <w:left w:val="none" w:sz="0" w:space="0" w:color="auto"/>
        <w:bottom w:val="none" w:sz="0" w:space="0" w:color="auto"/>
        <w:right w:val="none" w:sz="0" w:space="0" w:color="auto"/>
      </w:divBdr>
    </w:div>
    <w:div w:id="1082797362">
      <w:bodyDiv w:val="1"/>
      <w:marLeft w:val="0"/>
      <w:marRight w:val="0"/>
      <w:marTop w:val="0"/>
      <w:marBottom w:val="0"/>
      <w:divBdr>
        <w:top w:val="none" w:sz="0" w:space="0" w:color="auto"/>
        <w:left w:val="none" w:sz="0" w:space="0" w:color="auto"/>
        <w:bottom w:val="none" w:sz="0" w:space="0" w:color="auto"/>
        <w:right w:val="none" w:sz="0" w:space="0" w:color="auto"/>
      </w:divBdr>
    </w:div>
    <w:div w:id="1083575657">
      <w:bodyDiv w:val="1"/>
      <w:marLeft w:val="0"/>
      <w:marRight w:val="0"/>
      <w:marTop w:val="0"/>
      <w:marBottom w:val="0"/>
      <w:divBdr>
        <w:top w:val="none" w:sz="0" w:space="0" w:color="auto"/>
        <w:left w:val="none" w:sz="0" w:space="0" w:color="auto"/>
        <w:bottom w:val="none" w:sz="0" w:space="0" w:color="auto"/>
        <w:right w:val="none" w:sz="0" w:space="0" w:color="auto"/>
      </w:divBdr>
    </w:div>
    <w:div w:id="1084103832">
      <w:bodyDiv w:val="1"/>
      <w:marLeft w:val="0"/>
      <w:marRight w:val="0"/>
      <w:marTop w:val="0"/>
      <w:marBottom w:val="0"/>
      <w:divBdr>
        <w:top w:val="none" w:sz="0" w:space="0" w:color="auto"/>
        <w:left w:val="none" w:sz="0" w:space="0" w:color="auto"/>
        <w:bottom w:val="none" w:sz="0" w:space="0" w:color="auto"/>
        <w:right w:val="none" w:sz="0" w:space="0" w:color="auto"/>
      </w:divBdr>
    </w:div>
    <w:div w:id="1085029069">
      <w:bodyDiv w:val="1"/>
      <w:marLeft w:val="0"/>
      <w:marRight w:val="0"/>
      <w:marTop w:val="0"/>
      <w:marBottom w:val="0"/>
      <w:divBdr>
        <w:top w:val="none" w:sz="0" w:space="0" w:color="auto"/>
        <w:left w:val="none" w:sz="0" w:space="0" w:color="auto"/>
        <w:bottom w:val="none" w:sz="0" w:space="0" w:color="auto"/>
        <w:right w:val="none" w:sz="0" w:space="0" w:color="auto"/>
      </w:divBdr>
    </w:div>
    <w:div w:id="1085570360">
      <w:bodyDiv w:val="1"/>
      <w:marLeft w:val="0"/>
      <w:marRight w:val="0"/>
      <w:marTop w:val="0"/>
      <w:marBottom w:val="0"/>
      <w:divBdr>
        <w:top w:val="none" w:sz="0" w:space="0" w:color="auto"/>
        <w:left w:val="none" w:sz="0" w:space="0" w:color="auto"/>
        <w:bottom w:val="none" w:sz="0" w:space="0" w:color="auto"/>
        <w:right w:val="none" w:sz="0" w:space="0" w:color="auto"/>
      </w:divBdr>
    </w:div>
    <w:div w:id="1086266162">
      <w:bodyDiv w:val="1"/>
      <w:marLeft w:val="0"/>
      <w:marRight w:val="0"/>
      <w:marTop w:val="0"/>
      <w:marBottom w:val="0"/>
      <w:divBdr>
        <w:top w:val="none" w:sz="0" w:space="0" w:color="auto"/>
        <w:left w:val="none" w:sz="0" w:space="0" w:color="auto"/>
        <w:bottom w:val="none" w:sz="0" w:space="0" w:color="auto"/>
        <w:right w:val="none" w:sz="0" w:space="0" w:color="auto"/>
      </w:divBdr>
    </w:div>
    <w:div w:id="1086724797">
      <w:bodyDiv w:val="1"/>
      <w:marLeft w:val="0"/>
      <w:marRight w:val="0"/>
      <w:marTop w:val="0"/>
      <w:marBottom w:val="0"/>
      <w:divBdr>
        <w:top w:val="none" w:sz="0" w:space="0" w:color="auto"/>
        <w:left w:val="none" w:sz="0" w:space="0" w:color="auto"/>
        <w:bottom w:val="none" w:sz="0" w:space="0" w:color="auto"/>
        <w:right w:val="none" w:sz="0" w:space="0" w:color="auto"/>
      </w:divBdr>
    </w:div>
    <w:div w:id="1089234573">
      <w:bodyDiv w:val="1"/>
      <w:marLeft w:val="0"/>
      <w:marRight w:val="0"/>
      <w:marTop w:val="0"/>
      <w:marBottom w:val="0"/>
      <w:divBdr>
        <w:top w:val="none" w:sz="0" w:space="0" w:color="auto"/>
        <w:left w:val="none" w:sz="0" w:space="0" w:color="auto"/>
        <w:bottom w:val="none" w:sz="0" w:space="0" w:color="auto"/>
        <w:right w:val="none" w:sz="0" w:space="0" w:color="auto"/>
      </w:divBdr>
    </w:div>
    <w:div w:id="1090586602">
      <w:bodyDiv w:val="1"/>
      <w:marLeft w:val="0"/>
      <w:marRight w:val="0"/>
      <w:marTop w:val="0"/>
      <w:marBottom w:val="0"/>
      <w:divBdr>
        <w:top w:val="none" w:sz="0" w:space="0" w:color="auto"/>
        <w:left w:val="none" w:sz="0" w:space="0" w:color="auto"/>
        <w:bottom w:val="none" w:sz="0" w:space="0" w:color="auto"/>
        <w:right w:val="none" w:sz="0" w:space="0" w:color="auto"/>
      </w:divBdr>
    </w:div>
    <w:div w:id="1091700713">
      <w:bodyDiv w:val="1"/>
      <w:marLeft w:val="0"/>
      <w:marRight w:val="0"/>
      <w:marTop w:val="0"/>
      <w:marBottom w:val="0"/>
      <w:divBdr>
        <w:top w:val="none" w:sz="0" w:space="0" w:color="auto"/>
        <w:left w:val="none" w:sz="0" w:space="0" w:color="auto"/>
        <w:bottom w:val="none" w:sz="0" w:space="0" w:color="auto"/>
        <w:right w:val="none" w:sz="0" w:space="0" w:color="auto"/>
      </w:divBdr>
    </w:div>
    <w:div w:id="1093281731">
      <w:bodyDiv w:val="1"/>
      <w:marLeft w:val="0"/>
      <w:marRight w:val="0"/>
      <w:marTop w:val="0"/>
      <w:marBottom w:val="0"/>
      <w:divBdr>
        <w:top w:val="none" w:sz="0" w:space="0" w:color="auto"/>
        <w:left w:val="none" w:sz="0" w:space="0" w:color="auto"/>
        <w:bottom w:val="none" w:sz="0" w:space="0" w:color="auto"/>
        <w:right w:val="none" w:sz="0" w:space="0" w:color="auto"/>
      </w:divBdr>
    </w:div>
    <w:div w:id="1093667077">
      <w:bodyDiv w:val="1"/>
      <w:marLeft w:val="0"/>
      <w:marRight w:val="0"/>
      <w:marTop w:val="0"/>
      <w:marBottom w:val="0"/>
      <w:divBdr>
        <w:top w:val="none" w:sz="0" w:space="0" w:color="auto"/>
        <w:left w:val="none" w:sz="0" w:space="0" w:color="auto"/>
        <w:bottom w:val="none" w:sz="0" w:space="0" w:color="auto"/>
        <w:right w:val="none" w:sz="0" w:space="0" w:color="auto"/>
      </w:divBdr>
    </w:div>
    <w:div w:id="1095245776">
      <w:bodyDiv w:val="1"/>
      <w:marLeft w:val="0"/>
      <w:marRight w:val="0"/>
      <w:marTop w:val="0"/>
      <w:marBottom w:val="0"/>
      <w:divBdr>
        <w:top w:val="none" w:sz="0" w:space="0" w:color="auto"/>
        <w:left w:val="none" w:sz="0" w:space="0" w:color="auto"/>
        <w:bottom w:val="none" w:sz="0" w:space="0" w:color="auto"/>
        <w:right w:val="none" w:sz="0" w:space="0" w:color="auto"/>
      </w:divBdr>
    </w:div>
    <w:div w:id="1098603406">
      <w:bodyDiv w:val="1"/>
      <w:marLeft w:val="0"/>
      <w:marRight w:val="0"/>
      <w:marTop w:val="0"/>
      <w:marBottom w:val="0"/>
      <w:divBdr>
        <w:top w:val="none" w:sz="0" w:space="0" w:color="auto"/>
        <w:left w:val="none" w:sz="0" w:space="0" w:color="auto"/>
        <w:bottom w:val="none" w:sz="0" w:space="0" w:color="auto"/>
        <w:right w:val="none" w:sz="0" w:space="0" w:color="auto"/>
      </w:divBdr>
    </w:div>
    <w:div w:id="1098671439">
      <w:bodyDiv w:val="1"/>
      <w:marLeft w:val="0"/>
      <w:marRight w:val="0"/>
      <w:marTop w:val="0"/>
      <w:marBottom w:val="0"/>
      <w:divBdr>
        <w:top w:val="none" w:sz="0" w:space="0" w:color="auto"/>
        <w:left w:val="none" w:sz="0" w:space="0" w:color="auto"/>
        <w:bottom w:val="none" w:sz="0" w:space="0" w:color="auto"/>
        <w:right w:val="none" w:sz="0" w:space="0" w:color="auto"/>
      </w:divBdr>
    </w:div>
    <w:div w:id="1099449641">
      <w:bodyDiv w:val="1"/>
      <w:marLeft w:val="0"/>
      <w:marRight w:val="0"/>
      <w:marTop w:val="0"/>
      <w:marBottom w:val="0"/>
      <w:divBdr>
        <w:top w:val="none" w:sz="0" w:space="0" w:color="auto"/>
        <w:left w:val="none" w:sz="0" w:space="0" w:color="auto"/>
        <w:bottom w:val="none" w:sz="0" w:space="0" w:color="auto"/>
        <w:right w:val="none" w:sz="0" w:space="0" w:color="auto"/>
      </w:divBdr>
    </w:div>
    <w:div w:id="1099909267">
      <w:bodyDiv w:val="1"/>
      <w:marLeft w:val="0"/>
      <w:marRight w:val="0"/>
      <w:marTop w:val="0"/>
      <w:marBottom w:val="0"/>
      <w:divBdr>
        <w:top w:val="none" w:sz="0" w:space="0" w:color="auto"/>
        <w:left w:val="none" w:sz="0" w:space="0" w:color="auto"/>
        <w:bottom w:val="none" w:sz="0" w:space="0" w:color="auto"/>
        <w:right w:val="none" w:sz="0" w:space="0" w:color="auto"/>
      </w:divBdr>
    </w:div>
    <w:div w:id="1101338716">
      <w:bodyDiv w:val="1"/>
      <w:marLeft w:val="0"/>
      <w:marRight w:val="0"/>
      <w:marTop w:val="0"/>
      <w:marBottom w:val="0"/>
      <w:divBdr>
        <w:top w:val="none" w:sz="0" w:space="0" w:color="auto"/>
        <w:left w:val="none" w:sz="0" w:space="0" w:color="auto"/>
        <w:bottom w:val="none" w:sz="0" w:space="0" w:color="auto"/>
        <w:right w:val="none" w:sz="0" w:space="0" w:color="auto"/>
      </w:divBdr>
    </w:div>
    <w:div w:id="1105465325">
      <w:bodyDiv w:val="1"/>
      <w:marLeft w:val="0"/>
      <w:marRight w:val="0"/>
      <w:marTop w:val="0"/>
      <w:marBottom w:val="0"/>
      <w:divBdr>
        <w:top w:val="none" w:sz="0" w:space="0" w:color="auto"/>
        <w:left w:val="none" w:sz="0" w:space="0" w:color="auto"/>
        <w:bottom w:val="none" w:sz="0" w:space="0" w:color="auto"/>
        <w:right w:val="none" w:sz="0" w:space="0" w:color="auto"/>
      </w:divBdr>
    </w:div>
    <w:div w:id="1108743097">
      <w:bodyDiv w:val="1"/>
      <w:marLeft w:val="0"/>
      <w:marRight w:val="0"/>
      <w:marTop w:val="0"/>
      <w:marBottom w:val="0"/>
      <w:divBdr>
        <w:top w:val="none" w:sz="0" w:space="0" w:color="auto"/>
        <w:left w:val="none" w:sz="0" w:space="0" w:color="auto"/>
        <w:bottom w:val="none" w:sz="0" w:space="0" w:color="auto"/>
        <w:right w:val="none" w:sz="0" w:space="0" w:color="auto"/>
      </w:divBdr>
    </w:div>
    <w:div w:id="1108820247">
      <w:bodyDiv w:val="1"/>
      <w:marLeft w:val="0"/>
      <w:marRight w:val="0"/>
      <w:marTop w:val="0"/>
      <w:marBottom w:val="0"/>
      <w:divBdr>
        <w:top w:val="none" w:sz="0" w:space="0" w:color="auto"/>
        <w:left w:val="none" w:sz="0" w:space="0" w:color="auto"/>
        <w:bottom w:val="none" w:sz="0" w:space="0" w:color="auto"/>
        <w:right w:val="none" w:sz="0" w:space="0" w:color="auto"/>
      </w:divBdr>
    </w:div>
    <w:div w:id="1111125018">
      <w:bodyDiv w:val="1"/>
      <w:marLeft w:val="0"/>
      <w:marRight w:val="0"/>
      <w:marTop w:val="0"/>
      <w:marBottom w:val="0"/>
      <w:divBdr>
        <w:top w:val="none" w:sz="0" w:space="0" w:color="auto"/>
        <w:left w:val="none" w:sz="0" w:space="0" w:color="auto"/>
        <w:bottom w:val="none" w:sz="0" w:space="0" w:color="auto"/>
        <w:right w:val="none" w:sz="0" w:space="0" w:color="auto"/>
      </w:divBdr>
    </w:div>
    <w:div w:id="1111624931">
      <w:bodyDiv w:val="1"/>
      <w:marLeft w:val="0"/>
      <w:marRight w:val="0"/>
      <w:marTop w:val="0"/>
      <w:marBottom w:val="0"/>
      <w:divBdr>
        <w:top w:val="none" w:sz="0" w:space="0" w:color="auto"/>
        <w:left w:val="none" w:sz="0" w:space="0" w:color="auto"/>
        <w:bottom w:val="none" w:sz="0" w:space="0" w:color="auto"/>
        <w:right w:val="none" w:sz="0" w:space="0" w:color="auto"/>
      </w:divBdr>
    </w:div>
    <w:div w:id="1111976557">
      <w:bodyDiv w:val="1"/>
      <w:marLeft w:val="0"/>
      <w:marRight w:val="0"/>
      <w:marTop w:val="0"/>
      <w:marBottom w:val="0"/>
      <w:divBdr>
        <w:top w:val="none" w:sz="0" w:space="0" w:color="auto"/>
        <w:left w:val="none" w:sz="0" w:space="0" w:color="auto"/>
        <w:bottom w:val="none" w:sz="0" w:space="0" w:color="auto"/>
        <w:right w:val="none" w:sz="0" w:space="0" w:color="auto"/>
      </w:divBdr>
    </w:div>
    <w:div w:id="1112549831">
      <w:bodyDiv w:val="1"/>
      <w:marLeft w:val="0"/>
      <w:marRight w:val="0"/>
      <w:marTop w:val="0"/>
      <w:marBottom w:val="0"/>
      <w:divBdr>
        <w:top w:val="none" w:sz="0" w:space="0" w:color="auto"/>
        <w:left w:val="none" w:sz="0" w:space="0" w:color="auto"/>
        <w:bottom w:val="none" w:sz="0" w:space="0" w:color="auto"/>
        <w:right w:val="none" w:sz="0" w:space="0" w:color="auto"/>
      </w:divBdr>
    </w:div>
    <w:div w:id="1112937193">
      <w:bodyDiv w:val="1"/>
      <w:marLeft w:val="0"/>
      <w:marRight w:val="0"/>
      <w:marTop w:val="0"/>
      <w:marBottom w:val="0"/>
      <w:divBdr>
        <w:top w:val="none" w:sz="0" w:space="0" w:color="auto"/>
        <w:left w:val="none" w:sz="0" w:space="0" w:color="auto"/>
        <w:bottom w:val="none" w:sz="0" w:space="0" w:color="auto"/>
        <w:right w:val="none" w:sz="0" w:space="0" w:color="auto"/>
      </w:divBdr>
    </w:div>
    <w:div w:id="1114056143">
      <w:bodyDiv w:val="1"/>
      <w:marLeft w:val="0"/>
      <w:marRight w:val="0"/>
      <w:marTop w:val="0"/>
      <w:marBottom w:val="0"/>
      <w:divBdr>
        <w:top w:val="none" w:sz="0" w:space="0" w:color="auto"/>
        <w:left w:val="none" w:sz="0" w:space="0" w:color="auto"/>
        <w:bottom w:val="none" w:sz="0" w:space="0" w:color="auto"/>
        <w:right w:val="none" w:sz="0" w:space="0" w:color="auto"/>
      </w:divBdr>
    </w:div>
    <w:div w:id="1116176130">
      <w:bodyDiv w:val="1"/>
      <w:marLeft w:val="0"/>
      <w:marRight w:val="0"/>
      <w:marTop w:val="0"/>
      <w:marBottom w:val="0"/>
      <w:divBdr>
        <w:top w:val="none" w:sz="0" w:space="0" w:color="auto"/>
        <w:left w:val="none" w:sz="0" w:space="0" w:color="auto"/>
        <w:bottom w:val="none" w:sz="0" w:space="0" w:color="auto"/>
        <w:right w:val="none" w:sz="0" w:space="0" w:color="auto"/>
      </w:divBdr>
    </w:div>
    <w:div w:id="1116411529">
      <w:bodyDiv w:val="1"/>
      <w:marLeft w:val="0"/>
      <w:marRight w:val="0"/>
      <w:marTop w:val="0"/>
      <w:marBottom w:val="0"/>
      <w:divBdr>
        <w:top w:val="none" w:sz="0" w:space="0" w:color="auto"/>
        <w:left w:val="none" w:sz="0" w:space="0" w:color="auto"/>
        <w:bottom w:val="none" w:sz="0" w:space="0" w:color="auto"/>
        <w:right w:val="none" w:sz="0" w:space="0" w:color="auto"/>
      </w:divBdr>
    </w:div>
    <w:div w:id="1116607183">
      <w:bodyDiv w:val="1"/>
      <w:marLeft w:val="0"/>
      <w:marRight w:val="0"/>
      <w:marTop w:val="0"/>
      <w:marBottom w:val="0"/>
      <w:divBdr>
        <w:top w:val="none" w:sz="0" w:space="0" w:color="auto"/>
        <w:left w:val="none" w:sz="0" w:space="0" w:color="auto"/>
        <w:bottom w:val="none" w:sz="0" w:space="0" w:color="auto"/>
        <w:right w:val="none" w:sz="0" w:space="0" w:color="auto"/>
      </w:divBdr>
    </w:div>
    <w:div w:id="1117018418">
      <w:bodyDiv w:val="1"/>
      <w:marLeft w:val="0"/>
      <w:marRight w:val="0"/>
      <w:marTop w:val="0"/>
      <w:marBottom w:val="0"/>
      <w:divBdr>
        <w:top w:val="none" w:sz="0" w:space="0" w:color="auto"/>
        <w:left w:val="none" w:sz="0" w:space="0" w:color="auto"/>
        <w:bottom w:val="none" w:sz="0" w:space="0" w:color="auto"/>
        <w:right w:val="none" w:sz="0" w:space="0" w:color="auto"/>
      </w:divBdr>
    </w:div>
    <w:div w:id="1117607010">
      <w:bodyDiv w:val="1"/>
      <w:marLeft w:val="0"/>
      <w:marRight w:val="0"/>
      <w:marTop w:val="0"/>
      <w:marBottom w:val="0"/>
      <w:divBdr>
        <w:top w:val="none" w:sz="0" w:space="0" w:color="auto"/>
        <w:left w:val="none" w:sz="0" w:space="0" w:color="auto"/>
        <w:bottom w:val="none" w:sz="0" w:space="0" w:color="auto"/>
        <w:right w:val="none" w:sz="0" w:space="0" w:color="auto"/>
      </w:divBdr>
    </w:div>
    <w:div w:id="1118716806">
      <w:bodyDiv w:val="1"/>
      <w:marLeft w:val="0"/>
      <w:marRight w:val="0"/>
      <w:marTop w:val="0"/>
      <w:marBottom w:val="0"/>
      <w:divBdr>
        <w:top w:val="none" w:sz="0" w:space="0" w:color="auto"/>
        <w:left w:val="none" w:sz="0" w:space="0" w:color="auto"/>
        <w:bottom w:val="none" w:sz="0" w:space="0" w:color="auto"/>
        <w:right w:val="none" w:sz="0" w:space="0" w:color="auto"/>
      </w:divBdr>
    </w:div>
    <w:div w:id="1119910547">
      <w:bodyDiv w:val="1"/>
      <w:marLeft w:val="0"/>
      <w:marRight w:val="0"/>
      <w:marTop w:val="0"/>
      <w:marBottom w:val="0"/>
      <w:divBdr>
        <w:top w:val="none" w:sz="0" w:space="0" w:color="auto"/>
        <w:left w:val="none" w:sz="0" w:space="0" w:color="auto"/>
        <w:bottom w:val="none" w:sz="0" w:space="0" w:color="auto"/>
        <w:right w:val="none" w:sz="0" w:space="0" w:color="auto"/>
      </w:divBdr>
    </w:div>
    <w:div w:id="1120338691">
      <w:bodyDiv w:val="1"/>
      <w:marLeft w:val="0"/>
      <w:marRight w:val="0"/>
      <w:marTop w:val="0"/>
      <w:marBottom w:val="0"/>
      <w:divBdr>
        <w:top w:val="none" w:sz="0" w:space="0" w:color="auto"/>
        <w:left w:val="none" w:sz="0" w:space="0" w:color="auto"/>
        <w:bottom w:val="none" w:sz="0" w:space="0" w:color="auto"/>
        <w:right w:val="none" w:sz="0" w:space="0" w:color="auto"/>
      </w:divBdr>
    </w:div>
    <w:div w:id="1120416536">
      <w:bodyDiv w:val="1"/>
      <w:marLeft w:val="0"/>
      <w:marRight w:val="0"/>
      <w:marTop w:val="0"/>
      <w:marBottom w:val="0"/>
      <w:divBdr>
        <w:top w:val="none" w:sz="0" w:space="0" w:color="auto"/>
        <w:left w:val="none" w:sz="0" w:space="0" w:color="auto"/>
        <w:bottom w:val="none" w:sz="0" w:space="0" w:color="auto"/>
        <w:right w:val="none" w:sz="0" w:space="0" w:color="auto"/>
      </w:divBdr>
    </w:div>
    <w:div w:id="1120803143">
      <w:bodyDiv w:val="1"/>
      <w:marLeft w:val="0"/>
      <w:marRight w:val="0"/>
      <w:marTop w:val="0"/>
      <w:marBottom w:val="0"/>
      <w:divBdr>
        <w:top w:val="none" w:sz="0" w:space="0" w:color="auto"/>
        <w:left w:val="none" w:sz="0" w:space="0" w:color="auto"/>
        <w:bottom w:val="none" w:sz="0" w:space="0" w:color="auto"/>
        <w:right w:val="none" w:sz="0" w:space="0" w:color="auto"/>
      </w:divBdr>
    </w:div>
    <w:div w:id="1121654025">
      <w:bodyDiv w:val="1"/>
      <w:marLeft w:val="0"/>
      <w:marRight w:val="0"/>
      <w:marTop w:val="0"/>
      <w:marBottom w:val="0"/>
      <w:divBdr>
        <w:top w:val="none" w:sz="0" w:space="0" w:color="auto"/>
        <w:left w:val="none" w:sz="0" w:space="0" w:color="auto"/>
        <w:bottom w:val="none" w:sz="0" w:space="0" w:color="auto"/>
        <w:right w:val="none" w:sz="0" w:space="0" w:color="auto"/>
      </w:divBdr>
    </w:div>
    <w:div w:id="1123039683">
      <w:bodyDiv w:val="1"/>
      <w:marLeft w:val="0"/>
      <w:marRight w:val="0"/>
      <w:marTop w:val="0"/>
      <w:marBottom w:val="0"/>
      <w:divBdr>
        <w:top w:val="none" w:sz="0" w:space="0" w:color="auto"/>
        <w:left w:val="none" w:sz="0" w:space="0" w:color="auto"/>
        <w:bottom w:val="none" w:sz="0" w:space="0" w:color="auto"/>
        <w:right w:val="none" w:sz="0" w:space="0" w:color="auto"/>
      </w:divBdr>
    </w:div>
    <w:div w:id="1123185257">
      <w:bodyDiv w:val="1"/>
      <w:marLeft w:val="0"/>
      <w:marRight w:val="0"/>
      <w:marTop w:val="0"/>
      <w:marBottom w:val="0"/>
      <w:divBdr>
        <w:top w:val="none" w:sz="0" w:space="0" w:color="auto"/>
        <w:left w:val="none" w:sz="0" w:space="0" w:color="auto"/>
        <w:bottom w:val="none" w:sz="0" w:space="0" w:color="auto"/>
        <w:right w:val="none" w:sz="0" w:space="0" w:color="auto"/>
      </w:divBdr>
    </w:div>
    <w:div w:id="1123186453">
      <w:bodyDiv w:val="1"/>
      <w:marLeft w:val="0"/>
      <w:marRight w:val="0"/>
      <w:marTop w:val="0"/>
      <w:marBottom w:val="0"/>
      <w:divBdr>
        <w:top w:val="none" w:sz="0" w:space="0" w:color="auto"/>
        <w:left w:val="none" w:sz="0" w:space="0" w:color="auto"/>
        <w:bottom w:val="none" w:sz="0" w:space="0" w:color="auto"/>
        <w:right w:val="none" w:sz="0" w:space="0" w:color="auto"/>
      </w:divBdr>
    </w:div>
    <w:div w:id="1123384307">
      <w:bodyDiv w:val="1"/>
      <w:marLeft w:val="0"/>
      <w:marRight w:val="0"/>
      <w:marTop w:val="0"/>
      <w:marBottom w:val="0"/>
      <w:divBdr>
        <w:top w:val="none" w:sz="0" w:space="0" w:color="auto"/>
        <w:left w:val="none" w:sz="0" w:space="0" w:color="auto"/>
        <w:bottom w:val="none" w:sz="0" w:space="0" w:color="auto"/>
        <w:right w:val="none" w:sz="0" w:space="0" w:color="auto"/>
      </w:divBdr>
    </w:div>
    <w:div w:id="1123770627">
      <w:bodyDiv w:val="1"/>
      <w:marLeft w:val="0"/>
      <w:marRight w:val="0"/>
      <w:marTop w:val="0"/>
      <w:marBottom w:val="0"/>
      <w:divBdr>
        <w:top w:val="none" w:sz="0" w:space="0" w:color="auto"/>
        <w:left w:val="none" w:sz="0" w:space="0" w:color="auto"/>
        <w:bottom w:val="none" w:sz="0" w:space="0" w:color="auto"/>
        <w:right w:val="none" w:sz="0" w:space="0" w:color="auto"/>
      </w:divBdr>
    </w:div>
    <w:div w:id="1124084592">
      <w:bodyDiv w:val="1"/>
      <w:marLeft w:val="0"/>
      <w:marRight w:val="0"/>
      <w:marTop w:val="0"/>
      <w:marBottom w:val="0"/>
      <w:divBdr>
        <w:top w:val="none" w:sz="0" w:space="0" w:color="auto"/>
        <w:left w:val="none" w:sz="0" w:space="0" w:color="auto"/>
        <w:bottom w:val="none" w:sz="0" w:space="0" w:color="auto"/>
        <w:right w:val="none" w:sz="0" w:space="0" w:color="auto"/>
      </w:divBdr>
    </w:div>
    <w:div w:id="1127814976">
      <w:bodyDiv w:val="1"/>
      <w:marLeft w:val="0"/>
      <w:marRight w:val="0"/>
      <w:marTop w:val="0"/>
      <w:marBottom w:val="0"/>
      <w:divBdr>
        <w:top w:val="none" w:sz="0" w:space="0" w:color="auto"/>
        <w:left w:val="none" w:sz="0" w:space="0" w:color="auto"/>
        <w:bottom w:val="none" w:sz="0" w:space="0" w:color="auto"/>
        <w:right w:val="none" w:sz="0" w:space="0" w:color="auto"/>
      </w:divBdr>
    </w:div>
    <w:div w:id="1128159621">
      <w:bodyDiv w:val="1"/>
      <w:marLeft w:val="0"/>
      <w:marRight w:val="0"/>
      <w:marTop w:val="0"/>
      <w:marBottom w:val="0"/>
      <w:divBdr>
        <w:top w:val="none" w:sz="0" w:space="0" w:color="auto"/>
        <w:left w:val="none" w:sz="0" w:space="0" w:color="auto"/>
        <w:bottom w:val="none" w:sz="0" w:space="0" w:color="auto"/>
        <w:right w:val="none" w:sz="0" w:space="0" w:color="auto"/>
      </w:divBdr>
    </w:div>
    <w:div w:id="1128889788">
      <w:bodyDiv w:val="1"/>
      <w:marLeft w:val="0"/>
      <w:marRight w:val="0"/>
      <w:marTop w:val="0"/>
      <w:marBottom w:val="0"/>
      <w:divBdr>
        <w:top w:val="none" w:sz="0" w:space="0" w:color="auto"/>
        <w:left w:val="none" w:sz="0" w:space="0" w:color="auto"/>
        <w:bottom w:val="none" w:sz="0" w:space="0" w:color="auto"/>
        <w:right w:val="none" w:sz="0" w:space="0" w:color="auto"/>
      </w:divBdr>
    </w:div>
    <w:div w:id="1129056926">
      <w:bodyDiv w:val="1"/>
      <w:marLeft w:val="0"/>
      <w:marRight w:val="0"/>
      <w:marTop w:val="0"/>
      <w:marBottom w:val="0"/>
      <w:divBdr>
        <w:top w:val="none" w:sz="0" w:space="0" w:color="auto"/>
        <w:left w:val="none" w:sz="0" w:space="0" w:color="auto"/>
        <w:bottom w:val="none" w:sz="0" w:space="0" w:color="auto"/>
        <w:right w:val="none" w:sz="0" w:space="0" w:color="auto"/>
      </w:divBdr>
    </w:div>
    <w:div w:id="1130123404">
      <w:bodyDiv w:val="1"/>
      <w:marLeft w:val="0"/>
      <w:marRight w:val="0"/>
      <w:marTop w:val="0"/>
      <w:marBottom w:val="0"/>
      <w:divBdr>
        <w:top w:val="none" w:sz="0" w:space="0" w:color="auto"/>
        <w:left w:val="none" w:sz="0" w:space="0" w:color="auto"/>
        <w:bottom w:val="none" w:sz="0" w:space="0" w:color="auto"/>
        <w:right w:val="none" w:sz="0" w:space="0" w:color="auto"/>
      </w:divBdr>
    </w:div>
    <w:div w:id="1130396330">
      <w:bodyDiv w:val="1"/>
      <w:marLeft w:val="0"/>
      <w:marRight w:val="0"/>
      <w:marTop w:val="0"/>
      <w:marBottom w:val="0"/>
      <w:divBdr>
        <w:top w:val="none" w:sz="0" w:space="0" w:color="auto"/>
        <w:left w:val="none" w:sz="0" w:space="0" w:color="auto"/>
        <w:bottom w:val="none" w:sz="0" w:space="0" w:color="auto"/>
        <w:right w:val="none" w:sz="0" w:space="0" w:color="auto"/>
      </w:divBdr>
    </w:div>
    <w:div w:id="1130977900">
      <w:bodyDiv w:val="1"/>
      <w:marLeft w:val="0"/>
      <w:marRight w:val="0"/>
      <w:marTop w:val="0"/>
      <w:marBottom w:val="0"/>
      <w:divBdr>
        <w:top w:val="none" w:sz="0" w:space="0" w:color="auto"/>
        <w:left w:val="none" w:sz="0" w:space="0" w:color="auto"/>
        <w:bottom w:val="none" w:sz="0" w:space="0" w:color="auto"/>
        <w:right w:val="none" w:sz="0" w:space="0" w:color="auto"/>
      </w:divBdr>
    </w:div>
    <w:div w:id="1130981070">
      <w:bodyDiv w:val="1"/>
      <w:marLeft w:val="0"/>
      <w:marRight w:val="0"/>
      <w:marTop w:val="0"/>
      <w:marBottom w:val="0"/>
      <w:divBdr>
        <w:top w:val="none" w:sz="0" w:space="0" w:color="auto"/>
        <w:left w:val="none" w:sz="0" w:space="0" w:color="auto"/>
        <w:bottom w:val="none" w:sz="0" w:space="0" w:color="auto"/>
        <w:right w:val="none" w:sz="0" w:space="0" w:color="auto"/>
      </w:divBdr>
    </w:div>
    <w:div w:id="1131024102">
      <w:bodyDiv w:val="1"/>
      <w:marLeft w:val="0"/>
      <w:marRight w:val="0"/>
      <w:marTop w:val="0"/>
      <w:marBottom w:val="0"/>
      <w:divBdr>
        <w:top w:val="none" w:sz="0" w:space="0" w:color="auto"/>
        <w:left w:val="none" w:sz="0" w:space="0" w:color="auto"/>
        <w:bottom w:val="none" w:sz="0" w:space="0" w:color="auto"/>
        <w:right w:val="none" w:sz="0" w:space="0" w:color="auto"/>
      </w:divBdr>
    </w:div>
    <w:div w:id="1131703385">
      <w:bodyDiv w:val="1"/>
      <w:marLeft w:val="0"/>
      <w:marRight w:val="0"/>
      <w:marTop w:val="0"/>
      <w:marBottom w:val="0"/>
      <w:divBdr>
        <w:top w:val="none" w:sz="0" w:space="0" w:color="auto"/>
        <w:left w:val="none" w:sz="0" w:space="0" w:color="auto"/>
        <w:bottom w:val="none" w:sz="0" w:space="0" w:color="auto"/>
        <w:right w:val="none" w:sz="0" w:space="0" w:color="auto"/>
      </w:divBdr>
    </w:div>
    <w:div w:id="1131899506">
      <w:bodyDiv w:val="1"/>
      <w:marLeft w:val="0"/>
      <w:marRight w:val="0"/>
      <w:marTop w:val="0"/>
      <w:marBottom w:val="0"/>
      <w:divBdr>
        <w:top w:val="none" w:sz="0" w:space="0" w:color="auto"/>
        <w:left w:val="none" w:sz="0" w:space="0" w:color="auto"/>
        <w:bottom w:val="none" w:sz="0" w:space="0" w:color="auto"/>
        <w:right w:val="none" w:sz="0" w:space="0" w:color="auto"/>
      </w:divBdr>
    </w:div>
    <w:div w:id="1132359144">
      <w:bodyDiv w:val="1"/>
      <w:marLeft w:val="0"/>
      <w:marRight w:val="0"/>
      <w:marTop w:val="0"/>
      <w:marBottom w:val="0"/>
      <w:divBdr>
        <w:top w:val="none" w:sz="0" w:space="0" w:color="auto"/>
        <w:left w:val="none" w:sz="0" w:space="0" w:color="auto"/>
        <w:bottom w:val="none" w:sz="0" w:space="0" w:color="auto"/>
        <w:right w:val="none" w:sz="0" w:space="0" w:color="auto"/>
      </w:divBdr>
    </w:div>
    <w:div w:id="1133140610">
      <w:bodyDiv w:val="1"/>
      <w:marLeft w:val="0"/>
      <w:marRight w:val="0"/>
      <w:marTop w:val="0"/>
      <w:marBottom w:val="0"/>
      <w:divBdr>
        <w:top w:val="none" w:sz="0" w:space="0" w:color="auto"/>
        <w:left w:val="none" w:sz="0" w:space="0" w:color="auto"/>
        <w:bottom w:val="none" w:sz="0" w:space="0" w:color="auto"/>
        <w:right w:val="none" w:sz="0" w:space="0" w:color="auto"/>
      </w:divBdr>
    </w:div>
    <w:div w:id="1133521573">
      <w:bodyDiv w:val="1"/>
      <w:marLeft w:val="0"/>
      <w:marRight w:val="0"/>
      <w:marTop w:val="0"/>
      <w:marBottom w:val="0"/>
      <w:divBdr>
        <w:top w:val="none" w:sz="0" w:space="0" w:color="auto"/>
        <w:left w:val="none" w:sz="0" w:space="0" w:color="auto"/>
        <w:bottom w:val="none" w:sz="0" w:space="0" w:color="auto"/>
        <w:right w:val="none" w:sz="0" w:space="0" w:color="auto"/>
      </w:divBdr>
    </w:div>
    <w:div w:id="1134518698">
      <w:bodyDiv w:val="1"/>
      <w:marLeft w:val="0"/>
      <w:marRight w:val="0"/>
      <w:marTop w:val="0"/>
      <w:marBottom w:val="0"/>
      <w:divBdr>
        <w:top w:val="none" w:sz="0" w:space="0" w:color="auto"/>
        <w:left w:val="none" w:sz="0" w:space="0" w:color="auto"/>
        <w:bottom w:val="none" w:sz="0" w:space="0" w:color="auto"/>
        <w:right w:val="none" w:sz="0" w:space="0" w:color="auto"/>
      </w:divBdr>
    </w:div>
    <w:div w:id="1134715440">
      <w:bodyDiv w:val="1"/>
      <w:marLeft w:val="0"/>
      <w:marRight w:val="0"/>
      <w:marTop w:val="0"/>
      <w:marBottom w:val="0"/>
      <w:divBdr>
        <w:top w:val="none" w:sz="0" w:space="0" w:color="auto"/>
        <w:left w:val="none" w:sz="0" w:space="0" w:color="auto"/>
        <w:bottom w:val="none" w:sz="0" w:space="0" w:color="auto"/>
        <w:right w:val="none" w:sz="0" w:space="0" w:color="auto"/>
      </w:divBdr>
    </w:div>
    <w:div w:id="1135102769">
      <w:bodyDiv w:val="1"/>
      <w:marLeft w:val="0"/>
      <w:marRight w:val="0"/>
      <w:marTop w:val="0"/>
      <w:marBottom w:val="0"/>
      <w:divBdr>
        <w:top w:val="none" w:sz="0" w:space="0" w:color="auto"/>
        <w:left w:val="none" w:sz="0" w:space="0" w:color="auto"/>
        <w:bottom w:val="none" w:sz="0" w:space="0" w:color="auto"/>
        <w:right w:val="none" w:sz="0" w:space="0" w:color="auto"/>
      </w:divBdr>
    </w:div>
    <w:div w:id="1135640070">
      <w:bodyDiv w:val="1"/>
      <w:marLeft w:val="0"/>
      <w:marRight w:val="0"/>
      <w:marTop w:val="0"/>
      <w:marBottom w:val="0"/>
      <w:divBdr>
        <w:top w:val="none" w:sz="0" w:space="0" w:color="auto"/>
        <w:left w:val="none" w:sz="0" w:space="0" w:color="auto"/>
        <w:bottom w:val="none" w:sz="0" w:space="0" w:color="auto"/>
        <w:right w:val="none" w:sz="0" w:space="0" w:color="auto"/>
      </w:divBdr>
    </w:div>
    <w:div w:id="1136533695">
      <w:bodyDiv w:val="1"/>
      <w:marLeft w:val="0"/>
      <w:marRight w:val="0"/>
      <w:marTop w:val="0"/>
      <w:marBottom w:val="0"/>
      <w:divBdr>
        <w:top w:val="none" w:sz="0" w:space="0" w:color="auto"/>
        <w:left w:val="none" w:sz="0" w:space="0" w:color="auto"/>
        <w:bottom w:val="none" w:sz="0" w:space="0" w:color="auto"/>
        <w:right w:val="none" w:sz="0" w:space="0" w:color="auto"/>
      </w:divBdr>
    </w:div>
    <w:div w:id="1137602720">
      <w:bodyDiv w:val="1"/>
      <w:marLeft w:val="0"/>
      <w:marRight w:val="0"/>
      <w:marTop w:val="0"/>
      <w:marBottom w:val="0"/>
      <w:divBdr>
        <w:top w:val="none" w:sz="0" w:space="0" w:color="auto"/>
        <w:left w:val="none" w:sz="0" w:space="0" w:color="auto"/>
        <w:bottom w:val="none" w:sz="0" w:space="0" w:color="auto"/>
        <w:right w:val="none" w:sz="0" w:space="0" w:color="auto"/>
      </w:divBdr>
    </w:div>
    <w:div w:id="1137643892">
      <w:bodyDiv w:val="1"/>
      <w:marLeft w:val="0"/>
      <w:marRight w:val="0"/>
      <w:marTop w:val="0"/>
      <w:marBottom w:val="0"/>
      <w:divBdr>
        <w:top w:val="none" w:sz="0" w:space="0" w:color="auto"/>
        <w:left w:val="none" w:sz="0" w:space="0" w:color="auto"/>
        <w:bottom w:val="none" w:sz="0" w:space="0" w:color="auto"/>
        <w:right w:val="none" w:sz="0" w:space="0" w:color="auto"/>
      </w:divBdr>
    </w:div>
    <w:div w:id="1138373642">
      <w:bodyDiv w:val="1"/>
      <w:marLeft w:val="0"/>
      <w:marRight w:val="0"/>
      <w:marTop w:val="0"/>
      <w:marBottom w:val="0"/>
      <w:divBdr>
        <w:top w:val="none" w:sz="0" w:space="0" w:color="auto"/>
        <w:left w:val="none" w:sz="0" w:space="0" w:color="auto"/>
        <w:bottom w:val="none" w:sz="0" w:space="0" w:color="auto"/>
        <w:right w:val="none" w:sz="0" w:space="0" w:color="auto"/>
      </w:divBdr>
    </w:div>
    <w:div w:id="1138376535">
      <w:bodyDiv w:val="1"/>
      <w:marLeft w:val="0"/>
      <w:marRight w:val="0"/>
      <w:marTop w:val="0"/>
      <w:marBottom w:val="0"/>
      <w:divBdr>
        <w:top w:val="none" w:sz="0" w:space="0" w:color="auto"/>
        <w:left w:val="none" w:sz="0" w:space="0" w:color="auto"/>
        <w:bottom w:val="none" w:sz="0" w:space="0" w:color="auto"/>
        <w:right w:val="none" w:sz="0" w:space="0" w:color="auto"/>
      </w:divBdr>
    </w:div>
    <w:div w:id="1138457005">
      <w:bodyDiv w:val="1"/>
      <w:marLeft w:val="0"/>
      <w:marRight w:val="0"/>
      <w:marTop w:val="0"/>
      <w:marBottom w:val="0"/>
      <w:divBdr>
        <w:top w:val="none" w:sz="0" w:space="0" w:color="auto"/>
        <w:left w:val="none" w:sz="0" w:space="0" w:color="auto"/>
        <w:bottom w:val="none" w:sz="0" w:space="0" w:color="auto"/>
        <w:right w:val="none" w:sz="0" w:space="0" w:color="auto"/>
      </w:divBdr>
    </w:div>
    <w:div w:id="1138457376">
      <w:bodyDiv w:val="1"/>
      <w:marLeft w:val="0"/>
      <w:marRight w:val="0"/>
      <w:marTop w:val="0"/>
      <w:marBottom w:val="0"/>
      <w:divBdr>
        <w:top w:val="none" w:sz="0" w:space="0" w:color="auto"/>
        <w:left w:val="none" w:sz="0" w:space="0" w:color="auto"/>
        <w:bottom w:val="none" w:sz="0" w:space="0" w:color="auto"/>
        <w:right w:val="none" w:sz="0" w:space="0" w:color="auto"/>
      </w:divBdr>
    </w:div>
    <w:div w:id="1138647893">
      <w:bodyDiv w:val="1"/>
      <w:marLeft w:val="0"/>
      <w:marRight w:val="0"/>
      <w:marTop w:val="0"/>
      <w:marBottom w:val="0"/>
      <w:divBdr>
        <w:top w:val="none" w:sz="0" w:space="0" w:color="auto"/>
        <w:left w:val="none" w:sz="0" w:space="0" w:color="auto"/>
        <w:bottom w:val="none" w:sz="0" w:space="0" w:color="auto"/>
        <w:right w:val="none" w:sz="0" w:space="0" w:color="auto"/>
      </w:divBdr>
    </w:div>
    <w:div w:id="1140464923">
      <w:bodyDiv w:val="1"/>
      <w:marLeft w:val="0"/>
      <w:marRight w:val="0"/>
      <w:marTop w:val="0"/>
      <w:marBottom w:val="0"/>
      <w:divBdr>
        <w:top w:val="none" w:sz="0" w:space="0" w:color="auto"/>
        <w:left w:val="none" w:sz="0" w:space="0" w:color="auto"/>
        <w:bottom w:val="none" w:sz="0" w:space="0" w:color="auto"/>
        <w:right w:val="none" w:sz="0" w:space="0" w:color="auto"/>
      </w:divBdr>
    </w:div>
    <w:div w:id="1140685679">
      <w:bodyDiv w:val="1"/>
      <w:marLeft w:val="0"/>
      <w:marRight w:val="0"/>
      <w:marTop w:val="0"/>
      <w:marBottom w:val="0"/>
      <w:divBdr>
        <w:top w:val="none" w:sz="0" w:space="0" w:color="auto"/>
        <w:left w:val="none" w:sz="0" w:space="0" w:color="auto"/>
        <w:bottom w:val="none" w:sz="0" w:space="0" w:color="auto"/>
        <w:right w:val="none" w:sz="0" w:space="0" w:color="auto"/>
      </w:divBdr>
    </w:div>
    <w:div w:id="1140801107">
      <w:bodyDiv w:val="1"/>
      <w:marLeft w:val="0"/>
      <w:marRight w:val="0"/>
      <w:marTop w:val="0"/>
      <w:marBottom w:val="0"/>
      <w:divBdr>
        <w:top w:val="none" w:sz="0" w:space="0" w:color="auto"/>
        <w:left w:val="none" w:sz="0" w:space="0" w:color="auto"/>
        <w:bottom w:val="none" w:sz="0" w:space="0" w:color="auto"/>
        <w:right w:val="none" w:sz="0" w:space="0" w:color="auto"/>
      </w:divBdr>
    </w:div>
    <w:div w:id="1142651696">
      <w:bodyDiv w:val="1"/>
      <w:marLeft w:val="0"/>
      <w:marRight w:val="0"/>
      <w:marTop w:val="0"/>
      <w:marBottom w:val="0"/>
      <w:divBdr>
        <w:top w:val="none" w:sz="0" w:space="0" w:color="auto"/>
        <w:left w:val="none" w:sz="0" w:space="0" w:color="auto"/>
        <w:bottom w:val="none" w:sz="0" w:space="0" w:color="auto"/>
        <w:right w:val="none" w:sz="0" w:space="0" w:color="auto"/>
      </w:divBdr>
    </w:div>
    <w:div w:id="1143693271">
      <w:bodyDiv w:val="1"/>
      <w:marLeft w:val="0"/>
      <w:marRight w:val="0"/>
      <w:marTop w:val="0"/>
      <w:marBottom w:val="0"/>
      <w:divBdr>
        <w:top w:val="none" w:sz="0" w:space="0" w:color="auto"/>
        <w:left w:val="none" w:sz="0" w:space="0" w:color="auto"/>
        <w:bottom w:val="none" w:sz="0" w:space="0" w:color="auto"/>
        <w:right w:val="none" w:sz="0" w:space="0" w:color="auto"/>
      </w:divBdr>
    </w:div>
    <w:div w:id="1143700043">
      <w:bodyDiv w:val="1"/>
      <w:marLeft w:val="0"/>
      <w:marRight w:val="0"/>
      <w:marTop w:val="0"/>
      <w:marBottom w:val="0"/>
      <w:divBdr>
        <w:top w:val="none" w:sz="0" w:space="0" w:color="auto"/>
        <w:left w:val="none" w:sz="0" w:space="0" w:color="auto"/>
        <w:bottom w:val="none" w:sz="0" w:space="0" w:color="auto"/>
        <w:right w:val="none" w:sz="0" w:space="0" w:color="auto"/>
      </w:divBdr>
    </w:div>
    <w:div w:id="1144541354">
      <w:bodyDiv w:val="1"/>
      <w:marLeft w:val="0"/>
      <w:marRight w:val="0"/>
      <w:marTop w:val="0"/>
      <w:marBottom w:val="0"/>
      <w:divBdr>
        <w:top w:val="none" w:sz="0" w:space="0" w:color="auto"/>
        <w:left w:val="none" w:sz="0" w:space="0" w:color="auto"/>
        <w:bottom w:val="none" w:sz="0" w:space="0" w:color="auto"/>
        <w:right w:val="none" w:sz="0" w:space="0" w:color="auto"/>
      </w:divBdr>
    </w:div>
    <w:div w:id="1144739377">
      <w:bodyDiv w:val="1"/>
      <w:marLeft w:val="0"/>
      <w:marRight w:val="0"/>
      <w:marTop w:val="0"/>
      <w:marBottom w:val="0"/>
      <w:divBdr>
        <w:top w:val="none" w:sz="0" w:space="0" w:color="auto"/>
        <w:left w:val="none" w:sz="0" w:space="0" w:color="auto"/>
        <w:bottom w:val="none" w:sz="0" w:space="0" w:color="auto"/>
        <w:right w:val="none" w:sz="0" w:space="0" w:color="auto"/>
      </w:divBdr>
    </w:div>
    <w:div w:id="1145320037">
      <w:bodyDiv w:val="1"/>
      <w:marLeft w:val="0"/>
      <w:marRight w:val="0"/>
      <w:marTop w:val="0"/>
      <w:marBottom w:val="0"/>
      <w:divBdr>
        <w:top w:val="none" w:sz="0" w:space="0" w:color="auto"/>
        <w:left w:val="none" w:sz="0" w:space="0" w:color="auto"/>
        <w:bottom w:val="none" w:sz="0" w:space="0" w:color="auto"/>
        <w:right w:val="none" w:sz="0" w:space="0" w:color="auto"/>
      </w:divBdr>
    </w:div>
    <w:div w:id="1145512168">
      <w:bodyDiv w:val="1"/>
      <w:marLeft w:val="0"/>
      <w:marRight w:val="0"/>
      <w:marTop w:val="0"/>
      <w:marBottom w:val="0"/>
      <w:divBdr>
        <w:top w:val="none" w:sz="0" w:space="0" w:color="auto"/>
        <w:left w:val="none" w:sz="0" w:space="0" w:color="auto"/>
        <w:bottom w:val="none" w:sz="0" w:space="0" w:color="auto"/>
        <w:right w:val="none" w:sz="0" w:space="0" w:color="auto"/>
      </w:divBdr>
    </w:div>
    <w:div w:id="1147478970">
      <w:bodyDiv w:val="1"/>
      <w:marLeft w:val="0"/>
      <w:marRight w:val="0"/>
      <w:marTop w:val="0"/>
      <w:marBottom w:val="0"/>
      <w:divBdr>
        <w:top w:val="none" w:sz="0" w:space="0" w:color="auto"/>
        <w:left w:val="none" w:sz="0" w:space="0" w:color="auto"/>
        <w:bottom w:val="none" w:sz="0" w:space="0" w:color="auto"/>
        <w:right w:val="none" w:sz="0" w:space="0" w:color="auto"/>
      </w:divBdr>
    </w:div>
    <w:div w:id="1147554865">
      <w:bodyDiv w:val="1"/>
      <w:marLeft w:val="0"/>
      <w:marRight w:val="0"/>
      <w:marTop w:val="0"/>
      <w:marBottom w:val="0"/>
      <w:divBdr>
        <w:top w:val="none" w:sz="0" w:space="0" w:color="auto"/>
        <w:left w:val="none" w:sz="0" w:space="0" w:color="auto"/>
        <w:bottom w:val="none" w:sz="0" w:space="0" w:color="auto"/>
        <w:right w:val="none" w:sz="0" w:space="0" w:color="auto"/>
      </w:divBdr>
      <w:divsChild>
        <w:div w:id="1392195159">
          <w:marLeft w:val="0"/>
          <w:marRight w:val="0"/>
          <w:marTop w:val="0"/>
          <w:marBottom w:val="0"/>
          <w:divBdr>
            <w:top w:val="none" w:sz="0" w:space="0" w:color="auto"/>
            <w:left w:val="none" w:sz="0" w:space="0" w:color="auto"/>
            <w:bottom w:val="none" w:sz="0" w:space="0" w:color="auto"/>
            <w:right w:val="none" w:sz="0" w:space="0" w:color="auto"/>
          </w:divBdr>
          <w:divsChild>
            <w:div w:id="45868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396124">
      <w:bodyDiv w:val="1"/>
      <w:marLeft w:val="0"/>
      <w:marRight w:val="0"/>
      <w:marTop w:val="0"/>
      <w:marBottom w:val="0"/>
      <w:divBdr>
        <w:top w:val="none" w:sz="0" w:space="0" w:color="auto"/>
        <w:left w:val="none" w:sz="0" w:space="0" w:color="auto"/>
        <w:bottom w:val="none" w:sz="0" w:space="0" w:color="auto"/>
        <w:right w:val="none" w:sz="0" w:space="0" w:color="auto"/>
      </w:divBdr>
    </w:div>
    <w:div w:id="1149784303">
      <w:bodyDiv w:val="1"/>
      <w:marLeft w:val="0"/>
      <w:marRight w:val="0"/>
      <w:marTop w:val="0"/>
      <w:marBottom w:val="0"/>
      <w:divBdr>
        <w:top w:val="none" w:sz="0" w:space="0" w:color="auto"/>
        <w:left w:val="none" w:sz="0" w:space="0" w:color="auto"/>
        <w:bottom w:val="none" w:sz="0" w:space="0" w:color="auto"/>
        <w:right w:val="none" w:sz="0" w:space="0" w:color="auto"/>
      </w:divBdr>
    </w:div>
    <w:div w:id="1150097052">
      <w:bodyDiv w:val="1"/>
      <w:marLeft w:val="0"/>
      <w:marRight w:val="0"/>
      <w:marTop w:val="0"/>
      <w:marBottom w:val="0"/>
      <w:divBdr>
        <w:top w:val="none" w:sz="0" w:space="0" w:color="auto"/>
        <w:left w:val="none" w:sz="0" w:space="0" w:color="auto"/>
        <w:bottom w:val="none" w:sz="0" w:space="0" w:color="auto"/>
        <w:right w:val="none" w:sz="0" w:space="0" w:color="auto"/>
      </w:divBdr>
    </w:div>
    <w:div w:id="1151364974">
      <w:bodyDiv w:val="1"/>
      <w:marLeft w:val="0"/>
      <w:marRight w:val="0"/>
      <w:marTop w:val="0"/>
      <w:marBottom w:val="0"/>
      <w:divBdr>
        <w:top w:val="none" w:sz="0" w:space="0" w:color="auto"/>
        <w:left w:val="none" w:sz="0" w:space="0" w:color="auto"/>
        <w:bottom w:val="none" w:sz="0" w:space="0" w:color="auto"/>
        <w:right w:val="none" w:sz="0" w:space="0" w:color="auto"/>
      </w:divBdr>
    </w:div>
    <w:div w:id="1151487712">
      <w:bodyDiv w:val="1"/>
      <w:marLeft w:val="0"/>
      <w:marRight w:val="0"/>
      <w:marTop w:val="0"/>
      <w:marBottom w:val="0"/>
      <w:divBdr>
        <w:top w:val="none" w:sz="0" w:space="0" w:color="auto"/>
        <w:left w:val="none" w:sz="0" w:space="0" w:color="auto"/>
        <w:bottom w:val="none" w:sz="0" w:space="0" w:color="auto"/>
        <w:right w:val="none" w:sz="0" w:space="0" w:color="auto"/>
      </w:divBdr>
    </w:div>
    <w:div w:id="1152675965">
      <w:bodyDiv w:val="1"/>
      <w:marLeft w:val="0"/>
      <w:marRight w:val="0"/>
      <w:marTop w:val="0"/>
      <w:marBottom w:val="0"/>
      <w:divBdr>
        <w:top w:val="none" w:sz="0" w:space="0" w:color="auto"/>
        <w:left w:val="none" w:sz="0" w:space="0" w:color="auto"/>
        <w:bottom w:val="none" w:sz="0" w:space="0" w:color="auto"/>
        <w:right w:val="none" w:sz="0" w:space="0" w:color="auto"/>
      </w:divBdr>
    </w:div>
    <w:div w:id="1154178485">
      <w:bodyDiv w:val="1"/>
      <w:marLeft w:val="0"/>
      <w:marRight w:val="0"/>
      <w:marTop w:val="0"/>
      <w:marBottom w:val="0"/>
      <w:divBdr>
        <w:top w:val="none" w:sz="0" w:space="0" w:color="auto"/>
        <w:left w:val="none" w:sz="0" w:space="0" w:color="auto"/>
        <w:bottom w:val="none" w:sz="0" w:space="0" w:color="auto"/>
        <w:right w:val="none" w:sz="0" w:space="0" w:color="auto"/>
      </w:divBdr>
    </w:div>
    <w:div w:id="1155141754">
      <w:bodyDiv w:val="1"/>
      <w:marLeft w:val="0"/>
      <w:marRight w:val="0"/>
      <w:marTop w:val="0"/>
      <w:marBottom w:val="0"/>
      <w:divBdr>
        <w:top w:val="none" w:sz="0" w:space="0" w:color="auto"/>
        <w:left w:val="none" w:sz="0" w:space="0" w:color="auto"/>
        <w:bottom w:val="none" w:sz="0" w:space="0" w:color="auto"/>
        <w:right w:val="none" w:sz="0" w:space="0" w:color="auto"/>
      </w:divBdr>
    </w:div>
    <w:div w:id="1155493960">
      <w:bodyDiv w:val="1"/>
      <w:marLeft w:val="0"/>
      <w:marRight w:val="0"/>
      <w:marTop w:val="0"/>
      <w:marBottom w:val="0"/>
      <w:divBdr>
        <w:top w:val="none" w:sz="0" w:space="0" w:color="auto"/>
        <w:left w:val="none" w:sz="0" w:space="0" w:color="auto"/>
        <w:bottom w:val="none" w:sz="0" w:space="0" w:color="auto"/>
        <w:right w:val="none" w:sz="0" w:space="0" w:color="auto"/>
      </w:divBdr>
    </w:div>
    <w:div w:id="1156072806">
      <w:bodyDiv w:val="1"/>
      <w:marLeft w:val="0"/>
      <w:marRight w:val="0"/>
      <w:marTop w:val="0"/>
      <w:marBottom w:val="0"/>
      <w:divBdr>
        <w:top w:val="none" w:sz="0" w:space="0" w:color="auto"/>
        <w:left w:val="none" w:sz="0" w:space="0" w:color="auto"/>
        <w:bottom w:val="none" w:sz="0" w:space="0" w:color="auto"/>
        <w:right w:val="none" w:sz="0" w:space="0" w:color="auto"/>
      </w:divBdr>
    </w:div>
    <w:div w:id="1158617534">
      <w:bodyDiv w:val="1"/>
      <w:marLeft w:val="0"/>
      <w:marRight w:val="0"/>
      <w:marTop w:val="0"/>
      <w:marBottom w:val="0"/>
      <w:divBdr>
        <w:top w:val="none" w:sz="0" w:space="0" w:color="auto"/>
        <w:left w:val="none" w:sz="0" w:space="0" w:color="auto"/>
        <w:bottom w:val="none" w:sz="0" w:space="0" w:color="auto"/>
        <w:right w:val="none" w:sz="0" w:space="0" w:color="auto"/>
      </w:divBdr>
    </w:div>
    <w:div w:id="1160466976">
      <w:bodyDiv w:val="1"/>
      <w:marLeft w:val="0"/>
      <w:marRight w:val="0"/>
      <w:marTop w:val="0"/>
      <w:marBottom w:val="0"/>
      <w:divBdr>
        <w:top w:val="none" w:sz="0" w:space="0" w:color="auto"/>
        <w:left w:val="none" w:sz="0" w:space="0" w:color="auto"/>
        <w:bottom w:val="none" w:sz="0" w:space="0" w:color="auto"/>
        <w:right w:val="none" w:sz="0" w:space="0" w:color="auto"/>
      </w:divBdr>
    </w:div>
    <w:div w:id="1160925215">
      <w:bodyDiv w:val="1"/>
      <w:marLeft w:val="0"/>
      <w:marRight w:val="0"/>
      <w:marTop w:val="0"/>
      <w:marBottom w:val="0"/>
      <w:divBdr>
        <w:top w:val="none" w:sz="0" w:space="0" w:color="auto"/>
        <w:left w:val="none" w:sz="0" w:space="0" w:color="auto"/>
        <w:bottom w:val="none" w:sz="0" w:space="0" w:color="auto"/>
        <w:right w:val="none" w:sz="0" w:space="0" w:color="auto"/>
      </w:divBdr>
    </w:div>
    <w:div w:id="1161507224">
      <w:bodyDiv w:val="1"/>
      <w:marLeft w:val="0"/>
      <w:marRight w:val="0"/>
      <w:marTop w:val="0"/>
      <w:marBottom w:val="0"/>
      <w:divBdr>
        <w:top w:val="none" w:sz="0" w:space="0" w:color="auto"/>
        <w:left w:val="none" w:sz="0" w:space="0" w:color="auto"/>
        <w:bottom w:val="none" w:sz="0" w:space="0" w:color="auto"/>
        <w:right w:val="none" w:sz="0" w:space="0" w:color="auto"/>
      </w:divBdr>
    </w:div>
    <w:div w:id="1161971524">
      <w:bodyDiv w:val="1"/>
      <w:marLeft w:val="0"/>
      <w:marRight w:val="0"/>
      <w:marTop w:val="0"/>
      <w:marBottom w:val="0"/>
      <w:divBdr>
        <w:top w:val="none" w:sz="0" w:space="0" w:color="auto"/>
        <w:left w:val="none" w:sz="0" w:space="0" w:color="auto"/>
        <w:bottom w:val="none" w:sz="0" w:space="0" w:color="auto"/>
        <w:right w:val="none" w:sz="0" w:space="0" w:color="auto"/>
      </w:divBdr>
    </w:div>
    <w:div w:id="1163466817">
      <w:bodyDiv w:val="1"/>
      <w:marLeft w:val="0"/>
      <w:marRight w:val="0"/>
      <w:marTop w:val="0"/>
      <w:marBottom w:val="0"/>
      <w:divBdr>
        <w:top w:val="none" w:sz="0" w:space="0" w:color="auto"/>
        <w:left w:val="none" w:sz="0" w:space="0" w:color="auto"/>
        <w:bottom w:val="none" w:sz="0" w:space="0" w:color="auto"/>
        <w:right w:val="none" w:sz="0" w:space="0" w:color="auto"/>
      </w:divBdr>
    </w:div>
    <w:div w:id="1163933011">
      <w:bodyDiv w:val="1"/>
      <w:marLeft w:val="0"/>
      <w:marRight w:val="0"/>
      <w:marTop w:val="0"/>
      <w:marBottom w:val="0"/>
      <w:divBdr>
        <w:top w:val="none" w:sz="0" w:space="0" w:color="auto"/>
        <w:left w:val="none" w:sz="0" w:space="0" w:color="auto"/>
        <w:bottom w:val="none" w:sz="0" w:space="0" w:color="auto"/>
        <w:right w:val="none" w:sz="0" w:space="0" w:color="auto"/>
      </w:divBdr>
    </w:div>
    <w:div w:id="1167356227">
      <w:bodyDiv w:val="1"/>
      <w:marLeft w:val="0"/>
      <w:marRight w:val="0"/>
      <w:marTop w:val="0"/>
      <w:marBottom w:val="0"/>
      <w:divBdr>
        <w:top w:val="none" w:sz="0" w:space="0" w:color="auto"/>
        <w:left w:val="none" w:sz="0" w:space="0" w:color="auto"/>
        <w:bottom w:val="none" w:sz="0" w:space="0" w:color="auto"/>
        <w:right w:val="none" w:sz="0" w:space="0" w:color="auto"/>
      </w:divBdr>
    </w:div>
    <w:div w:id="1167983833">
      <w:bodyDiv w:val="1"/>
      <w:marLeft w:val="0"/>
      <w:marRight w:val="0"/>
      <w:marTop w:val="0"/>
      <w:marBottom w:val="0"/>
      <w:divBdr>
        <w:top w:val="none" w:sz="0" w:space="0" w:color="auto"/>
        <w:left w:val="none" w:sz="0" w:space="0" w:color="auto"/>
        <w:bottom w:val="none" w:sz="0" w:space="0" w:color="auto"/>
        <w:right w:val="none" w:sz="0" w:space="0" w:color="auto"/>
      </w:divBdr>
    </w:div>
    <w:div w:id="1168977841">
      <w:bodyDiv w:val="1"/>
      <w:marLeft w:val="0"/>
      <w:marRight w:val="0"/>
      <w:marTop w:val="0"/>
      <w:marBottom w:val="0"/>
      <w:divBdr>
        <w:top w:val="none" w:sz="0" w:space="0" w:color="auto"/>
        <w:left w:val="none" w:sz="0" w:space="0" w:color="auto"/>
        <w:bottom w:val="none" w:sz="0" w:space="0" w:color="auto"/>
        <w:right w:val="none" w:sz="0" w:space="0" w:color="auto"/>
      </w:divBdr>
    </w:div>
    <w:div w:id="1169754817">
      <w:bodyDiv w:val="1"/>
      <w:marLeft w:val="0"/>
      <w:marRight w:val="0"/>
      <w:marTop w:val="0"/>
      <w:marBottom w:val="0"/>
      <w:divBdr>
        <w:top w:val="none" w:sz="0" w:space="0" w:color="auto"/>
        <w:left w:val="none" w:sz="0" w:space="0" w:color="auto"/>
        <w:bottom w:val="none" w:sz="0" w:space="0" w:color="auto"/>
        <w:right w:val="none" w:sz="0" w:space="0" w:color="auto"/>
      </w:divBdr>
    </w:div>
    <w:div w:id="1170757971">
      <w:bodyDiv w:val="1"/>
      <w:marLeft w:val="0"/>
      <w:marRight w:val="0"/>
      <w:marTop w:val="0"/>
      <w:marBottom w:val="0"/>
      <w:divBdr>
        <w:top w:val="none" w:sz="0" w:space="0" w:color="auto"/>
        <w:left w:val="none" w:sz="0" w:space="0" w:color="auto"/>
        <w:bottom w:val="none" w:sz="0" w:space="0" w:color="auto"/>
        <w:right w:val="none" w:sz="0" w:space="0" w:color="auto"/>
      </w:divBdr>
    </w:div>
    <w:div w:id="1170800781">
      <w:bodyDiv w:val="1"/>
      <w:marLeft w:val="0"/>
      <w:marRight w:val="0"/>
      <w:marTop w:val="0"/>
      <w:marBottom w:val="0"/>
      <w:divBdr>
        <w:top w:val="none" w:sz="0" w:space="0" w:color="auto"/>
        <w:left w:val="none" w:sz="0" w:space="0" w:color="auto"/>
        <w:bottom w:val="none" w:sz="0" w:space="0" w:color="auto"/>
        <w:right w:val="none" w:sz="0" w:space="0" w:color="auto"/>
      </w:divBdr>
    </w:div>
    <w:div w:id="1172451194">
      <w:bodyDiv w:val="1"/>
      <w:marLeft w:val="0"/>
      <w:marRight w:val="0"/>
      <w:marTop w:val="0"/>
      <w:marBottom w:val="0"/>
      <w:divBdr>
        <w:top w:val="none" w:sz="0" w:space="0" w:color="auto"/>
        <w:left w:val="none" w:sz="0" w:space="0" w:color="auto"/>
        <w:bottom w:val="none" w:sz="0" w:space="0" w:color="auto"/>
        <w:right w:val="none" w:sz="0" w:space="0" w:color="auto"/>
      </w:divBdr>
    </w:div>
    <w:div w:id="1172916558">
      <w:bodyDiv w:val="1"/>
      <w:marLeft w:val="0"/>
      <w:marRight w:val="0"/>
      <w:marTop w:val="0"/>
      <w:marBottom w:val="0"/>
      <w:divBdr>
        <w:top w:val="none" w:sz="0" w:space="0" w:color="auto"/>
        <w:left w:val="none" w:sz="0" w:space="0" w:color="auto"/>
        <w:bottom w:val="none" w:sz="0" w:space="0" w:color="auto"/>
        <w:right w:val="none" w:sz="0" w:space="0" w:color="auto"/>
      </w:divBdr>
    </w:div>
    <w:div w:id="1174104318">
      <w:bodyDiv w:val="1"/>
      <w:marLeft w:val="0"/>
      <w:marRight w:val="0"/>
      <w:marTop w:val="0"/>
      <w:marBottom w:val="0"/>
      <w:divBdr>
        <w:top w:val="none" w:sz="0" w:space="0" w:color="auto"/>
        <w:left w:val="none" w:sz="0" w:space="0" w:color="auto"/>
        <w:bottom w:val="none" w:sz="0" w:space="0" w:color="auto"/>
        <w:right w:val="none" w:sz="0" w:space="0" w:color="auto"/>
      </w:divBdr>
    </w:div>
    <w:div w:id="1175538549">
      <w:bodyDiv w:val="1"/>
      <w:marLeft w:val="0"/>
      <w:marRight w:val="0"/>
      <w:marTop w:val="0"/>
      <w:marBottom w:val="0"/>
      <w:divBdr>
        <w:top w:val="none" w:sz="0" w:space="0" w:color="auto"/>
        <w:left w:val="none" w:sz="0" w:space="0" w:color="auto"/>
        <w:bottom w:val="none" w:sz="0" w:space="0" w:color="auto"/>
        <w:right w:val="none" w:sz="0" w:space="0" w:color="auto"/>
      </w:divBdr>
    </w:div>
    <w:div w:id="1175652128">
      <w:bodyDiv w:val="1"/>
      <w:marLeft w:val="0"/>
      <w:marRight w:val="0"/>
      <w:marTop w:val="0"/>
      <w:marBottom w:val="0"/>
      <w:divBdr>
        <w:top w:val="none" w:sz="0" w:space="0" w:color="auto"/>
        <w:left w:val="none" w:sz="0" w:space="0" w:color="auto"/>
        <w:bottom w:val="none" w:sz="0" w:space="0" w:color="auto"/>
        <w:right w:val="none" w:sz="0" w:space="0" w:color="auto"/>
      </w:divBdr>
    </w:div>
    <w:div w:id="1176456522">
      <w:bodyDiv w:val="1"/>
      <w:marLeft w:val="0"/>
      <w:marRight w:val="0"/>
      <w:marTop w:val="0"/>
      <w:marBottom w:val="0"/>
      <w:divBdr>
        <w:top w:val="none" w:sz="0" w:space="0" w:color="auto"/>
        <w:left w:val="none" w:sz="0" w:space="0" w:color="auto"/>
        <w:bottom w:val="none" w:sz="0" w:space="0" w:color="auto"/>
        <w:right w:val="none" w:sz="0" w:space="0" w:color="auto"/>
      </w:divBdr>
    </w:div>
    <w:div w:id="1176529923">
      <w:bodyDiv w:val="1"/>
      <w:marLeft w:val="0"/>
      <w:marRight w:val="0"/>
      <w:marTop w:val="0"/>
      <w:marBottom w:val="0"/>
      <w:divBdr>
        <w:top w:val="none" w:sz="0" w:space="0" w:color="auto"/>
        <w:left w:val="none" w:sz="0" w:space="0" w:color="auto"/>
        <w:bottom w:val="none" w:sz="0" w:space="0" w:color="auto"/>
        <w:right w:val="none" w:sz="0" w:space="0" w:color="auto"/>
      </w:divBdr>
    </w:div>
    <w:div w:id="1177306716">
      <w:bodyDiv w:val="1"/>
      <w:marLeft w:val="0"/>
      <w:marRight w:val="0"/>
      <w:marTop w:val="0"/>
      <w:marBottom w:val="0"/>
      <w:divBdr>
        <w:top w:val="none" w:sz="0" w:space="0" w:color="auto"/>
        <w:left w:val="none" w:sz="0" w:space="0" w:color="auto"/>
        <w:bottom w:val="none" w:sz="0" w:space="0" w:color="auto"/>
        <w:right w:val="none" w:sz="0" w:space="0" w:color="auto"/>
      </w:divBdr>
    </w:div>
    <w:div w:id="1177425559">
      <w:bodyDiv w:val="1"/>
      <w:marLeft w:val="0"/>
      <w:marRight w:val="0"/>
      <w:marTop w:val="0"/>
      <w:marBottom w:val="0"/>
      <w:divBdr>
        <w:top w:val="none" w:sz="0" w:space="0" w:color="auto"/>
        <w:left w:val="none" w:sz="0" w:space="0" w:color="auto"/>
        <w:bottom w:val="none" w:sz="0" w:space="0" w:color="auto"/>
        <w:right w:val="none" w:sz="0" w:space="0" w:color="auto"/>
      </w:divBdr>
    </w:div>
    <w:div w:id="1177619833">
      <w:bodyDiv w:val="1"/>
      <w:marLeft w:val="0"/>
      <w:marRight w:val="0"/>
      <w:marTop w:val="0"/>
      <w:marBottom w:val="0"/>
      <w:divBdr>
        <w:top w:val="none" w:sz="0" w:space="0" w:color="auto"/>
        <w:left w:val="none" w:sz="0" w:space="0" w:color="auto"/>
        <w:bottom w:val="none" w:sz="0" w:space="0" w:color="auto"/>
        <w:right w:val="none" w:sz="0" w:space="0" w:color="auto"/>
      </w:divBdr>
    </w:div>
    <w:div w:id="1178622119">
      <w:bodyDiv w:val="1"/>
      <w:marLeft w:val="0"/>
      <w:marRight w:val="0"/>
      <w:marTop w:val="0"/>
      <w:marBottom w:val="0"/>
      <w:divBdr>
        <w:top w:val="none" w:sz="0" w:space="0" w:color="auto"/>
        <w:left w:val="none" w:sz="0" w:space="0" w:color="auto"/>
        <w:bottom w:val="none" w:sz="0" w:space="0" w:color="auto"/>
        <w:right w:val="none" w:sz="0" w:space="0" w:color="auto"/>
      </w:divBdr>
    </w:div>
    <w:div w:id="1178735566">
      <w:bodyDiv w:val="1"/>
      <w:marLeft w:val="0"/>
      <w:marRight w:val="0"/>
      <w:marTop w:val="0"/>
      <w:marBottom w:val="0"/>
      <w:divBdr>
        <w:top w:val="none" w:sz="0" w:space="0" w:color="auto"/>
        <w:left w:val="none" w:sz="0" w:space="0" w:color="auto"/>
        <w:bottom w:val="none" w:sz="0" w:space="0" w:color="auto"/>
        <w:right w:val="none" w:sz="0" w:space="0" w:color="auto"/>
      </w:divBdr>
    </w:div>
    <w:div w:id="1180504994">
      <w:bodyDiv w:val="1"/>
      <w:marLeft w:val="0"/>
      <w:marRight w:val="0"/>
      <w:marTop w:val="0"/>
      <w:marBottom w:val="0"/>
      <w:divBdr>
        <w:top w:val="none" w:sz="0" w:space="0" w:color="auto"/>
        <w:left w:val="none" w:sz="0" w:space="0" w:color="auto"/>
        <w:bottom w:val="none" w:sz="0" w:space="0" w:color="auto"/>
        <w:right w:val="none" w:sz="0" w:space="0" w:color="auto"/>
      </w:divBdr>
    </w:div>
    <w:div w:id="1184057279">
      <w:bodyDiv w:val="1"/>
      <w:marLeft w:val="0"/>
      <w:marRight w:val="0"/>
      <w:marTop w:val="0"/>
      <w:marBottom w:val="0"/>
      <w:divBdr>
        <w:top w:val="none" w:sz="0" w:space="0" w:color="auto"/>
        <w:left w:val="none" w:sz="0" w:space="0" w:color="auto"/>
        <w:bottom w:val="none" w:sz="0" w:space="0" w:color="auto"/>
        <w:right w:val="none" w:sz="0" w:space="0" w:color="auto"/>
      </w:divBdr>
    </w:div>
    <w:div w:id="1184170589">
      <w:bodyDiv w:val="1"/>
      <w:marLeft w:val="0"/>
      <w:marRight w:val="0"/>
      <w:marTop w:val="0"/>
      <w:marBottom w:val="0"/>
      <w:divBdr>
        <w:top w:val="none" w:sz="0" w:space="0" w:color="auto"/>
        <w:left w:val="none" w:sz="0" w:space="0" w:color="auto"/>
        <w:bottom w:val="none" w:sz="0" w:space="0" w:color="auto"/>
        <w:right w:val="none" w:sz="0" w:space="0" w:color="auto"/>
      </w:divBdr>
    </w:div>
    <w:div w:id="1184201946">
      <w:bodyDiv w:val="1"/>
      <w:marLeft w:val="0"/>
      <w:marRight w:val="0"/>
      <w:marTop w:val="0"/>
      <w:marBottom w:val="0"/>
      <w:divBdr>
        <w:top w:val="none" w:sz="0" w:space="0" w:color="auto"/>
        <w:left w:val="none" w:sz="0" w:space="0" w:color="auto"/>
        <w:bottom w:val="none" w:sz="0" w:space="0" w:color="auto"/>
        <w:right w:val="none" w:sz="0" w:space="0" w:color="auto"/>
      </w:divBdr>
    </w:div>
    <w:div w:id="1187141381">
      <w:bodyDiv w:val="1"/>
      <w:marLeft w:val="0"/>
      <w:marRight w:val="0"/>
      <w:marTop w:val="0"/>
      <w:marBottom w:val="0"/>
      <w:divBdr>
        <w:top w:val="none" w:sz="0" w:space="0" w:color="auto"/>
        <w:left w:val="none" w:sz="0" w:space="0" w:color="auto"/>
        <w:bottom w:val="none" w:sz="0" w:space="0" w:color="auto"/>
        <w:right w:val="none" w:sz="0" w:space="0" w:color="auto"/>
      </w:divBdr>
    </w:div>
    <w:div w:id="1188568626">
      <w:bodyDiv w:val="1"/>
      <w:marLeft w:val="0"/>
      <w:marRight w:val="0"/>
      <w:marTop w:val="0"/>
      <w:marBottom w:val="0"/>
      <w:divBdr>
        <w:top w:val="none" w:sz="0" w:space="0" w:color="auto"/>
        <w:left w:val="none" w:sz="0" w:space="0" w:color="auto"/>
        <w:bottom w:val="none" w:sz="0" w:space="0" w:color="auto"/>
        <w:right w:val="none" w:sz="0" w:space="0" w:color="auto"/>
      </w:divBdr>
    </w:div>
    <w:div w:id="1188762427">
      <w:bodyDiv w:val="1"/>
      <w:marLeft w:val="0"/>
      <w:marRight w:val="0"/>
      <w:marTop w:val="0"/>
      <w:marBottom w:val="0"/>
      <w:divBdr>
        <w:top w:val="none" w:sz="0" w:space="0" w:color="auto"/>
        <w:left w:val="none" w:sz="0" w:space="0" w:color="auto"/>
        <w:bottom w:val="none" w:sz="0" w:space="0" w:color="auto"/>
        <w:right w:val="none" w:sz="0" w:space="0" w:color="auto"/>
      </w:divBdr>
    </w:div>
    <w:div w:id="1191530339">
      <w:bodyDiv w:val="1"/>
      <w:marLeft w:val="0"/>
      <w:marRight w:val="0"/>
      <w:marTop w:val="0"/>
      <w:marBottom w:val="0"/>
      <w:divBdr>
        <w:top w:val="none" w:sz="0" w:space="0" w:color="auto"/>
        <w:left w:val="none" w:sz="0" w:space="0" w:color="auto"/>
        <w:bottom w:val="none" w:sz="0" w:space="0" w:color="auto"/>
        <w:right w:val="none" w:sz="0" w:space="0" w:color="auto"/>
      </w:divBdr>
    </w:div>
    <w:div w:id="1193155566">
      <w:bodyDiv w:val="1"/>
      <w:marLeft w:val="0"/>
      <w:marRight w:val="0"/>
      <w:marTop w:val="0"/>
      <w:marBottom w:val="0"/>
      <w:divBdr>
        <w:top w:val="none" w:sz="0" w:space="0" w:color="auto"/>
        <w:left w:val="none" w:sz="0" w:space="0" w:color="auto"/>
        <w:bottom w:val="none" w:sz="0" w:space="0" w:color="auto"/>
        <w:right w:val="none" w:sz="0" w:space="0" w:color="auto"/>
      </w:divBdr>
    </w:div>
    <w:div w:id="1193376128">
      <w:bodyDiv w:val="1"/>
      <w:marLeft w:val="0"/>
      <w:marRight w:val="0"/>
      <w:marTop w:val="0"/>
      <w:marBottom w:val="0"/>
      <w:divBdr>
        <w:top w:val="none" w:sz="0" w:space="0" w:color="auto"/>
        <w:left w:val="none" w:sz="0" w:space="0" w:color="auto"/>
        <w:bottom w:val="none" w:sz="0" w:space="0" w:color="auto"/>
        <w:right w:val="none" w:sz="0" w:space="0" w:color="auto"/>
      </w:divBdr>
    </w:div>
    <w:div w:id="1194149141">
      <w:bodyDiv w:val="1"/>
      <w:marLeft w:val="0"/>
      <w:marRight w:val="0"/>
      <w:marTop w:val="0"/>
      <w:marBottom w:val="0"/>
      <w:divBdr>
        <w:top w:val="none" w:sz="0" w:space="0" w:color="auto"/>
        <w:left w:val="none" w:sz="0" w:space="0" w:color="auto"/>
        <w:bottom w:val="none" w:sz="0" w:space="0" w:color="auto"/>
        <w:right w:val="none" w:sz="0" w:space="0" w:color="auto"/>
      </w:divBdr>
    </w:div>
    <w:div w:id="1197549000">
      <w:bodyDiv w:val="1"/>
      <w:marLeft w:val="0"/>
      <w:marRight w:val="0"/>
      <w:marTop w:val="0"/>
      <w:marBottom w:val="0"/>
      <w:divBdr>
        <w:top w:val="none" w:sz="0" w:space="0" w:color="auto"/>
        <w:left w:val="none" w:sz="0" w:space="0" w:color="auto"/>
        <w:bottom w:val="none" w:sz="0" w:space="0" w:color="auto"/>
        <w:right w:val="none" w:sz="0" w:space="0" w:color="auto"/>
      </w:divBdr>
    </w:div>
    <w:div w:id="1197622116">
      <w:bodyDiv w:val="1"/>
      <w:marLeft w:val="0"/>
      <w:marRight w:val="0"/>
      <w:marTop w:val="0"/>
      <w:marBottom w:val="0"/>
      <w:divBdr>
        <w:top w:val="none" w:sz="0" w:space="0" w:color="auto"/>
        <w:left w:val="none" w:sz="0" w:space="0" w:color="auto"/>
        <w:bottom w:val="none" w:sz="0" w:space="0" w:color="auto"/>
        <w:right w:val="none" w:sz="0" w:space="0" w:color="auto"/>
      </w:divBdr>
    </w:div>
    <w:div w:id="1198161744">
      <w:bodyDiv w:val="1"/>
      <w:marLeft w:val="0"/>
      <w:marRight w:val="0"/>
      <w:marTop w:val="0"/>
      <w:marBottom w:val="0"/>
      <w:divBdr>
        <w:top w:val="none" w:sz="0" w:space="0" w:color="auto"/>
        <w:left w:val="none" w:sz="0" w:space="0" w:color="auto"/>
        <w:bottom w:val="none" w:sz="0" w:space="0" w:color="auto"/>
        <w:right w:val="none" w:sz="0" w:space="0" w:color="auto"/>
      </w:divBdr>
    </w:div>
    <w:div w:id="1199391756">
      <w:bodyDiv w:val="1"/>
      <w:marLeft w:val="0"/>
      <w:marRight w:val="0"/>
      <w:marTop w:val="0"/>
      <w:marBottom w:val="0"/>
      <w:divBdr>
        <w:top w:val="none" w:sz="0" w:space="0" w:color="auto"/>
        <w:left w:val="none" w:sz="0" w:space="0" w:color="auto"/>
        <w:bottom w:val="none" w:sz="0" w:space="0" w:color="auto"/>
        <w:right w:val="none" w:sz="0" w:space="0" w:color="auto"/>
      </w:divBdr>
    </w:div>
    <w:div w:id="1202329636">
      <w:bodyDiv w:val="1"/>
      <w:marLeft w:val="0"/>
      <w:marRight w:val="0"/>
      <w:marTop w:val="0"/>
      <w:marBottom w:val="0"/>
      <w:divBdr>
        <w:top w:val="none" w:sz="0" w:space="0" w:color="auto"/>
        <w:left w:val="none" w:sz="0" w:space="0" w:color="auto"/>
        <w:bottom w:val="none" w:sz="0" w:space="0" w:color="auto"/>
        <w:right w:val="none" w:sz="0" w:space="0" w:color="auto"/>
      </w:divBdr>
    </w:div>
    <w:div w:id="1203131278">
      <w:bodyDiv w:val="1"/>
      <w:marLeft w:val="0"/>
      <w:marRight w:val="0"/>
      <w:marTop w:val="0"/>
      <w:marBottom w:val="0"/>
      <w:divBdr>
        <w:top w:val="none" w:sz="0" w:space="0" w:color="auto"/>
        <w:left w:val="none" w:sz="0" w:space="0" w:color="auto"/>
        <w:bottom w:val="none" w:sz="0" w:space="0" w:color="auto"/>
        <w:right w:val="none" w:sz="0" w:space="0" w:color="auto"/>
      </w:divBdr>
    </w:div>
    <w:div w:id="1203858738">
      <w:bodyDiv w:val="1"/>
      <w:marLeft w:val="0"/>
      <w:marRight w:val="0"/>
      <w:marTop w:val="0"/>
      <w:marBottom w:val="0"/>
      <w:divBdr>
        <w:top w:val="none" w:sz="0" w:space="0" w:color="auto"/>
        <w:left w:val="none" w:sz="0" w:space="0" w:color="auto"/>
        <w:bottom w:val="none" w:sz="0" w:space="0" w:color="auto"/>
        <w:right w:val="none" w:sz="0" w:space="0" w:color="auto"/>
      </w:divBdr>
    </w:div>
    <w:div w:id="1205289640">
      <w:bodyDiv w:val="1"/>
      <w:marLeft w:val="0"/>
      <w:marRight w:val="0"/>
      <w:marTop w:val="0"/>
      <w:marBottom w:val="0"/>
      <w:divBdr>
        <w:top w:val="none" w:sz="0" w:space="0" w:color="auto"/>
        <w:left w:val="none" w:sz="0" w:space="0" w:color="auto"/>
        <w:bottom w:val="none" w:sz="0" w:space="0" w:color="auto"/>
        <w:right w:val="none" w:sz="0" w:space="0" w:color="auto"/>
      </w:divBdr>
    </w:div>
    <w:div w:id="1205797478">
      <w:bodyDiv w:val="1"/>
      <w:marLeft w:val="0"/>
      <w:marRight w:val="0"/>
      <w:marTop w:val="0"/>
      <w:marBottom w:val="0"/>
      <w:divBdr>
        <w:top w:val="none" w:sz="0" w:space="0" w:color="auto"/>
        <w:left w:val="none" w:sz="0" w:space="0" w:color="auto"/>
        <w:bottom w:val="none" w:sz="0" w:space="0" w:color="auto"/>
        <w:right w:val="none" w:sz="0" w:space="0" w:color="auto"/>
      </w:divBdr>
    </w:div>
    <w:div w:id="1206134465">
      <w:bodyDiv w:val="1"/>
      <w:marLeft w:val="0"/>
      <w:marRight w:val="0"/>
      <w:marTop w:val="0"/>
      <w:marBottom w:val="0"/>
      <w:divBdr>
        <w:top w:val="none" w:sz="0" w:space="0" w:color="auto"/>
        <w:left w:val="none" w:sz="0" w:space="0" w:color="auto"/>
        <w:bottom w:val="none" w:sz="0" w:space="0" w:color="auto"/>
        <w:right w:val="none" w:sz="0" w:space="0" w:color="auto"/>
      </w:divBdr>
    </w:div>
    <w:div w:id="1206333956">
      <w:bodyDiv w:val="1"/>
      <w:marLeft w:val="0"/>
      <w:marRight w:val="0"/>
      <w:marTop w:val="0"/>
      <w:marBottom w:val="0"/>
      <w:divBdr>
        <w:top w:val="none" w:sz="0" w:space="0" w:color="auto"/>
        <w:left w:val="none" w:sz="0" w:space="0" w:color="auto"/>
        <w:bottom w:val="none" w:sz="0" w:space="0" w:color="auto"/>
        <w:right w:val="none" w:sz="0" w:space="0" w:color="auto"/>
      </w:divBdr>
    </w:div>
    <w:div w:id="1206797493">
      <w:bodyDiv w:val="1"/>
      <w:marLeft w:val="0"/>
      <w:marRight w:val="0"/>
      <w:marTop w:val="0"/>
      <w:marBottom w:val="0"/>
      <w:divBdr>
        <w:top w:val="none" w:sz="0" w:space="0" w:color="auto"/>
        <w:left w:val="none" w:sz="0" w:space="0" w:color="auto"/>
        <w:bottom w:val="none" w:sz="0" w:space="0" w:color="auto"/>
        <w:right w:val="none" w:sz="0" w:space="0" w:color="auto"/>
      </w:divBdr>
    </w:div>
    <w:div w:id="1207372499">
      <w:bodyDiv w:val="1"/>
      <w:marLeft w:val="0"/>
      <w:marRight w:val="0"/>
      <w:marTop w:val="0"/>
      <w:marBottom w:val="0"/>
      <w:divBdr>
        <w:top w:val="none" w:sz="0" w:space="0" w:color="auto"/>
        <w:left w:val="none" w:sz="0" w:space="0" w:color="auto"/>
        <w:bottom w:val="none" w:sz="0" w:space="0" w:color="auto"/>
        <w:right w:val="none" w:sz="0" w:space="0" w:color="auto"/>
      </w:divBdr>
    </w:div>
    <w:div w:id="1208372700">
      <w:bodyDiv w:val="1"/>
      <w:marLeft w:val="0"/>
      <w:marRight w:val="0"/>
      <w:marTop w:val="0"/>
      <w:marBottom w:val="0"/>
      <w:divBdr>
        <w:top w:val="none" w:sz="0" w:space="0" w:color="auto"/>
        <w:left w:val="none" w:sz="0" w:space="0" w:color="auto"/>
        <w:bottom w:val="none" w:sz="0" w:space="0" w:color="auto"/>
        <w:right w:val="none" w:sz="0" w:space="0" w:color="auto"/>
      </w:divBdr>
    </w:div>
    <w:div w:id="1208835126">
      <w:bodyDiv w:val="1"/>
      <w:marLeft w:val="0"/>
      <w:marRight w:val="0"/>
      <w:marTop w:val="0"/>
      <w:marBottom w:val="0"/>
      <w:divBdr>
        <w:top w:val="none" w:sz="0" w:space="0" w:color="auto"/>
        <w:left w:val="none" w:sz="0" w:space="0" w:color="auto"/>
        <w:bottom w:val="none" w:sz="0" w:space="0" w:color="auto"/>
        <w:right w:val="none" w:sz="0" w:space="0" w:color="auto"/>
      </w:divBdr>
    </w:div>
    <w:div w:id="1209147286">
      <w:bodyDiv w:val="1"/>
      <w:marLeft w:val="0"/>
      <w:marRight w:val="0"/>
      <w:marTop w:val="0"/>
      <w:marBottom w:val="0"/>
      <w:divBdr>
        <w:top w:val="none" w:sz="0" w:space="0" w:color="auto"/>
        <w:left w:val="none" w:sz="0" w:space="0" w:color="auto"/>
        <w:bottom w:val="none" w:sz="0" w:space="0" w:color="auto"/>
        <w:right w:val="none" w:sz="0" w:space="0" w:color="auto"/>
      </w:divBdr>
    </w:div>
    <w:div w:id="1209222102">
      <w:bodyDiv w:val="1"/>
      <w:marLeft w:val="0"/>
      <w:marRight w:val="0"/>
      <w:marTop w:val="0"/>
      <w:marBottom w:val="0"/>
      <w:divBdr>
        <w:top w:val="none" w:sz="0" w:space="0" w:color="auto"/>
        <w:left w:val="none" w:sz="0" w:space="0" w:color="auto"/>
        <w:bottom w:val="none" w:sz="0" w:space="0" w:color="auto"/>
        <w:right w:val="none" w:sz="0" w:space="0" w:color="auto"/>
      </w:divBdr>
    </w:div>
    <w:div w:id="1211923204">
      <w:bodyDiv w:val="1"/>
      <w:marLeft w:val="0"/>
      <w:marRight w:val="0"/>
      <w:marTop w:val="0"/>
      <w:marBottom w:val="0"/>
      <w:divBdr>
        <w:top w:val="none" w:sz="0" w:space="0" w:color="auto"/>
        <w:left w:val="none" w:sz="0" w:space="0" w:color="auto"/>
        <w:bottom w:val="none" w:sz="0" w:space="0" w:color="auto"/>
        <w:right w:val="none" w:sz="0" w:space="0" w:color="auto"/>
      </w:divBdr>
    </w:div>
    <w:div w:id="1214197058">
      <w:bodyDiv w:val="1"/>
      <w:marLeft w:val="0"/>
      <w:marRight w:val="0"/>
      <w:marTop w:val="0"/>
      <w:marBottom w:val="0"/>
      <w:divBdr>
        <w:top w:val="none" w:sz="0" w:space="0" w:color="auto"/>
        <w:left w:val="none" w:sz="0" w:space="0" w:color="auto"/>
        <w:bottom w:val="none" w:sz="0" w:space="0" w:color="auto"/>
        <w:right w:val="none" w:sz="0" w:space="0" w:color="auto"/>
      </w:divBdr>
    </w:div>
    <w:div w:id="1215311062">
      <w:bodyDiv w:val="1"/>
      <w:marLeft w:val="0"/>
      <w:marRight w:val="0"/>
      <w:marTop w:val="0"/>
      <w:marBottom w:val="0"/>
      <w:divBdr>
        <w:top w:val="none" w:sz="0" w:space="0" w:color="auto"/>
        <w:left w:val="none" w:sz="0" w:space="0" w:color="auto"/>
        <w:bottom w:val="none" w:sz="0" w:space="0" w:color="auto"/>
        <w:right w:val="none" w:sz="0" w:space="0" w:color="auto"/>
      </w:divBdr>
    </w:div>
    <w:div w:id="1219322808">
      <w:bodyDiv w:val="1"/>
      <w:marLeft w:val="0"/>
      <w:marRight w:val="0"/>
      <w:marTop w:val="0"/>
      <w:marBottom w:val="0"/>
      <w:divBdr>
        <w:top w:val="none" w:sz="0" w:space="0" w:color="auto"/>
        <w:left w:val="none" w:sz="0" w:space="0" w:color="auto"/>
        <w:bottom w:val="none" w:sz="0" w:space="0" w:color="auto"/>
        <w:right w:val="none" w:sz="0" w:space="0" w:color="auto"/>
      </w:divBdr>
    </w:div>
    <w:div w:id="1220704133">
      <w:bodyDiv w:val="1"/>
      <w:marLeft w:val="0"/>
      <w:marRight w:val="0"/>
      <w:marTop w:val="0"/>
      <w:marBottom w:val="0"/>
      <w:divBdr>
        <w:top w:val="none" w:sz="0" w:space="0" w:color="auto"/>
        <w:left w:val="none" w:sz="0" w:space="0" w:color="auto"/>
        <w:bottom w:val="none" w:sz="0" w:space="0" w:color="auto"/>
        <w:right w:val="none" w:sz="0" w:space="0" w:color="auto"/>
      </w:divBdr>
    </w:div>
    <w:div w:id="1221399710">
      <w:bodyDiv w:val="1"/>
      <w:marLeft w:val="0"/>
      <w:marRight w:val="0"/>
      <w:marTop w:val="0"/>
      <w:marBottom w:val="0"/>
      <w:divBdr>
        <w:top w:val="none" w:sz="0" w:space="0" w:color="auto"/>
        <w:left w:val="none" w:sz="0" w:space="0" w:color="auto"/>
        <w:bottom w:val="none" w:sz="0" w:space="0" w:color="auto"/>
        <w:right w:val="none" w:sz="0" w:space="0" w:color="auto"/>
      </w:divBdr>
    </w:div>
    <w:div w:id="1222671388">
      <w:bodyDiv w:val="1"/>
      <w:marLeft w:val="0"/>
      <w:marRight w:val="0"/>
      <w:marTop w:val="0"/>
      <w:marBottom w:val="0"/>
      <w:divBdr>
        <w:top w:val="none" w:sz="0" w:space="0" w:color="auto"/>
        <w:left w:val="none" w:sz="0" w:space="0" w:color="auto"/>
        <w:bottom w:val="none" w:sz="0" w:space="0" w:color="auto"/>
        <w:right w:val="none" w:sz="0" w:space="0" w:color="auto"/>
      </w:divBdr>
    </w:div>
    <w:div w:id="1224213446">
      <w:bodyDiv w:val="1"/>
      <w:marLeft w:val="0"/>
      <w:marRight w:val="0"/>
      <w:marTop w:val="0"/>
      <w:marBottom w:val="0"/>
      <w:divBdr>
        <w:top w:val="none" w:sz="0" w:space="0" w:color="auto"/>
        <w:left w:val="none" w:sz="0" w:space="0" w:color="auto"/>
        <w:bottom w:val="none" w:sz="0" w:space="0" w:color="auto"/>
        <w:right w:val="none" w:sz="0" w:space="0" w:color="auto"/>
      </w:divBdr>
    </w:div>
    <w:div w:id="1225221281">
      <w:bodyDiv w:val="1"/>
      <w:marLeft w:val="0"/>
      <w:marRight w:val="0"/>
      <w:marTop w:val="0"/>
      <w:marBottom w:val="0"/>
      <w:divBdr>
        <w:top w:val="none" w:sz="0" w:space="0" w:color="auto"/>
        <w:left w:val="none" w:sz="0" w:space="0" w:color="auto"/>
        <w:bottom w:val="none" w:sz="0" w:space="0" w:color="auto"/>
        <w:right w:val="none" w:sz="0" w:space="0" w:color="auto"/>
      </w:divBdr>
    </w:div>
    <w:div w:id="1225482898">
      <w:bodyDiv w:val="1"/>
      <w:marLeft w:val="0"/>
      <w:marRight w:val="0"/>
      <w:marTop w:val="0"/>
      <w:marBottom w:val="0"/>
      <w:divBdr>
        <w:top w:val="none" w:sz="0" w:space="0" w:color="auto"/>
        <w:left w:val="none" w:sz="0" w:space="0" w:color="auto"/>
        <w:bottom w:val="none" w:sz="0" w:space="0" w:color="auto"/>
        <w:right w:val="none" w:sz="0" w:space="0" w:color="auto"/>
      </w:divBdr>
    </w:div>
    <w:div w:id="1225526538">
      <w:bodyDiv w:val="1"/>
      <w:marLeft w:val="0"/>
      <w:marRight w:val="0"/>
      <w:marTop w:val="0"/>
      <w:marBottom w:val="0"/>
      <w:divBdr>
        <w:top w:val="none" w:sz="0" w:space="0" w:color="auto"/>
        <w:left w:val="none" w:sz="0" w:space="0" w:color="auto"/>
        <w:bottom w:val="none" w:sz="0" w:space="0" w:color="auto"/>
        <w:right w:val="none" w:sz="0" w:space="0" w:color="auto"/>
      </w:divBdr>
    </w:div>
    <w:div w:id="1225920187">
      <w:bodyDiv w:val="1"/>
      <w:marLeft w:val="0"/>
      <w:marRight w:val="0"/>
      <w:marTop w:val="0"/>
      <w:marBottom w:val="0"/>
      <w:divBdr>
        <w:top w:val="none" w:sz="0" w:space="0" w:color="auto"/>
        <w:left w:val="none" w:sz="0" w:space="0" w:color="auto"/>
        <w:bottom w:val="none" w:sz="0" w:space="0" w:color="auto"/>
        <w:right w:val="none" w:sz="0" w:space="0" w:color="auto"/>
      </w:divBdr>
    </w:div>
    <w:div w:id="1228414036">
      <w:bodyDiv w:val="1"/>
      <w:marLeft w:val="0"/>
      <w:marRight w:val="0"/>
      <w:marTop w:val="0"/>
      <w:marBottom w:val="0"/>
      <w:divBdr>
        <w:top w:val="none" w:sz="0" w:space="0" w:color="auto"/>
        <w:left w:val="none" w:sz="0" w:space="0" w:color="auto"/>
        <w:bottom w:val="none" w:sz="0" w:space="0" w:color="auto"/>
        <w:right w:val="none" w:sz="0" w:space="0" w:color="auto"/>
      </w:divBdr>
    </w:div>
    <w:div w:id="1228494368">
      <w:bodyDiv w:val="1"/>
      <w:marLeft w:val="0"/>
      <w:marRight w:val="0"/>
      <w:marTop w:val="0"/>
      <w:marBottom w:val="0"/>
      <w:divBdr>
        <w:top w:val="none" w:sz="0" w:space="0" w:color="auto"/>
        <w:left w:val="none" w:sz="0" w:space="0" w:color="auto"/>
        <w:bottom w:val="none" w:sz="0" w:space="0" w:color="auto"/>
        <w:right w:val="none" w:sz="0" w:space="0" w:color="auto"/>
      </w:divBdr>
    </w:div>
    <w:div w:id="1229730802">
      <w:bodyDiv w:val="1"/>
      <w:marLeft w:val="0"/>
      <w:marRight w:val="0"/>
      <w:marTop w:val="0"/>
      <w:marBottom w:val="0"/>
      <w:divBdr>
        <w:top w:val="none" w:sz="0" w:space="0" w:color="auto"/>
        <w:left w:val="none" w:sz="0" w:space="0" w:color="auto"/>
        <w:bottom w:val="none" w:sz="0" w:space="0" w:color="auto"/>
        <w:right w:val="none" w:sz="0" w:space="0" w:color="auto"/>
      </w:divBdr>
    </w:div>
    <w:div w:id="1231309043">
      <w:bodyDiv w:val="1"/>
      <w:marLeft w:val="0"/>
      <w:marRight w:val="0"/>
      <w:marTop w:val="0"/>
      <w:marBottom w:val="0"/>
      <w:divBdr>
        <w:top w:val="none" w:sz="0" w:space="0" w:color="auto"/>
        <w:left w:val="none" w:sz="0" w:space="0" w:color="auto"/>
        <w:bottom w:val="none" w:sz="0" w:space="0" w:color="auto"/>
        <w:right w:val="none" w:sz="0" w:space="0" w:color="auto"/>
      </w:divBdr>
    </w:div>
    <w:div w:id="1232077534">
      <w:bodyDiv w:val="1"/>
      <w:marLeft w:val="0"/>
      <w:marRight w:val="0"/>
      <w:marTop w:val="0"/>
      <w:marBottom w:val="0"/>
      <w:divBdr>
        <w:top w:val="none" w:sz="0" w:space="0" w:color="auto"/>
        <w:left w:val="none" w:sz="0" w:space="0" w:color="auto"/>
        <w:bottom w:val="none" w:sz="0" w:space="0" w:color="auto"/>
        <w:right w:val="none" w:sz="0" w:space="0" w:color="auto"/>
      </w:divBdr>
    </w:div>
    <w:div w:id="1233002885">
      <w:bodyDiv w:val="1"/>
      <w:marLeft w:val="0"/>
      <w:marRight w:val="0"/>
      <w:marTop w:val="0"/>
      <w:marBottom w:val="0"/>
      <w:divBdr>
        <w:top w:val="none" w:sz="0" w:space="0" w:color="auto"/>
        <w:left w:val="none" w:sz="0" w:space="0" w:color="auto"/>
        <w:bottom w:val="none" w:sz="0" w:space="0" w:color="auto"/>
        <w:right w:val="none" w:sz="0" w:space="0" w:color="auto"/>
      </w:divBdr>
    </w:div>
    <w:div w:id="1233807636">
      <w:bodyDiv w:val="1"/>
      <w:marLeft w:val="0"/>
      <w:marRight w:val="0"/>
      <w:marTop w:val="0"/>
      <w:marBottom w:val="0"/>
      <w:divBdr>
        <w:top w:val="none" w:sz="0" w:space="0" w:color="auto"/>
        <w:left w:val="none" w:sz="0" w:space="0" w:color="auto"/>
        <w:bottom w:val="none" w:sz="0" w:space="0" w:color="auto"/>
        <w:right w:val="none" w:sz="0" w:space="0" w:color="auto"/>
      </w:divBdr>
    </w:div>
    <w:div w:id="1238443703">
      <w:bodyDiv w:val="1"/>
      <w:marLeft w:val="0"/>
      <w:marRight w:val="0"/>
      <w:marTop w:val="0"/>
      <w:marBottom w:val="0"/>
      <w:divBdr>
        <w:top w:val="none" w:sz="0" w:space="0" w:color="auto"/>
        <w:left w:val="none" w:sz="0" w:space="0" w:color="auto"/>
        <w:bottom w:val="none" w:sz="0" w:space="0" w:color="auto"/>
        <w:right w:val="none" w:sz="0" w:space="0" w:color="auto"/>
      </w:divBdr>
    </w:div>
    <w:div w:id="1239051860">
      <w:bodyDiv w:val="1"/>
      <w:marLeft w:val="0"/>
      <w:marRight w:val="0"/>
      <w:marTop w:val="0"/>
      <w:marBottom w:val="0"/>
      <w:divBdr>
        <w:top w:val="none" w:sz="0" w:space="0" w:color="auto"/>
        <w:left w:val="none" w:sz="0" w:space="0" w:color="auto"/>
        <w:bottom w:val="none" w:sz="0" w:space="0" w:color="auto"/>
        <w:right w:val="none" w:sz="0" w:space="0" w:color="auto"/>
      </w:divBdr>
    </w:div>
    <w:div w:id="1240479273">
      <w:bodyDiv w:val="1"/>
      <w:marLeft w:val="0"/>
      <w:marRight w:val="0"/>
      <w:marTop w:val="0"/>
      <w:marBottom w:val="0"/>
      <w:divBdr>
        <w:top w:val="none" w:sz="0" w:space="0" w:color="auto"/>
        <w:left w:val="none" w:sz="0" w:space="0" w:color="auto"/>
        <w:bottom w:val="none" w:sz="0" w:space="0" w:color="auto"/>
        <w:right w:val="none" w:sz="0" w:space="0" w:color="auto"/>
      </w:divBdr>
    </w:div>
    <w:div w:id="1240746008">
      <w:bodyDiv w:val="1"/>
      <w:marLeft w:val="0"/>
      <w:marRight w:val="0"/>
      <w:marTop w:val="0"/>
      <w:marBottom w:val="0"/>
      <w:divBdr>
        <w:top w:val="none" w:sz="0" w:space="0" w:color="auto"/>
        <w:left w:val="none" w:sz="0" w:space="0" w:color="auto"/>
        <w:bottom w:val="none" w:sz="0" w:space="0" w:color="auto"/>
        <w:right w:val="none" w:sz="0" w:space="0" w:color="auto"/>
      </w:divBdr>
    </w:div>
    <w:div w:id="1242569642">
      <w:bodyDiv w:val="1"/>
      <w:marLeft w:val="0"/>
      <w:marRight w:val="0"/>
      <w:marTop w:val="0"/>
      <w:marBottom w:val="0"/>
      <w:divBdr>
        <w:top w:val="none" w:sz="0" w:space="0" w:color="auto"/>
        <w:left w:val="none" w:sz="0" w:space="0" w:color="auto"/>
        <w:bottom w:val="none" w:sz="0" w:space="0" w:color="auto"/>
        <w:right w:val="none" w:sz="0" w:space="0" w:color="auto"/>
      </w:divBdr>
    </w:div>
    <w:div w:id="1242760506">
      <w:bodyDiv w:val="1"/>
      <w:marLeft w:val="0"/>
      <w:marRight w:val="0"/>
      <w:marTop w:val="0"/>
      <w:marBottom w:val="0"/>
      <w:divBdr>
        <w:top w:val="none" w:sz="0" w:space="0" w:color="auto"/>
        <w:left w:val="none" w:sz="0" w:space="0" w:color="auto"/>
        <w:bottom w:val="none" w:sz="0" w:space="0" w:color="auto"/>
        <w:right w:val="none" w:sz="0" w:space="0" w:color="auto"/>
      </w:divBdr>
    </w:div>
    <w:div w:id="1244145508">
      <w:bodyDiv w:val="1"/>
      <w:marLeft w:val="0"/>
      <w:marRight w:val="0"/>
      <w:marTop w:val="0"/>
      <w:marBottom w:val="0"/>
      <w:divBdr>
        <w:top w:val="none" w:sz="0" w:space="0" w:color="auto"/>
        <w:left w:val="none" w:sz="0" w:space="0" w:color="auto"/>
        <w:bottom w:val="none" w:sz="0" w:space="0" w:color="auto"/>
        <w:right w:val="none" w:sz="0" w:space="0" w:color="auto"/>
      </w:divBdr>
    </w:div>
    <w:div w:id="1245726322">
      <w:bodyDiv w:val="1"/>
      <w:marLeft w:val="0"/>
      <w:marRight w:val="0"/>
      <w:marTop w:val="0"/>
      <w:marBottom w:val="0"/>
      <w:divBdr>
        <w:top w:val="none" w:sz="0" w:space="0" w:color="auto"/>
        <w:left w:val="none" w:sz="0" w:space="0" w:color="auto"/>
        <w:bottom w:val="none" w:sz="0" w:space="0" w:color="auto"/>
        <w:right w:val="none" w:sz="0" w:space="0" w:color="auto"/>
      </w:divBdr>
    </w:div>
    <w:div w:id="1247182824">
      <w:bodyDiv w:val="1"/>
      <w:marLeft w:val="0"/>
      <w:marRight w:val="0"/>
      <w:marTop w:val="0"/>
      <w:marBottom w:val="0"/>
      <w:divBdr>
        <w:top w:val="none" w:sz="0" w:space="0" w:color="auto"/>
        <w:left w:val="none" w:sz="0" w:space="0" w:color="auto"/>
        <w:bottom w:val="none" w:sz="0" w:space="0" w:color="auto"/>
        <w:right w:val="none" w:sz="0" w:space="0" w:color="auto"/>
      </w:divBdr>
    </w:div>
    <w:div w:id="1247227141">
      <w:bodyDiv w:val="1"/>
      <w:marLeft w:val="0"/>
      <w:marRight w:val="0"/>
      <w:marTop w:val="0"/>
      <w:marBottom w:val="0"/>
      <w:divBdr>
        <w:top w:val="none" w:sz="0" w:space="0" w:color="auto"/>
        <w:left w:val="none" w:sz="0" w:space="0" w:color="auto"/>
        <w:bottom w:val="none" w:sz="0" w:space="0" w:color="auto"/>
        <w:right w:val="none" w:sz="0" w:space="0" w:color="auto"/>
      </w:divBdr>
    </w:div>
    <w:div w:id="1250038778">
      <w:bodyDiv w:val="1"/>
      <w:marLeft w:val="0"/>
      <w:marRight w:val="0"/>
      <w:marTop w:val="0"/>
      <w:marBottom w:val="0"/>
      <w:divBdr>
        <w:top w:val="none" w:sz="0" w:space="0" w:color="auto"/>
        <w:left w:val="none" w:sz="0" w:space="0" w:color="auto"/>
        <w:bottom w:val="none" w:sz="0" w:space="0" w:color="auto"/>
        <w:right w:val="none" w:sz="0" w:space="0" w:color="auto"/>
      </w:divBdr>
    </w:div>
    <w:div w:id="1250387668">
      <w:bodyDiv w:val="1"/>
      <w:marLeft w:val="0"/>
      <w:marRight w:val="0"/>
      <w:marTop w:val="0"/>
      <w:marBottom w:val="0"/>
      <w:divBdr>
        <w:top w:val="none" w:sz="0" w:space="0" w:color="auto"/>
        <w:left w:val="none" w:sz="0" w:space="0" w:color="auto"/>
        <w:bottom w:val="none" w:sz="0" w:space="0" w:color="auto"/>
        <w:right w:val="none" w:sz="0" w:space="0" w:color="auto"/>
      </w:divBdr>
    </w:div>
    <w:div w:id="1251112204">
      <w:bodyDiv w:val="1"/>
      <w:marLeft w:val="0"/>
      <w:marRight w:val="0"/>
      <w:marTop w:val="0"/>
      <w:marBottom w:val="0"/>
      <w:divBdr>
        <w:top w:val="none" w:sz="0" w:space="0" w:color="auto"/>
        <w:left w:val="none" w:sz="0" w:space="0" w:color="auto"/>
        <w:bottom w:val="none" w:sz="0" w:space="0" w:color="auto"/>
        <w:right w:val="none" w:sz="0" w:space="0" w:color="auto"/>
      </w:divBdr>
    </w:div>
    <w:div w:id="1252088303">
      <w:bodyDiv w:val="1"/>
      <w:marLeft w:val="0"/>
      <w:marRight w:val="0"/>
      <w:marTop w:val="0"/>
      <w:marBottom w:val="0"/>
      <w:divBdr>
        <w:top w:val="none" w:sz="0" w:space="0" w:color="auto"/>
        <w:left w:val="none" w:sz="0" w:space="0" w:color="auto"/>
        <w:bottom w:val="none" w:sz="0" w:space="0" w:color="auto"/>
        <w:right w:val="none" w:sz="0" w:space="0" w:color="auto"/>
      </w:divBdr>
    </w:div>
    <w:div w:id="1256137843">
      <w:bodyDiv w:val="1"/>
      <w:marLeft w:val="0"/>
      <w:marRight w:val="0"/>
      <w:marTop w:val="0"/>
      <w:marBottom w:val="0"/>
      <w:divBdr>
        <w:top w:val="none" w:sz="0" w:space="0" w:color="auto"/>
        <w:left w:val="none" w:sz="0" w:space="0" w:color="auto"/>
        <w:bottom w:val="none" w:sz="0" w:space="0" w:color="auto"/>
        <w:right w:val="none" w:sz="0" w:space="0" w:color="auto"/>
      </w:divBdr>
    </w:div>
    <w:div w:id="1256208612">
      <w:bodyDiv w:val="1"/>
      <w:marLeft w:val="0"/>
      <w:marRight w:val="0"/>
      <w:marTop w:val="0"/>
      <w:marBottom w:val="0"/>
      <w:divBdr>
        <w:top w:val="none" w:sz="0" w:space="0" w:color="auto"/>
        <w:left w:val="none" w:sz="0" w:space="0" w:color="auto"/>
        <w:bottom w:val="none" w:sz="0" w:space="0" w:color="auto"/>
        <w:right w:val="none" w:sz="0" w:space="0" w:color="auto"/>
      </w:divBdr>
    </w:div>
    <w:div w:id="1256595694">
      <w:bodyDiv w:val="1"/>
      <w:marLeft w:val="0"/>
      <w:marRight w:val="0"/>
      <w:marTop w:val="0"/>
      <w:marBottom w:val="0"/>
      <w:divBdr>
        <w:top w:val="none" w:sz="0" w:space="0" w:color="auto"/>
        <w:left w:val="none" w:sz="0" w:space="0" w:color="auto"/>
        <w:bottom w:val="none" w:sz="0" w:space="0" w:color="auto"/>
        <w:right w:val="none" w:sz="0" w:space="0" w:color="auto"/>
      </w:divBdr>
    </w:div>
    <w:div w:id="1258365114">
      <w:bodyDiv w:val="1"/>
      <w:marLeft w:val="0"/>
      <w:marRight w:val="0"/>
      <w:marTop w:val="0"/>
      <w:marBottom w:val="0"/>
      <w:divBdr>
        <w:top w:val="none" w:sz="0" w:space="0" w:color="auto"/>
        <w:left w:val="none" w:sz="0" w:space="0" w:color="auto"/>
        <w:bottom w:val="none" w:sz="0" w:space="0" w:color="auto"/>
        <w:right w:val="none" w:sz="0" w:space="0" w:color="auto"/>
      </w:divBdr>
    </w:div>
    <w:div w:id="1258637818">
      <w:bodyDiv w:val="1"/>
      <w:marLeft w:val="0"/>
      <w:marRight w:val="0"/>
      <w:marTop w:val="0"/>
      <w:marBottom w:val="0"/>
      <w:divBdr>
        <w:top w:val="none" w:sz="0" w:space="0" w:color="auto"/>
        <w:left w:val="none" w:sz="0" w:space="0" w:color="auto"/>
        <w:bottom w:val="none" w:sz="0" w:space="0" w:color="auto"/>
        <w:right w:val="none" w:sz="0" w:space="0" w:color="auto"/>
      </w:divBdr>
    </w:div>
    <w:div w:id="1260023650">
      <w:bodyDiv w:val="1"/>
      <w:marLeft w:val="0"/>
      <w:marRight w:val="0"/>
      <w:marTop w:val="0"/>
      <w:marBottom w:val="0"/>
      <w:divBdr>
        <w:top w:val="none" w:sz="0" w:space="0" w:color="auto"/>
        <w:left w:val="none" w:sz="0" w:space="0" w:color="auto"/>
        <w:bottom w:val="none" w:sz="0" w:space="0" w:color="auto"/>
        <w:right w:val="none" w:sz="0" w:space="0" w:color="auto"/>
      </w:divBdr>
    </w:div>
    <w:div w:id="1261334982">
      <w:bodyDiv w:val="1"/>
      <w:marLeft w:val="0"/>
      <w:marRight w:val="0"/>
      <w:marTop w:val="0"/>
      <w:marBottom w:val="0"/>
      <w:divBdr>
        <w:top w:val="none" w:sz="0" w:space="0" w:color="auto"/>
        <w:left w:val="none" w:sz="0" w:space="0" w:color="auto"/>
        <w:bottom w:val="none" w:sz="0" w:space="0" w:color="auto"/>
        <w:right w:val="none" w:sz="0" w:space="0" w:color="auto"/>
      </w:divBdr>
    </w:div>
    <w:div w:id="1261983792">
      <w:bodyDiv w:val="1"/>
      <w:marLeft w:val="0"/>
      <w:marRight w:val="0"/>
      <w:marTop w:val="0"/>
      <w:marBottom w:val="0"/>
      <w:divBdr>
        <w:top w:val="none" w:sz="0" w:space="0" w:color="auto"/>
        <w:left w:val="none" w:sz="0" w:space="0" w:color="auto"/>
        <w:bottom w:val="none" w:sz="0" w:space="0" w:color="auto"/>
        <w:right w:val="none" w:sz="0" w:space="0" w:color="auto"/>
      </w:divBdr>
    </w:div>
    <w:div w:id="1262028529">
      <w:bodyDiv w:val="1"/>
      <w:marLeft w:val="0"/>
      <w:marRight w:val="0"/>
      <w:marTop w:val="0"/>
      <w:marBottom w:val="0"/>
      <w:divBdr>
        <w:top w:val="none" w:sz="0" w:space="0" w:color="auto"/>
        <w:left w:val="none" w:sz="0" w:space="0" w:color="auto"/>
        <w:bottom w:val="none" w:sz="0" w:space="0" w:color="auto"/>
        <w:right w:val="none" w:sz="0" w:space="0" w:color="auto"/>
      </w:divBdr>
    </w:div>
    <w:div w:id="1262225056">
      <w:bodyDiv w:val="1"/>
      <w:marLeft w:val="0"/>
      <w:marRight w:val="0"/>
      <w:marTop w:val="0"/>
      <w:marBottom w:val="0"/>
      <w:divBdr>
        <w:top w:val="none" w:sz="0" w:space="0" w:color="auto"/>
        <w:left w:val="none" w:sz="0" w:space="0" w:color="auto"/>
        <w:bottom w:val="none" w:sz="0" w:space="0" w:color="auto"/>
        <w:right w:val="none" w:sz="0" w:space="0" w:color="auto"/>
      </w:divBdr>
    </w:div>
    <w:div w:id="1264193240">
      <w:bodyDiv w:val="1"/>
      <w:marLeft w:val="0"/>
      <w:marRight w:val="0"/>
      <w:marTop w:val="0"/>
      <w:marBottom w:val="0"/>
      <w:divBdr>
        <w:top w:val="none" w:sz="0" w:space="0" w:color="auto"/>
        <w:left w:val="none" w:sz="0" w:space="0" w:color="auto"/>
        <w:bottom w:val="none" w:sz="0" w:space="0" w:color="auto"/>
        <w:right w:val="none" w:sz="0" w:space="0" w:color="auto"/>
      </w:divBdr>
    </w:div>
    <w:div w:id="1266306268">
      <w:bodyDiv w:val="1"/>
      <w:marLeft w:val="0"/>
      <w:marRight w:val="0"/>
      <w:marTop w:val="0"/>
      <w:marBottom w:val="0"/>
      <w:divBdr>
        <w:top w:val="none" w:sz="0" w:space="0" w:color="auto"/>
        <w:left w:val="none" w:sz="0" w:space="0" w:color="auto"/>
        <w:bottom w:val="none" w:sz="0" w:space="0" w:color="auto"/>
        <w:right w:val="none" w:sz="0" w:space="0" w:color="auto"/>
      </w:divBdr>
    </w:div>
    <w:div w:id="1266618816">
      <w:bodyDiv w:val="1"/>
      <w:marLeft w:val="0"/>
      <w:marRight w:val="0"/>
      <w:marTop w:val="0"/>
      <w:marBottom w:val="0"/>
      <w:divBdr>
        <w:top w:val="none" w:sz="0" w:space="0" w:color="auto"/>
        <w:left w:val="none" w:sz="0" w:space="0" w:color="auto"/>
        <w:bottom w:val="none" w:sz="0" w:space="0" w:color="auto"/>
        <w:right w:val="none" w:sz="0" w:space="0" w:color="auto"/>
      </w:divBdr>
    </w:div>
    <w:div w:id="1269123555">
      <w:bodyDiv w:val="1"/>
      <w:marLeft w:val="0"/>
      <w:marRight w:val="0"/>
      <w:marTop w:val="0"/>
      <w:marBottom w:val="0"/>
      <w:divBdr>
        <w:top w:val="none" w:sz="0" w:space="0" w:color="auto"/>
        <w:left w:val="none" w:sz="0" w:space="0" w:color="auto"/>
        <w:bottom w:val="none" w:sz="0" w:space="0" w:color="auto"/>
        <w:right w:val="none" w:sz="0" w:space="0" w:color="auto"/>
      </w:divBdr>
    </w:div>
    <w:div w:id="1270116286">
      <w:bodyDiv w:val="1"/>
      <w:marLeft w:val="0"/>
      <w:marRight w:val="0"/>
      <w:marTop w:val="0"/>
      <w:marBottom w:val="0"/>
      <w:divBdr>
        <w:top w:val="none" w:sz="0" w:space="0" w:color="auto"/>
        <w:left w:val="none" w:sz="0" w:space="0" w:color="auto"/>
        <w:bottom w:val="none" w:sz="0" w:space="0" w:color="auto"/>
        <w:right w:val="none" w:sz="0" w:space="0" w:color="auto"/>
      </w:divBdr>
    </w:div>
    <w:div w:id="1270967879">
      <w:bodyDiv w:val="1"/>
      <w:marLeft w:val="0"/>
      <w:marRight w:val="0"/>
      <w:marTop w:val="0"/>
      <w:marBottom w:val="0"/>
      <w:divBdr>
        <w:top w:val="none" w:sz="0" w:space="0" w:color="auto"/>
        <w:left w:val="none" w:sz="0" w:space="0" w:color="auto"/>
        <w:bottom w:val="none" w:sz="0" w:space="0" w:color="auto"/>
        <w:right w:val="none" w:sz="0" w:space="0" w:color="auto"/>
      </w:divBdr>
    </w:div>
    <w:div w:id="1272592656">
      <w:bodyDiv w:val="1"/>
      <w:marLeft w:val="0"/>
      <w:marRight w:val="0"/>
      <w:marTop w:val="0"/>
      <w:marBottom w:val="0"/>
      <w:divBdr>
        <w:top w:val="none" w:sz="0" w:space="0" w:color="auto"/>
        <w:left w:val="none" w:sz="0" w:space="0" w:color="auto"/>
        <w:bottom w:val="none" w:sz="0" w:space="0" w:color="auto"/>
        <w:right w:val="none" w:sz="0" w:space="0" w:color="auto"/>
      </w:divBdr>
    </w:div>
    <w:div w:id="1272711191">
      <w:bodyDiv w:val="1"/>
      <w:marLeft w:val="0"/>
      <w:marRight w:val="0"/>
      <w:marTop w:val="0"/>
      <w:marBottom w:val="0"/>
      <w:divBdr>
        <w:top w:val="none" w:sz="0" w:space="0" w:color="auto"/>
        <w:left w:val="none" w:sz="0" w:space="0" w:color="auto"/>
        <w:bottom w:val="none" w:sz="0" w:space="0" w:color="auto"/>
        <w:right w:val="none" w:sz="0" w:space="0" w:color="auto"/>
      </w:divBdr>
    </w:div>
    <w:div w:id="1274822801">
      <w:bodyDiv w:val="1"/>
      <w:marLeft w:val="0"/>
      <w:marRight w:val="0"/>
      <w:marTop w:val="0"/>
      <w:marBottom w:val="0"/>
      <w:divBdr>
        <w:top w:val="none" w:sz="0" w:space="0" w:color="auto"/>
        <w:left w:val="none" w:sz="0" w:space="0" w:color="auto"/>
        <w:bottom w:val="none" w:sz="0" w:space="0" w:color="auto"/>
        <w:right w:val="none" w:sz="0" w:space="0" w:color="auto"/>
      </w:divBdr>
      <w:divsChild>
        <w:div w:id="2059086970">
          <w:marLeft w:val="0"/>
          <w:marRight w:val="0"/>
          <w:marTop w:val="0"/>
          <w:marBottom w:val="0"/>
          <w:divBdr>
            <w:top w:val="single" w:sz="2" w:space="0" w:color="auto"/>
            <w:left w:val="single" w:sz="2" w:space="0" w:color="auto"/>
            <w:bottom w:val="single" w:sz="6" w:space="0" w:color="auto"/>
            <w:right w:val="single" w:sz="2" w:space="0" w:color="auto"/>
          </w:divBdr>
          <w:divsChild>
            <w:div w:id="2037534832">
              <w:marLeft w:val="0"/>
              <w:marRight w:val="0"/>
              <w:marTop w:val="100"/>
              <w:marBottom w:val="100"/>
              <w:divBdr>
                <w:top w:val="single" w:sz="2" w:space="0" w:color="D9D9E3"/>
                <w:left w:val="single" w:sz="2" w:space="0" w:color="D9D9E3"/>
                <w:bottom w:val="single" w:sz="2" w:space="0" w:color="D9D9E3"/>
                <w:right w:val="single" w:sz="2" w:space="0" w:color="D9D9E3"/>
              </w:divBdr>
              <w:divsChild>
                <w:div w:id="1059404487">
                  <w:marLeft w:val="0"/>
                  <w:marRight w:val="0"/>
                  <w:marTop w:val="0"/>
                  <w:marBottom w:val="0"/>
                  <w:divBdr>
                    <w:top w:val="single" w:sz="2" w:space="0" w:color="D9D9E3"/>
                    <w:left w:val="single" w:sz="2" w:space="0" w:color="D9D9E3"/>
                    <w:bottom w:val="single" w:sz="2" w:space="0" w:color="D9D9E3"/>
                    <w:right w:val="single" w:sz="2" w:space="0" w:color="D9D9E3"/>
                  </w:divBdr>
                  <w:divsChild>
                    <w:div w:id="1303728342">
                      <w:marLeft w:val="0"/>
                      <w:marRight w:val="0"/>
                      <w:marTop w:val="0"/>
                      <w:marBottom w:val="0"/>
                      <w:divBdr>
                        <w:top w:val="single" w:sz="2" w:space="0" w:color="D9D9E3"/>
                        <w:left w:val="single" w:sz="2" w:space="0" w:color="D9D9E3"/>
                        <w:bottom w:val="single" w:sz="2" w:space="0" w:color="D9D9E3"/>
                        <w:right w:val="single" w:sz="2" w:space="0" w:color="D9D9E3"/>
                      </w:divBdr>
                      <w:divsChild>
                        <w:div w:id="1074937992">
                          <w:marLeft w:val="0"/>
                          <w:marRight w:val="0"/>
                          <w:marTop w:val="0"/>
                          <w:marBottom w:val="0"/>
                          <w:divBdr>
                            <w:top w:val="single" w:sz="2" w:space="0" w:color="D9D9E3"/>
                            <w:left w:val="single" w:sz="2" w:space="0" w:color="D9D9E3"/>
                            <w:bottom w:val="single" w:sz="2" w:space="0" w:color="D9D9E3"/>
                            <w:right w:val="single" w:sz="2" w:space="0" w:color="D9D9E3"/>
                          </w:divBdr>
                          <w:divsChild>
                            <w:div w:id="16790953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75138925">
      <w:bodyDiv w:val="1"/>
      <w:marLeft w:val="0"/>
      <w:marRight w:val="0"/>
      <w:marTop w:val="0"/>
      <w:marBottom w:val="0"/>
      <w:divBdr>
        <w:top w:val="none" w:sz="0" w:space="0" w:color="auto"/>
        <w:left w:val="none" w:sz="0" w:space="0" w:color="auto"/>
        <w:bottom w:val="none" w:sz="0" w:space="0" w:color="auto"/>
        <w:right w:val="none" w:sz="0" w:space="0" w:color="auto"/>
      </w:divBdr>
    </w:div>
    <w:div w:id="1277055767">
      <w:bodyDiv w:val="1"/>
      <w:marLeft w:val="0"/>
      <w:marRight w:val="0"/>
      <w:marTop w:val="0"/>
      <w:marBottom w:val="0"/>
      <w:divBdr>
        <w:top w:val="none" w:sz="0" w:space="0" w:color="auto"/>
        <w:left w:val="none" w:sz="0" w:space="0" w:color="auto"/>
        <w:bottom w:val="none" w:sz="0" w:space="0" w:color="auto"/>
        <w:right w:val="none" w:sz="0" w:space="0" w:color="auto"/>
      </w:divBdr>
      <w:divsChild>
        <w:div w:id="540089475">
          <w:marLeft w:val="0"/>
          <w:marRight w:val="0"/>
          <w:marTop w:val="0"/>
          <w:marBottom w:val="0"/>
          <w:divBdr>
            <w:top w:val="single" w:sz="2" w:space="0" w:color="auto"/>
            <w:left w:val="single" w:sz="2" w:space="0" w:color="auto"/>
            <w:bottom w:val="single" w:sz="6" w:space="0" w:color="auto"/>
            <w:right w:val="single" w:sz="2" w:space="0" w:color="auto"/>
          </w:divBdr>
          <w:divsChild>
            <w:div w:id="169806543">
              <w:marLeft w:val="0"/>
              <w:marRight w:val="0"/>
              <w:marTop w:val="100"/>
              <w:marBottom w:val="100"/>
              <w:divBdr>
                <w:top w:val="single" w:sz="2" w:space="0" w:color="D9D9E3"/>
                <w:left w:val="single" w:sz="2" w:space="0" w:color="D9D9E3"/>
                <w:bottom w:val="single" w:sz="2" w:space="0" w:color="D9D9E3"/>
                <w:right w:val="single" w:sz="2" w:space="0" w:color="D9D9E3"/>
              </w:divBdr>
              <w:divsChild>
                <w:div w:id="576598393">
                  <w:marLeft w:val="0"/>
                  <w:marRight w:val="0"/>
                  <w:marTop w:val="0"/>
                  <w:marBottom w:val="0"/>
                  <w:divBdr>
                    <w:top w:val="single" w:sz="2" w:space="0" w:color="D9D9E3"/>
                    <w:left w:val="single" w:sz="2" w:space="0" w:color="D9D9E3"/>
                    <w:bottom w:val="single" w:sz="2" w:space="0" w:color="D9D9E3"/>
                    <w:right w:val="single" w:sz="2" w:space="0" w:color="D9D9E3"/>
                  </w:divBdr>
                  <w:divsChild>
                    <w:div w:id="1083063131">
                      <w:marLeft w:val="0"/>
                      <w:marRight w:val="0"/>
                      <w:marTop w:val="0"/>
                      <w:marBottom w:val="0"/>
                      <w:divBdr>
                        <w:top w:val="single" w:sz="2" w:space="0" w:color="D9D9E3"/>
                        <w:left w:val="single" w:sz="2" w:space="0" w:color="D9D9E3"/>
                        <w:bottom w:val="single" w:sz="2" w:space="0" w:color="D9D9E3"/>
                        <w:right w:val="single" w:sz="2" w:space="0" w:color="D9D9E3"/>
                      </w:divBdr>
                      <w:divsChild>
                        <w:div w:id="377046159">
                          <w:marLeft w:val="0"/>
                          <w:marRight w:val="0"/>
                          <w:marTop w:val="0"/>
                          <w:marBottom w:val="0"/>
                          <w:divBdr>
                            <w:top w:val="single" w:sz="2" w:space="0" w:color="D9D9E3"/>
                            <w:left w:val="single" w:sz="2" w:space="0" w:color="D9D9E3"/>
                            <w:bottom w:val="single" w:sz="2" w:space="0" w:color="D9D9E3"/>
                            <w:right w:val="single" w:sz="2" w:space="0" w:color="D9D9E3"/>
                          </w:divBdr>
                          <w:divsChild>
                            <w:div w:id="3897694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83338943">
      <w:bodyDiv w:val="1"/>
      <w:marLeft w:val="0"/>
      <w:marRight w:val="0"/>
      <w:marTop w:val="0"/>
      <w:marBottom w:val="0"/>
      <w:divBdr>
        <w:top w:val="none" w:sz="0" w:space="0" w:color="auto"/>
        <w:left w:val="none" w:sz="0" w:space="0" w:color="auto"/>
        <w:bottom w:val="none" w:sz="0" w:space="0" w:color="auto"/>
        <w:right w:val="none" w:sz="0" w:space="0" w:color="auto"/>
      </w:divBdr>
    </w:div>
    <w:div w:id="1287471171">
      <w:bodyDiv w:val="1"/>
      <w:marLeft w:val="0"/>
      <w:marRight w:val="0"/>
      <w:marTop w:val="0"/>
      <w:marBottom w:val="0"/>
      <w:divBdr>
        <w:top w:val="none" w:sz="0" w:space="0" w:color="auto"/>
        <w:left w:val="none" w:sz="0" w:space="0" w:color="auto"/>
        <w:bottom w:val="none" w:sz="0" w:space="0" w:color="auto"/>
        <w:right w:val="none" w:sz="0" w:space="0" w:color="auto"/>
      </w:divBdr>
    </w:div>
    <w:div w:id="1287662742">
      <w:bodyDiv w:val="1"/>
      <w:marLeft w:val="0"/>
      <w:marRight w:val="0"/>
      <w:marTop w:val="0"/>
      <w:marBottom w:val="0"/>
      <w:divBdr>
        <w:top w:val="none" w:sz="0" w:space="0" w:color="auto"/>
        <w:left w:val="none" w:sz="0" w:space="0" w:color="auto"/>
        <w:bottom w:val="none" w:sz="0" w:space="0" w:color="auto"/>
        <w:right w:val="none" w:sz="0" w:space="0" w:color="auto"/>
      </w:divBdr>
    </w:div>
    <w:div w:id="1288317180">
      <w:bodyDiv w:val="1"/>
      <w:marLeft w:val="0"/>
      <w:marRight w:val="0"/>
      <w:marTop w:val="0"/>
      <w:marBottom w:val="0"/>
      <w:divBdr>
        <w:top w:val="none" w:sz="0" w:space="0" w:color="auto"/>
        <w:left w:val="none" w:sz="0" w:space="0" w:color="auto"/>
        <w:bottom w:val="none" w:sz="0" w:space="0" w:color="auto"/>
        <w:right w:val="none" w:sz="0" w:space="0" w:color="auto"/>
      </w:divBdr>
    </w:div>
    <w:div w:id="1288662528">
      <w:bodyDiv w:val="1"/>
      <w:marLeft w:val="0"/>
      <w:marRight w:val="0"/>
      <w:marTop w:val="0"/>
      <w:marBottom w:val="0"/>
      <w:divBdr>
        <w:top w:val="none" w:sz="0" w:space="0" w:color="auto"/>
        <w:left w:val="none" w:sz="0" w:space="0" w:color="auto"/>
        <w:bottom w:val="none" w:sz="0" w:space="0" w:color="auto"/>
        <w:right w:val="none" w:sz="0" w:space="0" w:color="auto"/>
      </w:divBdr>
    </w:div>
    <w:div w:id="1289974845">
      <w:bodyDiv w:val="1"/>
      <w:marLeft w:val="0"/>
      <w:marRight w:val="0"/>
      <w:marTop w:val="0"/>
      <w:marBottom w:val="0"/>
      <w:divBdr>
        <w:top w:val="none" w:sz="0" w:space="0" w:color="auto"/>
        <w:left w:val="none" w:sz="0" w:space="0" w:color="auto"/>
        <w:bottom w:val="none" w:sz="0" w:space="0" w:color="auto"/>
        <w:right w:val="none" w:sz="0" w:space="0" w:color="auto"/>
      </w:divBdr>
    </w:div>
    <w:div w:id="1291745934">
      <w:bodyDiv w:val="1"/>
      <w:marLeft w:val="0"/>
      <w:marRight w:val="0"/>
      <w:marTop w:val="0"/>
      <w:marBottom w:val="0"/>
      <w:divBdr>
        <w:top w:val="none" w:sz="0" w:space="0" w:color="auto"/>
        <w:left w:val="none" w:sz="0" w:space="0" w:color="auto"/>
        <w:bottom w:val="none" w:sz="0" w:space="0" w:color="auto"/>
        <w:right w:val="none" w:sz="0" w:space="0" w:color="auto"/>
      </w:divBdr>
    </w:div>
    <w:div w:id="1296182999">
      <w:bodyDiv w:val="1"/>
      <w:marLeft w:val="0"/>
      <w:marRight w:val="0"/>
      <w:marTop w:val="0"/>
      <w:marBottom w:val="0"/>
      <w:divBdr>
        <w:top w:val="none" w:sz="0" w:space="0" w:color="auto"/>
        <w:left w:val="none" w:sz="0" w:space="0" w:color="auto"/>
        <w:bottom w:val="none" w:sz="0" w:space="0" w:color="auto"/>
        <w:right w:val="none" w:sz="0" w:space="0" w:color="auto"/>
      </w:divBdr>
    </w:div>
    <w:div w:id="1298102602">
      <w:bodyDiv w:val="1"/>
      <w:marLeft w:val="0"/>
      <w:marRight w:val="0"/>
      <w:marTop w:val="0"/>
      <w:marBottom w:val="0"/>
      <w:divBdr>
        <w:top w:val="none" w:sz="0" w:space="0" w:color="auto"/>
        <w:left w:val="none" w:sz="0" w:space="0" w:color="auto"/>
        <w:bottom w:val="none" w:sz="0" w:space="0" w:color="auto"/>
        <w:right w:val="none" w:sz="0" w:space="0" w:color="auto"/>
      </w:divBdr>
    </w:div>
    <w:div w:id="1300719929">
      <w:bodyDiv w:val="1"/>
      <w:marLeft w:val="0"/>
      <w:marRight w:val="0"/>
      <w:marTop w:val="0"/>
      <w:marBottom w:val="0"/>
      <w:divBdr>
        <w:top w:val="none" w:sz="0" w:space="0" w:color="auto"/>
        <w:left w:val="none" w:sz="0" w:space="0" w:color="auto"/>
        <w:bottom w:val="none" w:sz="0" w:space="0" w:color="auto"/>
        <w:right w:val="none" w:sz="0" w:space="0" w:color="auto"/>
      </w:divBdr>
    </w:div>
    <w:div w:id="1302465163">
      <w:bodyDiv w:val="1"/>
      <w:marLeft w:val="0"/>
      <w:marRight w:val="0"/>
      <w:marTop w:val="0"/>
      <w:marBottom w:val="0"/>
      <w:divBdr>
        <w:top w:val="none" w:sz="0" w:space="0" w:color="auto"/>
        <w:left w:val="none" w:sz="0" w:space="0" w:color="auto"/>
        <w:bottom w:val="none" w:sz="0" w:space="0" w:color="auto"/>
        <w:right w:val="none" w:sz="0" w:space="0" w:color="auto"/>
      </w:divBdr>
    </w:div>
    <w:div w:id="1303147009">
      <w:bodyDiv w:val="1"/>
      <w:marLeft w:val="0"/>
      <w:marRight w:val="0"/>
      <w:marTop w:val="0"/>
      <w:marBottom w:val="0"/>
      <w:divBdr>
        <w:top w:val="none" w:sz="0" w:space="0" w:color="auto"/>
        <w:left w:val="none" w:sz="0" w:space="0" w:color="auto"/>
        <w:bottom w:val="none" w:sz="0" w:space="0" w:color="auto"/>
        <w:right w:val="none" w:sz="0" w:space="0" w:color="auto"/>
      </w:divBdr>
    </w:div>
    <w:div w:id="1305235988">
      <w:bodyDiv w:val="1"/>
      <w:marLeft w:val="0"/>
      <w:marRight w:val="0"/>
      <w:marTop w:val="0"/>
      <w:marBottom w:val="0"/>
      <w:divBdr>
        <w:top w:val="none" w:sz="0" w:space="0" w:color="auto"/>
        <w:left w:val="none" w:sz="0" w:space="0" w:color="auto"/>
        <w:bottom w:val="none" w:sz="0" w:space="0" w:color="auto"/>
        <w:right w:val="none" w:sz="0" w:space="0" w:color="auto"/>
      </w:divBdr>
    </w:div>
    <w:div w:id="1305551567">
      <w:bodyDiv w:val="1"/>
      <w:marLeft w:val="0"/>
      <w:marRight w:val="0"/>
      <w:marTop w:val="0"/>
      <w:marBottom w:val="0"/>
      <w:divBdr>
        <w:top w:val="none" w:sz="0" w:space="0" w:color="auto"/>
        <w:left w:val="none" w:sz="0" w:space="0" w:color="auto"/>
        <w:bottom w:val="none" w:sz="0" w:space="0" w:color="auto"/>
        <w:right w:val="none" w:sz="0" w:space="0" w:color="auto"/>
      </w:divBdr>
    </w:div>
    <w:div w:id="1306202153">
      <w:bodyDiv w:val="1"/>
      <w:marLeft w:val="0"/>
      <w:marRight w:val="0"/>
      <w:marTop w:val="0"/>
      <w:marBottom w:val="0"/>
      <w:divBdr>
        <w:top w:val="none" w:sz="0" w:space="0" w:color="auto"/>
        <w:left w:val="none" w:sz="0" w:space="0" w:color="auto"/>
        <w:bottom w:val="none" w:sz="0" w:space="0" w:color="auto"/>
        <w:right w:val="none" w:sz="0" w:space="0" w:color="auto"/>
      </w:divBdr>
    </w:div>
    <w:div w:id="1306930046">
      <w:bodyDiv w:val="1"/>
      <w:marLeft w:val="0"/>
      <w:marRight w:val="0"/>
      <w:marTop w:val="0"/>
      <w:marBottom w:val="0"/>
      <w:divBdr>
        <w:top w:val="none" w:sz="0" w:space="0" w:color="auto"/>
        <w:left w:val="none" w:sz="0" w:space="0" w:color="auto"/>
        <w:bottom w:val="none" w:sz="0" w:space="0" w:color="auto"/>
        <w:right w:val="none" w:sz="0" w:space="0" w:color="auto"/>
      </w:divBdr>
    </w:div>
    <w:div w:id="1307128941">
      <w:bodyDiv w:val="1"/>
      <w:marLeft w:val="0"/>
      <w:marRight w:val="0"/>
      <w:marTop w:val="0"/>
      <w:marBottom w:val="0"/>
      <w:divBdr>
        <w:top w:val="none" w:sz="0" w:space="0" w:color="auto"/>
        <w:left w:val="none" w:sz="0" w:space="0" w:color="auto"/>
        <w:bottom w:val="none" w:sz="0" w:space="0" w:color="auto"/>
        <w:right w:val="none" w:sz="0" w:space="0" w:color="auto"/>
      </w:divBdr>
    </w:div>
    <w:div w:id="1307587955">
      <w:bodyDiv w:val="1"/>
      <w:marLeft w:val="0"/>
      <w:marRight w:val="0"/>
      <w:marTop w:val="0"/>
      <w:marBottom w:val="0"/>
      <w:divBdr>
        <w:top w:val="none" w:sz="0" w:space="0" w:color="auto"/>
        <w:left w:val="none" w:sz="0" w:space="0" w:color="auto"/>
        <w:bottom w:val="none" w:sz="0" w:space="0" w:color="auto"/>
        <w:right w:val="none" w:sz="0" w:space="0" w:color="auto"/>
      </w:divBdr>
    </w:div>
    <w:div w:id="1309047976">
      <w:bodyDiv w:val="1"/>
      <w:marLeft w:val="0"/>
      <w:marRight w:val="0"/>
      <w:marTop w:val="0"/>
      <w:marBottom w:val="0"/>
      <w:divBdr>
        <w:top w:val="none" w:sz="0" w:space="0" w:color="auto"/>
        <w:left w:val="none" w:sz="0" w:space="0" w:color="auto"/>
        <w:bottom w:val="none" w:sz="0" w:space="0" w:color="auto"/>
        <w:right w:val="none" w:sz="0" w:space="0" w:color="auto"/>
      </w:divBdr>
    </w:div>
    <w:div w:id="1309359711">
      <w:bodyDiv w:val="1"/>
      <w:marLeft w:val="0"/>
      <w:marRight w:val="0"/>
      <w:marTop w:val="0"/>
      <w:marBottom w:val="0"/>
      <w:divBdr>
        <w:top w:val="none" w:sz="0" w:space="0" w:color="auto"/>
        <w:left w:val="none" w:sz="0" w:space="0" w:color="auto"/>
        <w:bottom w:val="none" w:sz="0" w:space="0" w:color="auto"/>
        <w:right w:val="none" w:sz="0" w:space="0" w:color="auto"/>
      </w:divBdr>
    </w:div>
    <w:div w:id="1309827024">
      <w:bodyDiv w:val="1"/>
      <w:marLeft w:val="0"/>
      <w:marRight w:val="0"/>
      <w:marTop w:val="0"/>
      <w:marBottom w:val="0"/>
      <w:divBdr>
        <w:top w:val="none" w:sz="0" w:space="0" w:color="auto"/>
        <w:left w:val="none" w:sz="0" w:space="0" w:color="auto"/>
        <w:bottom w:val="none" w:sz="0" w:space="0" w:color="auto"/>
        <w:right w:val="none" w:sz="0" w:space="0" w:color="auto"/>
      </w:divBdr>
    </w:div>
    <w:div w:id="1310137576">
      <w:bodyDiv w:val="1"/>
      <w:marLeft w:val="0"/>
      <w:marRight w:val="0"/>
      <w:marTop w:val="0"/>
      <w:marBottom w:val="0"/>
      <w:divBdr>
        <w:top w:val="none" w:sz="0" w:space="0" w:color="auto"/>
        <w:left w:val="none" w:sz="0" w:space="0" w:color="auto"/>
        <w:bottom w:val="none" w:sz="0" w:space="0" w:color="auto"/>
        <w:right w:val="none" w:sz="0" w:space="0" w:color="auto"/>
      </w:divBdr>
    </w:div>
    <w:div w:id="1315064481">
      <w:bodyDiv w:val="1"/>
      <w:marLeft w:val="0"/>
      <w:marRight w:val="0"/>
      <w:marTop w:val="0"/>
      <w:marBottom w:val="0"/>
      <w:divBdr>
        <w:top w:val="none" w:sz="0" w:space="0" w:color="auto"/>
        <w:left w:val="none" w:sz="0" w:space="0" w:color="auto"/>
        <w:bottom w:val="none" w:sz="0" w:space="0" w:color="auto"/>
        <w:right w:val="none" w:sz="0" w:space="0" w:color="auto"/>
      </w:divBdr>
    </w:div>
    <w:div w:id="1315600752">
      <w:bodyDiv w:val="1"/>
      <w:marLeft w:val="0"/>
      <w:marRight w:val="0"/>
      <w:marTop w:val="0"/>
      <w:marBottom w:val="0"/>
      <w:divBdr>
        <w:top w:val="none" w:sz="0" w:space="0" w:color="auto"/>
        <w:left w:val="none" w:sz="0" w:space="0" w:color="auto"/>
        <w:bottom w:val="none" w:sz="0" w:space="0" w:color="auto"/>
        <w:right w:val="none" w:sz="0" w:space="0" w:color="auto"/>
      </w:divBdr>
    </w:div>
    <w:div w:id="1315641547">
      <w:bodyDiv w:val="1"/>
      <w:marLeft w:val="0"/>
      <w:marRight w:val="0"/>
      <w:marTop w:val="0"/>
      <w:marBottom w:val="0"/>
      <w:divBdr>
        <w:top w:val="none" w:sz="0" w:space="0" w:color="auto"/>
        <w:left w:val="none" w:sz="0" w:space="0" w:color="auto"/>
        <w:bottom w:val="none" w:sz="0" w:space="0" w:color="auto"/>
        <w:right w:val="none" w:sz="0" w:space="0" w:color="auto"/>
      </w:divBdr>
    </w:div>
    <w:div w:id="1319185791">
      <w:bodyDiv w:val="1"/>
      <w:marLeft w:val="0"/>
      <w:marRight w:val="0"/>
      <w:marTop w:val="0"/>
      <w:marBottom w:val="0"/>
      <w:divBdr>
        <w:top w:val="none" w:sz="0" w:space="0" w:color="auto"/>
        <w:left w:val="none" w:sz="0" w:space="0" w:color="auto"/>
        <w:bottom w:val="none" w:sz="0" w:space="0" w:color="auto"/>
        <w:right w:val="none" w:sz="0" w:space="0" w:color="auto"/>
      </w:divBdr>
    </w:div>
    <w:div w:id="1319336951">
      <w:bodyDiv w:val="1"/>
      <w:marLeft w:val="0"/>
      <w:marRight w:val="0"/>
      <w:marTop w:val="0"/>
      <w:marBottom w:val="0"/>
      <w:divBdr>
        <w:top w:val="none" w:sz="0" w:space="0" w:color="auto"/>
        <w:left w:val="none" w:sz="0" w:space="0" w:color="auto"/>
        <w:bottom w:val="none" w:sz="0" w:space="0" w:color="auto"/>
        <w:right w:val="none" w:sz="0" w:space="0" w:color="auto"/>
      </w:divBdr>
    </w:div>
    <w:div w:id="1319502965">
      <w:bodyDiv w:val="1"/>
      <w:marLeft w:val="0"/>
      <w:marRight w:val="0"/>
      <w:marTop w:val="0"/>
      <w:marBottom w:val="0"/>
      <w:divBdr>
        <w:top w:val="none" w:sz="0" w:space="0" w:color="auto"/>
        <w:left w:val="none" w:sz="0" w:space="0" w:color="auto"/>
        <w:bottom w:val="none" w:sz="0" w:space="0" w:color="auto"/>
        <w:right w:val="none" w:sz="0" w:space="0" w:color="auto"/>
      </w:divBdr>
    </w:div>
    <w:div w:id="1323466277">
      <w:bodyDiv w:val="1"/>
      <w:marLeft w:val="0"/>
      <w:marRight w:val="0"/>
      <w:marTop w:val="0"/>
      <w:marBottom w:val="0"/>
      <w:divBdr>
        <w:top w:val="none" w:sz="0" w:space="0" w:color="auto"/>
        <w:left w:val="none" w:sz="0" w:space="0" w:color="auto"/>
        <w:bottom w:val="none" w:sz="0" w:space="0" w:color="auto"/>
        <w:right w:val="none" w:sz="0" w:space="0" w:color="auto"/>
      </w:divBdr>
    </w:div>
    <w:div w:id="1323587901">
      <w:bodyDiv w:val="1"/>
      <w:marLeft w:val="0"/>
      <w:marRight w:val="0"/>
      <w:marTop w:val="0"/>
      <w:marBottom w:val="0"/>
      <w:divBdr>
        <w:top w:val="none" w:sz="0" w:space="0" w:color="auto"/>
        <w:left w:val="none" w:sz="0" w:space="0" w:color="auto"/>
        <w:bottom w:val="none" w:sz="0" w:space="0" w:color="auto"/>
        <w:right w:val="none" w:sz="0" w:space="0" w:color="auto"/>
      </w:divBdr>
    </w:div>
    <w:div w:id="1323898737">
      <w:bodyDiv w:val="1"/>
      <w:marLeft w:val="0"/>
      <w:marRight w:val="0"/>
      <w:marTop w:val="0"/>
      <w:marBottom w:val="0"/>
      <w:divBdr>
        <w:top w:val="none" w:sz="0" w:space="0" w:color="auto"/>
        <w:left w:val="none" w:sz="0" w:space="0" w:color="auto"/>
        <w:bottom w:val="none" w:sz="0" w:space="0" w:color="auto"/>
        <w:right w:val="none" w:sz="0" w:space="0" w:color="auto"/>
      </w:divBdr>
    </w:div>
    <w:div w:id="1324240680">
      <w:bodyDiv w:val="1"/>
      <w:marLeft w:val="0"/>
      <w:marRight w:val="0"/>
      <w:marTop w:val="0"/>
      <w:marBottom w:val="0"/>
      <w:divBdr>
        <w:top w:val="none" w:sz="0" w:space="0" w:color="auto"/>
        <w:left w:val="none" w:sz="0" w:space="0" w:color="auto"/>
        <w:bottom w:val="none" w:sz="0" w:space="0" w:color="auto"/>
        <w:right w:val="none" w:sz="0" w:space="0" w:color="auto"/>
      </w:divBdr>
    </w:div>
    <w:div w:id="1324241183">
      <w:bodyDiv w:val="1"/>
      <w:marLeft w:val="0"/>
      <w:marRight w:val="0"/>
      <w:marTop w:val="0"/>
      <w:marBottom w:val="0"/>
      <w:divBdr>
        <w:top w:val="none" w:sz="0" w:space="0" w:color="auto"/>
        <w:left w:val="none" w:sz="0" w:space="0" w:color="auto"/>
        <w:bottom w:val="none" w:sz="0" w:space="0" w:color="auto"/>
        <w:right w:val="none" w:sz="0" w:space="0" w:color="auto"/>
      </w:divBdr>
    </w:div>
    <w:div w:id="1324898231">
      <w:bodyDiv w:val="1"/>
      <w:marLeft w:val="0"/>
      <w:marRight w:val="0"/>
      <w:marTop w:val="0"/>
      <w:marBottom w:val="0"/>
      <w:divBdr>
        <w:top w:val="none" w:sz="0" w:space="0" w:color="auto"/>
        <w:left w:val="none" w:sz="0" w:space="0" w:color="auto"/>
        <w:bottom w:val="none" w:sz="0" w:space="0" w:color="auto"/>
        <w:right w:val="none" w:sz="0" w:space="0" w:color="auto"/>
      </w:divBdr>
    </w:div>
    <w:div w:id="1325545454">
      <w:bodyDiv w:val="1"/>
      <w:marLeft w:val="0"/>
      <w:marRight w:val="0"/>
      <w:marTop w:val="0"/>
      <w:marBottom w:val="0"/>
      <w:divBdr>
        <w:top w:val="none" w:sz="0" w:space="0" w:color="auto"/>
        <w:left w:val="none" w:sz="0" w:space="0" w:color="auto"/>
        <w:bottom w:val="none" w:sz="0" w:space="0" w:color="auto"/>
        <w:right w:val="none" w:sz="0" w:space="0" w:color="auto"/>
      </w:divBdr>
    </w:div>
    <w:div w:id="1325547555">
      <w:bodyDiv w:val="1"/>
      <w:marLeft w:val="0"/>
      <w:marRight w:val="0"/>
      <w:marTop w:val="0"/>
      <w:marBottom w:val="0"/>
      <w:divBdr>
        <w:top w:val="none" w:sz="0" w:space="0" w:color="auto"/>
        <w:left w:val="none" w:sz="0" w:space="0" w:color="auto"/>
        <w:bottom w:val="none" w:sz="0" w:space="0" w:color="auto"/>
        <w:right w:val="none" w:sz="0" w:space="0" w:color="auto"/>
      </w:divBdr>
    </w:div>
    <w:div w:id="1325664129">
      <w:bodyDiv w:val="1"/>
      <w:marLeft w:val="0"/>
      <w:marRight w:val="0"/>
      <w:marTop w:val="0"/>
      <w:marBottom w:val="0"/>
      <w:divBdr>
        <w:top w:val="none" w:sz="0" w:space="0" w:color="auto"/>
        <w:left w:val="none" w:sz="0" w:space="0" w:color="auto"/>
        <w:bottom w:val="none" w:sz="0" w:space="0" w:color="auto"/>
        <w:right w:val="none" w:sz="0" w:space="0" w:color="auto"/>
      </w:divBdr>
    </w:div>
    <w:div w:id="1327514133">
      <w:bodyDiv w:val="1"/>
      <w:marLeft w:val="0"/>
      <w:marRight w:val="0"/>
      <w:marTop w:val="0"/>
      <w:marBottom w:val="0"/>
      <w:divBdr>
        <w:top w:val="none" w:sz="0" w:space="0" w:color="auto"/>
        <w:left w:val="none" w:sz="0" w:space="0" w:color="auto"/>
        <w:bottom w:val="none" w:sz="0" w:space="0" w:color="auto"/>
        <w:right w:val="none" w:sz="0" w:space="0" w:color="auto"/>
      </w:divBdr>
    </w:div>
    <w:div w:id="1327856479">
      <w:bodyDiv w:val="1"/>
      <w:marLeft w:val="0"/>
      <w:marRight w:val="0"/>
      <w:marTop w:val="0"/>
      <w:marBottom w:val="0"/>
      <w:divBdr>
        <w:top w:val="none" w:sz="0" w:space="0" w:color="auto"/>
        <w:left w:val="none" w:sz="0" w:space="0" w:color="auto"/>
        <w:bottom w:val="none" w:sz="0" w:space="0" w:color="auto"/>
        <w:right w:val="none" w:sz="0" w:space="0" w:color="auto"/>
      </w:divBdr>
    </w:div>
    <w:div w:id="1328481244">
      <w:bodyDiv w:val="1"/>
      <w:marLeft w:val="0"/>
      <w:marRight w:val="0"/>
      <w:marTop w:val="0"/>
      <w:marBottom w:val="0"/>
      <w:divBdr>
        <w:top w:val="none" w:sz="0" w:space="0" w:color="auto"/>
        <w:left w:val="none" w:sz="0" w:space="0" w:color="auto"/>
        <w:bottom w:val="none" w:sz="0" w:space="0" w:color="auto"/>
        <w:right w:val="none" w:sz="0" w:space="0" w:color="auto"/>
      </w:divBdr>
    </w:div>
    <w:div w:id="1329945395">
      <w:bodyDiv w:val="1"/>
      <w:marLeft w:val="0"/>
      <w:marRight w:val="0"/>
      <w:marTop w:val="0"/>
      <w:marBottom w:val="0"/>
      <w:divBdr>
        <w:top w:val="none" w:sz="0" w:space="0" w:color="auto"/>
        <w:left w:val="none" w:sz="0" w:space="0" w:color="auto"/>
        <w:bottom w:val="none" w:sz="0" w:space="0" w:color="auto"/>
        <w:right w:val="none" w:sz="0" w:space="0" w:color="auto"/>
      </w:divBdr>
    </w:div>
    <w:div w:id="1331058438">
      <w:bodyDiv w:val="1"/>
      <w:marLeft w:val="0"/>
      <w:marRight w:val="0"/>
      <w:marTop w:val="0"/>
      <w:marBottom w:val="0"/>
      <w:divBdr>
        <w:top w:val="none" w:sz="0" w:space="0" w:color="auto"/>
        <w:left w:val="none" w:sz="0" w:space="0" w:color="auto"/>
        <w:bottom w:val="none" w:sz="0" w:space="0" w:color="auto"/>
        <w:right w:val="none" w:sz="0" w:space="0" w:color="auto"/>
      </w:divBdr>
    </w:div>
    <w:div w:id="1332099355">
      <w:bodyDiv w:val="1"/>
      <w:marLeft w:val="0"/>
      <w:marRight w:val="0"/>
      <w:marTop w:val="0"/>
      <w:marBottom w:val="0"/>
      <w:divBdr>
        <w:top w:val="none" w:sz="0" w:space="0" w:color="auto"/>
        <w:left w:val="none" w:sz="0" w:space="0" w:color="auto"/>
        <w:bottom w:val="none" w:sz="0" w:space="0" w:color="auto"/>
        <w:right w:val="none" w:sz="0" w:space="0" w:color="auto"/>
      </w:divBdr>
    </w:div>
    <w:div w:id="1333096301">
      <w:bodyDiv w:val="1"/>
      <w:marLeft w:val="0"/>
      <w:marRight w:val="0"/>
      <w:marTop w:val="0"/>
      <w:marBottom w:val="0"/>
      <w:divBdr>
        <w:top w:val="none" w:sz="0" w:space="0" w:color="auto"/>
        <w:left w:val="none" w:sz="0" w:space="0" w:color="auto"/>
        <w:bottom w:val="none" w:sz="0" w:space="0" w:color="auto"/>
        <w:right w:val="none" w:sz="0" w:space="0" w:color="auto"/>
      </w:divBdr>
    </w:div>
    <w:div w:id="1334333981">
      <w:bodyDiv w:val="1"/>
      <w:marLeft w:val="0"/>
      <w:marRight w:val="0"/>
      <w:marTop w:val="0"/>
      <w:marBottom w:val="0"/>
      <w:divBdr>
        <w:top w:val="none" w:sz="0" w:space="0" w:color="auto"/>
        <w:left w:val="none" w:sz="0" w:space="0" w:color="auto"/>
        <w:bottom w:val="none" w:sz="0" w:space="0" w:color="auto"/>
        <w:right w:val="none" w:sz="0" w:space="0" w:color="auto"/>
      </w:divBdr>
    </w:div>
    <w:div w:id="1336306589">
      <w:bodyDiv w:val="1"/>
      <w:marLeft w:val="0"/>
      <w:marRight w:val="0"/>
      <w:marTop w:val="0"/>
      <w:marBottom w:val="0"/>
      <w:divBdr>
        <w:top w:val="none" w:sz="0" w:space="0" w:color="auto"/>
        <w:left w:val="none" w:sz="0" w:space="0" w:color="auto"/>
        <w:bottom w:val="none" w:sz="0" w:space="0" w:color="auto"/>
        <w:right w:val="none" w:sz="0" w:space="0" w:color="auto"/>
      </w:divBdr>
    </w:div>
    <w:div w:id="1337729479">
      <w:bodyDiv w:val="1"/>
      <w:marLeft w:val="0"/>
      <w:marRight w:val="0"/>
      <w:marTop w:val="0"/>
      <w:marBottom w:val="0"/>
      <w:divBdr>
        <w:top w:val="none" w:sz="0" w:space="0" w:color="auto"/>
        <w:left w:val="none" w:sz="0" w:space="0" w:color="auto"/>
        <w:bottom w:val="none" w:sz="0" w:space="0" w:color="auto"/>
        <w:right w:val="none" w:sz="0" w:space="0" w:color="auto"/>
      </w:divBdr>
    </w:div>
    <w:div w:id="1338538351">
      <w:bodyDiv w:val="1"/>
      <w:marLeft w:val="0"/>
      <w:marRight w:val="0"/>
      <w:marTop w:val="0"/>
      <w:marBottom w:val="0"/>
      <w:divBdr>
        <w:top w:val="none" w:sz="0" w:space="0" w:color="auto"/>
        <w:left w:val="none" w:sz="0" w:space="0" w:color="auto"/>
        <w:bottom w:val="none" w:sz="0" w:space="0" w:color="auto"/>
        <w:right w:val="none" w:sz="0" w:space="0" w:color="auto"/>
      </w:divBdr>
    </w:div>
    <w:div w:id="1338729580">
      <w:bodyDiv w:val="1"/>
      <w:marLeft w:val="0"/>
      <w:marRight w:val="0"/>
      <w:marTop w:val="0"/>
      <w:marBottom w:val="0"/>
      <w:divBdr>
        <w:top w:val="none" w:sz="0" w:space="0" w:color="auto"/>
        <w:left w:val="none" w:sz="0" w:space="0" w:color="auto"/>
        <w:bottom w:val="none" w:sz="0" w:space="0" w:color="auto"/>
        <w:right w:val="none" w:sz="0" w:space="0" w:color="auto"/>
      </w:divBdr>
    </w:div>
    <w:div w:id="1338844081">
      <w:bodyDiv w:val="1"/>
      <w:marLeft w:val="0"/>
      <w:marRight w:val="0"/>
      <w:marTop w:val="0"/>
      <w:marBottom w:val="0"/>
      <w:divBdr>
        <w:top w:val="none" w:sz="0" w:space="0" w:color="auto"/>
        <w:left w:val="none" w:sz="0" w:space="0" w:color="auto"/>
        <w:bottom w:val="none" w:sz="0" w:space="0" w:color="auto"/>
        <w:right w:val="none" w:sz="0" w:space="0" w:color="auto"/>
      </w:divBdr>
    </w:div>
    <w:div w:id="1339884713">
      <w:bodyDiv w:val="1"/>
      <w:marLeft w:val="0"/>
      <w:marRight w:val="0"/>
      <w:marTop w:val="0"/>
      <w:marBottom w:val="0"/>
      <w:divBdr>
        <w:top w:val="none" w:sz="0" w:space="0" w:color="auto"/>
        <w:left w:val="none" w:sz="0" w:space="0" w:color="auto"/>
        <w:bottom w:val="none" w:sz="0" w:space="0" w:color="auto"/>
        <w:right w:val="none" w:sz="0" w:space="0" w:color="auto"/>
      </w:divBdr>
    </w:div>
    <w:div w:id="1340350108">
      <w:bodyDiv w:val="1"/>
      <w:marLeft w:val="0"/>
      <w:marRight w:val="0"/>
      <w:marTop w:val="0"/>
      <w:marBottom w:val="0"/>
      <w:divBdr>
        <w:top w:val="none" w:sz="0" w:space="0" w:color="auto"/>
        <w:left w:val="none" w:sz="0" w:space="0" w:color="auto"/>
        <w:bottom w:val="none" w:sz="0" w:space="0" w:color="auto"/>
        <w:right w:val="none" w:sz="0" w:space="0" w:color="auto"/>
      </w:divBdr>
    </w:div>
    <w:div w:id="1341002507">
      <w:bodyDiv w:val="1"/>
      <w:marLeft w:val="0"/>
      <w:marRight w:val="0"/>
      <w:marTop w:val="0"/>
      <w:marBottom w:val="0"/>
      <w:divBdr>
        <w:top w:val="none" w:sz="0" w:space="0" w:color="auto"/>
        <w:left w:val="none" w:sz="0" w:space="0" w:color="auto"/>
        <w:bottom w:val="none" w:sz="0" w:space="0" w:color="auto"/>
        <w:right w:val="none" w:sz="0" w:space="0" w:color="auto"/>
      </w:divBdr>
    </w:div>
    <w:div w:id="1341544425">
      <w:bodyDiv w:val="1"/>
      <w:marLeft w:val="0"/>
      <w:marRight w:val="0"/>
      <w:marTop w:val="0"/>
      <w:marBottom w:val="0"/>
      <w:divBdr>
        <w:top w:val="none" w:sz="0" w:space="0" w:color="auto"/>
        <w:left w:val="none" w:sz="0" w:space="0" w:color="auto"/>
        <w:bottom w:val="none" w:sz="0" w:space="0" w:color="auto"/>
        <w:right w:val="none" w:sz="0" w:space="0" w:color="auto"/>
      </w:divBdr>
    </w:div>
    <w:div w:id="1343168133">
      <w:bodyDiv w:val="1"/>
      <w:marLeft w:val="0"/>
      <w:marRight w:val="0"/>
      <w:marTop w:val="0"/>
      <w:marBottom w:val="0"/>
      <w:divBdr>
        <w:top w:val="none" w:sz="0" w:space="0" w:color="auto"/>
        <w:left w:val="none" w:sz="0" w:space="0" w:color="auto"/>
        <w:bottom w:val="none" w:sz="0" w:space="0" w:color="auto"/>
        <w:right w:val="none" w:sz="0" w:space="0" w:color="auto"/>
      </w:divBdr>
    </w:div>
    <w:div w:id="1343436107">
      <w:bodyDiv w:val="1"/>
      <w:marLeft w:val="0"/>
      <w:marRight w:val="0"/>
      <w:marTop w:val="0"/>
      <w:marBottom w:val="0"/>
      <w:divBdr>
        <w:top w:val="none" w:sz="0" w:space="0" w:color="auto"/>
        <w:left w:val="none" w:sz="0" w:space="0" w:color="auto"/>
        <w:bottom w:val="none" w:sz="0" w:space="0" w:color="auto"/>
        <w:right w:val="none" w:sz="0" w:space="0" w:color="auto"/>
      </w:divBdr>
    </w:div>
    <w:div w:id="1343438188">
      <w:bodyDiv w:val="1"/>
      <w:marLeft w:val="0"/>
      <w:marRight w:val="0"/>
      <w:marTop w:val="0"/>
      <w:marBottom w:val="0"/>
      <w:divBdr>
        <w:top w:val="none" w:sz="0" w:space="0" w:color="auto"/>
        <w:left w:val="none" w:sz="0" w:space="0" w:color="auto"/>
        <w:bottom w:val="none" w:sz="0" w:space="0" w:color="auto"/>
        <w:right w:val="none" w:sz="0" w:space="0" w:color="auto"/>
      </w:divBdr>
    </w:div>
    <w:div w:id="1344745587">
      <w:bodyDiv w:val="1"/>
      <w:marLeft w:val="0"/>
      <w:marRight w:val="0"/>
      <w:marTop w:val="0"/>
      <w:marBottom w:val="0"/>
      <w:divBdr>
        <w:top w:val="none" w:sz="0" w:space="0" w:color="auto"/>
        <w:left w:val="none" w:sz="0" w:space="0" w:color="auto"/>
        <w:bottom w:val="none" w:sz="0" w:space="0" w:color="auto"/>
        <w:right w:val="none" w:sz="0" w:space="0" w:color="auto"/>
      </w:divBdr>
    </w:div>
    <w:div w:id="1346394856">
      <w:bodyDiv w:val="1"/>
      <w:marLeft w:val="0"/>
      <w:marRight w:val="0"/>
      <w:marTop w:val="0"/>
      <w:marBottom w:val="0"/>
      <w:divBdr>
        <w:top w:val="none" w:sz="0" w:space="0" w:color="auto"/>
        <w:left w:val="none" w:sz="0" w:space="0" w:color="auto"/>
        <w:bottom w:val="none" w:sz="0" w:space="0" w:color="auto"/>
        <w:right w:val="none" w:sz="0" w:space="0" w:color="auto"/>
      </w:divBdr>
    </w:div>
    <w:div w:id="1347250407">
      <w:bodyDiv w:val="1"/>
      <w:marLeft w:val="0"/>
      <w:marRight w:val="0"/>
      <w:marTop w:val="0"/>
      <w:marBottom w:val="0"/>
      <w:divBdr>
        <w:top w:val="none" w:sz="0" w:space="0" w:color="auto"/>
        <w:left w:val="none" w:sz="0" w:space="0" w:color="auto"/>
        <w:bottom w:val="none" w:sz="0" w:space="0" w:color="auto"/>
        <w:right w:val="none" w:sz="0" w:space="0" w:color="auto"/>
      </w:divBdr>
    </w:div>
    <w:div w:id="1349215687">
      <w:bodyDiv w:val="1"/>
      <w:marLeft w:val="0"/>
      <w:marRight w:val="0"/>
      <w:marTop w:val="0"/>
      <w:marBottom w:val="0"/>
      <w:divBdr>
        <w:top w:val="none" w:sz="0" w:space="0" w:color="auto"/>
        <w:left w:val="none" w:sz="0" w:space="0" w:color="auto"/>
        <w:bottom w:val="none" w:sz="0" w:space="0" w:color="auto"/>
        <w:right w:val="none" w:sz="0" w:space="0" w:color="auto"/>
      </w:divBdr>
    </w:div>
    <w:div w:id="1349528295">
      <w:bodyDiv w:val="1"/>
      <w:marLeft w:val="0"/>
      <w:marRight w:val="0"/>
      <w:marTop w:val="0"/>
      <w:marBottom w:val="0"/>
      <w:divBdr>
        <w:top w:val="none" w:sz="0" w:space="0" w:color="auto"/>
        <w:left w:val="none" w:sz="0" w:space="0" w:color="auto"/>
        <w:bottom w:val="none" w:sz="0" w:space="0" w:color="auto"/>
        <w:right w:val="none" w:sz="0" w:space="0" w:color="auto"/>
      </w:divBdr>
    </w:div>
    <w:div w:id="1351639477">
      <w:bodyDiv w:val="1"/>
      <w:marLeft w:val="0"/>
      <w:marRight w:val="0"/>
      <w:marTop w:val="0"/>
      <w:marBottom w:val="0"/>
      <w:divBdr>
        <w:top w:val="none" w:sz="0" w:space="0" w:color="auto"/>
        <w:left w:val="none" w:sz="0" w:space="0" w:color="auto"/>
        <w:bottom w:val="none" w:sz="0" w:space="0" w:color="auto"/>
        <w:right w:val="none" w:sz="0" w:space="0" w:color="auto"/>
      </w:divBdr>
    </w:div>
    <w:div w:id="1352339553">
      <w:bodyDiv w:val="1"/>
      <w:marLeft w:val="0"/>
      <w:marRight w:val="0"/>
      <w:marTop w:val="0"/>
      <w:marBottom w:val="0"/>
      <w:divBdr>
        <w:top w:val="none" w:sz="0" w:space="0" w:color="auto"/>
        <w:left w:val="none" w:sz="0" w:space="0" w:color="auto"/>
        <w:bottom w:val="none" w:sz="0" w:space="0" w:color="auto"/>
        <w:right w:val="none" w:sz="0" w:space="0" w:color="auto"/>
      </w:divBdr>
    </w:div>
    <w:div w:id="1352414607">
      <w:bodyDiv w:val="1"/>
      <w:marLeft w:val="0"/>
      <w:marRight w:val="0"/>
      <w:marTop w:val="0"/>
      <w:marBottom w:val="0"/>
      <w:divBdr>
        <w:top w:val="none" w:sz="0" w:space="0" w:color="auto"/>
        <w:left w:val="none" w:sz="0" w:space="0" w:color="auto"/>
        <w:bottom w:val="none" w:sz="0" w:space="0" w:color="auto"/>
        <w:right w:val="none" w:sz="0" w:space="0" w:color="auto"/>
      </w:divBdr>
    </w:div>
    <w:div w:id="1353261137">
      <w:bodyDiv w:val="1"/>
      <w:marLeft w:val="0"/>
      <w:marRight w:val="0"/>
      <w:marTop w:val="0"/>
      <w:marBottom w:val="0"/>
      <w:divBdr>
        <w:top w:val="none" w:sz="0" w:space="0" w:color="auto"/>
        <w:left w:val="none" w:sz="0" w:space="0" w:color="auto"/>
        <w:bottom w:val="none" w:sz="0" w:space="0" w:color="auto"/>
        <w:right w:val="none" w:sz="0" w:space="0" w:color="auto"/>
      </w:divBdr>
    </w:div>
    <w:div w:id="1353340443">
      <w:bodyDiv w:val="1"/>
      <w:marLeft w:val="0"/>
      <w:marRight w:val="0"/>
      <w:marTop w:val="0"/>
      <w:marBottom w:val="0"/>
      <w:divBdr>
        <w:top w:val="none" w:sz="0" w:space="0" w:color="auto"/>
        <w:left w:val="none" w:sz="0" w:space="0" w:color="auto"/>
        <w:bottom w:val="none" w:sz="0" w:space="0" w:color="auto"/>
        <w:right w:val="none" w:sz="0" w:space="0" w:color="auto"/>
      </w:divBdr>
    </w:div>
    <w:div w:id="1354963286">
      <w:bodyDiv w:val="1"/>
      <w:marLeft w:val="0"/>
      <w:marRight w:val="0"/>
      <w:marTop w:val="0"/>
      <w:marBottom w:val="0"/>
      <w:divBdr>
        <w:top w:val="none" w:sz="0" w:space="0" w:color="auto"/>
        <w:left w:val="none" w:sz="0" w:space="0" w:color="auto"/>
        <w:bottom w:val="none" w:sz="0" w:space="0" w:color="auto"/>
        <w:right w:val="none" w:sz="0" w:space="0" w:color="auto"/>
      </w:divBdr>
    </w:div>
    <w:div w:id="1357150270">
      <w:bodyDiv w:val="1"/>
      <w:marLeft w:val="0"/>
      <w:marRight w:val="0"/>
      <w:marTop w:val="0"/>
      <w:marBottom w:val="0"/>
      <w:divBdr>
        <w:top w:val="none" w:sz="0" w:space="0" w:color="auto"/>
        <w:left w:val="none" w:sz="0" w:space="0" w:color="auto"/>
        <w:bottom w:val="none" w:sz="0" w:space="0" w:color="auto"/>
        <w:right w:val="none" w:sz="0" w:space="0" w:color="auto"/>
      </w:divBdr>
    </w:div>
    <w:div w:id="1357656687">
      <w:bodyDiv w:val="1"/>
      <w:marLeft w:val="0"/>
      <w:marRight w:val="0"/>
      <w:marTop w:val="0"/>
      <w:marBottom w:val="0"/>
      <w:divBdr>
        <w:top w:val="none" w:sz="0" w:space="0" w:color="auto"/>
        <w:left w:val="none" w:sz="0" w:space="0" w:color="auto"/>
        <w:bottom w:val="none" w:sz="0" w:space="0" w:color="auto"/>
        <w:right w:val="none" w:sz="0" w:space="0" w:color="auto"/>
      </w:divBdr>
    </w:div>
    <w:div w:id="1358920707">
      <w:bodyDiv w:val="1"/>
      <w:marLeft w:val="0"/>
      <w:marRight w:val="0"/>
      <w:marTop w:val="0"/>
      <w:marBottom w:val="0"/>
      <w:divBdr>
        <w:top w:val="none" w:sz="0" w:space="0" w:color="auto"/>
        <w:left w:val="none" w:sz="0" w:space="0" w:color="auto"/>
        <w:bottom w:val="none" w:sz="0" w:space="0" w:color="auto"/>
        <w:right w:val="none" w:sz="0" w:space="0" w:color="auto"/>
      </w:divBdr>
    </w:div>
    <w:div w:id="1359626534">
      <w:bodyDiv w:val="1"/>
      <w:marLeft w:val="0"/>
      <w:marRight w:val="0"/>
      <w:marTop w:val="0"/>
      <w:marBottom w:val="0"/>
      <w:divBdr>
        <w:top w:val="none" w:sz="0" w:space="0" w:color="auto"/>
        <w:left w:val="none" w:sz="0" w:space="0" w:color="auto"/>
        <w:bottom w:val="none" w:sz="0" w:space="0" w:color="auto"/>
        <w:right w:val="none" w:sz="0" w:space="0" w:color="auto"/>
      </w:divBdr>
    </w:div>
    <w:div w:id="1360399003">
      <w:bodyDiv w:val="1"/>
      <w:marLeft w:val="0"/>
      <w:marRight w:val="0"/>
      <w:marTop w:val="0"/>
      <w:marBottom w:val="0"/>
      <w:divBdr>
        <w:top w:val="none" w:sz="0" w:space="0" w:color="auto"/>
        <w:left w:val="none" w:sz="0" w:space="0" w:color="auto"/>
        <w:bottom w:val="none" w:sz="0" w:space="0" w:color="auto"/>
        <w:right w:val="none" w:sz="0" w:space="0" w:color="auto"/>
      </w:divBdr>
    </w:div>
    <w:div w:id="1361130228">
      <w:bodyDiv w:val="1"/>
      <w:marLeft w:val="0"/>
      <w:marRight w:val="0"/>
      <w:marTop w:val="0"/>
      <w:marBottom w:val="0"/>
      <w:divBdr>
        <w:top w:val="none" w:sz="0" w:space="0" w:color="auto"/>
        <w:left w:val="none" w:sz="0" w:space="0" w:color="auto"/>
        <w:bottom w:val="none" w:sz="0" w:space="0" w:color="auto"/>
        <w:right w:val="none" w:sz="0" w:space="0" w:color="auto"/>
      </w:divBdr>
    </w:div>
    <w:div w:id="1361475043">
      <w:bodyDiv w:val="1"/>
      <w:marLeft w:val="0"/>
      <w:marRight w:val="0"/>
      <w:marTop w:val="0"/>
      <w:marBottom w:val="0"/>
      <w:divBdr>
        <w:top w:val="none" w:sz="0" w:space="0" w:color="auto"/>
        <w:left w:val="none" w:sz="0" w:space="0" w:color="auto"/>
        <w:bottom w:val="none" w:sz="0" w:space="0" w:color="auto"/>
        <w:right w:val="none" w:sz="0" w:space="0" w:color="auto"/>
      </w:divBdr>
    </w:div>
    <w:div w:id="1361661990">
      <w:bodyDiv w:val="1"/>
      <w:marLeft w:val="0"/>
      <w:marRight w:val="0"/>
      <w:marTop w:val="0"/>
      <w:marBottom w:val="0"/>
      <w:divBdr>
        <w:top w:val="none" w:sz="0" w:space="0" w:color="auto"/>
        <w:left w:val="none" w:sz="0" w:space="0" w:color="auto"/>
        <w:bottom w:val="none" w:sz="0" w:space="0" w:color="auto"/>
        <w:right w:val="none" w:sz="0" w:space="0" w:color="auto"/>
      </w:divBdr>
    </w:div>
    <w:div w:id="1362434396">
      <w:bodyDiv w:val="1"/>
      <w:marLeft w:val="0"/>
      <w:marRight w:val="0"/>
      <w:marTop w:val="0"/>
      <w:marBottom w:val="0"/>
      <w:divBdr>
        <w:top w:val="none" w:sz="0" w:space="0" w:color="auto"/>
        <w:left w:val="none" w:sz="0" w:space="0" w:color="auto"/>
        <w:bottom w:val="none" w:sz="0" w:space="0" w:color="auto"/>
        <w:right w:val="none" w:sz="0" w:space="0" w:color="auto"/>
      </w:divBdr>
    </w:div>
    <w:div w:id="1363356850">
      <w:bodyDiv w:val="1"/>
      <w:marLeft w:val="0"/>
      <w:marRight w:val="0"/>
      <w:marTop w:val="0"/>
      <w:marBottom w:val="0"/>
      <w:divBdr>
        <w:top w:val="none" w:sz="0" w:space="0" w:color="auto"/>
        <w:left w:val="none" w:sz="0" w:space="0" w:color="auto"/>
        <w:bottom w:val="none" w:sz="0" w:space="0" w:color="auto"/>
        <w:right w:val="none" w:sz="0" w:space="0" w:color="auto"/>
      </w:divBdr>
    </w:div>
    <w:div w:id="1363439457">
      <w:bodyDiv w:val="1"/>
      <w:marLeft w:val="0"/>
      <w:marRight w:val="0"/>
      <w:marTop w:val="0"/>
      <w:marBottom w:val="0"/>
      <w:divBdr>
        <w:top w:val="none" w:sz="0" w:space="0" w:color="auto"/>
        <w:left w:val="none" w:sz="0" w:space="0" w:color="auto"/>
        <w:bottom w:val="none" w:sz="0" w:space="0" w:color="auto"/>
        <w:right w:val="none" w:sz="0" w:space="0" w:color="auto"/>
      </w:divBdr>
    </w:div>
    <w:div w:id="1364017179">
      <w:bodyDiv w:val="1"/>
      <w:marLeft w:val="0"/>
      <w:marRight w:val="0"/>
      <w:marTop w:val="0"/>
      <w:marBottom w:val="0"/>
      <w:divBdr>
        <w:top w:val="none" w:sz="0" w:space="0" w:color="auto"/>
        <w:left w:val="none" w:sz="0" w:space="0" w:color="auto"/>
        <w:bottom w:val="none" w:sz="0" w:space="0" w:color="auto"/>
        <w:right w:val="none" w:sz="0" w:space="0" w:color="auto"/>
      </w:divBdr>
    </w:div>
    <w:div w:id="1364162738">
      <w:bodyDiv w:val="1"/>
      <w:marLeft w:val="0"/>
      <w:marRight w:val="0"/>
      <w:marTop w:val="0"/>
      <w:marBottom w:val="0"/>
      <w:divBdr>
        <w:top w:val="none" w:sz="0" w:space="0" w:color="auto"/>
        <w:left w:val="none" w:sz="0" w:space="0" w:color="auto"/>
        <w:bottom w:val="none" w:sz="0" w:space="0" w:color="auto"/>
        <w:right w:val="none" w:sz="0" w:space="0" w:color="auto"/>
      </w:divBdr>
    </w:div>
    <w:div w:id="1365715817">
      <w:bodyDiv w:val="1"/>
      <w:marLeft w:val="0"/>
      <w:marRight w:val="0"/>
      <w:marTop w:val="0"/>
      <w:marBottom w:val="0"/>
      <w:divBdr>
        <w:top w:val="none" w:sz="0" w:space="0" w:color="auto"/>
        <w:left w:val="none" w:sz="0" w:space="0" w:color="auto"/>
        <w:bottom w:val="none" w:sz="0" w:space="0" w:color="auto"/>
        <w:right w:val="none" w:sz="0" w:space="0" w:color="auto"/>
      </w:divBdr>
    </w:div>
    <w:div w:id="1367441310">
      <w:bodyDiv w:val="1"/>
      <w:marLeft w:val="0"/>
      <w:marRight w:val="0"/>
      <w:marTop w:val="0"/>
      <w:marBottom w:val="0"/>
      <w:divBdr>
        <w:top w:val="none" w:sz="0" w:space="0" w:color="auto"/>
        <w:left w:val="none" w:sz="0" w:space="0" w:color="auto"/>
        <w:bottom w:val="none" w:sz="0" w:space="0" w:color="auto"/>
        <w:right w:val="none" w:sz="0" w:space="0" w:color="auto"/>
      </w:divBdr>
    </w:div>
    <w:div w:id="1368676150">
      <w:bodyDiv w:val="1"/>
      <w:marLeft w:val="0"/>
      <w:marRight w:val="0"/>
      <w:marTop w:val="0"/>
      <w:marBottom w:val="0"/>
      <w:divBdr>
        <w:top w:val="none" w:sz="0" w:space="0" w:color="auto"/>
        <w:left w:val="none" w:sz="0" w:space="0" w:color="auto"/>
        <w:bottom w:val="none" w:sz="0" w:space="0" w:color="auto"/>
        <w:right w:val="none" w:sz="0" w:space="0" w:color="auto"/>
      </w:divBdr>
    </w:div>
    <w:div w:id="1369183073">
      <w:bodyDiv w:val="1"/>
      <w:marLeft w:val="0"/>
      <w:marRight w:val="0"/>
      <w:marTop w:val="0"/>
      <w:marBottom w:val="0"/>
      <w:divBdr>
        <w:top w:val="none" w:sz="0" w:space="0" w:color="auto"/>
        <w:left w:val="none" w:sz="0" w:space="0" w:color="auto"/>
        <w:bottom w:val="none" w:sz="0" w:space="0" w:color="auto"/>
        <w:right w:val="none" w:sz="0" w:space="0" w:color="auto"/>
      </w:divBdr>
    </w:div>
    <w:div w:id="1369603641">
      <w:bodyDiv w:val="1"/>
      <w:marLeft w:val="0"/>
      <w:marRight w:val="0"/>
      <w:marTop w:val="0"/>
      <w:marBottom w:val="0"/>
      <w:divBdr>
        <w:top w:val="none" w:sz="0" w:space="0" w:color="auto"/>
        <w:left w:val="none" w:sz="0" w:space="0" w:color="auto"/>
        <w:bottom w:val="none" w:sz="0" w:space="0" w:color="auto"/>
        <w:right w:val="none" w:sz="0" w:space="0" w:color="auto"/>
      </w:divBdr>
    </w:div>
    <w:div w:id="1369722197">
      <w:bodyDiv w:val="1"/>
      <w:marLeft w:val="0"/>
      <w:marRight w:val="0"/>
      <w:marTop w:val="0"/>
      <w:marBottom w:val="0"/>
      <w:divBdr>
        <w:top w:val="none" w:sz="0" w:space="0" w:color="auto"/>
        <w:left w:val="none" w:sz="0" w:space="0" w:color="auto"/>
        <w:bottom w:val="none" w:sz="0" w:space="0" w:color="auto"/>
        <w:right w:val="none" w:sz="0" w:space="0" w:color="auto"/>
      </w:divBdr>
    </w:div>
    <w:div w:id="1374766638">
      <w:bodyDiv w:val="1"/>
      <w:marLeft w:val="0"/>
      <w:marRight w:val="0"/>
      <w:marTop w:val="0"/>
      <w:marBottom w:val="0"/>
      <w:divBdr>
        <w:top w:val="none" w:sz="0" w:space="0" w:color="auto"/>
        <w:left w:val="none" w:sz="0" w:space="0" w:color="auto"/>
        <w:bottom w:val="none" w:sz="0" w:space="0" w:color="auto"/>
        <w:right w:val="none" w:sz="0" w:space="0" w:color="auto"/>
      </w:divBdr>
    </w:div>
    <w:div w:id="1375812228">
      <w:bodyDiv w:val="1"/>
      <w:marLeft w:val="0"/>
      <w:marRight w:val="0"/>
      <w:marTop w:val="0"/>
      <w:marBottom w:val="0"/>
      <w:divBdr>
        <w:top w:val="none" w:sz="0" w:space="0" w:color="auto"/>
        <w:left w:val="none" w:sz="0" w:space="0" w:color="auto"/>
        <w:bottom w:val="none" w:sz="0" w:space="0" w:color="auto"/>
        <w:right w:val="none" w:sz="0" w:space="0" w:color="auto"/>
      </w:divBdr>
    </w:div>
    <w:div w:id="1375929600">
      <w:bodyDiv w:val="1"/>
      <w:marLeft w:val="0"/>
      <w:marRight w:val="0"/>
      <w:marTop w:val="0"/>
      <w:marBottom w:val="0"/>
      <w:divBdr>
        <w:top w:val="none" w:sz="0" w:space="0" w:color="auto"/>
        <w:left w:val="none" w:sz="0" w:space="0" w:color="auto"/>
        <w:bottom w:val="none" w:sz="0" w:space="0" w:color="auto"/>
        <w:right w:val="none" w:sz="0" w:space="0" w:color="auto"/>
      </w:divBdr>
    </w:div>
    <w:div w:id="1377048805">
      <w:bodyDiv w:val="1"/>
      <w:marLeft w:val="0"/>
      <w:marRight w:val="0"/>
      <w:marTop w:val="0"/>
      <w:marBottom w:val="0"/>
      <w:divBdr>
        <w:top w:val="none" w:sz="0" w:space="0" w:color="auto"/>
        <w:left w:val="none" w:sz="0" w:space="0" w:color="auto"/>
        <w:bottom w:val="none" w:sz="0" w:space="0" w:color="auto"/>
        <w:right w:val="none" w:sz="0" w:space="0" w:color="auto"/>
      </w:divBdr>
    </w:div>
    <w:div w:id="1378045488">
      <w:bodyDiv w:val="1"/>
      <w:marLeft w:val="0"/>
      <w:marRight w:val="0"/>
      <w:marTop w:val="0"/>
      <w:marBottom w:val="0"/>
      <w:divBdr>
        <w:top w:val="none" w:sz="0" w:space="0" w:color="auto"/>
        <w:left w:val="none" w:sz="0" w:space="0" w:color="auto"/>
        <w:bottom w:val="none" w:sz="0" w:space="0" w:color="auto"/>
        <w:right w:val="none" w:sz="0" w:space="0" w:color="auto"/>
      </w:divBdr>
    </w:div>
    <w:div w:id="1380741966">
      <w:bodyDiv w:val="1"/>
      <w:marLeft w:val="0"/>
      <w:marRight w:val="0"/>
      <w:marTop w:val="0"/>
      <w:marBottom w:val="0"/>
      <w:divBdr>
        <w:top w:val="none" w:sz="0" w:space="0" w:color="auto"/>
        <w:left w:val="none" w:sz="0" w:space="0" w:color="auto"/>
        <w:bottom w:val="none" w:sz="0" w:space="0" w:color="auto"/>
        <w:right w:val="none" w:sz="0" w:space="0" w:color="auto"/>
      </w:divBdr>
    </w:div>
    <w:div w:id="1382095946">
      <w:bodyDiv w:val="1"/>
      <w:marLeft w:val="0"/>
      <w:marRight w:val="0"/>
      <w:marTop w:val="0"/>
      <w:marBottom w:val="0"/>
      <w:divBdr>
        <w:top w:val="none" w:sz="0" w:space="0" w:color="auto"/>
        <w:left w:val="none" w:sz="0" w:space="0" w:color="auto"/>
        <w:bottom w:val="none" w:sz="0" w:space="0" w:color="auto"/>
        <w:right w:val="none" w:sz="0" w:space="0" w:color="auto"/>
      </w:divBdr>
    </w:div>
    <w:div w:id="1385763176">
      <w:bodyDiv w:val="1"/>
      <w:marLeft w:val="0"/>
      <w:marRight w:val="0"/>
      <w:marTop w:val="0"/>
      <w:marBottom w:val="0"/>
      <w:divBdr>
        <w:top w:val="none" w:sz="0" w:space="0" w:color="auto"/>
        <w:left w:val="none" w:sz="0" w:space="0" w:color="auto"/>
        <w:bottom w:val="none" w:sz="0" w:space="0" w:color="auto"/>
        <w:right w:val="none" w:sz="0" w:space="0" w:color="auto"/>
      </w:divBdr>
    </w:div>
    <w:div w:id="1385911164">
      <w:bodyDiv w:val="1"/>
      <w:marLeft w:val="0"/>
      <w:marRight w:val="0"/>
      <w:marTop w:val="0"/>
      <w:marBottom w:val="0"/>
      <w:divBdr>
        <w:top w:val="none" w:sz="0" w:space="0" w:color="auto"/>
        <w:left w:val="none" w:sz="0" w:space="0" w:color="auto"/>
        <w:bottom w:val="none" w:sz="0" w:space="0" w:color="auto"/>
        <w:right w:val="none" w:sz="0" w:space="0" w:color="auto"/>
      </w:divBdr>
    </w:div>
    <w:div w:id="1386297302">
      <w:bodyDiv w:val="1"/>
      <w:marLeft w:val="0"/>
      <w:marRight w:val="0"/>
      <w:marTop w:val="0"/>
      <w:marBottom w:val="0"/>
      <w:divBdr>
        <w:top w:val="none" w:sz="0" w:space="0" w:color="auto"/>
        <w:left w:val="none" w:sz="0" w:space="0" w:color="auto"/>
        <w:bottom w:val="none" w:sz="0" w:space="0" w:color="auto"/>
        <w:right w:val="none" w:sz="0" w:space="0" w:color="auto"/>
      </w:divBdr>
    </w:div>
    <w:div w:id="1386687113">
      <w:bodyDiv w:val="1"/>
      <w:marLeft w:val="0"/>
      <w:marRight w:val="0"/>
      <w:marTop w:val="0"/>
      <w:marBottom w:val="0"/>
      <w:divBdr>
        <w:top w:val="none" w:sz="0" w:space="0" w:color="auto"/>
        <w:left w:val="none" w:sz="0" w:space="0" w:color="auto"/>
        <w:bottom w:val="none" w:sz="0" w:space="0" w:color="auto"/>
        <w:right w:val="none" w:sz="0" w:space="0" w:color="auto"/>
      </w:divBdr>
    </w:div>
    <w:div w:id="1386753136">
      <w:bodyDiv w:val="1"/>
      <w:marLeft w:val="0"/>
      <w:marRight w:val="0"/>
      <w:marTop w:val="0"/>
      <w:marBottom w:val="0"/>
      <w:divBdr>
        <w:top w:val="none" w:sz="0" w:space="0" w:color="auto"/>
        <w:left w:val="none" w:sz="0" w:space="0" w:color="auto"/>
        <w:bottom w:val="none" w:sz="0" w:space="0" w:color="auto"/>
        <w:right w:val="none" w:sz="0" w:space="0" w:color="auto"/>
      </w:divBdr>
    </w:div>
    <w:div w:id="1389457135">
      <w:bodyDiv w:val="1"/>
      <w:marLeft w:val="0"/>
      <w:marRight w:val="0"/>
      <w:marTop w:val="0"/>
      <w:marBottom w:val="0"/>
      <w:divBdr>
        <w:top w:val="none" w:sz="0" w:space="0" w:color="auto"/>
        <w:left w:val="none" w:sz="0" w:space="0" w:color="auto"/>
        <w:bottom w:val="none" w:sz="0" w:space="0" w:color="auto"/>
        <w:right w:val="none" w:sz="0" w:space="0" w:color="auto"/>
      </w:divBdr>
    </w:div>
    <w:div w:id="1389764511">
      <w:bodyDiv w:val="1"/>
      <w:marLeft w:val="0"/>
      <w:marRight w:val="0"/>
      <w:marTop w:val="0"/>
      <w:marBottom w:val="0"/>
      <w:divBdr>
        <w:top w:val="none" w:sz="0" w:space="0" w:color="auto"/>
        <w:left w:val="none" w:sz="0" w:space="0" w:color="auto"/>
        <w:bottom w:val="none" w:sz="0" w:space="0" w:color="auto"/>
        <w:right w:val="none" w:sz="0" w:space="0" w:color="auto"/>
      </w:divBdr>
    </w:div>
    <w:div w:id="1389912729">
      <w:bodyDiv w:val="1"/>
      <w:marLeft w:val="0"/>
      <w:marRight w:val="0"/>
      <w:marTop w:val="0"/>
      <w:marBottom w:val="0"/>
      <w:divBdr>
        <w:top w:val="none" w:sz="0" w:space="0" w:color="auto"/>
        <w:left w:val="none" w:sz="0" w:space="0" w:color="auto"/>
        <w:bottom w:val="none" w:sz="0" w:space="0" w:color="auto"/>
        <w:right w:val="none" w:sz="0" w:space="0" w:color="auto"/>
      </w:divBdr>
    </w:div>
    <w:div w:id="1391689201">
      <w:bodyDiv w:val="1"/>
      <w:marLeft w:val="0"/>
      <w:marRight w:val="0"/>
      <w:marTop w:val="0"/>
      <w:marBottom w:val="0"/>
      <w:divBdr>
        <w:top w:val="none" w:sz="0" w:space="0" w:color="auto"/>
        <w:left w:val="none" w:sz="0" w:space="0" w:color="auto"/>
        <w:bottom w:val="none" w:sz="0" w:space="0" w:color="auto"/>
        <w:right w:val="none" w:sz="0" w:space="0" w:color="auto"/>
      </w:divBdr>
    </w:div>
    <w:div w:id="1391999524">
      <w:bodyDiv w:val="1"/>
      <w:marLeft w:val="0"/>
      <w:marRight w:val="0"/>
      <w:marTop w:val="0"/>
      <w:marBottom w:val="0"/>
      <w:divBdr>
        <w:top w:val="none" w:sz="0" w:space="0" w:color="auto"/>
        <w:left w:val="none" w:sz="0" w:space="0" w:color="auto"/>
        <w:bottom w:val="none" w:sz="0" w:space="0" w:color="auto"/>
        <w:right w:val="none" w:sz="0" w:space="0" w:color="auto"/>
      </w:divBdr>
    </w:div>
    <w:div w:id="1392191769">
      <w:bodyDiv w:val="1"/>
      <w:marLeft w:val="0"/>
      <w:marRight w:val="0"/>
      <w:marTop w:val="0"/>
      <w:marBottom w:val="0"/>
      <w:divBdr>
        <w:top w:val="none" w:sz="0" w:space="0" w:color="auto"/>
        <w:left w:val="none" w:sz="0" w:space="0" w:color="auto"/>
        <w:bottom w:val="none" w:sz="0" w:space="0" w:color="auto"/>
        <w:right w:val="none" w:sz="0" w:space="0" w:color="auto"/>
      </w:divBdr>
    </w:div>
    <w:div w:id="1392272818">
      <w:bodyDiv w:val="1"/>
      <w:marLeft w:val="0"/>
      <w:marRight w:val="0"/>
      <w:marTop w:val="0"/>
      <w:marBottom w:val="0"/>
      <w:divBdr>
        <w:top w:val="none" w:sz="0" w:space="0" w:color="auto"/>
        <w:left w:val="none" w:sz="0" w:space="0" w:color="auto"/>
        <w:bottom w:val="none" w:sz="0" w:space="0" w:color="auto"/>
        <w:right w:val="none" w:sz="0" w:space="0" w:color="auto"/>
      </w:divBdr>
    </w:div>
    <w:div w:id="1394037910">
      <w:bodyDiv w:val="1"/>
      <w:marLeft w:val="0"/>
      <w:marRight w:val="0"/>
      <w:marTop w:val="0"/>
      <w:marBottom w:val="0"/>
      <w:divBdr>
        <w:top w:val="none" w:sz="0" w:space="0" w:color="auto"/>
        <w:left w:val="none" w:sz="0" w:space="0" w:color="auto"/>
        <w:bottom w:val="none" w:sz="0" w:space="0" w:color="auto"/>
        <w:right w:val="none" w:sz="0" w:space="0" w:color="auto"/>
      </w:divBdr>
    </w:div>
    <w:div w:id="1395010421">
      <w:bodyDiv w:val="1"/>
      <w:marLeft w:val="0"/>
      <w:marRight w:val="0"/>
      <w:marTop w:val="0"/>
      <w:marBottom w:val="0"/>
      <w:divBdr>
        <w:top w:val="none" w:sz="0" w:space="0" w:color="auto"/>
        <w:left w:val="none" w:sz="0" w:space="0" w:color="auto"/>
        <w:bottom w:val="none" w:sz="0" w:space="0" w:color="auto"/>
        <w:right w:val="none" w:sz="0" w:space="0" w:color="auto"/>
      </w:divBdr>
    </w:div>
    <w:div w:id="1396009552">
      <w:bodyDiv w:val="1"/>
      <w:marLeft w:val="0"/>
      <w:marRight w:val="0"/>
      <w:marTop w:val="0"/>
      <w:marBottom w:val="0"/>
      <w:divBdr>
        <w:top w:val="none" w:sz="0" w:space="0" w:color="auto"/>
        <w:left w:val="none" w:sz="0" w:space="0" w:color="auto"/>
        <w:bottom w:val="none" w:sz="0" w:space="0" w:color="auto"/>
        <w:right w:val="none" w:sz="0" w:space="0" w:color="auto"/>
      </w:divBdr>
    </w:div>
    <w:div w:id="1396316029">
      <w:bodyDiv w:val="1"/>
      <w:marLeft w:val="0"/>
      <w:marRight w:val="0"/>
      <w:marTop w:val="0"/>
      <w:marBottom w:val="0"/>
      <w:divBdr>
        <w:top w:val="none" w:sz="0" w:space="0" w:color="auto"/>
        <w:left w:val="none" w:sz="0" w:space="0" w:color="auto"/>
        <w:bottom w:val="none" w:sz="0" w:space="0" w:color="auto"/>
        <w:right w:val="none" w:sz="0" w:space="0" w:color="auto"/>
      </w:divBdr>
    </w:div>
    <w:div w:id="1397165305">
      <w:bodyDiv w:val="1"/>
      <w:marLeft w:val="0"/>
      <w:marRight w:val="0"/>
      <w:marTop w:val="0"/>
      <w:marBottom w:val="0"/>
      <w:divBdr>
        <w:top w:val="none" w:sz="0" w:space="0" w:color="auto"/>
        <w:left w:val="none" w:sz="0" w:space="0" w:color="auto"/>
        <w:bottom w:val="none" w:sz="0" w:space="0" w:color="auto"/>
        <w:right w:val="none" w:sz="0" w:space="0" w:color="auto"/>
      </w:divBdr>
    </w:div>
    <w:div w:id="1397555865">
      <w:bodyDiv w:val="1"/>
      <w:marLeft w:val="0"/>
      <w:marRight w:val="0"/>
      <w:marTop w:val="0"/>
      <w:marBottom w:val="0"/>
      <w:divBdr>
        <w:top w:val="none" w:sz="0" w:space="0" w:color="auto"/>
        <w:left w:val="none" w:sz="0" w:space="0" w:color="auto"/>
        <w:bottom w:val="none" w:sz="0" w:space="0" w:color="auto"/>
        <w:right w:val="none" w:sz="0" w:space="0" w:color="auto"/>
      </w:divBdr>
    </w:div>
    <w:div w:id="1398285319">
      <w:bodyDiv w:val="1"/>
      <w:marLeft w:val="0"/>
      <w:marRight w:val="0"/>
      <w:marTop w:val="0"/>
      <w:marBottom w:val="0"/>
      <w:divBdr>
        <w:top w:val="none" w:sz="0" w:space="0" w:color="auto"/>
        <w:left w:val="none" w:sz="0" w:space="0" w:color="auto"/>
        <w:bottom w:val="none" w:sz="0" w:space="0" w:color="auto"/>
        <w:right w:val="none" w:sz="0" w:space="0" w:color="auto"/>
      </w:divBdr>
    </w:div>
    <w:div w:id="1399547292">
      <w:bodyDiv w:val="1"/>
      <w:marLeft w:val="0"/>
      <w:marRight w:val="0"/>
      <w:marTop w:val="0"/>
      <w:marBottom w:val="0"/>
      <w:divBdr>
        <w:top w:val="none" w:sz="0" w:space="0" w:color="auto"/>
        <w:left w:val="none" w:sz="0" w:space="0" w:color="auto"/>
        <w:bottom w:val="none" w:sz="0" w:space="0" w:color="auto"/>
        <w:right w:val="none" w:sz="0" w:space="0" w:color="auto"/>
      </w:divBdr>
    </w:div>
    <w:div w:id="1399815562">
      <w:bodyDiv w:val="1"/>
      <w:marLeft w:val="0"/>
      <w:marRight w:val="0"/>
      <w:marTop w:val="0"/>
      <w:marBottom w:val="0"/>
      <w:divBdr>
        <w:top w:val="none" w:sz="0" w:space="0" w:color="auto"/>
        <w:left w:val="none" w:sz="0" w:space="0" w:color="auto"/>
        <w:bottom w:val="none" w:sz="0" w:space="0" w:color="auto"/>
        <w:right w:val="none" w:sz="0" w:space="0" w:color="auto"/>
      </w:divBdr>
    </w:div>
    <w:div w:id="1400445921">
      <w:bodyDiv w:val="1"/>
      <w:marLeft w:val="0"/>
      <w:marRight w:val="0"/>
      <w:marTop w:val="0"/>
      <w:marBottom w:val="0"/>
      <w:divBdr>
        <w:top w:val="none" w:sz="0" w:space="0" w:color="auto"/>
        <w:left w:val="none" w:sz="0" w:space="0" w:color="auto"/>
        <w:bottom w:val="none" w:sz="0" w:space="0" w:color="auto"/>
        <w:right w:val="none" w:sz="0" w:space="0" w:color="auto"/>
      </w:divBdr>
    </w:div>
    <w:div w:id="1400447458">
      <w:bodyDiv w:val="1"/>
      <w:marLeft w:val="0"/>
      <w:marRight w:val="0"/>
      <w:marTop w:val="0"/>
      <w:marBottom w:val="0"/>
      <w:divBdr>
        <w:top w:val="none" w:sz="0" w:space="0" w:color="auto"/>
        <w:left w:val="none" w:sz="0" w:space="0" w:color="auto"/>
        <w:bottom w:val="none" w:sz="0" w:space="0" w:color="auto"/>
        <w:right w:val="none" w:sz="0" w:space="0" w:color="auto"/>
      </w:divBdr>
    </w:div>
    <w:div w:id="1400637398">
      <w:bodyDiv w:val="1"/>
      <w:marLeft w:val="0"/>
      <w:marRight w:val="0"/>
      <w:marTop w:val="0"/>
      <w:marBottom w:val="0"/>
      <w:divBdr>
        <w:top w:val="none" w:sz="0" w:space="0" w:color="auto"/>
        <w:left w:val="none" w:sz="0" w:space="0" w:color="auto"/>
        <w:bottom w:val="none" w:sz="0" w:space="0" w:color="auto"/>
        <w:right w:val="none" w:sz="0" w:space="0" w:color="auto"/>
      </w:divBdr>
    </w:div>
    <w:div w:id="1400708945">
      <w:bodyDiv w:val="1"/>
      <w:marLeft w:val="0"/>
      <w:marRight w:val="0"/>
      <w:marTop w:val="0"/>
      <w:marBottom w:val="0"/>
      <w:divBdr>
        <w:top w:val="none" w:sz="0" w:space="0" w:color="auto"/>
        <w:left w:val="none" w:sz="0" w:space="0" w:color="auto"/>
        <w:bottom w:val="none" w:sz="0" w:space="0" w:color="auto"/>
        <w:right w:val="none" w:sz="0" w:space="0" w:color="auto"/>
      </w:divBdr>
    </w:div>
    <w:div w:id="1400984840">
      <w:bodyDiv w:val="1"/>
      <w:marLeft w:val="0"/>
      <w:marRight w:val="0"/>
      <w:marTop w:val="0"/>
      <w:marBottom w:val="0"/>
      <w:divBdr>
        <w:top w:val="none" w:sz="0" w:space="0" w:color="auto"/>
        <w:left w:val="none" w:sz="0" w:space="0" w:color="auto"/>
        <w:bottom w:val="none" w:sz="0" w:space="0" w:color="auto"/>
        <w:right w:val="none" w:sz="0" w:space="0" w:color="auto"/>
      </w:divBdr>
    </w:div>
    <w:div w:id="1406027279">
      <w:bodyDiv w:val="1"/>
      <w:marLeft w:val="0"/>
      <w:marRight w:val="0"/>
      <w:marTop w:val="0"/>
      <w:marBottom w:val="0"/>
      <w:divBdr>
        <w:top w:val="none" w:sz="0" w:space="0" w:color="auto"/>
        <w:left w:val="none" w:sz="0" w:space="0" w:color="auto"/>
        <w:bottom w:val="none" w:sz="0" w:space="0" w:color="auto"/>
        <w:right w:val="none" w:sz="0" w:space="0" w:color="auto"/>
      </w:divBdr>
    </w:div>
    <w:div w:id="1406413344">
      <w:bodyDiv w:val="1"/>
      <w:marLeft w:val="0"/>
      <w:marRight w:val="0"/>
      <w:marTop w:val="0"/>
      <w:marBottom w:val="0"/>
      <w:divBdr>
        <w:top w:val="none" w:sz="0" w:space="0" w:color="auto"/>
        <w:left w:val="none" w:sz="0" w:space="0" w:color="auto"/>
        <w:bottom w:val="none" w:sz="0" w:space="0" w:color="auto"/>
        <w:right w:val="none" w:sz="0" w:space="0" w:color="auto"/>
      </w:divBdr>
    </w:div>
    <w:div w:id="1407142819">
      <w:bodyDiv w:val="1"/>
      <w:marLeft w:val="0"/>
      <w:marRight w:val="0"/>
      <w:marTop w:val="0"/>
      <w:marBottom w:val="0"/>
      <w:divBdr>
        <w:top w:val="none" w:sz="0" w:space="0" w:color="auto"/>
        <w:left w:val="none" w:sz="0" w:space="0" w:color="auto"/>
        <w:bottom w:val="none" w:sz="0" w:space="0" w:color="auto"/>
        <w:right w:val="none" w:sz="0" w:space="0" w:color="auto"/>
      </w:divBdr>
    </w:div>
    <w:div w:id="1412779165">
      <w:bodyDiv w:val="1"/>
      <w:marLeft w:val="0"/>
      <w:marRight w:val="0"/>
      <w:marTop w:val="0"/>
      <w:marBottom w:val="0"/>
      <w:divBdr>
        <w:top w:val="none" w:sz="0" w:space="0" w:color="auto"/>
        <w:left w:val="none" w:sz="0" w:space="0" w:color="auto"/>
        <w:bottom w:val="none" w:sz="0" w:space="0" w:color="auto"/>
        <w:right w:val="none" w:sz="0" w:space="0" w:color="auto"/>
      </w:divBdr>
    </w:div>
    <w:div w:id="1412848552">
      <w:bodyDiv w:val="1"/>
      <w:marLeft w:val="0"/>
      <w:marRight w:val="0"/>
      <w:marTop w:val="0"/>
      <w:marBottom w:val="0"/>
      <w:divBdr>
        <w:top w:val="none" w:sz="0" w:space="0" w:color="auto"/>
        <w:left w:val="none" w:sz="0" w:space="0" w:color="auto"/>
        <w:bottom w:val="none" w:sz="0" w:space="0" w:color="auto"/>
        <w:right w:val="none" w:sz="0" w:space="0" w:color="auto"/>
      </w:divBdr>
    </w:div>
    <w:div w:id="1413042010">
      <w:bodyDiv w:val="1"/>
      <w:marLeft w:val="0"/>
      <w:marRight w:val="0"/>
      <w:marTop w:val="0"/>
      <w:marBottom w:val="0"/>
      <w:divBdr>
        <w:top w:val="none" w:sz="0" w:space="0" w:color="auto"/>
        <w:left w:val="none" w:sz="0" w:space="0" w:color="auto"/>
        <w:bottom w:val="none" w:sz="0" w:space="0" w:color="auto"/>
        <w:right w:val="none" w:sz="0" w:space="0" w:color="auto"/>
      </w:divBdr>
    </w:div>
    <w:div w:id="1415274966">
      <w:bodyDiv w:val="1"/>
      <w:marLeft w:val="0"/>
      <w:marRight w:val="0"/>
      <w:marTop w:val="0"/>
      <w:marBottom w:val="0"/>
      <w:divBdr>
        <w:top w:val="none" w:sz="0" w:space="0" w:color="auto"/>
        <w:left w:val="none" w:sz="0" w:space="0" w:color="auto"/>
        <w:bottom w:val="none" w:sz="0" w:space="0" w:color="auto"/>
        <w:right w:val="none" w:sz="0" w:space="0" w:color="auto"/>
      </w:divBdr>
    </w:div>
    <w:div w:id="1416631063">
      <w:bodyDiv w:val="1"/>
      <w:marLeft w:val="0"/>
      <w:marRight w:val="0"/>
      <w:marTop w:val="0"/>
      <w:marBottom w:val="0"/>
      <w:divBdr>
        <w:top w:val="none" w:sz="0" w:space="0" w:color="auto"/>
        <w:left w:val="none" w:sz="0" w:space="0" w:color="auto"/>
        <w:bottom w:val="none" w:sz="0" w:space="0" w:color="auto"/>
        <w:right w:val="none" w:sz="0" w:space="0" w:color="auto"/>
      </w:divBdr>
    </w:div>
    <w:div w:id="1418985515">
      <w:bodyDiv w:val="1"/>
      <w:marLeft w:val="0"/>
      <w:marRight w:val="0"/>
      <w:marTop w:val="0"/>
      <w:marBottom w:val="0"/>
      <w:divBdr>
        <w:top w:val="none" w:sz="0" w:space="0" w:color="auto"/>
        <w:left w:val="none" w:sz="0" w:space="0" w:color="auto"/>
        <w:bottom w:val="none" w:sz="0" w:space="0" w:color="auto"/>
        <w:right w:val="none" w:sz="0" w:space="0" w:color="auto"/>
      </w:divBdr>
    </w:div>
    <w:div w:id="1419400623">
      <w:bodyDiv w:val="1"/>
      <w:marLeft w:val="0"/>
      <w:marRight w:val="0"/>
      <w:marTop w:val="0"/>
      <w:marBottom w:val="0"/>
      <w:divBdr>
        <w:top w:val="none" w:sz="0" w:space="0" w:color="auto"/>
        <w:left w:val="none" w:sz="0" w:space="0" w:color="auto"/>
        <w:bottom w:val="none" w:sz="0" w:space="0" w:color="auto"/>
        <w:right w:val="none" w:sz="0" w:space="0" w:color="auto"/>
      </w:divBdr>
    </w:div>
    <w:div w:id="1419908316">
      <w:bodyDiv w:val="1"/>
      <w:marLeft w:val="0"/>
      <w:marRight w:val="0"/>
      <w:marTop w:val="0"/>
      <w:marBottom w:val="0"/>
      <w:divBdr>
        <w:top w:val="none" w:sz="0" w:space="0" w:color="auto"/>
        <w:left w:val="none" w:sz="0" w:space="0" w:color="auto"/>
        <w:bottom w:val="none" w:sz="0" w:space="0" w:color="auto"/>
        <w:right w:val="none" w:sz="0" w:space="0" w:color="auto"/>
      </w:divBdr>
    </w:div>
    <w:div w:id="1420520061">
      <w:bodyDiv w:val="1"/>
      <w:marLeft w:val="0"/>
      <w:marRight w:val="0"/>
      <w:marTop w:val="0"/>
      <w:marBottom w:val="0"/>
      <w:divBdr>
        <w:top w:val="none" w:sz="0" w:space="0" w:color="auto"/>
        <w:left w:val="none" w:sz="0" w:space="0" w:color="auto"/>
        <w:bottom w:val="none" w:sz="0" w:space="0" w:color="auto"/>
        <w:right w:val="none" w:sz="0" w:space="0" w:color="auto"/>
      </w:divBdr>
    </w:div>
    <w:div w:id="1421609626">
      <w:bodyDiv w:val="1"/>
      <w:marLeft w:val="0"/>
      <w:marRight w:val="0"/>
      <w:marTop w:val="0"/>
      <w:marBottom w:val="0"/>
      <w:divBdr>
        <w:top w:val="none" w:sz="0" w:space="0" w:color="auto"/>
        <w:left w:val="none" w:sz="0" w:space="0" w:color="auto"/>
        <w:bottom w:val="none" w:sz="0" w:space="0" w:color="auto"/>
        <w:right w:val="none" w:sz="0" w:space="0" w:color="auto"/>
      </w:divBdr>
    </w:div>
    <w:div w:id="1423143880">
      <w:bodyDiv w:val="1"/>
      <w:marLeft w:val="0"/>
      <w:marRight w:val="0"/>
      <w:marTop w:val="0"/>
      <w:marBottom w:val="0"/>
      <w:divBdr>
        <w:top w:val="none" w:sz="0" w:space="0" w:color="auto"/>
        <w:left w:val="none" w:sz="0" w:space="0" w:color="auto"/>
        <w:bottom w:val="none" w:sz="0" w:space="0" w:color="auto"/>
        <w:right w:val="none" w:sz="0" w:space="0" w:color="auto"/>
      </w:divBdr>
    </w:div>
    <w:div w:id="1423451612">
      <w:bodyDiv w:val="1"/>
      <w:marLeft w:val="0"/>
      <w:marRight w:val="0"/>
      <w:marTop w:val="0"/>
      <w:marBottom w:val="0"/>
      <w:divBdr>
        <w:top w:val="none" w:sz="0" w:space="0" w:color="auto"/>
        <w:left w:val="none" w:sz="0" w:space="0" w:color="auto"/>
        <w:bottom w:val="none" w:sz="0" w:space="0" w:color="auto"/>
        <w:right w:val="none" w:sz="0" w:space="0" w:color="auto"/>
      </w:divBdr>
    </w:div>
    <w:div w:id="1423456304">
      <w:bodyDiv w:val="1"/>
      <w:marLeft w:val="0"/>
      <w:marRight w:val="0"/>
      <w:marTop w:val="0"/>
      <w:marBottom w:val="0"/>
      <w:divBdr>
        <w:top w:val="none" w:sz="0" w:space="0" w:color="auto"/>
        <w:left w:val="none" w:sz="0" w:space="0" w:color="auto"/>
        <w:bottom w:val="none" w:sz="0" w:space="0" w:color="auto"/>
        <w:right w:val="none" w:sz="0" w:space="0" w:color="auto"/>
      </w:divBdr>
    </w:div>
    <w:div w:id="1423913212">
      <w:bodyDiv w:val="1"/>
      <w:marLeft w:val="0"/>
      <w:marRight w:val="0"/>
      <w:marTop w:val="0"/>
      <w:marBottom w:val="0"/>
      <w:divBdr>
        <w:top w:val="none" w:sz="0" w:space="0" w:color="auto"/>
        <w:left w:val="none" w:sz="0" w:space="0" w:color="auto"/>
        <w:bottom w:val="none" w:sz="0" w:space="0" w:color="auto"/>
        <w:right w:val="none" w:sz="0" w:space="0" w:color="auto"/>
      </w:divBdr>
    </w:div>
    <w:div w:id="1426729547">
      <w:bodyDiv w:val="1"/>
      <w:marLeft w:val="0"/>
      <w:marRight w:val="0"/>
      <w:marTop w:val="0"/>
      <w:marBottom w:val="0"/>
      <w:divBdr>
        <w:top w:val="none" w:sz="0" w:space="0" w:color="auto"/>
        <w:left w:val="none" w:sz="0" w:space="0" w:color="auto"/>
        <w:bottom w:val="none" w:sz="0" w:space="0" w:color="auto"/>
        <w:right w:val="none" w:sz="0" w:space="0" w:color="auto"/>
      </w:divBdr>
    </w:div>
    <w:div w:id="1427919647">
      <w:bodyDiv w:val="1"/>
      <w:marLeft w:val="0"/>
      <w:marRight w:val="0"/>
      <w:marTop w:val="0"/>
      <w:marBottom w:val="0"/>
      <w:divBdr>
        <w:top w:val="none" w:sz="0" w:space="0" w:color="auto"/>
        <w:left w:val="none" w:sz="0" w:space="0" w:color="auto"/>
        <w:bottom w:val="none" w:sz="0" w:space="0" w:color="auto"/>
        <w:right w:val="none" w:sz="0" w:space="0" w:color="auto"/>
      </w:divBdr>
    </w:div>
    <w:div w:id="1428116262">
      <w:bodyDiv w:val="1"/>
      <w:marLeft w:val="0"/>
      <w:marRight w:val="0"/>
      <w:marTop w:val="0"/>
      <w:marBottom w:val="0"/>
      <w:divBdr>
        <w:top w:val="none" w:sz="0" w:space="0" w:color="auto"/>
        <w:left w:val="none" w:sz="0" w:space="0" w:color="auto"/>
        <w:bottom w:val="none" w:sz="0" w:space="0" w:color="auto"/>
        <w:right w:val="none" w:sz="0" w:space="0" w:color="auto"/>
      </w:divBdr>
    </w:div>
    <w:div w:id="1428189772">
      <w:bodyDiv w:val="1"/>
      <w:marLeft w:val="0"/>
      <w:marRight w:val="0"/>
      <w:marTop w:val="0"/>
      <w:marBottom w:val="0"/>
      <w:divBdr>
        <w:top w:val="none" w:sz="0" w:space="0" w:color="auto"/>
        <w:left w:val="none" w:sz="0" w:space="0" w:color="auto"/>
        <w:bottom w:val="none" w:sz="0" w:space="0" w:color="auto"/>
        <w:right w:val="none" w:sz="0" w:space="0" w:color="auto"/>
      </w:divBdr>
    </w:div>
    <w:div w:id="1429083890">
      <w:bodyDiv w:val="1"/>
      <w:marLeft w:val="0"/>
      <w:marRight w:val="0"/>
      <w:marTop w:val="0"/>
      <w:marBottom w:val="0"/>
      <w:divBdr>
        <w:top w:val="none" w:sz="0" w:space="0" w:color="auto"/>
        <w:left w:val="none" w:sz="0" w:space="0" w:color="auto"/>
        <w:bottom w:val="none" w:sz="0" w:space="0" w:color="auto"/>
        <w:right w:val="none" w:sz="0" w:space="0" w:color="auto"/>
      </w:divBdr>
    </w:div>
    <w:div w:id="1429695437">
      <w:bodyDiv w:val="1"/>
      <w:marLeft w:val="0"/>
      <w:marRight w:val="0"/>
      <w:marTop w:val="0"/>
      <w:marBottom w:val="0"/>
      <w:divBdr>
        <w:top w:val="none" w:sz="0" w:space="0" w:color="auto"/>
        <w:left w:val="none" w:sz="0" w:space="0" w:color="auto"/>
        <w:bottom w:val="none" w:sz="0" w:space="0" w:color="auto"/>
        <w:right w:val="none" w:sz="0" w:space="0" w:color="auto"/>
      </w:divBdr>
    </w:div>
    <w:div w:id="1429885342">
      <w:bodyDiv w:val="1"/>
      <w:marLeft w:val="0"/>
      <w:marRight w:val="0"/>
      <w:marTop w:val="0"/>
      <w:marBottom w:val="0"/>
      <w:divBdr>
        <w:top w:val="none" w:sz="0" w:space="0" w:color="auto"/>
        <w:left w:val="none" w:sz="0" w:space="0" w:color="auto"/>
        <w:bottom w:val="none" w:sz="0" w:space="0" w:color="auto"/>
        <w:right w:val="none" w:sz="0" w:space="0" w:color="auto"/>
      </w:divBdr>
    </w:div>
    <w:div w:id="1431000463">
      <w:bodyDiv w:val="1"/>
      <w:marLeft w:val="0"/>
      <w:marRight w:val="0"/>
      <w:marTop w:val="0"/>
      <w:marBottom w:val="0"/>
      <w:divBdr>
        <w:top w:val="none" w:sz="0" w:space="0" w:color="auto"/>
        <w:left w:val="none" w:sz="0" w:space="0" w:color="auto"/>
        <w:bottom w:val="none" w:sz="0" w:space="0" w:color="auto"/>
        <w:right w:val="none" w:sz="0" w:space="0" w:color="auto"/>
      </w:divBdr>
    </w:div>
    <w:div w:id="1431244553">
      <w:bodyDiv w:val="1"/>
      <w:marLeft w:val="0"/>
      <w:marRight w:val="0"/>
      <w:marTop w:val="0"/>
      <w:marBottom w:val="0"/>
      <w:divBdr>
        <w:top w:val="none" w:sz="0" w:space="0" w:color="auto"/>
        <w:left w:val="none" w:sz="0" w:space="0" w:color="auto"/>
        <w:bottom w:val="none" w:sz="0" w:space="0" w:color="auto"/>
        <w:right w:val="none" w:sz="0" w:space="0" w:color="auto"/>
      </w:divBdr>
    </w:div>
    <w:div w:id="1431393802">
      <w:bodyDiv w:val="1"/>
      <w:marLeft w:val="0"/>
      <w:marRight w:val="0"/>
      <w:marTop w:val="0"/>
      <w:marBottom w:val="0"/>
      <w:divBdr>
        <w:top w:val="none" w:sz="0" w:space="0" w:color="auto"/>
        <w:left w:val="none" w:sz="0" w:space="0" w:color="auto"/>
        <w:bottom w:val="none" w:sz="0" w:space="0" w:color="auto"/>
        <w:right w:val="none" w:sz="0" w:space="0" w:color="auto"/>
      </w:divBdr>
    </w:div>
    <w:div w:id="1431581486">
      <w:bodyDiv w:val="1"/>
      <w:marLeft w:val="0"/>
      <w:marRight w:val="0"/>
      <w:marTop w:val="0"/>
      <w:marBottom w:val="0"/>
      <w:divBdr>
        <w:top w:val="none" w:sz="0" w:space="0" w:color="auto"/>
        <w:left w:val="none" w:sz="0" w:space="0" w:color="auto"/>
        <w:bottom w:val="none" w:sz="0" w:space="0" w:color="auto"/>
        <w:right w:val="none" w:sz="0" w:space="0" w:color="auto"/>
      </w:divBdr>
    </w:div>
    <w:div w:id="1432704158">
      <w:bodyDiv w:val="1"/>
      <w:marLeft w:val="0"/>
      <w:marRight w:val="0"/>
      <w:marTop w:val="0"/>
      <w:marBottom w:val="0"/>
      <w:divBdr>
        <w:top w:val="none" w:sz="0" w:space="0" w:color="auto"/>
        <w:left w:val="none" w:sz="0" w:space="0" w:color="auto"/>
        <w:bottom w:val="none" w:sz="0" w:space="0" w:color="auto"/>
        <w:right w:val="none" w:sz="0" w:space="0" w:color="auto"/>
      </w:divBdr>
    </w:div>
    <w:div w:id="1433207030">
      <w:bodyDiv w:val="1"/>
      <w:marLeft w:val="0"/>
      <w:marRight w:val="0"/>
      <w:marTop w:val="0"/>
      <w:marBottom w:val="0"/>
      <w:divBdr>
        <w:top w:val="none" w:sz="0" w:space="0" w:color="auto"/>
        <w:left w:val="none" w:sz="0" w:space="0" w:color="auto"/>
        <w:bottom w:val="none" w:sz="0" w:space="0" w:color="auto"/>
        <w:right w:val="none" w:sz="0" w:space="0" w:color="auto"/>
      </w:divBdr>
    </w:div>
    <w:div w:id="1433553767">
      <w:bodyDiv w:val="1"/>
      <w:marLeft w:val="0"/>
      <w:marRight w:val="0"/>
      <w:marTop w:val="0"/>
      <w:marBottom w:val="0"/>
      <w:divBdr>
        <w:top w:val="none" w:sz="0" w:space="0" w:color="auto"/>
        <w:left w:val="none" w:sz="0" w:space="0" w:color="auto"/>
        <w:bottom w:val="none" w:sz="0" w:space="0" w:color="auto"/>
        <w:right w:val="none" w:sz="0" w:space="0" w:color="auto"/>
      </w:divBdr>
    </w:div>
    <w:div w:id="1433818681">
      <w:bodyDiv w:val="1"/>
      <w:marLeft w:val="0"/>
      <w:marRight w:val="0"/>
      <w:marTop w:val="0"/>
      <w:marBottom w:val="0"/>
      <w:divBdr>
        <w:top w:val="none" w:sz="0" w:space="0" w:color="auto"/>
        <w:left w:val="none" w:sz="0" w:space="0" w:color="auto"/>
        <w:bottom w:val="none" w:sz="0" w:space="0" w:color="auto"/>
        <w:right w:val="none" w:sz="0" w:space="0" w:color="auto"/>
      </w:divBdr>
    </w:div>
    <w:div w:id="1434014137">
      <w:bodyDiv w:val="1"/>
      <w:marLeft w:val="0"/>
      <w:marRight w:val="0"/>
      <w:marTop w:val="0"/>
      <w:marBottom w:val="0"/>
      <w:divBdr>
        <w:top w:val="none" w:sz="0" w:space="0" w:color="auto"/>
        <w:left w:val="none" w:sz="0" w:space="0" w:color="auto"/>
        <w:bottom w:val="none" w:sz="0" w:space="0" w:color="auto"/>
        <w:right w:val="none" w:sz="0" w:space="0" w:color="auto"/>
      </w:divBdr>
    </w:div>
    <w:div w:id="1434714688">
      <w:bodyDiv w:val="1"/>
      <w:marLeft w:val="0"/>
      <w:marRight w:val="0"/>
      <w:marTop w:val="0"/>
      <w:marBottom w:val="0"/>
      <w:divBdr>
        <w:top w:val="none" w:sz="0" w:space="0" w:color="auto"/>
        <w:left w:val="none" w:sz="0" w:space="0" w:color="auto"/>
        <w:bottom w:val="none" w:sz="0" w:space="0" w:color="auto"/>
        <w:right w:val="none" w:sz="0" w:space="0" w:color="auto"/>
      </w:divBdr>
    </w:div>
    <w:div w:id="1434864131">
      <w:bodyDiv w:val="1"/>
      <w:marLeft w:val="0"/>
      <w:marRight w:val="0"/>
      <w:marTop w:val="0"/>
      <w:marBottom w:val="0"/>
      <w:divBdr>
        <w:top w:val="none" w:sz="0" w:space="0" w:color="auto"/>
        <w:left w:val="none" w:sz="0" w:space="0" w:color="auto"/>
        <w:bottom w:val="none" w:sz="0" w:space="0" w:color="auto"/>
        <w:right w:val="none" w:sz="0" w:space="0" w:color="auto"/>
      </w:divBdr>
    </w:div>
    <w:div w:id="1435205073">
      <w:bodyDiv w:val="1"/>
      <w:marLeft w:val="0"/>
      <w:marRight w:val="0"/>
      <w:marTop w:val="0"/>
      <w:marBottom w:val="0"/>
      <w:divBdr>
        <w:top w:val="none" w:sz="0" w:space="0" w:color="auto"/>
        <w:left w:val="none" w:sz="0" w:space="0" w:color="auto"/>
        <w:bottom w:val="none" w:sz="0" w:space="0" w:color="auto"/>
        <w:right w:val="none" w:sz="0" w:space="0" w:color="auto"/>
      </w:divBdr>
    </w:div>
    <w:div w:id="1436363637">
      <w:bodyDiv w:val="1"/>
      <w:marLeft w:val="0"/>
      <w:marRight w:val="0"/>
      <w:marTop w:val="0"/>
      <w:marBottom w:val="0"/>
      <w:divBdr>
        <w:top w:val="none" w:sz="0" w:space="0" w:color="auto"/>
        <w:left w:val="none" w:sz="0" w:space="0" w:color="auto"/>
        <w:bottom w:val="none" w:sz="0" w:space="0" w:color="auto"/>
        <w:right w:val="none" w:sz="0" w:space="0" w:color="auto"/>
      </w:divBdr>
    </w:div>
    <w:div w:id="1436484346">
      <w:bodyDiv w:val="1"/>
      <w:marLeft w:val="0"/>
      <w:marRight w:val="0"/>
      <w:marTop w:val="0"/>
      <w:marBottom w:val="0"/>
      <w:divBdr>
        <w:top w:val="none" w:sz="0" w:space="0" w:color="auto"/>
        <w:left w:val="none" w:sz="0" w:space="0" w:color="auto"/>
        <w:bottom w:val="none" w:sz="0" w:space="0" w:color="auto"/>
        <w:right w:val="none" w:sz="0" w:space="0" w:color="auto"/>
      </w:divBdr>
    </w:div>
    <w:div w:id="1437478775">
      <w:bodyDiv w:val="1"/>
      <w:marLeft w:val="0"/>
      <w:marRight w:val="0"/>
      <w:marTop w:val="0"/>
      <w:marBottom w:val="0"/>
      <w:divBdr>
        <w:top w:val="none" w:sz="0" w:space="0" w:color="auto"/>
        <w:left w:val="none" w:sz="0" w:space="0" w:color="auto"/>
        <w:bottom w:val="none" w:sz="0" w:space="0" w:color="auto"/>
        <w:right w:val="none" w:sz="0" w:space="0" w:color="auto"/>
      </w:divBdr>
    </w:div>
    <w:div w:id="1437869246">
      <w:bodyDiv w:val="1"/>
      <w:marLeft w:val="0"/>
      <w:marRight w:val="0"/>
      <w:marTop w:val="0"/>
      <w:marBottom w:val="0"/>
      <w:divBdr>
        <w:top w:val="none" w:sz="0" w:space="0" w:color="auto"/>
        <w:left w:val="none" w:sz="0" w:space="0" w:color="auto"/>
        <w:bottom w:val="none" w:sz="0" w:space="0" w:color="auto"/>
        <w:right w:val="none" w:sz="0" w:space="0" w:color="auto"/>
      </w:divBdr>
    </w:div>
    <w:div w:id="1438023052">
      <w:bodyDiv w:val="1"/>
      <w:marLeft w:val="0"/>
      <w:marRight w:val="0"/>
      <w:marTop w:val="0"/>
      <w:marBottom w:val="0"/>
      <w:divBdr>
        <w:top w:val="none" w:sz="0" w:space="0" w:color="auto"/>
        <w:left w:val="none" w:sz="0" w:space="0" w:color="auto"/>
        <w:bottom w:val="none" w:sz="0" w:space="0" w:color="auto"/>
        <w:right w:val="none" w:sz="0" w:space="0" w:color="auto"/>
      </w:divBdr>
    </w:div>
    <w:div w:id="1438259775">
      <w:bodyDiv w:val="1"/>
      <w:marLeft w:val="0"/>
      <w:marRight w:val="0"/>
      <w:marTop w:val="0"/>
      <w:marBottom w:val="0"/>
      <w:divBdr>
        <w:top w:val="none" w:sz="0" w:space="0" w:color="auto"/>
        <w:left w:val="none" w:sz="0" w:space="0" w:color="auto"/>
        <w:bottom w:val="none" w:sz="0" w:space="0" w:color="auto"/>
        <w:right w:val="none" w:sz="0" w:space="0" w:color="auto"/>
      </w:divBdr>
    </w:div>
    <w:div w:id="1438526317">
      <w:bodyDiv w:val="1"/>
      <w:marLeft w:val="0"/>
      <w:marRight w:val="0"/>
      <w:marTop w:val="0"/>
      <w:marBottom w:val="0"/>
      <w:divBdr>
        <w:top w:val="none" w:sz="0" w:space="0" w:color="auto"/>
        <w:left w:val="none" w:sz="0" w:space="0" w:color="auto"/>
        <w:bottom w:val="none" w:sz="0" w:space="0" w:color="auto"/>
        <w:right w:val="none" w:sz="0" w:space="0" w:color="auto"/>
      </w:divBdr>
    </w:div>
    <w:div w:id="1440107114">
      <w:bodyDiv w:val="1"/>
      <w:marLeft w:val="0"/>
      <w:marRight w:val="0"/>
      <w:marTop w:val="0"/>
      <w:marBottom w:val="0"/>
      <w:divBdr>
        <w:top w:val="none" w:sz="0" w:space="0" w:color="auto"/>
        <w:left w:val="none" w:sz="0" w:space="0" w:color="auto"/>
        <w:bottom w:val="none" w:sz="0" w:space="0" w:color="auto"/>
        <w:right w:val="none" w:sz="0" w:space="0" w:color="auto"/>
      </w:divBdr>
    </w:div>
    <w:div w:id="1441024661">
      <w:bodyDiv w:val="1"/>
      <w:marLeft w:val="0"/>
      <w:marRight w:val="0"/>
      <w:marTop w:val="0"/>
      <w:marBottom w:val="0"/>
      <w:divBdr>
        <w:top w:val="none" w:sz="0" w:space="0" w:color="auto"/>
        <w:left w:val="none" w:sz="0" w:space="0" w:color="auto"/>
        <w:bottom w:val="none" w:sz="0" w:space="0" w:color="auto"/>
        <w:right w:val="none" w:sz="0" w:space="0" w:color="auto"/>
      </w:divBdr>
    </w:div>
    <w:div w:id="1442652077">
      <w:bodyDiv w:val="1"/>
      <w:marLeft w:val="0"/>
      <w:marRight w:val="0"/>
      <w:marTop w:val="0"/>
      <w:marBottom w:val="0"/>
      <w:divBdr>
        <w:top w:val="none" w:sz="0" w:space="0" w:color="auto"/>
        <w:left w:val="none" w:sz="0" w:space="0" w:color="auto"/>
        <w:bottom w:val="none" w:sz="0" w:space="0" w:color="auto"/>
        <w:right w:val="none" w:sz="0" w:space="0" w:color="auto"/>
      </w:divBdr>
    </w:div>
    <w:div w:id="1443066959">
      <w:bodyDiv w:val="1"/>
      <w:marLeft w:val="0"/>
      <w:marRight w:val="0"/>
      <w:marTop w:val="0"/>
      <w:marBottom w:val="0"/>
      <w:divBdr>
        <w:top w:val="none" w:sz="0" w:space="0" w:color="auto"/>
        <w:left w:val="none" w:sz="0" w:space="0" w:color="auto"/>
        <w:bottom w:val="none" w:sz="0" w:space="0" w:color="auto"/>
        <w:right w:val="none" w:sz="0" w:space="0" w:color="auto"/>
      </w:divBdr>
    </w:div>
    <w:div w:id="1443185779">
      <w:bodyDiv w:val="1"/>
      <w:marLeft w:val="0"/>
      <w:marRight w:val="0"/>
      <w:marTop w:val="0"/>
      <w:marBottom w:val="0"/>
      <w:divBdr>
        <w:top w:val="none" w:sz="0" w:space="0" w:color="auto"/>
        <w:left w:val="none" w:sz="0" w:space="0" w:color="auto"/>
        <w:bottom w:val="none" w:sz="0" w:space="0" w:color="auto"/>
        <w:right w:val="none" w:sz="0" w:space="0" w:color="auto"/>
      </w:divBdr>
    </w:div>
    <w:div w:id="1444569984">
      <w:bodyDiv w:val="1"/>
      <w:marLeft w:val="0"/>
      <w:marRight w:val="0"/>
      <w:marTop w:val="0"/>
      <w:marBottom w:val="0"/>
      <w:divBdr>
        <w:top w:val="none" w:sz="0" w:space="0" w:color="auto"/>
        <w:left w:val="none" w:sz="0" w:space="0" w:color="auto"/>
        <w:bottom w:val="none" w:sz="0" w:space="0" w:color="auto"/>
        <w:right w:val="none" w:sz="0" w:space="0" w:color="auto"/>
      </w:divBdr>
    </w:div>
    <w:div w:id="1445076916">
      <w:bodyDiv w:val="1"/>
      <w:marLeft w:val="0"/>
      <w:marRight w:val="0"/>
      <w:marTop w:val="0"/>
      <w:marBottom w:val="0"/>
      <w:divBdr>
        <w:top w:val="none" w:sz="0" w:space="0" w:color="auto"/>
        <w:left w:val="none" w:sz="0" w:space="0" w:color="auto"/>
        <w:bottom w:val="none" w:sz="0" w:space="0" w:color="auto"/>
        <w:right w:val="none" w:sz="0" w:space="0" w:color="auto"/>
      </w:divBdr>
    </w:div>
    <w:div w:id="1446390129">
      <w:bodyDiv w:val="1"/>
      <w:marLeft w:val="0"/>
      <w:marRight w:val="0"/>
      <w:marTop w:val="0"/>
      <w:marBottom w:val="0"/>
      <w:divBdr>
        <w:top w:val="none" w:sz="0" w:space="0" w:color="auto"/>
        <w:left w:val="none" w:sz="0" w:space="0" w:color="auto"/>
        <w:bottom w:val="none" w:sz="0" w:space="0" w:color="auto"/>
        <w:right w:val="none" w:sz="0" w:space="0" w:color="auto"/>
      </w:divBdr>
    </w:div>
    <w:div w:id="1446654220">
      <w:bodyDiv w:val="1"/>
      <w:marLeft w:val="0"/>
      <w:marRight w:val="0"/>
      <w:marTop w:val="0"/>
      <w:marBottom w:val="0"/>
      <w:divBdr>
        <w:top w:val="none" w:sz="0" w:space="0" w:color="auto"/>
        <w:left w:val="none" w:sz="0" w:space="0" w:color="auto"/>
        <w:bottom w:val="none" w:sz="0" w:space="0" w:color="auto"/>
        <w:right w:val="none" w:sz="0" w:space="0" w:color="auto"/>
      </w:divBdr>
    </w:div>
    <w:div w:id="1448038774">
      <w:bodyDiv w:val="1"/>
      <w:marLeft w:val="0"/>
      <w:marRight w:val="0"/>
      <w:marTop w:val="0"/>
      <w:marBottom w:val="0"/>
      <w:divBdr>
        <w:top w:val="none" w:sz="0" w:space="0" w:color="auto"/>
        <w:left w:val="none" w:sz="0" w:space="0" w:color="auto"/>
        <w:bottom w:val="none" w:sz="0" w:space="0" w:color="auto"/>
        <w:right w:val="none" w:sz="0" w:space="0" w:color="auto"/>
      </w:divBdr>
    </w:div>
    <w:div w:id="1449468912">
      <w:bodyDiv w:val="1"/>
      <w:marLeft w:val="0"/>
      <w:marRight w:val="0"/>
      <w:marTop w:val="0"/>
      <w:marBottom w:val="0"/>
      <w:divBdr>
        <w:top w:val="none" w:sz="0" w:space="0" w:color="auto"/>
        <w:left w:val="none" w:sz="0" w:space="0" w:color="auto"/>
        <w:bottom w:val="none" w:sz="0" w:space="0" w:color="auto"/>
        <w:right w:val="none" w:sz="0" w:space="0" w:color="auto"/>
      </w:divBdr>
    </w:div>
    <w:div w:id="1449809866">
      <w:bodyDiv w:val="1"/>
      <w:marLeft w:val="0"/>
      <w:marRight w:val="0"/>
      <w:marTop w:val="0"/>
      <w:marBottom w:val="0"/>
      <w:divBdr>
        <w:top w:val="none" w:sz="0" w:space="0" w:color="auto"/>
        <w:left w:val="none" w:sz="0" w:space="0" w:color="auto"/>
        <w:bottom w:val="none" w:sz="0" w:space="0" w:color="auto"/>
        <w:right w:val="none" w:sz="0" w:space="0" w:color="auto"/>
      </w:divBdr>
    </w:div>
    <w:div w:id="1453016900">
      <w:bodyDiv w:val="1"/>
      <w:marLeft w:val="0"/>
      <w:marRight w:val="0"/>
      <w:marTop w:val="0"/>
      <w:marBottom w:val="0"/>
      <w:divBdr>
        <w:top w:val="none" w:sz="0" w:space="0" w:color="auto"/>
        <w:left w:val="none" w:sz="0" w:space="0" w:color="auto"/>
        <w:bottom w:val="none" w:sz="0" w:space="0" w:color="auto"/>
        <w:right w:val="none" w:sz="0" w:space="0" w:color="auto"/>
      </w:divBdr>
    </w:div>
    <w:div w:id="1453017997">
      <w:bodyDiv w:val="1"/>
      <w:marLeft w:val="0"/>
      <w:marRight w:val="0"/>
      <w:marTop w:val="0"/>
      <w:marBottom w:val="0"/>
      <w:divBdr>
        <w:top w:val="none" w:sz="0" w:space="0" w:color="auto"/>
        <w:left w:val="none" w:sz="0" w:space="0" w:color="auto"/>
        <w:bottom w:val="none" w:sz="0" w:space="0" w:color="auto"/>
        <w:right w:val="none" w:sz="0" w:space="0" w:color="auto"/>
      </w:divBdr>
    </w:div>
    <w:div w:id="1453203832">
      <w:bodyDiv w:val="1"/>
      <w:marLeft w:val="0"/>
      <w:marRight w:val="0"/>
      <w:marTop w:val="0"/>
      <w:marBottom w:val="0"/>
      <w:divBdr>
        <w:top w:val="none" w:sz="0" w:space="0" w:color="auto"/>
        <w:left w:val="none" w:sz="0" w:space="0" w:color="auto"/>
        <w:bottom w:val="none" w:sz="0" w:space="0" w:color="auto"/>
        <w:right w:val="none" w:sz="0" w:space="0" w:color="auto"/>
      </w:divBdr>
      <w:divsChild>
        <w:div w:id="12537320">
          <w:marLeft w:val="0"/>
          <w:marRight w:val="0"/>
          <w:marTop w:val="0"/>
          <w:marBottom w:val="0"/>
          <w:divBdr>
            <w:top w:val="single" w:sz="2" w:space="0" w:color="auto"/>
            <w:left w:val="single" w:sz="2" w:space="0" w:color="auto"/>
            <w:bottom w:val="single" w:sz="6" w:space="0" w:color="auto"/>
            <w:right w:val="single" w:sz="2" w:space="0" w:color="auto"/>
          </w:divBdr>
          <w:divsChild>
            <w:div w:id="812018288">
              <w:marLeft w:val="0"/>
              <w:marRight w:val="0"/>
              <w:marTop w:val="100"/>
              <w:marBottom w:val="100"/>
              <w:divBdr>
                <w:top w:val="single" w:sz="2" w:space="0" w:color="D9D9E3"/>
                <w:left w:val="single" w:sz="2" w:space="0" w:color="D9D9E3"/>
                <w:bottom w:val="single" w:sz="2" w:space="0" w:color="D9D9E3"/>
                <w:right w:val="single" w:sz="2" w:space="0" w:color="D9D9E3"/>
              </w:divBdr>
              <w:divsChild>
                <w:div w:id="2109691514">
                  <w:marLeft w:val="0"/>
                  <w:marRight w:val="0"/>
                  <w:marTop w:val="0"/>
                  <w:marBottom w:val="0"/>
                  <w:divBdr>
                    <w:top w:val="single" w:sz="2" w:space="0" w:color="D9D9E3"/>
                    <w:left w:val="single" w:sz="2" w:space="0" w:color="D9D9E3"/>
                    <w:bottom w:val="single" w:sz="2" w:space="0" w:color="D9D9E3"/>
                    <w:right w:val="single" w:sz="2" w:space="0" w:color="D9D9E3"/>
                  </w:divBdr>
                  <w:divsChild>
                    <w:div w:id="935019648">
                      <w:marLeft w:val="0"/>
                      <w:marRight w:val="0"/>
                      <w:marTop w:val="0"/>
                      <w:marBottom w:val="0"/>
                      <w:divBdr>
                        <w:top w:val="single" w:sz="2" w:space="0" w:color="D9D9E3"/>
                        <w:left w:val="single" w:sz="2" w:space="0" w:color="D9D9E3"/>
                        <w:bottom w:val="single" w:sz="2" w:space="0" w:color="D9D9E3"/>
                        <w:right w:val="single" w:sz="2" w:space="0" w:color="D9D9E3"/>
                      </w:divBdr>
                      <w:divsChild>
                        <w:div w:id="650254432">
                          <w:marLeft w:val="0"/>
                          <w:marRight w:val="0"/>
                          <w:marTop w:val="0"/>
                          <w:marBottom w:val="0"/>
                          <w:divBdr>
                            <w:top w:val="single" w:sz="2" w:space="0" w:color="D9D9E3"/>
                            <w:left w:val="single" w:sz="2" w:space="0" w:color="D9D9E3"/>
                            <w:bottom w:val="single" w:sz="2" w:space="0" w:color="D9D9E3"/>
                            <w:right w:val="single" w:sz="2" w:space="0" w:color="D9D9E3"/>
                          </w:divBdr>
                          <w:divsChild>
                            <w:div w:id="15141047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53937189">
      <w:bodyDiv w:val="1"/>
      <w:marLeft w:val="0"/>
      <w:marRight w:val="0"/>
      <w:marTop w:val="0"/>
      <w:marBottom w:val="0"/>
      <w:divBdr>
        <w:top w:val="none" w:sz="0" w:space="0" w:color="auto"/>
        <w:left w:val="none" w:sz="0" w:space="0" w:color="auto"/>
        <w:bottom w:val="none" w:sz="0" w:space="0" w:color="auto"/>
        <w:right w:val="none" w:sz="0" w:space="0" w:color="auto"/>
      </w:divBdr>
    </w:div>
    <w:div w:id="1454789919">
      <w:bodyDiv w:val="1"/>
      <w:marLeft w:val="0"/>
      <w:marRight w:val="0"/>
      <w:marTop w:val="0"/>
      <w:marBottom w:val="0"/>
      <w:divBdr>
        <w:top w:val="none" w:sz="0" w:space="0" w:color="auto"/>
        <w:left w:val="none" w:sz="0" w:space="0" w:color="auto"/>
        <w:bottom w:val="none" w:sz="0" w:space="0" w:color="auto"/>
        <w:right w:val="none" w:sz="0" w:space="0" w:color="auto"/>
      </w:divBdr>
    </w:div>
    <w:div w:id="1457524486">
      <w:bodyDiv w:val="1"/>
      <w:marLeft w:val="0"/>
      <w:marRight w:val="0"/>
      <w:marTop w:val="0"/>
      <w:marBottom w:val="0"/>
      <w:divBdr>
        <w:top w:val="none" w:sz="0" w:space="0" w:color="auto"/>
        <w:left w:val="none" w:sz="0" w:space="0" w:color="auto"/>
        <w:bottom w:val="none" w:sz="0" w:space="0" w:color="auto"/>
        <w:right w:val="none" w:sz="0" w:space="0" w:color="auto"/>
      </w:divBdr>
    </w:div>
    <w:div w:id="1458641270">
      <w:bodyDiv w:val="1"/>
      <w:marLeft w:val="0"/>
      <w:marRight w:val="0"/>
      <w:marTop w:val="0"/>
      <w:marBottom w:val="0"/>
      <w:divBdr>
        <w:top w:val="none" w:sz="0" w:space="0" w:color="auto"/>
        <w:left w:val="none" w:sz="0" w:space="0" w:color="auto"/>
        <w:bottom w:val="none" w:sz="0" w:space="0" w:color="auto"/>
        <w:right w:val="none" w:sz="0" w:space="0" w:color="auto"/>
      </w:divBdr>
    </w:div>
    <w:div w:id="1460225370">
      <w:bodyDiv w:val="1"/>
      <w:marLeft w:val="0"/>
      <w:marRight w:val="0"/>
      <w:marTop w:val="0"/>
      <w:marBottom w:val="0"/>
      <w:divBdr>
        <w:top w:val="none" w:sz="0" w:space="0" w:color="auto"/>
        <w:left w:val="none" w:sz="0" w:space="0" w:color="auto"/>
        <w:bottom w:val="none" w:sz="0" w:space="0" w:color="auto"/>
        <w:right w:val="none" w:sz="0" w:space="0" w:color="auto"/>
      </w:divBdr>
    </w:div>
    <w:div w:id="1460492349">
      <w:bodyDiv w:val="1"/>
      <w:marLeft w:val="0"/>
      <w:marRight w:val="0"/>
      <w:marTop w:val="0"/>
      <w:marBottom w:val="0"/>
      <w:divBdr>
        <w:top w:val="none" w:sz="0" w:space="0" w:color="auto"/>
        <w:left w:val="none" w:sz="0" w:space="0" w:color="auto"/>
        <w:bottom w:val="none" w:sz="0" w:space="0" w:color="auto"/>
        <w:right w:val="none" w:sz="0" w:space="0" w:color="auto"/>
      </w:divBdr>
    </w:div>
    <w:div w:id="1460564407">
      <w:bodyDiv w:val="1"/>
      <w:marLeft w:val="0"/>
      <w:marRight w:val="0"/>
      <w:marTop w:val="0"/>
      <w:marBottom w:val="0"/>
      <w:divBdr>
        <w:top w:val="none" w:sz="0" w:space="0" w:color="auto"/>
        <w:left w:val="none" w:sz="0" w:space="0" w:color="auto"/>
        <w:bottom w:val="none" w:sz="0" w:space="0" w:color="auto"/>
        <w:right w:val="none" w:sz="0" w:space="0" w:color="auto"/>
      </w:divBdr>
    </w:div>
    <w:div w:id="1461221545">
      <w:bodyDiv w:val="1"/>
      <w:marLeft w:val="0"/>
      <w:marRight w:val="0"/>
      <w:marTop w:val="0"/>
      <w:marBottom w:val="0"/>
      <w:divBdr>
        <w:top w:val="none" w:sz="0" w:space="0" w:color="auto"/>
        <w:left w:val="none" w:sz="0" w:space="0" w:color="auto"/>
        <w:bottom w:val="none" w:sz="0" w:space="0" w:color="auto"/>
        <w:right w:val="none" w:sz="0" w:space="0" w:color="auto"/>
      </w:divBdr>
    </w:div>
    <w:div w:id="1464151925">
      <w:bodyDiv w:val="1"/>
      <w:marLeft w:val="0"/>
      <w:marRight w:val="0"/>
      <w:marTop w:val="0"/>
      <w:marBottom w:val="0"/>
      <w:divBdr>
        <w:top w:val="none" w:sz="0" w:space="0" w:color="auto"/>
        <w:left w:val="none" w:sz="0" w:space="0" w:color="auto"/>
        <w:bottom w:val="none" w:sz="0" w:space="0" w:color="auto"/>
        <w:right w:val="none" w:sz="0" w:space="0" w:color="auto"/>
      </w:divBdr>
    </w:div>
    <w:div w:id="1466240757">
      <w:bodyDiv w:val="1"/>
      <w:marLeft w:val="0"/>
      <w:marRight w:val="0"/>
      <w:marTop w:val="0"/>
      <w:marBottom w:val="0"/>
      <w:divBdr>
        <w:top w:val="none" w:sz="0" w:space="0" w:color="auto"/>
        <w:left w:val="none" w:sz="0" w:space="0" w:color="auto"/>
        <w:bottom w:val="none" w:sz="0" w:space="0" w:color="auto"/>
        <w:right w:val="none" w:sz="0" w:space="0" w:color="auto"/>
      </w:divBdr>
    </w:div>
    <w:div w:id="1466312590">
      <w:bodyDiv w:val="1"/>
      <w:marLeft w:val="0"/>
      <w:marRight w:val="0"/>
      <w:marTop w:val="0"/>
      <w:marBottom w:val="0"/>
      <w:divBdr>
        <w:top w:val="none" w:sz="0" w:space="0" w:color="auto"/>
        <w:left w:val="none" w:sz="0" w:space="0" w:color="auto"/>
        <w:bottom w:val="none" w:sz="0" w:space="0" w:color="auto"/>
        <w:right w:val="none" w:sz="0" w:space="0" w:color="auto"/>
      </w:divBdr>
    </w:div>
    <w:div w:id="1466776962">
      <w:bodyDiv w:val="1"/>
      <w:marLeft w:val="0"/>
      <w:marRight w:val="0"/>
      <w:marTop w:val="0"/>
      <w:marBottom w:val="0"/>
      <w:divBdr>
        <w:top w:val="none" w:sz="0" w:space="0" w:color="auto"/>
        <w:left w:val="none" w:sz="0" w:space="0" w:color="auto"/>
        <w:bottom w:val="none" w:sz="0" w:space="0" w:color="auto"/>
        <w:right w:val="none" w:sz="0" w:space="0" w:color="auto"/>
      </w:divBdr>
    </w:div>
    <w:div w:id="1467118174">
      <w:bodyDiv w:val="1"/>
      <w:marLeft w:val="0"/>
      <w:marRight w:val="0"/>
      <w:marTop w:val="0"/>
      <w:marBottom w:val="0"/>
      <w:divBdr>
        <w:top w:val="none" w:sz="0" w:space="0" w:color="auto"/>
        <w:left w:val="none" w:sz="0" w:space="0" w:color="auto"/>
        <w:bottom w:val="none" w:sz="0" w:space="0" w:color="auto"/>
        <w:right w:val="none" w:sz="0" w:space="0" w:color="auto"/>
      </w:divBdr>
    </w:div>
    <w:div w:id="1467812891">
      <w:bodyDiv w:val="1"/>
      <w:marLeft w:val="0"/>
      <w:marRight w:val="0"/>
      <w:marTop w:val="0"/>
      <w:marBottom w:val="0"/>
      <w:divBdr>
        <w:top w:val="none" w:sz="0" w:space="0" w:color="auto"/>
        <w:left w:val="none" w:sz="0" w:space="0" w:color="auto"/>
        <w:bottom w:val="none" w:sz="0" w:space="0" w:color="auto"/>
        <w:right w:val="none" w:sz="0" w:space="0" w:color="auto"/>
      </w:divBdr>
    </w:div>
    <w:div w:id="1468477708">
      <w:bodyDiv w:val="1"/>
      <w:marLeft w:val="0"/>
      <w:marRight w:val="0"/>
      <w:marTop w:val="0"/>
      <w:marBottom w:val="0"/>
      <w:divBdr>
        <w:top w:val="none" w:sz="0" w:space="0" w:color="auto"/>
        <w:left w:val="none" w:sz="0" w:space="0" w:color="auto"/>
        <w:bottom w:val="none" w:sz="0" w:space="0" w:color="auto"/>
        <w:right w:val="none" w:sz="0" w:space="0" w:color="auto"/>
      </w:divBdr>
    </w:div>
    <w:div w:id="1470785468">
      <w:bodyDiv w:val="1"/>
      <w:marLeft w:val="0"/>
      <w:marRight w:val="0"/>
      <w:marTop w:val="0"/>
      <w:marBottom w:val="0"/>
      <w:divBdr>
        <w:top w:val="none" w:sz="0" w:space="0" w:color="auto"/>
        <w:left w:val="none" w:sz="0" w:space="0" w:color="auto"/>
        <w:bottom w:val="none" w:sz="0" w:space="0" w:color="auto"/>
        <w:right w:val="none" w:sz="0" w:space="0" w:color="auto"/>
      </w:divBdr>
    </w:div>
    <w:div w:id="1470903407">
      <w:bodyDiv w:val="1"/>
      <w:marLeft w:val="0"/>
      <w:marRight w:val="0"/>
      <w:marTop w:val="0"/>
      <w:marBottom w:val="0"/>
      <w:divBdr>
        <w:top w:val="none" w:sz="0" w:space="0" w:color="auto"/>
        <w:left w:val="none" w:sz="0" w:space="0" w:color="auto"/>
        <w:bottom w:val="none" w:sz="0" w:space="0" w:color="auto"/>
        <w:right w:val="none" w:sz="0" w:space="0" w:color="auto"/>
      </w:divBdr>
    </w:div>
    <w:div w:id="1473257673">
      <w:bodyDiv w:val="1"/>
      <w:marLeft w:val="0"/>
      <w:marRight w:val="0"/>
      <w:marTop w:val="0"/>
      <w:marBottom w:val="0"/>
      <w:divBdr>
        <w:top w:val="none" w:sz="0" w:space="0" w:color="auto"/>
        <w:left w:val="none" w:sz="0" w:space="0" w:color="auto"/>
        <w:bottom w:val="none" w:sz="0" w:space="0" w:color="auto"/>
        <w:right w:val="none" w:sz="0" w:space="0" w:color="auto"/>
      </w:divBdr>
    </w:div>
    <w:div w:id="1473477141">
      <w:bodyDiv w:val="1"/>
      <w:marLeft w:val="0"/>
      <w:marRight w:val="0"/>
      <w:marTop w:val="0"/>
      <w:marBottom w:val="0"/>
      <w:divBdr>
        <w:top w:val="none" w:sz="0" w:space="0" w:color="auto"/>
        <w:left w:val="none" w:sz="0" w:space="0" w:color="auto"/>
        <w:bottom w:val="none" w:sz="0" w:space="0" w:color="auto"/>
        <w:right w:val="none" w:sz="0" w:space="0" w:color="auto"/>
      </w:divBdr>
    </w:div>
    <w:div w:id="1474374772">
      <w:bodyDiv w:val="1"/>
      <w:marLeft w:val="0"/>
      <w:marRight w:val="0"/>
      <w:marTop w:val="0"/>
      <w:marBottom w:val="0"/>
      <w:divBdr>
        <w:top w:val="none" w:sz="0" w:space="0" w:color="auto"/>
        <w:left w:val="none" w:sz="0" w:space="0" w:color="auto"/>
        <w:bottom w:val="none" w:sz="0" w:space="0" w:color="auto"/>
        <w:right w:val="none" w:sz="0" w:space="0" w:color="auto"/>
      </w:divBdr>
    </w:div>
    <w:div w:id="1474903308">
      <w:bodyDiv w:val="1"/>
      <w:marLeft w:val="0"/>
      <w:marRight w:val="0"/>
      <w:marTop w:val="0"/>
      <w:marBottom w:val="0"/>
      <w:divBdr>
        <w:top w:val="none" w:sz="0" w:space="0" w:color="auto"/>
        <w:left w:val="none" w:sz="0" w:space="0" w:color="auto"/>
        <w:bottom w:val="none" w:sz="0" w:space="0" w:color="auto"/>
        <w:right w:val="none" w:sz="0" w:space="0" w:color="auto"/>
      </w:divBdr>
    </w:div>
    <w:div w:id="1474908043">
      <w:bodyDiv w:val="1"/>
      <w:marLeft w:val="0"/>
      <w:marRight w:val="0"/>
      <w:marTop w:val="0"/>
      <w:marBottom w:val="0"/>
      <w:divBdr>
        <w:top w:val="none" w:sz="0" w:space="0" w:color="auto"/>
        <w:left w:val="none" w:sz="0" w:space="0" w:color="auto"/>
        <w:bottom w:val="none" w:sz="0" w:space="0" w:color="auto"/>
        <w:right w:val="none" w:sz="0" w:space="0" w:color="auto"/>
      </w:divBdr>
    </w:div>
    <w:div w:id="1474983148">
      <w:bodyDiv w:val="1"/>
      <w:marLeft w:val="0"/>
      <w:marRight w:val="0"/>
      <w:marTop w:val="0"/>
      <w:marBottom w:val="0"/>
      <w:divBdr>
        <w:top w:val="none" w:sz="0" w:space="0" w:color="auto"/>
        <w:left w:val="none" w:sz="0" w:space="0" w:color="auto"/>
        <w:bottom w:val="none" w:sz="0" w:space="0" w:color="auto"/>
        <w:right w:val="none" w:sz="0" w:space="0" w:color="auto"/>
      </w:divBdr>
    </w:div>
    <w:div w:id="1475215939">
      <w:bodyDiv w:val="1"/>
      <w:marLeft w:val="0"/>
      <w:marRight w:val="0"/>
      <w:marTop w:val="0"/>
      <w:marBottom w:val="0"/>
      <w:divBdr>
        <w:top w:val="none" w:sz="0" w:space="0" w:color="auto"/>
        <w:left w:val="none" w:sz="0" w:space="0" w:color="auto"/>
        <w:bottom w:val="none" w:sz="0" w:space="0" w:color="auto"/>
        <w:right w:val="none" w:sz="0" w:space="0" w:color="auto"/>
      </w:divBdr>
    </w:div>
    <w:div w:id="1475633556">
      <w:bodyDiv w:val="1"/>
      <w:marLeft w:val="0"/>
      <w:marRight w:val="0"/>
      <w:marTop w:val="0"/>
      <w:marBottom w:val="0"/>
      <w:divBdr>
        <w:top w:val="none" w:sz="0" w:space="0" w:color="auto"/>
        <w:left w:val="none" w:sz="0" w:space="0" w:color="auto"/>
        <w:bottom w:val="none" w:sz="0" w:space="0" w:color="auto"/>
        <w:right w:val="none" w:sz="0" w:space="0" w:color="auto"/>
      </w:divBdr>
    </w:div>
    <w:div w:id="1476265286">
      <w:bodyDiv w:val="1"/>
      <w:marLeft w:val="0"/>
      <w:marRight w:val="0"/>
      <w:marTop w:val="0"/>
      <w:marBottom w:val="0"/>
      <w:divBdr>
        <w:top w:val="none" w:sz="0" w:space="0" w:color="auto"/>
        <w:left w:val="none" w:sz="0" w:space="0" w:color="auto"/>
        <w:bottom w:val="none" w:sz="0" w:space="0" w:color="auto"/>
        <w:right w:val="none" w:sz="0" w:space="0" w:color="auto"/>
      </w:divBdr>
    </w:div>
    <w:div w:id="1480726117">
      <w:bodyDiv w:val="1"/>
      <w:marLeft w:val="0"/>
      <w:marRight w:val="0"/>
      <w:marTop w:val="0"/>
      <w:marBottom w:val="0"/>
      <w:divBdr>
        <w:top w:val="none" w:sz="0" w:space="0" w:color="auto"/>
        <w:left w:val="none" w:sz="0" w:space="0" w:color="auto"/>
        <w:bottom w:val="none" w:sz="0" w:space="0" w:color="auto"/>
        <w:right w:val="none" w:sz="0" w:space="0" w:color="auto"/>
      </w:divBdr>
    </w:div>
    <w:div w:id="1481380656">
      <w:bodyDiv w:val="1"/>
      <w:marLeft w:val="0"/>
      <w:marRight w:val="0"/>
      <w:marTop w:val="0"/>
      <w:marBottom w:val="0"/>
      <w:divBdr>
        <w:top w:val="none" w:sz="0" w:space="0" w:color="auto"/>
        <w:left w:val="none" w:sz="0" w:space="0" w:color="auto"/>
        <w:bottom w:val="none" w:sz="0" w:space="0" w:color="auto"/>
        <w:right w:val="none" w:sz="0" w:space="0" w:color="auto"/>
      </w:divBdr>
    </w:div>
    <w:div w:id="1483699360">
      <w:bodyDiv w:val="1"/>
      <w:marLeft w:val="0"/>
      <w:marRight w:val="0"/>
      <w:marTop w:val="0"/>
      <w:marBottom w:val="0"/>
      <w:divBdr>
        <w:top w:val="none" w:sz="0" w:space="0" w:color="auto"/>
        <w:left w:val="none" w:sz="0" w:space="0" w:color="auto"/>
        <w:bottom w:val="none" w:sz="0" w:space="0" w:color="auto"/>
        <w:right w:val="none" w:sz="0" w:space="0" w:color="auto"/>
      </w:divBdr>
    </w:div>
    <w:div w:id="1484079662">
      <w:bodyDiv w:val="1"/>
      <w:marLeft w:val="0"/>
      <w:marRight w:val="0"/>
      <w:marTop w:val="0"/>
      <w:marBottom w:val="0"/>
      <w:divBdr>
        <w:top w:val="none" w:sz="0" w:space="0" w:color="auto"/>
        <w:left w:val="none" w:sz="0" w:space="0" w:color="auto"/>
        <w:bottom w:val="none" w:sz="0" w:space="0" w:color="auto"/>
        <w:right w:val="none" w:sz="0" w:space="0" w:color="auto"/>
      </w:divBdr>
    </w:div>
    <w:div w:id="1484194864">
      <w:bodyDiv w:val="1"/>
      <w:marLeft w:val="0"/>
      <w:marRight w:val="0"/>
      <w:marTop w:val="0"/>
      <w:marBottom w:val="0"/>
      <w:divBdr>
        <w:top w:val="none" w:sz="0" w:space="0" w:color="auto"/>
        <w:left w:val="none" w:sz="0" w:space="0" w:color="auto"/>
        <w:bottom w:val="none" w:sz="0" w:space="0" w:color="auto"/>
        <w:right w:val="none" w:sz="0" w:space="0" w:color="auto"/>
      </w:divBdr>
    </w:div>
    <w:div w:id="1484927337">
      <w:bodyDiv w:val="1"/>
      <w:marLeft w:val="0"/>
      <w:marRight w:val="0"/>
      <w:marTop w:val="0"/>
      <w:marBottom w:val="0"/>
      <w:divBdr>
        <w:top w:val="none" w:sz="0" w:space="0" w:color="auto"/>
        <w:left w:val="none" w:sz="0" w:space="0" w:color="auto"/>
        <w:bottom w:val="none" w:sz="0" w:space="0" w:color="auto"/>
        <w:right w:val="none" w:sz="0" w:space="0" w:color="auto"/>
      </w:divBdr>
    </w:div>
    <w:div w:id="1488010705">
      <w:bodyDiv w:val="1"/>
      <w:marLeft w:val="0"/>
      <w:marRight w:val="0"/>
      <w:marTop w:val="0"/>
      <w:marBottom w:val="0"/>
      <w:divBdr>
        <w:top w:val="none" w:sz="0" w:space="0" w:color="auto"/>
        <w:left w:val="none" w:sz="0" w:space="0" w:color="auto"/>
        <w:bottom w:val="none" w:sz="0" w:space="0" w:color="auto"/>
        <w:right w:val="none" w:sz="0" w:space="0" w:color="auto"/>
      </w:divBdr>
    </w:div>
    <w:div w:id="1488475500">
      <w:bodyDiv w:val="1"/>
      <w:marLeft w:val="0"/>
      <w:marRight w:val="0"/>
      <w:marTop w:val="0"/>
      <w:marBottom w:val="0"/>
      <w:divBdr>
        <w:top w:val="none" w:sz="0" w:space="0" w:color="auto"/>
        <w:left w:val="none" w:sz="0" w:space="0" w:color="auto"/>
        <w:bottom w:val="none" w:sz="0" w:space="0" w:color="auto"/>
        <w:right w:val="none" w:sz="0" w:space="0" w:color="auto"/>
      </w:divBdr>
    </w:div>
    <w:div w:id="1489635978">
      <w:bodyDiv w:val="1"/>
      <w:marLeft w:val="0"/>
      <w:marRight w:val="0"/>
      <w:marTop w:val="0"/>
      <w:marBottom w:val="0"/>
      <w:divBdr>
        <w:top w:val="none" w:sz="0" w:space="0" w:color="auto"/>
        <w:left w:val="none" w:sz="0" w:space="0" w:color="auto"/>
        <w:bottom w:val="none" w:sz="0" w:space="0" w:color="auto"/>
        <w:right w:val="none" w:sz="0" w:space="0" w:color="auto"/>
      </w:divBdr>
    </w:div>
    <w:div w:id="1489711546">
      <w:bodyDiv w:val="1"/>
      <w:marLeft w:val="0"/>
      <w:marRight w:val="0"/>
      <w:marTop w:val="0"/>
      <w:marBottom w:val="0"/>
      <w:divBdr>
        <w:top w:val="none" w:sz="0" w:space="0" w:color="auto"/>
        <w:left w:val="none" w:sz="0" w:space="0" w:color="auto"/>
        <w:bottom w:val="none" w:sz="0" w:space="0" w:color="auto"/>
        <w:right w:val="none" w:sz="0" w:space="0" w:color="auto"/>
      </w:divBdr>
    </w:div>
    <w:div w:id="1490101010">
      <w:bodyDiv w:val="1"/>
      <w:marLeft w:val="0"/>
      <w:marRight w:val="0"/>
      <w:marTop w:val="0"/>
      <w:marBottom w:val="0"/>
      <w:divBdr>
        <w:top w:val="none" w:sz="0" w:space="0" w:color="auto"/>
        <w:left w:val="none" w:sz="0" w:space="0" w:color="auto"/>
        <w:bottom w:val="none" w:sz="0" w:space="0" w:color="auto"/>
        <w:right w:val="none" w:sz="0" w:space="0" w:color="auto"/>
      </w:divBdr>
    </w:div>
    <w:div w:id="1492604092">
      <w:bodyDiv w:val="1"/>
      <w:marLeft w:val="0"/>
      <w:marRight w:val="0"/>
      <w:marTop w:val="0"/>
      <w:marBottom w:val="0"/>
      <w:divBdr>
        <w:top w:val="none" w:sz="0" w:space="0" w:color="auto"/>
        <w:left w:val="none" w:sz="0" w:space="0" w:color="auto"/>
        <w:bottom w:val="none" w:sz="0" w:space="0" w:color="auto"/>
        <w:right w:val="none" w:sz="0" w:space="0" w:color="auto"/>
      </w:divBdr>
    </w:div>
    <w:div w:id="1493133556">
      <w:bodyDiv w:val="1"/>
      <w:marLeft w:val="0"/>
      <w:marRight w:val="0"/>
      <w:marTop w:val="0"/>
      <w:marBottom w:val="0"/>
      <w:divBdr>
        <w:top w:val="none" w:sz="0" w:space="0" w:color="auto"/>
        <w:left w:val="none" w:sz="0" w:space="0" w:color="auto"/>
        <w:bottom w:val="none" w:sz="0" w:space="0" w:color="auto"/>
        <w:right w:val="none" w:sz="0" w:space="0" w:color="auto"/>
      </w:divBdr>
    </w:div>
    <w:div w:id="1495488294">
      <w:bodyDiv w:val="1"/>
      <w:marLeft w:val="0"/>
      <w:marRight w:val="0"/>
      <w:marTop w:val="0"/>
      <w:marBottom w:val="0"/>
      <w:divBdr>
        <w:top w:val="none" w:sz="0" w:space="0" w:color="auto"/>
        <w:left w:val="none" w:sz="0" w:space="0" w:color="auto"/>
        <w:bottom w:val="none" w:sz="0" w:space="0" w:color="auto"/>
        <w:right w:val="none" w:sz="0" w:space="0" w:color="auto"/>
      </w:divBdr>
    </w:div>
    <w:div w:id="1496263215">
      <w:bodyDiv w:val="1"/>
      <w:marLeft w:val="0"/>
      <w:marRight w:val="0"/>
      <w:marTop w:val="0"/>
      <w:marBottom w:val="0"/>
      <w:divBdr>
        <w:top w:val="none" w:sz="0" w:space="0" w:color="auto"/>
        <w:left w:val="none" w:sz="0" w:space="0" w:color="auto"/>
        <w:bottom w:val="none" w:sz="0" w:space="0" w:color="auto"/>
        <w:right w:val="none" w:sz="0" w:space="0" w:color="auto"/>
      </w:divBdr>
    </w:div>
    <w:div w:id="1499035885">
      <w:bodyDiv w:val="1"/>
      <w:marLeft w:val="0"/>
      <w:marRight w:val="0"/>
      <w:marTop w:val="0"/>
      <w:marBottom w:val="0"/>
      <w:divBdr>
        <w:top w:val="none" w:sz="0" w:space="0" w:color="auto"/>
        <w:left w:val="none" w:sz="0" w:space="0" w:color="auto"/>
        <w:bottom w:val="none" w:sz="0" w:space="0" w:color="auto"/>
        <w:right w:val="none" w:sz="0" w:space="0" w:color="auto"/>
      </w:divBdr>
    </w:div>
    <w:div w:id="1500540901">
      <w:bodyDiv w:val="1"/>
      <w:marLeft w:val="0"/>
      <w:marRight w:val="0"/>
      <w:marTop w:val="0"/>
      <w:marBottom w:val="0"/>
      <w:divBdr>
        <w:top w:val="none" w:sz="0" w:space="0" w:color="auto"/>
        <w:left w:val="none" w:sz="0" w:space="0" w:color="auto"/>
        <w:bottom w:val="none" w:sz="0" w:space="0" w:color="auto"/>
        <w:right w:val="none" w:sz="0" w:space="0" w:color="auto"/>
      </w:divBdr>
    </w:div>
    <w:div w:id="1502117875">
      <w:bodyDiv w:val="1"/>
      <w:marLeft w:val="0"/>
      <w:marRight w:val="0"/>
      <w:marTop w:val="0"/>
      <w:marBottom w:val="0"/>
      <w:divBdr>
        <w:top w:val="none" w:sz="0" w:space="0" w:color="auto"/>
        <w:left w:val="none" w:sz="0" w:space="0" w:color="auto"/>
        <w:bottom w:val="none" w:sz="0" w:space="0" w:color="auto"/>
        <w:right w:val="none" w:sz="0" w:space="0" w:color="auto"/>
      </w:divBdr>
    </w:div>
    <w:div w:id="1502550399">
      <w:bodyDiv w:val="1"/>
      <w:marLeft w:val="0"/>
      <w:marRight w:val="0"/>
      <w:marTop w:val="0"/>
      <w:marBottom w:val="0"/>
      <w:divBdr>
        <w:top w:val="none" w:sz="0" w:space="0" w:color="auto"/>
        <w:left w:val="none" w:sz="0" w:space="0" w:color="auto"/>
        <w:bottom w:val="none" w:sz="0" w:space="0" w:color="auto"/>
        <w:right w:val="none" w:sz="0" w:space="0" w:color="auto"/>
      </w:divBdr>
    </w:div>
    <w:div w:id="1506937978">
      <w:bodyDiv w:val="1"/>
      <w:marLeft w:val="0"/>
      <w:marRight w:val="0"/>
      <w:marTop w:val="0"/>
      <w:marBottom w:val="0"/>
      <w:divBdr>
        <w:top w:val="none" w:sz="0" w:space="0" w:color="auto"/>
        <w:left w:val="none" w:sz="0" w:space="0" w:color="auto"/>
        <w:bottom w:val="none" w:sz="0" w:space="0" w:color="auto"/>
        <w:right w:val="none" w:sz="0" w:space="0" w:color="auto"/>
      </w:divBdr>
    </w:div>
    <w:div w:id="1507331075">
      <w:bodyDiv w:val="1"/>
      <w:marLeft w:val="0"/>
      <w:marRight w:val="0"/>
      <w:marTop w:val="0"/>
      <w:marBottom w:val="0"/>
      <w:divBdr>
        <w:top w:val="none" w:sz="0" w:space="0" w:color="auto"/>
        <w:left w:val="none" w:sz="0" w:space="0" w:color="auto"/>
        <w:bottom w:val="none" w:sz="0" w:space="0" w:color="auto"/>
        <w:right w:val="none" w:sz="0" w:space="0" w:color="auto"/>
      </w:divBdr>
    </w:div>
    <w:div w:id="1507473798">
      <w:bodyDiv w:val="1"/>
      <w:marLeft w:val="0"/>
      <w:marRight w:val="0"/>
      <w:marTop w:val="0"/>
      <w:marBottom w:val="0"/>
      <w:divBdr>
        <w:top w:val="none" w:sz="0" w:space="0" w:color="auto"/>
        <w:left w:val="none" w:sz="0" w:space="0" w:color="auto"/>
        <w:bottom w:val="none" w:sz="0" w:space="0" w:color="auto"/>
        <w:right w:val="none" w:sz="0" w:space="0" w:color="auto"/>
      </w:divBdr>
    </w:div>
    <w:div w:id="1509254464">
      <w:bodyDiv w:val="1"/>
      <w:marLeft w:val="0"/>
      <w:marRight w:val="0"/>
      <w:marTop w:val="0"/>
      <w:marBottom w:val="0"/>
      <w:divBdr>
        <w:top w:val="none" w:sz="0" w:space="0" w:color="auto"/>
        <w:left w:val="none" w:sz="0" w:space="0" w:color="auto"/>
        <w:bottom w:val="none" w:sz="0" w:space="0" w:color="auto"/>
        <w:right w:val="none" w:sz="0" w:space="0" w:color="auto"/>
      </w:divBdr>
    </w:div>
    <w:div w:id="1509830518">
      <w:bodyDiv w:val="1"/>
      <w:marLeft w:val="0"/>
      <w:marRight w:val="0"/>
      <w:marTop w:val="0"/>
      <w:marBottom w:val="0"/>
      <w:divBdr>
        <w:top w:val="none" w:sz="0" w:space="0" w:color="auto"/>
        <w:left w:val="none" w:sz="0" w:space="0" w:color="auto"/>
        <w:bottom w:val="none" w:sz="0" w:space="0" w:color="auto"/>
        <w:right w:val="none" w:sz="0" w:space="0" w:color="auto"/>
      </w:divBdr>
    </w:div>
    <w:div w:id="1510675897">
      <w:bodyDiv w:val="1"/>
      <w:marLeft w:val="0"/>
      <w:marRight w:val="0"/>
      <w:marTop w:val="0"/>
      <w:marBottom w:val="0"/>
      <w:divBdr>
        <w:top w:val="none" w:sz="0" w:space="0" w:color="auto"/>
        <w:left w:val="none" w:sz="0" w:space="0" w:color="auto"/>
        <w:bottom w:val="none" w:sz="0" w:space="0" w:color="auto"/>
        <w:right w:val="none" w:sz="0" w:space="0" w:color="auto"/>
      </w:divBdr>
    </w:div>
    <w:div w:id="1512181211">
      <w:bodyDiv w:val="1"/>
      <w:marLeft w:val="0"/>
      <w:marRight w:val="0"/>
      <w:marTop w:val="0"/>
      <w:marBottom w:val="0"/>
      <w:divBdr>
        <w:top w:val="none" w:sz="0" w:space="0" w:color="auto"/>
        <w:left w:val="none" w:sz="0" w:space="0" w:color="auto"/>
        <w:bottom w:val="none" w:sz="0" w:space="0" w:color="auto"/>
        <w:right w:val="none" w:sz="0" w:space="0" w:color="auto"/>
      </w:divBdr>
    </w:div>
    <w:div w:id="1514488266">
      <w:bodyDiv w:val="1"/>
      <w:marLeft w:val="0"/>
      <w:marRight w:val="0"/>
      <w:marTop w:val="0"/>
      <w:marBottom w:val="0"/>
      <w:divBdr>
        <w:top w:val="none" w:sz="0" w:space="0" w:color="auto"/>
        <w:left w:val="none" w:sz="0" w:space="0" w:color="auto"/>
        <w:bottom w:val="none" w:sz="0" w:space="0" w:color="auto"/>
        <w:right w:val="none" w:sz="0" w:space="0" w:color="auto"/>
      </w:divBdr>
    </w:div>
    <w:div w:id="1515462059">
      <w:bodyDiv w:val="1"/>
      <w:marLeft w:val="0"/>
      <w:marRight w:val="0"/>
      <w:marTop w:val="0"/>
      <w:marBottom w:val="0"/>
      <w:divBdr>
        <w:top w:val="none" w:sz="0" w:space="0" w:color="auto"/>
        <w:left w:val="none" w:sz="0" w:space="0" w:color="auto"/>
        <w:bottom w:val="none" w:sz="0" w:space="0" w:color="auto"/>
        <w:right w:val="none" w:sz="0" w:space="0" w:color="auto"/>
      </w:divBdr>
    </w:div>
    <w:div w:id="1515725823">
      <w:bodyDiv w:val="1"/>
      <w:marLeft w:val="0"/>
      <w:marRight w:val="0"/>
      <w:marTop w:val="0"/>
      <w:marBottom w:val="0"/>
      <w:divBdr>
        <w:top w:val="none" w:sz="0" w:space="0" w:color="auto"/>
        <w:left w:val="none" w:sz="0" w:space="0" w:color="auto"/>
        <w:bottom w:val="none" w:sz="0" w:space="0" w:color="auto"/>
        <w:right w:val="none" w:sz="0" w:space="0" w:color="auto"/>
      </w:divBdr>
    </w:div>
    <w:div w:id="1516574636">
      <w:bodyDiv w:val="1"/>
      <w:marLeft w:val="0"/>
      <w:marRight w:val="0"/>
      <w:marTop w:val="0"/>
      <w:marBottom w:val="0"/>
      <w:divBdr>
        <w:top w:val="none" w:sz="0" w:space="0" w:color="auto"/>
        <w:left w:val="none" w:sz="0" w:space="0" w:color="auto"/>
        <w:bottom w:val="none" w:sz="0" w:space="0" w:color="auto"/>
        <w:right w:val="none" w:sz="0" w:space="0" w:color="auto"/>
      </w:divBdr>
    </w:div>
    <w:div w:id="1517691951">
      <w:bodyDiv w:val="1"/>
      <w:marLeft w:val="0"/>
      <w:marRight w:val="0"/>
      <w:marTop w:val="0"/>
      <w:marBottom w:val="0"/>
      <w:divBdr>
        <w:top w:val="none" w:sz="0" w:space="0" w:color="auto"/>
        <w:left w:val="none" w:sz="0" w:space="0" w:color="auto"/>
        <w:bottom w:val="none" w:sz="0" w:space="0" w:color="auto"/>
        <w:right w:val="none" w:sz="0" w:space="0" w:color="auto"/>
      </w:divBdr>
    </w:div>
    <w:div w:id="1518426126">
      <w:bodyDiv w:val="1"/>
      <w:marLeft w:val="0"/>
      <w:marRight w:val="0"/>
      <w:marTop w:val="0"/>
      <w:marBottom w:val="0"/>
      <w:divBdr>
        <w:top w:val="none" w:sz="0" w:space="0" w:color="auto"/>
        <w:left w:val="none" w:sz="0" w:space="0" w:color="auto"/>
        <w:bottom w:val="none" w:sz="0" w:space="0" w:color="auto"/>
        <w:right w:val="none" w:sz="0" w:space="0" w:color="auto"/>
      </w:divBdr>
    </w:div>
    <w:div w:id="1520118940">
      <w:bodyDiv w:val="1"/>
      <w:marLeft w:val="0"/>
      <w:marRight w:val="0"/>
      <w:marTop w:val="0"/>
      <w:marBottom w:val="0"/>
      <w:divBdr>
        <w:top w:val="none" w:sz="0" w:space="0" w:color="auto"/>
        <w:left w:val="none" w:sz="0" w:space="0" w:color="auto"/>
        <w:bottom w:val="none" w:sz="0" w:space="0" w:color="auto"/>
        <w:right w:val="none" w:sz="0" w:space="0" w:color="auto"/>
      </w:divBdr>
    </w:div>
    <w:div w:id="1524202449">
      <w:bodyDiv w:val="1"/>
      <w:marLeft w:val="0"/>
      <w:marRight w:val="0"/>
      <w:marTop w:val="0"/>
      <w:marBottom w:val="0"/>
      <w:divBdr>
        <w:top w:val="none" w:sz="0" w:space="0" w:color="auto"/>
        <w:left w:val="none" w:sz="0" w:space="0" w:color="auto"/>
        <w:bottom w:val="none" w:sz="0" w:space="0" w:color="auto"/>
        <w:right w:val="none" w:sz="0" w:space="0" w:color="auto"/>
      </w:divBdr>
    </w:div>
    <w:div w:id="1527251560">
      <w:bodyDiv w:val="1"/>
      <w:marLeft w:val="0"/>
      <w:marRight w:val="0"/>
      <w:marTop w:val="0"/>
      <w:marBottom w:val="0"/>
      <w:divBdr>
        <w:top w:val="none" w:sz="0" w:space="0" w:color="auto"/>
        <w:left w:val="none" w:sz="0" w:space="0" w:color="auto"/>
        <w:bottom w:val="none" w:sz="0" w:space="0" w:color="auto"/>
        <w:right w:val="none" w:sz="0" w:space="0" w:color="auto"/>
      </w:divBdr>
    </w:div>
    <w:div w:id="1527791001">
      <w:bodyDiv w:val="1"/>
      <w:marLeft w:val="0"/>
      <w:marRight w:val="0"/>
      <w:marTop w:val="0"/>
      <w:marBottom w:val="0"/>
      <w:divBdr>
        <w:top w:val="none" w:sz="0" w:space="0" w:color="auto"/>
        <w:left w:val="none" w:sz="0" w:space="0" w:color="auto"/>
        <w:bottom w:val="none" w:sz="0" w:space="0" w:color="auto"/>
        <w:right w:val="none" w:sz="0" w:space="0" w:color="auto"/>
      </w:divBdr>
    </w:div>
    <w:div w:id="1528445671">
      <w:bodyDiv w:val="1"/>
      <w:marLeft w:val="0"/>
      <w:marRight w:val="0"/>
      <w:marTop w:val="0"/>
      <w:marBottom w:val="0"/>
      <w:divBdr>
        <w:top w:val="none" w:sz="0" w:space="0" w:color="auto"/>
        <w:left w:val="none" w:sz="0" w:space="0" w:color="auto"/>
        <w:bottom w:val="none" w:sz="0" w:space="0" w:color="auto"/>
        <w:right w:val="none" w:sz="0" w:space="0" w:color="auto"/>
      </w:divBdr>
    </w:div>
    <w:div w:id="1529872666">
      <w:bodyDiv w:val="1"/>
      <w:marLeft w:val="0"/>
      <w:marRight w:val="0"/>
      <w:marTop w:val="0"/>
      <w:marBottom w:val="0"/>
      <w:divBdr>
        <w:top w:val="none" w:sz="0" w:space="0" w:color="auto"/>
        <w:left w:val="none" w:sz="0" w:space="0" w:color="auto"/>
        <w:bottom w:val="none" w:sz="0" w:space="0" w:color="auto"/>
        <w:right w:val="none" w:sz="0" w:space="0" w:color="auto"/>
      </w:divBdr>
    </w:div>
    <w:div w:id="1532764956">
      <w:bodyDiv w:val="1"/>
      <w:marLeft w:val="0"/>
      <w:marRight w:val="0"/>
      <w:marTop w:val="0"/>
      <w:marBottom w:val="0"/>
      <w:divBdr>
        <w:top w:val="none" w:sz="0" w:space="0" w:color="auto"/>
        <w:left w:val="none" w:sz="0" w:space="0" w:color="auto"/>
        <w:bottom w:val="none" w:sz="0" w:space="0" w:color="auto"/>
        <w:right w:val="none" w:sz="0" w:space="0" w:color="auto"/>
      </w:divBdr>
    </w:div>
    <w:div w:id="1533223412">
      <w:bodyDiv w:val="1"/>
      <w:marLeft w:val="0"/>
      <w:marRight w:val="0"/>
      <w:marTop w:val="0"/>
      <w:marBottom w:val="0"/>
      <w:divBdr>
        <w:top w:val="none" w:sz="0" w:space="0" w:color="auto"/>
        <w:left w:val="none" w:sz="0" w:space="0" w:color="auto"/>
        <w:bottom w:val="none" w:sz="0" w:space="0" w:color="auto"/>
        <w:right w:val="none" w:sz="0" w:space="0" w:color="auto"/>
      </w:divBdr>
    </w:div>
    <w:div w:id="1534264268">
      <w:bodyDiv w:val="1"/>
      <w:marLeft w:val="0"/>
      <w:marRight w:val="0"/>
      <w:marTop w:val="0"/>
      <w:marBottom w:val="0"/>
      <w:divBdr>
        <w:top w:val="none" w:sz="0" w:space="0" w:color="auto"/>
        <w:left w:val="none" w:sz="0" w:space="0" w:color="auto"/>
        <w:bottom w:val="none" w:sz="0" w:space="0" w:color="auto"/>
        <w:right w:val="none" w:sz="0" w:space="0" w:color="auto"/>
      </w:divBdr>
    </w:div>
    <w:div w:id="1534883547">
      <w:bodyDiv w:val="1"/>
      <w:marLeft w:val="0"/>
      <w:marRight w:val="0"/>
      <w:marTop w:val="0"/>
      <w:marBottom w:val="0"/>
      <w:divBdr>
        <w:top w:val="none" w:sz="0" w:space="0" w:color="auto"/>
        <w:left w:val="none" w:sz="0" w:space="0" w:color="auto"/>
        <w:bottom w:val="none" w:sz="0" w:space="0" w:color="auto"/>
        <w:right w:val="none" w:sz="0" w:space="0" w:color="auto"/>
      </w:divBdr>
    </w:div>
    <w:div w:id="1534927493">
      <w:bodyDiv w:val="1"/>
      <w:marLeft w:val="0"/>
      <w:marRight w:val="0"/>
      <w:marTop w:val="0"/>
      <w:marBottom w:val="0"/>
      <w:divBdr>
        <w:top w:val="none" w:sz="0" w:space="0" w:color="auto"/>
        <w:left w:val="none" w:sz="0" w:space="0" w:color="auto"/>
        <w:bottom w:val="none" w:sz="0" w:space="0" w:color="auto"/>
        <w:right w:val="none" w:sz="0" w:space="0" w:color="auto"/>
      </w:divBdr>
    </w:div>
    <w:div w:id="1535268301">
      <w:bodyDiv w:val="1"/>
      <w:marLeft w:val="0"/>
      <w:marRight w:val="0"/>
      <w:marTop w:val="0"/>
      <w:marBottom w:val="0"/>
      <w:divBdr>
        <w:top w:val="none" w:sz="0" w:space="0" w:color="auto"/>
        <w:left w:val="none" w:sz="0" w:space="0" w:color="auto"/>
        <w:bottom w:val="none" w:sz="0" w:space="0" w:color="auto"/>
        <w:right w:val="none" w:sz="0" w:space="0" w:color="auto"/>
      </w:divBdr>
    </w:div>
    <w:div w:id="1535462814">
      <w:bodyDiv w:val="1"/>
      <w:marLeft w:val="0"/>
      <w:marRight w:val="0"/>
      <w:marTop w:val="0"/>
      <w:marBottom w:val="0"/>
      <w:divBdr>
        <w:top w:val="none" w:sz="0" w:space="0" w:color="auto"/>
        <w:left w:val="none" w:sz="0" w:space="0" w:color="auto"/>
        <w:bottom w:val="none" w:sz="0" w:space="0" w:color="auto"/>
        <w:right w:val="none" w:sz="0" w:space="0" w:color="auto"/>
      </w:divBdr>
    </w:div>
    <w:div w:id="1535539050">
      <w:bodyDiv w:val="1"/>
      <w:marLeft w:val="0"/>
      <w:marRight w:val="0"/>
      <w:marTop w:val="0"/>
      <w:marBottom w:val="0"/>
      <w:divBdr>
        <w:top w:val="none" w:sz="0" w:space="0" w:color="auto"/>
        <w:left w:val="none" w:sz="0" w:space="0" w:color="auto"/>
        <w:bottom w:val="none" w:sz="0" w:space="0" w:color="auto"/>
        <w:right w:val="none" w:sz="0" w:space="0" w:color="auto"/>
      </w:divBdr>
    </w:div>
    <w:div w:id="1536655273">
      <w:bodyDiv w:val="1"/>
      <w:marLeft w:val="0"/>
      <w:marRight w:val="0"/>
      <w:marTop w:val="0"/>
      <w:marBottom w:val="0"/>
      <w:divBdr>
        <w:top w:val="none" w:sz="0" w:space="0" w:color="auto"/>
        <w:left w:val="none" w:sz="0" w:space="0" w:color="auto"/>
        <w:bottom w:val="none" w:sz="0" w:space="0" w:color="auto"/>
        <w:right w:val="none" w:sz="0" w:space="0" w:color="auto"/>
      </w:divBdr>
    </w:div>
    <w:div w:id="1536692245">
      <w:bodyDiv w:val="1"/>
      <w:marLeft w:val="0"/>
      <w:marRight w:val="0"/>
      <w:marTop w:val="0"/>
      <w:marBottom w:val="0"/>
      <w:divBdr>
        <w:top w:val="none" w:sz="0" w:space="0" w:color="auto"/>
        <w:left w:val="none" w:sz="0" w:space="0" w:color="auto"/>
        <w:bottom w:val="none" w:sz="0" w:space="0" w:color="auto"/>
        <w:right w:val="none" w:sz="0" w:space="0" w:color="auto"/>
      </w:divBdr>
    </w:div>
    <w:div w:id="1536774638">
      <w:bodyDiv w:val="1"/>
      <w:marLeft w:val="0"/>
      <w:marRight w:val="0"/>
      <w:marTop w:val="0"/>
      <w:marBottom w:val="0"/>
      <w:divBdr>
        <w:top w:val="none" w:sz="0" w:space="0" w:color="auto"/>
        <w:left w:val="none" w:sz="0" w:space="0" w:color="auto"/>
        <w:bottom w:val="none" w:sz="0" w:space="0" w:color="auto"/>
        <w:right w:val="none" w:sz="0" w:space="0" w:color="auto"/>
      </w:divBdr>
    </w:div>
    <w:div w:id="1537349259">
      <w:bodyDiv w:val="1"/>
      <w:marLeft w:val="0"/>
      <w:marRight w:val="0"/>
      <w:marTop w:val="0"/>
      <w:marBottom w:val="0"/>
      <w:divBdr>
        <w:top w:val="none" w:sz="0" w:space="0" w:color="auto"/>
        <w:left w:val="none" w:sz="0" w:space="0" w:color="auto"/>
        <w:bottom w:val="none" w:sz="0" w:space="0" w:color="auto"/>
        <w:right w:val="none" w:sz="0" w:space="0" w:color="auto"/>
      </w:divBdr>
    </w:div>
    <w:div w:id="1538078711">
      <w:bodyDiv w:val="1"/>
      <w:marLeft w:val="0"/>
      <w:marRight w:val="0"/>
      <w:marTop w:val="0"/>
      <w:marBottom w:val="0"/>
      <w:divBdr>
        <w:top w:val="none" w:sz="0" w:space="0" w:color="auto"/>
        <w:left w:val="none" w:sz="0" w:space="0" w:color="auto"/>
        <w:bottom w:val="none" w:sz="0" w:space="0" w:color="auto"/>
        <w:right w:val="none" w:sz="0" w:space="0" w:color="auto"/>
      </w:divBdr>
    </w:div>
    <w:div w:id="1541939814">
      <w:bodyDiv w:val="1"/>
      <w:marLeft w:val="0"/>
      <w:marRight w:val="0"/>
      <w:marTop w:val="0"/>
      <w:marBottom w:val="0"/>
      <w:divBdr>
        <w:top w:val="none" w:sz="0" w:space="0" w:color="auto"/>
        <w:left w:val="none" w:sz="0" w:space="0" w:color="auto"/>
        <w:bottom w:val="none" w:sz="0" w:space="0" w:color="auto"/>
        <w:right w:val="none" w:sz="0" w:space="0" w:color="auto"/>
      </w:divBdr>
    </w:div>
    <w:div w:id="1543328466">
      <w:bodyDiv w:val="1"/>
      <w:marLeft w:val="0"/>
      <w:marRight w:val="0"/>
      <w:marTop w:val="0"/>
      <w:marBottom w:val="0"/>
      <w:divBdr>
        <w:top w:val="none" w:sz="0" w:space="0" w:color="auto"/>
        <w:left w:val="none" w:sz="0" w:space="0" w:color="auto"/>
        <w:bottom w:val="none" w:sz="0" w:space="0" w:color="auto"/>
        <w:right w:val="none" w:sz="0" w:space="0" w:color="auto"/>
      </w:divBdr>
    </w:div>
    <w:div w:id="1543788613">
      <w:bodyDiv w:val="1"/>
      <w:marLeft w:val="0"/>
      <w:marRight w:val="0"/>
      <w:marTop w:val="0"/>
      <w:marBottom w:val="0"/>
      <w:divBdr>
        <w:top w:val="none" w:sz="0" w:space="0" w:color="auto"/>
        <w:left w:val="none" w:sz="0" w:space="0" w:color="auto"/>
        <w:bottom w:val="none" w:sz="0" w:space="0" w:color="auto"/>
        <w:right w:val="none" w:sz="0" w:space="0" w:color="auto"/>
      </w:divBdr>
    </w:div>
    <w:div w:id="1543859623">
      <w:bodyDiv w:val="1"/>
      <w:marLeft w:val="0"/>
      <w:marRight w:val="0"/>
      <w:marTop w:val="0"/>
      <w:marBottom w:val="0"/>
      <w:divBdr>
        <w:top w:val="none" w:sz="0" w:space="0" w:color="auto"/>
        <w:left w:val="none" w:sz="0" w:space="0" w:color="auto"/>
        <w:bottom w:val="none" w:sz="0" w:space="0" w:color="auto"/>
        <w:right w:val="none" w:sz="0" w:space="0" w:color="auto"/>
      </w:divBdr>
    </w:div>
    <w:div w:id="1545170987">
      <w:bodyDiv w:val="1"/>
      <w:marLeft w:val="0"/>
      <w:marRight w:val="0"/>
      <w:marTop w:val="0"/>
      <w:marBottom w:val="0"/>
      <w:divBdr>
        <w:top w:val="none" w:sz="0" w:space="0" w:color="auto"/>
        <w:left w:val="none" w:sz="0" w:space="0" w:color="auto"/>
        <w:bottom w:val="none" w:sz="0" w:space="0" w:color="auto"/>
        <w:right w:val="none" w:sz="0" w:space="0" w:color="auto"/>
      </w:divBdr>
    </w:div>
    <w:div w:id="1545632815">
      <w:bodyDiv w:val="1"/>
      <w:marLeft w:val="0"/>
      <w:marRight w:val="0"/>
      <w:marTop w:val="0"/>
      <w:marBottom w:val="0"/>
      <w:divBdr>
        <w:top w:val="none" w:sz="0" w:space="0" w:color="auto"/>
        <w:left w:val="none" w:sz="0" w:space="0" w:color="auto"/>
        <w:bottom w:val="none" w:sz="0" w:space="0" w:color="auto"/>
        <w:right w:val="none" w:sz="0" w:space="0" w:color="auto"/>
      </w:divBdr>
    </w:div>
    <w:div w:id="1546217894">
      <w:bodyDiv w:val="1"/>
      <w:marLeft w:val="0"/>
      <w:marRight w:val="0"/>
      <w:marTop w:val="0"/>
      <w:marBottom w:val="0"/>
      <w:divBdr>
        <w:top w:val="none" w:sz="0" w:space="0" w:color="auto"/>
        <w:left w:val="none" w:sz="0" w:space="0" w:color="auto"/>
        <w:bottom w:val="none" w:sz="0" w:space="0" w:color="auto"/>
        <w:right w:val="none" w:sz="0" w:space="0" w:color="auto"/>
      </w:divBdr>
    </w:div>
    <w:div w:id="1546481286">
      <w:bodyDiv w:val="1"/>
      <w:marLeft w:val="0"/>
      <w:marRight w:val="0"/>
      <w:marTop w:val="0"/>
      <w:marBottom w:val="0"/>
      <w:divBdr>
        <w:top w:val="none" w:sz="0" w:space="0" w:color="auto"/>
        <w:left w:val="none" w:sz="0" w:space="0" w:color="auto"/>
        <w:bottom w:val="none" w:sz="0" w:space="0" w:color="auto"/>
        <w:right w:val="none" w:sz="0" w:space="0" w:color="auto"/>
      </w:divBdr>
    </w:div>
    <w:div w:id="1546715277">
      <w:bodyDiv w:val="1"/>
      <w:marLeft w:val="0"/>
      <w:marRight w:val="0"/>
      <w:marTop w:val="0"/>
      <w:marBottom w:val="0"/>
      <w:divBdr>
        <w:top w:val="none" w:sz="0" w:space="0" w:color="auto"/>
        <w:left w:val="none" w:sz="0" w:space="0" w:color="auto"/>
        <w:bottom w:val="none" w:sz="0" w:space="0" w:color="auto"/>
        <w:right w:val="none" w:sz="0" w:space="0" w:color="auto"/>
      </w:divBdr>
    </w:div>
    <w:div w:id="1547335841">
      <w:bodyDiv w:val="1"/>
      <w:marLeft w:val="0"/>
      <w:marRight w:val="0"/>
      <w:marTop w:val="0"/>
      <w:marBottom w:val="0"/>
      <w:divBdr>
        <w:top w:val="none" w:sz="0" w:space="0" w:color="auto"/>
        <w:left w:val="none" w:sz="0" w:space="0" w:color="auto"/>
        <w:bottom w:val="none" w:sz="0" w:space="0" w:color="auto"/>
        <w:right w:val="none" w:sz="0" w:space="0" w:color="auto"/>
      </w:divBdr>
    </w:div>
    <w:div w:id="1547401832">
      <w:bodyDiv w:val="1"/>
      <w:marLeft w:val="0"/>
      <w:marRight w:val="0"/>
      <w:marTop w:val="0"/>
      <w:marBottom w:val="0"/>
      <w:divBdr>
        <w:top w:val="none" w:sz="0" w:space="0" w:color="auto"/>
        <w:left w:val="none" w:sz="0" w:space="0" w:color="auto"/>
        <w:bottom w:val="none" w:sz="0" w:space="0" w:color="auto"/>
        <w:right w:val="none" w:sz="0" w:space="0" w:color="auto"/>
      </w:divBdr>
    </w:div>
    <w:div w:id="1548374598">
      <w:bodyDiv w:val="1"/>
      <w:marLeft w:val="0"/>
      <w:marRight w:val="0"/>
      <w:marTop w:val="0"/>
      <w:marBottom w:val="0"/>
      <w:divBdr>
        <w:top w:val="none" w:sz="0" w:space="0" w:color="auto"/>
        <w:left w:val="none" w:sz="0" w:space="0" w:color="auto"/>
        <w:bottom w:val="none" w:sz="0" w:space="0" w:color="auto"/>
        <w:right w:val="none" w:sz="0" w:space="0" w:color="auto"/>
      </w:divBdr>
    </w:div>
    <w:div w:id="1548839986">
      <w:bodyDiv w:val="1"/>
      <w:marLeft w:val="0"/>
      <w:marRight w:val="0"/>
      <w:marTop w:val="0"/>
      <w:marBottom w:val="0"/>
      <w:divBdr>
        <w:top w:val="none" w:sz="0" w:space="0" w:color="auto"/>
        <w:left w:val="none" w:sz="0" w:space="0" w:color="auto"/>
        <w:bottom w:val="none" w:sz="0" w:space="0" w:color="auto"/>
        <w:right w:val="none" w:sz="0" w:space="0" w:color="auto"/>
      </w:divBdr>
    </w:div>
    <w:div w:id="1548950892">
      <w:bodyDiv w:val="1"/>
      <w:marLeft w:val="0"/>
      <w:marRight w:val="0"/>
      <w:marTop w:val="0"/>
      <w:marBottom w:val="0"/>
      <w:divBdr>
        <w:top w:val="none" w:sz="0" w:space="0" w:color="auto"/>
        <w:left w:val="none" w:sz="0" w:space="0" w:color="auto"/>
        <w:bottom w:val="none" w:sz="0" w:space="0" w:color="auto"/>
        <w:right w:val="none" w:sz="0" w:space="0" w:color="auto"/>
      </w:divBdr>
    </w:div>
    <w:div w:id="1552569640">
      <w:bodyDiv w:val="1"/>
      <w:marLeft w:val="0"/>
      <w:marRight w:val="0"/>
      <w:marTop w:val="0"/>
      <w:marBottom w:val="0"/>
      <w:divBdr>
        <w:top w:val="none" w:sz="0" w:space="0" w:color="auto"/>
        <w:left w:val="none" w:sz="0" w:space="0" w:color="auto"/>
        <w:bottom w:val="none" w:sz="0" w:space="0" w:color="auto"/>
        <w:right w:val="none" w:sz="0" w:space="0" w:color="auto"/>
      </w:divBdr>
      <w:divsChild>
        <w:div w:id="1681664879">
          <w:marLeft w:val="0"/>
          <w:marRight w:val="0"/>
          <w:marTop w:val="0"/>
          <w:marBottom w:val="0"/>
          <w:divBdr>
            <w:top w:val="single" w:sz="2" w:space="0" w:color="auto"/>
            <w:left w:val="single" w:sz="2" w:space="0" w:color="auto"/>
            <w:bottom w:val="single" w:sz="6" w:space="0" w:color="auto"/>
            <w:right w:val="single" w:sz="2" w:space="0" w:color="auto"/>
          </w:divBdr>
          <w:divsChild>
            <w:div w:id="2052805080">
              <w:marLeft w:val="0"/>
              <w:marRight w:val="0"/>
              <w:marTop w:val="100"/>
              <w:marBottom w:val="100"/>
              <w:divBdr>
                <w:top w:val="single" w:sz="2" w:space="0" w:color="D9D9E3"/>
                <w:left w:val="single" w:sz="2" w:space="0" w:color="D9D9E3"/>
                <w:bottom w:val="single" w:sz="2" w:space="0" w:color="D9D9E3"/>
                <w:right w:val="single" w:sz="2" w:space="0" w:color="D9D9E3"/>
              </w:divBdr>
              <w:divsChild>
                <w:div w:id="1812332991">
                  <w:marLeft w:val="0"/>
                  <w:marRight w:val="0"/>
                  <w:marTop w:val="0"/>
                  <w:marBottom w:val="0"/>
                  <w:divBdr>
                    <w:top w:val="single" w:sz="2" w:space="0" w:color="D9D9E3"/>
                    <w:left w:val="single" w:sz="2" w:space="0" w:color="D9D9E3"/>
                    <w:bottom w:val="single" w:sz="2" w:space="0" w:color="D9D9E3"/>
                    <w:right w:val="single" w:sz="2" w:space="0" w:color="D9D9E3"/>
                  </w:divBdr>
                  <w:divsChild>
                    <w:div w:id="1393195169">
                      <w:marLeft w:val="0"/>
                      <w:marRight w:val="0"/>
                      <w:marTop w:val="0"/>
                      <w:marBottom w:val="0"/>
                      <w:divBdr>
                        <w:top w:val="single" w:sz="2" w:space="0" w:color="D9D9E3"/>
                        <w:left w:val="single" w:sz="2" w:space="0" w:color="D9D9E3"/>
                        <w:bottom w:val="single" w:sz="2" w:space="0" w:color="D9D9E3"/>
                        <w:right w:val="single" w:sz="2" w:space="0" w:color="D9D9E3"/>
                      </w:divBdr>
                      <w:divsChild>
                        <w:div w:id="975453661">
                          <w:marLeft w:val="0"/>
                          <w:marRight w:val="0"/>
                          <w:marTop w:val="0"/>
                          <w:marBottom w:val="0"/>
                          <w:divBdr>
                            <w:top w:val="single" w:sz="2" w:space="0" w:color="D9D9E3"/>
                            <w:left w:val="single" w:sz="2" w:space="0" w:color="D9D9E3"/>
                            <w:bottom w:val="single" w:sz="2" w:space="0" w:color="D9D9E3"/>
                            <w:right w:val="single" w:sz="2" w:space="0" w:color="D9D9E3"/>
                          </w:divBdr>
                          <w:divsChild>
                            <w:div w:id="18896069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553074550">
      <w:bodyDiv w:val="1"/>
      <w:marLeft w:val="0"/>
      <w:marRight w:val="0"/>
      <w:marTop w:val="0"/>
      <w:marBottom w:val="0"/>
      <w:divBdr>
        <w:top w:val="none" w:sz="0" w:space="0" w:color="auto"/>
        <w:left w:val="none" w:sz="0" w:space="0" w:color="auto"/>
        <w:bottom w:val="none" w:sz="0" w:space="0" w:color="auto"/>
        <w:right w:val="none" w:sz="0" w:space="0" w:color="auto"/>
      </w:divBdr>
    </w:div>
    <w:div w:id="1553150564">
      <w:bodyDiv w:val="1"/>
      <w:marLeft w:val="0"/>
      <w:marRight w:val="0"/>
      <w:marTop w:val="0"/>
      <w:marBottom w:val="0"/>
      <w:divBdr>
        <w:top w:val="none" w:sz="0" w:space="0" w:color="auto"/>
        <w:left w:val="none" w:sz="0" w:space="0" w:color="auto"/>
        <w:bottom w:val="none" w:sz="0" w:space="0" w:color="auto"/>
        <w:right w:val="none" w:sz="0" w:space="0" w:color="auto"/>
      </w:divBdr>
    </w:div>
    <w:div w:id="1553804104">
      <w:bodyDiv w:val="1"/>
      <w:marLeft w:val="0"/>
      <w:marRight w:val="0"/>
      <w:marTop w:val="0"/>
      <w:marBottom w:val="0"/>
      <w:divBdr>
        <w:top w:val="none" w:sz="0" w:space="0" w:color="auto"/>
        <w:left w:val="none" w:sz="0" w:space="0" w:color="auto"/>
        <w:bottom w:val="none" w:sz="0" w:space="0" w:color="auto"/>
        <w:right w:val="none" w:sz="0" w:space="0" w:color="auto"/>
      </w:divBdr>
    </w:div>
    <w:div w:id="1555002119">
      <w:bodyDiv w:val="1"/>
      <w:marLeft w:val="0"/>
      <w:marRight w:val="0"/>
      <w:marTop w:val="0"/>
      <w:marBottom w:val="0"/>
      <w:divBdr>
        <w:top w:val="none" w:sz="0" w:space="0" w:color="auto"/>
        <w:left w:val="none" w:sz="0" w:space="0" w:color="auto"/>
        <w:bottom w:val="none" w:sz="0" w:space="0" w:color="auto"/>
        <w:right w:val="none" w:sz="0" w:space="0" w:color="auto"/>
      </w:divBdr>
    </w:div>
    <w:div w:id="1555003819">
      <w:bodyDiv w:val="1"/>
      <w:marLeft w:val="0"/>
      <w:marRight w:val="0"/>
      <w:marTop w:val="0"/>
      <w:marBottom w:val="0"/>
      <w:divBdr>
        <w:top w:val="none" w:sz="0" w:space="0" w:color="auto"/>
        <w:left w:val="none" w:sz="0" w:space="0" w:color="auto"/>
        <w:bottom w:val="none" w:sz="0" w:space="0" w:color="auto"/>
        <w:right w:val="none" w:sz="0" w:space="0" w:color="auto"/>
      </w:divBdr>
    </w:div>
    <w:div w:id="1555433001">
      <w:bodyDiv w:val="1"/>
      <w:marLeft w:val="0"/>
      <w:marRight w:val="0"/>
      <w:marTop w:val="0"/>
      <w:marBottom w:val="0"/>
      <w:divBdr>
        <w:top w:val="none" w:sz="0" w:space="0" w:color="auto"/>
        <w:left w:val="none" w:sz="0" w:space="0" w:color="auto"/>
        <w:bottom w:val="none" w:sz="0" w:space="0" w:color="auto"/>
        <w:right w:val="none" w:sz="0" w:space="0" w:color="auto"/>
      </w:divBdr>
    </w:div>
    <w:div w:id="1556043238">
      <w:bodyDiv w:val="1"/>
      <w:marLeft w:val="0"/>
      <w:marRight w:val="0"/>
      <w:marTop w:val="0"/>
      <w:marBottom w:val="0"/>
      <w:divBdr>
        <w:top w:val="none" w:sz="0" w:space="0" w:color="auto"/>
        <w:left w:val="none" w:sz="0" w:space="0" w:color="auto"/>
        <w:bottom w:val="none" w:sz="0" w:space="0" w:color="auto"/>
        <w:right w:val="none" w:sz="0" w:space="0" w:color="auto"/>
      </w:divBdr>
    </w:div>
    <w:div w:id="1556772022">
      <w:bodyDiv w:val="1"/>
      <w:marLeft w:val="0"/>
      <w:marRight w:val="0"/>
      <w:marTop w:val="0"/>
      <w:marBottom w:val="0"/>
      <w:divBdr>
        <w:top w:val="none" w:sz="0" w:space="0" w:color="auto"/>
        <w:left w:val="none" w:sz="0" w:space="0" w:color="auto"/>
        <w:bottom w:val="none" w:sz="0" w:space="0" w:color="auto"/>
        <w:right w:val="none" w:sz="0" w:space="0" w:color="auto"/>
      </w:divBdr>
    </w:div>
    <w:div w:id="1557354273">
      <w:bodyDiv w:val="1"/>
      <w:marLeft w:val="0"/>
      <w:marRight w:val="0"/>
      <w:marTop w:val="0"/>
      <w:marBottom w:val="0"/>
      <w:divBdr>
        <w:top w:val="none" w:sz="0" w:space="0" w:color="auto"/>
        <w:left w:val="none" w:sz="0" w:space="0" w:color="auto"/>
        <w:bottom w:val="none" w:sz="0" w:space="0" w:color="auto"/>
        <w:right w:val="none" w:sz="0" w:space="0" w:color="auto"/>
      </w:divBdr>
    </w:div>
    <w:div w:id="1557469144">
      <w:bodyDiv w:val="1"/>
      <w:marLeft w:val="0"/>
      <w:marRight w:val="0"/>
      <w:marTop w:val="0"/>
      <w:marBottom w:val="0"/>
      <w:divBdr>
        <w:top w:val="none" w:sz="0" w:space="0" w:color="auto"/>
        <w:left w:val="none" w:sz="0" w:space="0" w:color="auto"/>
        <w:bottom w:val="none" w:sz="0" w:space="0" w:color="auto"/>
        <w:right w:val="none" w:sz="0" w:space="0" w:color="auto"/>
      </w:divBdr>
    </w:div>
    <w:div w:id="1557474046">
      <w:bodyDiv w:val="1"/>
      <w:marLeft w:val="0"/>
      <w:marRight w:val="0"/>
      <w:marTop w:val="0"/>
      <w:marBottom w:val="0"/>
      <w:divBdr>
        <w:top w:val="none" w:sz="0" w:space="0" w:color="auto"/>
        <w:left w:val="none" w:sz="0" w:space="0" w:color="auto"/>
        <w:bottom w:val="none" w:sz="0" w:space="0" w:color="auto"/>
        <w:right w:val="none" w:sz="0" w:space="0" w:color="auto"/>
      </w:divBdr>
    </w:div>
    <w:div w:id="1558782246">
      <w:bodyDiv w:val="1"/>
      <w:marLeft w:val="0"/>
      <w:marRight w:val="0"/>
      <w:marTop w:val="0"/>
      <w:marBottom w:val="0"/>
      <w:divBdr>
        <w:top w:val="none" w:sz="0" w:space="0" w:color="auto"/>
        <w:left w:val="none" w:sz="0" w:space="0" w:color="auto"/>
        <w:bottom w:val="none" w:sz="0" w:space="0" w:color="auto"/>
        <w:right w:val="none" w:sz="0" w:space="0" w:color="auto"/>
      </w:divBdr>
    </w:div>
    <w:div w:id="1559710917">
      <w:bodyDiv w:val="1"/>
      <w:marLeft w:val="0"/>
      <w:marRight w:val="0"/>
      <w:marTop w:val="0"/>
      <w:marBottom w:val="0"/>
      <w:divBdr>
        <w:top w:val="none" w:sz="0" w:space="0" w:color="auto"/>
        <w:left w:val="none" w:sz="0" w:space="0" w:color="auto"/>
        <w:bottom w:val="none" w:sz="0" w:space="0" w:color="auto"/>
        <w:right w:val="none" w:sz="0" w:space="0" w:color="auto"/>
      </w:divBdr>
    </w:div>
    <w:div w:id="1564758249">
      <w:bodyDiv w:val="1"/>
      <w:marLeft w:val="0"/>
      <w:marRight w:val="0"/>
      <w:marTop w:val="0"/>
      <w:marBottom w:val="0"/>
      <w:divBdr>
        <w:top w:val="none" w:sz="0" w:space="0" w:color="auto"/>
        <w:left w:val="none" w:sz="0" w:space="0" w:color="auto"/>
        <w:bottom w:val="none" w:sz="0" w:space="0" w:color="auto"/>
        <w:right w:val="none" w:sz="0" w:space="0" w:color="auto"/>
      </w:divBdr>
    </w:div>
    <w:div w:id="1569264426">
      <w:bodyDiv w:val="1"/>
      <w:marLeft w:val="0"/>
      <w:marRight w:val="0"/>
      <w:marTop w:val="0"/>
      <w:marBottom w:val="0"/>
      <w:divBdr>
        <w:top w:val="none" w:sz="0" w:space="0" w:color="auto"/>
        <w:left w:val="none" w:sz="0" w:space="0" w:color="auto"/>
        <w:bottom w:val="none" w:sz="0" w:space="0" w:color="auto"/>
        <w:right w:val="none" w:sz="0" w:space="0" w:color="auto"/>
      </w:divBdr>
    </w:div>
    <w:div w:id="1569487935">
      <w:bodyDiv w:val="1"/>
      <w:marLeft w:val="0"/>
      <w:marRight w:val="0"/>
      <w:marTop w:val="0"/>
      <w:marBottom w:val="0"/>
      <w:divBdr>
        <w:top w:val="none" w:sz="0" w:space="0" w:color="auto"/>
        <w:left w:val="none" w:sz="0" w:space="0" w:color="auto"/>
        <w:bottom w:val="none" w:sz="0" w:space="0" w:color="auto"/>
        <w:right w:val="none" w:sz="0" w:space="0" w:color="auto"/>
      </w:divBdr>
    </w:div>
    <w:div w:id="1570535104">
      <w:bodyDiv w:val="1"/>
      <w:marLeft w:val="0"/>
      <w:marRight w:val="0"/>
      <w:marTop w:val="0"/>
      <w:marBottom w:val="0"/>
      <w:divBdr>
        <w:top w:val="none" w:sz="0" w:space="0" w:color="auto"/>
        <w:left w:val="none" w:sz="0" w:space="0" w:color="auto"/>
        <w:bottom w:val="none" w:sz="0" w:space="0" w:color="auto"/>
        <w:right w:val="none" w:sz="0" w:space="0" w:color="auto"/>
      </w:divBdr>
    </w:div>
    <w:div w:id="1574395249">
      <w:bodyDiv w:val="1"/>
      <w:marLeft w:val="0"/>
      <w:marRight w:val="0"/>
      <w:marTop w:val="0"/>
      <w:marBottom w:val="0"/>
      <w:divBdr>
        <w:top w:val="none" w:sz="0" w:space="0" w:color="auto"/>
        <w:left w:val="none" w:sz="0" w:space="0" w:color="auto"/>
        <w:bottom w:val="none" w:sz="0" w:space="0" w:color="auto"/>
        <w:right w:val="none" w:sz="0" w:space="0" w:color="auto"/>
      </w:divBdr>
    </w:div>
    <w:div w:id="1575360575">
      <w:bodyDiv w:val="1"/>
      <w:marLeft w:val="0"/>
      <w:marRight w:val="0"/>
      <w:marTop w:val="0"/>
      <w:marBottom w:val="0"/>
      <w:divBdr>
        <w:top w:val="none" w:sz="0" w:space="0" w:color="auto"/>
        <w:left w:val="none" w:sz="0" w:space="0" w:color="auto"/>
        <w:bottom w:val="none" w:sz="0" w:space="0" w:color="auto"/>
        <w:right w:val="none" w:sz="0" w:space="0" w:color="auto"/>
      </w:divBdr>
    </w:div>
    <w:div w:id="1575386272">
      <w:bodyDiv w:val="1"/>
      <w:marLeft w:val="0"/>
      <w:marRight w:val="0"/>
      <w:marTop w:val="0"/>
      <w:marBottom w:val="0"/>
      <w:divBdr>
        <w:top w:val="none" w:sz="0" w:space="0" w:color="auto"/>
        <w:left w:val="none" w:sz="0" w:space="0" w:color="auto"/>
        <w:bottom w:val="none" w:sz="0" w:space="0" w:color="auto"/>
        <w:right w:val="none" w:sz="0" w:space="0" w:color="auto"/>
      </w:divBdr>
    </w:div>
    <w:div w:id="1575814400">
      <w:bodyDiv w:val="1"/>
      <w:marLeft w:val="0"/>
      <w:marRight w:val="0"/>
      <w:marTop w:val="0"/>
      <w:marBottom w:val="0"/>
      <w:divBdr>
        <w:top w:val="none" w:sz="0" w:space="0" w:color="auto"/>
        <w:left w:val="none" w:sz="0" w:space="0" w:color="auto"/>
        <w:bottom w:val="none" w:sz="0" w:space="0" w:color="auto"/>
        <w:right w:val="none" w:sz="0" w:space="0" w:color="auto"/>
      </w:divBdr>
    </w:div>
    <w:div w:id="1575818970">
      <w:bodyDiv w:val="1"/>
      <w:marLeft w:val="0"/>
      <w:marRight w:val="0"/>
      <w:marTop w:val="0"/>
      <w:marBottom w:val="0"/>
      <w:divBdr>
        <w:top w:val="none" w:sz="0" w:space="0" w:color="auto"/>
        <w:left w:val="none" w:sz="0" w:space="0" w:color="auto"/>
        <w:bottom w:val="none" w:sz="0" w:space="0" w:color="auto"/>
        <w:right w:val="none" w:sz="0" w:space="0" w:color="auto"/>
      </w:divBdr>
    </w:div>
    <w:div w:id="1576822520">
      <w:bodyDiv w:val="1"/>
      <w:marLeft w:val="0"/>
      <w:marRight w:val="0"/>
      <w:marTop w:val="0"/>
      <w:marBottom w:val="0"/>
      <w:divBdr>
        <w:top w:val="none" w:sz="0" w:space="0" w:color="auto"/>
        <w:left w:val="none" w:sz="0" w:space="0" w:color="auto"/>
        <w:bottom w:val="none" w:sz="0" w:space="0" w:color="auto"/>
        <w:right w:val="none" w:sz="0" w:space="0" w:color="auto"/>
      </w:divBdr>
    </w:div>
    <w:div w:id="1578242237">
      <w:bodyDiv w:val="1"/>
      <w:marLeft w:val="0"/>
      <w:marRight w:val="0"/>
      <w:marTop w:val="0"/>
      <w:marBottom w:val="0"/>
      <w:divBdr>
        <w:top w:val="none" w:sz="0" w:space="0" w:color="auto"/>
        <w:left w:val="none" w:sz="0" w:space="0" w:color="auto"/>
        <w:bottom w:val="none" w:sz="0" w:space="0" w:color="auto"/>
        <w:right w:val="none" w:sz="0" w:space="0" w:color="auto"/>
      </w:divBdr>
    </w:div>
    <w:div w:id="1579703279">
      <w:bodyDiv w:val="1"/>
      <w:marLeft w:val="0"/>
      <w:marRight w:val="0"/>
      <w:marTop w:val="0"/>
      <w:marBottom w:val="0"/>
      <w:divBdr>
        <w:top w:val="none" w:sz="0" w:space="0" w:color="auto"/>
        <w:left w:val="none" w:sz="0" w:space="0" w:color="auto"/>
        <w:bottom w:val="none" w:sz="0" w:space="0" w:color="auto"/>
        <w:right w:val="none" w:sz="0" w:space="0" w:color="auto"/>
      </w:divBdr>
    </w:div>
    <w:div w:id="1580558143">
      <w:bodyDiv w:val="1"/>
      <w:marLeft w:val="0"/>
      <w:marRight w:val="0"/>
      <w:marTop w:val="0"/>
      <w:marBottom w:val="0"/>
      <w:divBdr>
        <w:top w:val="none" w:sz="0" w:space="0" w:color="auto"/>
        <w:left w:val="none" w:sz="0" w:space="0" w:color="auto"/>
        <w:bottom w:val="none" w:sz="0" w:space="0" w:color="auto"/>
        <w:right w:val="none" w:sz="0" w:space="0" w:color="auto"/>
      </w:divBdr>
    </w:div>
    <w:div w:id="1581409606">
      <w:bodyDiv w:val="1"/>
      <w:marLeft w:val="0"/>
      <w:marRight w:val="0"/>
      <w:marTop w:val="0"/>
      <w:marBottom w:val="0"/>
      <w:divBdr>
        <w:top w:val="none" w:sz="0" w:space="0" w:color="auto"/>
        <w:left w:val="none" w:sz="0" w:space="0" w:color="auto"/>
        <w:bottom w:val="none" w:sz="0" w:space="0" w:color="auto"/>
        <w:right w:val="none" w:sz="0" w:space="0" w:color="auto"/>
      </w:divBdr>
    </w:div>
    <w:div w:id="1582257835">
      <w:bodyDiv w:val="1"/>
      <w:marLeft w:val="0"/>
      <w:marRight w:val="0"/>
      <w:marTop w:val="0"/>
      <w:marBottom w:val="0"/>
      <w:divBdr>
        <w:top w:val="none" w:sz="0" w:space="0" w:color="auto"/>
        <w:left w:val="none" w:sz="0" w:space="0" w:color="auto"/>
        <w:bottom w:val="none" w:sz="0" w:space="0" w:color="auto"/>
        <w:right w:val="none" w:sz="0" w:space="0" w:color="auto"/>
      </w:divBdr>
    </w:div>
    <w:div w:id="1584099570">
      <w:bodyDiv w:val="1"/>
      <w:marLeft w:val="0"/>
      <w:marRight w:val="0"/>
      <w:marTop w:val="0"/>
      <w:marBottom w:val="0"/>
      <w:divBdr>
        <w:top w:val="none" w:sz="0" w:space="0" w:color="auto"/>
        <w:left w:val="none" w:sz="0" w:space="0" w:color="auto"/>
        <w:bottom w:val="none" w:sz="0" w:space="0" w:color="auto"/>
        <w:right w:val="none" w:sz="0" w:space="0" w:color="auto"/>
      </w:divBdr>
    </w:div>
    <w:div w:id="1584223279">
      <w:bodyDiv w:val="1"/>
      <w:marLeft w:val="0"/>
      <w:marRight w:val="0"/>
      <w:marTop w:val="0"/>
      <w:marBottom w:val="0"/>
      <w:divBdr>
        <w:top w:val="none" w:sz="0" w:space="0" w:color="auto"/>
        <w:left w:val="none" w:sz="0" w:space="0" w:color="auto"/>
        <w:bottom w:val="none" w:sz="0" w:space="0" w:color="auto"/>
        <w:right w:val="none" w:sz="0" w:space="0" w:color="auto"/>
      </w:divBdr>
    </w:div>
    <w:div w:id="1584875720">
      <w:bodyDiv w:val="1"/>
      <w:marLeft w:val="0"/>
      <w:marRight w:val="0"/>
      <w:marTop w:val="0"/>
      <w:marBottom w:val="0"/>
      <w:divBdr>
        <w:top w:val="none" w:sz="0" w:space="0" w:color="auto"/>
        <w:left w:val="none" w:sz="0" w:space="0" w:color="auto"/>
        <w:bottom w:val="none" w:sz="0" w:space="0" w:color="auto"/>
        <w:right w:val="none" w:sz="0" w:space="0" w:color="auto"/>
      </w:divBdr>
    </w:div>
    <w:div w:id="1584997034">
      <w:bodyDiv w:val="1"/>
      <w:marLeft w:val="0"/>
      <w:marRight w:val="0"/>
      <w:marTop w:val="0"/>
      <w:marBottom w:val="0"/>
      <w:divBdr>
        <w:top w:val="none" w:sz="0" w:space="0" w:color="auto"/>
        <w:left w:val="none" w:sz="0" w:space="0" w:color="auto"/>
        <w:bottom w:val="none" w:sz="0" w:space="0" w:color="auto"/>
        <w:right w:val="none" w:sz="0" w:space="0" w:color="auto"/>
      </w:divBdr>
    </w:div>
    <w:div w:id="1585727291">
      <w:bodyDiv w:val="1"/>
      <w:marLeft w:val="0"/>
      <w:marRight w:val="0"/>
      <w:marTop w:val="0"/>
      <w:marBottom w:val="0"/>
      <w:divBdr>
        <w:top w:val="none" w:sz="0" w:space="0" w:color="auto"/>
        <w:left w:val="none" w:sz="0" w:space="0" w:color="auto"/>
        <w:bottom w:val="none" w:sz="0" w:space="0" w:color="auto"/>
        <w:right w:val="none" w:sz="0" w:space="0" w:color="auto"/>
      </w:divBdr>
    </w:div>
    <w:div w:id="1587572227">
      <w:bodyDiv w:val="1"/>
      <w:marLeft w:val="0"/>
      <w:marRight w:val="0"/>
      <w:marTop w:val="0"/>
      <w:marBottom w:val="0"/>
      <w:divBdr>
        <w:top w:val="none" w:sz="0" w:space="0" w:color="auto"/>
        <w:left w:val="none" w:sz="0" w:space="0" w:color="auto"/>
        <w:bottom w:val="none" w:sz="0" w:space="0" w:color="auto"/>
        <w:right w:val="none" w:sz="0" w:space="0" w:color="auto"/>
      </w:divBdr>
    </w:div>
    <w:div w:id="1589998823">
      <w:bodyDiv w:val="1"/>
      <w:marLeft w:val="0"/>
      <w:marRight w:val="0"/>
      <w:marTop w:val="0"/>
      <w:marBottom w:val="0"/>
      <w:divBdr>
        <w:top w:val="none" w:sz="0" w:space="0" w:color="auto"/>
        <w:left w:val="none" w:sz="0" w:space="0" w:color="auto"/>
        <w:bottom w:val="none" w:sz="0" w:space="0" w:color="auto"/>
        <w:right w:val="none" w:sz="0" w:space="0" w:color="auto"/>
      </w:divBdr>
    </w:div>
    <w:div w:id="1592469962">
      <w:bodyDiv w:val="1"/>
      <w:marLeft w:val="0"/>
      <w:marRight w:val="0"/>
      <w:marTop w:val="0"/>
      <w:marBottom w:val="0"/>
      <w:divBdr>
        <w:top w:val="none" w:sz="0" w:space="0" w:color="auto"/>
        <w:left w:val="none" w:sz="0" w:space="0" w:color="auto"/>
        <w:bottom w:val="none" w:sz="0" w:space="0" w:color="auto"/>
        <w:right w:val="none" w:sz="0" w:space="0" w:color="auto"/>
      </w:divBdr>
    </w:div>
    <w:div w:id="1592540631">
      <w:bodyDiv w:val="1"/>
      <w:marLeft w:val="0"/>
      <w:marRight w:val="0"/>
      <w:marTop w:val="0"/>
      <w:marBottom w:val="0"/>
      <w:divBdr>
        <w:top w:val="none" w:sz="0" w:space="0" w:color="auto"/>
        <w:left w:val="none" w:sz="0" w:space="0" w:color="auto"/>
        <w:bottom w:val="none" w:sz="0" w:space="0" w:color="auto"/>
        <w:right w:val="none" w:sz="0" w:space="0" w:color="auto"/>
      </w:divBdr>
    </w:div>
    <w:div w:id="1594362683">
      <w:bodyDiv w:val="1"/>
      <w:marLeft w:val="0"/>
      <w:marRight w:val="0"/>
      <w:marTop w:val="0"/>
      <w:marBottom w:val="0"/>
      <w:divBdr>
        <w:top w:val="none" w:sz="0" w:space="0" w:color="auto"/>
        <w:left w:val="none" w:sz="0" w:space="0" w:color="auto"/>
        <w:bottom w:val="none" w:sz="0" w:space="0" w:color="auto"/>
        <w:right w:val="none" w:sz="0" w:space="0" w:color="auto"/>
      </w:divBdr>
    </w:div>
    <w:div w:id="1594363118">
      <w:bodyDiv w:val="1"/>
      <w:marLeft w:val="0"/>
      <w:marRight w:val="0"/>
      <w:marTop w:val="0"/>
      <w:marBottom w:val="0"/>
      <w:divBdr>
        <w:top w:val="none" w:sz="0" w:space="0" w:color="auto"/>
        <w:left w:val="none" w:sz="0" w:space="0" w:color="auto"/>
        <w:bottom w:val="none" w:sz="0" w:space="0" w:color="auto"/>
        <w:right w:val="none" w:sz="0" w:space="0" w:color="auto"/>
      </w:divBdr>
    </w:div>
    <w:div w:id="1594821165">
      <w:bodyDiv w:val="1"/>
      <w:marLeft w:val="0"/>
      <w:marRight w:val="0"/>
      <w:marTop w:val="0"/>
      <w:marBottom w:val="0"/>
      <w:divBdr>
        <w:top w:val="none" w:sz="0" w:space="0" w:color="auto"/>
        <w:left w:val="none" w:sz="0" w:space="0" w:color="auto"/>
        <w:bottom w:val="none" w:sz="0" w:space="0" w:color="auto"/>
        <w:right w:val="none" w:sz="0" w:space="0" w:color="auto"/>
      </w:divBdr>
    </w:div>
    <w:div w:id="1599407310">
      <w:bodyDiv w:val="1"/>
      <w:marLeft w:val="0"/>
      <w:marRight w:val="0"/>
      <w:marTop w:val="0"/>
      <w:marBottom w:val="0"/>
      <w:divBdr>
        <w:top w:val="none" w:sz="0" w:space="0" w:color="auto"/>
        <w:left w:val="none" w:sz="0" w:space="0" w:color="auto"/>
        <w:bottom w:val="none" w:sz="0" w:space="0" w:color="auto"/>
        <w:right w:val="none" w:sz="0" w:space="0" w:color="auto"/>
      </w:divBdr>
    </w:div>
    <w:div w:id="1599824828">
      <w:bodyDiv w:val="1"/>
      <w:marLeft w:val="0"/>
      <w:marRight w:val="0"/>
      <w:marTop w:val="0"/>
      <w:marBottom w:val="0"/>
      <w:divBdr>
        <w:top w:val="none" w:sz="0" w:space="0" w:color="auto"/>
        <w:left w:val="none" w:sz="0" w:space="0" w:color="auto"/>
        <w:bottom w:val="none" w:sz="0" w:space="0" w:color="auto"/>
        <w:right w:val="none" w:sz="0" w:space="0" w:color="auto"/>
      </w:divBdr>
    </w:div>
    <w:div w:id="1600209915">
      <w:bodyDiv w:val="1"/>
      <w:marLeft w:val="0"/>
      <w:marRight w:val="0"/>
      <w:marTop w:val="0"/>
      <w:marBottom w:val="0"/>
      <w:divBdr>
        <w:top w:val="none" w:sz="0" w:space="0" w:color="auto"/>
        <w:left w:val="none" w:sz="0" w:space="0" w:color="auto"/>
        <w:bottom w:val="none" w:sz="0" w:space="0" w:color="auto"/>
        <w:right w:val="none" w:sz="0" w:space="0" w:color="auto"/>
      </w:divBdr>
    </w:div>
    <w:div w:id="1600941749">
      <w:bodyDiv w:val="1"/>
      <w:marLeft w:val="0"/>
      <w:marRight w:val="0"/>
      <w:marTop w:val="0"/>
      <w:marBottom w:val="0"/>
      <w:divBdr>
        <w:top w:val="none" w:sz="0" w:space="0" w:color="auto"/>
        <w:left w:val="none" w:sz="0" w:space="0" w:color="auto"/>
        <w:bottom w:val="none" w:sz="0" w:space="0" w:color="auto"/>
        <w:right w:val="none" w:sz="0" w:space="0" w:color="auto"/>
      </w:divBdr>
    </w:div>
    <w:div w:id="1605577784">
      <w:bodyDiv w:val="1"/>
      <w:marLeft w:val="0"/>
      <w:marRight w:val="0"/>
      <w:marTop w:val="0"/>
      <w:marBottom w:val="0"/>
      <w:divBdr>
        <w:top w:val="none" w:sz="0" w:space="0" w:color="auto"/>
        <w:left w:val="none" w:sz="0" w:space="0" w:color="auto"/>
        <w:bottom w:val="none" w:sz="0" w:space="0" w:color="auto"/>
        <w:right w:val="none" w:sz="0" w:space="0" w:color="auto"/>
      </w:divBdr>
    </w:div>
    <w:div w:id="1606772056">
      <w:bodyDiv w:val="1"/>
      <w:marLeft w:val="0"/>
      <w:marRight w:val="0"/>
      <w:marTop w:val="0"/>
      <w:marBottom w:val="0"/>
      <w:divBdr>
        <w:top w:val="none" w:sz="0" w:space="0" w:color="auto"/>
        <w:left w:val="none" w:sz="0" w:space="0" w:color="auto"/>
        <w:bottom w:val="none" w:sz="0" w:space="0" w:color="auto"/>
        <w:right w:val="none" w:sz="0" w:space="0" w:color="auto"/>
      </w:divBdr>
    </w:div>
    <w:div w:id="1607738445">
      <w:bodyDiv w:val="1"/>
      <w:marLeft w:val="0"/>
      <w:marRight w:val="0"/>
      <w:marTop w:val="0"/>
      <w:marBottom w:val="0"/>
      <w:divBdr>
        <w:top w:val="none" w:sz="0" w:space="0" w:color="auto"/>
        <w:left w:val="none" w:sz="0" w:space="0" w:color="auto"/>
        <w:bottom w:val="none" w:sz="0" w:space="0" w:color="auto"/>
        <w:right w:val="none" w:sz="0" w:space="0" w:color="auto"/>
      </w:divBdr>
    </w:div>
    <w:div w:id="1607958352">
      <w:bodyDiv w:val="1"/>
      <w:marLeft w:val="0"/>
      <w:marRight w:val="0"/>
      <w:marTop w:val="0"/>
      <w:marBottom w:val="0"/>
      <w:divBdr>
        <w:top w:val="none" w:sz="0" w:space="0" w:color="auto"/>
        <w:left w:val="none" w:sz="0" w:space="0" w:color="auto"/>
        <w:bottom w:val="none" w:sz="0" w:space="0" w:color="auto"/>
        <w:right w:val="none" w:sz="0" w:space="0" w:color="auto"/>
      </w:divBdr>
    </w:div>
    <w:div w:id="1608270089">
      <w:bodyDiv w:val="1"/>
      <w:marLeft w:val="0"/>
      <w:marRight w:val="0"/>
      <w:marTop w:val="0"/>
      <w:marBottom w:val="0"/>
      <w:divBdr>
        <w:top w:val="none" w:sz="0" w:space="0" w:color="auto"/>
        <w:left w:val="none" w:sz="0" w:space="0" w:color="auto"/>
        <w:bottom w:val="none" w:sz="0" w:space="0" w:color="auto"/>
        <w:right w:val="none" w:sz="0" w:space="0" w:color="auto"/>
      </w:divBdr>
    </w:div>
    <w:div w:id="1608465240">
      <w:bodyDiv w:val="1"/>
      <w:marLeft w:val="0"/>
      <w:marRight w:val="0"/>
      <w:marTop w:val="0"/>
      <w:marBottom w:val="0"/>
      <w:divBdr>
        <w:top w:val="none" w:sz="0" w:space="0" w:color="auto"/>
        <w:left w:val="none" w:sz="0" w:space="0" w:color="auto"/>
        <w:bottom w:val="none" w:sz="0" w:space="0" w:color="auto"/>
        <w:right w:val="none" w:sz="0" w:space="0" w:color="auto"/>
      </w:divBdr>
    </w:div>
    <w:div w:id="1609971490">
      <w:bodyDiv w:val="1"/>
      <w:marLeft w:val="0"/>
      <w:marRight w:val="0"/>
      <w:marTop w:val="0"/>
      <w:marBottom w:val="0"/>
      <w:divBdr>
        <w:top w:val="none" w:sz="0" w:space="0" w:color="auto"/>
        <w:left w:val="none" w:sz="0" w:space="0" w:color="auto"/>
        <w:bottom w:val="none" w:sz="0" w:space="0" w:color="auto"/>
        <w:right w:val="none" w:sz="0" w:space="0" w:color="auto"/>
      </w:divBdr>
    </w:div>
    <w:div w:id="1610046437">
      <w:bodyDiv w:val="1"/>
      <w:marLeft w:val="0"/>
      <w:marRight w:val="0"/>
      <w:marTop w:val="0"/>
      <w:marBottom w:val="0"/>
      <w:divBdr>
        <w:top w:val="none" w:sz="0" w:space="0" w:color="auto"/>
        <w:left w:val="none" w:sz="0" w:space="0" w:color="auto"/>
        <w:bottom w:val="none" w:sz="0" w:space="0" w:color="auto"/>
        <w:right w:val="none" w:sz="0" w:space="0" w:color="auto"/>
      </w:divBdr>
    </w:div>
    <w:div w:id="1611352814">
      <w:bodyDiv w:val="1"/>
      <w:marLeft w:val="0"/>
      <w:marRight w:val="0"/>
      <w:marTop w:val="0"/>
      <w:marBottom w:val="0"/>
      <w:divBdr>
        <w:top w:val="none" w:sz="0" w:space="0" w:color="auto"/>
        <w:left w:val="none" w:sz="0" w:space="0" w:color="auto"/>
        <w:bottom w:val="none" w:sz="0" w:space="0" w:color="auto"/>
        <w:right w:val="none" w:sz="0" w:space="0" w:color="auto"/>
      </w:divBdr>
    </w:div>
    <w:div w:id="1611620475">
      <w:bodyDiv w:val="1"/>
      <w:marLeft w:val="0"/>
      <w:marRight w:val="0"/>
      <w:marTop w:val="0"/>
      <w:marBottom w:val="0"/>
      <w:divBdr>
        <w:top w:val="none" w:sz="0" w:space="0" w:color="auto"/>
        <w:left w:val="none" w:sz="0" w:space="0" w:color="auto"/>
        <w:bottom w:val="none" w:sz="0" w:space="0" w:color="auto"/>
        <w:right w:val="none" w:sz="0" w:space="0" w:color="auto"/>
      </w:divBdr>
    </w:div>
    <w:div w:id="1612322146">
      <w:bodyDiv w:val="1"/>
      <w:marLeft w:val="0"/>
      <w:marRight w:val="0"/>
      <w:marTop w:val="0"/>
      <w:marBottom w:val="0"/>
      <w:divBdr>
        <w:top w:val="none" w:sz="0" w:space="0" w:color="auto"/>
        <w:left w:val="none" w:sz="0" w:space="0" w:color="auto"/>
        <w:bottom w:val="none" w:sz="0" w:space="0" w:color="auto"/>
        <w:right w:val="none" w:sz="0" w:space="0" w:color="auto"/>
      </w:divBdr>
    </w:div>
    <w:div w:id="1613970542">
      <w:bodyDiv w:val="1"/>
      <w:marLeft w:val="0"/>
      <w:marRight w:val="0"/>
      <w:marTop w:val="0"/>
      <w:marBottom w:val="0"/>
      <w:divBdr>
        <w:top w:val="none" w:sz="0" w:space="0" w:color="auto"/>
        <w:left w:val="none" w:sz="0" w:space="0" w:color="auto"/>
        <w:bottom w:val="none" w:sz="0" w:space="0" w:color="auto"/>
        <w:right w:val="none" w:sz="0" w:space="0" w:color="auto"/>
      </w:divBdr>
    </w:div>
    <w:div w:id="1615625268">
      <w:bodyDiv w:val="1"/>
      <w:marLeft w:val="0"/>
      <w:marRight w:val="0"/>
      <w:marTop w:val="0"/>
      <w:marBottom w:val="0"/>
      <w:divBdr>
        <w:top w:val="none" w:sz="0" w:space="0" w:color="auto"/>
        <w:left w:val="none" w:sz="0" w:space="0" w:color="auto"/>
        <w:bottom w:val="none" w:sz="0" w:space="0" w:color="auto"/>
        <w:right w:val="none" w:sz="0" w:space="0" w:color="auto"/>
      </w:divBdr>
    </w:div>
    <w:div w:id="1616214506">
      <w:bodyDiv w:val="1"/>
      <w:marLeft w:val="0"/>
      <w:marRight w:val="0"/>
      <w:marTop w:val="0"/>
      <w:marBottom w:val="0"/>
      <w:divBdr>
        <w:top w:val="none" w:sz="0" w:space="0" w:color="auto"/>
        <w:left w:val="none" w:sz="0" w:space="0" w:color="auto"/>
        <w:bottom w:val="none" w:sz="0" w:space="0" w:color="auto"/>
        <w:right w:val="none" w:sz="0" w:space="0" w:color="auto"/>
      </w:divBdr>
    </w:div>
    <w:div w:id="1616592939">
      <w:bodyDiv w:val="1"/>
      <w:marLeft w:val="0"/>
      <w:marRight w:val="0"/>
      <w:marTop w:val="0"/>
      <w:marBottom w:val="0"/>
      <w:divBdr>
        <w:top w:val="none" w:sz="0" w:space="0" w:color="auto"/>
        <w:left w:val="none" w:sz="0" w:space="0" w:color="auto"/>
        <w:bottom w:val="none" w:sz="0" w:space="0" w:color="auto"/>
        <w:right w:val="none" w:sz="0" w:space="0" w:color="auto"/>
      </w:divBdr>
    </w:div>
    <w:div w:id="1618828762">
      <w:bodyDiv w:val="1"/>
      <w:marLeft w:val="0"/>
      <w:marRight w:val="0"/>
      <w:marTop w:val="0"/>
      <w:marBottom w:val="0"/>
      <w:divBdr>
        <w:top w:val="none" w:sz="0" w:space="0" w:color="auto"/>
        <w:left w:val="none" w:sz="0" w:space="0" w:color="auto"/>
        <w:bottom w:val="none" w:sz="0" w:space="0" w:color="auto"/>
        <w:right w:val="none" w:sz="0" w:space="0" w:color="auto"/>
      </w:divBdr>
    </w:div>
    <w:div w:id="1620380627">
      <w:bodyDiv w:val="1"/>
      <w:marLeft w:val="0"/>
      <w:marRight w:val="0"/>
      <w:marTop w:val="0"/>
      <w:marBottom w:val="0"/>
      <w:divBdr>
        <w:top w:val="none" w:sz="0" w:space="0" w:color="auto"/>
        <w:left w:val="none" w:sz="0" w:space="0" w:color="auto"/>
        <w:bottom w:val="none" w:sz="0" w:space="0" w:color="auto"/>
        <w:right w:val="none" w:sz="0" w:space="0" w:color="auto"/>
      </w:divBdr>
    </w:div>
    <w:div w:id="1621375456">
      <w:bodyDiv w:val="1"/>
      <w:marLeft w:val="0"/>
      <w:marRight w:val="0"/>
      <w:marTop w:val="0"/>
      <w:marBottom w:val="0"/>
      <w:divBdr>
        <w:top w:val="none" w:sz="0" w:space="0" w:color="auto"/>
        <w:left w:val="none" w:sz="0" w:space="0" w:color="auto"/>
        <w:bottom w:val="none" w:sz="0" w:space="0" w:color="auto"/>
        <w:right w:val="none" w:sz="0" w:space="0" w:color="auto"/>
      </w:divBdr>
    </w:div>
    <w:div w:id="1621911072">
      <w:bodyDiv w:val="1"/>
      <w:marLeft w:val="0"/>
      <w:marRight w:val="0"/>
      <w:marTop w:val="0"/>
      <w:marBottom w:val="0"/>
      <w:divBdr>
        <w:top w:val="none" w:sz="0" w:space="0" w:color="auto"/>
        <w:left w:val="none" w:sz="0" w:space="0" w:color="auto"/>
        <w:bottom w:val="none" w:sz="0" w:space="0" w:color="auto"/>
        <w:right w:val="none" w:sz="0" w:space="0" w:color="auto"/>
      </w:divBdr>
    </w:div>
    <w:div w:id="1626883795">
      <w:bodyDiv w:val="1"/>
      <w:marLeft w:val="0"/>
      <w:marRight w:val="0"/>
      <w:marTop w:val="0"/>
      <w:marBottom w:val="0"/>
      <w:divBdr>
        <w:top w:val="none" w:sz="0" w:space="0" w:color="auto"/>
        <w:left w:val="none" w:sz="0" w:space="0" w:color="auto"/>
        <w:bottom w:val="none" w:sz="0" w:space="0" w:color="auto"/>
        <w:right w:val="none" w:sz="0" w:space="0" w:color="auto"/>
      </w:divBdr>
    </w:div>
    <w:div w:id="1627353652">
      <w:bodyDiv w:val="1"/>
      <w:marLeft w:val="0"/>
      <w:marRight w:val="0"/>
      <w:marTop w:val="0"/>
      <w:marBottom w:val="0"/>
      <w:divBdr>
        <w:top w:val="none" w:sz="0" w:space="0" w:color="auto"/>
        <w:left w:val="none" w:sz="0" w:space="0" w:color="auto"/>
        <w:bottom w:val="none" w:sz="0" w:space="0" w:color="auto"/>
        <w:right w:val="none" w:sz="0" w:space="0" w:color="auto"/>
      </w:divBdr>
    </w:div>
    <w:div w:id="1628050097">
      <w:bodyDiv w:val="1"/>
      <w:marLeft w:val="0"/>
      <w:marRight w:val="0"/>
      <w:marTop w:val="0"/>
      <w:marBottom w:val="0"/>
      <w:divBdr>
        <w:top w:val="none" w:sz="0" w:space="0" w:color="auto"/>
        <w:left w:val="none" w:sz="0" w:space="0" w:color="auto"/>
        <w:bottom w:val="none" w:sz="0" w:space="0" w:color="auto"/>
        <w:right w:val="none" w:sz="0" w:space="0" w:color="auto"/>
      </w:divBdr>
    </w:div>
    <w:div w:id="1629125747">
      <w:bodyDiv w:val="1"/>
      <w:marLeft w:val="0"/>
      <w:marRight w:val="0"/>
      <w:marTop w:val="0"/>
      <w:marBottom w:val="0"/>
      <w:divBdr>
        <w:top w:val="none" w:sz="0" w:space="0" w:color="auto"/>
        <w:left w:val="none" w:sz="0" w:space="0" w:color="auto"/>
        <w:bottom w:val="none" w:sz="0" w:space="0" w:color="auto"/>
        <w:right w:val="none" w:sz="0" w:space="0" w:color="auto"/>
      </w:divBdr>
    </w:div>
    <w:div w:id="1629625866">
      <w:bodyDiv w:val="1"/>
      <w:marLeft w:val="0"/>
      <w:marRight w:val="0"/>
      <w:marTop w:val="0"/>
      <w:marBottom w:val="0"/>
      <w:divBdr>
        <w:top w:val="none" w:sz="0" w:space="0" w:color="auto"/>
        <w:left w:val="none" w:sz="0" w:space="0" w:color="auto"/>
        <w:bottom w:val="none" w:sz="0" w:space="0" w:color="auto"/>
        <w:right w:val="none" w:sz="0" w:space="0" w:color="auto"/>
      </w:divBdr>
    </w:div>
    <w:div w:id="1630015523">
      <w:bodyDiv w:val="1"/>
      <w:marLeft w:val="0"/>
      <w:marRight w:val="0"/>
      <w:marTop w:val="0"/>
      <w:marBottom w:val="0"/>
      <w:divBdr>
        <w:top w:val="none" w:sz="0" w:space="0" w:color="auto"/>
        <w:left w:val="none" w:sz="0" w:space="0" w:color="auto"/>
        <w:bottom w:val="none" w:sz="0" w:space="0" w:color="auto"/>
        <w:right w:val="none" w:sz="0" w:space="0" w:color="auto"/>
      </w:divBdr>
    </w:div>
    <w:div w:id="1632594912">
      <w:bodyDiv w:val="1"/>
      <w:marLeft w:val="0"/>
      <w:marRight w:val="0"/>
      <w:marTop w:val="0"/>
      <w:marBottom w:val="0"/>
      <w:divBdr>
        <w:top w:val="none" w:sz="0" w:space="0" w:color="auto"/>
        <w:left w:val="none" w:sz="0" w:space="0" w:color="auto"/>
        <w:bottom w:val="none" w:sz="0" w:space="0" w:color="auto"/>
        <w:right w:val="none" w:sz="0" w:space="0" w:color="auto"/>
      </w:divBdr>
    </w:div>
    <w:div w:id="1634022138">
      <w:bodyDiv w:val="1"/>
      <w:marLeft w:val="0"/>
      <w:marRight w:val="0"/>
      <w:marTop w:val="0"/>
      <w:marBottom w:val="0"/>
      <w:divBdr>
        <w:top w:val="none" w:sz="0" w:space="0" w:color="auto"/>
        <w:left w:val="none" w:sz="0" w:space="0" w:color="auto"/>
        <w:bottom w:val="none" w:sz="0" w:space="0" w:color="auto"/>
        <w:right w:val="none" w:sz="0" w:space="0" w:color="auto"/>
      </w:divBdr>
    </w:div>
    <w:div w:id="1634362742">
      <w:bodyDiv w:val="1"/>
      <w:marLeft w:val="0"/>
      <w:marRight w:val="0"/>
      <w:marTop w:val="0"/>
      <w:marBottom w:val="0"/>
      <w:divBdr>
        <w:top w:val="none" w:sz="0" w:space="0" w:color="auto"/>
        <w:left w:val="none" w:sz="0" w:space="0" w:color="auto"/>
        <w:bottom w:val="none" w:sz="0" w:space="0" w:color="auto"/>
        <w:right w:val="none" w:sz="0" w:space="0" w:color="auto"/>
      </w:divBdr>
    </w:div>
    <w:div w:id="1635212455">
      <w:bodyDiv w:val="1"/>
      <w:marLeft w:val="0"/>
      <w:marRight w:val="0"/>
      <w:marTop w:val="0"/>
      <w:marBottom w:val="0"/>
      <w:divBdr>
        <w:top w:val="none" w:sz="0" w:space="0" w:color="auto"/>
        <w:left w:val="none" w:sz="0" w:space="0" w:color="auto"/>
        <w:bottom w:val="none" w:sz="0" w:space="0" w:color="auto"/>
        <w:right w:val="none" w:sz="0" w:space="0" w:color="auto"/>
      </w:divBdr>
    </w:div>
    <w:div w:id="1635719782">
      <w:bodyDiv w:val="1"/>
      <w:marLeft w:val="0"/>
      <w:marRight w:val="0"/>
      <w:marTop w:val="0"/>
      <w:marBottom w:val="0"/>
      <w:divBdr>
        <w:top w:val="none" w:sz="0" w:space="0" w:color="auto"/>
        <w:left w:val="none" w:sz="0" w:space="0" w:color="auto"/>
        <w:bottom w:val="none" w:sz="0" w:space="0" w:color="auto"/>
        <w:right w:val="none" w:sz="0" w:space="0" w:color="auto"/>
      </w:divBdr>
    </w:div>
    <w:div w:id="1636334413">
      <w:bodyDiv w:val="1"/>
      <w:marLeft w:val="0"/>
      <w:marRight w:val="0"/>
      <w:marTop w:val="0"/>
      <w:marBottom w:val="0"/>
      <w:divBdr>
        <w:top w:val="none" w:sz="0" w:space="0" w:color="auto"/>
        <w:left w:val="none" w:sz="0" w:space="0" w:color="auto"/>
        <w:bottom w:val="none" w:sz="0" w:space="0" w:color="auto"/>
        <w:right w:val="none" w:sz="0" w:space="0" w:color="auto"/>
      </w:divBdr>
    </w:div>
    <w:div w:id="1638949772">
      <w:bodyDiv w:val="1"/>
      <w:marLeft w:val="0"/>
      <w:marRight w:val="0"/>
      <w:marTop w:val="0"/>
      <w:marBottom w:val="0"/>
      <w:divBdr>
        <w:top w:val="none" w:sz="0" w:space="0" w:color="auto"/>
        <w:left w:val="none" w:sz="0" w:space="0" w:color="auto"/>
        <w:bottom w:val="none" w:sz="0" w:space="0" w:color="auto"/>
        <w:right w:val="none" w:sz="0" w:space="0" w:color="auto"/>
      </w:divBdr>
    </w:div>
    <w:div w:id="1640573022">
      <w:bodyDiv w:val="1"/>
      <w:marLeft w:val="0"/>
      <w:marRight w:val="0"/>
      <w:marTop w:val="0"/>
      <w:marBottom w:val="0"/>
      <w:divBdr>
        <w:top w:val="none" w:sz="0" w:space="0" w:color="auto"/>
        <w:left w:val="none" w:sz="0" w:space="0" w:color="auto"/>
        <w:bottom w:val="none" w:sz="0" w:space="0" w:color="auto"/>
        <w:right w:val="none" w:sz="0" w:space="0" w:color="auto"/>
      </w:divBdr>
    </w:div>
    <w:div w:id="1641226096">
      <w:bodyDiv w:val="1"/>
      <w:marLeft w:val="0"/>
      <w:marRight w:val="0"/>
      <w:marTop w:val="0"/>
      <w:marBottom w:val="0"/>
      <w:divBdr>
        <w:top w:val="none" w:sz="0" w:space="0" w:color="auto"/>
        <w:left w:val="none" w:sz="0" w:space="0" w:color="auto"/>
        <w:bottom w:val="none" w:sz="0" w:space="0" w:color="auto"/>
        <w:right w:val="none" w:sz="0" w:space="0" w:color="auto"/>
      </w:divBdr>
    </w:div>
    <w:div w:id="1641762124">
      <w:bodyDiv w:val="1"/>
      <w:marLeft w:val="0"/>
      <w:marRight w:val="0"/>
      <w:marTop w:val="0"/>
      <w:marBottom w:val="0"/>
      <w:divBdr>
        <w:top w:val="none" w:sz="0" w:space="0" w:color="auto"/>
        <w:left w:val="none" w:sz="0" w:space="0" w:color="auto"/>
        <w:bottom w:val="none" w:sz="0" w:space="0" w:color="auto"/>
        <w:right w:val="none" w:sz="0" w:space="0" w:color="auto"/>
      </w:divBdr>
    </w:div>
    <w:div w:id="1644121769">
      <w:bodyDiv w:val="1"/>
      <w:marLeft w:val="0"/>
      <w:marRight w:val="0"/>
      <w:marTop w:val="0"/>
      <w:marBottom w:val="0"/>
      <w:divBdr>
        <w:top w:val="none" w:sz="0" w:space="0" w:color="auto"/>
        <w:left w:val="none" w:sz="0" w:space="0" w:color="auto"/>
        <w:bottom w:val="none" w:sz="0" w:space="0" w:color="auto"/>
        <w:right w:val="none" w:sz="0" w:space="0" w:color="auto"/>
      </w:divBdr>
    </w:div>
    <w:div w:id="1644962734">
      <w:bodyDiv w:val="1"/>
      <w:marLeft w:val="0"/>
      <w:marRight w:val="0"/>
      <w:marTop w:val="0"/>
      <w:marBottom w:val="0"/>
      <w:divBdr>
        <w:top w:val="none" w:sz="0" w:space="0" w:color="auto"/>
        <w:left w:val="none" w:sz="0" w:space="0" w:color="auto"/>
        <w:bottom w:val="none" w:sz="0" w:space="0" w:color="auto"/>
        <w:right w:val="none" w:sz="0" w:space="0" w:color="auto"/>
      </w:divBdr>
    </w:div>
    <w:div w:id="1645084675">
      <w:bodyDiv w:val="1"/>
      <w:marLeft w:val="0"/>
      <w:marRight w:val="0"/>
      <w:marTop w:val="0"/>
      <w:marBottom w:val="0"/>
      <w:divBdr>
        <w:top w:val="none" w:sz="0" w:space="0" w:color="auto"/>
        <w:left w:val="none" w:sz="0" w:space="0" w:color="auto"/>
        <w:bottom w:val="none" w:sz="0" w:space="0" w:color="auto"/>
        <w:right w:val="none" w:sz="0" w:space="0" w:color="auto"/>
      </w:divBdr>
    </w:div>
    <w:div w:id="1645767769">
      <w:bodyDiv w:val="1"/>
      <w:marLeft w:val="0"/>
      <w:marRight w:val="0"/>
      <w:marTop w:val="0"/>
      <w:marBottom w:val="0"/>
      <w:divBdr>
        <w:top w:val="none" w:sz="0" w:space="0" w:color="auto"/>
        <w:left w:val="none" w:sz="0" w:space="0" w:color="auto"/>
        <w:bottom w:val="none" w:sz="0" w:space="0" w:color="auto"/>
        <w:right w:val="none" w:sz="0" w:space="0" w:color="auto"/>
      </w:divBdr>
    </w:div>
    <w:div w:id="1649436282">
      <w:bodyDiv w:val="1"/>
      <w:marLeft w:val="0"/>
      <w:marRight w:val="0"/>
      <w:marTop w:val="0"/>
      <w:marBottom w:val="0"/>
      <w:divBdr>
        <w:top w:val="none" w:sz="0" w:space="0" w:color="auto"/>
        <w:left w:val="none" w:sz="0" w:space="0" w:color="auto"/>
        <w:bottom w:val="none" w:sz="0" w:space="0" w:color="auto"/>
        <w:right w:val="none" w:sz="0" w:space="0" w:color="auto"/>
      </w:divBdr>
    </w:div>
    <w:div w:id="1650943366">
      <w:bodyDiv w:val="1"/>
      <w:marLeft w:val="0"/>
      <w:marRight w:val="0"/>
      <w:marTop w:val="0"/>
      <w:marBottom w:val="0"/>
      <w:divBdr>
        <w:top w:val="none" w:sz="0" w:space="0" w:color="auto"/>
        <w:left w:val="none" w:sz="0" w:space="0" w:color="auto"/>
        <w:bottom w:val="none" w:sz="0" w:space="0" w:color="auto"/>
        <w:right w:val="none" w:sz="0" w:space="0" w:color="auto"/>
      </w:divBdr>
    </w:div>
    <w:div w:id="1652641153">
      <w:bodyDiv w:val="1"/>
      <w:marLeft w:val="0"/>
      <w:marRight w:val="0"/>
      <w:marTop w:val="0"/>
      <w:marBottom w:val="0"/>
      <w:divBdr>
        <w:top w:val="none" w:sz="0" w:space="0" w:color="auto"/>
        <w:left w:val="none" w:sz="0" w:space="0" w:color="auto"/>
        <w:bottom w:val="none" w:sz="0" w:space="0" w:color="auto"/>
        <w:right w:val="none" w:sz="0" w:space="0" w:color="auto"/>
      </w:divBdr>
    </w:div>
    <w:div w:id="1654674920">
      <w:bodyDiv w:val="1"/>
      <w:marLeft w:val="0"/>
      <w:marRight w:val="0"/>
      <w:marTop w:val="0"/>
      <w:marBottom w:val="0"/>
      <w:divBdr>
        <w:top w:val="none" w:sz="0" w:space="0" w:color="auto"/>
        <w:left w:val="none" w:sz="0" w:space="0" w:color="auto"/>
        <w:bottom w:val="none" w:sz="0" w:space="0" w:color="auto"/>
        <w:right w:val="none" w:sz="0" w:space="0" w:color="auto"/>
      </w:divBdr>
    </w:div>
    <w:div w:id="1654942937">
      <w:bodyDiv w:val="1"/>
      <w:marLeft w:val="0"/>
      <w:marRight w:val="0"/>
      <w:marTop w:val="0"/>
      <w:marBottom w:val="0"/>
      <w:divBdr>
        <w:top w:val="none" w:sz="0" w:space="0" w:color="auto"/>
        <w:left w:val="none" w:sz="0" w:space="0" w:color="auto"/>
        <w:bottom w:val="none" w:sz="0" w:space="0" w:color="auto"/>
        <w:right w:val="none" w:sz="0" w:space="0" w:color="auto"/>
      </w:divBdr>
    </w:div>
    <w:div w:id="1655841111">
      <w:bodyDiv w:val="1"/>
      <w:marLeft w:val="0"/>
      <w:marRight w:val="0"/>
      <w:marTop w:val="0"/>
      <w:marBottom w:val="0"/>
      <w:divBdr>
        <w:top w:val="none" w:sz="0" w:space="0" w:color="auto"/>
        <w:left w:val="none" w:sz="0" w:space="0" w:color="auto"/>
        <w:bottom w:val="none" w:sz="0" w:space="0" w:color="auto"/>
        <w:right w:val="none" w:sz="0" w:space="0" w:color="auto"/>
      </w:divBdr>
    </w:div>
    <w:div w:id="1656226561">
      <w:bodyDiv w:val="1"/>
      <w:marLeft w:val="0"/>
      <w:marRight w:val="0"/>
      <w:marTop w:val="0"/>
      <w:marBottom w:val="0"/>
      <w:divBdr>
        <w:top w:val="none" w:sz="0" w:space="0" w:color="auto"/>
        <w:left w:val="none" w:sz="0" w:space="0" w:color="auto"/>
        <w:bottom w:val="none" w:sz="0" w:space="0" w:color="auto"/>
        <w:right w:val="none" w:sz="0" w:space="0" w:color="auto"/>
      </w:divBdr>
    </w:div>
    <w:div w:id="1657033037">
      <w:bodyDiv w:val="1"/>
      <w:marLeft w:val="0"/>
      <w:marRight w:val="0"/>
      <w:marTop w:val="0"/>
      <w:marBottom w:val="0"/>
      <w:divBdr>
        <w:top w:val="none" w:sz="0" w:space="0" w:color="auto"/>
        <w:left w:val="none" w:sz="0" w:space="0" w:color="auto"/>
        <w:bottom w:val="none" w:sz="0" w:space="0" w:color="auto"/>
        <w:right w:val="none" w:sz="0" w:space="0" w:color="auto"/>
      </w:divBdr>
    </w:div>
    <w:div w:id="1657607744">
      <w:bodyDiv w:val="1"/>
      <w:marLeft w:val="0"/>
      <w:marRight w:val="0"/>
      <w:marTop w:val="0"/>
      <w:marBottom w:val="0"/>
      <w:divBdr>
        <w:top w:val="none" w:sz="0" w:space="0" w:color="auto"/>
        <w:left w:val="none" w:sz="0" w:space="0" w:color="auto"/>
        <w:bottom w:val="none" w:sz="0" w:space="0" w:color="auto"/>
        <w:right w:val="none" w:sz="0" w:space="0" w:color="auto"/>
      </w:divBdr>
    </w:div>
    <w:div w:id="1657801542">
      <w:bodyDiv w:val="1"/>
      <w:marLeft w:val="0"/>
      <w:marRight w:val="0"/>
      <w:marTop w:val="0"/>
      <w:marBottom w:val="0"/>
      <w:divBdr>
        <w:top w:val="none" w:sz="0" w:space="0" w:color="auto"/>
        <w:left w:val="none" w:sz="0" w:space="0" w:color="auto"/>
        <w:bottom w:val="none" w:sz="0" w:space="0" w:color="auto"/>
        <w:right w:val="none" w:sz="0" w:space="0" w:color="auto"/>
      </w:divBdr>
    </w:div>
    <w:div w:id="1658148416">
      <w:bodyDiv w:val="1"/>
      <w:marLeft w:val="0"/>
      <w:marRight w:val="0"/>
      <w:marTop w:val="0"/>
      <w:marBottom w:val="0"/>
      <w:divBdr>
        <w:top w:val="none" w:sz="0" w:space="0" w:color="auto"/>
        <w:left w:val="none" w:sz="0" w:space="0" w:color="auto"/>
        <w:bottom w:val="none" w:sz="0" w:space="0" w:color="auto"/>
        <w:right w:val="none" w:sz="0" w:space="0" w:color="auto"/>
      </w:divBdr>
    </w:div>
    <w:div w:id="1658996058">
      <w:bodyDiv w:val="1"/>
      <w:marLeft w:val="0"/>
      <w:marRight w:val="0"/>
      <w:marTop w:val="0"/>
      <w:marBottom w:val="0"/>
      <w:divBdr>
        <w:top w:val="none" w:sz="0" w:space="0" w:color="auto"/>
        <w:left w:val="none" w:sz="0" w:space="0" w:color="auto"/>
        <w:bottom w:val="none" w:sz="0" w:space="0" w:color="auto"/>
        <w:right w:val="none" w:sz="0" w:space="0" w:color="auto"/>
      </w:divBdr>
    </w:div>
    <w:div w:id="1659338256">
      <w:bodyDiv w:val="1"/>
      <w:marLeft w:val="0"/>
      <w:marRight w:val="0"/>
      <w:marTop w:val="0"/>
      <w:marBottom w:val="0"/>
      <w:divBdr>
        <w:top w:val="none" w:sz="0" w:space="0" w:color="auto"/>
        <w:left w:val="none" w:sz="0" w:space="0" w:color="auto"/>
        <w:bottom w:val="none" w:sz="0" w:space="0" w:color="auto"/>
        <w:right w:val="none" w:sz="0" w:space="0" w:color="auto"/>
      </w:divBdr>
    </w:div>
    <w:div w:id="1661032973">
      <w:bodyDiv w:val="1"/>
      <w:marLeft w:val="0"/>
      <w:marRight w:val="0"/>
      <w:marTop w:val="0"/>
      <w:marBottom w:val="0"/>
      <w:divBdr>
        <w:top w:val="none" w:sz="0" w:space="0" w:color="auto"/>
        <w:left w:val="none" w:sz="0" w:space="0" w:color="auto"/>
        <w:bottom w:val="none" w:sz="0" w:space="0" w:color="auto"/>
        <w:right w:val="none" w:sz="0" w:space="0" w:color="auto"/>
      </w:divBdr>
    </w:div>
    <w:div w:id="1661234652">
      <w:bodyDiv w:val="1"/>
      <w:marLeft w:val="0"/>
      <w:marRight w:val="0"/>
      <w:marTop w:val="0"/>
      <w:marBottom w:val="0"/>
      <w:divBdr>
        <w:top w:val="none" w:sz="0" w:space="0" w:color="auto"/>
        <w:left w:val="none" w:sz="0" w:space="0" w:color="auto"/>
        <w:bottom w:val="none" w:sz="0" w:space="0" w:color="auto"/>
        <w:right w:val="none" w:sz="0" w:space="0" w:color="auto"/>
      </w:divBdr>
    </w:div>
    <w:div w:id="1661424421">
      <w:bodyDiv w:val="1"/>
      <w:marLeft w:val="0"/>
      <w:marRight w:val="0"/>
      <w:marTop w:val="0"/>
      <w:marBottom w:val="0"/>
      <w:divBdr>
        <w:top w:val="none" w:sz="0" w:space="0" w:color="auto"/>
        <w:left w:val="none" w:sz="0" w:space="0" w:color="auto"/>
        <w:bottom w:val="none" w:sz="0" w:space="0" w:color="auto"/>
        <w:right w:val="none" w:sz="0" w:space="0" w:color="auto"/>
      </w:divBdr>
    </w:div>
    <w:div w:id="1661814033">
      <w:bodyDiv w:val="1"/>
      <w:marLeft w:val="0"/>
      <w:marRight w:val="0"/>
      <w:marTop w:val="0"/>
      <w:marBottom w:val="0"/>
      <w:divBdr>
        <w:top w:val="none" w:sz="0" w:space="0" w:color="auto"/>
        <w:left w:val="none" w:sz="0" w:space="0" w:color="auto"/>
        <w:bottom w:val="none" w:sz="0" w:space="0" w:color="auto"/>
        <w:right w:val="none" w:sz="0" w:space="0" w:color="auto"/>
      </w:divBdr>
    </w:div>
    <w:div w:id="1664577079">
      <w:bodyDiv w:val="1"/>
      <w:marLeft w:val="0"/>
      <w:marRight w:val="0"/>
      <w:marTop w:val="0"/>
      <w:marBottom w:val="0"/>
      <w:divBdr>
        <w:top w:val="none" w:sz="0" w:space="0" w:color="auto"/>
        <w:left w:val="none" w:sz="0" w:space="0" w:color="auto"/>
        <w:bottom w:val="none" w:sz="0" w:space="0" w:color="auto"/>
        <w:right w:val="none" w:sz="0" w:space="0" w:color="auto"/>
      </w:divBdr>
    </w:div>
    <w:div w:id="1667781604">
      <w:bodyDiv w:val="1"/>
      <w:marLeft w:val="0"/>
      <w:marRight w:val="0"/>
      <w:marTop w:val="0"/>
      <w:marBottom w:val="0"/>
      <w:divBdr>
        <w:top w:val="none" w:sz="0" w:space="0" w:color="auto"/>
        <w:left w:val="none" w:sz="0" w:space="0" w:color="auto"/>
        <w:bottom w:val="none" w:sz="0" w:space="0" w:color="auto"/>
        <w:right w:val="none" w:sz="0" w:space="0" w:color="auto"/>
      </w:divBdr>
    </w:div>
    <w:div w:id="1668436329">
      <w:bodyDiv w:val="1"/>
      <w:marLeft w:val="0"/>
      <w:marRight w:val="0"/>
      <w:marTop w:val="0"/>
      <w:marBottom w:val="0"/>
      <w:divBdr>
        <w:top w:val="none" w:sz="0" w:space="0" w:color="auto"/>
        <w:left w:val="none" w:sz="0" w:space="0" w:color="auto"/>
        <w:bottom w:val="none" w:sz="0" w:space="0" w:color="auto"/>
        <w:right w:val="none" w:sz="0" w:space="0" w:color="auto"/>
      </w:divBdr>
    </w:div>
    <w:div w:id="1668704705">
      <w:bodyDiv w:val="1"/>
      <w:marLeft w:val="0"/>
      <w:marRight w:val="0"/>
      <w:marTop w:val="0"/>
      <w:marBottom w:val="0"/>
      <w:divBdr>
        <w:top w:val="none" w:sz="0" w:space="0" w:color="auto"/>
        <w:left w:val="none" w:sz="0" w:space="0" w:color="auto"/>
        <w:bottom w:val="none" w:sz="0" w:space="0" w:color="auto"/>
        <w:right w:val="none" w:sz="0" w:space="0" w:color="auto"/>
      </w:divBdr>
    </w:div>
    <w:div w:id="1670719430">
      <w:bodyDiv w:val="1"/>
      <w:marLeft w:val="0"/>
      <w:marRight w:val="0"/>
      <w:marTop w:val="0"/>
      <w:marBottom w:val="0"/>
      <w:divBdr>
        <w:top w:val="none" w:sz="0" w:space="0" w:color="auto"/>
        <w:left w:val="none" w:sz="0" w:space="0" w:color="auto"/>
        <w:bottom w:val="none" w:sz="0" w:space="0" w:color="auto"/>
        <w:right w:val="none" w:sz="0" w:space="0" w:color="auto"/>
      </w:divBdr>
    </w:div>
    <w:div w:id="1671130959">
      <w:bodyDiv w:val="1"/>
      <w:marLeft w:val="0"/>
      <w:marRight w:val="0"/>
      <w:marTop w:val="0"/>
      <w:marBottom w:val="0"/>
      <w:divBdr>
        <w:top w:val="none" w:sz="0" w:space="0" w:color="auto"/>
        <w:left w:val="none" w:sz="0" w:space="0" w:color="auto"/>
        <w:bottom w:val="none" w:sz="0" w:space="0" w:color="auto"/>
        <w:right w:val="none" w:sz="0" w:space="0" w:color="auto"/>
      </w:divBdr>
    </w:div>
    <w:div w:id="1672297222">
      <w:bodyDiv w:val="1"/>
      <w:marLeft w:val="0"/>
      <w:marRight w:val="0"/>
      <w:marTop w:val="0"/>
      <w:marBottom w:val="0"/>
      <w:divBdr>
        <w:top w:val="none" w:sz="0" w:space="0" w:color="auto"/>
        <w:left w:val="none" w:sz="0" w:space="0" w:color="auto"/>
        <w:bottom w:val="none" w:sz="0" w:space="0" w:color="auto"/>
        <w:right w:val="none" w:sz="0" w:space="0" w:color="auto"/>
      </w:divBdr>
    </w:div>
    <w:div w:id="1673602276">
      <w:bodyDiv w:val="1"/>
      <w:marLeft w:val="0"/>
      <w:marRight w:val="0"/>
      <w:marTop w:val="0"/>
      <w:marBottom w:val="0"/>
      <w:divBdr>
        <w:top w:val="none" w:sz="0" w:space="0" w:color="auto"/>
        <w:left w:val="none" w:sz="0" w:space="0" w:color="auto"/>
        <w:bottom w:val="none" w:sz="0" w:space="0" w:color="auto"/>
        <w:right w:val="none" w:sz="0" w:space="0" w:color="auto"/>
      </w:divBdr>
    </w:div>
    <w:div w:id="1673606937">
      <w:bodyDiv w:val="1"/>
      <w:marLeft w:val="0"/>
      <w:marRight w:val="0"/>
      <w:marTop w:val="0"/>
      <w:marBottom w:val="0"/>
      <w:divBdr>
        <w:top w:val="none" w:sz="0" w:space="0" w:color="auto"/>
        <w:left w:val="none" w:sz="0" w:space="0" w:color="auto"/>
        <w:bottom w:val="none" w:sz="0" w:space="0" w:color="auto"/>
        <w:right w:val="none" w:sz="0" w:space="0" w:color="auto"/>
      </w:divBdr>
    </w:div>
    <w:div w:id="1674068091">
      <w:bodyDiv w:val="1"/>
      <w:marLeft w:val="0"/>
      <w:marRight w:val="0"/>
      <w:marTop w:val="0"/>
      <w:marBottom w:val="0"/>
      <w:divBdr>
        <w:top w:val="none" w:sz="0" w:space="0" w:color="auto"/>
        <w:left w:val="none" w:sz="0" w:space="0" w:color="auto"/>
        <w:bottom w:val="none" w:sz="0" w:space="0" w:color="auto"/>
        <w:right w:val="none" w:sz="0" w:space="0" w:color="auto"/>
      </w:divBdr>
    </w:div>
    <w:div w:id="1674642426">
      <w:bodyDiv w:val="1"/>
      <w:marLeft w:val="0"/>
      <w:marRight w:val="0"/>
      <w:marTop w:val="0"/>
      <w:marBottom w:val="0"/>
      <w:divBdr>
        <w:top w:val="none" w:sz="0" w:space="0" w:color="auto"/>
        <w:left w:val="none" w:sz="0" w:space="0" w:color="auto"/>
        <w:bottom w:val="none" w:sz="0" w:space="0" w:color="auto"/>
        <w:right w:val="none" w:sz="0" w:space="0" w:color="auto"/>
      </w:divBdr>
    </w:div>
    <w:div w:id="1674644765">
      <w:bodyDiv w:val="1"/>
      <w:marLeft w:val="0"/>
      <w:marRight w:val="0"/>
      <w:marTop w:val="0"/>
      <w:marBottom w:val="0"/>
      <w:divBdr>
        <w:top w:val="none" w:sz="0" w:space="0" w:color="auto"/>
        <w:left w:val="none" w:sz="0" w:space="0" w:color="auto"/>
        <w:bottom w:val="none" w:sz="0" w:space="0" w:color="auto"/>
        <w:right w:val="none" w:sz="0" w:space="0" w:color="auto"/>
      </w:divBdr>
    </w:div>
    <w:div w:id="1677802937">
      <w:bodyDiv w:val="1"/>
      <w:marLeft w:val="0"/>
      <w:marRight w:val="0"/>
      <w:marTop w:val="0"/>
      <w:marBottom w:val="0"/>
      <w:divBdr>
        <w:top w:val="none" w:sz="0" w:space="0" w:color="auto"/>
        <w:left w:val="none" w:sz="0" w:space="0" w:color="auto"/>
        <w:bottom w:val="none" w:sz="0" w:space="0" w:color="auto"/>
        <w:right w:val="none" w:sz="0" w:space="0" w:color="auto"/>
      </w:divBdr>
    </w:div>
    <w:div w:id="1678271278">
      <w:bodyDiv w:val="1"/>
      <w:marLeft w:val="0"/>
      <w:marRight w:val="0"/>
      <w:marTop w:val="0"/>
      <w:marBottom w:val="0"/>
      <w:divBdr>
        <w:top w:val="none" w:sz="0" w:space="0" w:color="auto"/>
        <w:left w:val="none" w:sz="0" w:space="0" w:color="auto"/>
        <w:bottom w:val="none" w:sz="0" w:space="0" w:color="auto"/>
        <w:right w:val="none" w:sz="0" w:space="0" w:color="auto"/>
      </w:divBdr>
    </w:div>
    <w:div w:id="1679694695">
      <w:bodyDiv w:val="1"/>
      <w:marLeft w:val="0"/>
      <w:marRight w:val="0"/>
      <w:marTop w:val="0"/>
      <w:marBottom w:val="0"/>
      <w:divBdr>
        <w:top w:val="none" w:sz="0" w:space="0" w:color="auto"/>
        <w:left w:val="none" w:sz="0" w:space="0" w:color="auto"/>
        <w:bottom w:val="none" w:sz="0" w:space="0" w:color="auto"/>
        <w:right w:val="none" w:sz="0" w:space="0" w:color="auto"/>
      </w:divBdr>
    </w:div>
    <w:div w:id="1681731954">
      <w:bodyDiv w:val="1"/>
      <w:marLeft w:val="0"/>
      <w:marRight w:val="0"/>
      <w:marTop w:val="0"/>
      <w:marBottom w:val="0"/>
      <w:divBdr>
        <w:top w:val="none" w:sz="0" w:space="0" w:color="auto"/>
        <w:left w:val="none" w:sz="0" w:space="0" w:color="auto"/>
        <w:bottom w:val="none" w:sz="0" w:space="0" w:color="auto"/>
        <w:right w:val="none" w:sz="0" w:space="0" w:color="auto"/>
      </w:divBdr>
    </w:div>
    <w:div w:id="1681930739">
      <w:bodyDiv w:val="1"/>
      <w:marLeft w:val="0"/>
      <w:marRight w:val="0"/>
      <w:marTop w:val="0"/>
      <w:marBottom w:val="0"/>
      <w:divBdr>
        <w:top w:val="none" w:sz="0" w:space="0" w:color="auto"/>
        <w:left w:val="none" w:sz="0" w:space="0" w:color="auto"/>
        <w:bottom w:val="none" w:sz="0" w:space="0" w:color="auto"/>
        <w:right w:val="none" w:sz="0" w:space="0" w:color="auto"/>
      </w:divBdr>
    </w:div>
    <w:div w:id="1683509464">
      <w:bodyDiv w:val="1"/>
      <w:marLeft w:val="0"/>
      <w:marRight w:val="0"/>
      <w:marTop w:val="0"/>
      <w:marBottom w:val="0"/>
      <w:divBdr>
        <w:top w:val="none" w:sz="0" w:space="0" w:color="auto"/>
        <w:left w:val="none" w:sz="0" w:space="0" w:color="auto"/>
        <w:bottom w:val="none" w:sz="0" w:space="0" w:color="auto"/>
        <w:right w:val="none" w:sz="0" w:space="0" w:color="auto"/>
      </w:divBdr>
    </w:div>
    <w:div w:id="1689064295">
      <w:bodyDiv w:val="1"/>
      <w:marLeft w:val="0"/>
      <w:marRight w:val="0"/>
      <w:marTop w:val="0"/>
      <w:marBottom w:val="0"/>
      <w:divBdr>
        <w:top w:val="none" w:sz="0" w:space="0" w:color="auto"/>
        <w:left w:val="none" w:sz="0" w:space="0" w:color="auto"/>
        <w:bottom w:val="none" w:sz="0" w:space="0" w:color="auto"/>
        <w:right w:val="none" w:sz="0" w:space="0" w:color="auto"/>
      </w:divBdr>
    </w:div>
    <w:div w:id="1689595599">
      <w:bodyDiv w:val="1"/>
      <w:marLeft w:val="0"/>
      <w:marRight w:val="0"/>
      <w:marTop w:val="0"/>
      <w:marBottom w:val="0"/>
      <w:divBdr>
        <w:top w:val="none" w:sz="0" w:space="0" w:color="auto"/>
        <w:left w:val="none" w:sz="0" w:space="0" w:color="auto"/>
        <w:bottom w:val="none" w:sz="0" w:space="0" w:color="auto"/>
        <w:right w:val="none" w:sz="0" w:space="0" w:color="auto"/>
      </w:divBdr>
    </w:div>
    <w:div w:id="1690257640">
      <w:bodyDiv w:val="1"/>
      <w:marLeft w:val="0"/>
      <w:marRight w:val="0"/>
      <w:marTop w:val="0"/>
      <w:marBottom w:val="0"/>
      <w:divBdr>
        <w:top w:val="none" w:sz="0" w:space="0" w:color="auto"/>
        <w:left w:val="none" w:sz="0" w:space="0" w:color="auto"/>
        <w:bottom w:val="none" w:sz="0" w:space="0" w:color="auto"/>
        <w:right w:val="none" w:sz="0" w:space="0" w:color="auto"/>
      </w:divBdr>
    </w:div>
    <w:div w:id="1692536036">
      <w:bodyDiv w:val="1"/>
      <w:marLeft w:val="0"/>
      <w:marRight w:val="0"/>
      <w:marTop w:val="0"/>
      <w:marBottom w:val="0"/>
      <w:divBdr>
        <w:top w:val="none" w:sz="0" w:space="0" w:color="auto"/>
        <w:left w:val="none" w:sz="0" w:space="0" w:color="auto"/>
        <w:bottom w:val="none" w:sz="0" w:space="0" w:color="auto"/>
        <w:right w:val="none" w:sz="0" w:space="0" w:color="auto"/>
      </w:divBdr>
    </w:div>
    <w:div w:id="1693723237">
      <w:bodyDiv w:val="1"/>
      <w:marLeft w:val="0"/>
      <w:marRight w:val="0"/>
      <w:marTop w:val="0"/>
      <w:marBottom w:val="0"/>
      <w:divBdr>
        <w:top w:val="none" w:sz="0" w:space="0" w:color="auto"/>
        <w:left w:val="none" w:sz="0" w:space="0" w:color="auto"/>
        <w:bottom w:val="none" w:sz="0" w:space="0" w:color="auto"/>
        <w:right w:val="none" w:sz="0" w:space="0" w:color="auto"/>
      </w:divBdr>
    </w:div>
    <w:div w:id="1696073119">
      <w:bodyDiv w:val="1"/>
      <w:marLeft w:val="0"/>
      <w:marRight w:val="0"/>
      <w:marTop w:val="0"/>
      <w:marBottom w:val="0"/>
      <w:divBdr>
        <w:top w:val="none" w:sz="0" w:space="0" w:color="auto"/>
        <w:left w:val="none" w:sz="0" w:space="0" w:color="auto"/>
        <w:bottom w:val="none" w:sz="0" w:space="0" w:color="auto"/>
        <w:right w:val="none" w:sz="0" w:space="0" w:color="auto"/>
      </w:divBdr>
    </w:div>
    <w:div w:id="1697466312">
      <w:bodyDiv w:val="1"/>
      <w:marLeft w:val="0"/>
      <w:marRight w:val="0"/>
      <w:marTop w:val="0"/>
      <w:marBottom w:val="0"/>
      <w:divBdr>
        <w:top w:val="none" w:sz="0" w:space="0" w:color="auto"/>
        <w:left w:val="none" w:sz="0" w:space="0" w:color="auto"/>
        <w:bottom w:val="none" w:sz="0" w:space="0" w:color="auto"/>
        <w:right w:val="none" w:sz="0" w:space="0" w:color="auto"/>
      </w:divBdr>
    </w:div>
    <w:div w:id="1698652770">
      <w:bodyDiv w:val="1"/>
      <w:marLeft w:val="0"/>
      <w:marRight w:val="0"/>
      <w:marTop w:val="0"/>
      <w:marBottom w:val="0"/>
      <w:divBdr>
        <w:top w:val="none" w:sz="0" w:space="0" w:color="auto"/>
        <w:left w:val="none" w:sz="0" w:space="0" w:color="auto"/>
        <w:bottom w:val="none" w:sz="0" w:space="0" w:color="auto"/>
        <w:right w:val="none" w:sz="0" w:space="0" w:color="auto"/>
      </w:divBdr>
    </w:div>
    <w:div w:id="1699038879">
      <w:bodyDiv w:val="1"/>
      <w:marLeft w:val="0"/>
      <w:marRight w:val="0"/>
      <w:marTop w:val="0"/>
      <w:marBottom w:val="0"/>
      <w:divBdr>
        <w:top w:val="none" w:sz="0" w:space="0" w:color="auto"/>
        <w:left w:val="none" w:sz="0" w:space="0" w:color="auto"/>
        <w:bottom w:val="none" w:sz="0" w:space="0" w:color="auto"/>
        <w:right w:val="none" w:sz="0" w:space="0" w:color="auto"/>
      </w:divBdr>
    </w:div>
    <w:div w:id="1701738411">
      <w:bodyDiv w:val="1"/>
      <w:marLeft w:val="0"/>
      <w:marRight w:val="0"/>
      <w:marTop w:val="0"/>
      <w:marBottom w:val="0"/>
      <w:divBdr>
        <w:top w:val="none" w:sz="0" w:space="0" w:color="auto"/>
        <w:left w:val="none" w:sz="0" w:space="0" w:color="auto"/>
        <w:bottom w:val="none" w:sz="0" w:space="0" w:color="auto"/>
        <w:right w:val="none" w:sz="0" w:space="0" w:color="auto"/>
      </w:divBdr>
    </w:div>
    <w:div w:id="1701930587">
      <w:bodyDiv w:val="1"/>
      <w:marLeft w:val="0"/>
      <w:marRight w:val="0"/>
      <w:marTop w:val="0"/>
      <w:marBottom w:val="0"/>
      <w:divBdr>
        <w:top w:val="none" w:sz="0" w:space="0" w:color="auto"/>
        <w:left w:val="none" w:sz="0" w:space="0" w:color="auto"/>
        <w:bottom w:val="none" w:sz="0" w:space="0" w:color="auto"/>
        <w:right w:val="none" w:sz="0" w:space="0" w:color="auto"/>
      </w:divBdr>
    </w:div>
    <w:div w:id="1702319513">
      <w:bodyDiv w:val="1"/>
      <w:marLeft w:val="0"/>
      <w:marRight w:val="0"/>
      <w:marTop w:val="0"/>
      <w:marBottom w:val="0"/>
      <w:divBdr>
        <w:top w:val="none" w:sz="0" w:space="0" w:color="auto"/>
        <w:left w:val="none" w:sz="0" w:space="0" w:color="auto"/>
        <w:bottom w:val="none" w:sz="0" w:space="0" w:color="auto"/>
        <w:right w:val="none" w:sz="0" w:space="0" w:color="auto"/>
      </w:divBdr>
    </w:div>
    <w:div w:id="1702633973">
      <w:bodyDiv w:val="1"/>
      <w:marLeft w:val="0"/>
      <w:marRight w:val="0"/>
      <w:marTop w:val="0"/>
      <w:marBottom w:val="0"/>
      <w:divBdr>
        <w:top w:val="none" w:sz="0" w:space="0" w:color="auto"/>
        <w:left w:val="none" w:sz="0" w:space="0" w:color="auto"/>
        <w:bottom w:val="none" w:sz="0" w:space="0" w:color="auto"/>
        <w:right w:val="none" w:sz="0" w:space="0" w:color="auto"/>
      </w:divBdr>
    </w:div>
    <w:div w:id="1704014010">
      <w:bodyDiv w:val="1"/>
      <w:marLeft w:val="0"/>
      <w:marRight w:val="0"/>
      <w:marTop w:val="0"/>
      <w:marBottom w:val="0"/>
      <w:divBdr>
        <w:top w:val="none" w:sz="0" w:space="0" w:color="auto"/>
        <w:left w:val="none" w:sz="0" w:space="0" w:color="auto"/>
        <w:bottom w:val="none" w:sz="0" w:space="0" w:color="auto"/>
        <w:right w:val="none" w:sz="0" w:space="0" w:color="auto"/>
      </w:divBdr>
    </w:div>
    <w:div w:id="1704162376">
      <w:bodyDiv w:val="1"/>
      <w:marLeft w:val="0"/>
      <w:marRight w:val="0"/>
      <w:marTop w:val="0"/>
      <w:marBottom w:val="0"/>
      <w:divBdr>
        <w:top w:val="none" w:sz="0" w:space="0" w:color="auto"/>
        <w:left w:val="none" w:sz="0" w:space="0" w:color="auto"/>
        <w:bottom w:val="none" w:sz="0" w:space="0" w:color="auto"/>
        <w:right w:val="none" w:sz="0" w:space="0" w:color="auto"/>
      </w:divBdr>
    </w:div>
    <w:div w:id="1705013072">
      <w:bodyDiv w:val="1"/>
      <w:marLeft w:val="0"/>
      <w:marRight w:val="0"/>
      <w:marTop w:val="0"/>
      <w:marBottom w:val="0"/>
      <w:divBdr>
        <w:top w:val="none" w:sz="0" w:space="0" w:color="auto"/>
        <w:left w:val="none" w:sz="0" w:space="0" w:color="auto"/>
        <w:bottom w:val="none" w:sz="0" w:space="0" w:color="auto"/>
        <w:right w:val="none" w:sz="0" w:space="0" w:color="auto"/>
      </w:divBdr>
    </w:div>
    <w:div w:id="1706558850">
      <w:bodyDiv w:val="1"/>
      <w:marLeft w:val="0"/>
      <w:marRight w:val="0"/>
      <w:marTop w:val="0"/>
      <w:marBottom w:val="0"/>
      <w:divBdr>
        <w:top w:val="none" w:sz="0" w:space="0" w:color="auto"/>
        <w:left w:val="none" w:sz="0" w:space="0" w:color="auto"/>
        <w:bottom w:val="none" w:sz="0" w:space="0" w:color="auto"/>
        <w:right w:val="none" w:sz="0" w:space="0" w:color="auto"/>
      </w:divBdr>
    </w:div>
    <w:div w:id="1706835105">
      <w:bodyDiv w:val="1"/>
      <w:marLeft w:val="0"/>
      <w:marRight w:val="0"/>
      <w:marTop w:val="0"/>
      <w:marBottom w:val="0"/>
      <w:divBdr>
        <w:top w:val="none" w:sz="0" w:space="0" w:color="auto"/>
        <w:left w:val="none" w:sz="0" w:space="0" w:color="auto"/>
        <w:bottom w:val="none" w:sz="0" w:space="0" w:color="auto"/>
        <w:right w:val="none" w:sz="0" w:space="0" w:color="auto"/>
      </w:divBdr>
    </w:div>
    <w:div w:id="1708136140">
      <w:bodyDiv w:val="1"/>
      <w:marLeft w:val="0"/>
      <w:marRight w:val="0"/>
      <w:marTop w:val="0"/>
      <w:marBottom w:val="0"/>
      <w:divBdr>
        <w:top w:val="none" w:sz="0" w:space="0" w:color="auto"/>
        <w:left w:val="none" w:sz="0" w:space="0" w:color="auto"/>
        <w:bottom w:val="none" w:sz="0" w:space="0" w:color="auto"/>
        <w:right w:val="none" w:sz="0" w:space="0" w:color="auto"/>
      </w:divBdr>
    </w:div>
    <w:div w:id="1709835644">
      <w:bodyDiv w:val="1"/>
      <w:marLeft w:val="0"/>
      <w:marRight w:val="0"/>
      <w:marTop w:val="0"/>
      <w:marBottom w:val="0"/>
      <w:divBdr>
        <w:top w:val="none" w:sz="0" w:space="0" w:color="auto"/>
        <w:left w:val="none" w:sz="0" w:space="0" w:color="auto"/>
        <w:bottom w:val="none" w:sz="0" w:space="0" w:color="auto"/>
        <w:right w:val="none" w:sz="0" w:space="0" w:color="auto"/>
      </w:divBdr>
    </w:div>
    <w:div w:id="1709990197">
      <w:bodyDiv w:val="1"/>
      <w:marLeft w:val="0"/>
      <w:marRight w:val="0"/>
      <w:marTop w:val="0"/>
      <w:marBottom w:val="0"/>
      <w:divBdr>
        <w:top w:val="none" w:sz="0" w:space="0" w:color="auto"/>
        <w:left w:val="none" w:sz="0" w:space="0" w:color="auto"/>
        <w:bottom w:val="none" w:sz="0" w:space="0" w:color="auto"/>
        <w:right w:val="none" w:sz="0" w:space="0" w:color="auto"/>
      </w:divBdr>
    </w:div>
    <w:div w:id="1710884775">
      <w:bodyDiv w:val="1"/>
      <w:marLeft w:val="0"/>
      <w:marRight w:val="0"/>
      <w:marTop w:val="0"/>
      <w:marBottom w:val="0"/>
      <w:divBdr>
        <w:top w:val="none" w:sz="0" w:space="0" w:color="auto"/>
        <w:left w:val="none" w:sz="0" w:space="0" w:color="auto"/>
        <w:bottom w:val="none" w:sz="0" w:space="0" w:color="auto"/>
        <w:right w:val="none" w:sz="0" w:space="0" w:color="auto"/>
      </w:divBdr>
    </w:div>
    <w:div w:id="1710954042">
      <w:bodyDiv w:val="1"/>
      <w:marLeft w:val="0"/>
      <w:marRight w:val="0"/>
      <w:marTop w:val="0"/>
      <w:marBottom w:val="0"/>
      <w:divBdr>
        <w:top w:val="none" w:sz="0" w:space="0" w:color="auto"/>
        <w:left w:val="none" w:sz="0" w:space="0" w:color="auto"/>
        <w:bottom w:val="none" w:sz="0" w:space="0" w:color="auto"/>
        <w:right w:val="none" w:sz="0" w:space="0" w:color="auto"/>
      </w:divBdr>
    </w:div>
    <w:div w:id="1711301908">
      <w:bodyDiv w:val="1"/>
      <w:marLeft w:val="0"/>
      <w:marRight w:val="0"/>
      <w:marTop w:val="0"/>
      <w:marBottom w:val="0"/>
      <w:divBdr>
        <w:top w:val="none" w:sz="0" w:space="0" w:color="auto"/>
        <w:left w:val="none" w:sz="0" w:space="0" w:color="auto"/>
        <w:bottom w:val="none" w:sz="0" w:space="0" w:color="auto"/>
        <w:right w:val="none" w:sz="0" w:space="0" w:color="auto"/>
      </w:divBdr>
    </w:div>
    <w:div w:id="1711420332">
      <w:bodyDiv w:val="1"/>
      <w:marLeft w:val="0"/>
      <w:marRight w:val="0"/>
      <w:marTop w:val="0"/>
      <w:marBottom w:val="0"/>
      <w:divBdr>
        <w:top w:val="none" w:sz="0" w:space="0" w:color="auto"/>
        <w:left w:val="none" w:sz="0" w:space="0" w:color="auto"/>
        <w:bottom w:val="none" w:sz="0" w:space="0" w:color="auto"/>
        <w:right w:val="none" w:sz="0" w:space="0" w:color="auto"/>
      </w:divBdr>
    </w:div>
    <w:div w:id="1711999427">
      <w:bodyDiv w:val="1"/>
      <w:marLeft w:val="0"/>
      <w:marRight w:val="0"/>
      <w:marTop w:val="0"/>
      <w:marBottom w:val="0"/>
      <w:divBdr>
        <w:top w:val="none" w:sz="0" w:space="0" w:color="auto"/>
        <w:left w:val="none" w:sz="0" w:space="0" w:color="auto"/>
        <w:bottom w:val="none" w:sz="0" w:space="0" w:color="auto"/>
        <w:right w:val="none" w:sz="0" w:space="0" w:color="auto"/>
      </w:divBdr>
    </w:div>
    <w:div w:id="1713649887">
      <w:bodyDiv w:val="1"/>
      <w:marLeft w:val="0"/>
      <w:marRight w:val="0"/>
      <w:marTop w:val="0"/>
      <w:marBottom w:val="0"/>
      <w:divBdr>
        <w:top w:val="none" w:sz="0" w:space="0" w:color="auto"/>
        <w:left w:val="none" w:sz="0" w:space="0" w:color="auto"/>
        <w:bottom w:val="none" w:sz="0" w:space="0" w:color="auto"/>
        <w:right w:val="none" w:sz="0" w:space="0" w:color="auto"/>
      </w:divBdr>
    </w:div>
    <w:div w:id="1715546563">
      <w:bodyDiv w:val="1"/>
      <w:marLeft w:val="0"/>
      <w:marRight w:val="0"/>
      <w:marTop w:val="0"/>
      <w:marBottom w:val="0"/>
      <w:divBdr>
        <w:top w:val="none" w:sz="0" w:space="0" w:color="auto"/>
        <w:left w:val="none" w:sz="0" w:space="0" w:color="auto"/>
        <w:bottom w:val="none" w:sz="0" w:space="0" w:color="auto"/>
        <w:right w:val="none" w:sz="0" w:space="0" w:color="auto"/>
      </w:divBdr>
    </w:div>
    <w:div w:id="1717580099">
      <w:bodyDiv w:val="1"/>
      <w:marLeft w:val="0"/>
      <w:marRight w:val="0"/>
      <w:marTop w:val="0"/>
      <w:marBottom w:val="0"/>
      <w:divBdr>
        <w:top w:val="none" w:sz="0" w:space="0" w:color="auto"/>
        <w:left w:val="none" w:sz="0" w:space="0" w:color="auto"/>
        <w:bottom w:val="none" w:sz="0" w:space="0" w:color="auto"/>
        <w:right w:val="none" w:sz="0" w:space="0" w:color="auto"/>
      </w:divBdr>
    </w:div>
    <w:div w:id="1718164415">
      <w:bodyDiv w:val="1"/>
      <w:marLeft w:val="0"/>
      <w:marRight w:val="0"/>
      <w:marTop w:val="0"/>
      <w:marBottom w:val="0"/>
      <w:divBdr>
        <w:top w:val="none" w:sz="0" w:space="0" w:color="auto"/>
        <w:left w:val="none" w:sz="0" w:space="0" w:color="auto"/>
        <w:bottom w:val="none" w:sz="0" w:space="0" w:color="auto"/>
        <w:right w:val="none" w:sz="0" w:space="0" w:color="auto"/>
      </w:divBdr>
    </w:div>
    <w:div w:id="1718626110">
      <w:bodyDiv w:val="1"/>
      <w:marLeft w:val="0"/>
      <w:marRight w:val="0"/>
      <w:marTop w:val="0"/>
      <w:marBottom w:val="0"/>
      <w:divBdr>
        <w:top w:val="none" w:sz="0" w:space="0" w:color="auto"/>
        <w:left w:val="none" w:sz="0" w:space="0" w:color="auto"/>
        <w:bottom w:val="none" w:sz="0" w:space="0" w:color="auto"/>
        <w:right w:val="none" w:sz="0" w:space="0" w:color="auto"/>
      </w:divBdr>
    </w:div>
    <w:div w:id="1719551930">
      <w:bodyDiv w:val="1"/>
      <w:marLeft w:val="0"/>
      <w:marRight w:val="0"/>
      <w:marTop w:val="0"/>
      <w:marBottom w:val="0"/>
      <w:divBdr>
        <w:top w:val="none" w:sz="0" w:space="0" w:color="auto"/>
        <w:left w:val="none" w:sz="0" w:space="0" w:color="auto"/>
        <w:bottom w:val="none" w:sz="0" w:space="0" w:color="auto"/>
        <w:right w:val="none" w:sz="0" w:space="0" w:color="auto"/>
      </w:divBdr>
    </w:div>
    <w:div w:id="1724939200">
      <w:bodyDiv w:val="1"/>
      <w:marLeft w:val="0"/>
      <w:marRight w:val="0"/>
      <w:marTop w:val="0"/>
      <w:marBottom w:val="0"/>
      <w:divBdr>
        <w:top w:val="none" w:sz="0" w:space="0" w:color="auto"/>
        <w:left w:val="none" w:sz="0" w:space="0" w:color="auto"/>
        <w:bottom w:val="none" w:sz="0" w:space="0" w:color="auto"/>
        <w:right w:val="none" w:sz="0" w:space="0" w:color="auto"/>
      </w:divBdr>
    </w:div>
    <w:div w:id="1725711646">
      <w:bodyDiv w:val="1"/>
      <w:marLeft w:val="0"/>
      <w:marRight w:val="0"/>
      <w:marTop w:val="0"/>
      <w:marBottom w:val="0"/>
      <w:divBdr>
        <w:top w:val="none" w:sz="0" w:space="0" w:color="auto"/>
        <w:left w:val="none" w:sz="0" w:space="0" w:color="auto"/>
        <w:bottom w:val="none" w:sz="0" w:space="0" w:color="auto"/>
        <w:right w:val="none" w:sz="0" w:space="0" w:color="auto"/>
      </w:divBdr>
    </w:div>
    <w:div w:id="1727945332">
      <w:bodyDiv w:val="1"/>
      <w:marLeft w:val="0"/>
      <w:marRight w:val="0"/>
      <w:marTop w:val="0"/>
      <w:marBottom w:val="0"/>
      <w:divBdr>
        <w:top w:val="none" w:sz="0" w:space="0" w:color="auto"/>
        <w:left w:val="none" w:sz="0" w:space="0" w:color="auto"/>
        <w:bottom w:val="none" w:sz="0" w:space="0" w:color="auto"/>
        <w:right w:val="none" w:sz="0" w:space="0" w:color="auto"/>
      </w:divBdr>
    </w:div>
    <w:div w:id="1729111965">
      <w:bodyDiv w:val="1"/>
      <w:marLeft w:val="0"/>
      <w:marRight w:val="0"/>
      <w:marTop w:val="0"/>
      <w:marBottom w:val="0"/>
      <w:divBdr>
        <w:top w:val="none" w:sz="0" w:space="0" w:color="auto"/>
        <w:left w:val="none" w:sz="0" w:space="0" w:color="auto"/>
        <w:bottom w:val="none" w:sz="0" w:space="0" w:color="auto"/>
        <w:right w:val="none" w:sz="0" w:space="0" w:color="auto"/>
      </w:divBdr>
    </w:div>
    <w:div w:id="1729719666">
      <w:bodyDiv w:val="1"/>
      <w:marLeft w:val="0"/>
      <w:marRight w:val="0"/>
      <w:marTop w:val="0"/>
      <w:marBottom w:val="0"/>
      <w:divBdr>
        <w:top w:val="none" w:sz="0" w:space="0" w:color="auto"/>
        <w:left w:val="none" w:sz="0" w:space="0" w:color="auto"/>
        <w:bottom w:val="none" w:sz="0" w:space="0" w:color="auto"/>
        <w:right w:val="none" w:sz="0" w:space="0" w:color="auto"/>
      </w:divBdr>
    </w:div>
    <w:div w:id="1729959835">
      <w:bodyDiv w:val="1"/>
      <w:marLeft w:val="0"/>
      <w:marRight w:val="0"/>
      <w:marTop w:val="0"/>
      <w:marBottom w:val="0"/>
      <w:divBdr>
        <w:top w:val="none" w:sz="0" w:space="0" w:color="auto"/>
        <w:left w:val="none" w:sz="0" w:space="0" w:color="auto"/>
        <w:bottom w:val="none" w:sz="0" w:space="0" w:color="auto"/>
        <w:right w:val="none" w:sz="0" w:space="0" w:color="auto"/>
      </w:divBdr>
    </w:div>
    <w:div w:id="1731541885">
      <w:bodyDiv w:val="1"/>
      <w:marLeft w:val="0"/>
      <w:marRight w:val="0"/>
      <w:marTop w:val="0"/>
      <w:marBottom w:val="0"/>
      <w:divBdr>
        <w:top w:val="none" w:sz="0" w:space="0" w:color="auto"/>
        <w:left w:val="none" w:sz="0" w:space="0" w:color="auto"/>
        <w:bottom w:val="none" w:sz="0" w:space="0" w:color="auto"/>
        <w:right w:val="none" w:sz="0" w:space="0" w:color="auto"/>
      </w:divBdr>
    </w:div>
    <w:div w:id="1732389988">
      <w:bodyDiv w:val="1"/>
      <w:marLeft w:val="0"/>
      <w:marRight w:val="0"/>
      <w:marTop w:val="0"/>
      <w:marBottom w:val="0"/>
      <w:divBdr>
        <w:top w:val="none" w:sz="0" w:space="0" w:color="auto"/>
        <w:left w:val="none" w:sz="0" w:space="0" w:color="auto"/>
        <w:bottom w:val="none" w:sz="0" w:space="0" w:color="auto"/>
        <w:right w:val="none" w:sz="0" w:space="0" w:color="auto"/>
      </w:divBdr>
    </w:div>
    <w:div w:id="1735931103">
      <w:bodyDiv w:val="1"/>
      <w:marLeft w:val="0"/>
      <w:marRight w:val="0"/>
      <w:marTop w:val="0"/>
      <w:marBottom w:val="0"/>
      <w:divBdr>
        <w:top w:val="none" w:sz="0" w:space="0" w:color="auto"/>
        <w:left w:val="none" w:sz="0" w:space="0" w:color="auto"/>
        <w:bottom w:val="none" w:sz="0" w:space="0" w:color="auto"/>
        <w:right w:val="none" w:sz="0" w:space="0" w:color="auto"/>
      </w:divBdr>
    </w:div>
    <w:div w:id="1737585244">
      <w:bodyDiv w:val="1"/>
      <w:marLeft w:val="0"/>
      <w:marRight w:val="0"/>
      <w:marTop w:val="0"/>
      <w:marBottom w:val="0"/>
      <w:divBdr>
        <w:top w:val="none" w:sz="0" w:space="0" w:color="auto"/>
        <w:left w:val="none" w:sz="0" w:space="0" w:color="auto"/>
        <w:bottom w:val="none" w:sz="0" w:space="0" w:color="auto"/>
        <w:right w:val="none" w:sz="0" w:space="0" w:color="auto"/>
      </w:divBdr>
    </w:div>
    <w:div w:id="1738432163">
      <w:bodyDiv w:val="1"/>
      <w:marLeft w:val="0"/>
      <w:marRight w:val="0"/>
      <w:marTop w:val="0"/>
      <w:marBottom w:val="0"/>
      <w:divBdr>
        <w:top w:val="none" w:sz="0" w:space="0" w:color="auto"/>
        <w:left w:val="none" w:sz="0" w:space="0" w:color="auto"/>
        <w:bottom w:val="none" w:sz="0" w:space="0" w:color="auto"/>
        <w:right w:val="none" w:sz="0" w:space="0" w:color="auto"/>
      </w:divBdr>
    </w:div>
    <w:div w:id="1740245101">
      <w:bodyDiv w:val="1"/>
      <w:marLeft w:val="0"/>
      <w:marRight w:val="0"/>
      <w:marTop w:val="0"/>
      <w:marBottom w:val="0"/>
      <w:divBdr>
        <w:top w:val="none" w:sz="0" w:space="0" w:color="auto"/>
        <w:left w:val="none" w:sz="0" w:space="0" w:color="auto"/>
        <w:bottom w:val="none" w:sz="0" w:space="0" w:color="auto"/>
        <w:right w:val="none" w:sz="0" w:space="0" w:color="auto"/>
      </w:divBdr>
    </w:div>
    <w:div w:id="1741517326">
      <w:bodyDiv w:val="1"/>
      <w:marLeft w:val="0"/>
      <w:marRight w:val="0"/>
      <w:marTop w:val="0"/>
      <w:marBottom w:val="0"/>
      <w:divBdr>
        <w:top w:val="none" w:sz="0" w:space="0" w:color="auto"/>
        <w:left w:val="none" w:sz="0" w:space="0" w:color="auto"/>
        <w:bottom w:val="none" w:sz="0" w:space="0" w:color="auto"/>
        <w:right w:val="none" w:sz="0" w:space="0" w:color="auto"/>
      </w:divBdr>
    </w:div>
    <w:div w:id="1742560548">
      <w:bodyDiv w:val="1"/>
      <w:marLeft w:val="0"/>
      <w:marRight w:val="0"/>
      <w:marTop w:val="0"/>
      <w:marBottom w:val="0"/>
      <w:divBdr>
        <w:top w:val="none" w:sz="0" w:space="0" w:color="auto"/>
        <w:left w:val="none" w:sz="0" w:space="0" w:color="auto"/>
        <w:bottom w:val="none" w:sz="0" w:space="0" w:color="auto"/>
        <w:right w:val="none" w:sz="0" w:space="0" w:color="auto"/>
      </w:divBdr>
    </w:div>
    <w:div w:id="1743747700">
      <w:bodyDiv w:val="1"/>
      <w:marLeft w:val="0"/>
      <w:marRight w:val="0"/>
      <w:marTop w:val="0"/>
      <w:marBottom w:val="0"/>
      <w:divBdr>
        <w:top w:val="none" w:sz="0" w:space="0" w:color="auto"/>
        <w:left w:val="none" w:sz="0" w:space="0" w:color="auto"/>
        <w:bottom w:val="none" w:sz="0" w:space="0" w:color="auto"/>
        <w:right w:val="none" w:sz="0" w:space="0" w:color="auto"/>
      </w:divBdr>
    </w:div>
    <w:div w:id="1744137591">
      <w:bodyDiv w:val="1"/>
      <w:marLeft w:val="0"/>
      <w:marRight w:val="0"/>
      <w:marTop w:val="0"/>
      <w:marBottom w:val="0"/>
      <w:divBdr>
        <w:top w:val="none" w:sz="0" w:space="0" w:color="auto"/>
        <w:left w:val="none" w:sz="0" w:space="0" w:color="auto"/>
        <w:bottom w:val="none" w:sz="0" w:space="0" w:color="auto"/>
        <w:right w:val="none" w:sz="0" w:space="0" w:color="auto"/>
      </w:divBdr>
    </w:div>
    <w:div w:id="1745687979">
      <w:bodyDiv w:val="1"/>
      <w:marLeft w:val="0"/>
      <w:marRight w:val="0"/>
      <w:marTop w:val="0"/>
      <w:marBottom w:val="0"/>
      <w:divBdr>
        <w:top w:val="none" w:sz="0" w:space="0" w:color="auto"/>
        <w:left w:val="none" w:sz="0" w:space="0" w:color="auto"/>
        <w:bottom w:val="none" w:sz="0" w:space="0" w:color="auto"/>
        <w:right w:val="none" w:sz="0" w:space="0" w:color="auto"/>
      </w:divBdr>
    </w:div>
    <w:div w:id="1746221302">
      <w:bodyDiv w:val="1"/>
      <w:marLeft w:val="0"/>
      <w:marRight w:val="0"/>
      <w:marTop w:val="0"/>
      <w:marBottom w:val="0"/>
      <w:divBdr>
        <w:top w:val="none" w:sz="0" w:space="0" w:color="auto"/>
        <w:left w:val="none" w:sz="0" w:space="0" w:color="auto"/>
        <w:bottom w:val="none" w:sz="0" w:space="0" w:color="auto"/>
        <w:right w:val="none" w:sz="0" w:space="0" w:color="auto"/>
      </w:divBdr>
    </w:div>
    <w:div w:id="1747607671">
      <w:bodyDiv w:val="1"/>
      <w:marLeft w:val="0"/>
      <w:marRight w:val="0"/>
      <w:marTop w:val="0"/>
      <w:marBottom w:val="0"/>
      <w:divBdr>
        <w:top w:val="none" w:sz="0" w:space="0" w:color="auto"/>
        <w:left w:val="none" w:sz="0" w:space="0" w:color="auto"/>
        <w:bottom w:val="none" w:sz="0" w:space="0" w:color="auto"/>
        <w:right w:val="none" w:sz="0" w:space="0" w:color="auto"/>
      </w:divBdr>
    </w:div>
    <w:div w:id="1750080271">
      <w:bodyDiv w:val="1"/>
      <w:marLeft w:val="0"/>
      <w:marRight w:val="0"/>
      <w:marTop w:val="0"/>
      <w:marBottom w:val="0"/>
      <w:divBdr>
        <w:top w:val="none" w:sz="0" w:space="0" w:color="auto"/>
        <w:left w:val="none" w:sz="0" w:space="0" w:color="auto"/>
        <w:bottom w:val="none" w:sz="0" w:space="0" w:color="auto"/>
        <w:right w:val="none" w:sz="0" w:space="0" w:color="auto"/>
      </w:divBdr>
    </w:div>
    <w:div w:id="1750729587">
      <w:bodyDiv w:val="1"/>
      <w:marLeft w:val="0"/>
      <w:marRight w:val="0"/>
      <w:marTop w:val="0"/>
      <w:marBottom w:val="0"/>
      <w:divBdr>
        <w:top w:val="none" w:sz="0" w:space="0" w:color="auto"/>
        <w:left w:val="none" w:sz="0" w:space="0" w:color="auto"/>
        <w:bottom w:val="none" w:sz="0" w:space="0" w:color="auto"/>
        <w:right w:val="none" w:sz="0" w:space="0" w:color="auto"/>
      </w:divBdr>
    </w:div>
    <w:div w:id="1752654848">
      <w:bodyDiv w:val="1"/>
      <w:marLeft w:val="0"/>
      <w:marRight w:val="0"/>
      <w:marTop w:val="0"/>
      <w:marBottom w:val="0"/>
      <w:divBdr>
        <w:top w:val="none" w:sz="0" w:space="0" w:color="auto"/>
        <w:left w:val="none" w:sz="0" w:space="0" w:color="auto"/>
        <w:bottom w:val="none" w:sz="0" w:space="0" w:color="auto"/>
        <w:right w:val="none" w:sz="0" w:space="0" w:color="auto"/>
      </w:divBdr>
    </w:div>
    <w:div w:id="1754664295">
      <w:bodyDiv w:val="1"/>
      <w:marLeft w:val="0"/>
      <w:marRight w:val="0"/>
      <w:marTop w:val="0"/>
      <w:marBottom w:val="0"/>
      <w:divBdr>
        <w:top w:val="none" w:sz="0" w:space="0" w:color="auto"/>
        <w:left w:val="none" w:sz="0" w:space="0" w:color="auto"/>
        <w:bottom w:val="none" w:sz="0" w:space="0" w:color="auto"/>
        <w:right w:val="none" w:sz="0" w:space="0" w:color="auto"/>
      </w:divBdr>
    </w:div>
    <w:div w:id="1755711673">
      <w:bodyDiv w:val="1"/>
      <w:marLeft w:val="0"/>
      <w:marRight w:val="0"/>
      <w:marTop w:val="0"/>
      <w:marBottom w:val="0"/>
      <w:divBdr>
        <w:top w:val="none" w:sz="0" w:space="0" w:color="auto"/>
        <w:left w:val="none" w:sz="0" w:space="0" w:color="auto"/>
        <w:bottom w:val="none" w:sz="0" w:space="0" w:color="auto"/>
        <w:right w:val="none" w:sz="0" w:space="0" w:color="auto"/>
      </w:divBdr>
    </w:div>
    <w:div w:id="1756904201">
      <w:bodyDiv w:val="1"/>
      <w:marLeft w:val="0"/>
      <w:marRight w:val="0"/>
      <w:marTop w:val="0"/>
      <w:marBottom w:val="0"/>
      <w:divBdr>
        <w:top w:val="none" w:sz="0" w:space="0" w:color="auto"/>
        <w:left w:val="none" w:sz="0" w:space="0" w:color="auto"/>
        <w:bottom w:val="none" w:sz="0" w:space="0" w:color="auto"/>
        <w:right w:val="none" w:sz="0" w:space="0" w:color="auto"/>
      </w:divBdr>
    </w:div>
    <w:div w:id="1757047019">
      <w:bodyDiv w:val="1"/>
      <w:marLeft w:val="0"/>
      <w:marRight w:val="0"/>
      <w:marTop w:val="0"/>
      <w:marBottom w:val="0"/>
      <w:divBdr>
        <w:top w:val="none" w:sz="0" w:space="0" w:color="auto"/>
        <w:left w:val="none" w:sz="0" w:space="0" w:color="auto"/>
        <w:bottom w:val="none" w:sz="0" w:space="0" w:color="auto"/>
        <w:right w:val="none" w:sz="0" w:space="0" w:color="auto"/>
      </w:divBdr>
    </w:div>
    <w:div w:id="1757241028">
      <w:bodyDiv w:val="1"/>
      <w:marLeft w:val="0"/>
      <w:marRight w:val="0"/>
      <w:marTop w:val="0"/>
      <w:marBottom w:val="0"/>
      <w:divBdr>
        <w:top w:val="none" w:sz="0" w:space="0" w:color="auto"/>
        <w:left w:val="none" w:sz="0" w:space="0" w:color="auto"/>
        <w:bottom w:val="none" w:sz="0" w:space="0" w:color="auto"/>
        <w:right w:val="none" w:sz="0" w:space="0" w:color="auto"/>
      </w:divBdr>
    </w:div>
    <w:div w:id="1758165648">
      <w:bodyDiv w:val="1"/>
      <w:marLeft w:val="0"/>
      <w:marRight w:val="0"/>
      <w:marTop w:val="0"/>
      <w:marBottom w:val="0"/>
      <w:divBdr>
        <w:top w:val="none" w:sz="0" w:space="0" w:color="auto"/>
        <w:left w:val="none" w:sz="0" w:space="0" w:color="auto"/>
        <w:bottom w:val="none" w:sz="0" w:space="0" w:color="auto"/>
        <w:right w:val="none" w:sz="0" w:space="0" w:color="auto"/>
      </w:divBdr>
    </w:div>
    <w:div w:id="1759671568">
      <w:bodyDiv w:val="1"/>
      <w:marLeft w:val="0"/>
      <w:marRight w:val="0"/>
      <w:marTop w:val="0"/>
      <w:marBottom w:val="0"/>
      <w:divBdr>
        <w:top w:val="none" w:sz="0" w:space="0" w:color="auto"/>
        <w:left w:val="none" w:sz="0" w:space="0" w:color="auto"/>
        <w:bottom w:val="none" w:sz="0" w:space="0" w:color="auto"/>
        <w:right w:val="none" w:sz="0" w:space="0" w:color="auto"/>
      </w:divBdr>
    </w:div>
    <w:div w:id="1760559380">
      <w:bodyDiv w:val="1"/>
      <w:marLeft w:val="0"/>
      <w:marRight w:val="0"/>
      <w:marTop w:val="0"/>
      <w:marBottom w:val="0"/>
      <w:divBdr>
        <w:top w:val="none" w:sz="0" w:space="0" w:color="auto"/>
        <w:left w:val="none" w:sz="0" w:space="0" w:color="auto"/>
        <w:bottom w:val="none" w:sz="0" w:space="0" w:color="auto"/>
        <w:right w:val="none" w:sz="0" w:space="0" w:color="auto"/>
      </w:divBdr>
    </w:div>
    <w:div w:id="1762288073">
      <w:bodyDiv w:val="1"/>
      <w:marLeft w:val="0"/>
      <w:marRight w:val="0"/>
      <w:marTop w:val="0"/>
      <w:marBottom w:val="0"/>
      <w:divBdr>
        <w:top w:val="none" w:sz="0" w:space="0" w:color="auto"/>
        <w:left w:val="none" w:sz="0" w:space="0" w:color="auto"/>
        <w:bottom w:val="none" w:sz="0" w:space="0" w:color="auto"/>
        <w:right w:val="none" w:sz="0" w:space="0" w:color="auto"/>
      </w:divBdr>
    </w:div>
    <w:div w:id="1764108903">
      <w:bodyDiv w:val="1"/>
      <w:marLeft w:val="0"/>
      <w:marRight w:val="0"/>
      <w:marTop w:val="0"/>
      <w:marBottom w:val="0"/>
      <w:divBdr>
        <w:top w:val="none" w:sz="0" w:space="0" w:color="auto"/>
        <w:left w:val="none" w:sz="0" w:space="0" w:color="auto"/>
        <w:bottom w:val="none" w:sz="0" w:space="0" w:color="auto"/>
        <w:right w:val="none" w:sz="0" w:space="0" w:color="auto"/>
      </w:divBdr>
    </w:div>
    <w:div w:id="1765027746">
      <w:bodyDiv w:val="1"/>
      <w:marLeft w:val="0"/>
      <w:marRight w:val="0"/>
      <w:marTop w:val="0"/>
      <w:marBottom w:val="0"/>
      <w:divBdr>
        <w:top w:val="none" w:sz="0" w:space="0" w:color="auto"/>
        <w:left w:val="none" w:sz="0" w:space="0" w:color="auto"/>
        <w:bottom w:val="none" w:sz="0" w:space="0" w:color="auto"/>
        <w:right w:val="none" w:sz="0" w:space="0" w:color="auto"/>
      </w:divBdr>
    </w:div>
    <w:div w:id="1766681125">
      <w:bodyDiv w:val="1"/>
      <w:marLeft w:val="0"/>
      <w:marRight w:val="0"/>
      <w:marTop w:val="0"/>
      <w:marBottom w:val="0"/>
      <w:divBdr>
        <w:top w:val="none" w:sz="0" w:space="0" w:color="auto"/>
        <w:left w:val="none" w:sz="0" w:space="0" w:color="auto"/>
        <w:bottom w:val="none" w:sz="0" w:space="0" w:color="auto"/>
        <w:right w:val="none" w:sz="0" w:space="0" w:color="auto"/>
      </w:divBdr>
    </w:div>
    <w:div w:id="1766800779">
      <w:bodyDiv w:val="1"/>
      <w:marLeft w:val="0"/>
      <w:marRight w:val="0"/>
      <w:marTop w:val="0"/>
      <w:marBottom w:val="0"/>
      <w:divBdr>
        <w:top w:val="none" w:sz="0" w:space="0" w:color="auto"/>
        <w:left w:val="none" w:sz="0" w:space="0" w:color="auto"/>
        <w:bottom w:val="none" w:sz="0" w:space="0" w:color="auto"/>
        <w:right w:val="none" w:sz="0" w:space="0" w:color="auto"/>
      </w:divBdr>
    </w:div>
    <w:div w:id="1767966486">
      <w:bodyDiv w:val="1"/>
      <w:marLeft w:val="0"/>
      <w:marRight w:val="0"/>
      <w:marTop w:val="0"/>
      <w:marBottom w:val="0"/>
      <w:divBdr>
        <w:top w:val="none" w:sz="0" w:space="0" w:color="auto"/>
        <w:left w:val="none" w:sz="0" w:space="0" w:color="auto"/>
        <w:bottom w:val="none" w:sz="0" w:space="0" w:color="auto"/>
        <w:right w:val="none" w:sz="0" w:space="0" w:color="auto"/>
      </w:divBdr>
    </w:div>
    <w:div w:id="1768306487">
      <w:bodyDiv w:val="1"/>
      <w:marLeft w:val="0"/>
      <w:marRight w:val="0"/>
      <w:marTop w:val="0"/>
      <w:marBottom w:val="0"/>
      <w:divBdr>
        <w:top w:val="none" w:sz="0" w:space="0" w:color="auto"/>
        <w:left w:val="none" w:sz="0" w:space="0" w:color="auto"/>
        <w:bottom w:val="none" w:sz="0" w:space="0" w:color="auto"/>
        <w:right w:val="none" w:sz="0" w:space="0" w:color="auto"/>
      </w:divBdr>
    </w:div>
    <w:div w:id="1768816734">
      <w:bodyDiv w:val="1"/>
      <w:marLeft w:val="0"/>
      <w:marRight w:val="0"/>
      <w:marTop w:val="0"/>
      <w:marBottom w:val="0"/>
      <w:divBdr>
        <w:top w:val="none" w:sz="0" w:space="0" w:color="auto"/>
        <w:left w:val="none" w:sz="0" w:space="0" w:color="auto"/>
        <w:bottom w:val="none" w:sz="0" w:space="0" w:color="auto"/>
        <w:right w:val="none" w:sz="0" w:space="0" w:color="auto"/>
      </w:divBdr>
    </w:div>
    <w:div w:id="1770618778">
      <w:bodyDiv w:val="1"/>
      <w:marLeft w:val="0"/>
      <w:marRight w:val="0"/>
      <w:marTop w:val="0"/>
      <w:marBottom w:val="0"/>
      <w:divBdr>
        <w:top w:val="none" w:sz="0" w:space="0" w:color="auto"/>
        <w:left w:val="none" w:sz="0" w:space="0" w:color="auto"/>
        <w:bottom w:val="none" w:sz="0" w:space="0" w:color="auto"/>
        <w:right w:val="none" w:sz="0" w:space="0" w:color="auto"/>
      </w:divBdr>
    </w:div>
    <w:div w:id="1772160641">
      <w:bodyDiv w:val="1"/>
      <w:marLeft w:val="0"/>
      <w:marRight w:val="0"/>
      <w:marTop w:val="0"/>
      <w:marBottom w:val="0"/>
      <w:divBdr>
        <w:top w:val="none" w:sz="0" w:space="0" w:color="auto"/>
        <w:left w:val="none" w:sz="0" w:space="0" w:color="auto"/>
        <w:bottom w:val="none" w:sz="0" w:space="0" w:color="auto"/>
        <w:right w:val="none" w:sz="0" w:space="0" w:color="auto"/>
      </w:divBdr>
    </w:div>
    <w:div w:id="1773210045">
      <w:bodyDiv w:val="1"/>
      <w:marLeft w:val="0"/>
      <w:marRight w:val="0"/>
      <w:marTop w:val="0"/>
      <w:marBottom w:val="0"/>
      <w:divBdr>
        <w:top w:val="none" w:sz="0" w:space="0" w:color="auto"/>
        <w:left w:val="none" w:sz="0" w:space="0" w:color="auto"/>
        <w:bottom w:val="none" w:sz="0" w:space="0" w:color="auto"/>
        <w:right w:val="none" w:sz="0" w:space="0" w:color="auto"/>
      </w:divBdr>
    </w:div>
    <w:div w:id="1774936864">
      <w:bodyDiv w:val="1"/>
      <w:marLeft w:val="0"/>
      <w:marRight w:val="0"/>
      <w:marTop w:val="0"/>
      <w:marBottom w:val="0"/>
      <w:divBdr>
        <w:top w:val="none" w:sz="0" w:space="0" w:color="auto"/>
        <w:left w:val="none" w:sz="0" w:space="0" w:color="auto"/>
        <w:bottom w:val="none" w:sz="0" w:space="0" w:color="auto"/>
        <w:right w:val="none" w:sz="0" w:space="0" w:color="auto"/>
      </w:divBdr>
    </w:div>
    <w:div w:id="1775126106">
      <w:bodyDiv w:val="1"/>
      <w:marLeft w:val="0"/>
      <w:marRight w:val="0"/>
      <w:marTop w:val="0"/>
      <w:marBottom w:val="0"/>
      <w:divBdr>
        <w:top w:val="none" w:sz="0" w:space="0" w:color="auto"/>
        <w:left w:val="none" w:sz="0" w:space="0" w:color="auto"/>
        <w:bottom w:val="none" w:sz="0" w:space="0" w:color="auto"/>
        <w:right w:val="none" w:sz="0" w:space="0" w:color="auto"/>
      </w:divBdr>
    </w:div>
    <w:div w:id="1775201685">
      <w:bodyDiv w:val="1"/>
      <w:marLeft w:val="0"/>
      <w:marRight w:val="0"/>
      <w:marTop w:val="0"/>
      <w:marBottom w:val="0"/>
      <w:divBdr>
        <w:top w:val="none" w:sz="0" w:space="0" w:color="auto"/>
        <w:left w:val="none" w:sz="0" w:space="0" w:color="auto"/>
        <w:bottom w:val="none" w:sz="0" w:space="0" w:color="auto"/>
        <w:right w:val="none" w:sz="0" w:space="0" w:color="auto"/>
      </w:divBdr>
    </w:div>
    <w:div w:id="1775712686">
      <w:bodyDiv w:val="1"/>
      <w:marLeft w:val="0"/>
      <w:marRight w:val="0"/>
      <w:marTop w:val="0"/>
      <w:marBottom w:val="0"/>
      <w:divBdr>
        <w:top w:val="none" w:sz="0" w:space="0" w:color="auto"/>
        <w:left w:val="none" w:sz="0" w:space="0" w:color="auto"/>
        <w:bottom w:val="none" w:sz="0" w:space="0" w:color="auto"/>
        <w:right w:val="none" w:sz="0" w:space="0" w:color="auto"/>
      </w:divBdr>
    </w:div>
    <w:div w:id="1776169334">
      <w:bodyDiv w:val="1"/>
      <w:marLeft w:val="0"/>
      <w:marRight w:val="0"/>
      <w:marTop w:val="0"/>
      <w:marBottom w:val="0"/>
      <w:divBdr>
        <w:top w:val="none" w:sz="0" w:space="0" w:color="auto"/>
        <w:left w:val="none" w:sz="0" w:space="0" w:color="auto"/>
        <w:bottom w:val="none" w:sz="0" w:space="0" w:color="auto"/>
        <w:right w:val="none" w:sz="0" w:space="0" w:color="auto"/>
      </w:divBdr>
    </w:div>
    <w:div w:id="1777674596">
      <w:bodyDiv w:val="1"/>
      <w:marLeft w:val="0"/>
      <w:marRight w:val="0"/>
      <w:marTop w:val="0"/>
      <w:marBottom w:val="0"/>
      <w:divBdr>
        <w:top w:val="none" w:sz="0" w:space="0" w:color="auto"/>
        <w:left w:val="none" w:sz="0" w:space="0" w:color="auto"/>
        <w:bottom w:val="none" w:sz="0" w:space="0" w:color="auto"/>
        <w:right w:val="none" w:sz="0" w:space="0" w:color="auto"/>
      </w:divBdr>
    </w:div>
    <w:div w:id="1778258214">
      <w:bodyDiv w:val="1"/>
      <w:marLeft w:val="0"/>
      <w:marRight w:val="0"/>
      <w:marTop w:val="0"/>
      <w:marBottom w:val="0"/>
      <w:divBdr>
        <w:top w:val="none" w:sz="0" w:space="0" w:color="auto"/>
        <w:left w:val="none" w:sz="0" w:space="0" w:color="auto"/>
        <w:bottom w:val="none" w:sz="0" w:space="0" w:color="auto"/>
        <w:right w:val="none" w:sz="0" w:space="0" w:color="auto"/>
      </w:divBdr>
    </w:div>
    <w:div w:id="1778286557">
      <w:bodyDiv w:val="1"/>
      <w:marLeft w:val="0"/>
      <w:marRight w:val="0"/>
      <w:marTop w:val="0"/>
      <w:marBottom w:val="0"/>
      <w:divBdr>
        <w:top w:val="none" w:sz="0" w:space="0" w:color="auto"/>
        <w:left w:val="none" w:sz="0" w:space="0" w:color="auto"/>
        <w:bottom w:val="none" w:sz="0" w:space="0" w:color="auto"/>
        <w:right w:val="none" w:sz="0" w:space="0" w:color="auto"/>
      </w:divBdr>
    </w:div>
    <w:div w:id="1779327222">
      <w:bodyDiv w:val="1"/>
      <w:marLeft w:val="0"/>
      <w:marRight w:val="0"/>
      <w:marTop w:val="0"/>
      <w:marBottom w:val="0"/>
      <w:divBdr>
        <w:top w:val="none" w:sz="0" w:space="0" w:color="auto"/>
        <w:left w:val="none" w:sz="0" w:space="0" w:color="auto"/>
        <w:bottom w:val="none" w:sz="0" w:space="0" w:color="auto"/>
        <w:right w:val="none" w:sz="0" w:space="0" w:color="auto"/>
      </w:divBdr>
    </w:div>
    <w:div w:id="1780250239">
      <w:bodyDiv w:val="1"/>
      <w:marLeft w:val="0"/>
      <w:marRight w:val="0"/>
      <w:marTop w:val="0"/>
      <w:marBottom w:val="0"/>
      <w:divBdr>
        <w:top w:val="none" w:sz="0" w:space="0" w:color="auto"/>
        <w:left w:val="none" w:sz="0" w:space="0" w:color="auto"/>
        <w:bottom w:val="none" w:sz="0" w:space="0" w:color="auto"/>
        <w:right w:val="none" w:sz="0" w:space="0" w:color="auto"/>
      </w:divBdr>
    </w:div>
    <w:div w:id="1781605595">
      <w:bodyDiv w:val="1"/>
      <w:marLeft w:val="0"/>
      <w:marRight w:val="0"/>
      <w:marTop w:val="0"/>
      <w:marBottom w:val="0"/>
      <w:divBdr>
        <w:top w:val="none" w:sz="0" w:space="0" w:color="auto"/>
        <w:left w:val="none" w:sz="0" w:space="0" w:color="auto"/>
        <w:bottom w:val="none" w:sz="0" w:space="0" w:color="auto"/>
        <w:right w:val="none" w:sz="0" w:space="0" w:color="auto"/>
      </w:divBdr>
    </w:div>
    <w:div w:id="1781950403">
      <w:bodyDiv w:val="1"/>
      <w:marLeft w:val="0"/>
      <w:marRight w:val="0"/>
      <w:marTop w:val="0"/>
      <w:marBottom w:val="0"/>
      <w:divBdr>
        <w:top w:val="none" w:sz="0" w:space="0" w:color="auto"/>
        <w:left w:val="none" w:sz="0" w:space="0" w:color="auto"/>
        <w:bottom w:val="none" w:sz="0" w:space="0" w:color="auto"/>
        <w:right w:val="none" w:sz="0" w:space="0" w:color="auto"/>
      </w:divBdr>
    </w:div>
    <w:div w:id="1782148588">
      <w:bodyDiv w:val="1"/>
      <w:marLeft w:val="0"/>
      <w:marRight w:val="0"/>
      <w:marTop w:val="0"/>
      <w:marBottom w:val="0"/>
      <w:divBdr>
        <w:top w:val="none" w:sz="0" w:space="0" w:color="auto"/>
        <w:left w:val="none" w:sz="0" w:space="0" w:color="auto"/>
        <w:bottom w:val="none" w:sz="0" w:space="0" w:color="auto"/>
        <w:right w:val="none" w:sz="0" w:space="0" w:color="auto"/>
      </w:divBdr>
    </w:div>
    <w:div w:id="1783768804">
      <w:bodyDiv w:val="1"/>
      <w:marLeft w:val="0"/>
      <w:marRight w:val="0"/>
      <w:marTop w:val="0"/>
      <w:marBottom w:val="0"/>
      <w:divBdr>
        <w:top w:val="none" w:sz="0" w:space="0" w:color="auto"/>
        <w:left w:val="none" w:sz="0" w:space="0" w:color="auto"/>
        <w:bottom w:val="none" w:sz="0" w:space="0" w:color="auto"/>
        <w:right w:val="none" w:sz="0" w:space="0" w:color="auto"/>
      </w:divBdr>
    </w:div>
    <w:div w:id="1783956264">
      <w:bodyDiv w:val="1"/>
      <w:marLeft w:val="0"/>
      <w:marRight w:val="0"/>
      <w:marTop w:val="0"/>
      <w:marBottom w:val="0"/>
      <w:divBdr>
        <w:top w:val="none" w:sz="0" w:space="0" w:color="auto"/>
        <w:left w:val="none" w:sz="0" w:space="0" w:color="auto"/>
        <w:bottom w:val="none" w:sz="0" w:space="0" w:color="auto"/>
        <w:right w:val="none" w:sz="0" w:space="0" w:color="auto"/>
      </w:divBdr>
    </w:div>
    <w:div w:id="1784378373">
      <w:bodyDiv w:val="1"/>
      <w:marLeft w:val="0"/>
      <w:marRight w:val="0"/>
      <w:marTop w:val="0"/>
      <w:marBottom w:val="0"/>
      <w:divBdr>
        <w:top w:val="none" w:sz="0" w:space="0" w:color="auto"/>
        <w:left w:val="none" w:sz="0" w:space="0" w:color="auto"/>
        <w:bottom w:val="none" w:sz="0" w:space="0" w:color="auto"/>
        <w:right w:val="none" w:sz="0" w:space="0" w:color="auto"/>
      </w:divBdr>
    </w:div>
    <w:div w:id="1784499153">
      <w:bodyDiv w:val="1"/>
      <w:marLeft w:val="0"/>
      <w:marRight w:val="0"/>
      <w:marTop w:val="0"/>
      <w:marBottom w:val="0"/>
      <w:divBdr>
        <w:top w:val="none" w:sz="0" w:space="0" w:color="auto"/>
        <w:left w:val="none" w:sz="0" w:space="0" w:color="auto"/>
        <w:bottom w:val="none" w:sz="0" w:space="0" w:color="auto"/>
        <w:right w:val="none" w:sz="0" w:space="0" w:color="auto"/>
      </w:divBdr>
      <w:divsChild>
        <w:div w:id="249824416">
          <w:marLeft w:val="0"/>
          <w:marRight w:val="450"/>
          <w:marTop w:val="0"/>
          <w:marBottom w:val="0"/>
          <w:divBdr>
            <w:top w:val="none" w:sz="0" w:space="0" w:color="auto"/>
            <w:left w:val="none" w:sz="0" w:space="0" w:color="auto"/>
            <w:bottom w:val="none" w:sz="0" w:space="0" w:color="auto"/>
            <w:right w:val="none" w:sz="0" w:space="0" w:color="auto"/>
          </w:divBdr>
          <w:divsChild>
            <w:div w:id="149214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004104">
      <w:bodyDiv w:val="1"/>
      <w:marLeft w:val="0"/>
      <w:marRight w:val="0"/>
      <w:marTop w:val="0"/>
      <w:marBottom w:val="0"/>
      <w:divBdr>
        <w:top w:val="none" w:sz="0" w:space="0" w:color="auto"/>
        <w:left w:val="none" w:sz="0" w:space="0" w:color="auto"/>
        <w:bottom w:val="none" w:sz="0" w:space="0" w:color="auto"/>
        <w:right w:val="none" w:sz="0" w:space="0" w:color="auto"/>
      </w:divBdr>
    </w:div>
    <w:div w:id="1786004623">
      <w:bodyDiv w:val="1"/>
      <w:marLeft w:val="0"/>
      <w:marRight w:val="0"/>
      <w:marTop w:val="0"/>
      <w:marBottom w:val="0"/>
      <w:divBdr>
        <w:top w:val="none" w:sz="0" w:space="0" w:color="auto"/>
        <w:left w:val="none" w:sz="0" w:space="0" w:color="auto"/>
        <w:bottom w:val="none" w:sz="0" w:space="0" w:color="auto"/>
        <w:right w:val="none" w:sz="0" w:space="0" w:color="auto"/>
      </w:divBdr>
    </w:div>
    <w:div w:id="1786457734">
      <w:bodyDiv w:val="1"/>
      <w:marLeft w:val="0"/>
      <w:marRight w:val="0"/>
      <w:marTop w:val="0"/>
      <w:marBottom w:val="0"/>
      <w:divBdr>
        <w:top w:val="none" w:sz="0" w:space="0" w:color="auto"/>
        <w:left w:val="none" w:sz="0" w:space="0" w:color="auto"/>
        <w:bottom w:val="none" w:sz="0" w:space="0" w:color="auto"/>
        <w:right w:val="none" w:sz="0" w:space="0" w:color="auto"/>
      </w:divBdr>
    </w:div>
    <w:div w:id="1787039707">
      <w:bodyDiv w:val="1"/>
      <w:marLeft w:val="0"/>
      <w:marRight w:val="0"/>
      <w:marTop w:val="0"/>
      <w:marBottom w:val="0"/>
      <w:divBdr>
        <w:top w:val="none" w:sz="0" w:space="0" w:color="auto"/>
        <w:left w:val="none" w:sz="0" w:space="0" w:color="auto"/>
        <w:bottom w:val="none" w:sz="0" w:space="0" w:color="auto"/>
        <w:right w:val="none" w:sz="0" w:space="0" w:color="auto"/>
      </w:divBdr>
    </w:div>
    <w:div w:id="1787653714">
      <w:bodyDiv w:val="1"/>
      <w:marLeft w:val="0"/>
      <w:marRight w:val="0"/>
      <w:marTop w:val="0"/>
      <w:marBottom w:val="0"/>
      <w:divBdr>
        <w:top w:val="none" w:sz="0" w:space="0" w:color="auto"/>
        <w:left w:val="none" w:sz="0" w:space="0" w:color="auto"/>
        <w:bottom w:val="none" w:sz="0" w:space="0" w:color="auto"/>
        <w:right w:val="none" w:sz="0" w:space="0" w:color="auto"/>
      </w:divBdr>
    </w:div>
    <w:div w:id="1788503106">
      <w:bodyDiv w:val="1"/>
      <w:marLeft w:val="0"/>
      <w:marRight w:val="0"/>
      <w:marTop w:val="0"/>
      <w:marBottom w:val="0"/>
      <w:divBdr>
        <w:top w:val="none" w:sz="0" w:space="0" w:color="auto"/>
        <w:left w:val="none" w:sz="0" w:space="0" w:color="auto"/>
        <w:bottom w:val="none" w:sz="0" w:space="0" w:color="auto"/>
        <w:right w:val="none" w:sz="0" w:space="0" w:color="auto"/>
      </w:divBdr>
    </w:div>
    <w:div w:id="1788622998">
      <w:bodyDiv w:val="1"/>
      <w:marLeft w:val="0"/>
      <w:marRight w:val="0"/>
      <w:marTop w:val="0"/>
      <w:marBottom w:val="0"/>
      <w:divBdr>
        <w:top w:val="none" w:sz="0" w:space="0" w:color="auto"/>
        <w:left w:val="none" w:sz="0" w:space="0" w:color="auto"/>
        <w:bottom w:val="none" w:sz="0" w:space="0" w:color="auto"/>
        <w:right w:val="none" w:sz="0" w:space="0" w:color="auto"/>
      </w:divBdr>
    </w:div>
    <w:div w:id="1788696993">
      <w:bodyDiv w:val="1"/>
      <w:marLeft w:val="0"/>
      <w:marRight w:val="0"/>
      <w:marTop w:val="0"/>
      <w:marBottom w:val="0"/>
      <w:divBdr>
        <w:top w:val="none" w:sz="0" w:space="0" w:color="auto"/>
        <w:left w:val="none" w:sz="0" w:space="0" w:color="auto"/>
        <w:bottom w:val="none" w:sz="0" w:space="0" w:color="auto"/>
        <w:right w:val="none" w:sz="0" w:space="0" w:color="auto"/>
      </w:divBdr>
    </w:div>
    <w:div w:id="1789544295">
      <w:bodyDiv w:val="1"/>
      <w:marLeft w:val="0"/>
      <w:marRight w:val="0"/>
      <w:marTop w:val="0"/>
      <w:marBottom w:val="0"/>
      <w:divBdr>
        <w:top w:val="none" w:sz="0" w:space="0" w:color="auto"/>
        <w:left w:val="none" w:sz="0" w:space="0" w:color="auto"/>
        <w:bottom w:val="none" w:sz="0" w:space="0" w:color="auto"/>
        <w:right w:val="none" w:sz="0" w:space="0" w:color="auto"/>
      </w:divBdr>
    </w:div>
    <w:div w:id="1789621267">
      <w:bodyDiv w:val="1"/>
      <w:marLeft w:val="0"/>
      <w:marRight w:val="0"/>
      <w:marTop w:val="0"/>
      <w:marBottom w:val="0"/>
      <w:divBdr>
        <w:top w:val="none" w:sz="0" w:space="0" w:color="auto"/>
        <w:left w:val="none" w:sz="0" w:space="0" w:color="auto"/>
        <w:bottom w:val="none" w:sz="0" w:space="0" w:color="auto"/>
        <w:right w:val="none" w:sz="0" w:space="0" w:color="auto"/>
      </w:divBdr>
    </w:div>
    <w:div w:id="1789735070">
      <w:bodyDiv w:val="1"/>
      <w:marLeft w:val="0"/>
      <w:marRight w:val="0"/>
      <w:marTop w:val="0"/>
      <w:marBottom w:val="0"/>
      <w:divBdr>
        <w:top w:val="none" w:sz="0" w:space="0" w:color="auto"/>
        <w:left w:val="none" w:sz="0" w:space="0" w:color="auto"/>
        <w:bottom w:val="none" w:sz="0" w:space="0" w:color="auto"/>
        <w:right w:val="none" w:sz="0" w:space="0" w:color="auto"/>
      </w:divBdr>
    </w:div>
    <w:div w:id="1789815310">
      <w:bodyDiv w:val="1"/>
      <w:marLeft w:val="0"/>
      <w:marRight w:val="0"/>
      <w:marTop w:val="0"/>
      <w:marBottom w:val="0"/>
      <w:divBdr>
        <w:top w:val="none" w:sz="0" w:space="0" w:color="auto"/>
        <w:left w:val="none" w:sz="0" w:space="0" w:color="auto"/>
        <w:bottom w:val="none" w:sz="0" w:space="0" w:color="auto"/>
        <w:right w:val="none" w:sz="0" w:space="0" w:color="auto"/>
      </w:divBdr>
    </w:div>
    <w:div w:id="1790469125">
      <w:bodyDiv w:val="1"/>
      <w:marLeft w:val="0"/>
      <w:marRight w:val="0"/>
      <w:marTop w:val="0"/>
      <w:marBottom w:val="0"/>
      <w:divBdr>
        <w:top w:val="none" w:sz="0" w:space="0" w:color="auto"/>
        <w:left w:val="none" w:sz="0" w:space="0" w:color="auto"/>
        <w:bottom w:val="none" w:sz="0" w:space="0" w:color="auto"/>
        <w:right w:val="none" w:sz="0" w:space="0" w:color="auto"/>
      </w:divBdr>
    </w:div>
    <w:div w:id="1791241894">
      <w:bodyDiv w:val="1"/>
      <w:marLeft w:val="0"/>
      <w:marRight w:val="0"/>
      <w:marTop w:val="0"/>
      <w:marBottom w:val="0"/>
      <w:divBdr>
        <w:top w:val="none" w:sz="0" w:space="0" w:color="auto"/>
        <w:left w:val="none" w:sz="0" w:space="0" w:color="auto"/>
        <w:bottom w:val="none" w:sz="0" w:space="0" w:color="auto"/>
        <w:right w:val="none" w:sz="0" w:space="0" w:color="auto"/>
      </w:divBdr>
    </w:div>
    <w:div w:id="1792749993">
      <w:bodyDiv w:val="1"/>
      <w:marLeft w:val="0"/>
      <w:marRight w:val="0"/>
      <w:marTop w:val="0"/>
      <w:marBottom w:val="0"/>
      <w:divBdr>
        <w:top w:val="none" w:sz="0" w:space="0" w:color="auto"/>
        <w:left w:val="none" w:sz="0" w:space="0" w:color="auto"/>
        <w:bottom w:val="none" w:sz="0" w:space="0" w:color="auto"/>
        <w:right w:val="none" w:sz="0" w:space="0" w:color="auto"/>
      </w:divBdr>
    </w:div>
    <w:div w:id="1792893870">
      <w:bodyDiv w:val="1"/>
      <w:marLeft w:val="0"/>
      <w:marRight w:val="0"/>
      <w:marTop w:val="0"/>
      <w:marBottom w:val="0"/>
      <w:divBdr>
        <w:top w:val="none" w:sz="0" w:space="0" w:color="auto"/>
        <w:left w:val="none" w:sz="0" w:space="0" w:color="auto"/>
        <w:bottom w:val="none" w:sz="0" w:space="0" w:color="auto"/>
        <w:right w:val="none" w:sz="0" w:space="0" w:color="auto"/>
      </w:divBdr>
      <w:divsChild>
        <w:div w:id="2136098740">
          <w:marLeft w:val="0"/>
          <w:marRight w:val="450"/>
          <w:marTop w:val="0"/>
          <w:marBottom w:val="0"/>
          <w:divBdr>
            <w:top w:val="none" w:sz="0" w:space="0" w:color="auto"/>
            <w:left w:val="none" w:sz="0" w:space="0" w:color="auto"/>
            <w:bottom w:val="none" w:sz="0" w:space="0" w:color="auto"/>
            <w:right w:val="none" w:sz="0" w:space="0" w:color="auto"/>
          </w:divBdr>
          <w:divsChild>
            <w:div w:id="75255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655">
      <w:bodyDiv w:val="1"/>
      <w:marLeft w:val="0"/>
      <w:marRight w:val="0"/>
      <w:marTop w:val="0"/>
      <w:marBottom w:val="0"/>
      <w:divBdr>
        <w:top w:val="none" w:sz="0" w:space="0" w:color="auto"/>
        <w:left w:val="none" w:sz="0" w:space="0" w:color="auto"/>
        <w:bottom w:val="none" w:sz="0" w:space="0" w:color="auto"/>
        <w:right w:val="none" w:sz="0" w:space="0" w:color="auto"/>
      </w:divBdr>
    </w:div>
    <w:div w:id="1793012836">
      <w:bodyDiv w:val="1"/>
      <w:marLeft w:val="0"/>
      <w:marRight w:val="0"/>
      <w:marTop w:val="0"/>
      <w:marBottom w:val="0"/>
      <w:divBdr>
        <w:top w:val="none" w:sz="0" w:space="0" w:color="auto"/>
        <w:left w:val="none" w:sz="0" w:space="0" w:color="auto"/>
        <w:bottom w:val="none" w:sz="0" w:space="0" w:color="auto"/>
        <w:right w:val="none" w:sz="0" w:space="0" w:color="auto"/>
      </w:divBdr>
    </w:div>
    <w:div w:id="1793163234">
      <w:bodyDiv w:val="1"/>
      <w:marLeft w:val="0"/>
      <w:marRight w:val="0"/>
      <w:marTop w:val="0"/>
      <w:marBottom w:val="0"/>
      <w:divBdr>
        <w:top w:val="none" w:sz="0" w:space="0" w:color="auto"/>
        <w:left w:val="none" w:sz="0" w:space="0" w:color="auto"/>
        <w:bottom w:val="none" w:sz="0" w:space="0" w:color="auto"/>
        <w:right w:val="none" w:sz="0" w:space="0" w:color="auto"/>
      </w:divBdr>
    </w:div>
    <w:div w:id="1793210772">
      <w:bodyDiv w:val="1"/>
      <w:marLeft w:val="0"/>
      <w:marRight w:val="0"/>
      <w:marTop w:val="0"/>
      <w:marBottom w:val="0"/>
      <w:divBdr>
        <w:top w:val="none" w:sz="0" w:space="0" w:color="auto"/>
        <w:left w:val="none" w:sz="0" w:space="0" w:color="auto"/>
        <w:bottom w:val="none" w:sz="0" w:space="0" w:color="auto"/>
        <w:right w:val="none" w:sz="0" w:space="0" w:color="auto"/>
      </w:divBdr>
    </w:div>
    <w:div w:id="1794208343">
      <w:bodyDiv w:val="1"/>
      <w:marLeft w:val="0"/>
      <w:marRight w:val="0"/>
      <w:marTop w:val="0"/>
      <w:marBottom w:val="0"/>
      <w:divBdr>
        <w:top w:val="none" w:sz="0" w:space="0" w:color="auto"/>
        <w:left w:val="none" w:sz="0" w:space="0" w:color="auto"/>
        <w:bottom w:val="none" w:sz="0" w:space="0" w:color="auto"/>
        <w:right w:val="none" w:sz="0" w:space="0" w:color="auto"/>
      </w:divBdr>
    </w:div>
    <w:div w:id="1794396920">
      <w:bodyDiv w:val="1"/>
      <w:marLeft w:val="0"/>
      <w:marRight w:val="0"/>
      <w:marTop w:val="0"/>
      <w:marBottom w:val="0"/>
      <w:divBdr>
        <w:top w:val="none" w:sz="0" w:space="0" w:color="auto"/>
        <w:left w:val="none" w:sz="0" w:space="0" w:color="auto"/>
        <w:bottom w:val="none" w:sz="0" w:space="0" w:color="auto"/>
        <w:right w:val="none" w:sz="0" w:space="0" w:color="auto"/>
      </w:divBdr>
    </w:div>
    <w:div w:id="1794471344">
      <w:bodyDiv w:val="1"/>
      <w:marLeft w:val="0"/>
      <w:marRight w:val="0"/>
      <w:marTop w:val="0"/>
      <w:marBottom w:val="0"/>
      <w:divBdr>
        <w:top w:val="none" w:sz="0" w:space="0" w:color="auto"/>
        <w:left w:val="none" w:sz="0" w:space="0" w:color="auto"/>
        <w:bottom w:val="none" w:sz="0" w:space="0" w:color="auto"/>
        <w:right w:val="none" w:sz="0" w:space="0" w:color="auto"/>
      </w:divBdr>
    </w:div>
    <w:div w:id="1795707032">
      <w:bodyDiv w:val="1"/>
      <w:marLeft w:val="0"/>
      <w:marRight w:val="0"/>
      <w:marTop w:val="0"/>
      <w:marBottom w:val="0"/>
      <w:divBdr>
        <w:top w:val="none" w:sz="0" w:space="0" w:color="auto"/>
        <w:left w:val="none" w:sz="0" w:space="0" w:color="auto"/>
        <w:bottom w:val="none" w:sz="0" w:space="0" w:color="auto"/>
        <w:right w:val="none" w:sz="0" w:space="0" w:color="auto"/>
      </w:divBdr>
    </w:div>
    <w:div w:id="1796632379">
      <w:bodyDiv w:val="1"/>
      <w:marLeft w:val="0"/>
      <w:marRight w:val="0"/>
      <w:marTop w:val="0"/>
      <w:marBottom w:val="0"/>
      <w:divBdr>
        <w:top w:val="none" w:sz="0" w:space="0" w:color="auto"/>
        <w:left w:val="none" w:sz="0" w:space="0" w:color="auto"/>
        <w:bottom w:val="none" w:sz="0" w:space="0" w:color="auto"/>
        <w:right w:val="none" w:sz="0" w:space="0" w:color="auto"/>
      </w:divBdr>
    </w:div>
    <w:div w:id="1797140705">
      <w:bodyDiv w:val="1"/>
      <w:marLeft w:val="0"/>
      <w:marRight w:val="0"/>
      <w:marTop w:val="0"/>
      <w:marBottom w:val="0"/>
      <w:divBdr>
        <w:top w:val="none" w:sz="0" w:space="0" w:color="auto"/>
        <w:left w:val="none" w:sz="0" w:space="0" w:color="auto"/>
        <w:bottom w:val="none" w:sz="0" w:space="0" w:color="auto"/>
        <w:right w:val="none" w:sz="0" w:space="0" w:color="auto"/>
      </w:divBdr>
    </w:div>
    <w:div w:id="1798061654">
      <w:bodyDiv w:val="1"/>
      <w:marLeft w:val="0"/>
      <w:marRight w:val="0"/>
      <w:marTop w:val="0"/>
      <w:marBottom w:val="0"/>
      <w:divBdr>
        <w:top w:val="none" w:sz="0" w:space="0" w:color="auto"/>
        <w:left w:val="none" w:sz="0" w:space="0" w:color="auto"/>
        <w:bottom w:val="none" w:sz="0" w:space="0" w:color="auto"/>
        <w:right w:val="none" w:sz="0" w:space="0" w:color="auto"/>
      </w:divBdr>
    </w:div>
    <w:div w:id="1798984873">
      <w:bodyDiv w:val="1"/>
      <w:marLeft w:val="0"/>
      <w:marRight w:val="0"/>
      <w:marTop w:val="0"/>
      <w:marBottom w:val="0"/>
      <w:divBdr>
        <w:top w:val="none" w:sz="0" w:space="0" w:color="auto"/>
        <w:left w:val="none" w:sz="0" w:space="0" w:color="auto"/>
        <w:bottom w:val="none" w:sz="0" w:space="0" w:color="auto"/>
        <w:right w:val="none" w:sz="0" w:space="0" w:color="auto"/>
      </w:divBdr>
    </w:div>
    <w:div w:id="1799375980">
      <w:bodyDiv w:val="1"/>
      <w:marLeft w:val="0"/>
      <w:marRight w:val="0"/>
      <w:marTop w:val="0"/>
      <w:marBottom w:val="0"/>
      <w:divBdr>
        <w:top w:val="none" w:sz="0" w:space="0" w:color="auto"/>
        <w:left w:val="none" w:sz="0" w:space="0" w:color="auto"/>
        <w:bottom w:val="none" w:sz="0" w:space="0" w:color="auto"/>
        <w:right w:val="none" w:sz="0" w:space="0" w:color="auto"/>
      </w:divBdr>
    </w:div>
    <w:div w:id="1800685366">
      <w:bodyDiv w:val="1"/>
      <w:marLeft w:val="0"/>
      <w:marRight w:val="0"/>
      <w:marTop w:val="0"/>
      <w:marBottom w:val="0"/>
      <w:divBdr>
        <w:top w:val="none" w:sz="0" w:space="0" w:color="auto"/>
        <w:left w:val="none" w:sz="0" w:space="0" w:color="auto"/>
        <w:bottom w:val="none" w:sz="0" w:space="0" w:color="auto"/>
        <w:right w:val="none" w:sz="0" w:space="0" w:color="auto"/>
      </w:divBdr>
    </w:div>
    <w:div w:id="1800875609">
      <w:bodyDiv w:val="1"/>
      <w:marLeft w:val="0"/>
      <w:marRight w:val="0"/>
      <w:marTop w:val="0"/>
      <w:marBottom w:val="0"/>
      <w:divBdr>
        <w:top w:val="none" w:sz="0" w:space="0" w:color="auto"/>
        <w:left w:val="none" w:sz="0" w:space="0" w:color="auto"/>
        <w:bottom w:val="none" w:sz="0" w:space="0" w:color="auto"/>
        <w:right w:val="none" w:sz="0" w:space="0" w:color="auto"/>
      </w:divBdr>
    </w:div>
    <w:div w:id="1801461709">
      <w:bodyDiv w:val="1"/>
      <w:marLeft w:val="0"/>
      <w:marRight w:val="0"/>
      <w:marTop w:val="0"/>
      <w:marBottom w:val="0"/>
      <w:divBdr>
        <w:top w:val="none" w:sz="0" w:space="0" w:color="auto"/>
        <w:left w:val="none" w:sz="0" w:space="0" w:color="auto"/>
        <w:bottom w:val="none" w:sz="0" w:space="0" w:color="auto"/>
        <w:right w:val="none" w:sz="0" w:space="0" w:color="auto"/>
      </w:divBdr>
    </w:div>
    <w:div w:id="1806191051">
      <w:bodyDiv w:val="1"/>
      <w:marLeft w:val="0"/>
      <w:marRight w:val="0"/>
      <w:marTop w:val="0"/>
      <w:marBottom w:val="0"/>
      <w:divBdr>
        <w:top w:val="none" w:sz="0" w:space="0" w:color="auto"/>
        <w:left w:val="none" w:sz="0" w:space="0" w:color="auto"/>
        <w:bottom w:val="none" w:sz="0" w:space="0" w:color="auto"/>
        <w:right w:val="none" w:sz="0" w:space="0" w:color="auto"/>
      </w:divBdr>
    </w:div>
    <w:div w:id="1806925646">
      <w:bodyDiv w:val="1"/>
      <w:marLeft w:val="0"/>
      <w:marRight w:val="0"/>
      <w:marTop w:val="0"/>
      <w:marBottom w:val="0"/>
      <w:divBdr>
        <w:top w:val="none" w:sz="0" w:space="0" w:color="auto"/>
        <w:left w:val="none" w:sz="0" w:space="0" w:color="auto"/>
        <w:bottom w:val="none" w:sz="0" w:space="0" w:color="auto"/>
        <w:right w:val="none" w:sz="0" w:space="0" w:color="auto"/>
      </w:divBdr>
    </w:div>
    <w:div w:id="1807624910">
      <w:bodyDiv w:val="1"/>
      <w:marLeft w:val="0"/>
      <w:marRight w:val="0"/>
      <w:marTop w:val="0"/>
      <w:marBottom w:val="0"/>
      <w:divBdr>
        <w:top w:val="none" w:sz="0" w:space="0" w:color="auto"/>
        <w:left w:val="none" w:sz="0" w:space="0" w:color="auto"/>
        <w:bottom w:val="none" w:sz="0" w:space="0" w:color="auto"/>
        <w:right w:val="none" w:sz="0" w:space="0" w:color="auto"/>
      </w:divBdr>
    </w:div>
    <w:div w:id="1808467926">
      <w:bodyDiv w:val="1"/>
      <w:marLeft w:val="0"/>
      <w:marRight w:val="0"/>
      <w:marTop w:val="0"/>
      <w:marBottom w:val="0"/>
      <w:divBdr>
        <w:top w:val="none" w:sz="0" w:space="0" w:color="auto"/>
        <w:left w:val="none" w:sz="0" w:space="0" w:color="auto"/>
        <w:bottom w:val="none" w:sz="0" w:space="0" w:color="auto"/>
        <w:right w:val="none" w:sz="0" w:space="0" w:color="auto"/>
      </w:divBdr>
    </w:div>
    <w:div w:id="1811164492">
      <w:bodyDiv w:val="1"/>
      <w:marLeft w:val="0"/>
      <w:marRight w:val="0"/>
      <w:marTop w:val="0"/>
      <w:marBottom w:val="0"/>
      <w:divBdr>
        <w:top w:val="none" w:sz="0" w:space="0" w:color="auto"/>
        <w:left w:val="none" w:sz="0" w:space="0" w:color="auto"/>
        <w:bottom w:val="none" w:sz="0" w:space="0" w:color="auto"/>
        <w:right w:val="none" w:sz="0" w:space="0" w:color="auto"/>
      </w:divBdr>
    </w:div>
    <w:div w:id="1811315974">
      <w:bodyDiv w:val="1"/>
      <w:marLeft w:val="0"/>
      <w:marRight w:val="0"/>
      <w:marTop w:val="0"/>
      <w:marBottom w:val="0"/>
      <w:divBdr>
        <w:top w:val="none" w:sz="0" w:space="0" w:color="auto"/>
        <w:left w:val="none" w:sz="0" w:space="0" w:color="auto"/>
        <w:bottom w:val="none" w:sz="0" w:space="0" w:color="auto"/>
        <w:right w:val="none" w:sz="0" w:space="0" w:color="auto"/>
      </w:divBdr>
    </w:div>
    <w:div w:id="1812483845">
      <w:bodyDiv w:val="1"/>
      <w:marLeft w:val="0"/>
      <w:marRight w:val="0"/>
      <w:marTop w:val="0"/>
      <w:marBottom w:val="0"/>
      <w:divBdr>
        <w:top w:val="none" w:sz="0" w:space="0" w:color="auto"/>
        <w:left w:val="none" w:sz="0" w:space="0" w:color="auto"/>
        <w:bottom w:val="none" w:sz="0" w:space="0" w:color="auto"/>
        <w:right w:val="none" w:sz="0" w:space="0" w:color="auto"/>
      </w:divBdr>
    </w:div>
    <w:div w:id="1816527215">
      <w:bodyDiv w:val="1"/>
      <w:marLeft w:val="0"/>
      <w:marRight w:val="0"/>
      <w:marTop w:val="0"/>
      <w:marBottom w:val="0"/>
      <w:divBdr>
        <w:top w:val="none" w:sz="0" w:space="0" w:color="auto"/>
        <w:left w:val="none" w:sz="0" w:space="0" w:color="auto"/>
        <w:bottom w:val="none" w:sz="0" w:space="0" w:color="auto"/>
        <w:right w:val="none" w:sz="0" w:space="0" w:color="auto"/>
      </w:divBdr>
    </w:div>
    <w:div w:id="1816994854">
      <w:bodyDiv w:val="1"/>
      <w:marLeft w:val="0"/>
      <w:marRight w:val="0"/>
      <w:marTop w:val="0"/>
      <w:marBottom w:val="0"/>
      <w:divBdr>
        <w:top w:val="none" w:sz="0" w:space="0" w:color="auto"/>
        <w:left w:val="none" w:sz="0" w:space="0" w:color="auto"/>
        <w:bottom w:val="none" w:sz="0" w:space="0" w:color="auto"/>
        <w:right w:val="none" w:sz="0" w:space="0" w:color="auto"/>
      </w:divBdr>
    </w:div>
    <w:div w:id="1818493926">
      <w:bodyDiv w:val="1"/>
      <w:marLeft w:val="0"/>
      <w:marRight w:val="0"/>
      <w:marTop w:val="0"/>
      <w:marBottom w:val="0"/>
      <w:divBdr>
        <w:top w:val="none" w:sz="0" w:space="0" w:color="auto"/>
        <w:left w:val="none" w:sz="0" w:space="0" w:color="auto"/>
        <w:bottom w:val="none" w:sz="0" w:space="0" w:color="auto"/>
        <w:right w:val="none" w:sz="0" w:space="0" w:color="auto"/>
      </w:divBdr>
    </w:div>
    <w:div w:id="1822387928">
      <w:bodyDiv w:val="1"/>
      <w:marLeft w:val="0"/>
      <w:marRight w:val="0"/>
      <w:marTop w:val="0"/>
      <w:marBottom w:val="0"/>
      <w:divBdr>
        <w:top w:val="none" w:sz="0" w:space="0" w:color="auto"/>
        <w:left w:val="none" w:sz="0" w:space="0" w:color="auto"/>
        <w:bottom w:val="none" w:sz="0" w:space="0" w:color="auto"/>
        <w:right w:val="none" w:sz="0" w:space="0" w:color="auto"/>
      </w:divBdr>
    </w:div>
    <w:div w:id="1822653026">
      <w:bodyDiv w:val="1"/>
      <w:marLeft w:val="0"/>
      <w:marRight w:val="0"/>
      <w:marTop w:val="0"/>
      <w:marBottom w:val="0"/>
      <w:divBdr>
        <w:top w:val="none" w:sz="0" w:space="0" w:color="auto"/>
        <w:left w:val="none" w:sz="0" w:space="0" w:color="auto"/>
        <w:bottom w:val="none" w:sz="0" w:space="0" w:color="auto"/>
        <w:right w:val="none" w:sz="0" w:space="0" w:color="auto"/>
      </w:divBdr>
    </w:div>
    <w:div w:id="1823738199">
      <w:bodyDiv w:val="1"/>
      <w:marLeft w:val="0"/>
      <w:marRight w:val="0"/>
      <w:marTop w:val="0"/>
      <w:marBottom w:val="0"/>
      <w:divBdr>
        <w:top w:val="none" w:sz="0" w:space="0" w:color="auto"/>
        <w:left w:val="none" w:sz="0" w:space="0" w:color="auto"/>
        <w:bottom w:val="none" w:sz="0" w:space="0" w:color="auto"/>
        <w:right w:val="none" w:sz="0" w:space="0" w:color="auto"/>
      </w:divBdr>
    </w:div>
    <w:div w:id="1824077215">
      <w:bodyDiv w:val="1"/>
      <w:marLeft w:val="0"/>
      <w:marRight w:val="0"/>
      <w:marTop w:val="0"/>
      <w:marBottom w:val="0"/>
      <w:divBdr>
        <w:top w:val="none" w:sz="0" w:space="0" w:color="auto"/>
        <w:left w:val="none" w:sz="0" w:space="0" w:color="auto"/>
        <w:bottom w:val="none" w:sz="0" w:space="0" w:color="auto"/>
        <w:right w:val="none" w:sz="0" w:space="0" w:color="auto"/>
      </w:divBdr>
    </w:div>
    <w:div w:id="1824155690">
      <w:bodyDiv w:val="1"/>
      <w:marLeft w:val="0"/>
      <w:marRight w:val="0"/>
      <w:marTop w:val="0"/>
      <w:marBottom w:val="0"/>
      <w:divBdr>
        <w:top w:val="none" w:sz="0" w:space="0" w:color="auto"/>
        <w:left w:val="none" w:sz="0" w:space="0" w:color="auto"/>
        <w:bottom w:val="none" w:sz="0" w:space="0" w:color="auto"/>
        <w:right w:val="none" w:sz="0" w:space="0" w:color="auto"/>
      </w:divBdr>
    </w:div>
    <w:div w:id="1824201325">
      <w:bodyDiv w:val="1"/>
      <w:marLeft w:val="0"/>
      <w:marRight w:val="0"/>
      <w:marTop w:val="0"/>
      <w:marBottom w:val="0"/>
      <w:divBdr>
        <w:top w:val="none" w:sz="0" w:space="0" w:color="auto"/>
        <w:left w:val="none" w:sz="0" w:space="0" w:color="auto"/>
        <w:bottom w:val="none" w:sz="0" w:space="0" w:color="auto"/>
        <w:right w:val="none" w:sz="0" w:space="0" w:color="auto"/>
      </w:divBdr>
    </w:div>
    <w:div w:id="1824392817">
      <w:bodyDiv w:val="1"/>
      <w:marLeft w:val="0"/>
      <w:marRight w:val="0"/>
      <w:marTop w:val="0"/>
      <w:marBottom w:val="0"/>
      <w:divBdr>
        <w:top w:val="none" w:sz="0" w:space="0" w:color="auto"/>
        <w:left w:val="none" w:sz="0" w:space="0" w:color="auto"/>
        <w:bottom w:val="none" w:sz="0" w:space="0" w:color="auto"/>
        <w:right w:val="none" w:sz="0" w:space="0" w:color="auto"/>
      </w:divBdr>
    </w:div>
    <w:div w:id="1824396508">
      <w:bodyDiv w:val="1"/>
      <w:marLeft w:val="0"/>
      <w:marRight w:val="0"/>
      <w:marTop w:val="0"/>
      <w:marBottom w:val="0"/>
      <w:divBdr>
        <w:top w:val="none" w:sz="0" w:space="0" w:color="auto"/>
        <w:left w:val="none" w:sz="0" w:space="0" w:color="auto"/>
        <w:bottom w:val="none" w:sz="0" w:space="0" w:color="auto"/>
        <w:right w:val="none" w:sz="0" w:space="0" w:color="auto"/>
      </w:divBdr>
    </w:div>
    <w:div w:id="1824656803">
      <w:bodyDiv w:val="1"/>
      <w:marLeft w:val="0"/>
      <w:marRight w:val="0"/>
      <w:marTop w:val="0"/>
      <w:marBottom w:val="0"/>
      <w:divBdr>
        <w:top w:val="none" w:sz="0" w:space="0" w:color="auto"/>
        <w:left w:val="none" w:sz="0" w:space="0" w:color="auto"/>
        <w:bottom w:val="none" w:sz="0" w:space="0" w:color="auto"/>
        <w:right w:val="none" w:sz="0" w:space="0" w:color="auto"/>
      </w:divBdr>
    </w:div>
    <w:div w:id="1825001789">
      <w:bodyDiv w:val="1"/>
      <w:marLeft w:val="0"/>
      <w:marRight w:val="0"/>
      <w:marTop w:val="0"/>
      <w:marBottom w:val="0"/>
      <w:divBdr>
        <w:top w:val="none" w:sz="0" w:space="0" w:color="auto"/>
        <w:left w:val="none" w:sz="0" w:space="0" w:color="auto"/>
        <w:bottom w:val="none" w:sz="0" w:space="0" w:color="auto"/>
        <w:right w:val="none" w:sz="0" w:space="0" w:color="auto"/>
      </w:divBdr>
    </w:div>
    <w:div w:id="1826967965">
      <w:bodyDiv w:val="1"/>
      <w:marLeft w:val="0"/>
      <w:marRight w:val="0"/>
      <w:marTop w:val="0"/>
      <w:marBottom w:val="0"/>
      <w:divBdr>
        <w:top w:val="none" w:sz="0" w:space="0" w:color="auto"/>
        <w:left w:val="none" w:sz="0" w:space="0" w:color="auto"/>
        <w:bottom w:val="none" w:sz="0" w:space="0" w:color="auto"/>
        <w:right w:val="none" w:sz="0" w:space="0" w:color="auto"/>
      </w:divBdr>
    </w:div>
    <w:div w:id="1828325107">
      <w:bodyDiv w:val="1"/>
      <w:marLeft w:val="0"/>
      <w:marRight w:val="0"/>
      <w:marTop w:val="0"/>
      <w:marBottom w:val="0"/>
      <w:divBdr>
        <w:top w:val="none" w:sz="0" w:space="0" w:color="auto"/>
        <w:left w:val="none" w:sz="0" w:space="0" w:color="auto"/>
        <w:bottom w:val="none" w:sz="0" w:space="0" w:color="auto"/>
        <w:right w:val="none" w:sz="0" w:space="0" w:color="auto"/>
      </w:divBdr>
    </w:div>
    <w:div w:id="1829009806">
      <w:bodyDiv w:val="1"/>
      <w:marLeft w:val="0"/>
      <w:marRight w:val="0"/>
      <w:marTop w:val="0"/>
      <w:marBottom w:val="0"/>
      <w:divBdr>
        <w:top w:val="none" w:sz="0" w:space="0" w:color="auto"/>
        <w:left w:val="none" w:sz="0" w:space="0" w:color="auto"/>
        <w:bottom w:val="none" w:sz="0" w:space="0" w:color="auto"/>
        <w:right w:val="none" w:sz="0" w:space="0" w:color="auto"/>
      </w:divBdr>
    </w:div>
    <w:div w:id="1829905406">
      <w:bodyDiv w:val="1"/>
      <w:marLeft w:val="0"/>
      <w:marRight w:val="0"/>
      <w:marTop w:val="0"/>
      <w:marBottom w:val="0"/>
      <w:divBdr>
        <w:top w:val="none" w:sz="0" w:space="0" w:color="auto"/>
        <w:left w:val="none" w:sz="0" w:space="0" w:color="auto"/>
        <w:bottom w:val="none" w:sz="0" w:space="0" w:color="auto"/>
        <w:right w:val="none" w:sz="0" w:space="0" w:color="auto"/>
      </w:divBdr>
    </w:div>
    <w:div w:id="1832208313">
      <w:bodyDiv w:val="1"/>
      <w:marLeft w:val="0"/>
      <w:marRight w:val="0"/>
      <w:marTop w:val="0"/>
      <w:marBottom w:val="0"/>
      <w:divBdr>
        <w:top w:val="none" w:sz="0" w:space="0" w:color="auto"/>
        <w:left w:val="none" w:sz="0" w:space="0" w:color="auto"/>
        <w:bottom w:val="none" w:sz="0" w:space="0" w:color="auto"/>
        <w:right w:val="none" w:sz="0" w:space="0" w:color="auto"/>
      </w:divBdr>
    </w:div>
    <w:div w:id="1832792928">
      <w:bodyDiv w:val="1"/>
      <w:marLeft w:val="0"/>
      <w:marRight w:val="0"/>
      <w:marTop w:val="0"/>
      <w:marBottom w:val="0"/>
      <w:divBdr>
        <w:top w:val="none" w:sz="0" w:space="0" w:color="auto"/>
        <w:left w:val="none" w:sz="0" w:space="0" w:color="auto"/>
        <w:bottom w:val="none" w:sz="0" w:space="0" w:color="auto"/>
        <w:right w:val="none" w:sz="0" w:space="0" w:color="auto"/>
      </w:divBdr>
    </w:div>
    <w:div w:id="1832869015">
      <w:bodyDiv w:val="1"/>
      <w:marLeft w:val="0"/>
      <w:marRight w:val="0"/>
      <w:marTop w:val="0"/>
      <w:marBottom w:val="0"/>
      <w:divBdr>
        <w:top w:val="none" w:sz="0" w:space="0" w:color="auto"/>
        <w:left w:val="none" w:sz="0" w:space="0" w:color="auto"/>
        <w:bottom w:val="none" w:sz="0" w:space="0" w:color="auto"/>
        <w:right w:val="none" w:sz="0" w:space="0" w:color="auto"/>
      </w:divBdr>
    </w:div>
    <w:div w:id="1833907357">
      <w:bodyDiv w:val="1"/>
      <w:marLeft w:val="0"/>
      <w:marRight w:val="0"/>
      <w:marTop w:val="0"/>
      <w:marBottom w:val="0"/>
      <w:divBdr>
        <w:top w:val="none" w:sz="0" w:space="0" w:color="auto"/>
        <w:left w:val="none" w:sz="0" w:space="0" w:color="auto"/>
        <w:bottom w:val="none" w:sz="0" w:space="0" w:color="auto"/>
        <w:right w:val="none" w:sz="0" w:space="0" w:color="auto"/>
      </w:divBdr>
    </w:div>
    <w:div w:id="1834249730">
      <w:bodyDiv w:val="1"/>
      <w:marLeft w:val="0"/>
      <w:marRight w:val="0"/>
      <w:marTop w:val="0"/>
      <w:marBottom w:val="0"/>
      <w:divBdr>
        <w:top w:val="none" w:sz="0" w:space="0" w:color="auto"/>
        <w:left w:val="none" w:sz="0" w:space="0" w:color="auto"/>
        <w:bottom w:val="none" w:sz="0" w:space="0" w:color="auto"/>
        <w:right w:val="none" w:sz="0" w:space="0" w:color="auto"/>
      </w:divBdr>
    </w:div>
    <w:div w:id="1835024044">
      <w:bodyDiv w:val="1"/>
      <w:marLeft w:val="0"/>
      <w:marRight w:val="0"/>
      <w:marTop w:val="0"/>
      <w:marBottom w:val="0"/>
      <w:divBdr>
        <w:top w:val="none" w:sz="0" w:space="0" w:color="auto"/>
        <w:left w:val="none" w:sz="0" w:space="0" w:color="auto"/>
        <w:bottom w:val="none" w:sz="0" w:space="0" w:color="auto"/>
        <w:right w:val="none" w:sz="0" w:space="0" w:color="auto"/>
      </w:divBdr>
    </w:div>
    <w:div w:id="1835679928">
      <w:bodyDiv w:val="1"/>
      <w:marLeft w:val="0"/>
      <w:marRight w:val="0"/>
      <w:marTop w:val="0"/>
      <w:marBottom w:val="0"/>
      <w:divBdr>
        <w:top w:val="none" w:sz="0" w:space="0" w:color="auto"/>
        <w:left w:val="none" w:sz="0" w:space="0" w:color="auto"/>
        <w:bottom w:val="none" w:sz="0" w:space="0" w:color="auto"/>
        <w:right w:val="none" w:sz="0" w:space="0" w:color="auto"/>
      </w:divBdr>
    </w:div>
    <w:div w:id="1836144030">
      <w:bodyDiv w:val="1"/>
      <w:marLeft w:val="0"/>
      <w:marRight w:val="0"/>
      <w:marTop w:val="0"/>
      <w:marBottom w:val="0"/>
      <w:divBdr>
        <w:top w:val="none" w:sz="0" w:space="0" w:color="auto"/>
        <w:left w:val="none" w:sz="0" w:space="0" w:color="auto"/>
        <w:bottom w:val="none" w:sz="0" w:space="0" w:color="auto"/>
        <w:right w:val="none" w:sz="0" w:space="0" w:color="auto"/>
      </w:divBdr>
    </w:div>
    <w:div w:id="1837259590">
      <w:bodyDiv w:val="1"/>
      <w:marLeft w:val="0"/>
      <w:marRight w:val="0"/>
      <w:marTop w:val="0"/>
      <w:marBottom w:val="0"/>
      <w:divBdr>
        <w:top w:val="none" w:sz="0" w:space="0" w:color="auto"/>
        <w:left w:val="none" w:sz="0" w:space="0" w:color="auto"/>
        <w:bottom w:val="none" w:sz="0" w:space="0" w:color="auto"/>
        <w:right w:val="none" w:sz="0" w:space="0" w:color="auto"/>
      </w:divBdr>
    </w:div>
    <w:div w:id="1837304589">
      <w:bodyDiv w:val="1"/>
      <w:marLeft w:val="0"/>
      <w:marRight w:val="0"/>
      <w:marTop w:val="0"/>
      <w:marBottom w:val="0"/>
      <w:divBdr>
        <w:top w:val="none" w:sz="0" w:space="0" w:color="auto"/>
        <w:left w:val="none" w:sz="0" w:space="0" w:color="auto"/>
        <w:bottom w:val="none" w:sz="0" w:space="0" w:color="auto"/>
        <w:right w:val="none" w:sz="0" w:space="0" w:color="auto"/>
      </w:divBdr>
    </w:div>
    <w:div w:id="1837646153">
      <w:bodyDiv w:val="1"/>
      <w:marLeft w:val="0"/>
      <w:marRight w:val="0"/>
      <w:marTop w:val="0"/>
      <w:marBottom w:val="0"/>
      <w:divBdr>
        <w:top w:val="none" w:sz="0" w:space="0" w:color="auto"/>
        <w:left w:val="none" w:sz="0" w:space="0" w:color="auto"/>
        <w:bottom w:val="none" w:sz="0" w:space="0" w:color="auto"/>
        <w:right w:val="none" w:sz="0" w:space="0" w:color="auto"/>
      </w:divBdr>
    </w:div>
    <w:div w:id="1837763265">
      <w:bodyDiv w:val="1"/>
      <w:marLeft w:val="0"/>
      <w:marRight w:val="0"/>
      <w:marTop w:val="0"/>
      <w:marBottom w:val="0"/>
      <w:divBdr>
        <w:top w:val="none" w:sz="0" w:space="0" w:color="auto"/>
        <w:left w:val="none" w:sz="0" w:space="0" w:color="auto"/>
        <w:bottom w:val="none" w:sz="0" w:space="0" w:color="auto"/>
        <w:right w:val="none" w:sz="0" w:space="0" w:color="auto"/>
      </w:divBdr>
    </w:div>
    <w:div w:id="1838308284">
      <w:bodyDiv w:val="1"/>
      <w:marLeft w:val="0"/>
      <w:marRight w:val="0"/>
      <w:marTop w:val="0"/>
      <w:marBottom w:val="0"/>
      <w:divBdr>
        <w:top w:val="none" w:sz="0" w:space="0" w:color="auto"/>
        <w:left w:val="none" w:sz="0" w:space="0" w:color="auto"/>
        <w:bottom w:val="none" w:sz="0" w:space="0" w:color="auto"/>
        <w:right w:val="none" w:sz="0" w:space="0" w:color="auto"/>
      </w:divBdr>
    </w:div>
    <w:div w:id="1839466719">
      <w:bodyDiv w:val="1"/>
      <w:marLeft w:val="0"/>
      <w:marRight w:val="0"/>
      <w:marTop w:val="0"/>
      <w:marBottom w:val="0"/>
      <w:divBdr>
        <w:top w:val="none" w:sz="0" w:space="0" w:color="auto"/>
        <w:left w:val="none" w:sz="0" w:space="0" w:color="auto"/>
        <w:bottom w:val="none" w:sz="0" w:space="0" w:color="auto"/>
        <w:right w:val="none" w:sz="0" w:space="0" w:color="auto"/>
      </w:divBdr>
    </w:div>
    <w:div w:id="1841581302">
      <w:bodyDiv w:val="1"/>
      <w:marLeft w:val="0"/>
      <w:marRight w:val="0"/>
      <w:marTop w:val="0"/>
      <w:marBottom w:val="0"/>
      <w:divBdr>
        <w:top w:val="none" w:sz="0" w:space="0" w:color="auto"/>
        <w:left w:val="none" w:sz="0" w:space="0" w:color="auto"/>
        <w:bottom w:val="none" w:sz="0" w:space="0" w:color="auto"/>
        <w:right w:val="none" w:sz="0" w:space="0" w:color="auto"/>
      </w:divBdr>
    </w:div>
    <w:div w:id="1841777010">
      <w:bodyDiv w:val="1"/>
      <w:marLeft w:val="0"/>
      <w:marRight w:val="0"/>
      <w:marTop w:val="0"/>
      <w:marBottom w:val="0"/>
      <w:divBdr>
        <w:top w:val="none" w:sz="0" w:space="0" w:color="auto"/>
        <w:left w:val="none" w:sz="0" w:space="0" w:color="auto"/>
        <w:bottom w:val="none" w:sz="0" w:space="0" w:color="auto"/>
        <w:right w:val="none" w:sz="0" w:space="0" w:color="auto"/>
      </w:divBdr>
    </w:div>
    <w:div w:id="1843545074">
      <w:bodyDiv w:val="1"/>
      <w:marLeft w:val="0"/>
      <w:marRight w:val="0"/>
      <w:marTop w:val="0"/>
      <w:marBottom w:val="0"/>
      <w:divBdr>
        <w:top w:val="none" w:sz="0" w:space="0" w:color="auto"/>
        <w:left w:val="none" w:sz="0" w:space="0" w:color="auto"/>
        <w:bottom w:val="none" w:sz="0" w:space="0" w:color="auto"/>
        <w:right w:val="none" w:sz="0" w:space="0" w:color="auto"/>
      </w:divBdr>
    </w:div>
    <w:div w:id="1843743720">
      <w:bodyDiv w:val="1"/>
      <w:marLeft w:val="0"/>
      <w:marRight w:val="0"/>
      <w:marTop w:val="0"/>
      <w:marBottom w:val="0"/>
      <w:divBdr>
        <w:top w:val="none" w:sz="0" w:space="0" w:color="auto"/>
        <w:left w:val="none" w:sz="0" w:space="0" w:color="auto"/>
        <w:bottom w:val="none" w:sz="0" w:space="0" w:color="auto"/>
        <w:right w:val="none" w:sz="0" w:space="0" w:color="auto"/>
      </w:divBdr>
    </w:div>
    <w:div w:id="1844274117">
      <w:bodyDiv w:val="1"/>
      <w:marLeft w:val="0"/>
      <w:marRight w:val="0"/>
      <w:marTop w:val="0"/>
      <w:marBottom w:val="0"/>
      <w:divBdr>
        <w:top w:val="none" w:sz="0" w:space="0" w:color="auto"/>
        <w:left w:val="none" w:sz="0" w:space="0" w:color="auto"/>
        <w:bottom w:val="none" w:sz="0" w:space="0" w:color="auto"/>
        <w:right w:val="none" w:sz="0" w:space="0" w:color="auto"/>
      </w:divBdr>
    </w:div>
    <w:div w:id="1844275038">
      <w:bodyDiv w:val="1"/>
      <w:marLeft w:val="0"/>
      <w:marRight w:val="0"/>
      <w:marTop w:val="0"/>
      <w:marBottom w:val="0"/>
      <w:divBdr>
        <w:top w:val="none" w:sz="0" w:space="0" w:color="auto"/>
        <w:left w:val="none" w:sz="0" w:space="0" w:color="auto"/>
        <w:bottom w:val="none" w:sz="0" w:space="0" w:color="auto"/>
        <w:right w:val="none" w:sz="0" w:space="0" w:color="auto"/>
      </w:divBdr>
    </w:div>
    <w:div w:id="1845624870">
      <w:bodyDiv w:val="1"/>
      <w:marLeft w:val="0"/>
      <w:marRight w:val="0"/>
      <w:marTop w:val="0"/>
      <w:marBottom w:val="0"/>
      <w:divBdr>
        <w:top w:val="none" w:sz="0" w:space="0" w:color="auto"/>
        <w:left w:val="none" w:sz="0" w:space="0" w:color="auto"/>
        <w:bottom w:val="none" w:sz="0" w:space="0" w:color="auto"/>
        <w:right w:val="none" w:sz="0" w:space="0" w:color="auto"/>
      </w:divBdr>
    </w:div>
    <w:div w:id="1845823589">
      <w:bodyDiv w:val="1"/>
      <w:marLeft w:val="0"/>
      <w:marRight w:val="0"/>
      <w:marTop w:val="0"/>
      <w:marBottom w:val="0"/>
      <w:divBdr>
        <w:top w:val="none" w:sz="0" w:space="0" w:color="auto"/>
        <w:left w:val="none" w:sz="0" w:space="0" w:color="auto"/>
        <w:bottom w:val="none" w:sz="0" w:space="0" w:color="auto"/>
        <w:right w:val="none" w:sz="0" w:space="0" w:color="auto"/>
      </w:divBdr>
    </w:div>
    <w:div w:id="1846283788">
      <w:bodyDiv w:val="1"/>
      <w:marLeft w:val="0"/>
      <w:marRight w:val="0"/>
      <w:marTop w:val="0"/>
      <w:marBottom w:val="0"/>
      <w:divBdr>
        <w:top w:val="none" w:sz="0" w:space="0" w:color="auto"/>
        <w:left w:val="none" w:sz="0" w:space="0" w:color="auto"/>
        <w:bottom w:val="none" w:sz="0" w:space="0" w:color="auto"/>
        <w:right w:val="none" w:sz="0" w:space="0" w:color="auto"/>
      </w:divBdr>
    </w:div>
    <w:div w:id="1851800155">
      <w:bodyDiv w:val="1"/>
      <w:marLeft w:val="0"/>
      <w:marRight w:val="0"/>
      <w:marTop w:val="0"/>
      <w:marBottom w:val="0"/>
      <w:divBdr>
        <w:top w:val="none" w:sz="0" w:space="0" w:color="auto"/>
        <w:left w:val="none" w:sz="0" w:space="0" w:color="auto"/>
        <w:bottom w:val="none" w:sz="0" w:space="0" w:color="auto"/>
        <w:right w:val="none" w:sz="0" w:space="0" w:color="auto"/>
      </w:divBdr>
    </w:div>
    <w:div w:id="1853490489">
      <w:bodyDiv w:val="1"/>
      <w:marLeft w:val="0"/>
      <w:marRight w:val="0"/>
      <w:marTop w:val="0"/>
      <w:marBottom w:val="0"/>
      <w:divBdr>
        <w:top w:val="none" w:sz="0" w:space="0" w:color="auto"/>
        <w:left w:val="none" w:sz="0" w:space="0" w:color="auto"/>
        <w:bottom w:val="none" w:sz="0" w:space="0" w:color="auto"/>
        <w:right w:val="none" w:sz="0" w:space="0" w:color="auto"/>
      </w:divBdr>
    </w:div>
    <w:div w:id="1854147532">
      <w:bodyDiv w:val="1"/>
      <w:marLeft w:val="0"/>
      <w:marRight w:val="0"/>
      <w:marTop w:val="0"/>
      <w:marBottom w:val="0"/>
      <w:divBdr>
        <w:top w:val="none" w:sz="0" w:space="0" w:color="auto"/>
        <w:left w:val="none" w:sz="0" w:space="0" w:color="auto"/>
        <w:bottom w:val="none" w:sz="0" w:space="0" w:color="auto"/>
        <w:right w:val="none" w:sz="0" w:space="0" w:color="auto"/>
      </w:divBdr>
    </w:div>
    <w:div w:id="1854496701">
      <w:bodyDiv w:val="1"/>
      <w:marLeft w:val="0"/>
      <w:marRight w:val="0"/>
      <w:marTop w:val="0"/>
      <w:marBottom w:val="0"/>
      <w:divBdr>
        <w:top w:val="none" w:sz="0" w:space="0" w:color="auto"/>
        <w:left w:val="none" w:sz="0" w:space="0" w:color="auto"/>
        <w:bottom w:val="none" w:sz="0" w:space="0" w:color="auto"/>
        <w:right w:val="none" w:sz="0" w:space="0" w:color="auto"/>
      </w:divBdr>
    </w:div>
    <w:div w:id="1858692985">
      <w:bodyDiv w:val="1"/>
      <w:marLeft w:val="0"/>
      <w:marRight w:val="0"/>
      <w:marTop w:val="0"/>
      <w:marBottom w:val="0"/>
      <w:divBdr>
        <w:top w:val="none" w:sz="0" w:space="0" w:color="auto"/>
        <w:left w:val="none" w:sz="0" w:space="0" w:color="auto"/>
        <w:bottom w:val="none" w:sz="0" w:space="0" w:color="auto"/>
        <w:right w:val="none" w:sz="0" w:space="0" w:color="auto"/>
      </w:divBdr>
    </w:div>
    <w:div w:id="1859197594">
      <w:bodyDiv w:val="1"/>
      <w:marLeft w:val="0"/>
      <w:marRight w:val="0"/>
      <w:marTop w:val="0"/>
      <w:marBottom w:val="0"/>
      <w:divBdr>
        <w:top w:val="none" w:sz="0" w:space="0" w:color="auto"/>
        <w:left w:val="none" w:sz="0" w:space="0" w:color="auto"/>
        <w:bottom w:val="none" w:sz="0" w:space="0" w:color="auto"/>
        <w:right w:val="none" w:sz="0" w:space="0" w:color="auto"/>
      </w:divBdr>
    </w:div>
    <w:div w:id="1860314535">
      <w:bodyDiv w:val="1"/>
      <w:marLeft w:val="0"/>
      <w:marRight w:val="0"/>
      <w:marTop w:val="0"/>
      <w:marBottom w:val="0"/>
      <w:divBdr>
        <w:top w:val="none" w:sz="0" w:space="0" w:color="auto"/>
        <w:left w:val="none" w:sz="0" w:space="0" w:color="auto"/>
        <w:bottom w:val="none" w:sz="0" w:space="0" w:color="auto"/>
        <w:right w:val="none" w:sz="0" w:space="0" w:color="auto"/>
      </w:divBdr>
    </w:div>
    <w:div w:id="1862937912">
      <w:bodyDiv w:val="1"/>
      <w:marLeft w:val="0"/>
      <w:marRight w:val="0"/>
      <w:marTop w:val="0"/>
      <w:marBottom w:val="0"/>
      <w:divBdr>
        <w:top w:val="none" w:sz="0" w:space="0" w:color="auto"/>
        <w:left w:val="none" w:sz="0" w:space="0" w:color="auto"/>
        <w:bottom w:val="none" w:sz="0" w:space="0" w:color="auto"/>
        <w:right w:val="none" w:sz="0" w:space="0" w:color="auto"/>
      </w:divBdr>
    </w:div>
    <w:div w:id="1863126519">
      <w:bodyDiv w:val="1"/>
      <w:marLeft w:val="0"/>
      <w:marRight w:val="0"/>
      <w:marTop w:val="0"/>
      <w:marBottom w:val="0"/>
      <w:divBdr>
        <w:top w:val="none" w:sz="0" w:space="0" w:color="auto"/>
        <w:left w:val="none" w:sz="0" w:space="0" w:color="auto"/>
        <w:bottom w:val="none" w:sz="0" w:space="0" w:color="auto"/>
        <w:right w:val="none" w:sz="0" w:space="0" w:color="auto"/>
      </w:divBdr>
    </w:div>
    <w:div w:id="1863282018">
      <w:bodyDiv w:val="1"/>
      <w:marLeft w:val="0"/>
      <w:marRight w:val="0"/>
      <w:marTop w:val="0"/>
      <w:marBottom w:val="0"/>
      <w:divBdr>
        <w:top w:val="none" w:sz="0" w:space="0" w:color="auto"/>
        <w:left w:val="none" w:sz="0" w:space="0" w:color="auto"/>
        <w:bottom w:val="none" w:sz="0" w:space="0" w:color="auto"/>
        <w:right w:val="none" w:sz="0" w:space="0" w:color="auto"/>
      </w:divBdr>
    </w:div>
    <w:div w:id="1863472347">
      <w:bodyDiv w:val="1"/>
      <w:marLeft w:val="0"/>
      <w:marRight w:val="0"/>
      <w:marTop w:val="0"/>
      <w:marBottom w:val="0"/>
      <w:divBdr>
        <w:top w:val="none" w:sz="0" w:space="0" w:color="auto"/>
        <w:left w:val="none" w:sz="0" w:space="0" w:color="auto"/>
        <w:bottom w:val="none" w:sz="0" w:space="0" w:color="auto"/>
        <w:right w:val="none" w:sz="0" w:space="0" w:color="auto"/>
      </w:divBdr>
    </w:div>
    <w:div w:id="1863855772">
      <w:bodyDiv w:val="1"/>
      <w:marLeft w:val="0"/>
      <w:marRight w:val="0"/>
      <w:marTop w:val="0"/>
      <w:marBottom w:val="0"/>
      <w:divBdr>
        <w:top w:val="none" w:sz="0" w:space="0" w:color="auto"/>
        <w:left w:val="none" w:sz="0" w:space="0" w:color="auto"/>
        <w:bottom w:val="none" w:sz="0" w:space="0" w:color="auto"/>
        <w:right w:val="none" w:sz="0" w:space="0" w:color="auto"/>
      </w:divBdr>
    </w:div>
    <w:div w:id="1865440034">
      <w:bodyDiv w:val="1"/>
      <w:marLeft w:val="0"/>
      <w:marRight w:val="0"/>
      <w:marTop w:val="0"/>
      <w:marBottom w:val="0"/>
      <w:divBdr>
        <w:top w:val="none" w:sz="0" w:space="0" w:color="auto"/>
        <w:left w:val="none" w:sz="0" w:space="0" w:color="auto"/>
        <w:bottom w:val="none" w:sz="0" w:space="0" w:color="auto"/>
        <w:right w:val="none" w:sz="0" w:space="0" w:color="auto"/>
      </w:divBdr>
    </w:div>
    <w:div w:id="1867594753">
      <w:bodyDiv w:val="1"/>
      <w:marLeft w:val="0"/>
      <w:marRight w:val="0"/>
      <w:marTop w:val="0"/>
      <w:marBottom w:val="0"/>
      <w:divBdr>
        <w:top w:val="none" w:sz="0" w:space="0" w:color="auto"/>
        <w:left w:val="none" w:sz="0" w:space="0" w:color="auto"/>
        <w:bottom w:val="none" w:sz="0" w:space="0" w:color="auto"/>
        <w:right w:val="none" w:sz="0" w:space="0" w:color="auto"/>
      </w:divBdr>
    </w:div>
    <w:div w:id="1868449483">
      <w:bodyDiv w:val="1"/>
      <w:marLeft w:val="0"/>
      <w:marRight w:val="0"/>
      <w:marTop w:val="0"/>
      <w:marBottom w:val="0"/>
      <w:divBdr>
        <w:top w:val="none" w:sz="0" w:space="0" w:color="auto"/>
        <w:left w:val="none" w:sz="0" w:space="0" w:color="auto"/>
        <w:bottom w:val="none" w:sz="0" w:space="0" w:color="auto"/>
        <w:right w:val="none" w:sz="0" w:space="0" w:color="auto"/>
      </w:divBdr>
    </w:div>
    <w:div w:id="1870072130">
      <w:bodyDiv w:val="1"/>
      <w:marLeft w:val="0"/>
      <w:marRight w:val="0"/>
      <w:marTop w:val="0"/>
      <w:marBottom w:val="0"/>
      <w:divBdr>
        <w:top w:val="none" w:sz="0" w:space="0" w:color="auto"/>
        <w:left w:val="none" w:sz="0" w:space="0" w:color="auto"/>
        <w:bottom w:val="none" w:sz="0" w:space="0" w:color="auto"/>
        <w:right w:val="none" w:sz="0" w:space="0" w:color="auto"/>
      </w:divBdr>
    </w:div>
    <w:div w:id="1870868801">
      <w:bodyDiv w:val="1"/>
      <w:marLeft w:val="0"/>
      <w:marRight w:val="0"/>
      <w:marTop w:val="0"/>
      <w:marBottom w:val="0"/>
      <w:divBdr>
        <w:top w:val="none" w:sz="0" w:space="0" w:color="auto"/>
        <w:left w:val="none" w:sz="0" w:space="0" w:color="auto"/>
        <w:bottom w:val="none" w:sz="0" w:space="0" w:color="auto"/>
        <w:right w:val="none" w:sz="0" w:space="0" w:color="auto"/>
      </w:divBdr>
    </w:div>
    <w:div w:id="1871452821">
      <w:bodyDiv w:val="1"/>
      <w:marLeft w:val="0"/>
      <w:marRight w:val="0"/>
      <w:marTop w:val="0"/>
      <w:marBottom w:val="0"/>
      <w:divBdr>
        <w:top w:val="none" w:sz="0" w:space="0" w:color="auto"/>
        <w:left w:val="none" w:sz="0" w:space="0" w:color="auto"/>
        <w:bottom w:val="none" w:sz="0" w:space="0" w:color="auto"/>
        <w:right w:val="none" w:sz="0" w:space="0" w:color="auto"/>
      </w:divBdr>
    </w:div>
    <w:div w:id="1871913529">
      <w:bodyDiv w:val="1"/>
      <w:marLeft w:val="0"/>
      <w:marRight w:val="0"/>
      <w:marTop w:val="0"/>
      <w:marBottom w:val="0"/>
      <w:divBdr>
        <w:top w:val="none" w:sz="0" w:space="0" w:color="auto"/>
        <w:left w:val="none" w:sz="0" w:space="0" w:color="auto"/>
        <w:bottom w:val="none" w:sz="0" w:space="0" w:color="auto"/>
        <w:right w:val="none" w:sz="0" w:space="0" w:color="auto"/>
      </w:divBdr>
    </w:div>
    <w:div w:id="1872450538">
      <w:bodyDiv w:val="1"/>
      <w:marLeft w:val="0"/>
      <w:marRight w:val="0"/>
      <w:marTop w:val="0"/>
      <w:marBottom w:val="0"/>
      <w:divBdr>
        <w:top w:val="none" w:sz="0" w:space="0" w:color="auto"/>
        <w:left w:val="none" w:sz="0" w:space="0" w:color="auto"/>
        <w:bottom w:val="none" w:sz="0" w:space="0" w:color="auto"/>
        <w:right w:val="none" w:sz="0" w:space="0" w:color="auto"/>
      </w:divBdr>
    </w:div>
    <w:div w:id="1873613722">
      <w:bodyDiv w:val="1"/>
      <w:marLeft w:val="0"/>
      <w:marRight w:val="0"/>
      <w:marTop w:val="0"/>
      <w:marBottom w:val="0"/>
      <w:divBdr>
        <w:top w:val="none" w:sz="0" w:space="0" w:color="auto"/>
        <w:left w:val="none" w:sz="0" w:space="0" w:color="auto"/>
        <w:bottom w:val="none" w:sz="0" w:space="0" w:color="auto"/>
        <w:right w:val="none" w:sz="0" w:space="0" w:color="auto"/>
      </w:divBdr>
    </w:div>
    <w:div w:id="1874801079">
      <w:bodyDiv w:val="1"/>
      <w:marLeft w:val="0"/>
      <w:marRight w:val="0"/>
      <w:marTop w:val="0"/>
      <w:marBottom w:val="0"/>
      <w:divBdr>
        <w:top w:val="none" w:sz="0" w:space="0" w:color="auto"/>
        <w:left w:val="none" w:sz="0" w:space="0" w:color="auto"/>
        <w:bottom w:val="none" w:sz="0" w:space="0" w:color="auto"/>
        <w:right w:val="none" w:sz="0" w:space="0" w:color="auto"/>
      </w:divBdr>
    </w:div>
    <w:div w:id="1875071988">
      <w:bodyDiv w:val="1"/>
      <w:marLeft w:val="0"/>
      <w:marRight w:val="0"/>
      <w:marTop w:val="0"/>
      <w:marBottom w:val="0"/>
      <w:divBdr>
        <w:top w:val="none" w:sz="0" w:space="0" w:color="auto"/>
        <w:left w:val="none" w:sz="0" w:space="0" w:color="auto"/>
        <w:bottom w:val="none" w:sz="0" w:space="0" w:color="auto"/>
        <w:right w:val="none" w:sz="0" w:space="0" w:color="auto"/>
      </w:divBdr>
    </w:div>
    <w:div w:id="1875382861">
      <w:bodyDiv w:val="1"/>
      <w:marLeft w:val="0"/>
      <w:marRight w:val="0"/>
      <w:marTop w:val="0"/>
      <w:marBottom w:val="0"/>
      <w:divBdr>
        <w:top w:val="none" w:sz="0" w:space="0" w:color="auto"/>
        <w:left w:val="none" w:sz="0" w:space="0" w:color="auto"/>
        <w:bottom w:val="none" w:sz="0" w:space="0" w:color="auto"/>
        <w:right w:val="none" w:sz="0" w:space="0" w:color="auto"/>
      </w:divBdr>
    </w:div>
    <w:div w:id="1876304574">
      <w:bodyDiv w:val="1"/>
      <w:marLeft w:val="0"/>
      <w:marRight w:val="0"/>
      <w:marTop w:val="0"/>
      <w:marBottom w:val="0"/>
      <w:divBdr>
        <w:top w:val="none" w:sz="0" w:space="0" w:color="auto"/>
        <w:left w:val="none" w:sz="0" w:space="0" w:color="auto"/>
        <w:bottom w:val="none" w:sz="0" w:space="0" w:color="auto"/>
        <w:right w:val="none" w:sz="0" w:space="0" w:color="auto"/>
      </w:divBdr>
    </w:div>
    <w:div w:id="1878424719">
      <w:bodyDiv w:val="1"/>
      <w:marLeft w:val="0"/>
      <w:marRight w:val="0"/>
      <w:marTop w:val="0"/>
      <w:marBottom w:val="0"/>
      <w:divBdr>
        <w:top w:val="none" w:sz="0" w:space="0" w:color="auto"/>
        <w:left w:val="none" w:sz="0" w:space="0" w:color="auto"/>
        <w:bottom w:val="none" w:sz="0" w:space="0" w:color="auto"/>
        <w:right w:val="none" w:sz="0" w:space="0" w:color="auto"/>
      </w:divBdr>
    </w:div>
    <w:div w:id="1878930877">
      <w:bodyDiv w:val="1"/>
      <w:marLeft w:val="0"/>
      <w:marRight w:val="0"/>
      <w:marTop w:val="0"/>
      <w:marBottom w:val="0"/>
      <w:divBdr>
        <w:top w:val="none" w:sz="0" w:space="0" w:color="auto"/>
        <w:left w:val="none" w:sz="0" w:space="0" w:color="auto"/>
        <w:bottom w:val="none" w:sz="0" w:space="0" w:color="auto"/>
        <w:right w:val="none" w:sz="0" w:space="0" w:color="auto"/>
      </w:divBdr>
    </w:div>
    <w:div w:id="1879658187">
      <w:bodyDiv w:val="1"/>
      <w:marLeft w:val="0"/>
      <w:marRight w:val="0"/>
      <w:marTop w:val="0"/>
      <w:marBottom w:val="0"/>
      <w:divBdr>
        <w:top w:val="none" w:sz="0" w:space="0" w:color="auto"/>
        <w:left w:val="none" w:sz="0" w:space="0" w:color="auto"/>
        <w:bottom w:val="none" w:sz="0" w:space="0" w:color="auto"/>
        <w:right w:val="none" w:sz="0" w:space="0" w:color="auto"/>
      </w:divBdr>
    </w:div>
    <w:div w:id="1881090895">
      <w:bodyDiv w:val="1"/>
      <w:marLeft w:val="0"/>
      <w:marRight w:val="0"/>
      <w:marTop w:val="0"/>
      <w:marBottom w:val="0"/>
      <w:divBdr>
        <w:top w:val="none" w:sz="0" w:space="0" w:color="auto"/>
        <w:left w:val="none" w:sz="0" w:space="0" w:color="auto"/>
        <w:bottom w:val="none" w:sz="0" w:space="0" w:color="auto"/>
        <w:right w:val="none" w:sz="0" w:space="0" w:color="auto"/>
      </w:divBdr>
    </w:div>
    <w:div w:id="1883588596">
      <w:bodyDiv w:val="1"/>
      <w:marLeft w:val="0"/>
      <w:marRight w:val="0"/>
      <w:marTop w:val="0"/>
      <w:marBottom w:val="0"/>
      <w:divBdr>
        <w:top w:val="none" w:sz="0" w:space="0" w:color="auto"/>
        <w:left w:val="none" w:sz="0" w:space="0" w:color="auto"/>
        <w:bottom w:val="none" w:sz="0" w:space="0" w:color="auto"/>
        <w:right w:val="none" w:sz="0" w:space="0" w:color="auto"/>
      </w:divBdr>
    </w:div>
    <w:div w:id="1884561167">
      <w:bodyDiv w:val="1"/>
      <w:marLeft w:val="0"/>
      <w:marRight w:val="0"/>
      <w:marTop w:val="0"/>
      <w:marBottom w:val="0"/>
      <w:divBdr>
        <w:top w:val="none" w:sz="0" w:space="0" w:color="auto"/>
        <w:left w:val="none" w:sz="0" w:space="0" w:color="auto"/>
        <w:bottom w:val="none" w:sz="0" w:space="0" w:color="auto"/>
        <w:right w:val="none" w:sz="0" w:space="0" w:color="auto"/>
      </w:divBdr>
    </w:div>
    <w:div w:id="1885017154">
      <w:bodyDiv w:val="1"/>
      <w:marLeft w:val="0"/>
      <w:marRight w:val="0"/>
      <w:marTop w:val="0"/>
      <w:marBottom w:val="0"/>
      <w:divBdr>
        <w:top w:val="none" w:sz="0" w:space="0" w:color="auto"/>
        <w:left w:val="none" w:sz="0" w:space="0" w:color="auto"/>
        <w:bottom w:val="none" w:sz="0" w:space="0" w:color="auto"/>
        <w:right w:val="none" w:sz="0" w:space="0" w:color="auto"/>
      </w:divBdr>
    </w:div>
    <w:div w:id="1886480577">
      <w:bodyDiv w:val="1"/>
      <w:marLeft w:val="0"/>
      <w:marRight w:val="0"/>
      <w:marTop w:val="0"/>
      <w:marBottom w:val="0"/>
      <w:divBdr>
        <w:top w:val="none" w:sz="0" w:space="0" w:color="auto"/>
        <w:left w:val="none" w:sz="0" w:space="0" w:color="auto"/>
        <w:bottom w:val="none" w:sz="0" w:space="0" w:color="auto"/>
        <w:right w:val="none" w:sz="0" w:space="0" w:color="auto"/>
      </w:divBdr>
    </w:div>
    <w:div w:id="1893275073">
      <w:bodyDiv w:val="1"/>
      <w:marLeft w:val="0"/>
      <w:marRight w:val="0"/>
      <w:marTop w:val="0"/>
      <w:marBottom w:val="0"/>
      <w:divBdr>
        <w:top w:val="none" w:sz="0" w:space="0" w:color="auto"/>
        <w:left w:val="none" w:sz="0" w:space="0" w:color="auto"/>
        <w:bottom w:val="none" w:sz="0" w:space="0" w:color="auto"/>
        <w:right w:val="none" w:sz="0" w:space="0" w:color="auto"/>
      </w:divBdr>
    </w:div>
    <w:div w:id="1894465114">
      <w:bodyDiv w:val="1"/>
      <w:marLeft w:val="0"/>
      <w:marRight w:val="0"/>
      <w:marTop w:val="0"/>
      <w:marBottom w:val="0"/>
      <w:divBdr>
        <w:top w:val="none" w:sz="0" w:space="0" w:color="auto"/>
        <w:left w:val="none" w:sz="0" w:space="0" w:color="auto"/>
        <w:bottom w:val="none" w:sz="0" w:space="0" w:color="auto"/>
        <w:right w:val="none" w:sz="0" w:space="0" w:color="auto"/>
      </w:divBdr>
    </w:div>
    <w:div w:id="1896811210">
      <w:bodyDiv w:val="1"/>
      <w:marLeft w:val="0"/>
      <w:marRight w:val="0"/>
      <w:marTop w:val="0"/>
      <w:marBottom w:val="0"/>
      <w:divBdr>
        <w:top w:val="none" w:sz="0" w:space="0" w:color="auto"/>
        <w:left w:val="none" w:sz="0" w:space="0" w:color="auto"/>
        <w:bottom w:val="none" w:sz="0" w:space="0" w:color="auto"/>
        <w:right w:val="none" w:sz="0" w:space="0" w:color="auto"/>
      </w:divBdr>
    </w:div>
    <w:div w:id="1897282529">
      <w:bodyDiv w:val="1"/>
      <w:marLeft w:val="0"/>
      <w:marRight w:val="0"/>
      <w:marTop w:val="0"/>
      <w:marBottom w:val="0"/>
      <w:divBdr>
        <w:top w:val="none" w:sz="0" w:space="0" w:color="auto"/>
        <w:left w:val="none" w:sz="0" w:space="0" w:color="auto"/>
        <w:bottom w:val="none" w:sz="0" w:space="0" w:color="auto"/>
        <w:right w:val="none" w:sz="0" w:space="0" w:color="auto"/>
      </w:divBdr>
    </w:div>
    <w:div w:id="1899127984">
      <w:bodyDiv w:val="1"/>
      <w:marLeft w:val="0"/>
      <w:marRight w:val="0"/>
      <w:marTop w:val="0"/>
      <w:marBottom w:val="0"/>
      <w:divBdr>
        <w:top w:val="none" w:sz="0" w:space="0" w:color="auto"/>
        <w:left w:val="none" w:sz="0" w:space="0" w:color="auto"/>
        <w:bottom w:val="none" w:sz="0" w:space="0" w:color="auto"/>
        <w:right w:val="none" w:sz="0" w:space="0" w:color="auto"/>
      </w:divBdr>
    </w:div>
    <w:div w:id="1899585311">
      <w:bodyDiv w:val="1"/>
      <w:marLeft w:val="0"/>
      <w:marRight w:val="0"/>
      <w:marTop w:val="0"/>
      <w:marBottom w:val="0"/>
      <w:divBdr>
        <w:top w:val="none" w:sz="0" w:space="0" w:color="auto"/>
        <w:left w:val="none" w:sz="0" w:space="0" w:color="auto"/>
        <w:bottom w:val="none" w:sz="0" w:space="0" w:color="auto"/>
        <w:right w:val="none" w:sz="0" w:space="0" w:color="auto"/>
      </w:divBdr>
    </w:div>
    <w:div w:id="1899894485">
      <w:bodyDiv w:val="1"/>
      <w:marLeft w:val="0"/>
      <w:marRight w:val="0"/>
      <w:marTop w:val="0"/>
      <w:marBottom w:val="0"/>
      <w:divBdr>
        <w:top w:val="none" w:sz="0" w:space="0" w:color="auto"/>
        <w:left w:val="none" w:sz="0" w:space="0" w:color="auto"/>
        <w:bottom w:val="none" w:sz="0" w:space="0" w:color="auto"/>
        <w:right w:val="none" w:sz="0" w:space="0" w:color="auto"/>
      </w:divBdr>
    </w:div>
    <w:div w:id="1903826976">
      <w:bodyDiv w:val="1"/>
      <w:marLeft w:val="0"/>
      <w:marRight w:val="0"/>
      <w:marTop w:val="0"/>
      <w:marBottom w:val="0"/>
      <w:divBdr>
        <w:top w:val="none" w:sz="0" w:space="0" w:color="auto"/>
        <w:left w:val="none" w:sz="0" w:space="0" w:color="auto"/>
        <w:bottom w:val="none" w:sz="0" w:space="0" w:color="auto"/>
        <w:right w:val="none" w:sz="0" w:space="0" w:color="auto"/>
      </w:divBdr>
    </w:div>
    <w:div w:id="1905331533">
      <w:bodyDiv w:val="1"/>
      <w:marLeft w:val="0"/>
      <w:marRight w:val="0"/>
      <w:marTop w:val="0"/>
      <w:marBottom w:val="0"/>
      <w:divBdr>
        <w:top w:val="none" w:sz="0" w:space="0" w:color="auto"/>
        <w:left w:val="none" w:sz="0" w:space="0" w:color="auto"/>
        <w:bottom w:val="none" w:sz="0" w:space="0" w:color="auto"/>
        <w:right w:val="none" w:sz="0" w:space="0" w:color="auto"/>
      </w:divBdr>
    </w:div>
    <w:div w:id="1906180958">
      <w:bodyDiv w:val="1"/>
      <w:marLeft w:val="0"/>
      <w:marRight w:val="0"/>
      <w:marTop w:val="0"/>
      <w:marBottom w:val="0"/>
      <w:divBdr>
        <w:top w:val="none" w:sz="0" w:space="0" w:color="auto"/>
        <w:left w:val="none" w:sz="0" w:space="0" w:color="auto"/>
        <w:bottom w:val="none" w:sz="0" w:space="0" w:color="auto"/>
        <w:right w:val="none" w:sz="0" w:space="0" w:color="auto"/>
      </w:divBdr>
    </w:div>
    <w:div w:id="1907297657">
      <w:bodyDiv w:val="1"/>
      <w:marLeft w:val="0"/>
      <w:marRight w:val="0"/>
      <w:marTop w:val="0"/>
      <w:marBottom w:val="0"/>
      <w:divBdr>
        <w:top w:val="none" w:sz="0" w:space="0" w:color="auto"/>
        <w:left w:val="none" w:sz="0" w:space="0" w:color="auto"/>
        <w:bottom w:val="none" w:sz="0" w:space="0" w:color="auto"/>
        <w:right w:val="none" w:sz="0" w:space="0" w:color="auto"/>
      </w:divBdr>
    </w:div>
    <w:div w:id="1907491732">
      <w:bodyDiv w:val="1"/>
      <w:marLeft w:val="0"/>
      <w:marRight w:val="0"/>
      <w:marTop w:val="0"/>
      <w:marBottom w:val="0"/>
      <w:divBdr>
        <w:top w:val="none" w:sz="0" w:space="0" w:color="auto"/>
        <w:left w:val="none" w:sz="0" w:space="0" w:color="auto"/>
        <w:bottom w:val="none" w:sz="0" w:space="0" w:color="auto"/>
        <w:right w:val="none" w:sz="0" w:space="0" w:color="auto"/>
      </w:divBdr>
    </w:div>
    <w:div w:id="1907757630">
      <w:bodyDiv w:val="1"/>
      <w:marLeft w:val="0"/>
      <w:marRight w:val="0"/>
      <w:marTop w:val="0"/>
      <w:marBottom w:val="0"/>
      <w:divBdr>
        <w:top w:val="none" w:sz="0" w:space="0" w:color="auto"/>
        <w:left w:val="none" w:sz="0" w:space="0" w:color="auto"/>
        <w:bottom w:val="none" w:sz="0" w:space="0" w:color="auto"/>
        <w:right w:val="none" w:sz="0" w:space="0" w:color="auto"/>
      </w:divBdr>
    </w:div>
    <w:div w:id="1907765582">
      <w:bodyDiv w:val="1"/>
      <w:marLeft w:val="0"/>
      <w:marRight w:val="0"/>
      <w:marTop w:val="0"/>
      <w:marBottom w:val="0"/>
      <w:divBdr>
        <w:top w:val="none" w:sz="0" w:space="0" w:color="auto"/>
        <w:left w:val="none" w:sz="0" w:space="0" w:color="auto"/>
        <w:bottom w:val="none" w:sz="0" w:space="0" w:color="auto"/>
        <w:right w:val="none" w:sz="0" w:space="0" w:color="auto"/>
      </w:divBdr>
    </w:div>
    <w:div w:id="1908690557">
      <w:bodyDiv w:val="1"/>
      <w:marLeft w:val="0"/>
      <w:marRight w:val="0"/>
      <w:marTop w:val="0"/>
      <w:marBottom w:val="0"/>
      <w:divBdr>
        <w:top w:val="none" w:sz="0" w:space="0" w:color="auto"/>
        <w:left w:val="none" w:sz="0" w:space="0" w:color="auto"/>
        <w:bottom w:val="none" w:sz="0" w:space="0" w:color="auto"/>
        <w:right w:val="none" w:sz="0" w:space="0" w:color="auto"/>
      </w:divBdr>
    </w:div>
    <w:div w:id="1910339473">
      <w:bodyDiv w:val="1"/>
      <w:marLeft w:val="0"/>
      <w:marRight w:val="0"/>
      <w:marTop w:val="0"/>
      <w:marBottom w:val="0"/>
      <w:divBdr>
        <w:top w:val="none" w:sz="0" w:space="0" w:color="auto"/>
        <w:left w:val="none" w:sz="0" w:space="0" w:color="auto"/>
        <w:bottom w:val="none" w:sz="0" w:space="0" w:color="auto"/>
        <w:right w:val="none" w:sz="0" w:space="0" w:color="auto"/>
      </w:divBdr>
    </w:div>
    <w:div w:id="1911696885">
      <w:bodyDiv w:val="1"/>
      <w:marLeft w:val="0"/>
      <w:marRight w:val="0"/>
      <w:marTop w:val="0"/>
      <w:marBottom w:val="0"/>
      <w:divBdr>
        <w:top w:val="none" w:sz="0" w:space="0" w:color="auto"/>
        <w:left w:val="none" w:sz="0" w:space="0" w:color="auto"/>
        <w:bottom w:val="none" w:sz="0" w:space="0" w:color="auto"/>
        <w:right w:val="none" w:sz="0" w:space="0" w:color="auto"/>
      </w:divBdr>
    </w:div>
    <w:div w:id="1912153068">
      <w:bodyDiv w:val="1"/>
      <w:marLeft w:val="0"/>
      <w:marRight w:val="0"/>
      <w:marTop w:val="0"/>
      <w:marBottom w:val="0"/>
      <w:divBdr>
        <w:top w:val="none" w:sz="0" w:space="0" w:color="auto"/>
        <w:left w:val="none" w:sz="0" w:space="0" w:color="auto"/>
        <w:bottom w:val="none" w:sz="0" w:space="0" w:color="auto"/>
        <w:right w:val="none" w:sz="0" w:space="0" w:color="auto"/>
      </w:divBdr>
    </w:div>
    <w:div w:id="1913156603">
      <w:bodyDiv w:val="1"/>
      <w:marLeft w:val="0"/>
      <w:marRight w:val="0"/>
      <w:marTop w:val="0"/>
      <w:marBottom w:val="0"/>
      <w:divBdr>
        <w:top w:val="none" w:sz="0" w:space="0" w:color="auto"/>
        <w:left w:val="none" w:sz="0" w:space="0" w:color="auto"/>
        <w:bottom w:val="none" w:sz="0" w:space="0" w:color="auto"/>
        <w:right w:val="none" w:sz="0" w:space="0" w:color="auto"/>
      </w:divBdr>
    </w:div>
    <w:div w:id="1913392838">
      <w:bodyDiv w:val="1"/>
      <w:marLeft w:val="0"/>
      <w:marRight w:val="0"/>
      <w:marTop w:val="0"/>
      <w:marBottom w:val="0"/>
      <w:divBdr>
        <w:top w:val="none" w:sz="0" w:space="0" w:color="auto"/>
        <w:left w:val="none" w:sz="0" w:space="0" w:color="auto"/>
        <w:bottom w:val="none" w:sz="0" w:space="0" w:color="auto"/>
        <w:right w:val="none" w:sz="0" w:space="0" w:color="auto"/>
      </w:divBdr>
    </w:div>
    <w:div w:id="1915816932">
      <w:bodyDiv w:val="1"/>
      <w:marLeft w:val="0"/>
      <w:marRight w:val="0"/>
      <w:marTop w:val="0"/>
      <w:marBottom w:val="0"/>
      <w:divBdr>
        <w:top w:val="none" w:sz="0" w:space="0" w:color="auto"/>
        <w:left w:val="none" w:sz="0" w:space="0" w:color="auto"/>
        <w:bottom w:val="none" w:sz="0" w:space="0" w:color="auto"/>
        <w:right w:val="none" w:sz="0" w:space="0" w:color="auto"/>
      </w:divBdr>
    </w:div>
    <w:div w:id="1916014833">
      <w:bodyDiv w:val="1"/>
      <w:marLeft w:val="0"/>
      <w:marRight w:val="0"/>
      <w:marTop w:val="0"/>
      <w:marBottom w:val="0"/>
      <w:divBdr>
        <w:top w:val="none" w:sz="0" w:space="0" w:color="auto"/>
        <w:left w:val="none" w:sz="0" w:space="0" w:color="auto"/>
        <w:bottom w:val="none" w:sz="0" w:space="0" w:color="auto"/>
        <w:right w:val="none" w:sz="0" w:space="0" w:color="auto"/>
      </w:divBdr>
      <w:divsChild>
        <w:div w:id="1476608968">
          <w:marLeft w:val="0"/>
          <w:marRight w:val="450"/>
          <w:marTop w:val="0"/>
          <w:marBottom w:val="0"/>
          <w:divBdr>
            <w:top w:val="none" w:sz="0" w:space="0" w:color="auto"/>
            <w:left w:val="none" w:sz="0" w:space="0" w:color="auto"/>
            <w:bottom w:val="none" w:sz="0" w:space="0" w:color="auto"/>
            <w:right w:val="none" w:sz="0" w:space="0" w:color="auto"/>
          </w:divBdr>
          <w:divsChild>
            <w:div w:id="198469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32464">
      <w:bodyDiv w:val="1"/>
      <w:marLeft w:val="0"/>
      <w:marRight w:val="0"/>
      <w:marTop w:val="0"/>
      <w:marBottom w:val="0"/>
      <w:divBdr>
        <w:top w:val="none" w:sz="0" w:space="0" w:color="auto"/>
        <w:left w:val="none" w:sz="0" w:space="0" w:color="auto"/>
        <w:bottom w:val="none" w:sz="0" w:space="0" w:color="auto"/>
        <w:right w:val="none" w:sz="0" w:space="0" w:color="auto"/>
      </w:divBdr>
    </w:div>
    <w:div w:id="1919244697">
      <w:bodyDiv w:val="1"/>
      <w:marLeft w:val="0"/>
      <w:marRight w:val="0"/>
      <w:marTop w:val="0"/>
      <w:marBottom w:val="0"/>
      <w:divBdr>
        <w:top w:val="none" w:sz="0" w:space="0" w:color="auto"/>
        <w:left w:val="none" w:sz="0" w:space="0" w:color="auto"/>
        <w:bottom w:val="none" w:sz="0" w:space="0" w:color="auto"/>
        <w:right w:val="none" w:sz="0" w:space="0" w:color="auto"/>
      </w:divBdr>
    </w:div>
    <w:div w:id="1919751685">
      <w:bodyDiv w:val="1"/>
      <w:marLeft w:val="0"/>
      <w:marRight w:val="0"/>
      <w:marTop w:val="0"/>
      <w:marBottom w:val="0"/>
      <w:divBdr>
        <w:top w:val="none" w:sz="0" w:space="0" w:color="auto"/>
        <w:left w:val="none" w:sz="0" w:space="0" w:color="auto"/>
        <w:bottom w:val="none" w:sz="0" w:space="0" w:color="auto"/>
        <w:right w:val="none" w:sz="0" w:space="0" w:color="auto"/>
      </w:divBdr>
    </w:div>
    <w:div w:id="1922524289">
      <w:bodyDiv w:val="1"/>
      <w:marLeft w:val="0"/>
      <w:marRight w:val="0"/>
      <w:marTop w:val="0"/>
      <w:marBottom w:val="0"/>
      <w:divBdr>
        <w:top w:val="none" w:sz="0" w:space="0" w:color="auto"/>
        <w:left w:val="none" w:sz="0" w:space="0" w:color="auto"/>
        <w:bottom w:val="none" w:sz="0" w:space="0" w:color="auto"/>
        <w:right w:val="none" w:sz="0" w:space="0" w:color="auto"/>
      </w:divBdr>
    </w:div>
    <w:div w:id="1923293746">
      <w:bodyDiv w:val="1"/>
      <w:marLeft w:val="0"/>
      <w:marRight w:val="0"/>
      <w:marTop w:val="0"/>
      <w:marBottom w:val="0"/>
      <w:divBdr>
        <w:top w:val="none" w:sz="0" w:space="0" w:color="auto"/>
        <w:left w:val="none" w:sz="0" w:space="0" w:color="auto"/>
        <w:bottom w:val="none" w:sz="0" w:space="0" w:color="auto"/>
        <w:right w:val="none" w:sz="0" w:space="0" w:color="auto"/>
      </w:divBdr>
    </w:div>
    <w:div w:id="1924020952">
      <w:bodyDiv w:val="1"/>
      <w:marLeft w:val="0"/>
      <w:marRight w:val="0"/>
      <w:marTop w:val="0"/>
      <w:marBottom w:val="0"/>
      <w:divBdr>
        <w:top w:val="none" w:sz="0" w:space="0" w:color="auto"/>
        <w:left w:val="none" w:sz="0" w:space="0" w:color="auto"/>
        <w:bottom w:val="none" w:sz="0" w:space="0" w:color="auto"/>
        <w:right w:val="none" w:sz="0" w:space="0" w:color="auto"/>
      </w:divBdr>
    </w:div>
    <w:div w:id="1924147577">
      <w:bodyDiv w:val="1"/>
      <w:marLeft w:val="0"/>
      <w:marRight w:val="0"/>
      <w:marTop w:val="0"/>
      <w:marBottom w:val="0"/>
      <w:divBdr>
        <w:top w:val="none" w:sz="0" w:space="0" w:color="auto"/>
        <w:left w:val="none" w:sz="0" w:space="0" w:color="auto"/>
        <w:bottom w:val="none" w:sz="0" w:space="0" w:color="auto"/>
        <w:right w:val="none" w:sz="0" w:space="0" w:color="auto"/>
      </w:divBdr>
    </w:div>
    <w:div w:id="1926913964">
      <w:bodyDiv w:val="1"/>
      <w:marLeft w:val="0"/>
      <w:marRight w:val="0"/>
      <w:marTop w:val="0"/>
      <w:marBottom w:val="0"/>
      <w:divBdr>
        <w:top w:val="none" w:sz="0" w:space="0" w:color="auto"/>
        <w:left w:val="none" w:sz="0" w:space="0" w:color="auto"/>
        <w:bottom w:val="none" w:sz="0" w:space="0" w:color="auto"/>
        <w:right w:val="none" w:sz="0" w:space="0" w:color="auto"/>
      </w:divBdr>
    </w:div>
    <w:div w:id="1927108248">
      <w:bodyDiv w:val="1"/>
      <w:marLeft w:val="0"/>
      <w:marRight w:val="0"/>
      <w:marTop w:val="0"/>
      <w:marBottom w:val="0"/>
      <w:divBdr>
        <w:top w:val="none" w:sz="0" w:space="0" w:color="auto"/>
        <w:left w:val="none" w:sz="0" w:space="0" w:color="auto"/>
        <w:bottom w:val="none" w:sz="0" w:space="0" w:color="auto"/>
        <w:right w:val="none" w:sz="0" w:space="0" w:color="auto"/>
      </w:divBdr>
    </w:div>
    <w:div w:id="1927953083">
      <w:bodyDiv w:val="1"/>
      <w:marLeft w:val="0"/>
      <w:marRight w:val="0"/>
      <w:marTop w:val="0"/>
      <w:marBottom w:val="0"/>
      <w:divBdr>
        <w:top w:val="none" w:sz="0" w:space="0" w:color="auto"/>
        <w:left w:val="none" w:sz="0" w:space="0" w:color="auto"/>
        <w:bottom w:val="none" w:sz="0" w:space="0" w:color="auto"/>
        <w:right w:val="none" w:sz="0" w:space="0" w:color="auto"/>
      </w:divBdr>
    </w:div>
    <w:div w:id="1928340814">
      <w:bodyDiv w:val="1"/>
      <w:marLeft w:val="0"/>
      <w:marRight w:val="0"/>
      <w:marTop w:val="0"/>
      <w:marBottom w:val="0"/>
      <w:divBdr>
        <w:top w:val="none" w:sz="0" w:space="0" w:color="auto"/>
        <w:left w:val="none" w:sz="0" w:space="0" w:color="auto"/>
        <w:bottom w:val="none" w:sz="0" w:space="0" w:color="auto"/>
        <w:right w:val="none" w:sz="0" w:space="0" w:color="auto"/>
      </w:divBdr>
    </w:div>
    <w:div w:id="1929731890">
      <w:bodyDiv w:val="1"/>
      <w:marLeft w:val="0"/>
      <w:marRight w:val="0"/>
      <w:marTop w:val="0"/>
      <w:marBottom w:val="0"/>
      <w:divBdr>
        <w:top w:val="none" w:sz="0" w:space="0" w:color="auto"/>
        <w:left w:val="none" w:sz="0" w:space="0" w:color="auto"/>
        <w:bottom w:val="none" w:sz="0" w:space="0" w:color="auto"/>
        <w:right w:val="none" w:sz="0" w:space="0" w:color="auto"/>
      </w:divBdr>
    </w:div>
    <w:div w:id="1930235784">
      <w:bodyDiv w:val="1"/>
      <w:marLeft w:val="0"/>
      <w:marRight w:val="0"/>
      <w:marTop w:val="0"/>
      <w:marBottom w:val="0"/>
      <w:divBdr>
        <w:top w:val="none" w:sz="0" w:space="0" w:color="auto"/>
        <w:left w:val="none" w:sz="0" w:space="0" w:color="auto"/>
        <w:bottom w:val="none" w:sz="0" w:space="0" w:color="auto"/>
        <w:right w:val="none" w:sz="0" w:space="0" w:color="auto"/>
      </w:divBdr>
    </w:div>
    <w:div w:id="1931036787">
      <w:bodyDiv w:val="1"/>
      <w:marLeft w:val="0"/>
      <w:marRight w:val="0"/>
      <w:marTop w:val="0"/>
      <w:marBottom w:val="0"/>
      <w:divBdr>
        <w:top w:val="none" w:sz="0" w:space="0" w:color="auto"/>
        <w:left w:val="none" w:sz="0" w:space="0" w:color="auto"/>
        <w:bottom w:val="none" w:sz="0" w:space="0" w:color="auto"/>
        <w:right w:val="none" w:sz="0" w:space="0" w:color="auto"/>
      </w:divBdr>
    </w:div>
    <w:div w:id="1931153874">
      <w:bodyDiv w:val="1"/>
      <w:marLeft w:val="0"/>
      <w:marRight w:val="0"/>
      <w:marTop w:val="0"/>
      <w:marBottom w:val="0"/>
      <w:divBdr>
        <w:top w:val="none" w:sz="0" w:space="0" w:color="auto"/>
        <w:left w:val="none" w:sz="0" w:space="0" w:color="auto"/>
        <w:bottom w:val="none" w:sz="0" w:space="0" w:color="auto"/>
        <w:right w:val="none" w:sz="0" w:space="0" w:color="auto"/>
      </w:divBdr>
    </w:div>
    <w:div w:id="1933082300">
      <w:bodyDiv w:val="1"/>
      <w:marLeft w:val="0"/>
      <w:marRight w:val="0"/>
      <w:marTop w:val="0"/>
      <w:marBottom w:val="0"/>
      <w:divBdr>
        <w:top w:val="none" w:sz="0" w:space="0" w:color="auto"/>
        <w:left w:val="none" w:sz="0" w:space="0" w:color="auto"/>
        <w:bottom w:val="none" w:sz="0" w:space="0" w:color="auto"/>
        <w:right w:val="none" w:sz="0" w:space="0" w:color="auto"/>
      </w:divBdr>
    </w:div>
    <w:div w:id="1933321004">
      <w:bodyDiv w:val="1"/>
      <w:marLeft w:val="0"/>
      <w:marRight w:val="0"/>
      <w:marTop w:val="0"/>
      <w:marBottom w:val="0"/>
      <w:divBdr>
        <w:top w:val="none" w:sz="0" w:space="0" w:color="auto"/>
        <w:left w:val="none" w:sz="0" w:space="0" w:color="auto"/>
        <w:bottom w:val="none" w:sz="0" w:space="0" w:color="auto"/>
        <w:right w:val="none" w:sz="0" w:space="0" w:color="auto"/>
      </w:divBdr>
    </w:div>
    <w:div w:id="1933705632">
      <w:bodyDiv w:val="1"/>
      <w:marLeft w:val="0"/>
      <w:marRight w:val="0"/>
      <w:marTop w:val="0"/>
      <w:marBottom w:val="0"/>
      <w:divBdr>
        <w:top w:val="none" w:sz="0" w:space="0" w:color="auto"/>
        <w:left w:val="none" w:sz="0" w:space="0" w:color="auto"/>
        <w:bottom w:val="none" w:sz="0" w:space="0" w:color="auto"/>
        <w:right w:val="none" w:sz="0" w:space="0" w:color="auto"/>
      </w:divBdr>
    </w:div>
    <w:div w:id="1934437069">
      <w:bodyDiv w:val="1"/>
      <w:marLeft w:val="0"/>
      <w:marRight w:val="0"/>
      <w:marTop w:val="0"/>
      <w:marBottom w:val="0"/>
      <w:divBdr>
        <w:top w:val="none" w:sz="0" w:space="0" w:color="auto"/>
        <w:left w:val="none" w:sz="0" w:space="0" w:color="auto"/>
        <w:bottom w:val="none" w:sz="0" w:space="0" w:color="auto"/>
        <w:right w:val="none" w:sz="0" w:space="0" w:color="auto"/>
      </w:divBdr>
    </w:div>
    <w:div w:id="1937712555">
      <w:bodyDiv w:val="1"/>
      <w:marLeft w:val="0"/>
      <w:marRight w:val="0"/>
      <w:marTop w:val="0"/>
      <w:marBottom w:val="0"/>
      <w:divBdr>
        <w:top w:val="none" w:sz="0" w:space="0" w:color="auto"/>
        <w:left w:val="none" w:sz="0" w:space="0" w:color="auto"/>
        <w:bottom w:val="none" w:sz="0" w:space="0" w:color="auto"/>
        <w:right w:val="none" w:sz="0" w:space="0" w:color="auto"/>
      </w:divBdr>
    </w:div>
    <w:div w:id="1940596600">
      <w:bodyDiv w:val="1"/>
      <w:marLeft w:val="0"/>
      <w:marRight w:val="0"/>
      <w:marTop w:val="0"/>
      <w:marBottom w:val="0"/>
      <w:divBdr>
        <w:top w:val="none" w:sz="0" w:space="0" w:color="auto"/>
        <w:left w:val="none" w:sz="0" w:space="0" w:color="auto"/>
        <w:bottom w:val="none" w:sz="0" w:space="0" w:color="auto"/>
        <w:right w:val="none" w:sz="0" w:space="0" w:color="auto"/>
      </w:divBdr>
    </w:div>
    <w:div w:id="1941139518">
      <w:bodyDiv w:val="1"/>
      <w:marLeft w:val="0"/>
      <w:marRight w:val="0"/>
      <w:marTop w:val="0"/>
      <w:marBottom w:val="0"/>
      <w:divBdr>
        <w:top w:val="none" w:sz="0" w:space="0" w:color="auto"/>
        <w:left w:val="none" w:sz="0" w:space="0" w:color="auto"/>
        <w:bottom w:val="none" w:sz="0" w:space="0" w:color="auto"/>
        <w:right w:val="none" w:sz="0" w:space="0" w:color="auto"/>
      </w:divBdr>
    </w:div>
    <w:div w:id="1943295943">
      <w:bodyDiv w:val="1"/>
      <w:marLeft w:val="0"/>
      <w:marRight w:val="0"/>
      <w:marTop w:val="0"/>
      <w:marBottom w:val="0"/>
      <w:divBdr>
        <w:top w:val="none" w:sz="0" w:space="0" w:color="auto"/>
        <w:left w:val="none" w:sz="0" w:space="0" w:color="auto"/>
        <w:bottom w:val="none" w:sz="0" w:space="0" w:color="auto"/>
        <w:right w:val="none" w:sz="0" w:space="0" w:color="auto"/>
      </w:divBdr>
    </w:div>
    <w:div w:id="1943368194">
      <w:bodyDiv w:val="1"/>
      <w:marLeft w:val="0"/>
      <w:marRight w:val="0"/>
      <w:marTop w:val="0"/>
      <w:marBottom w:val="0"/>
      <w:divBdr>
        <w:top w:val="none" w:sz="0" w:space="0" w:color="auto"/>
        <w:left w:val="none" w:sz="0" w:space="0" w:color="auto"/>
        <w:bottom w:val="none" w:sz="0" w:space="0" w:color="auto"/>
        <w:right w:val="none" w:sz="0" w:space="0" w:color="auto"/>
      </w:divBdr>
    </w:div>
    <w:div w:id="1943759124">
      <w:bodyDiv w:val="1"/>
      <w:marLeft w:val="0"/>
      <w:marRight w:val="0"/>
      <w:marTop w:val="0"/>
      <w:marBottom w:val="0"/>
      <w:divBdr>
        <w:top w:val="none" w:sz="0" w:space="0" w:color="auto"/>
        <w:left w:val="none" w:sz="0" w:space="0" w:color="auto"/>
        <w:bottom w:val="none" w:sz="0" w:space="0" w:color="auto"/>
        <w:right w:val="none" w:sz="0" w:space="0" w:color="auto"/>
      </w:divBdr>
    </w:div>
    <w:div w:id="1947616944">
      <w:bodyDiv w:val="1"/>
      <w:marLeft w:val="0"/>
      <w:marRight w:val="0"/>
      <w:marTop w:val="0"/>
      <w:marBottom w:val="0"/>
      <w:divBdr>
        <w:top w:val="none" w:sz="0" w:space="0" w:color="auto"/>
        <w:left w:val="none" w:sz="0" w:space="0" w:color="auto"/>
        <w:bottom w:val="none" w:sz="0" w:space="0" w:color="auto"/>
        <w:right w:val="none" w:sz="0" w:space="0" w:color="auto"/>
      </w:divBdr>
    </w:div>
    <w:div w:id="1947690260">
      <w:bodyDiv w:val="1"/>
      <w:marLeft w:val="0"/>
      <w:marRight w:val="0"/>
      <w:marTop w:val="0"/>
      <w:marBottom w:val="0"/>
      <w:divBdr>
        <w:top w:val="none" w:sz="0" w:space="0" w:color="auto"/>
        <w:left w:val="none" w:sz="0" w:space="0" w:color="auto"/>
        <w:bottom w:val="none" w:sz="0" w:space="0" w:color="auto"/>
        <w:right w:val="none" w:sz="0" w:space="0" w:color="auto"/>
      </w:divBdr>
    </w:div>
    <w:div w:id="1948006090">
      <w:bodyDiv w:val="1"/>
      <w:marLeft w:val="0"/>
      <w:marRight w:val="0"/>
      <w:marTop w:val="0"/>
      <w:marBottom w:val="0"/>
      <w:divBdr>
        <w:top w:val="none" w:sz="0" w:space="0" w:color="auto"/>
        <w:left w:val="none" w:sz="0" w:space="0" w:color="auto"/>
        <w:bottom w:val="none" w:sz="0" w:space="0" w:color="auto"/>
        <w:right w:val="none" w:sz="0" w:space="0" w:color="auto"/>
      </w:divBdr>
    </w:div>
    <w:div w:id="1949965473">
      <w:bodyDiv w:val="1"/>
      <w:marLeft w:val="0"/>
      <w:marRight w:val="0"/>
      <w:marTop w:val="0"/>
      <w:marBottom w:val="0"/>
      <w:divBdr>
        <w:top w:val="none" w:sz="0" w:space="0" w:color="auto"/>
        <w:left w:val="none" w:sz="0" w:space="0" w:color="auto"/>
        <w:bottom w:val="none" w:sz="0" w:space="0" w:color="auto"/>
        <w:right w:val="none" w:sz="0" w:space="0" w:color="auto"/>
      </w:divBdr>
    </w:div>
    <w:div w:id="1952668056">
      <w:bodyDiv w:val="1"/>
      <w:marLeft w:val="0"/>
      <w:marRight w:val="0"/>
      <w:marTop w:val="0"/>
      <w:marBottom w:val="0"/>
      <w:divBdr>
        <w:top w:val="none" w:sz="0" w:space="0" w:color="auto"/>
        <w:left w:val="none" w:sz="0" w:space="0" w:color="auto"/>
        <w:bottom w:val="none" w:sz="0" w:space="0" w:color="auto"/>
        <w:right w:val="none" w:sz="0" w:space="0" w:color="auto"/>
      </w:divBdr>
    </w:div>
    <w:div w:id="1953130708">
      <w:bodyDiv w:val="1"/>
      <w:marLeft w:val="0"/>
      <w:marRight w:val="0"/>
      <w:marTop w:val="0"/>
      <w:marBottom w:val="0"/>
      <w:divBdr>
        <w:top w:val="none" w:sz="0" w:space="0" w:color="auto"/>
        <w:left w:val="none" w:sz="0" w:space="0" w:color="auto"/>
        <w:bottom w:val="none" w:sz="0" w:space="0" w:color="auto"/>
        <w:right w:val="none" w:sz="0" w:space="0" w:color="auto"/>
      </w:divBdr>
    </w:div>
    <w:div w:id="1954246057">
      <w:bodyDiv w:val="1"/>
      <w:marLeft w:val="0"/>
      <w:marRight w:val="0"/>
      <w:marTop w:val="0"/>
      <w:marBottom w:val="0"/>
      <w:divBdr>
        <w:top w:val="none" w:sz="0" w:space="0" w:color="auto"/>
        <w:left w:val="none" w:sz="0" w:space="0" w:color="auto"/>
        <w:bottom w:val="none" w:sz="0" w:space="0" w:color="auto"/>
        <w:right w:val="none" w:sz="0" w:space="0" w:color="auto"/>
      </w:divBdr>
    </w:div>
    <w:div w:id="1954440053">
      <w:bodyDiv w:val="1"/>
      <w:marLeft w:val="0"/>
      <w:marRight w:val="0"/>
      <w:marTop w:val="0"/>
      <w:marBottom w:val="0"/>
      <w:divBdr>
        <w:top w:val="none" w:sz="0" w:space="0" w:color="auto"/>
        <w:left w:val="none" w:sz="0" w:space="0" w:color="auto"/>
        <w:bottom w:val="none" w:sz="0" w:space="0" w:color="auto"/>
        <w:right w:val="none" w:sz="0" w:space="0" w:color="auto"/>
      </w:divBdr>
    </w:div>
    <w:div w:id="1955162977">
      <w:bodyDiv w:val="1"/>
      <w:marLeft w:val="0"/>
      <w:marRight w:val="0"/>
      <w:marTop w:val="0"/>
      <w:marBottom w:val="0"/>
      <w:divBdr>
        <w:top w:val="none" w:sz="0" w:space="0" w:color="auto"/>
        <w:left w:val="none" w:sz="0" w:space="0" w:color="auto"/>
        <w:bottom w:val="none" w:sz="0" w:space="0" w:color="auto"/>
        <w:right w:val="none" w:sz="0" w:space="0" w:color="auto"/>
      </w:divBdr>
    </w:div>
    <w:div w:id="1956130701">
      <w:bodyDiv w:val="1"/>
      <w:marLeft w:val="0"/>
      <w:marRight w:val="0"/>
      <w:marTop w:val="0"/>
      <w:marBottom w:val="0"/>
      <w:divBdr>
        <w:top w:val="none" w:sz="0" w:space="0" w:color="auto"/>
        <w:left w:val="none" w:sz="0" w:space="0" w:color="auto"/>
        <w:bottom w:val="none" w:sz="0" w:space="0" w:color="auto"/>
        <w:right w:val="none" w:sz="0" w:space="0" w:color="auto"/>
      </w:divBdr>
    </w:div>
    <w:div w:id="1956786589">
      <w:bodyDiv w:val="1"/>
      <w:marLeft w:val="0"/>
      <w:marRight w:val="0"/>
      <w:marTop w:val="0"/>
      <w:marBottom w:val="0"/>
      <w:divBdr>
        <w:top w:val="none" w:sz="0" w:space="0" w:color="auto"/>
        <w:left w:val="none" w:sz="0" w:space="0" w:color="auto"/>
        <w:bottom w:val="none" w:sz="0" w:space="0" w:color="auto"/>
        <w:right w:val="none" w:sz="0" w:space="0" w:color="auto"/>
      </w:divBdr>
    </w:div>
    <w:div w:id="1958023872">
      <w:bodyDiv w:val="1"/>
      <w:marLeft w:val="0"/>
      <w:marRight w:val="0"/>
      <w:marTop w:val="0"/>
      <w:marBottom w:val="0"/>
      <w:divBdr>
        <w:top w:val="none" w:sz="0" w:space="0" w:color="auto"/>
        <w:left w:val="none" w:sz="0" w:space="0" w:color="auto"/>
        <w:bottom w:val="none" w:sz="0" w:space="0" w:color="auto"/>
        <w:right w:val="none" w:sz="0" w:space="0" w:color="auto"/>
      </w:divBdr>
    </w:div>
    <w:div w:id="1958100204">
      <w:bodyDiv w:val="1"/>
      <w:marLeft w:val="0"/>
      <w:marRight w:val="0"/>
      <w:marTop w:val="0"/>
      <w:marBottom w:val="0"/>
      <w:divBdr>
        <w:top w:val="none" w:sz="0" w:space="0" w:color="auto"/>
        <w:left w:val="none" w:sz="0" w:space="0" w:color="auto"/>
        <w:bottom w:val="none" w:sz="0" w:space="0" w:color="auto"/>
        <w:right w:val="none" w:sz="0" w:space="0" w:color="auto"/>
      </w:divBdr>
    </w:div>
    <w:div w:id="1959336950">
      <w:bodyDiv w:val="1"/>
      <w:marLeft w:val="0"/>
      <w:marRight w:val="0"/>
      <w:marTop w:val="0"/>
      <w:marBottom w:val="0"/>
      <w:divBdr>
        <w:top w:val="none" w:sz="0" w:space="0" w:color="auto"/>
        <w:left w:val="none" w:sz="0" w:space="0" w:color="auto"/>
        <w:bottom w:val="none" w:sz="0" w:space="0" w:color="auto"/>
        <w:right w:val="none" w:sz="0" w:space="0" w:color="auto"/>
      </w:divBdr>
    </w:div>
    <w:div w:id="1960869297">
      <w:bodyDiv w:val="1"/>
      <w:marLeft w:val="0"/>
      <w:marRight w:val="0"/>
      <w:marTop w:val="0"/>
      <w:marBottom w:val="0"/>
      <w:divBdr>
        <w:top w:val="none" w:sz="0" w:space="0" w:color="auto"/>
        <w:left w:val="none" w:sz="0" w:space="0" w:color="auto"/>
        <w:bottom w:val="none" w:sz="0" w:space="0" w:color="auto"/>
        <w:right w:val="none" w:sz="0" w:space="0" w:color="auto"/>
      </w:divBdr>
    </w:div>
    <w:div w:id="1961375730">
      <w:bodyDiv w:val="1"/>
      <w:marLeft w:val="0"/>
      <w:marRight w:val="0"/>
      <w:marTop w:val="0"/>
      <w:marBottom w:val="0"/>
      <w:divBdr>
        <w:top w:val="none" w:sz="0" w:space="0" w:color="auto"/>
        <w:left w:val="none" w:sz="0" w:space="0" w:color="auto"/>
        <w:bottom w:val="none" w:sz="0" w:space="0" w:color="auto"/>
        <w:right w:val="none" w:sz="0" w:space="0" w:color="auto"/>
      </w:divBdr>
    </w:div>
    <w:div w:id="1961380199">
      <w:bodyDiv w:val="1"/>
      <w:marLeft w:val="0"/>
      <w:marRight w:val="0"/>
      <w:marTop w:val="0"/>
      <w:marBottom w:val="0"/>
      <w:divBdr>
        <w:top w:val="none" w:sz="0" w:space="0" w:color="auto"/>
        <w:left w:val="none" w:sz="0" w:space="0" w:color="auto"/>
        <w:bottom w:val="none" w:sz="0" w:space="0" w:color="auto"/>
        <w:right w:val="none" w:sz="0" w:space="0" w:color="auto"/>
      </w:divBdr>
    </w:div>
    <w:div w:id="1961643173">
      <w:bodyDiv w:val="1"/>
      <w:marLeft w:val="0"/>
      <w:marRight w:val="0"/>
      <w:marTop w:val="0"/>
      <w:marBottom w:val="0"/>
      <w:divBdr>
        <w:top w:val="none" w:sz="0" w:space="0" w:color="auto"/>
        <w:left w:val="none" w:sz="0" w:space="0" w:color="auto"/>
        <w:bottom w:val="none" w:sz="0" w:space="0" w:color="auto"/>
        <w:right w:val="none" w:sz="0" w:space="0" w:color="auto"/>
      </w:divBdr>
    </w:div>
    <w:div w:id="1962883132">
      <w:bodyDiv w:val="1"/>
      <w:marLeft w:val="0"/>
      <w:marRight w:val="0"/>
      <w:marTop w:val="0"/>
      <w:marBottom w:val="0"/>
      <w:divBdr>
        <w:top w:val="none" w:sz="0" w:space="0" w:color="auto"/>
        <w:left w:val="none" w:sz="0" w:space="0" w:color="auto"/>
        <w:bottom w:val="none" w:sz="0" w:space="0" w:color="auto"/>
        <w:right w:val="none" w:sz="0" w:space="0" w:color="auto"/>
      </w:divBdr>
    </w:div>
    <w:div w:id="1963343774">
      <w:bodyDiv w:val="1"/>
      <w:marLeft w:val="0"/>
      <w:marRight w:val="0"/>
      <w:marTop w:val="0"/>
      <w:marBottom w:val="0"/>
      <w:divBdr>
        <w:top w:val="none" w:sz="0" w:space="0" w:color="auto"/>
        <w:left w:val="none" w:sz="0" w:space="0" w:color="auto"/>
        <w:bottom w:val="none" w:sz="0" w:space="0" w:color="auto"/>
        <w:right w:val="none" w:sz="0" w:space="0" w:color="auto"/>
      </w:divBdr>
    </w:div>
    <w:div w:id="1963655710">
      <w:bodyDiv w:val="1"/>
      <w:marLeft w:val="0"/>
      <w:marRight w:val="0"/>
      <w:marTop w:val="0"/>
      <w:marBottom w:val="0"/>
      <w:divBdr>
        <w:top w:val="none" w:sz="0" w:space="0" w:color="auto"/>
        <w:left w:val="none" w:sz="0" w:space="0" w:color="auto"/>
        <w:bottom w:val="none" w:sz="0" w:space="0" w:color="auto"/>
        <w:right w:val="none" w:sz="0" w:space="0" w:color="auto"/>
      </w:divBdr>
    </w:div>
    <w:div w:id="1964649556">
      <w:bodyDiv w:val="1"/>
      <w:marLeft w:val="0"/>
      <w:marRight w:val="0"/>
      <w:marTop w:val="0"/>
      <w:marBottom w:val="0"/>
      <w:divBdr>
        <w:top w:val="none" w:sz="0" w:space="0" w:color="auto"/>
        <w:left w:val="none" w:sz="0" w:space="0" w:color="auto"/>
        <w:bottom w:val="none" w:sz="0" w:space="0" w:color="auto"/>
        <w:right w:val="none" w:sz="0" w:space="0" w:color="auto"/>
      </w:divBdr>
    </w:div>
    <w:div w:id="1965840358">
      <w:bodyDiv w:val="1"/>
      <w:marLeft w:val="0"/>
      <w:marRight w:val="0"/>
      <w:marTop w:val="0"/>
      <w:marBottom w:val="0"/>
      <w:divBdr>
        <w:top w:val="none" w:sz="0" w:space="0" w:color="auto"/>
        <w:left w:val="none" w:sz="0" w:space="0" w:color="auto"/>
        <w:bottom w:val="none" w:sz="0" w:space="0" w:color="auto"/>
        <w:right w:val="none" w:sz="0" w:space="0" w:color="auto"/>
      </w:divBdr>
    </w:div>
    <w:div w:id="1967008090">
      <w:bodyDiv w:val="1"/>
      <w:marLeft w:val="0"/>
      <w:marRight w:val="0"/>
      <w:marTop w:val="0"/>
      <w:marBottom w:val="0"/>
      <w:divBdr>
        <w:top w:val="none" w:sz="0" w:space="0" w:color="auto"/>
        <w:left w:val="none" w:sz="0" w:space="0" w:color="auto"/>
        <w:bottom w:val="none" w:sz="0" w:space="0" w:color="auto"/>
        <w:right w:val="none" w:sz="0" w:space="0" w:color="auto"/>
      </w:divBdr>
    </w:div>
    <w:div w:id="1969241842">
      <w:bodyDiv w:val="1"/>
      <w:marLeft w:val="0"/>
      <w:marRight w:val="0"/>
      <w:marTop w:val="0"/>
      <w:marBottom w:val="0"/>
      <w:divBdr>
        <w:top w:val="none" w:sz="0" w:space="0" w:color="auto"/>
        <w:left w:val="none" w:sz="0" w:space="0" w:color="auto"/>
        <w:bottom w:val="none" w:sz="0" w:space="0" w:color="auto"/>
        <w:right w:val="none" w:sz="0" w:space="0" w:color="auto"/>
      </w:divBdr>
    </w:div>
    <w:div w:id="1971589925">
      <w:bodyDiv w:val="1"/>
      <w:marLeft w:val="0"/>
      <w:marRight w:val="0"/>
      <w:marTop w:val="0"/>
      <w:marBottom w:val="0"/>
      <w:divBdr>
        <w:top w:val="none" w:sz="0" w:space="0" w:color="auto"/>
        <w:left w:val="none" w:sz="0" w:space="0" w:color="auto"/>
        <w:bottom w:val="none" w:sz="0" w:space="0" w:color="auto"/>
        <w:right w:val="none" w:sz="0" w:space="0" w:color="auto"/>
      </w:divBdr>
    </w:div>
    <w:div w:id="1971785339">
      <w:bodyDiv w:val="1"/>
      <w:marLeft w:val="0"/>
      <w:marRight w:val="0"/>
      <w:marTop w:val="0"/>
      <w:marBottom w:val="0"/>
      <w:divBdr>
        <w:top w:val="none" w:sz="0" w:space="0" w:color="auto"/>
        <w:left w:val="none" w:sz="0" w:space="0" w:color="auto"/>
        <w:bottom w:val="none" w:sz="0" w:space="0" w:color="auto"/>
        <w:right w:val="none" w:sz="0" w:space="0" w:color="auto"/>
      </w:divBdr>
    </w:div>
    <w:div w:id="1971860417">
      <w:bodyDiv w:val="1"/>
      <w:marLeft w:val="0"/>
      <w:marRight w:val="0"/>
      <w:marTop w:val="0"/>
      <w:marBottom w:val="0"/>
      <w:divBdr>
        <w:top w:val="none" w:sz="0" w:space="0" w:color="auto"/>
        <w:left w:val="none" w:sz="0" w:space="0" w:color="auto"/>
        <w:bottom w:val="none" w:sz="0" w:space="0" w:color="auto"/>
        <w:right w:val="none" w:sz="0" w:space="0" w:color="auto"/>
      </w:divBdr>
    </w:div>
    <w:div w:id="1972132452">
      <w:bodyDiv w:val="1"/>
      <w:marLeft w:val="0"/>
      <w:marRight w:val="0"/>
      <w:marTop w:val="0"/>
      <w:marBottom w:val="0"/>
      <w:divBdr>
        <w:top w:val="none" w:sz="0" w:space="0" w:color="auto"/>
        <w:left w:val="none" w:sz="0" w:space="0" w:color="auto"/>
        <w:bottom w:val="none" w:sz="0" w:space="0" w:color="auto"/>
        <w:right w:val="none" w:sz="0" w:space="0" w:color="auto"/>
      </w:divBdr>
    </w:div>
    <w:div w:id="1972243762">
      <w:bodyDiv w:val="1"/>
      <w:marLeft w:val="0"/>
      <w:marRight w:val="0"/>
      <w:marTop w:val="0"/>
      <w:marBottom w:val="0"/>
      <w:divBdr>
        <w:top w:val="none" w:sz="0" w:space="0" w:color="auto"/>
        <w:left w:val="none" w:sz="0" w:space="0" w:color="auto"/>
        <w:bottom w:val="none" w:sz="0" w:space="0" w:color="auto"/>
        <w:right w:val="none" w:sz="0" w:space="0" w:color="auto"/>
      </w:divBdr>
    </w:div>
    <w:div w:id="1972903244">
      <w:bodyDiv w:val="1"/>
      <w:marLeft w:val="0"/>
      <w:marRight w:val="0"/>
      <w:marTop w:val="0"/>
      <w:marBottom w:val="0"/>
      <w:divBdr>
        <w:top w:val="none" w:sz="0" w:space="0" w:color="auto"/>
        <w:left w:val="none" w:sz="0" w:space="0" w:color="auto"/>
        <w:bottom w:val="none" w:sz="0" w:space="0" w:color="auto"/>
        <w:right w:val="none" w:sz="0" w:space="0" w:color="auto"/>
      </w:divBdr>
    </w:div>
    <w:div w:id="1973634587">
      <w:bodyDiv w:val="1"/>
      <w:marLeft w:val="0"/>
      <w:marRight w:val="0"/>
      <w:marTop w:val="0"/>
      <w:marBottom w:val="0"/>
      <w:divBdr>
        <w:top w:val="none" w:sz="0" w:space="0" w:color="auto"/>
        <w:left w:val="none" w:sz="0" w:space="0" w:color="auto"/>
        <w:bottom w:val="none" w:sz="0" w:space="0" w:color="auto"/>
        <w:right w:val="none" w:sz="0" w:space="0" w:color="auto"/>
      </w:divBdr>
    </w:div>
    <w:div w:id="1973822887">
      <w:bodyDiv w:val="1"/>
      <w:marLeft w:val="0"/>
      <w:marRight w:val="0"/>
      <w:marTop w:val="0"/>
      <w:marBottom w:val="0"/>
      <w:divBdr>
        <w:top w:val="none" w:sz="0" w:space="0" w:color="auto"/>
        <w:left w:val="none" w:sz="0" w:space="0" w:color="auto"/>
        <w:bottom w:val="none" w:sz="0" w:space="0" w:color="auto"/>
        <w:right w:val="none" w:sz="0" w:space="0" w:color="auto"/>
      </w:divBdr>
    </w:div>
    <w:div w:id="1974168311">
      <w:bodyDiv w:val="1"/>
      <w:marLeft w:val="0"/>
      <w:marRight w:val="0"/>
      <w:marTop w:val="0"/>
      <w:marBottom w:val="0"/>
      <w:divBdr>
        <w:top w:val="none" w:sz="0" w:space="0" w:color="auto"/>
        <w:left w:val="none" w:sz="0" w:space="0" w:color="auto"/>
        <w:bottom w:val="none" w:sz="0" w:space="0" w:color="auto"/>
        <w:right w:val="none" w:sz="0" w:space="0" w:color="auto"/>
      </w:divBdr>
    </w:div>
    <w:div w:id="1974363723">
      <w:bodyDiv w:val="1"/>
      <w:marLeft w:val="0"/>
      <w:marRight w:val="0"/>
      <w:marTop w:val="0"/>
      <w:marBottom w:val="0"/>
      <w:divBdr>
        <w:top w:val="none" w:sz="0" w:space="0" w:color="auto"/>
        <w:left w:val="none" w:sz="0" w:space="0" w:color="auto"/>
        <w:bottom w:val="none" w:sz="0" w:space="0" w:color="auto"/>
        <w:right w:val="none" w:sz="0" w:space="0" w:color="auto"/>
      </w:divBdr>
    </w:div>
    <w:div w:id="1974628295">
      <w:bodyDiv w:val="1"/>
      <w:marLeft w:val="0"/>
      <w:marRight w:val="0"/>
      <w:marTop w:val="0"/>
      <w:marBottom w:val="0"/>
      <w:divBdr>
        <w:top w:val="none" w:sz="0" w:space="0" w:color="auto"/>
        <w:left w:val="none" w:sz="0" w:space="0" w:color="auto"/>
        <w:bottom w:val="none" w:sz="0" w:space="0" w:color="auto"/>
        <w:right w:val="none" w:sz="0" w:space="0" w:color="auto"/>
      </w:divBdr>
    </w:div>
    <w:div w:id="1976789181">
      <w:bodyDiv w:val="1"/>
      <w:marLeft w:val="0"/>
      <w:marRight w:val="0"/>
      <w:marTop w:val="0"/>
      <w:marBottom w:val="0"/>
      <w:divBdr>
        <w:top w:val="none" w:sz="0" w:space="0" w:color="auto"/>
        <w:left w:val="none" w:sz="0" w:space="0" w:color="auto"/>
        <w:bottom w:val="none" w:sz="0" w:space="0" w:color="auto"/>
        <w:right w:val="none" w:sz="0" w:space="0" w:color="auto"/>
      </w:divBdr>
    </w:div>
    <w:div w:id="1977293125">
      <w:bodyDiv w:val="1"/>
      <w:marLeft w:val="0"/>
      <w:marRight w:val="0"/>
      <w:marTop w:val="0"/>
      <w:marBottom w:val="0"/>
      <w:divBdr>
        <w:top w:val="none" w:sz="0" w:space="0" w:color="auto"/>
        <w:left w:val="none" w:sz="0" w:space="0" w:color="auto"/>
        <w:bottom w:val="none" w:sz="0" w:space="0" w:color="auto"/>
        <w:right w:val="none" w:sz="0" w:space="0" w:color="auto"/>
      </w:divBdr>
      <w:divsChild>
        <w:div w:id="1102604296">
          <w:marLeft w:val="0"/>
          <w:marRight w:val="0"/>
          <w:marTop w:val="0"/>
          <w:marBottom w:val="0"/>
          <w:divBdr>
            <w:top w:val="none" w:sz="0" w:space="0" w:color="auto"/>
            <w:left w:val="none" w:sz="0" w:space="0" w:color="auto"/>
            <w:bottom w:val="none" w:sz="0" w:space="0" w:color="auto"/>
            <w:right w:val="none" w:sz="0" w:space="0" w:color="auto"/>
          </w:divBdr>
          <w:divsChild>
            <w:div w:id="675226708">
              <w:marLeft w:val="0"/>
              <w:marRight w:val="0"/>
              <w:marTop w:val="0"/>
              <w:marBottom w:val="0"/>
              <w:divBdr>
                <w:top w:val="none" w:sz="0" w:space="0" w:color="auto"/>
                <w:left w:val="none" w:sz="0" w:space="0" w:color="auto"/>
                <w:bottom w:val="none" w:sz="0" w:space="0" w:color="auto"/>
                <w:right w:val="none" w:sz="0" w:space="0" w:color="auto"/>
              </w:divBdr>
              <w:divsChild>
                <w:div w:id="857036904">
                  <w:marLeft w:val="0"/>
                  <w:marRight w:val="0"/>
                  <w:marTop w:val="0"/>
                  <w:marBottom w:val="0"/>
                  <w:divBdr>
                    <w:top w:val="none" w:sz="0" w:space="0" w:color="auto"/>
                    <w:left w:val="none" w:sz="0" w:space="0" w:color="auto"/>
                    <w:bottom w:val="none" w:sz="0" w:space="0" w:color="auto"/>
                    <w:right w:val="none" w:sz="0" w:space="0" w:color="auto"/>
                  </w:divBdr>
                  <w:divsChild>
                    <w:div w:id="1504083498">
                      <w:marLeft w:val="0"/>
                      <w:marRight w:val="0"/>
                      <w:marTop w:val="0"/>
                      <w:marBottom w:val="0"/>
                      <w:divBdr>
                        <w:top w:val="none" w:sz="0" w:space="0" w:color="auto"/>
                        <w:left w:val="none" w:sz="0" w:space="0" w:color="auto"/>
                        <w:bottom w:val="none" w:sz="0" w:space="0" w:color="auto"/>
                        <w:right w:val="none" w:sz="0" w:space="0" w:color="auto"/>
                      </w:divBdr>
                      <w:divsChild>
                        <w:div w:id="1815685165">
                          <w:marLeft w:val="0"/>
                          <w:marRight w:val="0"/>
                          <w:marTop w:val="0"/>
                          <w:marBottom w:val="0"/>
                          <w:divBdr>
                            <w:top w:val="none" w:sz="0" w:space="0" w:color="auto"/>
                            <w:left w:val="none" w:sz="0" w:space="0" w:color="auto"/>
                            <w:bottom w:val="none" w:sz="0" w:space="0" w:color="auto"/>
                            <w:right w:val="none" w:sz="0" w:space="0" w:color="auto"/>
                          </w:divBdr>
                          <w:divsChild>
                            <w:div w:id="823740757">
                              <w:marLeft w:val="450"/>
                              <w:marRight w:val="0"/>
                              <w:marTop w:val="0"/>
                              <w:marBottom w:val="0"/>
                              <w:divBdr>
                                <w:top w:val="none" w:sz="0" w:space="0" w:color="auto"/>
                                <w:left w:val="none" w:sz="0" w:space="0" w:color="auto"/>
                                <w:bottom w:val="none" w:sz="0" w:space="0" w:color="auto"/>
                                <w:right w:val="none" w:sz="0" w:space="0" w:color="auto"/>
                              </w:divBdr>
                              <w:divsChild>
                                <w:div w:id="50786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7484844">
      <w:bodyDiv w:val="1"/>
      <w:marLeft w:val="0"/>
      <w:marRight w:val="0"/>
      <w:marTop w:val="0"/>
      <w:marBottom w:val="0"/>
      <w:divBdr>
        <w:top w:val="none" w:sz="0" w:space="0" w:color="auto"/>
        <w:left w:val="none" w:sz="0" w:space="0" w:color="auto"/>
        <w:bottom w:val="none" w:sz="0" w:space="0" w:color="auto"/>
        <w:right w:val="none" w:sz="0" w:space="0" w:color="auto"/>
      </w:divBdr>
    </w:div>
    <w:div w:id="1978105758">
      <w:bodyDiv w:val="1"/>
      <w:marLeft w:val="0"/>
      <w:marRight w:val="0"/>
      <w:marTop w:val="0"/>
      <w:marBottom w:val="0"/>
      <w:divBdr>
        <w:top w:val="none" w:sz="0" w:space="0" w:color="auto"/>
        <w:left w:val="none" w:sz="0" w:space="0" w:color="auto"/>
        <w:bottom w:val="none" w:sz="0" w:space="0" w:color="auto"/>
        <w:right w:val="none" w:sz="0" w:space="0" w:color="auto"/>
      </w:divBdr>
    </w:div>
    <w:div w:id="1978411850">
      <w:bodyDiv w:val="1"/>
      <w:marLeft w:val="0"/>
      <w:marRight w:val="0"/>
      <w:marTop w:val="0"/>
      <w:marBottom w:val="0"/>
      <w:divBdr>
        <w:top w:val="none" w:sz="0" w:space="0" w:color="auto"/>
        <w:left w:val="none" w:sz="0" w:space="0" w:color="auto"/>
        <w:bottom w:val="none" w:sz="0" w:space="0" w:color="auto"/>
        <w:right w:val="none" w:sz="0" w:space="0" w:color="auto"/>
      </w:divBdr>
    </w:div>
    <w:div w:id="1978872860">
      <w:bodyDiv w:val="1"/>
      <w:marLeft w:val="0"/>
      <w:marRight w:val="0"/>
      <w:marTop w:val="0"/>
      <w:marBottom w:val="0"/>
      <w:divBdr>
        <w:top w:val="none" w:sz="0" w:space="0" w:color="auto"/>
        <w:left w:val="none" w:sz="0" w:space="0" w:color="auto"/>
        <w:bottom w:val="none" w:sz="0" w:space="0" w:color="auto"/>
        <w:right w:val="none" w:sz="0" w:space="0" w:color="auto"/>
      </w:divBdr>
    </w:div>
    <w:div w:id="1983459615">
      <w:bodyDiv w:val="1"/>
      <w:marLeft w:val="0"/>
      <w:marRight w:val="0"/>
      <w:marTop w:val="0"/>
      <w:marBottom w:val="0"/>
      <w:divBdr>
        <w:top w:val="none" w:sz="0" w:space="0" w:color="auto"/>
        <w:left w:val="none" w:sz="0" w:space="0" w:color="auto"/>
        <w:bottom w:val="none" w:sz="0" w:space="0" w:color="auto"/>
        <w:right w:val="none" w:sz="0" w:space="0" w:color="auto"/>
      </w:divBdr>
    </w:div>
    <w:div w:id="1984000548">
      <w:bodyDiv w:val="1"/>
      <w:marLeft w:val="0"/>
      <w:marRight w:val="0"/>
      <w:marTop w:val="0"/>
      <w:marBottom w:val="0"/>
      <w:divBdr>
        <w:top w:val="none" w:sz="0" w:space="0" w:color="auto"/>
        <w:left w:val="none" w:sz="0" w:space="0" w:color="auto"/>
        <w:bottom w:val="none" w:sz="0" w:space="0" w:color="auto"/>
        <w:right w:val="none" w:sz="0" w:space="0" w:color="auto"/>
      </w:divBdr>
    </w:div>
    <w:div w:id="1985426059">
      <w:bodyDiv w:val="1"/>
      <w:marLeft w:val="0"/>
      <w:marRight w:val="0"/>
      <w:marTop w:val="0"/>
      <w:marBottom w:val="0"/>
      <w:divBdr>
        <w:top w:val="none" w:sz="0" w:space="0" w:color="auto"/>
        <w:left w:val="none" w:sz="0" w:space="0" w:color="auto"/>
        <w:bottom w:val="none" w:sz="0" w:space="0" w:color="auto"/>
        <w:right w:val="none" w:sz="0" w:space="0" w:color="auto"/>
      </w:divBdr>
    </w:div>
    <w:div w:id="1985809589">
      <w:bodyDiv w:val="1"/>
      <w:marLeft w:val="0"/>
      <w:marRight w:val="0"/>
      <w:marTop w:val="0"/>
      <w:marBottom w:val="0"/>
      <w:divBdr>
        <w:top w:val="none" w:sz="0" w:space="0" w:color="auto"/>
        <w:left w:val="none" w:sz="0" w:space="0" w:color="auto"/>
        <w:bottom w:val="none" w:sz="0" w:space="0" w:color="auto"/>
        <w:right w:val="none" w:sz="0" w:space="0" w:color="auto"/>
      </w:divBdr>
    </w:div>
    <w:div w:id="1987388949">
      <w:bodyDiv w:val="1"/>
      <w:marLeft w:val="0"/>
      <w:marRight w:val="0"/>
      <w:marTop w:val="0"/>
      <w:marBottom w:val="0"/>
      <w:divBdr>
        <w:top w:val="none" w:sz="0" w:space="0" w:color="auto"/>
        <w:left w:val="none" w:sz="0" w:space="0" w:color="auto"/>
        <w:bottom w:val="none" w:sz="0" w:space="0" w:color="auto"/>
        <w:right w:val="none" w:sz="0" w:space="0" w:color="auto"/>
      </w:divBdr>
    </w:div>
    <w:div w:id="1989050212">
      <w:bodyDiv w:val="1"/>
      <w:marLeft w:val="0"/>
      <w:marRight w:val="0"/>
      <w:marTop w:val="0"/>
      <w:marBottom w:val="0"/>
      <w:divBdr>
        <w:top w:val="none" w:sz="0" w:space="0" w:color="auto"/>
        <w:left w:val="none" w:sz="0" w:space="0" w:color="auto"/>
        <w:bottom w:val="none" w:sz="0" w:space="0" w:color="auto"/>
        <w:right w:val="none" w:sz="0" w:space="0" w:color="auto"/>
      </w:divBdr>
    </w:div>
    <w:div w:id="1990939518">
      <w:bodyDiv w:val="1"/>
      <w:marLeft w:val="0"/>
      <w:marRight w:val="0"/>
      <w:marTop w:val="0"/>
      <w:marBottom w:val="0"/>
      <w:divBdr>
        <w:top w:val="none" w:sz="0" w:space="0" w:color="auto"/>
        <w:left w:val="none" w:sz="0" w:space="0" w:color="auto"/>
        <w:bottom w:val="none" w:sz="0" w:space="0" w:color="auto"/>
        <w:right w:val="none" w:sz="0" w:space="0" w:color="auto"/>
      </w:divBdr>
    </w:div>
    <w:div w:id="1991248874">
      <w:bodyDiv w:val="1"/>
      <w:marLeft w:val="0"/>
      <w:marRight w:val="0"/>
      <w:marTop w:val="0"/>
      <w:marBottom w:val="0"/>
      <w:divBdr>
        <w:top w:val="none" w:sz="0" w:space="0" w:color="auto"/>
        <w:left w:val="none" w:sz="0" w:space="0" w:color="auto"/>
        <w:bottom w:val="none" w:sz="0" w:space="0" w:color="auto"/>
        <w:right w:val="none" w:sz="0" w:space="0" w:color="auto"/>
      </w:divBdr>
    </w:div>
    <w:div w:id="1992322663">
      <w:bodyDiv w:val="1"/>
      <w:marLeft w:val="0"/>
      <w:marRight w:val="0"/>
      <w:marTop w:val="0"/>
      <w:marBottom w:val="0"/>
      <w:divBdr>
        <w:top w:val="none" w:sz="0" w:space="0" w:color="auto"/>
        <w:left w:val="none" w:sz="0" w:space="0" w:color="auto"/>
        <w:bottom w:val="none" w:sz="0" w:space="0" w:color="auto"/>
        <w:right w:val="none" w:sz="0" w:space="0" w:color="auto"/>
      </w:divBdr>
    </w:div>
    <w:div w:id="1992631761">
      <w:bodyDiv w:val="1"/>
      <w:marLeft w:val="0"/>
      <w:marRight w:val="0"/>
      <w:marTop w:val="0"/>
      <w:marBottom w:val="0"/>
      <w:divBdr>
        <w:top w:val="none" w:sz="0" w:space="0" w:color="auto"/>
        <w:left w:val="none" w:sz="0" w:space="0" w:color="auto"/>
        <w:bottom w:val="none" w:sz="0" w:space="0" w:color="auto"/>
        <w:right w:val="none" w:sz="0" w:space="0" w:color="auto"/>
      </w:divBdr>
    </w:div>
    <w:div w:id="1992979742">
      <w:bodyDiv w:val="1"/>
      <w:marLeft w:val="0"/>
      <w:marRight w:val="0"/>
      <w:marTop w:val="0"/>
      <w:marBottom w:val="0"/>
      <w:divBdr>
        <w:top w:val="none" w:sz="0" w:space="0" w:color="auto"/>
        <w:left w:val="none" w:sz="0" w:space="0" w:color="auto"/>
        <w:bottom w:val="none" w:sz="0" w:space="0" w:color="auto"/>
        <w:right w:val="none" w:sz="0" w:space="0" w:color="auto"/>
      </w:divBdr>
    </w:div>
    <w:div w:id="1993676234">
      <w:bodyDiv w:val="1"/>
      <w:marLeft w:val="0"/>
      <w:marRight w:val="0"/>
      <w:marTop w:val="0"/>
      <w:marBottom w:val="0"/>
      <w:divBdr>
        <w:top w:val="none" w:sz="0" w:space="0" w:color="auto"/>
        <w:left w:val="none" w:sz="0" w:space="0" w:color="auto"/>
        <w:bottom w:val="none" w:sz="0" w:space="0" w:color="auto"/>
        <w:right w:val="none" w:sz="0" w:space="0" w:color="auto"/>
      </w:divBdr>
    </w:div>
    <w:div w:id="1993943997">
      <w:bodyDiv w:val="1"/>
      <w:marLeft w:val="0"/>
      <w:marRight w:val="0"/>
      <w:marTop w:val="0"/>
      <w:marBottom w:val="0"/>
      <w:divBdr>
        <w:top w:val="none" w:sz="0" w:space="0" w:color="auto"/>
        <w:left w:val="none" w:sz="0" w:space="0" w:color="auto"/>
        <w:bottom w:val="none" w:sz="0" w:space="0" w:color="auto"/>
        <w:right w:val="none" w:sz="0" w:space="0" w:color="auto"/>
      </w:divBdr>
    </w:div>
    <w:div w:id="1994213202">
      <w:bodyDiv w:val="1"/>
      <w:marLeft w:val="0"/>
      <w:marRight w:val="0"/>
      <w:marTop w:val="0"/>
      <w:marBottom w:val="0"/>
      <w:divBdr>
        <w:top w:val="none" w:sz="0" w:space="0" w:color="auto"/>
        <w:left w:val="none" w:sz="0" w:space="0" w:color="auto"/>
        <w:bottom w:val="none" w:sz="0" w:space="0" w:color="auto"/>
        <w:right w:val="none" w:sz="0" w:space="0" w:color="auto"/>
      </w:divBdr>
    </w:div>
    <w:div w:id="1994983333">
      <w:bodyDiv w:val="1"/>
      <w:marLeft w:val="0"/>
      <w:marRight w:val="0"/>
      <w:marTop w:val="0"/>
      <w:marBottom w:val="0"/>
      <w:divBdr>
        <w:top w:val="none" w:sz="0" w:space="0" w:color="auto"/>
        <w:left w:val="none" w:sz="0" w:space="0" w:color="auto"/>
        <w:bottom w:val="none" w:sz="0" w:space="0" w:color="auto"/>
        <w:right w:val="none" w:sz="0" w:space="0" w:color="auto"/>
      </w:divBdr>
    </w:div>
    <w:div w:id="1994986473">
      <w:bodyDiv w:val="1"/>
      <w:marLeft w:val="0"/>
      <w:marRight w:val="0"/>
      <w:marTop w:val="0"/>
      <w:marBottom w:val="0"/>
      <w:divBdr>
        <w:top w:val="none" w:sz="0" w:space="0" w:color="auto"/>
        <w:left w:val="none" w:sz="0" w:space="0" w:color="auto"/>
        <w:bottom w:val="none" w:sz="0" w:space="0" w:color="auto"/>
        <w:right w:val="none" w:sz="0" w:space="0" w:color="auto"/>
      </w:divBdr>
    </w:div>
    <w:div w:id="1996296508">
      <w:bodyDiv w:val="1"/>
      <w:marLeft w:val="0"/>
      <w:marRight w:val="0"/>
      <w:marTop w:val="0"/>
      <w:marBottom w:val="0"/>
      <w:divBdr>
        <w:top w:val="none" w:sz="0" w:space="0" w:color="auto"/>
        <w:left w:val="none" w:sz="0" w:space="0" w:color="auto"/>
        <w:bottom w:val="none" w:sz="0" w:space="0" w:color="auto"/>
        <w:right w:val="none" w:sz="0" w:space="0" w:color="auto"/>
      </w:divBdr>
    </w:div>
    <w:div w:id="1998531049">
      <w:bodyDiv w:val="1"/>
      <w:marLeft w:val="0"/>
      <w:marRight w:val="0"/>
      <w:marTop w:val="0"/>
      <w:marBottom w:val="0"/>
      <w:divBdr>
        <w:top w:val="none" w:sz="0" w:space="0" w:color="auto"/>
        <w:left w:val="none" w:sz="0" w:space="0" w:color="auto"/>
        <w:bottom w:val="none" w:sz="0" w:space="0" w:color="auto"/>
        <w:right w:val="none" w:sz="0" w:space="0" w:color="auto"/>
      </w:divBdr>
    </w:div>
    <w:div w:id="2000115594">
      <w:bodyDiv w:val="1"/>
      <w:marLeft w:val="0"/>
      <w:marRight w:val="0"/>
      <w:marTop w:val="0"/>
      <w:marBottom w:val="0"/>
      <w:divBdr>
        <w:top w:val="none" w:sz="0" w:space="0" w:color="auto"/>
        <w:left w:val="none" w:sz="0" w:space="0" w:color="auto"/>
        <w:bottom w:val="none" w:sz="0" w:space="0" w:color="auto"/>
        <w:right w:val="none" w:sz="0" w:space="0" w:color="auto"/>
      </w:divBdr>
    </w:div>
    <w:div w:id="2001956305">
      <w:bodyDiv w:val="1"/>
      <w:marLeft w:val="0"/>
      <w:marRight w:val="0"/>
      <w:marTop w:val="0"/>
      <w:marBottom w:val="0"/>
      <w:divBdr>
        <w:top w:val="none" w:sz="0" w:space="0" w:color="auto"/>
        <w:left w:val="none" w:sz="0" w:space="0" w:color="auto"/>
        <w:bottom w:val="none" w:sz="0" w:space="0" w:color="auto"/>
        <w:right w:val="none" w:sz="0" w:space="0" w:color="auto"/>
      </w:divBdr>
    </w:div>
    <w:div w:id="2002125027">
      <w:bodyDiv w:val="1"/>
      <w:marLeft w:val="0"/>
      <w:marRight w:val="0"/>
      <w:marTop w:val="0"/>
      <w:marBottom w:val="0"/>
      <w:divBdr>
        <w:top w:val="none" w:sz="0" w:space="0" w:color="auto"/>
        <w:left w:val="none" w:sz="0" w:space="0" w:color="auto"/>
        <w:bottom w:val="none" w:sz="0" w:space="0" w:color="auto"/>
        <w:right w:val="none" w:sz="0" w:space="0" w:color="auto"/>
      </w:divBdr>
    </w:div>
    <w:div w:id="2002614170">
      <w:bodyDiv w:val="1"/>
      <w:marLeft w:val="0"/>
      <w:marRight w:val="0"/>
      <w:marTop w:val="0"/>
      <w:marBottom w:val="0"/>
      <w:divBdr>
        <w:top w:val="none" w:sz="0" w:space="0" w:color="auto"/>
        <w:left w:val="none" w:sz="0" w:space="0" w:color="auto"/>
        <w:bottom w:val="none" w:sz="0" w:space="0" w:color="auto"/>
        <w:right w:val="none" w:sz="0" w:space="0" w:color="auto"/>
      </w:divBdr>
    </w:div>
    <w:div w:id="2002660054">
      <w:bodyDiv w:val="1"/>
      <w:marLeft w:val="0"/>
      <w:marRight w:val="0"/>
      <w:marTop w:val="0"/>
      <w:marBottom w:val="0"/>
      <w:divBdr>
        <w:top w:val="none" w:sz="0" w:space="0" w:color="auto"/>
        <w:left w:val="none" w:sz="0" w:space="0" w:color="auto"/>
        <w:bottom w:val="none" w:sz="0" w:space="0" w:color="auto"/>
        <w:right w:val="none" w:sz="0" w:space="0" w:color="auto"/>
      </w:divBdr>
    </w:div>
    <w:div w:id="2005620695">
      <w:bodyDiv w:val="1"/>
      <w:marLeft w:val="0"/>
      <w:marRight w:val="0"/>
      <w:marTop w:val="0"/>
      <w:marBottom w:val="0"/>
      <w:divBdr>
        <w:top w:val="none" w:sz="0" w:space="0" w:color="auto"/>
        <w:left w:val="none" w:sz="0" w:space="0" w:color="auto"/>
        <w:bottom w:val="none" w:sz="0" w:space="0" w:color="auto"/>
        <w:right w:val="none" w:sz="0" w:space="0" w:color="auto"/>
      </w:divBdr>
    </w:div>
    <w:div w:id="2005931538">
      <w:bodyDiv w:val="1"/>
      <w:marLeft w:val="0"/>
      <w:marRight w:val="0"/>
      <w:marTop w:val="0"/>
      <w:marBottom w:val="0"/>
      <w:divBdr>
        <w:top w:val="none" w:sz="0" w:space="0" w:color="auto"/>
        <w:left w:val="none" w:sz="0" w:space="0" w:color="auto"/>
        <w:bottom w:val="none" w:sz="0" w:space="0" w:color="auto"/>
        <w:right w:val="none" w:sz="0" w:space="0" w:color="auto"/>
      </w:divBdr>
    </w:div>
    <w:div w:id="2006517777">
      <w:bodyDiv w:val="1"/>
      <w:marLeft w:val="0"/>
      <w:marRight w:val="0"/>
      <w:marTop w:val="0"/>
      <w:marBottom w:val="0"/>
      <w:divBdr>
        <w:top w:val="none" w:sz="0" w:space="0" w:color="auto"/>
        <w:left w:val="none" w:sz="0" w:space="0" w:color="auto"/>
        <w:bottom w:val="none" w:sz="0" w:space="0" w:color="auto"/>
        <w:right w:val="none" w:sz="0" w:space="0" w:color="auto"/>
      </w:divBdr>
    </w:div>
    <w:div w:id="2008360911">
      <w:bodyDiv w:val="1"/>
      <w:marLeft w:val="0"/>
      <w:marRight w:val="0"/>
      <w:marTop w:val="0"/>
      <w:marBottom w:val="0"/>
      <w:divBdr>
        <w:top w:val="none" w:sz="0" w:space="0" w:color="auto"/>
        <w:left w:val="none" w:sz="0" w:space="0" w:color="auto"/>
        <w:bottom w:val="none" w:sz="0" w:space="0" w:color="auto"/>
        <w:right w:val="none" w:sz="0" w:space="0" w:color="auto"/>
      </w:divBdr>
    </w:div>
    <w:div w:id="2011135214">
      <w:bodyDiv w:val="1"/>
      <w:marLeft w:val="0"/>
      <w:marRight w:val="0"/>
      <w:marTop w:val="0"/>
      <w:marBottom w:val="0"/>
      <w:divBdr>
        <w:top w:val="none" w:sz="0" w:space="0" w:color="auto"/>
        <w:left w:val="none" w:sz="0" w:space="0" w:color="auto"/>
        <w:bottom w:val="none" w:sz="0" w:space="0" w:color="auto"/>
        <w:right w:val="none" w:sz="0" w:space="0" w:color="auto"/>
      </w:divBdr>
    </w:div>
    <w:div w:id="2013022286">
      <w:bodyDiv w:val="1"/>
      <w:marLeft w:val="0"/>
      <w:marRight w:val="0"/>
      <w:marTop w:val="0"/>
      <w:marBottom w:val="0"/>
      <w:divBdr>
        <w:top w:val="none" w:sz="0" w:space="0" w:color="auto"/>
        <w:left w:val="none" w:sz="0" w:space="0" w:color="auto"/>
        <w:bottom w:val="none" w:sz="0" w:space="0" w:color="auto"/>
        <w:right w:val="none" w:sz="0" w:space="0" w:color="auto"/>
      </w:divBdr>
    </w:div>
    <w:div w:id="2013025263">
      <w:bodyDiv w:val="1"/>
      <w:marLeft w:val="0"/>
      <w:marRight w:val="0"/>
      <w:marTop w:val="0"/>
      <w:marBottom w:val="0"/>
      <w:divBdr>
        <w:top w:val="none" w:sz="0" w:space="0" w:color="auto"/>
        <w:left w:val="none" w:sz="0" w:space="0" w:color="auto"/>
        <w:bottom w:val="none" w:sz="0" w:space="0" w:color="auto"/>
        <w:right w:val="none" w:sz="0" w:space="0" w:color="auto"/>
      </w:divBdr>
    </w:div>
    <w:div w:id="2013028621">
      <w:bodyDiv w:val="1"/>
      <w:marLeft w:val="0"/>
      <w:marRight w:val="0"/>
      <w:marTop w:val="0"/>
      <w:marBottom w:val="0"/>
      <w:divBdr>
        <w:top w:val="none" w:sz="0" w:space="0" w:color="auto"/>
        <w:left w:val="none" w:sz="0" w:space="0" w:color="auto"/>
        <w:bottom w:val="none" w:sz="0" w:space="0" w:color="auto"/>
        <w:right w:val="none" w:sz="0" w:space="0" w:color="auto"/>
      </w:divBdr>
    </w:div>
    <w:div w:id="2014213695">
      <w:bodyDiv w:val="1"/>
      <w:marLeft w:val="0"/>
      <w:marRight w:val="0"/>
      <w:marTop w:val="0"/>
      <w:marBottom w:val="0"/>
      <w:divBdr>
        <w:top w:val="none" w:sz="0" w:space="0" w:color="auto"/>
        <w:left w:val="none" w:sz="0" w:space="0" w:color="auto"/>
        <w:bottom w:val="none" w:sz="0" w:space="0" w:color="auto"/>
        <w:right w:val="none" w:sz="0" w:space="0" w:color="auto"/>
      </w:divBdr>
    </w:div>
    <w:div w:id="2014602558">
      <w:bodyDiv w:val="1"/>
      <w:marLeft w:val="0"/>
      <w:marRight w:val="0"/>
      <w:marTop w:val="0"/>
      <w:marBottom w:val="0"/>
      <w:divBdr>
        <w:top w:val="none" w:sz="0" w:space="0" w:color="auto"/>
        <w:left w:val="none" w:sz="0" w:space="0" w:color="auto"/>
        <w:bottom w:val="none" w:sz="0" w:space="0" w:color="auto"/>
        <w:right w:val="none" w:sz="0" w:space="0" w:color="auto"/>
      </w:divBdr>
    </w:div>
    <w:div w:id="2015110929">
      <w:bodyDiv w:val="1"/>
      <w:marLeft w:val="0"/>
      <w:marRight w:val="0"/>
      <w:marTop w:val="0"/>
      <w:marBottom w:val="0"/>
      <w:divBdr>
        <w:top w:val="none" w:sz="0" w:space="0" w:color="auto"/>
        <w:left w:val="none" w:sz="0" w:space="0" w:color="auto"/>
        <w:bottom w:val="none" w:sz="0" w:space="0" w:color="auto"/>
        <w:right w:val="none" w:sz="0" w:space="0" w:color="auto"/>
      </w:divBdr>
    </w:div>
    <w:div w:id="2016761906">
      <w:bodyDiv w:val="1"/>
      <w:marLeft w:val="0"/>
      <w:marRight w:val="0"/>
      <w:marTop w:val="0"/>
      <w:marBottom w:val="0"/>
      <w:divBdr>
        <w:top w:val="none" w:sz="0" w:space="0" w:color="auto"/>
        <w:left w:val="none" w:sz="0" w:space="0" w:color="auto"/>
        <w:bottom w:val="none" w:sz="0" w:space="0" w:color="auto"/>
        <w:right w:val="none" w:sz="0" w:space="0" w:color="auto"/>
      </w:divBdr>
    </w:div>
    <w:div w:id="2019431071">
      <w:bodyDiv w:val="1"/>
      <w:marLeft w:val="0"/>
      <w:marRight w:val="0"/>
      <w:marTop w:val="0"/>
      <w:marBottom w:val="0"/>
      <w:divBdr>
        <w:top w:val="none" w:sz="0" w:space="0" w:color="auto"/>
        <w:left w:val="none" w:sz="0" w:space="0" w:color="auto"/>
        <w:bottom w:val="none" w:sz="0" w:space="0" w:color="auto"/>
        <w:right w:val="none" w:sz="0" w:space="0" w:color="auto"/>
      </w:divBdr>
    </w:div>
    <w:div w:id="2019769869">
      <w:bodyDiv w:val="1"/>
      <w:marLeft w:val="0"/>
      <w:marRight w:val="0"/>
      <w:marTop w:val="0"/>
      <w:marBottom w:val="0"/>
      <w:divBdr>
        <w:top w:val="none" w:sz="0" w:space="0" w:color="auto"/>
        <w:left w:val="none" w:sz="0" w:space="0" w:color="auto"/>
        <w:bottom w:val="none" w:sz="0" w:space="0" w:color="auto"/>
        <w:right w:val="none" w:sz="0" w:space="0" w:color="auto"/>
      </w:divBdr>
    </w:div>
    <w:div w:id="2020541007">
      <w:bodyDiv w:val="1"/>
      <w:marLeft w:val="0"/>
      <w:marRight w:val="0"/>
      <w:marTop w:val="0"/>
      <w:marBottom w:val="0"/>
      <w:divBdr>
        <w:top w:val="none" w:sz="0" w:space="0" w:color="auto"/>
        <w:left w:val="none" w:sz="0" w:space="0" w:color="auto"/>
        <w:bottom w:val="none" w:sz="0" w:space="0" w:color="auto"/>
        <w:right w:val="none" w:sz="0" w:space="0" w:color="auto"/>
      </w:divBdr>
    </w:div>
    <w:div w:id="2020615081">
      <w:bodyDiv w:val="1"/>
      <w:marLeft w:val="0"/>
      <w:marRight w:val="0"/>
      <w:marTop w:val="0"/>
      <w:marBottom w:val="0"/>
      <w:divBdr>
        <w:top w:val="none" w:sz="0" w:space="0" w:color="auto"/>
        <w:left w:val="none" w:sz="0" w:space="0" w:color="auto"/>
        <w:bottom w:val="none" w:sz="0" w:space="0" w:color="auto"/>
        <w:right w:val="none" w:sz="0" w:space="0" w:color="auto"/>
      </w:divBdr>
    </w:div>
    <w:div w:id="2020767688">
      <w:bodyDiv w:val="1"/>
      <w:marLeft w:val="0"/>
      <w:marRight w:val="0"/>
      <w:marTop w:val="0"/>
      <w:marBottom w:val="0"/>
      <w:divBdr>
        <w:top w:val="none" w:sz="0" w:space="0" w:color="auto"/>
        <w:left w:val="none" w:sz="0" w:space="0" w:color="auto"/>
        <w:bottom w:val="none" w:sz="0" w:space="0" w:color="auto"/>
        <w:right w:val="none" w:sz="0" w:space="0" w:color="auto"/>
      </w:divBdr>
    </w:div>
    <w:div w:id="2025090220">
      <w:bodyDiv w:val="1"/>
      <w:marLeft w:val="0"/>
      <w:marRight w:val="0"/>
      <w:marTop w:val="0"/>
      <w:marBottom w:val="0"/>
      <w:divBdr>
        <w:top w:val="none" w:sz="0" w:space="0" w:color="auto"/>
        <w:left w:val="none" w:sz="0" w:space="0" w:color="auto"/>
        <w:bottom w:val="none" w:sz="0" w:space="0" w:color="auto"/>
        <w:right w:val="none" w:sz="0" w:space="0" w:color="auto"/>
      </w:divBdr>
    </w:div>
    <w:div w:id="2028093322">
      <w:bodyDiv w:val="1"/>
      <w:marLeft w:val="0"/>
      <w:marRight w:val="0"/>
      <w:marTop w:val="0"/>
      <w:marBottom w:val="0"/>
      <w:divBdr>
        <w:top w:val="none" w:sz="0" w:space="0" w:color="auto"/>
        <w:left w:val="none" w:sz="0" w:space="0" w:color="auto"/>
        <w:bottom w:val="none" w:sz="0" w:space="0" w:color="auto"/>
        <w:right w:val="none" w:sz="0" w:space="0" w:color="auto"/>
      </w:divBdr>
    </w:div>
    <w:div w:id="2028676080">
      <w:bodyDiv w:val="1"/>
      <w:marLeft w:val="0"/>
      <w:marRight w:val="0"/>
      <w:marTop w:val="0"/>
      <w:marBottom w:val="0"/>
      <w:divBdr>
        <w:top w:val="none" w:sz="0" w:space="0" w:color="auto"/>
        <w:left w:val="none" w:sz="0" w:space="0" w:color="auto"/>
        <w:bottom w:val="none" w:sz="0" w:space="0" w:color="auto"/>
        <w:right w:val="none" w:sz="0" w:space="0" w:color="auto"/>
      </w:divBdr>
    </w:div>
    <w:div w:id="2029746157">
      <w:bodyDiv w:val="1"/>
      <w:marLeft w:val="0"/>
      <w:marRight w:val="0"/>
      <w:marTop w:val="0"/>
      <w:marBottom w:val="0"/>
      <w:divBdr>
        <w:top w:val="none" w:sz="0" w:space="0" w:color="auto"/>
        <w:left w:val="none" w:sz="0" w:space="0" w:color="auto"/>
        <w:bottom w:val="none" w:sz="0" w:space="0" w:color="auto"/>
        <w:right w:val="none" w:sz="0" w:space="0" w:color="auto"/>
      </w:divBdr>
    </w:div>
    <w:div w:id="2030639470">
      <w:bodyDiv w:val="1"/>
      <w:marLeft w:val="0"/>
      <w:marRight w:val="0"/>
      <w:marTop w:val="0"/>
      <w:marBottom w:val="0"/>
      <w:divBdr>
        <w:top w:val="none" w:sz="0" w:space="0" w:color="auto"/>
        <w:left w:val="none" w:sz="0" w:space="0" w:color="auto"/>
        <w:bottom w:val="none" w:sz="0" w:space="0" w:color="auto"/>
        <w:right w:val="none" w:sz="0" w:space="0" w:color="auto"/>
      </w:divBdr>
    </w:div>
    <w:div w:id="2032031372">
      <w:bodyDiv w:val="1"/>
      <w:marLeft w:val="0"/>
      <w:marRight w:val="0"/>
      <w:marTop w:val="0"/>
      <w:marBottom w:val="0"/>
      <w:divBdr>
        <w:top w:val="none" w:sz="0" w:space="0" w:color="auto"/>
        <w:left w:val="none" w:sz="0" w:space="0" w:color="auto"/>
        <w:bottom w:val="none" w:sz="0" w:space="0" w:color="auto"/>
        <w:right w:val="none" w:sz="0" w:space="0" w:color="auto"/>
      </w:divBdr>
    </w:div>
    <w:div w:id="2032337947">
      <w:bodyDiv w:val="1"/>
      <w:marLeft w:val="0"/>
      <w:marRight w:val="0"/>
      <w:marTop w:val="0"/>
      <w:marBottom w:val="0"/>
      <w:divBdr>
        <w:top w:val="none" w:sz="0" w:space="0" w:color="auto"/>
        <w:left w:val="none" w:sz="0" w:space="0" w:color="auto"/>
        <w:bottom w:val="none" w:sz="0" w:space="0" w:color="auto"/>
        <w:right w:val="none" w:sz="0" w:space="0" w:color="auto"/>
      </w:divBdr>
    </w:div>
    <w:div w:id="2034106884">
      <w:bodyDiv w:val="1"/>
      <w:marLeft w:val="0"/>
      <w:marRight w:val="0"/>
      <w:marTop w:val="0"/>
      <w:marBottom w:val="0"/>
      <w:divBdr>
        <w:top w:val="none" w:sz="0" w:space="0" w:color="auto"/>
        <w:left w:val="none" w:sz="0" w:space="0" w:color="auto"/>
        <w:bottom w:val="none" w:sz="0" w:space="0" w:color="auto"/>
        <w:right w:val="none" w:sz="0" w:space="0" w:color="auto"/>
      </w:divBdr>
    </w:div>
    <w:div w:id="2034334910">
      <w:bodyDiv w:val="1"/>
      <w:marLeft w:val="0"/>
      <w:marRight w:val="0"/>
      <w:marTop w:val="0"/>
      <w:marBottom w:val="0"/>
      <w:divBdr>
        <w:top w:val="none" w:sz="0" w:space="0" w:color="auto"/>
        <w:left w:val="none" w:sz="0" w:space="0" w:color="auto"/>
        <w:bottom w:val="none" w:sz="0" w:space="0" w:color="auto"/>
        <w:right w:val="none" w:sz="0" w:space="0" w:color="auto"/>
      </w:divBdr>
    </w:div>
    <w:div w:id="2034570134">
      <w:bodyDiv w:val="1"/>
      <w:marLeft w:val="0"/>
      <w:marRight w:val="0"/>
      <w:marTop w:val="0"/>
      <w:marBottom w:val="0"/>
      <w:divBdr>
        <w:top w:val="none" w:sz="0" w:space="0" w:color="auto"/>
        <w:left w:val="none" w:sz="0" w:space="0" w:color="auto"/>
        <w:bottom w:val="none" w:sz="0" w:space="0" w:color="auto"/>
        <w:right w:val="none" w:sz="0" w:space="0" w:color="auto"/>
      </w:divBdr>
    </w:div>
    <w:div w:id="2035761897">
      <w:bodyDiv w:val="1"/>
      <w:marLeft w:val="0"/>
      <w:marRight w:val="0"/>
      <w:marTop w:val="0"/>
      <w:marBottom w:val="0"/>
      <w:divBdr>
        <w:top w:val="none" w:sz="0" w:space="0" w:color="auto"/>
        <w:left w:val="none" w:sz="0" w:space="0" w:color="auto"/>
        <w:bottom w:val="none" w:sz="0" w:space="0" w:color="auto"/>
        <w:right w:val="none" w:sz="0" w:space="0" w:color="auto"/>
      </w:divBdr>
    </w:div>
    <w:div w:id="2035884237">
      <w:bodyDiv w:val="1"/>
      <w:marLeft w:val="0"/>
      <w:marRight w:val="0"/>
      <w:marTop w:val="0"/>
      <w:marBottom w:val="0"/>
      <w:divBdr>
        <w:top w:val="none" w:sz="0" w:space="0" w:color="auto"/>
        <w:left w:val="none" w:sz="0" w:space="0" w:color="auto"/>
        <w:bottom w:val="none" w:sz="0" w:space="0" w:color="auto"/>
        <w:right w:val="none" w:sz="0" w:space="0" w:color="auto"/>
      </w:divBdr>
    </w:div>
    <w:div w:id="2036074136">
      <w:bodyDiv w:val="1"/>
      <w:marLeft w:val="0"/>
      <w:marRight w:val="0"/>
      <w:marTop w:val="0"/>
      <w:marBottom w:val="0"/>
      <w:divBdr>
        <w:top w:val="none" w:sz="0" w:space="0" w:color="auto"/>
        <w:left w:val="none" w:sz="0" w:space="0" w:color="auto"/>
        <w:bottom w:val="none" w:sz="0" w:space="0" w:color="auto"/>
        <w:right w:val="none" w:sz="0" w:space="0" w:color="auto"/>
      </w:divBdr>
    </w:div>
    <w:div w:id="2036077184">
      <w:bodyDiv w:val="1"/>
      <w:marLeft w:val="0"/>
      <w:marRight w:val="0"/>
      <w:marTop w:val="0"/>
      <w:marBottom w:val="0"/>
      <w:divBdr>
        <w:top w:val="none" w:sz="0" w:space="0" w:color="auto"/>
        <w:left w:val="none" w:sz="0" w:space="0" w:color="auto"/>
        <w:bottom w:val="none" w:sz="0" w:space="0" w:color="auto"/>
        <w:right w:val="none" w:sz="0" w:space="0" w:color="auto"/>
      </w:divBdr>
    </w:div>
    <w:div w:id="2037541843">
      <w:bodyDiv w:val="1"/>
      <w:marLeft w:val="0"/>
      <w:marRight w:val="0"/>
      <w:marTop w:val="0"/>
      <w:marBottom w:val="0"/>
      <w:divBdr>
        <w:top w:val="none" w:sz="0" w:space="0" w:color="auto"/>
        <w:left w:val="none" w:sz="0" w:space="0" w:color="auto"/>
        <w:bottom w:val="none" w:sz="0" w:space="0" w:color="auto"/>
        <w:right w:val="none" w:sz="0" w:space="0" w:color="auto"/>
      </w:divBdr>
    </w:div>
    <w:div w:id="2037730357">
      <w:bodyDiv w:val="1"/>
      <w:marLeft w:val="0"/>
      <w:marRight w:val="0"/>
      <w:marTop w:val="0"/>
      <w:marBottom w:val="0"/>
      <w:divBdr>
        <w:top w:val="none" w:sz="0" w:space="0" w:color="auto"/>
        <w:left w:val="none" w:sz="0" w:space="0" w:color="auto"/>
        <w:bottom w:val="none" w:sz="0" w:space="0" w:color="auto"/>
        <w:right w:val="none" w:sz="0" w:space="0" w:color="auto"/>
      </w:divBdr>
    </w:div>
    <w:div w:id="2037733283">
      <w:bodyDiv w:val="1"/>
      <w:marLeft w:val="0"/>
      <w:marRight w:val="0"/>
      <w:marTop w:val="0"/>
      <w:marBottom w:val="0"/>
      <w:divBdr>
        <w:top w:val="none" w:sz="0" w:space="0" w:color="auto"/>
        <w:left w:val="none" w:sz="0" w:space="0" w:color="auto"/>
        <w:bottom w:val="none" w:sz="0" w:space="0" w:color="auto"/>
        <w:right w:val="none" w:sz="0" w:space="0" w:color="auto"/>
      </w:divBdr>
    </w:div>
    <w:div w:id="2037923173">
      <w:bodyDiv w:val="1"/>
      <w:marLeft w:val="0"/>
      <w:marRight w:val="0"/>
      <w:marTop w:val="0"/>
      <w:marBottom w:val="0"/>
      <w:divBdr>
        <w:top w:val="none" w:sz="0" w:space="0" w:color="auto"/>
        <w:left w:val="none" w:sz="0" w:space="0" w:color="auto"/>
        <w:bottom w:val="none" w:sz="0" w:space="0" w:color="auto"/>
        <w:right w:val="none" w:sz="0" w:space="0" w:color="auto"/>
      </w:divBdr>
    </w:div>
    <w:div w:id="2039043795">
      <w:bodyDiv w:val="1"/>
      <w:marLeft w:val="0"/>
      <w:marRight w:val="0"/>
      <w:marTop w:val="0"/>
      <w:marBottom w:val="0"/>
      <w:divBdr>
        <w:top w:val="none" w:sz="0" w:space="0" w:color="auto"/>
        <w:left w:val="none" w:sz="0" w:space="0" w:color="auto"/>
        <w:bottom w:val="none" w:sz="0" w:space="0" w:color="auto"/>
        <w:right w:val="none" w:sz="0" w:space="0" w:color="auto"/>
      </w:divBdr>
    </w:div>
    <w:div w:id="2042320674">
      <w:bodyDiv w:val="1"/>
      <w:marLeft w:val="0"/>
      <w:marRight w:val="0"/>
      <w:marTop w:val="0"/>
      <w:marBottom w:val="0"/>
      <w:divBdr>
        <w:top w:val="none" w:sz="0" w:space="0" w:color="auto"/>
        <w:left w:val="none" w:sz="0" w:space="0" w:color="auto"/>
        <w:bottom w:val="none" w:sz="0" w:space="0" w:color="auto"/>
        <w:right w:val="none" w:sz="0" w:space="0" w:color="auto"/>
      </w:divBdr>
    </w:div>
    <w:div w:id="2042515975">
      <w:bodyDiv w:val="1"/>
      <w:marLeft w:val="0"/>
      <w:marRight w:val="0"/>
      <w:marTop w:val="0"/>
      <w:marBottom w:val="0"/>
      <w:divBdr>
        <w:top w:val="none" w:sz="0" w:space="0" w:color="auto"/>
        <w:left w:val="none" w:sz="0" w:space="0" w:color="auto"/>
        <w:bottom w:val="none" w:sz="0" w:space="0" w:color="auto"/>
        <w:right w:val="none" w:sz="0" w:space="0" w:color="auto"/>
      </w:divBdr>
    </w:div>
    <w:div w:id="2043287226">
      <w:bodyDiv w:val="1"/>
      <w:marLeft w:val="0"/>
      <w:marRight w:val="0"/>
      <w:marTop w:val="0"/>
      <w:marBottom w:val="0"/>
      <w:divBdr>
        <w:top w:val="none" w:sz="0" w:space="0" w:color="auto"/>
        <w:left w:val="none" w:sz="0" w:space="0" w:color="auto"/>
        <w:bottom w:val="none" w:sz="0" w:space="0" w:color="auto"/>
        <w:right w:val="none" w:sz="0" w:space="0" w:color="auto"/>
      </w:divBdr>
    </w:div>
    <w:div w:id="2045716319">
      <w:bodyDiv w:val="1"/>
      <w:marLeft w:val="0"/>
      <w:marRight w:val="0"/>
      <w:marTop w:val="0"/>
      <w:marBottom w:val="0"/>
      <w:divBdr>
        <w:top w:val="none" w:sz="0" w:space="0" w:color="auto"/>
        <w:left w:val="none" w:sz="0" w:space="0" w:color="auto"/>
        <w:bottom w:val="none" w:sz="0" w:space="0" w:color="auto"/>
        <w:right w:val="none" w:sz="0" w:space="0" w:color="auto"/>
      </w:divBdr>
    </w:div>
    <w:div w:id="2045984810">
      <w:bodyDiv w:val="1"/>
      <w:marLeft w:val="0"/>
      <w:marRight w:val="0"/>
      <w:marTop w:val="0"/>
      <w:marBottom w:val="0"/>
      <w:divBdr>
        <w:top w:val="none" w:sz="0" w:space="0" w:color="auto"/>
        <w:left w:val="none" w:sz="0" w:space="0" w:color="auto"/>
        <w:bottom w:val="none" w:sz="0" w:space="0" w:color="auto"/>
        <w:right w:val="none" w:sz="0" w:space="0" w:color="auto"/>
      </w:divBdr>
    </w:div>
    <w:div w:id="2046443321">
      <w:bodyDiv w:val="1"/>
      <w:marLeft w:val="0"/>
      <w:marRight w:val="0"/>
      <w:marTop w:val="0"/>
      <w:marBottom w:val="0"/>
      <w:divBdr>
        <w:top w:val="none" w:sz="0" w:space="0" w:color="auto"/>
        <w:left w:val="none" w:sz="0" w:space="0" w:color="auto"/>
        <w:bottom w:val="none" w:sz="0" w:space="0" w:color="auto"/>
        <w:right w:val="none" w:sz="0" w:space="0" w:color="auto"/>
      </w:divBdr>
    </w:div>
    <w:div w:id="2047682183">
      <w:bodyDiv w:val="1"/>
      <w:marLeft w:val="0"/>
      <w:marRight w:val="0"/>
      <w:marTop w:val="0"/>
      <w:marBottom w:val="0"/>
      <w:divBdr>
        <w:top w:val="none" w:sz="0" w:space="0" w:color="auto"/>
        <w:left w:val="none" w:sz="0" w:space="0" w:color="auto"/>
        <w:bottom w:val="none" w:sz="0" w:space="0" w:color="auto"/>
        <w:right w:val="none" w:sz="0" w:space="0" w:color="auto"/>
      </w:divBdr>
    </w:div>
    <w:div w:id="2048144740">
      <w:bodyDiv w:val="1"/>
      <w:marLeft w:val="0"/>
      <w:marRight w:val="0"/>
      <w:marTop w:val="0"/>
      <w:marBottom w:val="0"/>
      <w:divBdr>
        <w:top w:val="none" w:sz="0" w:space="0" w:color="auto"/>
        <w:left w:val="none" w:sz="0" w:space="0" w:color="auto"/>
        <w:bottom w:val="none" w:sz="0" w:space="0" w:color="auto"/>
        <w:right w:val="none" w:sz="0" w:space="0" w:color="auto"/>
      </w:divBdr>
    </w:div>
    <w:div w:id="2049841338">
      <w:bodyDiv w:val="1"/>
      <w:marLeft w:val="0"/>
      <w:marRight w:val="0"/>
      <w:marTop w:val="0"/>
      <w:marBottom w:val="0"/>
      <w:divBdr>
        <w:top w:val="none" w:sz="0" w:space="0" w:color="auto"/>
        <w:left w:val="none" w:sz="0" w:space="0" w:color="auto"/>
        <w:bottom w:val="none" w:sz="0" w:space="0" w:color="auto"/>
        <w:right w:val="none" w:sz="0" w:space="0" w:color="auto"/>
      </w:divBdr>
    </w:div>
    <w:div w:id="2050717636">
      <w:bodyDiv w:val="1"/>
      <w:marLeft w:val="0"/>
      <w:marRight w:val="0"/>
      <w:marTop w:val="0"/>
      <w:marBottom w:val="0"/>
      <w:divBdr>
        <w:top w:val="none" w:sz="0" w:space="0" w:color="auto"/>
        <w:left w:val="none" w:sz="0" w:space="0" w:color="auto"/>
        <w:bottom w:val="none" w:sz="0" w:space="0" w:color="auto"/>
        <w:right w:val="none" w:sz="0" w:space="0" w:color="auto"/>
      </w:divBdr>
    </w:div>
    <w:div w:id="2050913847">
      <w:bodyDiv w:val="1"/>
      <w:marLeft w:val="0"/>
      <w:marRight w:val="0"/>
      <w:marTop w:val="0"/>
      <w:marBottom w:val="0"/>
      <w:divBdr>
        <w:top w:val="none" w:sz="0" w:space="0" w:color="auto"/>
        <w:left w:val="none" w:sz="0" w:space="0" w:color="auto"/>
        <w:bottom w:val="none" w:sz="0" w:space="0" w:color="auto"/>
        <w:right w:val="none" w:sz="0" w:space="0" w:color="auto"/>
      </w:divBdr>
    </w:div>
    <w:div w:id="2051955567">
      <w:bodyDiv w:val="1"/>
      <w:marLeft w:val="0"/>
      <w:marRight w:val="0"/>
      <w:marTop w:val="0"/>
      <w:marBottom w:val="0"/>
      <w:divBdr>
        <w:top w:val="none" w:sz="0" w:space="0" w:color="auto"/>
        <w:left w:val="none" w:sz="0" w:space="0" w:color="auto"/>
        <w:bottom w:val="none" w:sz="0" w:space="0" w:color="auto"/>
        <w:right w:val="none" w:sz="0" w:space="0" w:color="auto"/>
      </w:divBdr>
    </w:div>
    <w:div w:id="2052225468">
      <w:bodyDiv w:val="1"/>
      <w:marLeft w:val="0"/>
      <w:marRight w:val="0"/>
      <w:marTop w:val="0"/>
      <w:marBottom w:val="0"/>
      <w:divBdr>
        <w:top w:val="none" w:sz="0" w:space="0" w:color="auto"/>
        <w:left w:val="none" w:sz="0" w:space="0" w:color="auto"/>
        <w:bottom w:val="none" w:sz="0" w:space="0" w:color="auto"/>
        <w:right w:val="none" w:sz="0" w:space="0" w:color="auto"/>
      </w:divBdr>
    </w:div>
    <w:div w:id="2054378795">
      <w:bodyDiv w:val="1"/>
      <w:marLeft w:val="0"/>
      <w:marRight w:val="0"/>
      <w:marTop w:val="0"/>
      <w:marBottom w:val="0"/>
      <w:divBdr>
        <w:top w:val="none" w:sz="0" w:space="0" w:color="auto"/>
        <w:left w:val="none" w:sz="0" w:space="0" w:color="auto"/>
        <w:bottom w:val="none" w:sz="0" w:space="0" w:color="auto"/>
        <w:right w:val="none" w:sz="0" w:space="0" w:color="auto"/>
      </w:divBdr>
    </w:div>
    <w:div w:id="2054499331">
      <w:bodyDiv w:val="1"/>
      <w:marLeft w:val="0"/>
      <w:marRight w:val="0"/>
      <w:marTop w:val="0"/>
      <w:marBottom w:val="0"/>
      <w:divBdr>
        <w:top w:val="none" w:sz="0" w:space="0" w:color="auto"/>
        <w:left w:val="none" w:sz="0" w:space="0" w:color="auto"/>
        <w:bottom w:val="none" w:sz="0" w:space="0" w:color="auto"/>
        <w:right w:val="none" w:sz="0" w:space="0" w:color="auto"/>
      </w:divBdr>
    </w:div>
    <w:div w:id="2054693131">
      <w:bodyDiv w:val="1"/>
      <w:marLeft w:val="0"/>
      <w:marRight w:val="0"/>
      <w:marTop w:val="0"/>
      <w:marBottom w:val="0"/>
      <w:divBdr>
        <w:top w:val="none" w:sz="0" w:space="0" w:color="auto"/>
        <w:left w:val="none" w:sz="0" w:space="0" w:color="auto"/>
        <w:bottom w:val="none" w:sz="0" w:space="0" w:color="auto"/>
        <w:right w:val="none" w:sz="0" w:space="0" w:color="auto"/>
      </w:divBdr>
    </w:div>
    <w:div w:id="2054839873">
      <w:bodyDiv w:val="1"/>
      <w:marLeft w:val="0"/>
      <w:marRight w:val="0"/>
      <w:marTop w:val="0"/>
      <w:marBottom w:val="0"/>
      <w:divBdr>
        <w:top w:val="none" w:sz="0" w:space="0" w:color="auto"/>
        <w:left w:val="none" w:sz="0" w:space="0" w:color="auto"/>
        <w:bottom w:val="none" w:sz="0" w:space="0" w:color="auto"/>
        <w:right w:val="none" w:sz="0" w:space="0" w:color="auto"/>
      </w:divBdr>
    </w:div>
    <w:div w:id="2056198005">
      <w:bodyDiv w:val="1"/>
      <w:marLeft w:val="0"/>
      <w:marRight w:val="0"/>
      <w:marTop w:val="0"/>
      <w:marBottom w:val="0"/>
      <w:divBdr>
        <w:top w:val="none" w:sz="0" w:space="0" w:color="auto"/>
        <w:left w:val="none" w:sz="0" w:space="0" w:color="auto"/>
        <w:bottom w:val="none" w:sz="0" w:space="0" w:color="auto"/>
        <w:right w:val="none" w:sz="0" w:space="0" w:color="auto"/>
      </w:divBdr>
    </w:div>
    <w:div w:id="2058506618">
      <w:bodyDiv w:val="1"/>
      <w:marLeft w:val="0"/>
      <w:marRight w:val="0"/>
      <w:marTop w:val="0"/>
      <w:marBottom w:val="0"/>
      <w:divBdr>
        <w:top w:val="none" w:sz="0" w:space="0" w:color="auto"/>
        <w:left w:val="none" w:sz="0" w:space="0" w:color="auto"/>
        <w:bottom w:val="none" w:sz="0" w:space="0" w:color="auto"/>
        <w:right w:val="none" w:sz="0" w:space="0" w:color="auto"/>
      </w:divBdr>
    </w:div>
    <w:div w:id="2059626619">
      <w:bodyDiv w:val="1"/>
      <w:marLeft w:val="0"/>
      <w:marRight w:val="0"/>
      <w:marTop w:val="0"/>
      <w:marBottom w:val="0"/>
      <w:divBdr>
        <w:top w:val="none" w:sz="0" w:space="0" w:color="auto"/>
        <w:left w:val="none" w:sz="0" w:space="0" w:color="auto"/>
        <w:bottom w:val="none" w:sz="0" w:space="0" w:color="auto"/>
        <w:right w:val="none" w:sz="0" w:space="0" w:color="auto"/>
      </w:divBdr>
    </w:div>
    <w:div w:id="2059890882">
      <w:bodyDiv w:val="1"/>
      <w:marLeft w:val="0"/>
      <w:marRight w:val="0"/>
      <w:marTop w:val="0"/>
      <w:marBottom w:val="0"/>
      <w:divBdr>
        <w:top w:val="none" w:sz="0" w:space="0" w:color="auto"/>
        <w:left w:val="none" w:sz="0" w:space="0" w:color="auto"/>
        <w:bottom w:val="none" w:sz="0" w:space="0" w:color="auto"/>
        <w:right w:val="none" w:sz="0" w:space="0" w:color="auto"/>
      </w:divBdr>
    </w:div>
    <w:div w:id="2060745302">
      <w:bodyDiv w:val="1"/>
      <w:marLeft w:val="0"/>
      <w:marRight w:val="0"/>
      <w:marTop w:val="0"/>
      <w:marBottom w:val="0"/>
      <w:divBdr>
        <w:top w:val="none" w:sz="0" w:space="0" w:color="auto"/>
        <w:left w:val="none" w:sz="0" w:space="0" w:color="auto"/>
        <w:bottom w:val="none" w:sz="0" w:space="0" w:color="auto"/>
        <w:right w:val="none" w:sz="0" w:space="0" w:color="auto"/>
      </w:divBdr>
    </w:div>
    <w:div w:id="2061199584">
      <w:bodyDiv w:val="1"/>
      <w:marLeft w:val="0"/>
      <w:marRight w:val="0"/>
      <w:marTop w:val="0"/>
      <w:marBottom w:val="0"/>
      <w:divBdr>
        <w:top w:val="none" w:sz="0" w:space="0" w:color="auto"/>
        <w:left w:val="none" w:sz="0" w:space="0" w:color="auto"/>
        <w:bottom w:val="none" w:sz="0" w:space="0" w:color="auto"/>
        <w:right w:val="none" w:sz="0" w:space="0" w:color="auto"/>
      </w:divBdr>
    </w:div>
    <w:div w:id="2061320914">
      <w:bodyDiv w:val="1"/>
      <w:marLeft w:val="0"/>
      <w:marRight w:val="0"/>
      <w:marTop w:val="0"/>
      <w:marBottom w:val="0"/>
      <w:divBdr>
        <w:top w:val="none" w:sz="0" w:space="0" w:color="auto"/>
        <w:left w:val="none" w:sz="0" w:space="0" w:color="auto"/>
        <w:bottom w:val="none" w:sz="0" w:space="0" w:color="auto"/>
        <w:right w:val="none" w:sz="0" w:space="0" w:color="auto"/>
      </w:divBdr>
    </w:div>
    <w:div w:id="2061973497">
      <w:bodyDiv w:val="1"/>
      <w:marLeft w:val="0"/>
      <w:marRight w:val="0"/>
      <w:marTop w:val="0"/>
      <w:marBottom w:val="0"/>
      <w:divBdr>
        <w:top w:val="none" w:sz="0" w:space="0" w:color="auto"/>
        <w:left w:val="none" w:sz="0" w:space="0" w:color="auto"/>
        <w:bottom w:val="none" w:sz="0" w:space="0" w:color="auto"/>
        <w:right w:val="none" w:sz="0" w:space="0" w:color="auto"/>
      </w:divBdr>
    </w:div>
    <w:div w:id="2062749722">
      <w:bodyDiv w:val="1"/>
      <w:marLeft w:val="0"/>
      <w:marRight w:val="0"/>
      <w:marTop w:val="0"/>
      <w:marBottom w:val="0"/>
      <w:divBdr>
        <w:top w:val="none" w:sz="0" w:space="0" w:color="auto"/>
        <w:left w:val="none" w:sz="0" w:space="0" w:color="auto"/>
        <w:bottom w:val="none" w:sz="0" w:space="0" w:color="auto"/>
        <w:right w:val="none" w:sz="0" w:space="0" w:color="auto"/>
      </w:divBdr>
    </w:div>
    <w:div w:id="2062901284">
      <w:bodyDiv w:val="1"/>
      <w:marLeft w:val="0"/>
      <w:marRight w:val="0"/>
      <w:marTop w:val="0"/>
      <w:marBottom w:val="0"/>
      <w:divBdr>
        <w:top w:val="none" w:sz="0" w:space="0" w:color="auto"/>
        <w:left w:val="none" w:sz="0" w:space="0" w:color="auto"/>
        <w:bottom w:val="none" w:sz="0" w:space="0" w:color="auto"/>
        <w:right w:val="none" w:sz="0" w:space="0" w:color="auto"/>
      </w:divBdr>
    </w:div>
    <w:div w:id="2063358020">
      <w:bodyDiv w:val="1"/>
      <w:marLeft w:val="0"/>
      <w:marRight w:val="0"/>
      <w:marTop w:val="0"/>
      <w:marBottom w:val="0"/>
      <w:divBdr>
        <w:top w:val="none" w:sz="0" w:space="0" w:color="auto"/>
        <w:left w:val="none" w:sz="0" w:space="0" w:color="auto"/>
        <w:bottom w:val="none" w:sz="0" w:space="0" w:color="auto"/>
        <w:right w:val="none" w:sz="0" w:space="0" w:color="auto"/>
      </w:divBdr>
    </w:div>
    <w:div w:id="2066373679">
      <w:bodyDiv w:val="1"/>
      <w:marLeft w:val="0"/>
      <w:marRight w:val="0"/>
      <w:marTop w:val="0"/>
      <w:marBottom w:val="0"/>
      <w:divBdr>
        <w:top w:val="none" w:sz="0" w:space="0" w:color="auto"/>
        <w:left w:val="none" w:sz="0" w:space="0" w:color="auto"/>
        <w:bottom w:val="none" w:sz="0" w:space="0" w:color="auto"/>
        <w:right w:val="none" w:sz="0" w:space="0" w:color="auto"/>
      </w:divBdr>
    </w:div>
    <w:div w:id="2067991408">
      <w:bodyDiv w:val="1"/>
      <w:marLeft w:val="0"/>
      <w:marRight w:val="0"/>
      <w:marTop w:val="0"/>
      <w:marBottom w:val="0"/>
      <w:divBdr>
        <w:top w:val="none" w:sz="0" w:space="0" w:color="auto"/>
        <w:left w:val="none" w:sz="0" w:space="0" w:color="auto"/>
        <w:bottom w:val="none" w:sz="0" w:space="0" w:color="auto"/>
        <w:right w:val="none" w:sz="0" w:space="0" w:color="auto"/>
      </w:divBdr>
    </w:div>
    <w:div w:id="2070380204">
      <w:bodyDiv w:val="1"/>
      <w:marLeft w:val="0"/>
      <w:marRight w:val="0"/>
      <w:marTop w:val="0"/>
      <w:marBottom w:val="0"/>
      <w:divBdr>
        <w:top w:val="none" w:sz="0" w:space="0" w:color="auto"/>
        <w:left w:val="none" w:sz="0" w:space="0" w:color="auto"/>
        <w:bottom w:val="none" w:sz="0" w:space="0" w:color="auto"/>
        <w:right w:val="none" w:sz="0" w:space="0" w:color="auto"/>
      </w:divBdr>
    </w:div>
    <w:div w:id="2072656087">
      <w:bodyDiv w:val="1"/>
      <w:marLeft w:val="0"/>
      <w:marRight w:val="0"/>
      <w:marTop w:val="0"/>
      <w:marBottom w:val="0"/>
      <w:divBdr>
        <w:top w:val="none" w:sz="0" w:space="0" w:color="auto"/>
        <w:left w:val="none" w:sz="0" w:space="0" w:color="auto"/>
        <w:bottom w:val="none" w:sz="0" w:space="0" w:color="auto"/>
        <w:right w:val="none" w:sz="0" w:space="0" w:color="auto"/>
      </w:divBdr>
    </w:div>
    <w:div w:id="2072726204">
      <w:bodyDiv w:val="1"/>
      <w:marLeft w:val="0"/>
      <w:marRight w:val="0"/>
      <w:marTop w:val="0"/>
      <w:marBottom w:val="0"/>
      <w:divBdr>
        <w:top w:val="none" w:sz="0" w:space="0" w:color="auto"/>
        <w:left w:val="none" w:sz="0" w:space="0" w:color="auto"/>
        <w:bottom w:val="none" w:sz="0" w:space="0" w:color="auto"/>
        <w:right w:val="none" w:sz="0" w:space="0" w:color="auto"/>
      </w:divBdr>
    </w:div>
    <w:div w:id="2072847553">
      <w:bodyDiv w:val="1"/>
      <w:marLeft w:val="0"/>
      <w:marRight w:val="0"/>
      <w:marTop w:val="0"/>
      <w:marBottom w:val="0"/>
      <w:divBdr>
        <w:top w:val="none" w:sz="0" w:space="0" w:color="auto"/>
        <w:left w:val="none" w:sz="0" w:space="0" w:color="auto"/>
        <w:bottom w:val="none" w:sz="0" w:space="0" w:color="auto"/>
        <w:right w:val="none" w:sz="0" w:space="0" w:color="auto"/>
      </w:divBdr>
    </w:div>
    <w:div w:id="2072926781">
      <w:bodyDiv w:val="1"/>
      <w:marLeft w:val="0"/>
      <w:marRight w:val="0"/>
      <w:marTop w:val="0"/>
      <w:marBottom w:val="0"/>
      <w:divBdr>
        <w:top w:val="none" w:sz="0" w:space="0" w:color="auto"/>
        <w:left w:val="none" w:sz="0" w:space="0" w:color="auto"/>
        <w:bottom w:val="none" w:sz="0" w:space="0" w:color="auto"/>
        <w:right w:val="none" w:sz="0" w:space="0" w:color="auto"/>
      </w:divBdr>
    </w:div>
    <w:div w:id="2073307292">
      <w:bodyDiv w:val="1"/>
      <w:marLeft w:val="0"/>
      <w:marRight w:val="0"/>
      <w:marTop w:val="0"/>
      <w:marBottom w:val="0"/>
      <w:divBdr>
        <w:top w:val="none" w:sz="0" w:space="0" w:color="auto"/>
        <w:left w:val="none" w:sz="0" w:space="0" w:color="auto"/>
        <w:bottom w:val="none" w:sz="0" w:space="0" w:color="auto"/>
        <w:right w:val="none" w:sz="0" w:space="0" w:color="auto"/>
      </w:divBdr>
    </w:div>
    <w:div w:id="2073429108">
      <w:bodyDiv w:val="1"/>
      <w:marLeft w:val="0"/>
      <w:marRight w:val="0"/>
      <w:marTop w:val="0"/>
      <w:marBottom w:val="0"/>
      <w:divBdr>
        <w:top w:val="none" w:sz="0" w:space="0" w:color="auto"/>
        <w:left w:val="none" w:sz="0" w:space="0" w:color="auto"/>
        <w:bottom w:val="none" w:sz="0" w:space="0" w:color="auto"/>
        <w:right w:val="none" w:sz="0" w:space="0" w:color="auto"/>
      </w:divBdr>
    </w:div>
    <w:div w:id="2075198166">
      <w:bodyDiv w:val="1"/>
      <w:marLeft w:val="0"/>
      <w:marRight w:val="0"/>
      <w:marTop w:val="0"/>
      <w:marBottom w:val="0"/>
      <w:divBdr>
        <w:top w:val="none" w:sz="0" w:space="0" w:color="auto"/>
        <w:left w:val="none" w:sz="0" w:space="0" w:color="auto"/>
        <w:bottom w:val="none" w:sz="0" w:space="0" w:color="auto"/>
        <w:right w:val="none" w:sz="0" w:space="0" w:color="auto"/>
      </w:divBdr>
    </w:div>
    <w:div w:id="2076394735">
      <w:bodyDiv w:val="1"/>
      <w:marLeft w:val="0"/>
      <w:marRight w:val="0"/>
      <w:marTop w:val="0"/>
      <w:marBottom w:val="0"/>
      <w:divBdr>
        <w:top w:val="none" w:sz="0" w:space="0" w:color="auto"/>
        <w:left w:val="none" w:sz="0" w:space="0" w:color="auto"/>
        <w:bottom w:val="none" w:sz="0" w:space="0" w:color="auto"/>
        <w:right w:val="none" w:sz="0" w:space="0" w:color="auto"/>
      </w:divBdr>
    </w:div>
    <w:div w:id="2077126426">
      <w:bodyDiv w:val="1"/>
      <w:marLeft w:val="0"/>
      <w:marRight w:val="0"/>
      <w:marTop w:val="0"/>
      <w:marBottom w:val="0"/>
      <w:divBdr>
        <w:top w:val="none" w:sz="0" w:space="0" w:color="auto"/>
        <w:left w:val="none" w:sz="0" w:space="0" w:color="auto"/>
        <w:bottom w:val="none" w:sz="0" w:space="0" w:color="auto"/>
        <w:right w:val="none" w:sz="0" w:space="0" w:color="auto"/>
      </w:divBdr>
    </w:div>
    <w:div w:id="2077244545">
      <w:bodyDiv w:val="1"/>
      <w:marLeft w:val="0"/>
      <w:marRight w:val="0"/>
      <w:marTop w:val="0"/>
      <w:marBottom w:val="0"/>
      <w:divBdr>
        <w:top w:val="none" w:sz="0" w:space="0" w:color="auto"/>
        <w:left w:val="none" w:sz="0" w:space="0" w:color="auto"/>
        <w:bottom w:val="none" w:sz="0" w:space="0" w:color="auto"/>
        <w:right w:val="none" w:sz="0" w:space="0" w:color="auto"/>
      </w:divBdr>
    </w:div>
    <w:div w:id="2078356548">
      <w:bodyDiv w:val="1"/>
      <w:marLeft w:val="0"/>
      <w:marRight w:val="0"/>
      <w:marTop w:val="0"/>
      <w:marBottom w:val="0"/>
      <w:divBdr>
        <w:top w:val="none" w:sz="0" w:space="0" w:color="auto"/>
        <w:left w:val="none" w:sz="0" w:space="0" w:color="auto"/>
        <w:bottom w:val="none" w:sz="0" w:space="0" w:color="auto"/>
        <w:right w:val="none" w:sz="0" w:space="0" w:color="auto"/>
      </w:divBdr>
    </w:div>
    <w:div w:id="2078547757">
      <w:bodyDiv w:val="1"/>
      <w:marLeft w:val="0"/>
      <w:marRight w:val="0"/>
      <w:marTop w:val="0"/>
      <w:marBottom w:val="0"/>
      <w:divBdr>
        <w:top w:val="none" w:sz="0" w:space="0" w:color="auto"/>
        <w:left w:val="none" w:sz="0" w:space="0" w:color="auto"/>
        <w:bottom w:val="none" w:sz="0" w:space="0" w:color="auto"/>
        <w:right w:val="none" w:sz="0" w:space="0" w:color="auto"/>
      </w:divBdr>
    </w:div>
    <w:div w:id="2078626143">
      <w:bodyDiv w:val="1"/>
      <w:marLeft w:val="0"/>
      <w:marRight w:val="0"/>
      <w:marTop w:val="0"/>
      <w:marBottom w:val="0"/>
      <w:divBdr>
        <w:top w:val="none" w:sz="0" w:space="0" w:color="auto"/>
        <w:left w:val="none" w:sz="0" w:space="0" w:color="auto"/>
        <w:bottom w:val="none" w:sz="0" w:space="0" w:color="auto"/>
        <w:right w:val="none" w:sz="0" w:space="0" w:color="auto"/>
      </w:divBdr>
    </w:div>
    <w:div w:id="2079403295">
      <w:bodyDiv w:val="1"/>
      <w:marLeft w:val="0"/>
      <w:marRight w:val="0"/>
      <w:marTop w:val="0"/>
      <w:marBottom w:val="0"/>
      <w:divBdr>
        <w:top w:val="none" w:sz="0" w:space="0" w:color="auto"/>
        <w:left w:val="none" w:sz="0" w:space="0" w:color="auto"/>
        <w:bottom w:val="none" w:sz="0" w:space="0" w:color="auto"/>
        <w:right w:val="none" w:sz="0" w:space="0" w:color="auto"/>
      </w:divBdr>
    </w:div>
    <w:div w:id="2080326044">
      <w:bodyDiv w:val="1"/>
      <w:marLeft w:val="0"/>
      <w:marRight w:val="0"/>
      <w:marTop w:val="0"/>
      <w:marBottom w:val="0"/>
      <w:divBdr>
        <w:top w:val="none" w:sz="0" w:space="0" w:color="auto"/>
        <w:left w:val="none" w:sz="0" w:space="0" w:color="auto"/>
        <w:bottom w:val="none" w:sz="0" w:space="0" w:color="auto"/>
        <w:right w:val="none" w:sz="0" w:space="0" w:color="auto"/>
      </w:divBdr>
    </w:div>
    <w:div w:id="2081436777">
      <w:bodyDiv w:val="1"/>
      <w:marLeft w:val="0"/>
      <w:marRight w:val="0"/>
      <w:marTop w:val="0"/>
      <w:marBottom w:val="0"/>
      <w:divBdr>
        <w:top w:val="none" w:sz="0" w:space="0" w:color="auto"/>
        <w:left w:val="none" w:sz="0" w:space="0" w:color="auto"/>
        <w:bottom w:val="none" w:sz="0" w:space="0" w:color="auto"/>
        <w:right w:val="none" w:sz="0" w:space="0" w:color="auto"/>
      </w:divBdr>
    </w:div>
    <w:div w:id="2081823883">
      <w:bodyDiv w:val="1"/>
      <w:marLeft w:val="0"/>
      <w:marRight w:val="0"/>
      <w:marTop w:val="0"/>
      <w:marBottom w:val="0"/>
      <w:divBdr>
        <w:top w:val="none" w:sz="0" w:space="0" w:color="auto"/>
        <w:left w:val="none" w:sz="0" w:space="0" w:color="auto"/>
        <w:bottom w:val="none" w:sz="0" w:space="0" w:color="auto"/>
        <w:right w:val="none" w:sz="0" w:space="0" w:color="auto"/>
      </w:divBdr>
    </w:div>
    <w:div w:id="2084141981">
      <w:bodyDiv w:val="1"/>
      <w:marLeft w:val="0"/>
      <w:marRight w:val="0"/>
      <w:marTop w:val="0"/>
      <w:marBottom w:val="0"/>
      <w:divBdr>
        <w:top w:val="none" w:sz="0" w:space="0" w:color="auto"/>
        <w:left w:val="none" w:sz="0" w:space="0" w:color="auto"/>
        <w:bottom w:val="none" w:sz="0" w:space="0" w:color="auto"/>
        <w:right w:val="none" w:sz="0" w:space="0" w:color="auto"/>
      </w:divBdr>
    </w:div>
    <w:div w:id="2084837778">
      <w:bodyDiv w:val="1"/>
      <w:marLeft w:val="0"/>
      <w:marRight w:val="0"/>
      <w:marTop w:val="0"/>
      <w:marBottom w:val="0"/>
      <w:divBdr>
        <w:top w:val="none" w:sz="0" w:space="0" w:color="auto"/>
        <w:left w:val="none" w:sz="0" w:space="0" w:color="auto"/>
        <w:bottom w:val="none" w:sz="0" w:space="0" w:color="auto"/>
        <w:right w:val="none" w:sz="0" w:space="0" w:color="auto"/>
      </w:divBdr>
    </w:div>
    <w:div w:id="2087724385">
      <w:bodyDiv w:val="1"/>
      <w:marLeft w:val="0"/>
      <w:marRight w:val="0"/>
      <w:marTop w:val="0"/>
      <w:marBottom w:val="0"/>
      <w:divBdr>
        <w:top w:val="none" w:sz="0" w:space="0" w:color="auto"/>
        <w:left w:val="none" w:sz="0" w:space="0" w:color="auto"/>
        <w:bottom w:val="none" w:sz="0" w:space="0" w:color="auto"/>
        <w:right w:val="none" w:sz="0" w:space="0" w:color="auto"/>
      </w:divBdr>
    </w:div>
    <w:div w:id="2089768820">
      <w:bodyDiv w:val="1"/>
      <w:marLeft w:val="0"/>
      <w:marRight w:val="0"/>
      <w:marTop w:val="0"/>
      <w:marBottom w:val="0"/>
      <w:divBdr>
        <w:top w:val="none" w:sz="0" w:space="0" w:color="auto"/>
        <w:left w:val="none" w:sz="0" w:space="0" w:color="auto"/>
        <w:bottom w:val="none" w:sz="0" w:space="0" w:color="auto"/>
        <w:right w:val="none" w:sz="0" w:space="0" w:color="auto"/>
      </w:divBdr>
    </w:div>
    <w:div w:id="2090694223">
      <w:bodyDiv w:val="1"/>
      <w:marLeft w:val="0"/>
      <w:marRight w:val="0"/>
      <w:marTop w:val="0"/>
      <w:marBottom w:val="0"/>
      <w:divBdr>
        <w:top w:val="none" w:sz="0" w:space="0" w:color="auto"/>
        <w:left w:val="none" w:sz="0" w:space="0" w:color="auto"/>
        <w:bottom w:val="none" w:sz="0" w:space="0" w:color="auto"/>
        <w:right w:val="none" w:sz="0" w:space="0" w:color="auto"/>
      </w:divBdr>
    </w:div>
    <w:div w:id="2091274027">
      <w:bodyDiv w:val="1"/>
      <w:marLeft w:val="0"/>
      <w:marRight w:val="0"/>
      <w:marTop w:val="0"/>
      <w:marBottom w:val="0"/>
      <w:divBdr>
        <w:top w:val="none" w:sz="0" w:space="0" w:color="auto"/>
        <w:left w:val="none" w:sz="0" w:space="0" w:color="auto"/>
        <w:bottom w:val="none" w:sz="0" w:space="0" w:color="auto"/>
        <w:right w:val="none" w:sz="0" w:space="0" w:color="auto"/>
      </w:divBdr>
    </w:div>
    <w:div w:id="2093047215">
      <w:bodyDiv w:val="1"/>
      <w:marLeft w:val="0"/>
      <w:marRight w:val="0"/>
      <w:marTop w:val="0"/>
      <w:marBottom w:val="0"/>
      <w:divBdr>
        <w:top w:val="none" w:sz="0" w:space="0" w:color="auto"/>
        <w:left w:val="none" w:sz="0" w:space="0" w:color="auto"/>
        <w:bottom w:val="none" w:sz="0" w:space="0" w:color="auto"/>
        <w:right w:val="none" w:sz="0" w:space="0" w:color="auto"/>
      </w:divBdr>
    </w:div>
    <w:div w:id="2099253849">
      <w:bodyDiv w:val="1"/>
      <w:marLeft w:val="0"/>
      <w:marRight w:val="0"/>
      <w:marTop w:val="0"/>
      <w:marBottom w:val="0"/>
      <w:divBdr>
        <w:top w:val="none" w:sz="0" w:space="0" w:color="auto"/>
        <w:left w:val="none" w:sz="0" w:space="0" w:color="auto"/>
        <w:bottom w:val="none" w:sz="0" w:space="0" w:color="auto"/>
        <w:right w:val="none" w:sz="0" w:space="0" w:color="auto"/>
      </w:divBdr>
    </w:div>
    <w:div w:id="2100592480">
      <w:bodyDiv w:val="1"/>
      <w:marLeft w:val="0"/>
      <w:marRight w:val="0"/>
      <w:marTop w:val="0"/>
      <w:marBottom w:val="0"/>
      <w:divBdr>
        <w:top w:val="none" w:sz="0" w:space="0" w:color="auto"/>
        <w:left w:val="none" w:sz="0" w:space="0" w:color="auto"/>
        <w:bottom w:val="none" w:sz="0" w:space="0" w:color="auto"/>
        <w:right w:val="none" w:sz="0" w:space="0" w:color="auto"/>
      </w:divBdr>
    </w:div>
    <w:div w:id="2101367464">
      <w:bodyDiv w:val="1"/>
      <w:marLeft w:val="0"/>
      <w:marRight w:val="0"/>
      <w:marTop w:val="0"/>
      <w:marBottom w:val="0"/>
      <w:divBdr>
        <w:top w:val="none" w:sz="0" w:space="0" w:color="auto"/>
        <w:left w:val="none" w:sz="0" w:space="0" w:color="auto"/>
        <w:bottom w:val="none" w:sz="0" w:space="0" w:color="auto"/>
        <w:right w:val="none" w:sz="0" w:space="0" w:color="auto"/>
      </w:divBdr>
    </w:div>
    <w:div w:id="2101563618">
      <w:bodyDiv w:val="1"/>
      <w:marLeft w:val="0"/>
      <w:marRight w:val="0"/>
      <w:marTop w:val="0"/>
      <w:marBottom w:val="0"/>
      <w:divBdr>
        <w:top w:val="none" w:sz="0" w:space="0" w:color="auto"/>
        <w:left w:val="none" w:sz="0" w:space="0" w:color="auto"/>
        <w:bottom w:val="none" w:sz="0" w:space="0" w:color="auto"/>
        <w:right w:val="none" w:sz="0" w:space="0" w:color="auto"/>
      </w:divBdr>
    </w:div>
    <w:div w:id="2103643412">
      <w:bodyDiv w:val="1"/>
      <w:marLeft w:val="0"/>
      <w:marRight w:val="0"/>
      <w:marTop w:val="0"/>
      <w:marBottom w:val="0"/>
      <w:divBdr>
        <w:top w:val="none" w:sz="0" w:space="0" w:color="auto"/>
        <w:left w:val="none" w:sz="0" w:space="0" w:color="auto"/>
        <w:bottom w:val="none" w:sz="0" w:space="0" w:color="auto"/>
        <w:right w:val="none" w:sz="0" w:space="0" w:color="auto"/>
      </w:divBdr>
    </w:div>
    <w:div w:id="2103645916">
      <w:bodyDiv w:val="1"/>
      <w:marLeft w:val="0"/>
      <w:marRight w:val="0"/>
      <w:marTop w:val="0"/>
      <w:marBottom w:val="0"/>
      <w:divBdr>
        <w:top w:val="none" w:sz="0" w:space="0" w:color="auto"/>
        <w:left w:val="none" w:sz="0" w:space="0" w:color="auto"/>
        <w:bottom w:val="none" w:sz="0" w:space="0" w:color="auto"/>
        <w:right w:val="none" w:sz="0" w:space="0" w:color="auto"/>
      </w:divBdr>
    </w:div>
    <w:div w:id="2105345624">
      <w:bodyDiv w:val="1"/>
      <w:marLeft w:val="0"/>
      <w:marRight w:val="0"/>
      <w:marTop w:val="0"/>
      <w:marBottom w:val="0"/>
      <w:divBdr>
        <w:top w:val="none" w:sz="0" w:space="0" w:color="auto"/>
        <w:left w:val="none" w:sz="0" w:space="0" w:color="auto"/>
        <w:bottom w:val="none" w:sz="0" w:space="0" w:color="auto"/>
        <w:right w:val="none" w:sz="0" w:space="0" w:color="auto"/>
      </w:divBdr>
    </w:div>
    <w:div w:id="2106221034">
      <w:bodyDiv w:val="1"/>
      <w:marLeft w:val="0"/>
      <w:marRight w:val="0"/>
      <w:marTop w:val="0"/>
      <w:marBottom w:val="0"/>
      <w:divBdr>
        <w:top w:val="none" w:sz="0" w:space="0" w:color="auto"/>
        <w:left w:val="none" w:sz="0" w:space="0" w:color="auto"/>
        <w:bottom w:val="none" w:sz="0" w:space="0" w:color="auto"/>
        <w:right w:val="none" w:sz="0" w:space="0" w:color="auto"/>
      </w:divBdr>
    </w:div>
    <w:div w:id="2107842405">
      <w:bodyDiv w:val="1"/>
      <w:marLeft w:val="0"/>
      <w:marRight w:val="0"/>
      <w:marTop w:val="0"/>
      <w:marBottom w:val="0"/>
      <w:divBdr>
        <w:top w:val="none" w:sz="0" w:space="0" w:color="auto"/>
        <w:left w:val="none" w:sz="0" w:space="0" w:color="auto"/>
        <w:bottom w:val="none" w:sz="0" w:space="0" w:color="auto"/>
        <w:right w:val="none" w:sz="0" w:space="0" w:color="auto"/>
      </w:divBdr>
    </w:div>
    <w:div w:id="2108308239">
      <w:bodyDiv w:val="1"/>
      <w:marLeft w:val="0"/>
      <w:marRight w:val="0"/>
      <w:marTop w:val="0"/>
      <w:marBottom w:val="0"/>
      <w:divBdr>
        <w:top w:val="none" w:sz="0" w:space="0" w:color="auto"/>
        <w:left w:val="none" w:sz="0" w:space="0" w:color="auto"/>
        <w:bottom w:val="none" w:sz="0" w:space="0" w:color="auto"/>
        <w:right w:val="none" w:sz="0" w:space="0" w:color="auto"/>
      </w:divBdr>
    </w:div>
    <w:div w:id="2108427685">
      <w:bodyDiv w:val="1"/>
      <w:marLeft w:val="0"/>
      <w:marRight w:val="0"/>
      <w:marTop w:val="0"/>
      <w:marBottom w:val="0"/>
      <w:divBdr>
        <w:top w:val="none" w:sz="0" w:space="0" w:color="auto"/>
        <w:left w:val="none" w:sz="0" w:space="0" w:color="auto"/>
        <w:bottom w:val="none" w:sz="0" w:space="0" w:color="auto"/>
        <w:right w:val="none" w:sz="0" w:space="0" w:color="auto"/>
      </w:divBdr>
    </w:div>
    <w:div w:id="2108767259">
      <w:bodyDiv w:val="1"/>
      <w:marLeft w:val="0"/>
      <w:marRight w:val="0"/>
      <w:marTop w:val="0"/>
      <w:marBottom w:val="0"/>
      <w:divBdr>
        <w:top w:val="none" w:sz="0" w:space="0" w:color="auto"/>
        <w:left w:val="none" w:sz="0" w:space="0" w:color="auto"/>
        <w:bottom w:val="none" w:sz="0" w:space="0" w:color="auto"/>
        <w:right w:val="none" w:sz="0" w:space="0" w:color="auto"/>
      </w:divBdr>
    </w:div>
    <w:div w:id="2109883064">
      <w:bodyDiv w:val="1"/>
      <w:marLeft w:val="0"/>
      <w:marRight w:val="0"/>
      <w:marTop w:val="0"/>
      <w:marBottom w:val="0"/>
      <w:divBdr>
        <w:top w:val="none" w:sz="0" w:space="0" w:color="auto"/>
        <w:left w:val="none" w:sz="0" w:space="0" w:color="auto"/>
        <w:bottom w:val="none" w:sz="0" w:space="0" w:color="auto"/>
        <w:right w:val="none" w:sz="0" w:space="0" w:color="auto"/>
      </w:divBdr>
    </w:div>
    <w:div w:id="2110346548">
      <w:bodyDiv w:val="1"/>
      <w:marLeft w:val="0"/>
      <w:marRight w:val="0"/>
      <w:marTop w:val="0"/>
      <w:marBottom w:val="0"/>
      <w:divBdr>
        <w:top w:val="none" w:sz="0" w:space="0" w:color="auto"/>
        <w:left w:val="none" w:sz="0" w:space="0" w:color="auto"/>
        <w:bottom w:val="none" w:sz="0" w:space="0" w:color="auto"/>
        <w:right w:val="none" w:sz="0" w:space="0" w:color="auto"/>
      </w:divBdr>
    </w:div>
    <w:div w:id="2110537620">
      <w:bodyDiv w:val="1"/>
      <w:marLeft w:val="0"/>
      <w:marRight w:val="0"/>
      <w:marTop w:val="0"/>
      <w:marBottom w:val="0"/>
      <w:divBdr>
        <w:top w:val="none" w:sz="0" w:space="0" w:color="auto"/>
        <w:left w:val="none" w:sz="0" w:space="0" w:color="auto"/>
        <w:bottom w:val="none" w:sz="0" w:space="0" w:color="auto"/>
        <w:right w:val="none" w:sz="0" w:space="0" w:color="auto"/>
      </w:divBdr>
    </w:div>
    <w:div w:id="2111274695">
      <w:bodyDiv w:val="1"/>
      <w:marLeft w:val="0"/>
      <w:marRight w:val="0"/>
      <w:marTop w:val="0"/>
      <w:marBottom w:val="0"/>
      <w:divBdr>
        <w:top w:val="none" w:sz="0" w:space="0" w:color="auto"/>
        <w:left w:val="none" w:sz="0" w:space="0" w:color="auto"/>
        <w:bottom w:val="none" w:sz="0" w:space="0" w:color="auto"/>
        <w:right w:val="none" w:sz="0" w:space="0" w:color="auto"/>
      </w:divBdr>
    </w:div>
    <w:div w:id="2111504919">
      <w:bodyDiv w:val="1"/>
      <w:marLeft w:val="0"/>
      <w:marRight w:val="0"/>
      <w:marTop w:val="0"/>
      <w:marBottom w:val="0"/>
      <w:divBdr>
        <w:top w:val="none" w:sz="0" w:space="0" w:color="auto"/>
        <w:left w:val="none" w:sz="0" w:space="0" w:color="auto"/>
        <w:bottom w:val="none" w:sz="0" w:space="0" w:color="auto"/>
        <w:right w:val="none" w:sz="0" w:space="0" w:color="auto"/>
      </w:divBdr>
    </w:div>
    <w:div w:id="2112701337">
      <w:bodyDiv w:val="1"/>
      <w:marLeft w:val="0"/>
      <w:marRight w:val="0"/>
      <w:marTop w:val="0"/>
      <w:marBottom w:val="0"/>
      <w:divBdr>
        <w:top w:val="none" w:sz="0" w:space="0" w:color="auto"/>
        <w:left w:val="none" w:sz="0" w:space="0" w:color="auto"/>
        <w:bottom w:val="none" w:sz="0" w:space="0" w:color="auto"/>
        <w:right w:val="none" w:sz="0" w:space="0" w:color="auto"/>
      </w:divBdr>
    </w:div>
    <w:div w:id="2113161999">
      <w:bodyDiv w:val="1"/>
      <w:marLeft w:val="0"/>
      <w:marRight w:val="0"/>
      <w:marTop w:val="0"/>
      <w:marBottom w:val="0"/>
      <w:divBdr>
        <w:top w:val="none" w:sz="0" w:space="0" w:color="auto"/>
        <w:left w:val="none" w:sz="0" w:space="0" w:color="auto"/>
        <w:bottom w:val="none" w:sz="0" w:space="0" w:color="auto"/>
        <w:right w:val="none" w:sz="0" w:space="0" w:color="auto"/>
      </w:divBdr>
    </w:div>
    <w:div w:id="2113478552">
      <w:bodyDiv w:val="1"/>
      <w:marLeft w:val="0"/>
      <w:marRight w:val="0"/>
      <w:marTop w:val="0"/>
      <w:marBottom w:val="0"/>
      <w:divBdr>
        <w:top w:val="none" w:sz="0" w:space="0" w:color="auto"/>
        <w:left w:val="none" w:sz="0" w:space="0" w:color="auto"/>
        <w:bottom w:val="none" w:sz="0" w:space="0" w:color="auto"/>
        <w:right w:val="none" w:sz="0" w:space="0" w:color="auto"/>
      </w:divBdr>
    </w:div>
    <w:div w:id="2113544685">
      <w:bodyDiv w:val="1"/>
      <w:marLeft w:val="0"/>
      <w:marRight w:val="0"/>
      <w:marTop w:val="0"/>
      <w:marBottom w:val="0"/>
      <w:divBdr>
        <w:top w:val="none" w:sz="0" w:space="0" w:color="auto"/>
        <w:left w:val="none" w:sz="0" w:space="0" w:color="auto"/>
        <w:bottom w:val="none" w:sz="0" w:space="0" w:color="auto"/>
        <w:right w:val="none" w:sz="0" w:space="0" w:color="auto"/>
      </w:divBdr>
    </w:div>
    <w:div w:id="2114666346">
      <w:bodyDiv w:val="1"/>
      <w:marLeft w:val="0"/>
      <w:marRight w:val="0"/>
      <w:marTop w:val="0"/>
      <w:marBottom w:val="0"/>
      <w:divBdr>
        <w:top w:val="none" w:sz="0" w:space="0" w:color="auto"/>
        <w:left w:val="none" w:sz="0" w:space="0" w:color="auto"/>
        <w:bottom w:val="none" w:sz="0" w:space="0" w:color="auto"/>
        <w:right w:val="none" w:sz="0" w:space="0" w:color="auto"/>
      </w:divBdr>
    </w:div>
    <w:div w:id="2115783427">
      <w:bodyDiv w:val="1"/>
      <w:marLeft w:val="0"/>
      <w:marRight w:val="0"/>
      <w:marTop w:val="0"/>
      <w:marBottom w:val="0"/>
      <w:divBdr>
        <w:top w:val="none" w:sz="0" w:space="0" w:color="auto"/>
        <w:left w:val="none" w:sz="0" w:space="0" w:color="auto"/>
        <w:bottom w:val="none" w:sz="0" w:space="0" w:color="auto"/>
        <w:right w:val="none" w:sz="0" w:space="0" w:color="auto"/>
      </w:divBdr>
    </w:div>
    <w:div w:id="2116902512">
      <w:bodyDiv w:val="1"/>
      <w:marLeft w:val="0"/>
      <w:marRight w:val="0"/>
      <w:marTop w:val="0"/>
      <w:marBottom w:val="0"/>
      <w:divBdr>
        <w:top w:val="none" w:sz="0" w:space="0" w:color="auto"/>
        <w:left w:val="none" w:sz="0" w:space="0" w:color="auto"/>
        <w:bottom w:val="none" w:sz="0" w:space="0" w:color="auto"/>
        <w:right w:val="none" w:sz="0" w:space="0" w:color="auto"/>
      </w:divBdr>
    </w:div>
    <w:div w:id="2117630124">
      <w:bodyDiv w:val="1"/>
      <w:marLeft w:val="0"/>
      <w:marRight w:val="0"/>
      <w:marTop w:val="0"/>
      <w:marBottom w:val="0"/>
      <w:divBdr>
        <w:top w:val="none" w:sz="0" w:space="0" w:color="auto"/>
        <w:left w:val="none" w:sz="0" w:space="0" w:color="auto"/>
        <w:bottom w:val="none" w:sz="0" w:space="0" w:color="auto"/>
        <w:right w:val="none" w:sz="0" w:space="0" w:color="auto"/>
      </w:divBdr>
    </w:div>
    <w:div w:id="2117865370">
      <w:bodyDiv w:val="1"/>
      <w:marLeft w:val="0"/>
      <w:marRight w:val="0"/>
      <w:marTop w:val="0"/>
      <w:marBottom w:val="0"/>
      <w:divBdr>
        <w:top w:val="none" w:sz="0" w:space="0" w:color="auto"/>
        <w:left w:val="none" w:sz="0" w:space="0" w:color="auto"/>
        <w:bottom w:val="none" w:sz="0" w:space="0" w:color="auto"/>
        <w:right w:val="none" w:sz="0" w:space="0" w:color="auto"/>
      </w:divBdr>
    </w:div>
    <w:div w:id="2118405058">
      <w:bodyDiv w:val="1"/>
      <w:marLeft w:val="0"/>
      <w:marRight w:val="0"/>
      <w:marTop w:val="0"/>
      <w:marBottom w:val="0"/>
      <w:divBdr>
        <w:top w:val="none" w:sz="0" w:space="0" w:color="auto"/>
        <w:left w:val="none" w:sz="0" w:space="0" w:color="auto"/>
        <w:bottom w:val="none" w:sz="0" w:space="0" w:color="auto"/>
        <w:right w:val="none" w:sz="0" w:space="0" w:color="auto"/>
      </w:divBdr>
    </w:div>
    <w:div w:id="2118716763">
      <w:bodyDiv w:val="1"/>
      <w:marLeft w:val="0"/>
      <w:marRight w:val="0"/>
      <w:marTop w:val="0"/>
      <w:marBottom w:val="0"/>
      <w:divBdr>
        <w:top w:val="none" w:sz="0" w:space="0" w:color="auto"/>
        <w:left w:val="none" w:sz="0" w:space="0" w:color="auto"/>
        <w:bottom w:val="none" w:sz="0" w:space="0" w:color="auto"/>
        <w:right w:val="none" w:sz="0" w:space="0" w:color="auto"/>
      </w:divBdr>
    </w:div>
    <w:div w:id="2118911777">
      <w:bodyDiv w:val="1"/>
      <w:marLeft w:val="0"/>
      <w:marRight w:val="0"/>
      <w:marTop w:val="0"/>
      <w:marBottom w:val="0"/>
      <w:divBdr>
        <w:top w:val="none" w:sz="0" w:space="0" w:color="auto"/>
        <w:left w:val="none" w:sz="0" w:space="0" w:color="auto"/>
        <w:bottom w:val="none" w:sz="0" w:space="0" w:color="auto"/>
        <w:right w:val="none" w:sz="0" w:space="0" w:color="auto"/>
      </w:divBdr>
    </w:div>
    <w:div w:id="2119979892">
      <w:bodyDiv w:val="1"/>
      <w:marLeft w:val="0"/>
      <w:marRight w:val="0"/>
      <w:marTop w:val="0"/>
      <w:marBottom w:val="0"/>
      <w:divBdr>
        <w:top w:val="none" w:sz="0" w:space="0" w:color="auto"/>
        <w:left w:val="none" w:sz="0" w:space="0" w:color="auto"/>
        <w:bottom w:val="none" w:sz="0" w:space="0" w:color="auto"/>
        <w:right w:val="none" w:sz="0" w:space="0" w:color="auto"/>
      </w:divBdr>
    </w:div>
    <w:div w:id="2119984572">
      <w:bodyDiv w:val="1"/>
      <w:marLeft w:val="0"/>
      <w:marRight w:val="0"/>
      <w:marTop w:val="0"/>
      <w:marBottom w:val="0"/>
      <w:divBdr>
        <w:top w:val="none" w:sz="0" w:space="0" w:color="auto"/>
        <w:left w:val="none" w:sz="0" w:space="0" w:color="auto"/>
        <w:bottom w:val="none" w:sz="0" w:space="0" w:color="auto"/>
        <w:right w:val="none" w:sz="0" w:space="0" w:color="auto"/>
      </w:divBdr>
    </w:div>
    <w:div w:id="2123381177">
      <w:bodyDiv w:val="1"/>
      <w:marLeft w:val="0"/>
      <w:marRight w:val="0"/>
      <w:marTop w:val="0"/>
      <w:marBottom w:val="0"/>
      <w:divBdr>
        <w:top w:val="none" w:sz="0" w:space="0" w:color="auto"/>
        <w:left w:val="none" w:sz="0" w:space="0" w:color="auto"/>
        <w:bottom w:val="none" w:sz="0" w:space="0" w:color="auto"/>
        <w:right w:val="none" w:sz="0" w:space="0" w:color="auto"/>
      </w:divBdr>
    </w:div>
    <w:div w:id="2123499682">
      <w:bodyDiv w:val="1"/>
      <w:marLeft w:val="0"/>
      <w:marRight w:val="0"/>
      <w:marTop w:val="0"/>
      <w:marBottom w:val="0"/>
      <w:divBdr>
        <w:top w:val="none" w:sz="0" w:space="0" w:color="auto"/>
        <w:left w:val="none" w:sz="0" w:space="0" w:color="auto"/>
        <w:bottom w:val="none" w:sz="0" w:space="0" w:color="auto"/>
        <w:right w:val="none" w:sz="0" w:space="0" w:color="auto"/>
      </w:divBdr>
    </w:div>
    <w:div w:id="2123644318">
      <w:bodyDiv w:val="1"/>
      <w:marLeft w:val="0"/>
      <w:marRight w:val="0"/>
      <w:marTop w:val="0"/>
      <w:marBottom w:val="0"/>
      <w:divBdr>
        <w:top w:val="none" w:sz="0" w:space="0" w:color="auto"/>
        <w:left w:val="none" w:sz="0" w:space="0" w:color="auto"/>
        <w:bottom w:val="none" w:sz="0" w:space="0" w:color="auto"/>
        <w:right w:val="none" w:sz="0" w:space="0" w:color="auto"/>
      </w:divBdr>
    </w:div>
    <w:div w:id="2124222333">
      <w:bodyDiv w:val="1"/>
      <w:marLeft w:val="0"/>
      <w:marRight w:val="0"/>
      <w:marTop w:val="0"/>
      <w:marBottom w:val="0"/>
      <w:divBdr>
        <w:top w:val="none" w:sz="0" w:space="0" w:color="auto"/>
        <w:left w:val="none" w:sz="0" w:space="0" w:color="auto"/>
        <w:bottom w:val="none" w:sz="0" w:space="0" w:color="auto"/>
        <w:right w:val="none" w:sz="0" w:space="0" w:color="auto"/>
      </w:divBdr>
    </w:div>
    <w:div w:id="2124957141">
      <w:bodyDiv w:val="1"/>
      <w:marLeft w:val="0"/>
      <w:marRight w:val="0"/>
      <w:marTop w:val="0"/>
      <w:marBottom w:val="0"/>
      <w:divBdr>
        <w:top w:val="none" w:sz="0" w:space="0" w:color="auto"/>
        <w:left w:val="none" w:sz="0" w:space="0" w:color="auto"/>
        <w:bottom w:val="none" w:sz="0" w:space="0" w:color="auto"/>
        <w:right w:val="none" w:sz="0" w:space="0" w:color="auto"/>
      </w:divBdr>
    </w:div>
    <w:div w:id="2125348803">
      <w:bodyDiv w:val="1"/>
      <w:marLeft w:val="0"/>
      <w:marRight w:val="0"/>
      <w:marTop w:val="0"/>
      <w:marBottom w:val="0"/>
      <w:divBdr>
        <w:top w:val="none" w:sz="0" w:space="0" w:color="auto"/>
        <w:left w:val="none" w:sz="0" w:space="0" w:color="auto"/>
        <w:bottom w:val="none" w:sz="0" w:space="0" w:color="auto"/>
        <w:right w:val="none" w:sz="0" w:space="0" w:color="auto"/>
      </w:divBdr>
    </w:div>
    <w:div w:id="2126578901">
      <w:bodyDiv w:val="1"/>
      <w:marLeft w:val="0"/>
      <w:marRight w:val="0"/>
      <w:marTop w:val="0"/>
      <w:marBottom w:val="0"/>
      <w:divBdr>
        <w:top w:val="none" w:sz="0" w:space="0" w:color="auto"/>
        <w:left w:val="none" w:sz="0" w:space="0" w:color="auto"/>
        <w:bottom w:val="none" w:sz="0" w:space="0" w:color="auto"/>
        <w:right w:val="none" w:sz="0" w:space="0" w:color="auto"/>
      </w:divBdr>
    </w:div>
    <w:div w:id="2127458935">
      <w:bodyDiv w:val="1"/>
      <w:marLeft w:val="0"/>
      <w:marRight w:val="0"/>
      <w:marTop w:val="0"/>
      <w:marBottom w:val="0"/>
      <w:divBdr>
        <w:top w:val="none" w:sz="0" w:space="0" w:color="auto"/>
        <w:left w:val="none" w:sz="0" w:space="0" w:color="auto"/>
        <w:bottom w:val="none" w:sz="0" w:space="0" w:color="auto"/>
        <w:right w:val="none" w:sz="0" w:space="0" w:color="auto"/>
      </w:divBdr>
    </w:div>
    <w:div w:id="2128499074">
      <w:bodyDiv w:val="1"/>
      <w:marLeft w:val="0"/>
      <w:marRight w:val="0"/>
      <w:marTop w:val="0"/>
      <w:marBottom w:val="0"/>
      <w:divBdr>
        <w:top w:val="none" w:sz="0" w:space="0" w:color="auto"/>
        <w:left w:val="none" w:sz="0" w:space="0" w:color="auto"/>
        <w:bottom w:val="none" w:sz="0" w:space="0" w:color="auto"/>
        <w:right w:val="none" w:sz="0" w:space="0" w:color="auto"/>
      </w:divBdr>
    </w:div>
    <w:div w:id="2129011286">
      <w:bodyDiv w:val="1"/>
      <w:marLeft w:val="0"/>
      <w:marRight w:val="0"/>
      <w:marTop w:val="0"/>
      <w:marBottom w:val="0"/>
      <w:divBdr>
        <w:top w:val="none" w:sz="0" w:space="0" w:color="auto"/>
        <w:left w:val="none" w:sz="0" w:space="0" w:color="auto"/>
        <w:bottom w:val="none" w:sz="0" w:space="0" w:color="auto"/>
        <w:right w:val="none" w:sz="0" w:space="0" w:color="auto"/>
      </w:divBdr>
    </w:div>
    <w:div w:id="2130735937">
      <w:bodyDiv w:val="1"/>
      <w:marLeft w:val="0"/>
      <w:marRight w:val="0"/>
      <w:marTop w:val="0"/>
      <w:marBottom w:val="0"/>
      <w:divBdr>
        <w:top w:val="none" w:sz="0" w:space="0" w:color="auto"/>
        <w:left w:val="none" w:sz="0" w:space="0" w:color="auto"/>
        <w:bottom w:val="none" w:sz="0" w:space="0" w:color="auto"/>
        <w:right w:val="none" w:sz="0" w:space="0" w:color="auto"/>
      </w:divBdr>
    </w:div>
    <w:div w:id="2131239128">
      <w:bodyDiv w:val="1"/>
      <w:marLeft w:val="0"/>
      <w:marRight w:val="0"/>
      <w:marTop w:val="0"/>
      <w:marBottom w:val="0"/>
      <w:divBdr>
        <w:top w:val="none" w:sz="0" w:space="0" w:color="auto"/>
        <w:left w:val="none" w:sz="0" w:space="0" w:color="auto"/>
        <w:bottom w:val="none" w:sz="0" w:space="0" w:color="auto"/>
        <w:right w:val="none" w:sz="0" w:space="0" w:color="auto"/>
      </w:divBdr>
    </w:div>
    <w:div w:id="2135128779">
      <w:bodyDiv w:val="1"/>
      <w:marLeft w:val="0"/>
      <w:marRight w:val="0"/>
      <w:marTop w:val="0"/>
      <w:marBottom w:val="0"/>
      <w:divBdr>
        <w:top w:val="none" w:sz="0" w:space="0" w:color="auto"/>
        <w:left w:val="none" w:sz="0" w:space="0" w:color="auto"/>
        <w:bottom w:val="none" w:sz="0" w:space="0" w:color="auto"/>
        <w:right w:val="none" w:sz="0" w:space="0" w:color="auto"/>
      </w:divBdr>
    </w:div>
    <w:div w:id="2139029840">
      <w:bodyDiv w:val="1"/>
      <w:marLeft w:val="0"/>
      <w:marRight w:val="0"/>
      <w:marTop w:val="0"/>
      <w:marBottom w:val="0"/>
      <w:divBdr>
        <w:top w:val="none" w:sz="0" w:space="0" w:color="auto"/>
        <w:left w:val="none" w:sz="0" w:space="0" w:color="auto"/>
        <w:bottom w:val="none" w:sz="0" w:space="0" w:color="auto"/>
        <w:right w:val="none" w:sz="0" w:space="0" w:color="auto"/>
      </w:divBdr>
    </w:div>
    <w:div w:id="2139490417">
      <w:bodyDiv w:val="1"/>
      <w:marLeft w:val="0"/>
      <w:marRight w:val="0"/>
      <w:marTop w:val="0"/>
      <w:marBottom w:val="0"/>
      <w:divBdr>
        <w:top w:val="none" w:sz="0" w:space="0" w:color="auto"/>
        <w:left w:val="none" w:sz="0" w:space="0" w:color="auto"/>
        <w:bottom w:val="none" w:sz="0" w:space="0" w:color="auto"/>
        <w:right w:val="none" w:sz="0" w:space="0" w:color="auto"/>
      </w:divBdr>
    </w:div>
    <w:div w:id="2140804420">
      <w:bodyDiv w:val="1"/>
      <w:marLeft w:val="0"/>
      <w:marRight w:val="0"/>
      <w:marTop w:val="0"/>
      <w:marBottom w:val="0"/>
      <w:divBdr>
        <w:top w:val="none" w:sz="0" w:space="0" w:color="auto"/>
        <w:left w:val="none" w:sz="0" w:space="0" w:color="auto"/>
        <w:bottom w:val="none" w:sz="0" w:space="0" w:color="auto"/>
        <w:right w:val="none" w:sz="0" w:space="0" w:color="auto"/>
      </w:divBdr>
    </w:div>
    <w:div w:id="2141651435">
      <w:bodyDiv w:val="1"/>
      <w:marLeft w:val="0"/>
      <w:marRight w:val="0"/>
      <w:marTop w:val="0"/>
      <w:marBottom w:val="0"/>
      <w:divBdr>
        <w:top w:val="none" w:sz="0" w:space="0" w:color="auto"/>
        <w:left w:val="none" w:sz="0" w:space="0" w:color="auto"/>
        <w:bottom w:val="none" w:sz="0" w:space="0" w:color="auto"/>
        <w:right w:val="none" w:sz="0" w:space="0" w:color="auto"/>
      </w:divBdr>
    </w:div>
    <w:div w:id="2143769002">
      <w:bodyDiv w:val="1"/>
      <w:marLeft w:val="0"/>
      <w:marRight w:val="0"/>
      <w:marTop w:val="0"/>
      <w:marBottom w:val="0"/>
      <w:divBdr>
        <w:top w:val="none" w:sz="0" w:space="0" w:color="auto"/>
        <w:left w:val="none" w:sz="0" w:space="0" w:color="auto"/>
        <w:bottom w:val="none" w:sz="0" w:space="0" w:color="auto"/>
        <w:right w:val="none" w:sz="0" w:space="0" w:color="auto"/>
      </w:divBdr>
    </w:div>
    <w:div w:id="2143883381">
      <w:bodyDiv w:val="1"/>
      <w:marLeft w:val="0"/>
      <w:marRight w:val="0"/>
      <w:marTop w:val="0"/>
      <w:marBottom w:val="0"/>
      <w:divBdr>
        <w:top w:val="none" w:sz="0" w:space="0" w:color="auto"/>
        <w:left w:val="none" w:sz="0" w:space="0" w:color="auto"/>
        <w:bottom w:val="none" w:sz="0" w:space="0" w:color="auto"/>
        <w:right w:val="none" w:sz="0" w:space="0" w:color="auto"/>
      </w:divBdr>
    </w:div>
    <w:div w:id="2145534873">
      <w:bodyDiv w:val="1"/>
      <w:marLeft w:val="0"/>
      <w:marRight w:val="0"/>
      <w:marTop w:val="0"/>
      <w:marBottom w:val="0"/>
      <w:divBdr>
        <w:top w:val="none" w:sz="0" w:space="0" w:color="auto"/>
        <w:left w:val="none" w:sz="0" w:space="0" w:color="auto"/>
        <w:bottom w:val="none" w:sz="0" w:space="0" w:color="auto"/>
        <w:right w:val="none" w:sz="0" w:space="0" w:color="auto"/>
      </w:divBdr>
    </w:div>
    <w:div w:id="2146972530">
      <w:bodyDiv w:val="1"/>
      <w:marLeft w:val="0"/>
      <w:marRight w:val="0"/>
      <w:marTop w:val="0"/>
      <w:marBottom w:val="0"/>
      <w:divBdr>
        <w:top w:val="none" w:sz="0" w:space="0" w:color="auto"/>
        <w:left w:val="none" w:sz="0" w:space="0" w:color="auto"/>
        <w:bottom w:val="none" w:sz="0" w:space="0" w:color="auto"/>
        <w:right w:val="none" w:sz="0" w:space="0" w:color="auto"/>
      </w:divBdr>
    </w:div>
    <w:div w:id="2147116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Fou</b:Tag>
    <b:SourceType>Misc</b:SourceType>
    <b:Guid>{89F14410-0140-4F31-B565-7806F689D22C}</b:Guid>
    <b:Author>
      <b:Author>
        <b:NameList>
          <b:Person>
            <b:Last>Foundation</b:Last>
            <b:First>National</b:First>
            <b:Middle>Sleep</b:Middle>
          </b:Person>
        </b:NameList>
      </b:Author>
    </b:Author>
    <b:Title>Drowsy Driving Prevention Week</b:Title>
    <b:URL>https://www.sleepfoundation.org/</b:URL>
    <b:RefOrder>14</b:RefOrder>
  </b:Source>
  <b:Source>
    <b:Tag>Anu</b:Tag>
    <b:SourceType>JournalArticle</b:SourceType>
    <b:Guid>{5A1C3B9D-2549-4805-AA37-53F63E7752EE}</b:Guid>
    <b:Title>Anund A., Fors C., Hallvig D., Åkerstedt T., Kecklund G. Somnolence notée par les observateurs et conduite sur route réelle : une étude exploratoire. PLoS ONE. 2013 ; 8 :e64782. doi : 10.1371/journal.pone.0064782. [ Article PMC gratuit ] [ PubMed ] [ Cros</b:Title>
    <b:Author>
      <b:Author>
        <b:NameList>
          <b:Person>
            <b:Last>Anund A.</b:Last>
            <b:First>Fors</b:First>
            <b:Middle>C., Hallvig D., Åkerstedt T., Kecklund G.</b:Middle>
          </b:Person>
        </b:NameList>
      </b:Author>
    </b:Author>
    <b:RefOrder>12</b:RefOrder>
  </b:Source>
  <b:Source>
    <b:Tag>Kes</b:Tag>
    <b:SourceType>JournalArticle</b:SourceType>
    <b:Guid>{8DE44277-E7EA-4343-BE42-73F04D2390FF}</b:Guid>
    <b:Title>An EEG-Based Real-Time Driver Drowsiness Detection System Using Multi-Layer Perceptron Neural Network</b:Title>
    <b:Issue>10.3390/s21237921</b:Issue>
    <b:URL>https://www.ncbi.nlm.nih.gov/pmc/articles/PMC8659813/</b:URL>
    <b:Author>
      <b:Author>
        <b:NameList>
          <b:Person>
            <b:Last>Keshmiri S</b:Last>
          </b:Person>
          <b:Person>
            <b:Last>Hossain S</b:Last>
          </b:Person>
          <b:Person>
            <b:Last>Liang Y</b:Last>
          </b:Person>
          <b:Person>
            <b:Last>Zhang L</b:Last>
          </b:Person>
          <b:Person>
            <b:Last>Wang Z.</b:Last>
          </b:Person>
          <b:Person>
            <b:Last>Shahriar H</b:Last>
          </b:Person>
        </b:NameList>
      </b:Author>
    </b:Author>
    <b:RefOrder>13</b:RefOrder>
  </b:Source>
  <b:Source>
    <b:Tag>Nie05</b:Tag>
    <b:SourceType>JournalArticle</b:SourceType>
    <b:Guid>{480AE2E8-A7A1-49ED-92A2-1688B335F78F}</b:Guid>
    <b:Title>Electroencephalography: Basic Principles, Clinical Applications, and Related Fields</b:Title>
    <b:JournalName>Electroencephalography: Basic Principles, Clinical Applications, and Related Fields</b:JournalName>
    <b:Year>2005</b:Year>
    <b:Issue>9780781751261</b:Issue>
    <b:Author>
      <b:Author>
        <b:NameList>
          <b:Person>
            <b:Last>Niedermeyer, Ernst</b:Last>
          </b:Person>
          <b:Person>
            <b:Last> Lopes da Silva</b:Last>
          </b:Person>
          <b:Person>
            <b:Last>Fernando H.</b:Last>
          </b:Person>
        </b:NameList>
      </b:Author>
      <b:Editor>
        <b:NameList>
          <b:Person>
            <b:Last>Wilkins</b:Last>
            <b:First>Lippincott</b:First>
            <b:Middle>Williams &amp;</b:Middle>
          </b:Person>
        </b:NameList>
      </b:Editor>
    </b:Author>
    <b:City>Philadelphie, PA, États-Unis</b:City>
    <b:RefOrder>16</b:RefOrder>
  </b:Source>
  <b:Source>
    <b:Tag>Spr10</b:Tag>
    <b:SourceType>JournalArticle</b:SourceType>
    <b:Guid>{10FE1E10-C0F4-4E02-93EF-516EC5D8A617}</b:Guid>
    <b:Author>
      <b:Author>
        <b:NameList>
          <b:Person>
            <b:Last>Springhouse</b:Last>
          </b:Person>
        </b:NameList>
      </b:Author>
      <b:Editor>
        <b:NameList>
          <b:Person>
            <b:Last>Wilkins</b:Last>
            <b:First>Lippincott</b:First>
            <b:Middle>Williams &amp;</b:Middle>
          </b:Person>
        </b:NameList>
      </b:Editor>
    </b:Author>
    <b:Title>ECG Interpretation Made Incredibly Easy!</b:Title>
    <b:Year>2010</b:Year>
    <b:Issue>9781605474111</b:Issue>
    <b:City>Philadelphie, PA, États-Unis</b:City>
    <b:RefOrder>17</b:RefOrder>
  </b:Source>
  <b:Source>
    <b:Tag>Gao22</b:Tag>
    <b:SourceType>JournalArticle</b:SourceType>
    <b:Guid>{42A6F8EC-8ACE-478E-A8D5-72FFA4E22C7D}</b:Guid>
    <b:Author>
      <b:Author>
        <b:NameList>
          <b:Person>
            <b:Last>Gao</b:Last>
            <b:First>Hongxiao</b:First>
          </b:Person>
          <b:Person>
            <b:Last>Wang</b:Last>
            <b:First>Yaru</b:First>
          </b:Person>
          <b:Person>
            <b:Last>Zhao</b:Last>
            <b:First>Yu</b:First>
          </b:Person>
          <b:Person>
            <b:Last>Huang</b:Last>
            <b:First>Zhihui</b:First>
          </b:Person>
          <b:Person>
            <b:Last>Wu</b:Last>
            <b:First>Xiaohong</b:First>
          </b:Person>
          <b:Person>
            <b:Last>Chen</b:Last>
            <b:First>Ling</b:First>
          </b:Person>
        </b:NameList>
      </b:Author>
    </b:Author>
    <b:Title>The impact of EEG biofeedback training on cognitive function and emotion regulation in patients with depression</b:Title>
    <b:Year>2022</b:Year>
    <b:Volume>12</b:Volume>
    <b:Issue>1</b:Issue>
    <b:URL>https://www.nature.com/articles/s41598-022-05810-x</b:URL>
    <b:DOI>10.1038/s41598-022-05810-x</b:DOI>
    <b:RefOrder>27</b:RefOrder>
  </b:Source>
  <b:Source>
    <b:Tag>Sta21</b:Tag>
    <b:SourceType>JournalArticle</b:SourceType>
    <b:Guid>{4CC19B21-BFE5-4F0C-B191-76D29ADFF83A}</b:Guid>
    <b:Author>
      <b:Author>
        <b:NameList>
          <b:Person>
            <b:Last>Staff</b:Last>
            <b:First>Mayo</b:First>
            <b:Middle>Clinic</b:Middle>
          </b:Person>
        </b:NameList>
      </b:Author>
    </b:Author>
    <b:Title>Electroencephalogram (EEG)</b:Title>
    <b:JournalName>Mayo Clinic</b:JournalName>
    <b:Year>2021</b:Year>
    <b:URL> https://www.mayoclinic.org/tests-procedures/eeg/about/pac-20393875</b:URL>
    <b:RefOrder>50</b:RefOrder>
  </b:Source>
  <b:Source>
    <b:Tag>Sal22</b:Tag>
    <b:SourceType>JournalArticle</b:SourceType>
    <b:Guid>{BEDBD3E3-D2AD-4160-ABFA-F22D198F42FB}</b:Guid>
    <b:Title>A systematic review of physiological signals-based driver drowsiness detection systems</b:Title>
    <b:JournalName>Cognitive Neurodynamics</b:JournalName>
    <b:Year>2022</b:Year>
    <b:Author>
      <b:Author>
        <b:NameList>
          <b:Person>
            <b:Last>Saleem</b:Last>
          </b:Person>
          <b:Person>
            <b:Last>Asif Ali</b:Last>
          </b:Person>
          <b:Person>
            <b:Last>Siddiqui</b:Last>
          </b:Person>
          <b:Person>
            <b:Last>Hamza Umar Riaz</b:Last>
          </b:Person>
          <b:Person>
            <b:Last>Raza</b:Last>
          </b:Person>
          <b:Person>
            <b:Last>Muhammad Asif</b:Last>
          </b:Person>
          <b:Person>
            <b:Last>et al</b:Last>
          </b:Person>
        </b:NameList>
      </b:Author>
    </b:Author>
    <b:URL>https://link.springer.com/article/10.1007/s11571-022-09668-6</b:URL>
    <b:DOI>10.1007/s11571-022-09668-6</b:DOI>
    <b:RefOrder>25</b:RefOrder>
  </b:Source>
  <b:Source>
    <b:Tag>Hua</b:Tag>
    <b:SourceType>JournalArticle</b:SourceType>
    <b:Guid>{FE562C08-4AF5-4E5F-A054-9629E1793C62}</b:Guid>
    <b:Title>Local Binary Patterns and Its Application to Facial Image Analysis: A Survey</b:Title>
    <b:JournalName>IEEE Transactions on Systems, Man, and Cybernetics, Part C: Applications and Reviews</b:JournalName>
    <b:Pages>765-781</b:Pages>
    <b:Volume>41</b:Volume>
    <b:Issue>6</b:Issue>
    <b:Author>
      <b:Author>
        <b:NameList>
          <b:Person>
            <b:Last> Huang, Di</b:Last>
          </b:Person>
          <b:Person>
            <b:Last>Shan</b:Last>
          </b:Person>
          <b:Person>
            <b:Last>Caifeng</b:Last>
          </b:Person>
        </b:NameList>
      </b:Author>
    </b:Author>
    <b:URL>https://ieeexplore.ieee.org/document/5936129</b:URL>
    <b:DOI>10.1109/TSMCC.2011.2109730</b:DOI>
    <b:RefOrder>18</b:RefOrder>
  </b:Source>
  <b:Source>
    <b:Tag>Sai14</b:Tag>
    <b:SourceType>JournalArticle</b:SourceType>
    <b:Guid>{665F39A2-5489-4641-8F6C-003849CEF4DF}</b:Guid>
    <b:Title>Driver Drowsiness Detection System and</b:Title>
    <b:JournalName>(IJCSIT) International Journal of Computer Science and Information Technologies</b:JournalName>
    <b:Year>2014</b:Year>
    <b:Pages>4245-4249</b:Pages>
    <b:Volume>5</b:Volume>
    <b:Issue>3</b:Issue>
    <b:Author>
      <b:Author>
        <b:NameList>
          <b:Person>
            <b:Last> Saini</b:Last>
          </b:Person>
          <b:Person>
            <b:Last>Vandna</b:Last>
          </b:Person>
          <b:Person>
            <b:Last> et al.</b:Last>
          </b:Person>
        </b:NameList>
      </b:Author>
    </b:Author>
    <b:RefOrder>19</b:RefOrder>
  </b:Source>
  <b:Source>
    <b:Tag>Ber06</b:Tag>
    <b:SourceType>JournalArticle</b:SourceType>
    <b:Guid>{ED16EEA7-EF48-453B-893F-40171F03C2D1}</b:Guid>
    <b:Title>Real-Time System for Monitoring Driver Vigilance</b:Title>
    <b:JournalName>IEEE Transactions on Intelligent Transportation Systems</b:JournalName>
    <b:Year>2006</b:Year>
    <b:Volume>7</b:Volume>
    <b:Issue>1</b:Issue>
    <b:Author>
      <b:Author>
        <b:NameList>
          <b:Person>
            <b:Last> Bergasa</b:Last>
          </b:Person>
          <b:Person>
            <b:Last> Miguel ; B</b:Last>
          </b:Person>
          <b:Person>
            <b:Last>Sotelo</b:Last>
          </b:Person>
          <b:Person>
            <b:Last>Jesús </b:Last>
          </b:Person>
          <b:Person>
            <b:Last>Nuevo</b:Last>
          </b:Person>
          <b:Person>
            <b:Last>Luis</b:Last>
          </b:Person>
        </b:NameList>
      </b:Author>
    </b:Author>
    <b:DOI>10.1109/TITS.2006.869598</b:DOI>
    <b:RefOrder>20</b:RefOrder>
  </b:Source>
  <b:Source>
    <b:Tag>Sal02</b:Tag>
    <b:SourceType>JournalArticle</b:SourceType>
    <b:Guid>{CBA8A6F7-E5AE-4A39-8E5A-A7707CADBC4F}</b:Guid>
    <b:Author>
      <b:Author>
        <b:NameList>
          <b:Person>
            <b:Last>Salvucci</b:Last>
            <b:First>Dario</b:First>
            <b:Middle>D.</b:Middle>
          </b:Person>
          <b:Person>
            <b:Last>Liu</b:Last>
            <b:First>Andrew</b:First>
          </b:Person>
        </b:NameList>
      </b:Author>
    </b:Author>
    <b:Title>A model of driver distraction using the STISIM driving simulator</b:Title>
    <b:JournalName>Accident Analysis &amp; Prevention</b:JournalName>
    <b:Year>2002</b:Year>
    <b:Pages>689-700</b:Pages>
    <b:Volume>34</b:Volume>
    <b:Issue>5</b:Issue>
    <b:DOI>10.1016/S0001-4575(01)00096-5</b:DOI>
    <b:RefOrder>21</b:RefOrder>
  </b:Source>
  <b:Source>
    <b:Tag>Len</b:Tag>
    <b:SourceType>JournalArticle</b:SourceType>
    <b:Guid>{26F115FC-5529-43E0-A464-EBD68D854DA5}</b:Guid>
    <b:Title>Driver's Eye Blinking Detection Using Novel Color and Texture Segmentation Algorithms</b:Title>
    <b:JournalName> International Journal of Control, Automation, and Systems</b:JournalName>
    <b:Pages>317-327</b:Pages>
    <b:Author>
      <b:Author>
        <b:NameList>
          <b:Person>
            <b:Last> Lenskiy</b:Last>
          </b:Person>
          <b:Person>
            <b:Last>Artem A</b:Last>
          </b:Person>
          <b:Person>
            <b:Last>Lee, Jong-Soo</b:Last>
          </b:Person>
        </b:NameList>
      </b:Author>
    </b:Author>
    <b:RefOrder>22</b:RefOrder>
  </b:Source>
  <b:Source>
    <b:Tag>Act</b:Tag>
    <b:SourceType>JournalArticle</b:SourceType>
    <b:Guid>{B23EDA21-4E18-4EE9-BDB0-67B19F897572}</b:Guid>
    <b:Title>Voiture au GPL en flammes près de Rouen : deux blessés, des habitants confinés</b:Title>
    <b:JournalName>Actu.fr</b:JournalName>
    <b:Author>
      <b:Author>
        <b:NameList>
          <b:Person>
            <b:Last>Actu.fr</b:Last>
          </b:Person>
        </b:NameList>
      </b:Author>
    </b:Author>
    <b:URL>https://actu.fr/normandie/saint-etienne-du-rouvray_76575/voiture-au-gpl-en-flammes-pres-de-rouen-deux-blesses-des-habitants-confines_724049.html</b:URL>
    <b:RefOrder>51</b:RefOrder>
  </b:Source>
  <b:Source>
    <b:Tag>APS21</b:Tag>
    <b:SourceType>JournalArticle</b:SourceType>
    <b:Guid>{01268353-68CB-4E55-9EE9-DA05C37BE14E}</b:Guid>
    <b:Author>
      <b:Author>
        <b:NameList>
          <b:Person>
            <b:Last>APS</b:Last>
          </b:Person>
        </b:NameList>
      </b:Author>
    </b:Author>
    <b:Title>El Meneaa: one death, 9 injured, and homes damaged following the explosion of a vehicle running on LPG</b:Title>
    <b:Year>July 28, 2021</b:Year>
    <b:URL>https://www.aps.dz/regions/146288-el-meneaa-un-deces-9-blesses-et-des-maisons-endommagees-suite-a-l-explosion-d-un-vehicule-roulant-au-gpl#:~:text=GHARDAIA%20%2D%20Une%20personne%20est%20d%C3%A9c%C3%A9d%C3%A9e,de%20la%20Direction%20de%20la</b:URL>
    <b:RefOrder>52</b:RefOrder>
  </b:Source>
  <b:Source>
    <b:Tag>How18</b:Tag>
    <b:SourceType>Misc</b:SourceType>
    <b:Guid>{9AD513E1-FB0E-4540-BAC8-10E75D771B16}</b:Guid>
    <b:Title>How to Use the 3-Second Rule to Stay Safe While Driving</b:Title>
    <b:Year>2018</b:Year>
    <b:URL>https://www.youtube.com/watch?v=bu27tdKJc5U</b:URL>
    <b:PublicationTitle>The Allstate Corporation</b:PublicationTitle>
    <b:RefOrder>8</b:RefOrder>
  </b:Source>
  <b:Source>
    <b:Tag>STY</b:Tag>
    <b:SourceType>Misc</b:SourceType>
    <b:Guid>{9DE807F3-1B6C-4FE4-891D-883F6DC71971}</b:Guid>
    <b:Title>Distance de sécurité de freinage et d'arrêt</b:Title>
    <b:Author>
      <b:Author>
        <b:Corporate>STYCH;</b:Corporate>
      </b:Author>
    </b:Author>
    <b:URL>https://www.stych.fr/code/le-conducteur-1/distance-de-securite-de-freinage-et-d-arret-262</b:URL>
    <b:RefOrder>9</b:RefOrder>
  </b:Source>
  <b:Source>
    <b:Tag>Sch</b:Tag>
    <b:SourceType>Misc</b:SourceType>
    <b:Guid>{20941544-1270-44B0-9B52-90D8FA1F1262}</b:Guid>
    <b:Author>
      <b:Author>
        <b:NameList>
          <b:Person>
            <b:Last>Scharcanski</b:Last>
            <b:First>Jacob</b:First>
          </b:Person>
        </b:NameList>
      </b:Author>
    </b:Author>
    <b:StateProvince>Universidade Federal do Rio Grande do Sul | UFRGS - Instituto de Informática, Departamento de Informática Aplicada</b:StateProvince>
    <b:URL>https://www.researchgate.net/profile/Jacob-Scharcanski</b:URL>
    <b:RefOrder>23</b:RefOrder>
  </b:Source>
  <b:Source>
    <b:Tag>Van14</b:Tag>
    <b:SourceType>Misc</b:SourceType>
    <b:Guid>{BA34548F-6994-4866-A263-CE6A01A95A51}</b:Guid>
    <b:Title>Driver Drowsiness Detection System and Techniques</b:Title>
    <b:Year>2014</b:Year>
    <b:City>India</b:City>
    <b:Author>
      <b:Author>
        <b:NameList>
          <b:Person>
            <b:Last>Vandna Saini</b:Last>
          </b:Person>
          <b:Person>
            <b:Last>Rekha Saini</b:Last>
          </b:Person>
        </b:NameList>
      </b:Author>
    </b:Author>
    <b:Pages>4245-4249</b:Pages>
    <b:Volume>5</b:Volume>
    <b:RefOrder>24</b:RefOrder>
  </b:Source>
  <b:Source>
    <b:Tag>Mar09</b:Tag>
    <b:SourceType>Misc</b:SourceType>
    <b:Guid>{F3859ABD-4D68-487F-831A-237A6D07E21F}</b:Guid>
    <b:Title>Real-Time Warning System for Driver Drowsiness Using Visual Information</b:Title>
    <b:Year>2009</b:Year>
    <b:Author>
      <b:Author>
        <b:NameList>
          <b:Person>
            <b:Last>Marco Javier Flores</b:Last>
          </b:Person>
          <b:Person>
            <b:Last>José María Armingol</b:Last>
          </b:Person>
          <b:Person>
            <b:Last>and Arturo de la Escalera</b:Last>
          </b:Person>
        </b:NameList>
      </b:Author>
    </b:Author>
    <b:RefOrder>26</b:RefOrder>
  </b:Source>
  <b:Source>
    <b:Tag>Fri10</b:Tag>
    <b:SourceType>Misc</b:SourceType>
    <b:Guid>{F39FBEB2-D961-48F0-B48C-0D51BB68B84D}</b:Guid>
    <b:Title>Drowsiness Monitoring by Steering and Lane Data-Based Features Under Real Driving Conditions</b:Title>
    <b:Year>23-27 August 2010</b:Year>
    <b:City>Aalborg, Denmark</b:City>
    <b:Publisher>18th European Signal Processing Conference</b:Publisher>
    <b:Author>
      <b:Author>
        <b:NameList>
          <b:Person>
            <b:Last>Friedrichs, F</b:Last>
          </b:Person>
          <b:Person>
            <b:Last>and Yang, B</b:Last>
          </b:Person>
        </b:NameList>
      </b:Author>
    </b:Author>
    <b:Pages>209-213</b:Pages>
    <b:RefOrder>28</b:RefOrder>
  </b:Source>
  <b:Source>
    <b:Tag>Sam14</b:Tag>
    <b:SourceType>Misc</b:SourceType>
    <b:Guid>{787A7E3E-D62F-4A11-B27F-61337A790AA2}</b:Guid>
    <b:Title>Data Fusion to Develop a Driver Drowsiness Detection System with Robustness to Signal Loss</b:Title>
    <b:Year>2014</b:Year>
    <b:Publisher>Sensors</b:Publisher>
    <b:Author>
      <b:Author>
        <b:NameList>
          <b:Person>
            <b:Last>Samiee, S.</b:Last>
          </b:Person>
          <b:Person>
            <b:Last> Azadi, S.</b:Last>
          </b:Person>
          <b:Person>
            <b:Last>Kazemi, R.</b:Last>
          </b:Person>
          <b:Person>
            <b:Last> Nahvi, A.</b:Last>
          </b:Person>
        </b:NameList>
      </b:Author>
    </b:Author>
    <b:Pages>17832-17847</b:Pages>
    <b:Volume>14</b:Volume>
    <b:RefOrder>29</b:RefOrder>
  </b:Source>
  <b:Source>
    <b:Tag>Yan09</b:Tag>
    <b:SourceType>Misc</b:SourceType>
    <b:Guid>{7DC825E9-8B75-4A16-A19F-F850E9233925}</b:Guid>
    <b:Title>Detection of Driver Fatigue Caused by Sleep Deprivation</b:Title>
    <b:Year>2009</b:Year>
    <b:Publisher>IEEE Transactions on Systems, Man, and Cybernetics - Part A: Systems and Humans</b:Publisher>
    <b:Author>
      <b:Author>
        <b:NameList>
          <b:Person>
            <b:Last>Yang, J.H.</b:Last>
          </b:Person>
          <b:Person>
            <b:Last>Mao, Z.H.</b:Last>
          </b:Person>
          <b:Person>
            <b:Last>Tijerina, L.</b:Last>
          </b:Person>
          <b:Person>
            <b:Last>Pilutti, T., </b:Last>
          </b:Person>
        </b:NameList>
      </b:Author>
    </b:Author>
    <b:Pages>694-705</b:Pages>
    <b:Volume>39</b:Volume>
    <b:RefOrder>30</b:RefOrder>
  </b:Source>
  <b:Source>
    <b:Tag>Dri</b:Tag>
    <b:SourceType>Misc</b:SourceType>
    <b:Guid>{FDB9981A-3E06-42D2-AECA-FD8AE3222B6C}</b:Guid>
    <b:Title>Driver Fatigue and Road Accidents</b:Title>
    <b:Publisher>Royal Society for the Prevention of Accidents (RoSPA)</b:Publisher>
    <b:URL>https://www.rospa.com/Road-Safety/Advice/Drivers/Fatigue</b:URL>
    <b:RefOrder>31</b:RefOrder>
  </b:Source>
  <b:Source>
    <b:Tag>GRa12</b:Tag>
    <b:SourceType>Misc</b:SourceType>
    <b:Guid>{783EFE5F-4B57-46B3-BFF5-8F118D9DF10E}</b:Guid>
    <b:Title>Classification of EEG Signals for Drowsiness Detection in Brain-Computer Interface</b:Title>
    <b:Year>2012</b:Year>
    <b:Publisher>2012 Conference in Computer Science and Telecommunications</b:Publisher>
    <b:Author>
      <b:Author>
        <b:NameList>
          <b:Person>
            <b:Last>G. Rajendra Kumar</b:Last>
          </b:Person>
          <b:Person>
            <b:Last>Dr. Samuel Vara Prasada Raju</b:Last>
          </b:Person>
        </b:NameList>
      </b:Author>
    </b:Author>
    <b:RefOrder>32</b:RefOrder>
  </b:Source>
  <b:Source>
    <b:Tag>Sze15</b:Tag>
    <b:SourceType>Misc</b:SourceType>
    <b:Guid>{8E099AAF-C5EA-43CF-B3B2-0A616D43A137}</b:Guid>
    <b:Title>Going Deeper with Convolutions</b:Title>
    <b:Year>2015</b:Year>
    <b:Publisher>Computer Vision and Pattern Recognition</b:Publisher>
    <b:Author>
      <b:Author>
        <b:NameList>
          <b:Person>
            <b:Last>Szegedy,C.</b:Last>
          </b:Person>
          <b:Person>
            <b:Last>Liu, W.</b:Last>
          </b:Person>
          <b:Person>
            <b:Last>W., Jia,</b:Last>
          </b:Person>
          <b:Person>
            <b:Last>Sermanet, P.</b:Last>
          </b:Person>
          <b:Person>
            <b:Last> Reed,</b:Last>
          </b:Person>
          <b:Person>
            <b:Last>Anguelov, D</b:Last>
          </b:Person>
          <b:Person>
            <b:Last> Erhan, D</b:Last>
          </b:Person>
          <b:Person>
            <b:Last>Vanhoucke, V</b:Last>
          </b:Person>
          <b:Person>
            <b:Last>and Rabinovich, A</b:Last>
          </b:Person>
        </b:NameList>
      </b:Author>
    </b:Author>
    <b:Pages>1-9</b:Pages>
    <b:RefOrder>33</b:RefOrder>
  </b:Source>
  <b:Source>
    <b:Tag>Sim14</b:Tag>
    <b:SourceType>Misc</b:SourceType>
    <b:Guid>{C171C392-B2CF-4F4F-A94A-1DAC2B1A9643}</b:Guid>
    <b:Title>Very Deep Convolutional Networks for Large-Scale Image Recognition</b:Title>
    <b:Year>2014</b:Year>
    <b:Publisher>Computer Science</b:Publisher>
    <b:Author>
      <b:Author>
        <b:NameList>
          <b:Person>
            <b:Last>Simonyan, K</b:Last>
          </b:Person>
          <b:Person>
            <b:Last>Zisserman, A</b:Last>
          </b:Person>
        </b:NameList>
      </b:Author>
    </b:Author>
    <b:RefOrder>34</b:RefOrder>
  </b:Source>
  <b:Source>
    <b:Tag>Gad21</b:Tag>
    <b:SourceType>JournalArticle</b:SourceType>
    <b:Guid>{D065C25E-7C9D-4AD9-BCDB-372DB2AA1AE0}</b:Guid>
    <b:Title>Efficient Traffic Signs Recognition Based on CNN Model for Self-Driving Cars</b:Title>
    <b:JournalName>Intelligent Computing &amp; Optimization (ICO) 2021</b:JournalName>
    <b:Year>30-31 December 2021</b:Year>
    <b:Volume>371</b:Volume>
    <b:Author>
      <b:Author>
        <b:NameList>
          <b:Person>
            <b:Last> Gadri S. </b:Last>
          </b:Person>
          <b:Person>
            <b:Last>Adouane N.E</b:Last>
          </b:Person>
        </b:NameList>
      </b:Author>
      <b:Editor>
        <b:NameList>
          <b:Person>
            <b:Last>Vasant P.</b:Last>
          </b:Person>
          <b:Person>
            <b:Last>Zelinka I.</b:Last>
          </b:Person>
          <b:Person>
            <b:Last>Weber GW</b:Last>
          </b:Person>
        </b:NameList>
      </b:Editor>
    </b:Author>
    <b:Publisher>Springer Conference (LNNS)</b:Publisher>
    <b:URL> https://link.springer.com/chapter/10.1007/978-3-030-93247-3_5</b:URL>
    <b:DOI>https://doi.org/10.1007/978-3-030-93247-3_5</b:DOI>
    <b:RefOrder>36</b:RefOrder>
  </b:Source>
  <b:Source>
    <b:Tag>Ren17</b:Tag>
    <b:SourceType>JournalArticle</b:SourceType>
    <b:Guid>{81AFD04C-FBEE-41E1-B704-413C3B1DA3E0}</b:Guid>
    <b:Title>Faster R-CNN: Towards Real-Time Object Detection with Region Proposal Networks</b:Title>
    <b:JournalName>IEEE Transactions on Pattern Analysis and Machine Intelligence</b:JournalName>
    <b:Year>2017</b:Year>
    <b:Pages>1137-1149</b:Pages>
    <b:Volume>39</b:Volume>
    <b:Author>
      <b:Author>
        <b:NameList>
          <b:Person>
            <b:Last>Ren, S.</b:Last>
          </b:Person>
          <b:Person>
            <b:Last>Girshick, R.</b:Last>
          </b:Person>
          <b:Person>
            <b:Last>Sun, J.</b:Last>
          </b:Person>
        </b:NameList>
      </b:Author>
    </b:Author>
    <b:RefOrder>37</b:RefOrder>
  </b:Source>
  <b:Source>
    <b:Tag>ElS17</b:Tag>
    <b:SourceType>JournalArticle</b:SourceType>
    <b:Guid>{036324D2-3CFA-4214-BC7D-F6EC98C4C199}</b:Guid>
    <b:Title>Arabic Handwritten Characters Recognition using Convolutional Neural Network</b:Title>
    <b:JournalName>WSEAS Transactions on Computer Research</b:JournalName>
    <b:Year>2017</b:Year>
    <b:Pages>11-19</b:Pages>
    <b:Volume>5</b:Volume>
    <b:Author>
      <b:Author>
        <b:NameList>
          <b:Person>
            <b:Last> El-Sawy, A.</b:Last>
          </b:Person>
          <b:Person>
            <b:Last>Loey, M.</b:Last>
          </b:Person>
          <b:Person>
            <b:Last>El-bakri, H</b:Last>
          </b:Person>
        </b:NameList>
      </b:Author>
    </b:Author>
    <b:RefOrder>39</b:RefOrder>
  </b:Source>
  <b:Source>
    <b:Tag>Tor14</b:Tag>
    <b:SourceType>JournalArticle</b:SourceType>
    <b:Guid>{83AB3C58-A642-47BC-8358-CF2CA9A0E5DB}</b:Guid>
    <b:Title>Window-based Descriptors for Arabic Handwritten Alphabet Recognition: A Comparative Study on a Novel Dataset</b:Title>
    <b:Year>2014</b:Year>
    <b:Author>
      <b:Author>
        <b:NameList>
          <b:Person>
            <b:Last> Torki, M. </b:Last>
          </b:Person>
          <b:Person>
            <b:Last>al.</b:Last>
          </b:Person>
        </b:NameList>
      </b:Author>
    </b:Author>
    <b:RefOrder>40</b:RefOrder>
  </b:Source>
  <b:Source>
    <b:Tag>Wan19</b:Tag>
    <b:SourceType>JournalArticle</b:SourceType>
    <b:Guid>{F4919386-1FA9-48EF-8E81-28A6C78961CF}</b:Guid>
    <b:Title>Energy Efficient Routing Algorithm with Mobile Sink Support for Wireless Sensor Networks</b:Title>
    <b:JournalName>Sensors</b:JournalName>
    <b:Year>2019</b:Year>
    <b:Pages>1494</b:Pages>
    <b:Volume>19</b:Volume>
    <b:Author>
      <b:Author>
        <b:NameList>
          <b:Person>
            <b:Last>Wang, J.</b:Last>
          </b:Person>
          <b:Person>
            <b:Last>Gao, Y.</b:Last>
          </b:Person>
          <b:Person>
            <b:Last>Liu, W.</b:Last>
          </b:Person>
          <b:Person>
            <b:Last> Sangaiah, A.K.</b:Last>
          </b:Person>
          <b:Person>
            <b:Last>Ki</b:Last>
          </b:Person>
        </b:NameList>
      </b:Author>
    </b:Author>
    <b:RefOrder>41</b:RefOrder>
  </b:Source>
  <b:Source>
    <b:Tag>Gad</b:Tag>
    <b:SourceType>JournalArticle</b:SourceType>
    <b:Guid>{5FD137BF-7923-43DA-8C9D-660E9FFB358A}</b:Guid>
    <b:Title>Sentiment Analysis: Developing an Efficient Model Based on Machine Learning and Deep Learning Approaches</b:Title>
    <b:JournalName>Intelligent Computing &amp; Optimization (ICO) 2021</b:JournalName>
    <b:Volume>371</b:Volume>
    <b:Author>
      <b:Author>
        <b:NameList>
          <b:Person>
            <b:Last> Gadri S.</b:Last>
          </b:Person>
          <b:Person>
            <b:Last>Chabira S.</b:Last>
          </b:Person>
          <b:Person>
            <b:Last>Ould Mehieddine S.</b:Last>
          </b:Person>
          <b:Person>
            <b:Last>Herizi Kh</b:Last>
          </b:Person>
        </b:NameList>
      </b:Author>
      <b:Editor>
        <b:NameList>
          <b:Person>
            <b:Last>Vasant P.</b:Last>
          </b:Person>
          <b:Person>
            <b:Last>Zelinka I.</b:Last>
          </b:Person>
          <b:Person>
            <b:Last>Weber GW</b:Last>
          </b:Person>
        </b:NameList>
      </b:Editor>
    </b:Author>
    <b:City>30-31 December 2021</b:City>
    <b:Publisher>Springer Conference (LNNS)</b:Publisher>
    <b:URL>https://link.springer.com/chapter/10.1007/978-3-030-93247-3_24</b:URL>
    <b:DOI>https://doi.org/10.1007/978-3-030-93247-3_24</b:DOI>
    <b:RefOrder>42</b:RefOrder>
  </b:Source>
  <b:Source>
    <b:Tag>Tan18</b:Tag>
    <b:SourceType>JournalArticle</b:SourceType>
    <b:Guid>{07D35E3E-B20E-4760-8B3F-360C65824B3F}</b:Guid>
    <b:Title>A Self-Adaptive Bell-LaPadula Model Based on Model Training with Historical Access Logs</b:Title>
    <b:JournalName>IEEE Transactions on Information Forensics and Security</b:JournalName>
    <b:Year>2018</b:Year>
    <b:Pages>2047-2061</b:Pages>
    <b:Volume>13</b:Volume>
    <b:Author>
      <b:Author>
        <b:NameList>
          <b:Person>
            <b:Last>Tang, Z.</b:Last>
          </b:Person>
          <b:Person>
            <b:Last>Ding, X.</b:Last>
          </b:Person>
          <b:Person>
            <b:Last>Zhong, Y.</b:Last>
          </b:Person>
          <b:Person>
            <b:Last>Yang, L.</b:Last>
          </b:Person>
          <b:Person>
            <b:Last> Li, K</b:Last>
          </b:Person>
        </b:NameList>
      </b:Author>
    </b:Author>
    <b:RefOrder>43</b:RefOrder>
  </b:Source>
  <b:Source>
    <b:Tag>GSa21</b:Tag>
    <b:SourceType>JournalArticle</b:SourceType>
    <b:Guid>{6C224970-1BBF-4FD8-8BEE-78930D0FD314}</b:Guid>
    <b:Author>
      <b:Author>
        <b:NameList>
          <b:Person>
            <b:Last>G</b:Last>
            <b:First>Said</b:First>
          </b:Person>
        </b:NameList>
      </b:Author>
    </b:Author>
    <b:Title>Developing an Efficient Predictive Model based on ML and DL Approaches to Detect Diabetes</b:Title>
    <b:JournalName>The International Journal of Computing and Informatics (Informatica)</b:JournalName>
    <b:Year>2021</b:Year>
    <b:Volume>45</b:Volume>
    <b:Issue> 0350-5596</b:Issue>
    <b:URL>https://www.informatica.si/index.php/informatica/article/view/3041</b:URL>
    <b:RefOrder>44</b:RefOrder>
  </b:Source>
  <b:Source>
    <b:Tag>Ban</b:Tag>
    <b:SourceType>Misc</b:SourceType>
    <b:Guid>{2C3FC3B6-5B31-4BBF-AE20-551E8E352DA7}</b:Guid>
    <b:Author>
      <b:Author>
        <b:NameList>
          <b:Person>
            <b:Last>Banoula</b:Last>
            <b:First>Mayank</b:First>
          </b:Person>
        </b:NameList>
      </b:Author>
    </b:Author>
    <b:Title>Supervised and Unsupervised Learning</b:Title>
    <b:URL>https://www.simplilearn.com/tutorials/machine-learning-tutorial/supervised-and-unsupervised-learning</b:URL>
    <b:RefOrder>45</b:RefOrder>
  </b:Source>
  <b:Source>
    <b:Tag>LEM21</b:Tag>
    <b:SourceType>Misc</b:SourceType>
    <b:Guid>{5534AFF8-E297-4699-9C11-BE39775236FA}</b:Guid>
    <b:Title>Orientation towards green marketing in Algerian economic companies - case study of the GPL / c product to Naftal</b:Title>
    <b:Year>2021</b:Year>
    <b:City>Oum El Bouaghi</b:City>
    <b:Author>
      <b:Author>
        <b:NameList>
          <b:Person>
            <b:Last>-LEMOUCHI Zahia</b:Last>
          </b:Person>
          <b:Person>
            <b:Last>NAILI Ilham</b:Last>
          </b:Person>
        </b:NameList>
      </b:Author>
    </b:Author>
    <b:YearAccessed>2023</b:YearAccessed>
    <b:MonthAccessed>5</b:MonthAccessed>
    <b:DayAccessed>23</b:DayAccessed>
    <b:URL>chrome-extension://efaidnbmnnnibpcajpcglclefindmkaj/https://www.asjp.cerist.dz/en/downArticle/510/7/1/141465</b:URL>
    <b:RefOrder>5</b:RefOrder>
  </b:Source>
  <b:Source>
    <b:Tag>Sim23</b:Tag>
    <b:SourceType>InternetSite</b:SourceType>
    <b:Guid>{35A8BB7B-6C01-47C0-A1F2-ED0A832290A0}</b:Guid>
    <b:Title>Deep Learning Algorithms: A Comprehensive Guide</b:Title>
    <b:Year>2023</b:Year>
    <b:Month>Feb </b:Month>
    <b:Day>16</b:Day>
    <b:YearAccessed>2023</b:YearAccessed>
    <b:MonthAccessed>05</b:MonthAccessed>
    <b:DayAccessed>26</b:DayAccessed>
    <b:URL>https://www.simplilearn.com/tutorials/deep-learning-tutorial/deep-learning-algorithm</b:URL>
    <b:Author>
      <b:Author>
        <b:NameList>
          <b:Person>
            <b:Last>Simplilearn</b:Last>
          </b:Person>
        </b:NameList>
      </b:Author>
    </b:Author>
    <b:RefOrder>46</b:RefOrder>
  </b:Source>
  <b:Source>
    <b:Tag>Mek23</b:Tag>
    <b:SourceType>JournalArticle</b:SourceType>
    <b:Guid>{58EF0819-95FA-4AA5-976B-C0BBDAB0D4DC}</b:Guid>
    <b:Title>Drowsiness detection system: Developing an Innovative Model Based on Deep Learning Approaches</b:Title>
    <b:Year>2023</b:Year>
    <b:Author>
      <b:Author>
        <b:NameList>
          <b:Person>
            <b:Last>Mekhalfia Mohamed Zakaria</b:Last>
          </b:Person>
          <b:Person>
            <b:Last>Gadri Said</b:Last>
          </b:Person>
        </b:NameList>
      </b:Author>
    </b:Author>
    <b:Month>03</b:Month>
    <b:Day>January</b:Day>
    <b:LCID>en-US</b:LCID>
    <b:RefOrder>11</b:RefOrder>
  </b:Source>
  <b:Source>
    <b:Tag>eve</b:Tag>
    <b:SourceType>Misc</b:SourceType>
    <b:Guid>{037AB0CF-079E-4814-A841-8994FF8943A8}</b:Guid>
    <b:Author>
      <b:Author>
        <b:NameList>
          <b:Person>
            <b:Last>Learn</b:Last>
            <b:First>everyone</b:First>
          </b:Person>
        </b:NameList>
      </b:Author>
    </b:Author>
    <b:Title>Learn everyone</b:Title>
    <b:URL>https://www.youtube.com/watch?v=xTPJHFn_r50</b:URL>
    <b:Publisher>YouTube</b:Publisher>
    <b:RefOrder>53</b:RefOrder>
  </b:Source>
  <b:Source>
    <b:Tag>Ora</b:Tag>
    <b:SourceType>DocumentFromInternetSite</b:SourceType>
    <b:Guid>{30B9C7FE-EBCF-4D4D-B572-1B0C0E010AD5}</b:Guid>
    <b:Title>What Is Deep Learning? | Oracle</b:Title>
    <b:Author>
      <b:Author>
        <b:NameList>
          <b:Person>
            <b:Last>Oracle</b:Last>
          </b:Person>
        </b:NameList>
      </b:Author>
    </b:Author>
    <b:URL>https://www.oracle.com/dz/artificial-intelligence/machine-learning/what-is-deep-learning/#:~:text=le%20deep%20learning%20%3F-,Deep%20learning%2C%20d%C3%A9finition,de%20grandes%20quantit%C3%A9s%20de%20donn%C3%A9es</b:URL>
    <b:InternetSiteTitle>Oracle.com</b:InternetSiteTitle>
    <b:RefOrder>48</b:RefOrder>
  </b:Source>
  <b:Source>
    <b:Tag>Dat</b:Tag>
    <b:SourceType>InternetSite</b:SourceType>
    <b:Guid>{49F24F5F-7DD1-4E13-AD27-B43119A0AF21}</b:Guid>
    <b:Author>
      <b:Author>
        <b:NameList>
          <b:Person>
            <b:Last>Datapeaker</b:Last>
          </b:Person>
        </b:NameList>
      </b:Author>
    </b:Author>
    <b:Title>CNN pour l'apprentissage en profondeur des réseaux de neurones convolutifs</b:Title>
    <b:URL>https://datapeaker.com/fr/Big-Data/cnn-pour-l'apprentissage-en-profondeur-des-r%C3%A9seaux-de-neurones-convolutifs/</b:URL>
    <b:RefOrder>47</b:RefOrder>
  </b:Source>
  <b:Source>
    <b:Tag>Ass23</b:Tag>
    <b:SourceType>Misc</b:SourceType>
    <b:Guid>{43A8783B-E94F-4A7C-8105-31F7780EB8ED}</b:Guid>
    <b:Title>Road safety facts</b:Title>
    <b:Year>2023</b:Year>
    <b:Author>
      <b:Author>
        <b:NameList>
          <b:Person>
            <b:Last>Road Travel Association for Safe International</b:Last>
          </b:Person>
        </b:NameList>
      </b:Author>
    </b:Author>
    <b:YearAccessed>2023</b:YearAccessed>
    <b:MonthAccessed>05</b:MonthAccessed>
    <b:DayAccessed>13</b:DayAccessed>
    <b:URL>https://www.asirt.org/safe-travel/road-safety-facts/</b:URL>
    <b:RefOrder>1</b:RefOrder>
  </b:Source>
  <b:Source>
    <b:Tag>Min23</b:Tag>
    <b:SourceType>Misc</b:SourceType>
    <b:Guid>{3F4E01A7-8FF3-459D-9AD4-FDB22BFB156B}</b:Guid>
    <b:Author>
      <b:Author>
        <b:NameList>
          <b:Person>
            <b:Last>locales Ministère de l'Intérieur et des Collectiv</b:Last>
          </b:Person>
        </b:NameList>
      </b:Author>
    </b:Author>
    <b:Title>Ministère de l'Intérieur et des Collectivités locales</b:Title>
    <b:Year>2023</b:Year>
    <b:URL>https://www.interieur.gov.dz/index.php/fr/</b:URL>
    <b:RefOrder>2</b:RefOrder>
  </b:Source>
  <b:Source>
    <b:Tag>NHT181</b:Tag>
    <b:SourceType>Report</b:SourceType>
    <b:Guid>{03444485-BE01-4B9C-8B73-2AD1975A5733}</b:Guid>
    <b:Author>
      <b:Author>
        <b:NameList>
          <b:Person>
            <b:Last>(NHTSA) the National Highway Traffic Safety Admin</b:Last>
          </b:Person>
        </b:NameList>
      </b:Author>
    </b:Author>
    <b:Title>fatigue/drowsy driving</b:Title>
    <b:Year>2018</b:Year>
    <b:YearAccessed>2023</b:YearAccessed>
    <b:MonthAccessed>05</b:MonthAccessed>
    <b:DayAccessed>13</b:DayAccessed>
    <b:RefOrder>4</b:RefOrder>
  </b:Source>
  <b:Source>
    <b:Tag>NHT18</b:Tag>
    <b:SourceType>Report</b:SourceType>
    <b:Guid>{778BA223-974D-4FB3-B52D-B953563EED87}</b:Guid>
    <b:Title>Drowsy Driving: Risks, Prevalence, and Prevention</b:Title>
    <b:Year>2018</b:Year>
    <b:YearAccessed>2023</b:YearAccessed>
    <b:MonthAccessed>05</b:MonthAccessed>
    <b:DayAccessed>13</b:DayAccessed>
    <b:Author>
      <b:Author>
        <b:NameList>
          <b:Person>
            <b:Last>(NHTSA) National Highway Traffic Safety Administr</b:Last>
          </b:Person>
        </b:NameList>
      </b:Author>
    </b:Author>
    <b:RefOrder>3</b:RefOrder>
  </b:Source>
  <b:Source>
    <b:Tag>CDC18</b:Tag>
    <b:SourceType>InternetSite</b:SourceType>
    <b:Guid>{CD4FFA41-B137-4C2A-804E-A7B23FE869C4}</b:Guid>
    <b:Author>
      <b:Author>
        <b:NameList>
          <b:Person>
            <b:Last>(CDC) Centers for Disease Control and Prevention</b:Last>
          </b:Person>
        </b:NameList>
      </b:Author>
    </b:Author>
    <b:Title>Drowsy Driving: Asleep at the Wheel</b:Title>
    <b:Year>2018</b:Year>
    <b:YearAccessed>2023</b:YearAccessed>
    <b:MonthAccessed>05</b:MonthAccessed>
    <b:DayAccessed>13</b:DayAccessed>
    <b:URL>https://www.cdc.gov/sleep/infographics/drowsy-driving-asleep-at-the-wheel.html</b:URL>
    <b:RefOrder>54</b:RefOrder>
  </b:Source>
  <b:Source>
    <b:Tag>HoL18</b:Tag>
    <b:SourceType>Misc</b:SourceType>
    <b:Guid>{5F1AF101-32B5-458C-B072-20CF58F490A5}</b:Guid>
    <b:Author>
      <b:Author>
        <b:NameList>
          <b:Person>
            <b:Last>Ho Leon</b:Last>
          </b:Person>
        </b:NameList>
      </b:Author>
    </b:Author>
    <b:Title>How to Drink Caffeine With Strategy to Boost Your Productivity</b:Title>
    <b:Year>2018</b:Year>
    <b:URL>https://www.lifehack.org/658965/how-to-drink-caffeine-with-strategy-to-boost-your-productivity</b:URL>
    <b:RefOrder>55</b:RefOrder>
  </b:Source>
  <b:Source>
    <b:Tag>Dai16</b:Tag>
    <b:SourceType>JournalArticle</b:SourceType>
    <b:Guid>{32B807DB-6009-477A-86AD-37AB4B383484}</b:Guid>
    <b:Author>
      <b:Author>
        <b:NameList>
          <b:Person>
            <b:Last>Dai, J.</b:Last>
          </b:Person>
          <b:Person>
            <b:Last>Li, Y.</b:Last>
          </b:Person>
          <b:Person>
            <b:Last>He, K.</b:Last>
          </b:Person>
          <b:Person>
            <b:Last>Sun, J.</b:Last>
          </b:Person>
        </b:NameList>
      </b:Author>
    </b:Author>
    <b:Title>R-FCN: Object Detection via Region-Based Fully Convolutional Networks</b:Title>
    <b:Year>2016</b:Year>
    <b:RefOrder>38</b:RefOrder>
  </b:Source>
  <b:Source>
    <b:Tag>Cou05</b:Tag>
    <b:SourceType>JournalArticle</b:SourceType>
    <b:Guid>{D2F557EA-05BE-4FDD-AF1D-6E469BF7AECD}</b:Guid>
    <b:Author>
      <b:Author>
        <b:NameList>
          <b:Person>
            <b:Last>Council National Safety</b:Last>
          </b:Person>
        </b:NameList>
      </b:Author>
    </b:Author>
    <b:Title>Reference Material for DDC Instructors, 5th Edition</b:Title>
    <b:JournalName>National Safety Council</b:JournalName>
    <b:Year>2005</b:Year>
    <b:Issue>978-087912-233-7</b:Issue>
    <b:RefOrder>7</b:RefOrder>
  </b:Source>
  <b:Source>
    <b:Tag>Fat16</b:Tag>
    <b:SourceType>InternetSite</b:SourceType>
    <b:Guid>{3AE334D4-C386-4FDB-BBE0-0BFE8F85C040}</b:Guid>
    <b:Year>2016</b:Year>
    <b:Month>July</b:Month>
    <b:Day>20</b:Day>
    <b:YearAccessed>2023</b:YearAccessed>
    <b:MonthAccessed>05</b:MonthAccessed>
    <b:DayAccessed>13</b:DayAccessed>
    <b:URL>http://www.lerepairedesmotards.com/actualites/2016/actu_160720-fatigue-alcool-principaux-facteurs-mortalite-routiere.php</b:URL>
    <b:InternetSiteTitle>Le Repaire des Motards</b:InternetSiteTitle>
    <b:Author>
      <b:Author>
        <b:NameList>
          <b:Person>
            <b:Last>Fatigue and alcohol the main factors in road mort</b:Last>
          </b:Person>
        </b:NameList>
      </b:Author>
    </b:Author>
    <b:RefOrder>56</b:RefOrder>
  </b:Source>
  <b:Source>
    <b:Tag>PER20</b:Tag>
    <b:SourceType>JournalArticle</b:SourceType>
    <b:Guid>{241A7E09-73E0-4A5F-9EED-2D26B4929EA2}</b:Guid>
    <b:Title>Drowsiness_dataset</b:Title>
    <b:Year>2020</b:Year>
    <b:Author>
      <b:Author>
        <b:NameList>
          <b:Person>
            <b:Last>PERUMANDLA DHEERAJ</b:Last>
          </b:Person>
        </b:NameList>
      </b:Author>
    </b:Author>
    <b:URL>https://www.kaggle.com/datasets/dheerajperumandla/drowsiness-dataset/code</b:URL>
    <b:RefOrder>49</b:RefOrder>
  </b:Source>
  <b:Source>
    <b:Tag>Une22</b:Tag>
    <b:SourceType>JournalArticle</b:SourceType>
    <b:Guid>{18D61CA5-5051-4D4A-99DE-20276F61E10C}</b:Guid>
    <b:Author>
      <b:Author>
        <b:NameList>
          <b:Person>
            <b:Last>Unearthed Greenpeace</b:Last>
          </b:Person>
        </b:NameList>
      </b:Author>
    </b:Author>
    <b:Title>Methane Satellite Launched to Track Emissions From Algeria’s Gas Industry</b:Title>
    <b:Year>May 30, 2022</b:Year>
    <b:URL>https://unearthed.greenpeace.org/2022/05/30/methane-satellite-algeria-gas-eu/</b:URL>
    <b:RefOrder>6</b:RefOrder>
  </b:Source>
  <b:Source>
    <b:Tag>Sai20</b:Tag>
    <b:SourceType>JournalArticle</b:SourceType>
    <b:Guid>{70090C96-9A14-434F-A238-0664D0DF78DB}</b:Guid>
    <b:Title>Building Best Predictive Models Using ML and DL Approaches to Cat-egorize Fashion Clothes</b:Title>
    <b:Year>October 12-14, 2020</b:Year>
    <b:City>Zakopane, Poland</b:City>
    <b:JournalName>The 19th International Conference on Artificial Intelligence and Soft Computing ICAISC 2020</b:JournalName>
    <b:Author>
      <b:Author>
        <b:NameList>
          <b:Person>
            <b:Last>G</b:Last>
            <b:First>Said</b:First>
          </b:Person>
          <b:Person>
            <b:Last>N</b:Last>
            <b:First>Erich</b:First>
          </b:Person>
        </b:NameList>
      </b:Author>
    </b:Author>
    <b:URL>https://link.springer.com/book/10.1007/978-3-030-61401-0</b:URL>
    <b:RefOrder>35</b:RefOrder>
  </b:Source>
  <b:Source>
    <b:Tag>Cou</b:Tag>
    <b:SourceType>JournalArticle</b:SourceType>
    <b:Guid>{7D241569-EA38-476B-9D48-9DC588A88B9C}</b:Guid>
    <b:Author>
      <b:Author>
        <b:NameList>
          <b:Person>
            <b:Last>Council National Safety</b:Last>
          </b:Person>
        </b:NameList>
      </b:Author>
    </b:Author>
    <b:Title>3-Second Rule for Safe Following Distance</b:Title>
    <b:JournalName>National Safety Council</b:JournalName>
    <b:URL> https://www.travelers.com/resources/auto/travel/3-second-rule-for-safe-following-distance#:~:text=The%20National%20Safety%20Council%20recommends%20a%20minimum%20three%2Dsecond%20following%20distance.&amp;text=Determining%20the%20three%2Dsecond%20gap,tree%20o</b:URL>
    <b:RefOrder>57</b:RefOrder>
  </b:Source>
  <b:Source>
    <b:Tag>Mat</b:Tag>
    <b:SourceType>Misc</b:SourceType>
    <b:Guid>{BC49B510-D8E6-46A8-97A5-7A18403A5900}</b:Guid>
    <b:Author>
      <b:Author>
        <b:NameList>
          <b:Person>
            <b:Last>Maths Resource</b:Last>
          </b:Person>
        </b:NameList>
      </b:Author>
    </b:Author>
    <b:Title>Accuracy, Recall and Precision</b:Title>
    <b:URL>https://www.youtube.com/watch?v=RYFViaaJxE8</b:URL>
    <b:RefOrder>58</b:RefOrder>
  </b:Source>
  <b:Source>
    <b:Tag>Fou1</b:Tag>
    <b:SourceType>Misc</b:SourceType>
    <b:Guid>{9B0A65A0-7631-48F2-8341-7C2576F78C60}</b:Guid>
    <b:Author>
      <b:Author>
        <b:NameList>
          <b:Person>
            <b:Last>Foundation National Sleep</b:Last>
          </b:Person>
        </b:NameList>
      </b:Author>
    </b:Author>
    <b:Title>Bedroom Environment</b:Title>
    <b:PublicationTitle>National Sleep Foundation</b:PublicationTitle>
    <b:URL> https://www.sleepfoundation.org/bedroom-environment</b:URL>
    <b:RefOrder>15</b:RefOrder>
  </b:Source>
  <b:Source>
    <b:Tag>ANG</b:Tag>
    <b:SourceType>Misc</b:SourceType>
    <b:Guid>{8289D30C-2028-485F-B586-BD719F5996CF}</b:Guid>
    <b:Title>Algerian Civil Protection pour ACP et Algerian National Gendarmerie pour ANG</b:Title>
    <b:Author>
      <b:Author>
        <b:NameList>
          <b:Person>
            <b:Last>ANG Algerian Civil Protection pour ACP et Algeria</b:Last>
          </b:Person>
        </b:NameList>
      </b:Author>
    </b:Author>
    <b:Edition>Ministère de l'Intérieur et des Collectivités Locales pour ACP et Ministère de la Défense Nationale pour ANG</b:Edition>
    <b:RefOrder>10</b:RefOrder>
  </b:Source>
</b:Sources>
</file>

<file path=customXml/itemProps1.xml><?xml version="1.0" encoding="utf-8"?>
<ds:datastoreItem xmlns:ds="http://schemas.openxmlformats.org/officeDocument/2006/customXml" ds:itemID="{2A8C0DFD-B518-4C54-A675-987E009F8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11036</TotalTime>
  <Pages>52</Pages>
  <Words>10284</Words>
  <Characters>56564</Characters>
  <Application>Microsoft Office Word</Application>
  <DocSecurity>0</DocSecurity>
  <Lines>471</Lines>
  <Paragraphs>133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ZAKK</dc:creator>
  <cp:keywords/>
  <dc:description/>
  <cp:lastModifiedBy>Astec</cp:lastModifiedBy>
  <cp:revision>123</cp:revision>
  <cp:lastPrinted>2023-05-19T10:16:00Z</cp:lastPrinted>
  <dcterms:created xsi:type="dcterms:W3CDTF">2023-05-12T20:38:00Z</dcterms:created>
  <dcterms:modified xsi:type="dcterms:W3CDTF">2023-06-14T14:14:00Z</dcterms:modified>
</cp:coreProperties>
</file>