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pPr w:leftFromText="180" w:rightFromText="180" w:vertAnchor="page" w:horzAnchor="margin" w:tblpXSpec="center" w:tblpY="2264"/>
        <w:bidiVisual/>
        <w:tblW w:w="9439" w:type="dxa"/>
        <w:tblLook w:val="04A0"/>
      </w:tblPr>
      <w:tblGrid>
        <w:gridCol w:w="470"/>
        <w:gridCol w:w="9050"/>
      </w:tblGrid>
      <w:tr w:rsidR="00D95622" w:rsidRPr="0033631B" w:rsidTr="00D95622">
        <w:trPr>
          <w:trHeight w:val="13824"/>
        </w:trPr>
        <w:tc>
          <w:tcPr>
            <w:tcW w:w="439" w:type="dxa"/>
          </w:tcPr>
          <w:p w:rsidR="00D95622" w:rsidRPr="0060180B" w:rsidRDefault="00D95622" w:rsidP="00D95622">
            <w:pPr>
              <w:jc w:val="center"/>
              <w:rPr>
                <w:rFonts w:asciiTheme="majorBidi" w:hAnsiTheme="majorBidi" w:cstheme="majorBidi"/>
                <w:lang w:val="fr-FR" w:bidi="ar-DZ"/>
              </w:rPr>
            </w:pPr>
            <w:r w:rsidRPr="00152F71">
              <w:rPr>
                <w:rFonts w:asciiTheme="majorBidi" w:hAnsiTheme="majorBidi" w:cstheme="majorBidi"/>
                <w:lang w:bidi="ar-DZ"/>
              </w:rPr>
              <w:t>I</w:t>
            </w:r>
          </w:p>
          <w:p w:rsidR="00D95622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II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III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IV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V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bidi="ar-DZ"/>
              </w:rPr>
              <w:t>VI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</w:p>
          <w:p w:rsidR="00D95622" w:rsidRPr="00152F71" w:rsidRDefault="00152F71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01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</w:p>
          <w:p w:rsidR="00D95622" w:rsidRPr="00152F71" w:rsidRDefault="00152F71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ar-DZ"/>
              </w:rPr>
              <w:t>02</w:t>
            </w:r>
          </w:p>
          <w:p w:rsidR="00D95622" w:rsidRPr="00152F71" w:rsidRDefault="00152F71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ar-DZ"/>
              </w:rPr>
              <w:t>02</w:t>
            </w:r>
          </w:p>
          <w:p w:rsidR="00D95622" w:rsidRPr="00152F71" w:rsidRDefault="00152F71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bidi="ar-DZ"/>
              </w:rPr>
              <w:t>02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03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03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05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05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06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07</w:t>
            </w:r>
          </w:p>
          <w:p w:rsidR="00D95622" w:rsidRPr="006938CD" w:rsidRDefault="006938CD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07</w:t>
            </w:r>
          </w:p>
          <w:p w:rsidR="00D95622" w:rsidRPr="00157124" w:rsidRDefault="00157124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07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</w:p>
          <w:p w:rsidR="00D95622" w:rsidRPr="00157124" w:rsidRDefault="00157124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09</w:t>
            </w:r>
          </w:p>
          <w:p w:rsidR="00D95622" w:rsidRPr="00157124" w:rsidRDefault="00157124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09</w:t>
            </w:r>
          </w:p>
          <w:p w:rsidR="00D95622" w:rsidRPr="00157124" w:rsidRDefault="00DF7D4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09</w:t>
            </w:r>
          </w:p>
          <w:p w:rsidR="00D95622" w:rsidRPr="00DF7D4B" w:rsidRDefault="00DF7D4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11</w:t>
            </w:r>
          </w:p>
          <w:p w:rsidR="00D95622" w:rsidRPr="00DF7D4B" w:rsidRDefault="00DF7D4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13</w:t>
            </w:r>
          </w:p>
          <w:p w:rsidR="00D95622" w:rsidRPr="00DF7D4B" w:rsidRDefault="00DF7D4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13</w:t>
            </w:r>
          </w:p>
          <w:p w:rsidR="00D95622" w:rsidRPr="00DF7D4B" w:rsidRDefault="00DF7D4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14</w:t>
            </w:r>
          </w:p>
          <w:p w:rsidR="00D95622" w:rsidRPr="00152F71" w:rsidRDefault="00D95622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bidi="ar-DZ"/>
              </w:rPr>
            </w:pPr>
          </w:p>
          <w:p w:rsidR="00D95622" w:rsidRPr="001549C8" w:rsidRDefault="001549C8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15</w:t>
            </w:r>
          </w:p>
          <w:p w:rsidR="00D95622" w:rsidRPr="001549C8" w:rsidRDefault="001549C8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15</w:t>
            </w:r>
          </w:p>
          <w:p w:rsidR="00D95622" w:rsidRPr="001549C8" w:rsidRDefault="001549C8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16</w:t>
            </w:r>
          </w:p>
          <w:p w:rsidR="00D95622" w:rsidRPr="001549C8" w:rsidRDefault="0098487A" w:rsidP="0098487A">
            <w:pP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18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20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22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24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24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25</w:t>
            </w:r>
          </w:p>
          <w:p w:rsidR="00D95622" w:rsidRPr="0098487A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25</w:t>
            </w:r>
          </w:p>
          <w:p w:rsidR="00D95622" w:rsidRDefault="0098487A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26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26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26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26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27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27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27</w:t>
            </w:r>
          </w:p>
          <w:p w:rsidR="0033631B" w:rsidRDefault="0033631B" w:rsidP="00D95622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28</w:t>
            </w:r>
          </w:p>
          <w:p w:rsidR="0033631B" w:rsidRDefault="0033631B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</w:t>
            </w:r>
            <w:r w:rsidR="005F56AF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8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28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29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30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30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31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31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32</w:t>
            </w:r>
          </w:p>
          <w:p w:rsidR="005F56AF" w:rsidRDefault="005F56AF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34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34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38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38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38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38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39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39</w:t>
            </w:r>
          </w:p>
          <w:p w:rsidR="0097491C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40</w:t>
            </w:r>
          </w:p>
          <w:p w:rsidR="0097491C" w:rsidRPr="0033631B" w:rsidRDefault="0097491C" w:rsidP="005F56A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41</w:t>
            </w:r>
          </w:p>
        </w:tc>
        <w:tc>
          <w:tcPr>
            <w:tcW w:w="9000" w:type="dxa"/>
          </w:tcPr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lastRenderedPageBreak/>
              <w:t>Sommaire……………………………………………………………………………………</w:t>
            </w: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Listes des figures…………………………………………………………………………….</w:t>
            </w: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Liste des table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aux…………………………………………………………………………..</w:t>
            </w: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Liste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des abréviations…………………………………………………………………………</w:t>
            </w:r>
          </w:p>
          <w:p w:rsidR="00D95622" w:rsidRDefault="00C6146D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Résume</w:t>
            </w:r>
            <w:r w:rsidR="00D95622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……………………………………………………………………………………..</w:t>
            </w: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Summary…………………………………………………………………………………….</w:t>
            </w:r>
          </w:p>
          <w:p w:rsidR="00D95622" w:rsidRPr="00152F71" w:rsidRDefault="00152F71" w:rsidP="00152F7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</w:pPr>
            <w:r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Etude bibliogr</w:t>
            </w:r>
            <w:r w:rsidR="00D95622"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aphique</w:t>
            </w:r>
          </w:p>
          <w:p w:rsidR="00152F71" w:rsidRDefault="00152F71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Introduction…………………………………………………………………………………..</w:t>
            </w:r>
          </w:p>
          <w:p w:rsidR="00152F71" w:rsidRDefault="00152F71" w:rsidP="00DF7D4B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val="fr-FR" w:bidi="ar-DZ"/>
              </w:rPr>
            </w:pPr>
            <w:r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Chapitre I:</w:t>
            </w:r>
            <w:r w:rsidR="006938CD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 </w:t>
            </w:r>
            <w:r w:rsidR="00C6146D"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Caractérisation</w:t>
            </w:r>
            <w:r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  bactériologique de </w:t>
            </w:r>
            <w:r w:rsidRPr="00152F71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  <w:lang w:val="fr-FR" w:bidi="ar-DZ"/>
              </w:rPr>
              <w:t>Staphylococcus aureus</w:t>
            </w:r>
            <w:r w:rsidRPr="00152F71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.</w:t>
            </w:r>
          </w:p>
          <w:p w:rsidR="00152F71" w:rsidRDefault="00152F71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I</w:t>
            </w:r>
            <w:r w:rsidR="006938CD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 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 </w:t>
            </w:r>
            <w:r w:rsidRPr="00152F71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Généralités sur </w:t>
            </w:r>
            <w:r w:rsidRPr="00152F71"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Staphylococcus aureus</w:t>
            </w:r>
            <w:r w:rsidRPr="00152F71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……………………………………………………</w:t>
            </w:r>
          </w:p>
          <w:p w:rsidR="00152F71" w:rsidRDefault="00152F71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I. </w:t>
            </w:r>
            <w:r w:rsid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1Deffinition………………………………………………………………………….....</w:t>
            </w:r>
          </w:p>
          <w:p w:rsidR="00152F71" w:rsidRDefault="00152F71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I.2</w:t>
            </w:r>
            <w:r w:rsid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Taxonomie et identification …………………………………………………………..</w:t>
            </w:r>
          </w:p>
          <w:p w:rsidR="00152F71" w:rsidRDefault="00152F71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I.3</w:t>
            </w:r>
            <w:r w:rsid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Caractères bactériologiques:</w:t>
            </w:r>
          </w:p>
          <w:p w:rsidR="006938CD" w:rsidRDefault="006938CD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I.3.1 Habitat……………………………………………………………………………..</w:t>
            </w:r>
          </w:p>
          <w:p w:rsidR="006938CD" w:rsidRDefault="006938CD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I.3.2 Morphologie microscopique………………………………………………………</w:t>
            </w:r>
          </w:p>
          <w:p w:rsidR="006938CD" w:rsidRDefault="006938CD" w:rsidP="00152F7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I.3.3Culture…………………………………………………………………………….</w:t>
            </w:r>
          </w:p>
          <w:p w:rsidR="006938CD" w:rsidRDefault="006938CD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I.3.4 Caractères biochimiques de </w:t>
            </w:r>
            <w:r w:rsidRPr="006938CD"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Staphylococcus aureus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……………………………..</w:t>
            </w:r>
          </w:p>
          <w:p w:rsidR="006938CD" w:rsidRDefault="006938CD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I.3.5 Diagnostic de genre et d'espèce……………………………………………………</w:t>
            </w:r>
          </w:p>
          <w:p w:rsidR="006938CD" w:rsidRDefault="006938CD" w:rsidP="006938CD">
            <w:pPr>
              <w:jc w:val="right"/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I.4 Epidémiologie générale de </w:t>
            </w:r>
            <w:r w:rsidRPr="006938CD"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Staphylococcus aureus</w:t>
            </w: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……………………………………….</w:t>
            </w:r>
          </w:p>
          <w:p w:rsidR="006938CD" w:rsidRDefault="00157124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I.4.1 S.aureus </w:t>
            </w:r>
            <w:r w:rsidR="00E50C64" w:rsidRP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: germe</w:t>
            </w:r>
            <w:r w:rsidR="006938CD" w:rsidRP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commensale</w:t>
            </w:r>
            <w:r w:rsid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………………………………………………………</w:t>
            </w:r>
          </w:p>
          <w:p w:rsidR="006938CD" w:rsidRDefault="006938CD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I.4.2 S.aureus</w:t>
            </w:r>
            <w:r w:rsid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: agent pathogène………………………………………………………… </w:t>
            </w:r>
          </w:p>
          <w:p w:rsidR="00157124" w:rsidRDefault="00157124" w:rsidP="00157124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157124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II</w:t>
            </w:r>
            <w:r w:rsidRP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Facteurs </w:t>
            </w:r>
            <w:r w:rsidR="00C6146D" w:rsidRP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responsable</w:t>
            </w:r>
            <w:r w:rsidRP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pouvoir pathogène de </w:t>
            </w:r>
            <w:r w:rsidRPr="00157124"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 xml:space="preserve">Staphylococcus aureus </w:t>
            </w:r>
            <w:r w:rsidRP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:</w:t>
            </w:r>
          </w:p>
          <w:p w:rsidR="00157124" w:rsidRDefault="00157124" w:rsidP="00157124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II.1 les toxines …………………………………………………………………………….</w:t>
            </w:r>
          </w:p>
          <w:p w:rsidR="00157124" w:rsidRDefault="00157124" w:rsidP="00157124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</w:t>
            </w:r>
            <w:r w:rsidR="00DF7D4B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II.1.1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définition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…………………………………………………………………</w:t>
            </w:r>
          </w:p>
          <w:p w:rsidR="00DF7D4B" w:rsidRDefault="00157124" w:rsidP="00DF7D4B">
            <w:pPr>
              <w:bidi w:val="0"/>
              <w:jc w:val="right"/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II.1.2 les toxines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produites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par</w:t>
            </w:r>
            <w:r w:rsidRPr="00DF7D4B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Staphylococcus aureus</w:t>
            </w: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……</w:t>
            </w:r>
            <w:r w:rsidRPr="00157124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</w:t>
            </w: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……</w:t>
            </w:r>
            <w:r w:rsidR="00DF7D4B"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>…………………....</w:t>
            </w:r>
          </w:p>
          <w:p w:rsidR="00157124" w:rsidRDefault="00DF7D4B" w:rsidP="00DF7D4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i/>
                <w:iCs/>
                <w:sz w:val="24"/>
                <w:szCs w:val="24"/>
                <w:lang w:val="fr-FR" w:bidi="ar-DZ"/>
              </w:rPr>
              <w:t xml:space="preserve">     </w:t>
            </w:r>
            <w:r w:rsidRPr="00DF7D4B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II</w:t>
            </w:r>
            <w:r w:rsidR="00157124" w:rsidRPr="00DF7D4B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.2 Les enzymes…………………………………………………………………………</w:t>
            </w:r>
          </w:p>
          <w:p w:rsidR="00DF7D4B" w:rsidRDefault="00DF7D4B" w:rsidP="00DF7D4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II.3 les composants de surface …………………………………………………………...</w:t>
            </w:r>
          </w:p>
          <w:p w:rsidR="00DF7D4B" w:rsidRDefault="00DF7D4B" w:rsidP="00DF7D4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 II.3.1 L'adhésine……………………………………………………………………….</w:t>
            </w:r>
          </w:p>
          <w:p w:rsidR="00DF7D4B" w:rsidRDefault="00DF7D4B" w:rsidP="00DF7D4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 II.3.2 Les exopolysaccharides capsulaires……………………………………………..</w:t>
            </w:r>
          </w:p>
          <w:p w:rsidR="00DF7D4B" w:rsidRDefault="00DF7D4B" w:rsidP="00DF7D4B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</w:pPr>
            <w:r w:rsidRPr="00DF7D4B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>Chapitre II: Les antibiotiques</w:t>
            </w:r>
          </w:p>
          <w:p w:rsidR="001549C8" w:rsidRDefault="00C6146D" w:rsidP="001549C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1 Historique</w:t>
            </w:r>
            <w:r w:rsidR="001549C8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…………………………………………………………………………………..</w:t>
            </w:r>
          </w:p>
          <w:p w:rsidR="001549C8" w:rsidRDefault="001549C8" w:rsidP="001549C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2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Définition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d'un antibiotique……………………………………………………………..</w:t>
            </w:r>
          </w:p>
          <w:p w:rsidR="001549C8" w:rsidRDefault="001549C8" w:rsidP="001549C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2.1 Antibiogramme……………………………………………………………………….</w:t>
            </w:r>
          </w:p>
          <w:p w:rsidR="001549C8" w:rsidRDefault="001549C8" w:rsidP="001549C8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2.2 le choix de l'antibiogramme……………………………………………………………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3 Classification des antibiotiques …………………………………………………………..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4 Principaux effets secondaires des antibiotiques…………………………………………..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5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Mécanismes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d'actions d'antibiotiques …………………………………………………….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5.1 Action sur la paroi……………………………………………………………………..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5 .2 Action sur la membrane plasmique ………………………………………………….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5.3 Action sur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synthèse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protéines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………………………………………………….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5.4 Action sur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synthèse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des acides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nucléiques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</w:t>
            </w:r>
          </w:p>
          <w:p w:rsidR="0098487A" w:rsidRDefault="0098487A" w:rsidP="0098487A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6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aux antibiotiques…………………………………………………………….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6.1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Définition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…………………………………………………………………………….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6.2 Le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développement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aux antibiotiques ………………………………..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6.3 Les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conséquences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 la 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s aux antibiotiques…………………………………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7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Mécanismes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 la résistance bactérienne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7.1 Resistance naturelle ou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intrinsèque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…………………………………………………..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7.2 Resistance acquise……………………………………………………………………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A. Diminution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perméabilité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et efflux actif…………………………………………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</w:t>
            </w:r>
          </w:p>
          <w:p w:rsidR="0033631B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5F56AF" w:rsidRDefault="0033631B" w:rsidP="0033631B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B. </w:t>
            </w:r>
            <w:r w:rsidR="005F56AF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Modification de la cible antibiotique………………………………………………...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C.Synthese d'enzymes inactivant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les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antibiotiques…………………………………….</w:t>
            </w:r>
            <w:r w:rsidR="0033631B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</w:p>
          <w:p w:rsidR="0033631B" w:rsidRDefault="005F56AF" w:rsidP="005F56AF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</w:pPr>
            <w:r w:rsidRPr="005F56AF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Chapitre III: Resistance des </w:t>
            </w:r>
            <w:r w:rsidRPr="005F56AF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  <w:lang w:val="fr-FR" w:bidi="ar-DZ"/>
              </w:rPr>
              <w:t>Staphylococcus aureus</w:t>
            </w:r>
            <w:r w:rsidRPr="005F56AF"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  <w:t xml:space="preserve"> aux antibiotiques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5F56AF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1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Généralité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sur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(SA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) aux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antibiotiques……………………………………..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2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(SA) aux  b-lactamine…………………………………………………..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3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(SA) à la methicilline……………………………………………………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3.1 Identification du SARM………………………………………………………………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3.2 La base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génétique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de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résistance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à la methicilline…………………………………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4 Les modalités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thérapeutiques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initiale </w:t>
            </w:r>
            <w:proofErr w:type="gramStart"/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d'un</w:t>
            </w:r>
            <w:proofErr w:type="gramEnd"/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infection à SARM…………………………….</w:t>
            </w:r>
          </w:p>
          <w:p w:rsidR="005F56AF" w:rsidRDefault="005F56AF" w:rsidP="005F56AF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5 Les antibiotiques utilisables dans les infections à SARM</w:t>
            </w:r>
            <w:r w:rsidR="0097491C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………………………………..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6 Les modalités capables de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prévenir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la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dissémination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du SARM…………………………..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6.1 La transmission du SARM…………………………………………………………….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6.2 Les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précautions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requises pour lutter contre le SARM………………………………...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6.3 Familles et visiteurs…………………………………………………………………..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6.4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Hygiène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des mains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…………………………………………………………………….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6.5 </w:t>
            </w:r>
            <w:r w:rsidR="00C6146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Hygiène</w:t>
            </w: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dans la maison……………………………………………………………….</w:t>
            </w:r>
          </w:p>
          <w:p w:rsidR="0097491C" w:rsidRDefault="0097491C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Conclusion…………………………………………………………………………………….</w:t>
            </w:r>
          </w:p>
          <w:p w:rsidR="0097491C" w:rsidRPr="005F56AF" w:rsidRDefault="00C6146D" w:rsidP="0097491C">
            <w:pPr>
              <w:bidi w:val="0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Références</w:t>
            </w:r>
            <w:r w:rsidR="0097491C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bibliographiques ………………………………………………………………..</w:t>
            </w:r>
          </w:p>
          <w:p w:rsidR="0033631B" w:rsidRPr="005F56AF" w:rsidRDefault="0033631B" w:rsidP="005F56AF">
            <w:pPr>
              <w:bidi w:val="0"/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</w:pPr>
          </w:p>
          <w:p w:rsidR="00DF7D4B" w:rsidRPr="001549C8" w:rsidRDefault="00DF7D4B" w:rsidP="00DF7D4B">
            <w:pPr>
              <w:bidi w:val="0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  <w:r w:rsidRPr="001549C8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</w:t>
            </w:r>
          </w:p>
          <w:p w:rsidR="00157124" w:rsidRDefault="00157124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rtl/>
                <w:lang w:val="fr-FR" w:bidi="ar-DZ"/>
              </w:rPr>
            </w:pPr>
          </w:p>
          <w:p w:rsidR="006938CD" w:rsidRPr="006938CD" w:rsidRDefault="006938CD" w:rsidP="006938CD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.</w:t>
            </w:r>
            <w:r w:rsidRP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</w:t>
            </w:r>
          </w:p>
          <w:p w:rsidR="006938CD" w:rsidRDefault="006938CD" w:rsidP="006938CD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6938CD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 xml:space="preserve">       </w:t>
            </w:r>
          </w:p>
          <w:p w:rsidR="00152F71" w:rsidRPr="00152F71" w:rsidRDefault="00152F71" w:rsidP="006938CD">
            <w:pPr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  <w:r w:rsidRPr="00152F71"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  <w:t>.</w:t>
            </w:r>
          </w:p>
          <w:p w:rsidR="00152F71" w:rsidRPr="00152F71" w:rsidRDefault="00152F71" w:rsidP="00152F71">
            <w:pPr>
              <w:jc w:val="right"/>
              <w:rPr>
                <w:rFonts w:asciiTheme="majorBidi" w:hAnsiTheme="majorBidi" w:cstheme="majorBidi"/>
                <w:b/>
                <w:bCs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152F7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  <w:p w:rsidR="00D95622" w:rsidRP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</w:tc>
      </w:tr>
      <w:tr w:rsidR="00D95622" w:rsidRPr="0033631B" w:rsidTr="00D95622">
        <w:trPr>
          <w:trHeight w:val="13824"/>
        </w:trPr>
        <w:tc>
          <w:tcPr>
            <w:tcW w:w="439" w:type="dxa"/>
          </w:tcPr>
          <w:p w:rsidR="00D95622" w:rsidRDefault="00D95622" w:rsidP="00D95622">
            <w:pPr>
              <w:jc w:val="center"/>
              <w:rPr>
                <w:rFonts w:asciiTheme="majorBidi" w:hAnsiTheme="majorBidi" w:cstheme="majorBidi"/>
                <w:lang w:val="fr-FR" w:bidi="ar-DZ"/>
              </w:rPr>
            </w:pPr>
          </w:p>
        </w:tc>
        <w:tc>
          <w:tcPr>
            <w:tcW w:w="9000" w:type="dxa"/>
          </w:tcPr>
          <w:p w:rsidR="00D95622" w:rsidRDefault="00D95622" w:rsidP="00D95622">
            <w:pPr>
              <w:jc w:val="right"/>
              <w:rPr>
                <w:rFonts w:asciiTheme="majorBidi" w:hAnsiTheme="majorBidi" w:cstheme="majorBidi"/>
                <w:sz w:val="24"/>
                <w:szCs w:val="24"/>
                <w:lang w:val="fr-FR" w:bidi="ar-DZ"/>
              </w:rPr>
            </w:pPr>
          </w:p>
        </w:tc>
      </w:tr>
    </w:tbl>
    <w:p w:rsidR="00EC05A5" w:rsidRPr="00D95622" w:rsidRDefault="00D95622" w:rsidP="00D95622">
      <w:pPr>
        <w:jc w:val="right"/>
        <w:rPr>
          <w:rFonts w:asciiTheme="majorBidi" w:hAnsiTheme="majorBidi" w:cstheme="majorBidi"/>
          <w:sz w:val="32"/>
          <w:szCs w:val="32"/>
          <w:lang w:val="fr-FR" w:bidi="ar-DZ"/>
        </w:rPr>
      </w:pPr>
      <w:r w:rsidRPr="00D95622">
        <w:rPr>
          <w:rFonts w:asciiTheme="majorBidi" w:hAnsiTheme="majorBidi" w:cstheme="majorBidi"/>
          <w:sz w:val="32"/>
          <w:szCs w:val="32"/>
          <w:lang w:val="fr-FR" w:bidi="ar-DZ"/>
        </w:rPr>
        <w:lastRenderedPageBreak/>
        <w:t>Sommaire:</w:t>
      </w:r>
    </w:p>
    <w:sectPr w:rsidR="00EC05A5" w:rsidRPr="00D95622" w:rsidSect="007D0AC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D95622"/>
    <w:rsid w:val="00152F71"/>
    <w:rsid w:val="001549C8"/>
    <w:rsid w:val="00157124"/>
    <w:rsid w:val="0033631B"/>
    <w:rsid w:val="005F56AF"/>
    <w:rsid w:val="0060180B"/>
    <w:rsid w:val="006938CD"/>
    <w:rsid w:val="007D0ACB"/>
    <w:rsid w:val="0097491C"/>
    <w:rsid w:val="0098487A"/>
    <w:rsid w:val="00C6146D"/>
    <w:rsid w:val="00D95622"/>
    <w:rsid w:val="00DF7D4B"/>
    <w:rsid w:val="00E50C64"/>
    <w:rsid w:val="00EC05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AC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D9562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152F7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50F14E0F-0B5C-4525-8C1C-A1CC605D2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4</Pages>
  <Words>626</Words>
  <Characters>3574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</dc:creator>
  <cp:keywords/>
  <dc:description/>
  <cp:lastModifiedBy>nabil</cp:lastModifiedBy>
  <cp:revision>5</cp:revision>
  <dcterms:created xsi:type="dcterms:W3CDTF">2010-06-04T13:12:00Z</dcterms:created>
  <dcterms:modified xsi:type="dcterms:W3CDTF">2010-06-05T07:28:00Z</dcterms:modified>
</cp:coreProperties>
</file>