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3129" w:rsidRPr="00993C02" w:rsidRDefault="00333129" w:rsidP="00333129">
      <w:pPr>
        <w:pStyle w:val="1"/>
        <w:spacing w:after="240"/>
      </w:pPr>
      <w:r w:rsidRPr="00993C02">
        <w:t xml:space="preserve">Introduction </w:t>
      </w:r>
    </w:p>
    <w:p w:rsidR="00333129" w:rsidRPr="00993C02" w:rsidRDefault="00333129" w:rsidP="00333129">
      <w:pPr>
        <w:tabs>
          <w:tab w:val="left" w:pos="3969"/>
        </w:tabs>
        <w:spacing w:after="240" w:line="360" w:lineRule="auto"/>
        <w:ind w:firstLine="284"/>
        <w:jc w:val="both"/>
        <w:rPr>
          <w:rFonts w:cstheme="majorBidi"/>
          <w:szCs w:val="24"/>
        </w:rPr>
      </w:pPr>
      <w:r w:rsidRPr="00993C02">
        <w:rPr>
          <w:rFonts w:cstheme="majorBidi"/>
          <w:szCs w:val="24"/>
        </w:rPr>
        <w:t>Ces dernières années témoignent d’une augmentation rapide de la masse d’informations et des ressources Web, ce qui pose le problème d’accès aux documents : comment peut-on accéder aux documents cherchés à partir d’un langage naturel ?</w:t>
      </w:r>
    </w:p>
    <w:p w:rsidR="00333129" w:rsidRPr="00993C02" w:rsidRDefault="00333129" w:rsidP="00333129">
      <w:pPr>
        <w:tabs>
          <w:tab w:val="left" w:pos="3969"/>
        </w:tabs>
        <w:spacing w:after="240" w:line="360" w:lineRule="auto"/>
        <w:ind w:firstLine="284"/>
        <w:jc w:val="both"/>
        <w:rPr>
          <w:rFonts w:cstheme="majorBidi"/>
          <w:szCs w:val="24"/>
        </w:rPr>
      </w:pPr>
      <w:r w:rsidRPr="00993C02">
        <w:rPr>
          <w:rFonts w:cstheme="majorBidi"/>
          <w:szCs w:val="24"/>
        </w:rPr>
        <w:t xml:space="preserve"> Pour trouver des informations précises, nous faisons appel aux différents outils renvoyant un bon nombre de réponses dont la majorité d'entre elles n’est pas pertinente ; c’est-à-dire qu’elle ne répond pas suffisamment aux besoins de l’utilisateur. Cela est dû de différentes raisons ; il s’agit principalement d’une requête courte et donc ambigüe. A titre d’exemple, une même requête « souris » peut être émise par deux personnes, où la première désire avoir une information sur les souris informatiques, alors que la deuxième cherche des informations sur les souris comme étant animaux. Alors que les moyens de recherche fournissent les mêmes résultats pour ces deux personnes. Cela permet de dire que l’évaluation de cette requête se fait sans prendre compte le contexte et/ou les besoins de ces personnes.</w:t>
      </w:r>
    </w:p>
    <w:p w:rsidR="00333129" w:rsidRPr="00993C02" w:rsidRDefault="00333129" w:rsidP="00333129">
      <w:pPr>
        <w:tabs>
          <w:tab w:val="left" w:pos="3969"/>
        </w:tabs>
        <w:spacing w:after="240" w:line="360" w:lineRule="auto"/>
        <w:ind w:firstLine="284"/>
        <w:jc w:val="both"/>
        <w:rPr>
          <w:rFonts w:cstheme="majorBidi"/>
          <w:szCs w:val="24"/>
        </w:rPr>
      </w:pPr>
      <w:r w:rsidRPr="00993C02">
        <w:rPr>
          <w:rFonts w:cstheme="majorBidi"/>
          <w:szCs w:val="24"/>
        </w:rPr>
        <w:t>Ce chapitre s’attache à déterminer le cadre conceptuel et méthodologique de notre système ; il a pour objectif de présenter la démarche suivie, l’architecture de notre système et l’aspect fonctionnel et optionnel de chaque agent, ainsi que les résultats obtenus.</w:t>
      </w:r>
    </w:p>
    <w:p w:rsidR="00333129" w:rsidRPr="00993C02" w:rsidRDefault="00333129" w:rsidP="00333129">
      <w:pPr>
        <w:pStyle w:val="1"/>
        <w:numPr>
          <w:ilvl w:val="0"/>
          <w:numId w:val="13"/>
        </w:numPr>
        <w:spacing w:after="240"/>
        <w:rPr>
          <w:sz w:val="24"/>
          <w:szCs w:val="24"/>
        </w:rPr>
      </w:pPr>
      <w:r w:rsidRPr="00993C02">
        <w:t>Objectif et motivations de la démarche</w:t>
      </w:r>
    </w:p>
    <w:p w:rsidR="00333129" w:rsidRPr="00993C02" w:rsidRDefault="00333129" w:rsidP="00333129">
      <w:pPr>
        <w:spacing w:after="240" w:line="360" w:lineRule="auto"/>
        <w:ind w:firstLine="284"/>
        <w:jc w:val="both"/>
      </w:pPr>
      <w:r w:rsidRPr="00993C02">
        <w:t>L'objectif de notre travail est de proposer une nouvelle approche pour la recherche sémantique d’information en utilisant le profil utilisateur pour une meilleure recherche sémantique, et aussi la technologie d'agent pour ses avantages.</w:t>
      </w:r>
    </w:p>
    <w:p w:rsidR="00333129" w:rsidRPr="00993C02" w:rsidRDefault="00333129" w:rsidP="00333129">
      <w:pPr>
        <w:spacing w:after="240" w:line="360" w:lineRule="auto"/>
        <w:ind w:firstLine="284"/>
        <w:jc w:val="both"/>
      </w:pPr>
      <w:r w:rsidRPr="00993C02">
        <w:t>La proposition rassemble les motivations suivantes :</w:t>
      </w:r>
    </w:p>
    <w:p w:rsidR="00333129" w:rsidRPr="00993C02" w:rsidRDefault="00333129" w:rsidP="00333129">
      <w:pPr>
        <w:pStyle w:val="a3"/>
        <w:numPr>
          <w:ilvl w:val="0"/>
          <w:numId w:val="14"/>
        </w:numPr>
        <w:spacing w:after="240" w:line="360" w:lineRule="auto"/>
        <w:jc w:val="both"/>
        <w:rPr>
          <w:rStyle w:val="longtext"/>
          <w:rFonts w:cstheme="majorBidi"/>
          <w:b/>
          <w:bCs/>
        </w:rPr>
      </w:pPr>
      <w:bookmarkStart w:id="0" w:name="OLE_LINK1"/>
      <w:r w:rsidRPr="00993C02">
        <w:rPr>
          <w:b/>
          <w:bCs/>
        </w:rPr>
        <w:t xml:space="preserve">Approche </w:t>
      </w:r>
      <w:bookmarkEnd w:id="0"/>
      <w:r w:rsidRPr="00993C02">
        <w:rPr>
          <w:b/>
          <w:bCs/>
        </w:rPr>
        <w:t>Sémantique :</w:t>
      </w:r>
      <w:r w:rsidRPr="00993C02">
        <w:t xml:space="preserve">les approches sémantiques donnent des bonnes résultats par rapport les approches syntaxiques à travers l’utilisation des ontologies et métadonnées </w:t>
      </w:r>
    </w:p>
    <w:p w:rsidR="00333129" w:rsidRPr="00993C02" w:rsidRDefault="00333129" w:rsidP="00333129">
      <w:pPr>
        <w:pStyle w:val="a3"/>
        <w:numPr>
          <w:ilvl w:val="0"/>
          <w:numId w:val="14"/>
        </w:numPr>
        <w:spacing w:after="240" w:line="360" w:lineRule="auto"/>
        <w:jc w:val="both"/>
      </w:pPr>
      <w:r w:rsidRPr="00993C02">
        <w:rPr>
          <w:b/>
          <w:bCs/>
        </w:rPr>
        <w:t>Approche Basée Profil Utilisateur :</w:t>
      </w:r>
      <w:r w:rsidRPr="00993C02">
        <w:t>Les approches sémantiques donnent de bon résultats ,mais ils manquent de l’adaptation au profil utilisateur surtout avec l’utilisateur et le domaine.</w:t>
      </w:r>
    </w:p>
    <w:p w:rsidR="00333129" w:rsidRPr="00993C02" w:rsidRDefault="00333129" w:rsidP="00333129">
      <w:pPr>
        <w:pStyle w:val="a3"/>
        <w:numPr>
          <w:ilvl w:val="0"/>
          <w:numId w:val="15"/>
        </w:numPr>
        <w:spacing w:after="0" w:line="360" w:lineRule="auto"/>
        <w:ind w:left="1418" w:hanging="284"/>
        <w:jc w:val="both"/>
      </w:pPr>
      <w:r w:rsidRPr="00993C02">
        <w:rPr>
          <w:b/>
          <w:bCs/>
        </w:rPr>
        <w:t>Approche Multi-Agents</w:t>
      </w:r>
      <w:r w:rsidRPr="00993C02">
        <w:t> :Le système proposé est un système multi-agents. L'intérêt pour les agents est dû à plusieurs raisons :</w:t>
      </w:r>
    </w:p>
    <w:p w:rsidR="00333129" w:rsidRPr="00993C02" w:rsidRDefault="00333129" w:rsidP="00333129">
      <w:pPr>
        <w:pStyle w:val="a3"/>
        <w:numPr>
          <w:ilvl w:val="0"/>
          <w:numId w:val="15"/>
        </w:numPr>
        <w:spacing w:after="0" w:line="360" w:lineRule="auto"/>
        <w:ind w:left="1418" w:hanging="284"/>
        <w:jc w:val="both"/>
        <w:rPr>
          <w:rFonts w:cstheme="majorBidi"/>
        </w:rPr>
      </w:pPr>
      <w:r w:rsidRPr="00993C02">
        <w:rPr>
          <w:rFonts w:cstheme="majorBidi"/>
        </w:rPr>
        <w:lastRenderedPageBreak/>
        <w:t>Ils s’adaptent bien à la réalité dans la mesure où de nombreux problèmes sont de nature distribuée</w:t>
      </w:r>
      <w:r w:rsidRPr="00993C02">
        <w:rPr>
          <w:rtl/>
        </w:rPr>
        <w:t>.</w:t>
      </w:r>
    </w:p>
    <w:p w:rsidR="00333129" w:rsidRPr="00993C02" w:rsidRDefault="00333129" w:rsidP="00333129">
      <w:pPr>
        <w:pStyle w:val="a3"/>
        <w:numPr>
          <w:ilvl w:val="0"/>
          <w:numId w:val="15"/>
        </w:numPr>
        <w:spacing w:after="0" w:line="360" w:lineRule="auto"/>
        <w:ind w:left="1418"/>
        <w:jc w:val="both"/>
        <w:rPr>
          <w:rFonts w:cstheme="majorBidi"/>
        </w:rPr>
      </w:pPr>
      <w:r w:rsidRPr="00993C02">
        <w:rPr>
          <w:rFonts w:cstheme="majorBidi"/>
        </w:rPr>
        <w:t>L’utilisation de plusieurs agents résolvant le problème de façon différente produit généralement des solutions de meilleure qualité en terme de complétude et de précision</w:t>
      </w:r>
      <w:r w:rsidRPr="00993C02">
        <w:rPr>
          <w:rtl/>
        </w:rPr>
        <w:t>.</w:t>
      </w:r>
    </w:p>
    <w:p w:rsidR="00333129" w:rsidRPr="00993C02" w:rsidRDefault="00333129" w:rsidP="00333129">
      <w:pPr>
        <w:pStyle w:val="a3"/>
        <w:numPr>
          <w:ilvl w:val="0"/>
          <w:numId w:val="15"/>
        </w:numPr>
        <w:spacing w:after="0" w:line="360" w:lineRule="auto"/>
        <w:ind w:left="1418"/>
        <w:jc w:val="both"/>
        <w:rPr>
          <w:rFonts w:cstheme="majorBidi"/>
        </w:rPr>
      </w:pPr>
      <w:r w:rsidRPr="00993C02">
        <w:rPr>
          <w:rFonts w:cstheme="majorBidi"/>
        </w:rPr>
        <w:t>Ils permettent de résoudre des problèmes de taille et de complexité telle qu’il n’est pas réaliste d’essayer de les résoudre avec un seul agent</w:t>
      </w:r>
      <w:r w:rsidRPr="00993C02">
        <w:rPr>
          <w:rtl/>
        </w:rPr>
        <w:t>.</w:t>
      </w:r>
    </w:p>
    <w:p w:rsidR="00333129" w:rsidRPr="00993C02" w:rsidRDefault="00333129" w:rsidP="00333129">
      <w:pPr>
        <w:pStyle w:val="a3"/>
        <w:numPr>
          <w:ilvl w:val="0"/>
          <w:numId w:val="15"/>
        </w:numPr>
        <w:spacing w:after="0" w:line="360" w:lineRule="auto"/>
        <w:ind w:left="1418" w:hanging="425"/>
        <w:jc w:val="both"/>
        <w:rPr>
          <w:rFonts w:ascii="Times New Roman" w:hAnsi="Times New Roman" w:cs="Times New Roman"/>
          <w:b/>
          <w:bCs/>
          <w:sz w:val="28"/>
          <w:szCs w:val="28"/>
        </w:rPr>
      </w:pPr>
      <w:r w:rsidRPr="00993C02">
        <w:rPr>
          <w:rFonts w:cstheme="majorBidi"/>
        </w:rPr>
        <w:t>Efficacité : les agents peuvent fonctionner en parallèle lorsque l’environnement matériel et logiciel le permet. Ceci augmente par conséquence la rapidité de la résolution.</w:t>
      </w:r>
    </w:p>
    <w:p w:rsidR="00333129" w:rsidRPr="00993C02" w:rsidRDefault="00333129" w:rsidP="00333129">
      <w:pPr>
        <w:pStyle w:val="1"/>
        <w:numPr>
          <w:ilvl w:val="0"/>
          <w:numId w:val="16"/>
        </w:numPr>
        <w:spacing w:after="240"/>
      </w:pPr>
      <w:r w:rsidRPr="00993C02">
        <w:t>Définition du profil utilisateur</w:t>
      </w:r>
    </w:p>
    <w:p w:rsidR="00333129" w:rsidRPr="00993C02" w:rsidRDefault="00333129" w:rsidP="00993C02">
      <w:pPr>
        <w:spacing w:after="240" w:line="360" w:lineRule="auto"/>
        <w:ind w:firstLine="284"/>
        <w:jc w:val="both"/>
      </w:pPr>
      <w:r w:rsidRPr="00993C02">
        <w:t>« Le profil de l’utilisateur est une structure d’informations hétérogènes qui couvre des aspects larges tels que l’environnement cognitif, social et professionnel de l’utilisateur, ces informations sont généralement exploitées dans le but de préciser ses intentions au cours d’une session de recherche. » [</w:t>
      </w:r>
      <w:r w:rsidR="00993C02" w:rsidRPr="00993C02">
        <w:t>10</w:t>
      </w:r>
      <w:r w:rsidRPr="00993C02">
        <w:t>]</w:t>
      </w:r>
    </w:p>
    <w:p w:rsidR="00333129" w:rsidRPr="00993C02" w:rsidRDefault="00333129" w:rsidP="00993C02">
      <w:pPr>
        <w:spacing w:after="240" w:line="360" w:lineRule="auto"/>
        <w:ind w:firstLine="284"/>
        <w:jc w:val="both"/>
      </w:pPr>
      <w:r w:rsidRPr="00993C02">
        <w:t>Le but de la personnalisation est de faciliter l’expression du besoin de l’utilisateur et de lui permettre d’obtenir des informations pertinentes lors de ses accès à un système d’information. La pertinence de l’information se définit par un ensemble de critères et de préférences personnalisables spécifiques à chaque utilisateur ou communauté d’utilisateurs. Ceci dit, quel que soit l’approche de personnalisation, on a toujours besoin de collecter et de sauvegarder les données décrivant les utilisateurs qui sont souvent regroupées sous forme de profils.[</w:t>
      </w:r>
      <w:r w:rsidR="00993C02" w:rsidRPr="00993C02">
        <w:t>11</w:t>
      </w:r>
      <w:r w:rsidRPr="00993C02">
        <w:t>]</w:t>
      </w:r>
    </w:p>
    <w:p w:rsidR="00333129" w:rsidRPr="00993C02" w:rsidRDefault="00333129" w:rsidP="00333129">
      <w:pPr>
        <w:spacing w:after="240" w:line="360" w:lineRule="auto"/>
        <w:ind w:firstLine="284"/>
        <w:jc w:val="both"/>
      </w:pPr>
      <w:r w:rsidRPr="00993C02">
        <w:t>La notion de profil utilisateur est apparue vers les années 80 avec les assistants et les agents d’interface, dû principalement au besoin de créer des applications personnalisées, capables de s’a</w:t>
      </w:r>
      <w:r w:rsidR="00993C02" w:rsidRPr="00993C02">
        <w:t>dapter à l’utilisateur</w:t>
      </w:r>
      <w:r w:rsidRPr="00993C02">
        <w:t>. Chacun des travaux traitant de la question propose sa propre définition du profil utilisateur, mais tous s’accordent à dire qu’un profil doit représenter l’ensemble des centres d’intérêts, des préférences, des connaissances ou des habitudes de l’utilisateur. En résumé, on peut définir globalement le profil utilisateur, dans le cadre d’une activité de recherche d’information, comme l’ensemble des dimensions qui permettent de décrire et/ou inférer ses intentions et perception de la pertinence.</w:t>
      </w:r>
    </w:p>
    <w:p w:rsidR="00333129" w:rsidRPr="00993C02" w:rsidRDefault="00333129" w:rsidP="00333129">
      <w:pPr>
        <w:pStyle w:val="2"/>
        <w:numPr>
          <w:ilvl w:val="1"/>
          <w:numId w:val="16"/>
        </w:numPr>
        <w:spacing w:before="40" w:after="240"/>
        <w:rPr>
          <w:color w:val="auto"/>
        </w:rPr>
      </w:pPr>
      <w:r w:rsidRPr="00993C02">
        <w:rPr>
          <w:color w:val="auto"/>
        </w:rPr>
        <w:lastRenderedPageBreak/>
        <w:t>Modélisation de l’utilisateur </w:t>
      </w:r>
    </w:p>
    <w:p w:rsidR="00333129" w:rsidRPr="00993C02" w:rsidRDefault="00333129" w:rsidP="00993C02">
      <w:pPr>
        <w:spacing w:after="240" w:line="360" w:lineRule="auto"/>
        <w:ind w:firstLine="284"/>
        <w:jc w:val="both"/>
      </w:pPr>
      <w:r w:rsidRPr="00993C02">
        <w:t xml:space="preserve">Le modèle utilisateur est défini par Mc Tear comme « </w:t>
      </w:r>
      <w:r w:rsidRPr="00993C02">
        <w:rPr>
          <w:i/>
          <w:iCs/>
        </w:rPr>
        <w:t xml:space="preserve">une source de connaissances, une base de données sur un utilisateur </w:t>
      </w:r>
      <w:r w:rsidRPr="00993C02">
        <w:t>» [</w:t>
      </w:r>
      <w:r w:rsidR="00993C02" w:rsidRPr="00993C02">
        <w:t>12</w:t>
      </w:r>
      <w:r w:rsidRPr="00993C02">
        <w:t xml:space="preserve">]. Plus précisément, il s’agit d’un ensemble de données persistantes qui caractérisent un utilisateur. Un tel modèle peut contenir des caractéristiques des connaissances, des préférences, des objectifs et des centres d’intérêts, etc. Donc Pour modéliser l’utilisateur il faut définir en premier la </w:t>
      </w:r>
      <w:r w:rsidRPr="00993C02">
        <w:rPr>
          <w:i/>
          <w:iCs/>
        </w:rPr>
        <w:t xml:space="preserve">structure </w:t>
      </w:r>
      <w:r w:rsidRPr="00993C02">
        <w:t xml:space="preserve">de son profil qui permet non seulement de stocker les informations le concernant mais aussi de les exploiter d'une manière optimale. En second, il faut déterminer les techniques de construction et de mise à jour de ce profil. </w:t>
      </w:r>
    </w:p>
    <w:p w:rsidR="00333129" w:rsidRPr="00993C02" w:rsidRDefault="00333129" w:rsidP="00993C02">
      <w:pPr>
        <w:spacing w:after="240" w:line="360" w:lineRule="auto"/>
        <w:ind w:firstLine="284"/>
        <w:jc w:val="both"/>
      </w:pPr>
      <w:r w:rsidRPr="00993C02">
        <w:t>Différentes techniques et approches sont utilisées pour représenter les utilisateurs et structurer la connaissance à leur propos. Le contenu informationnel du profil dépend aussi fortement de l'application. Nous décrivons brièvement les trois principales approches</w:t>
      </w:r>
      <w:r w:rsidRPr="00993C02">
        <w:rPr>
          <w:rFonts w:ascii="Times New Roman" w:hAnsi="Times New Roman" w:cs="Times New Roman"/>
        </w:rPr>
        <w:t> :représentation ensembliste, conceptuelle (sémantique) et multidimensionnelle</w:t>
      </w:r>
      <w:r w:rsidRPr="00993C02">
        <w:t xml:space="preserve"> [</w:t>
      </w:r>
      <w:r w:rsidR="00993C02" w:rsidRPr="00993C02">
        <w:t>26</w:t>
      </w:r>
      <w:r w:rsidRPr="00993C02">
        <w:t>]</w:t>
      </w:r>
    </w:p>
    <w:p w:rsidR="00333129" w:rsidRPr="00993C02" w:rsidRDefault="00333129" w:rsidP="00333129">
      <w:pPr>
        <w:pStyle w:val="a3"/>
        <w:keepNext/>
        <w:keepLines/>
        <w:numPr>
          <w:ilvl w:val="0"/>
          <w:numId w:val="39"/>
        </w:numPr>
        <w:spacing w:before="40" w:after="0"/>
        <w:contextualSpacing w:val="0"/>
        <w:outlineLvl w:val="2"/>
        <w:rPr>
          <w:rFonts w:eastAsiaTheme="majorEastAsia" w:cstheme="majorBidi"/>
          <w:vanish/>
          <w:szCs w:val="24"/>
        </w:rPr>
      </w:pPr>
      <w:bookmarkStart w:id="1" w:name="_Toc451783117"/>
      <w:bookmarkStart w:id="2" w:name="_Toc451784587"/>
      <w:bookmarkStart w:id="3" w:name="_Toc451784754"/>
      <w:bookmarkStart w:id="4" w:name="_Toc451784909"/>
      <w:bookmarkStart w:id="5" w:name="_Toc451785072"/>
      <w:bookmarkEnd w:id="1"/>
      <w:bookmarkEnd w:id="2"/>
      <w:bookmarkEnd w:id="3"/>
      <w:bookmarkEnd w:id="4"/>
      <w:bookmarkEnd w:id="5"/>
    </w:p>
    <w:p w:rsidR="00333129" w:rsidRPr="00993C02" w:rsidRDefault="00333129" w:rsidP="00333129">
      <w:pPr>
        <w:pStyle w:val="a3"/>
        <w:keepNext/>
        <w:keepLines/>
        <w:numPr>
          <w:ilvl w:val="0"/>
          <w:numId w:val="39"/>
        </w:numPr>
        <w:spacing w:before="40" w:after="0"/>
        <w:contextualSpacing w:val="0"/>
        <w:outlineLvl w:val="2"/>
        <w:rPr>
          <w:rFonts w:eastAsiaTheme="majorEastAsia" w:cstheme="majorBidi"/>
          <w:vanish/>
          <w:szCs w:val="24"/>
        </w:rPr>
      </w:pPr>
      <w:bookmarkStart w:id="6" w:name="_Toc451783118"/>
      <w:bookmarkStart w:id="7" w:name="_Toc451784588"/>
      <w:bookmarkStart w:id="8" w:name="_Toc451784755"/>
      <w:bookmarkStart w:id="9" w:name="_Toc451784910"/>
      <w:bookmarkStart w:id="10" w:name="_Toc451785073"/>
      <w:bookmarkEnd w:id="6"/>
      <w:bookmarkEnd w:id="7"/>
      <w:bookmarkEnd w:id="8"/>
      <w:bookmarkEnd w:id="9"/>
      <w:bookmarkEnd w:id="10"/>
    </w:p>
    <w:p w:rsidR="00333129" w:rsidRPr="00993C02" w:rsidRDefault="00333129" w:rsidP="00333129">
      <w:pPr>
        <w:pStyle w:val="a3"/>
        <w:keepNext/>
        <w:keepLines/>
        <w:numPr>
          <w:ilvl w:val="1"/>
          <w:numId w:val="39"/>
        </w:numPr>
        <w:spacing w:before="40" w:after="0"/>
        <w:contextualSpacing w:val="0"/>
        <w:outlineLvl w:val="2"/>
        <w:rPr>
          <w:rFonts w:eastAsiaTheme="majorEastAsia" w:cstheme="majorBidi"/>
          <w:vanish/>
          <w:szCs w:val="24"/>
        </w:rPr>
      </w:pPr>
      <w:bookmarkStart w:id="11" w:name="_Toc451783119"/>
      <w:bookmarkStart w:id="12" w:name="_Toc451784589"/>
      <w:bookmarkStart w:id="13" w:name="_Toc451784756"/>
      <w:bookmarkStart w:id="14" w:name="_Toc451784911"/>
      <w:bookmarkStart w:id="15" w:name="_Toc451785074"/>
      <w:bookmarkEnd w:id="11"/>
      <w:bookmarkEnd w:id="12"/>
      <w:bookmarkEnd w:id="13"/>
      <w:bookmarkEnd w:id="14"/>
      <w:bookmarkEnd w:id="15"/>
    </w:p>
    <w:p w:rsidR="00333129" w:rsidRPr="00993C02" w:rsidRDefault="00333129" w:rsidP="00333129">
      <w:pPr>
        <w:pStyle w:val="3"/>
        <w:numPr>
          <w:ilvl w:val="2"/>
          <w:numId w:val="39"/>
        </w:numPr>
      </w:pPr>
      <w:r w:rsidRPr="00993C02">
        <w:t>Représentation Ensembliste</w:t>
      </w:r>
    </w:p>
    <w:p w:rsidR="00333129" w:rsidRPr="00993C02" w:rsidRDefault="00333129" w:rsidP="00333129">
      <w:pPr>
        <w:spacing w:after="240" w:line="360" w:lineRule="auto"/>
        <w:ind w:firstLine="284"/>
        <w:jc w:val="both"/>
        <w:rPr>
          <w:lang w:eastAsia="fr-FR"/>
        </w:rPr>
      </w:pPr>
      <w:r w:rsidRPr="00993C02">
        <w:rPr>
          <w:lang w:eastAsia="fr-FR"/>
        </w:rPr>
        <w:t>Le profil y est généralement formalisé comme des vecteurs de termes pondérés ou classes de vecteurs non hiérarchisées ou hiérarchisées permettant de prendre en compte des centres d’intérêt multiples</w:t>
      </w:r>
      <w:r w:rsidRPr="00993C02">
        <w:rPr>
          <w:rtl/>
          <w:lang w:eastAsia="fr-FR"/>
        </w:rPr>
        <w:t>.</w:t>
      </w:r>
    </w:p>
    <w:p w:rsidR="00333129" w:rsidRPr="00993C02" w:rsidRDefault="00333129" w:rsidP="00333129">
      <w:pPr>
        <w:pStyle w:val="3"/>
        <w:numPr>
          <w:ilvl w:val="2"/>
          <w:numId w:val="39"/>
        </w:numPr>
      </w:pPr>
      <w:r w:rsidRPr="00993C02">
        <w:t>Représentation Sémantique</w:t>
      </w:r>
    </w:p>
    <w:p w:rsidR="00333129" w:rsidRPr="00993C02" w:rsidRDefault="00333129" w:rsidP="00333129">
      <w:pPr>
        <w:spacing w:after="240" w:line="360" w:lineRule="auto"/>
        <w:ind w:firstLine="284"/>
        <w:jc w:val="both"/>
        <w:rPr>
          <w:b/>
          <w:bCs/>
        </w:rPr>
      </w:pPr>
      <w:r w:rsidRPr="00993C02">
        <w:t>Elle utilise essentiellement les ontologies pur mettre en relief les relations sémantiques qui relient les unités informationnelles qui composent le profil utilisateur.</w:t>
      </w:r>
    </w:p>
    <w:p w:rsidR="00333129" w:rsidRPr="00993C02" w:rsidRDefault="00333129" w:rsidP="00333129">
      <w:pPr>
        <w:spacing w:after="240" w:line="360" w:lineRule="auto"/>
        <w:ind w:firstLine="284"/>
        <w:jc w:val="both"/>
        <w:rPr>
          <w:b/>
          <w:bCs/>
        </w:rPr>
      </w:pPr>
      <w:r w:rsidRPr="00993C02">
        <w:t>Un profil est alors représenté en termes de concepts de l’ontologie intéressant l’utilisateur.</w:t>
      </w:r>
    </w:p>
    <w:p w:rsidR="00333129" w:rsidRPr="00993C02" w:rsidRDefault="00333129" w:rsidP="00333129">
      <w:pPr>
        <w:pStyle w:val="3"/>
        <w:numPr>
          <w:ilvl w:val="2"/>
          <w:numId w:val="39"/>
        </w:numPr>
      </w:pPr>
      <w:r w:rsidRPr="00993C02">
        <w:t xml:space="preserve">Représentation Multidimensionnelle </w:t>
      </w:r>
    </w:p>
    <w:p w:rsidR="00333129" w:rsidRPr="00993C02" w:rsidRDefault="00333129" w:rsidP="00333129">
      <w:pPr>
        <w:spacing w:after="240" w:line="360" w:lineRule="auto"/>
        <w:ind w:firstLine="284"/>
        <w:jc w:val="both"/>
        <w:rPr>
          <w:b/>
          <w:bCs/>
        </w:rPr>
      </w:pPr>
      <w:r w:rsidRPr="00993C02">
        <w:t>Le profil est structuré selon un ensemble de dimensions, représentées selon divers formalismes.</w:t>
      </w:r>
    </w:p>
    <w:p w:rsidR="00333129" w:rsidRPr="00993C02" w:rsidRDefault="00333129" w:rsidP="00333129">
      <w:pPr>
        <w:pStyle w:val="a3"/>
        <w:keepNext/>
        <w:keepLines/>
        <w:numPr>
          <w:ilvl w:val="0"/>
          <w:numId w:val="41"/>
        </w:numPr>
        <w:spacing w:before="200" w:after="0"/>
        <w:contextualSpacing w:val="0"/>
        <w:outlineLvl w:val="1"/>
        <w:rPr>
          <w:rFonts w:cstheme="majorBidi"/>
          <w:b/>
          <w:bCs/>
          <w:vanish/>
          <w:szCs w:val="26"/>
        </w:rPr>
      </w:pPr>
      <w:bookmarkStart w:id="16" w:name="_Toc451783123"/>
      <w:bookmarkStart w:id="17" w:name="_Toc451784593"/>
      <w:bookmarkStart w:id="18" w:name="_Toc451784760"/>
      <w:bookmarkStart w:id="19" w:name="_Toc451784915"/>
      <w:bookmarkStart w:id="20" w:name="_Toc451785078"/>
      <w:bookmarkEnd w:id="16"/>
      <w:bookmarkEnd w:id="17"/>
      <w:bookmarkEnd w:id="18"/>
      <w:bookmarkEnd w:id="19"/>
      <w:bookmarkEnd w:id="20"/>
    </w:p>
    <w:p w:rsidR="00333129" w:rsidRPr="00993C02" w:rsidRDefault="00333129" w:rsidP="00333129">
      <w:pPr>
        <w:pStyle w:val="a3"/>
        <w:keepNext/>
        <w:keepLines/>
        <w:numPr>
          <w:ilvl w:val="0"/>
          <w:numId w:val="41"/>
        </w:numPr>
        <w:spacing w:before="200" w:after="0"/>
        <w:contextualSpacing w:val="0"/>
        <w:outlineLvl w:val="1"/>
        <w:rPr>
          <w:rFonts w:cstheme="majorBidi"/>
          <w:b/>
          <w:bCs/>
          <w:vanish/>
          <w:szCs w:val="26"/>
        </w:rPr>
      </w:pPr>
      <w:bookmarkStart w:id="21" w:name="_Toc451783124"/>
      <w:bookmarkStart w:id="22" w:name="_Toc451784594"/>
      <w:bookmarkStart w:id="23" w:name="_Toc451784761"/>
      <w:bookmarkStart w:id="24" w:name="_Toc451784916"/>
      <w:bookmarkStart w:id="25" w:name="_Toc451785079"/>
      <w:bookmarkEnd w:id="21"/>
      <w:bookmarkEnd w:id="22"/>
      <w:bookmarkEnd w:id="23"/>
      <w:bookmarkEnd w:id="24"/>
      <w:bookmarkEnd w:id="25"/>
    </w:p>
    <w:p w:rsidR="00333129" w:rsidRPr="00993C02" w:rsidRDefault="00333129" w:rsidP="00333129">
      <w:pPr>
        <w:pStyle w:val="a3"/>
        <w:keepNext/>
        <w:keepLines/>
        <w:numPr>
          <w:ilvl w:val="1"/>
          <w:numId w:val="41"/>
        </w:numPr>
        <w:spacing w:before="200" w:after="0"/>
        <w:contextualSpacing w:val="0"/>
        <w:outlineLvl w:val="1"/>
        <w:rPr>
          <w:rFonts w:cstheme="majorBidi"/>
          <w:b/>
          <w:bCs/>
          <w:vanish/>
          <w:szCs w:val="26"/>
        </w:rPr>
      </w:pPr>
      <w:bookmarkStart w:id="26" w:name="_Toc451783125"/>
      <w:bookmarkStart w:id="27" w:name="_Toc451784595"/>
      <w:bookmarkStart w:id="28" w:name="_Toc451784762"/>
      <w:bookmarkStart w:id="29" w:name="_Toc451784917"/>
      <w:bookmarkStart w:id="30" w:name="_Toc451785080"/>
      <w:bookmarkEnd w:id="26"/>
      <w:bookmarkEnd w:id="27"/>
      <w:bookmarkEnd w:id="28"/>
      <w:bookmarkEnd w:id="29"/>
      <w:bookmarkEnd w:id="30"/>
    </w:p>
    <w:p w:rsidR="00333129" w:rsidRPr="00993C02" w:rsidRDefault="00333129" w:rsidP="00333129">
      <w:pPr>
        <w:pStyle w:val="2"/>
        <w:numPr>
          <w:ilvl w:val="1"/>
          <w:numId w:val="41"/>
        </w:numPr>
        <w:rPr>
          <w:rFonts w:eastAsiaTheme="minorHAnsi"/>
          <w:color w:val="auto"/>
        </w:rPr>
      </w:pPr>
      <w:r w:rsidRPr="00993C02">
        <w:rPr>
          <w:rFonts w:eastAsiaTheme="minorHAnsi"/>
          <w:color w:val="auto"/>
        </w:rPr>
        <w:t>Domaine d’Intérêt :</w:t>
      </w:r>
    </w:p>
    <w:p w:rsidR="00333129" w:rsidRPr="00993C02" w:rsidRDefault="00333129" w:rsidP="00333129">
      <w:pPr>
        <w:spacing w:after="240" w:line="360" w:lineRule="auto"/>
        <w:ind w:firstLine="284"/>
        <w:jc w:val="both"/>
      </w:pPr>
      <w:r w:rsidRPr="00993C02">
        <w:t xml:space="preserve">Le domaine d’intérêt est la dimension centrale du profil utilisateur. Cette dimension regroupe tous les attributs qui concernent les </w:t>
      </w:r>
      <w:r w:rsidRPr="00993C02">
        <w:rPr>
          <w:i/>
          <w:iCs/>
        </w:rPr>
        <w:t xml:space="preserve">objets de contenu </w:t>
      </w:r>
      <w:r w:rsidRPr="00993C02">
        <w:t>(informations ciblées). Elle peut définir aussi bien le domaine d’expertise et le niveau de qualification de l’utilisateur dans un domaine particulier que le contenu auquel s’intéresse l’utilisateur</w:t>
      </w:r>
    </w:p>
    <w:p w:rsidR="00333129" w:rsidRPr="00993C02" w:rsidRDefault="00333129" w:rsidP="00333129">
      <w:pPr>
        <w:pStyle w:val="1"/>
        <w:numPr>
          <w:ilvl w:val="0"/>
          <w:numId w:val="16"/>
        </w:numPr>
        <w:spacing w:after="240"/>
        <w:jc w:val="both"/>
      </w:pPr>
      <w:r w:rsidRPr="00993C02">
        <w:lastRenderedPageBreak/>
        <w:t>Description générale de la démarche adoptée :</w:t>
      </w:r>
    </w:p>
    <w:p w:rsidR="00333129" w:rsidRPr="00993C02" w:rsidRDefault="00333129" w:rsidP="00333129">
      <w:pPr>
        <w:spacing w:after="240" w:line="360" w:lineRule="auto"/>
        <w:ind w:firstLine="284"/>
        <w:jc w:val="both"/>
      </w:pPr>
      <w:r w:rsidRPr="00993C02">
        <w:t xml:space="preserve">La notion </w:t>
      </w:r>
      <w:bookmarkStart w:id="31" w:name="_GoBack"/>
      <w:bookmarkEnd w:id="31"/>
      <w:r w:rsidRPr="00993C02">
        <w:t xml:space="preserve">de démarche se définit comme une séquence de recherches atomiques qui doivent être effectuées pour mener une tâche ou un processus. </w:t>
      </w:r>
    </w:p>
    <w:p w:rsidR="00333129" w:rsidRPr="00993C02" w:rsidRDefault="00333129" w:rsidP="00333129">
      <w:pPr>
        <w:spacing w:after="240" w:line="360" w:lineRule="auto"/>
        <w:ind w:firstLine="284"/>
        <w:jc w:val="both"/>
      </w:pPr>
      <w:r w:rsidRPr="00993C02">
        <w:t>Notre démarche vise à proposer un système de recherche sémantique d’information personnalisé capable de délivrer des informations pertinentes en fonction des connaissances sur les utilisateurs. Ces connaissances seront regroupées dans des profils utilisateurs et puis utilisées par notre système.</w:t>
      </w:r>
    </w:p>
    <w:p w:rsidR="00333129" w:rsidRPr="00993C02" w:rsidRDefault="00333129" w:rsidP="00333129">
      <w:pPr>
        <w:spacing w:after="240" w:line="360" w:lineRule="auto"/>
        <w:ind w:firstLine="284"/>
        <w:jc w:val="both"/>
      </w:pPr>
      <w:r w:rsidRPr="00993C02">
        <w:t>Nous voulons développer un modèle basé sur les agents pour la recherche sémantique d’information. Ce modèle met en évidence l'ensemble de ses composants et leurs fonctionnalités, comme le montre la figure suivante </w:t>
      </w:r>
    </w:p>
    <w:p w:rsidR="00333129" w:rsidRPr="00993C02" w:rsidRDefault="00333129" w:rsidP="00333129">
      <w:pPr>
        <w:spacing w:after="240" w:line="360" w:lineRule="auto"/>
        <w:ind w:firstLine="284"/>
        <w:jc w:val="center"/>
      </w:pPr>
      <w:r w:rsidRPr="00993C02">
        <w:rPr>
          <w:noProof/>
          <w:lang w:eastAsia="fr-FR"/>
        </w:rPr>
        <w:drawing>
          <wp:inline distT="0" distB="0" distL="0" distR="0" wp14:anchorId="695424A5" wp14:editId="5C0EBEC8">
            <wp:extent cx="5383506" cy="5441795"/>
            <wp:effectExtent l="0" t="0" r="8255" b="6985"/>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399324" cy="5457785"/>
                    </a:xfrm>
                    <a:prstGeom prst="rect">
                      <a:avLst/>
                    </a:prstGeom>
                  </pic:spPr>
                </pic:pic>
              </a:graphicData>
            </a:graphic>
          </wp:inline>
        </w:drawing>
      </w:r>
      <w:r w:rsidRPr="00993C02">
        <w:rPr>
          <w:rFonts w:cstheme="majorBidi"/>
          <w:b/>
          <w:bCs/>
          <w:sz w:val="22"/>
        </w:rPr>
        <w:t xml:space="preserve">Figure 4.1 : </w:t>
      </w:r>
      <w:r w:rsidRPr="00993C02">
        <w:rPr>
          <w:rFonts w:cstheme="majorBidi"/>
          <w:sz w:val="22"/>
        </w:rPr>
        <w:t>Architecture générale du système proposé</w:t>
      </w:r>
    </w:p>
    <w:p w:rsidR="00333129" w:rsidRPr="00993C02" w:rsidRDefault="00333129" w:rsidP="00333129">
      <w:pPr>
        <w:pStyle w:val="2"/>
        <w:numPr>
          <w:ilvl w:val="1"/>
          <w:numId w:val="16"/>
        </w:numPr>
        <w:spacing w:before="40" w:after="240"/>
        <w:rPr>
          <w:color w:val="auto"/>
        </w:rPr>
      </w:pPr>
      <w:r w:rsidRPr="00993C02">
        <w:rPr>
          <w:color w:val="auto"/>
        </w:rPr>
        <w:lastRenderedPageBreak/>
        <w:t>Description de l’architecture :</w:t>
      </w:r>
    </w:p>
    <w:p w:rsidR="00333129" w:rsidRPr="00993C02" w:rsidRDefault="00333129" w:rsidP="00333129">
      <w:pPr>
        <w:spacing w:after="240" w:line="360" w:lineRule="auto"/>
        <w:ind w:firstLine="284"/>
        <w:jc w:val="both"/>
      </w:pPr>
      <w:r w:rsidRPr="00993C02">
        <w:t>L'architecture du système illustrée dans la figure précédente est décomposée en trois 3 couches, à savoir : la couche utilisateur, couche médiatrice et la couche source de données. Par ailleurs le système est doté des interfaces qui expriment le besoin de l’utilisateur à travers une requête.</w:t>
      </w:r>
    </w:p>
    <w:p w:rsidR="00333129" w:rsidRPr="00993C02" w:rsidRDefault="00333129" w:rsidP="00333129">
      <w:pPr>
        <w:pStyle w:val="3"/>
        <w:numPr>
          <w:ilvl w:val="2"/>
          <w:numId w:val="16"/>
        </w:numPr>
        <w:spacing w:after="240"/>
      </w:pPr>
      <w:r w:rsidRPr="00993C02">
        <w:t>Couche utilisateur</w:t>
      </w:r>
    </w:p>
    <w:p w:rsidR="00333129" w:rsidRPr="00993C02" w:rsidRDefault="00333129" w:rsidP="00333129">
      <w:pPr>
        <w:spacing w:after="240" w:line="360" w:lineRule="auto"/>
        <w:ind w:firstLine="284"/>
        <w:jc w:val="both"/>
      </w:pPr>
      <w:r w:rsidRPr="00993C02">
        <w:t xml:space="preserve">L'utilisateur peut accéder aux différentes fonctionnalités du système à travers une interface prise en charge par un agent nommé « </w:t>
      </w:r>
      <w:r w:rsidRPr="00993C02">
        <w:rPr>
          <w:b/>
          <w:bCs/>
        </w:rPr>
        <w:t>Agent IU </w:t>
      </w:r>
      <w:r w:rsidRPr="00993C02">
        <w:t xml:space="preserve">: signifie </w:t>
      </w:r>
      <w:r w:rsidRPr="00993C02">
        <w:rPr>
          <w:b/>
          <w:bCs/>
        </w:rPr>
        <w:t>I</w:t>
      </w:r>
      <w:r w:rsidRPr="00993C02">
        <w:t xml:space="preserve">nterface - </w:t>
      </w:r>
      <w:r w:rsidRPr="00993C02">
        <w:rPr>
          <w:b/>
          <w:bCs/>
        </w:rPr>
        <w:t>U</w:t>
      </w:r>
      <w:r w:rsidRPr="00993C02">
        <w:t xml:space="preserve">tilisateur» qui permet de : </w:t>
      </w:r>
    </w:p>
    <w:p w:rsidR="00333129" w:rsidRPr="00993C02" w:rsidRDefault="00333129" w:rsidP="00333129">
      <w:pPr>
        <w:spacing w:after="0" w:line="360" w:lineRule="auto"/>
        <w:ind w:firstLine="284"/>
        <w:jc w:val="both"/>
      </w:pPr>
      <w:r w:rsidRPr="00993C02">
        <w:t>1. Collecter les connaissances qui permettent de réaliser un profil utilisateur déterminant le besoin de l’utilisateur.</w:t>
      </w:r>
    </w:p>
    <w:p w:rsidR="00333129" w:rsidRPr="00993C02" w:rsidRDefault="00333129" w:rsidP="00333129">
      <w:pPr>
        <w:spacing w:after="0" w:line="360" w:lineRule="auto"/>
        <w:ind w:firstLine="284"/>
        <w:jc w:val="both"/>
      </w:pPr>
      <w:r w:rsidRPr="00993C02">
        <w:t xml:space="preserve">2. Recevoir les résultats renvoyés par le système de recherche d’une façon implicite ou explicite. </w:t>
      </w:r>
    </w:p>
    <w:p w:rsidR="00333129" w:rsidRPr="00993C02" w:rsidRDefault="00333129" w:rsidP="00333129">
      <w:pPr>
        <w:spacing w:after="0" w:line="360" w:lineRule="auto"/>
        <w:ind w:firstLine="284"/>
        <w:jc w:val="both"/>
      </w:pPr>
      <w:r w:rsidRPr="00993C02">
        <w:t>Cette couche contient un seul composant qui est : Agent interface utilisateur.</w:t>
      </w:r>
    </w:p>
    <w:p w:rsidR="00333129" w:rsidRPr="00993C02" w:rsidRDefault="00333129" w:rsidP="00333129">
      <w:pPr>
        <w:pStyle w:val="a3"/>
        <w:keepNext/>
        <w:keepLines/>
        <w:numPr>
          <w:ilvl w:val="0"/>
          <w:numId w:val="17"/>
        </w:numPr>
        <w:spacing w:before="40" w:after="0"/>
        <w:contextualSpacing w:val="0"/>
        <w:outlineLvl w:val="2"/>
        <w:rPr>
          <w:rFonts w:eastAsiaTheme="majorEastAsia" w:cstheme="majorBidi"/>
          <w:vanish/>
          <w:szCs w:val="24"/>
        </w:rPr>
      </w:pPr>
      <w:bookmarkStart w:id="32" w:name="_Toc451594069"/>
      <w:bookmarkStart w:id="33" w:name="_Toc451594176"/>
      <w:bookmarkStart w:id="34" w:name="_Toc451782008"/>
      <w:bookmarkStart w:id="35" w:name="_Toc451783130"/>
      <w:bookmarkStart w:id="36" w:name="_Toc451784600"/>
      <w:bookmarkStart w:id="37" w:name="_Toc451784767"/>
      <w:bookmarkStart w:id="38" w:name="_Toc451784922"/>
      <w:bookmarkStart w:id="39" w:name="_Toc451785085"/>
      <w:bookmarkEnd w:id="32"/>
      <w:bookmarkEnd w:id="33"/>
      <w:bookmarkEnd w:id="34"/>
      <w:bookmarkEnd w:id="35"/>
      <w:bookmarkEnd w:id="36"/>
      <w:bookmarkEnd w:id="37"/>
      <w:bookmarkEnd w:id="38"/>
      <w:bookmarkEnd w:id="39"/>
    </w:p>
    <w:p w:rsidR="00333129" w:rsidRPr="00993C02" w:rsidRDefault="00333129" w:rsidP="00333129">
      <w:pPr>
        <w:pStyle w:val="a3"/>
        <w:keepNext/>
        <w:keepLines/>
        <w:numPr>
          <w:ilvl w:val="0"/>
          <w:numId w:val="17"/>
        </w:numPr>
        <w:spacing w:before="40" w:after="0"/>
        <w:contextualSpacing w:val="0"/>
        <w:outlineLvl w:val="2"/>
        <w:rPr>
          <w:rFonts w:eastAsiaTheme="majorEastAsia" w:cstheme="majorBidi"/>
          <w:vanish/>
          <w:szCs w:val="24"/>
        </w:rPr>
      </w:pPr>
      <w:bookmarkStart w:id="40" w:name="_Toc451783131"/>
      <w:bookmarkStart w:id="41" w:name="_Toc451784601"/>
      <w:bookmarkStart w:id="42" w:name="_Toc451784768"/>
      <w:bookmarkStart w:id="43" w:name="_Toc451784923"/>
      <w:bookmarkStart w:id="44" w:name="_Toc451785086"/>
      <w:bookmarkEnd w:id="40"/>
      <w:bookmarkEnd w:id="41"/>
      <w:bookmarkEnd w:id="42"/>
      <w:bookmarkEnd w:id="43"/>
      <w:bookmarkEnd w:id="44"/>
    </w:p>
    <w:p w:rsidR="00333129" w:rsidRPr="00993C02" w:rsidRDefault="00333129" w:rsidP="00333129">
      <w:pPr>
        <w:pStyle w:val="a3"/>
        <w:keepNext/>
        <w:keepLines/>
        <w:numPr>
          <w:ilvl w:val="0"/>
          <w:numId w:val="17"/>
        </w:numPr>
        <w:spacing w:before="40" w:after="0"/>
        <w:contextualSpacing w:val="0"/>
        <w:outlineLvl w:val="2"/>
        <w:rPr>
          <w:rFonts w:eastAsiaTheme="majorEastAsia" w:cstheme="majorBidi"/>
          <w:vanish/>
          <w:szCs w:val="24"/>
        </w:rPr>
      </w:pPr>
      <w:bookmarkStart w:id="45" w:name="_Toc451783132"/>
      <w:bookmarkStart w:id="46" w:name="_Toc451784602"/>
      <w:bookmarkStart w:id="47" w:name="_Toc451784769"/>
      <w:bookmarkStart w:id="48" w:name="_Toc451784924"/>
      <w:bookmarkStart w:id="49" w:name="_Toc451785087"/>
      <w:bookmarkEnd w:id="45"/>
      <w:bookmarkEnd w:id="46"/>
      <w:bookmarkEnd w:id="47"/>
      <w:bookmarkEnd w:id="48"/>
      <w:bookmarkEnd w:id="49"/>
    </w:p>
    <w:p w:rsidR="00333129" w:rsidRPr="00993C02" w:rsidRDefault="00333129" w:rsidP="00333129">
      <w:pPr>
        <w:pStyle w:val="a3"/>
        <w:keepNext/>
        <w:keepLines/>
        <w:numPr>
          <w:ilvl w:val="1"/>
          <w:numId w:val="17"/>
        </w:numPr>
        <w:spacing w:before="40" w:after="0"/>
        <w:contextualSpacing w:val="0"/>
        <w:outlineLvl w:val="2"/>
        <w:rPr>
          <w:rFonts w:eastAsiaTheme="majorEastAsia" w:cstheme="majorBidi"/>
          <w:vanish/>
          <w:szCs w:val="24"/>
        </w:rPr>
      </w:pPr>
      <w:bookmarkStart w:id="50" w:name="_Toc451783133"/>
      <w:bookmarkStart w:id="51" w:name="_Toc451784603"/>
      <w:bookmarkStart w:id="52" w:name="_Toc451784770"/>
      <w:bookmarkStart w:id="53" w:name="_Toc451784925"/>
      <w:bookmarkStart w:id="54" w:name="_Toc451785088"/>
      <w:bookmarkEnd w:id="50"/>
      <w:bookmarkEnd w:id="51"/>
      <w:bookmarkEnd w:id="52"/>
      <w:bookmarkEnd w:id="53"/>
      <w:bookmarkEnd w:id="54"/>
    </w:p>
    <w:p w:rsidR="00333129" w:rsidRPr="00993C02" w:rsidRDefault="00333129" w:rsidP="00333129">
      <w:pPr>
        <w:pStyle w:val="a3"/>
        <w:keepNext/>
        <w:keepLines/>
        <w:numPr>
          <w:ilvl w:val="2"/>
          <w:numId w:val="17"/>
        </w:numPr>
        <w:spacing w:before="40" w:after="0"/>
        <w:contextualSpacing w:val="0"/>
        <w:outlineLvl w:val="2"/>
        <w:rPr>
          <w:rFonts w:eastAsiaTheme="majorEastAsia" w:cstheme="majorBidi"/>
          <w:vanish/>
          <w:szCs w:val="24"/>
        </w:rPr>
      </w:pPr>
      <w:bookmarkStart w:id="55" w:name="_Toc451783134"/>
      <w:bookmarkStart w:id="56" w:name="_Toc451784604"/>
      <w:bookmarkStart w:id="57" w:name="_Toc451784771"/>
      <w:bookmarkStart w:id="58" w:name="_Toc451784926"/>
      <w:bookmarkStart w:id="59" w:name="_Toc451785089"/>
      <w:bookmarkEnd w:id="55"/>
      <w:bookmarkEnd w:id="56"/>
      <w:bookmarkEnd w:id="57"/>
      <w:bookmarkEnd w:id="58"/>
      <w:bookmarkEnd w:id="59"/>
    </w:p>
    <w:p w:rsidR="00333129" w:rsidRPr="00993C02" w:rsidRDefault="00333129" w:rsidP="00333129">
      <w:pPr>
        <w:pStyle w:val="3"/>
        <w:numPr>
          <w:ilvl w:val="2"/>
          <w:numId w:val="17"/>
        </w:numPr>
        <w:spacing w:after="240"/>
      </w:pPr>
      <w:r w:rsidRPr="00993C02">
        <w:t>Couche médiatrice </w:t>
      </w:r>
    </w:p>
    <w:p w:rsidR="00333129" w:rsidRPr="00993C02" w:rsidRDefault="00333129" w:rsidP="00333129">
      <w:pPr>
        <w:spacing w:after="240" w:line="360" w:lineRule="auto"/>
        <w:ind w:firstLine="284"/>
        <w:jc w:val="both"/>
      </w:pPr>
      <w:r w:rsidRPr="00993C02">
        <w:t>En se basant sur les informations collectées, l’agent profil utilisateur assure certaines fonctionnalités nécessaires à l’exécution du processus : traitement, enrichissement de requête .Cette couche est implémentée où les requêtes utilisateur seront traitées. Dans cette partie du système, on va utiliser toutes les informations située dans les profils utilisateurs pour adapter les résultats.</w:t>
      </w:r>
    </w:p>
    <w:p w:rsidR="00333129" w:rsidRPr="00993C02" w:rsidRDefault="00333129" w:rsidP="00333129">
      <w:pPr>
        <w:spacing w:after="240" w:line="360" w:lineRule="auto"/>
        <w:ind w:firstLine="284"/>
        <w:jc w:val="both"/>
      </w:pPr>
      <w:r w:rsidRPr="00993C02">
        <w:t xml:space="preserve">Cette couche contient les composants suivants : Agent profil utilisateur, base de données profil utilisateur, agent de filtrage, ontologie de domaine. </w:t>
      </w:r>
    </w:p>
    <w:p w:rsidR="00333129" w:rsidRPr="00993C02" w:rsidRDefault="00333129" w:rsidP="00333129">
      <w:pPr>
        <w:pStyle w:val="3"/>
        <w:numPr>
          <w:ilvl w:val="2"/>
          <w:numId w:val="17"/>
        </w:numPr>
        <w:spacing w:after="240"/>
      </w:pPr>
      <w:r w:rsidRPr="00993C02">
        <w:t>Couche source de données</w:t>
      </w:r>
    </w:p>
    <w:p w:rsidR="00333129" w:rsidRPr="00993C02" w:rsidRDefault="00333129" w:rsidP="00333129">
      <w:pPr>
        <w:spacing w:after="240" w:line="360" w:lineRule="auto"/>
        <w:ind w:firstLine="284"/>
        <w:jc w:val="both"/>
      </w:pPr>
      <w:r w:rsidRPr="00993C02">
        <w:t>C'est une classe capable de recevoir des requêtes, de les exécuter et de retourner les résultats pertinents. Cette couche regroupe premièrement l'ensemble des agents de recherche qui gèrent l'ensemble de données associés à chaque ressource.</w:t>
      </w:r>
    </w:p>
    <w:p w:rsidR="00333129" w:rsidRPr="00993C02" w:rsidRDefault="00333129" w:rsidP="00333129">
      <w:pPr>
        <w:spacing w:after="240" w:line="360" w:lineRule="auto"/>
        <w:ind w:firstLine="284"/>
        <w:jc w:val="both"/>
        <w:rPr>
          <w:rFonts w:cstheme="majorBidi"/>
        </w:rPr>
      </w:pPr>
      <w:r w:rsidRPr="00993C02">
        <w:rPr>
          <w:rFonts w:cstheme="majorBidi"/>
        </w:rPr>
        <w:t>Cette couche contient les composants suivants : Les agents de recherche, la source (ensemble de documents).</w:t>
      </w:r>
    </w:p>
    <w:p w:rsidR="00333129" w:rsidRPr="00993C02" w:rsidRDefault="00333129" w:rsidP="00333129">
      <w:pPr>
        <w:pStyle w:val="a3"/>
        <w:keepNext/>
        <w:keepLines/>
        <w:numPr>
          <w:ilvl w:val="0"/>
          <w:numId w:val="41"/>
        </w:numPr>
        <w:spacing w:before="200" w:after="0"/>
        <w:contextualSpacing w:val="0"/>
        <w:outlineLvl w:val="1"/>
        <w:rPr>
          <w:rFonts w:eastAsiaTheme="majorEastAsia" w:cstheme="majorBidi"/>
          <w:b/>
          <w:bCs/>
          <w:vanish/>
          <w:szCs w:val="26"/>
        </w:rPr>
      </w:pPr>
      <w:bookmarkStart w:id="60" w:name="_Toc451783137"/>
      <w:bookmarkStart w:id="61" w:name="_Toc451784607"/>
      <w:bookmarkStart w:id="62" w:name="_Toc451784774"/>
      <w:bookmarkStart w:id="63" w:name="_Toc451784929"/>
      <w:bookmarkStart w:id="64" w:name="_Toc451785092"/>
      <w:bookmarkEnd w:id="60"/>
      <w:bookmarkEnd w:id="61"/>
      <w:bookmarkEnd w:id="62"/>
      <w:bookmarkEnd w:id="63"/>
      <w:bookmarkEnd w:id="64"/>
    </w:p>
    <w:p w:rsidR="00333129" w:rsidRPr="00993C02" w:rsidRDefault="00333129" w:rsidP="00333129">
      <w:pPr>
        <w:pStyle w:val="a3"/>
        <w:keepNext/>
        <w:keepLines/>
        <w:numPr>
          <w:ilvl w:val="1"/>
          <w:numId w:val="41"/>
        </w:numPr>
        <w:spacing w:before="200" w:after="0"/>
        <w:contextualSpacing w:val="0"/>
        <w:outlineLvl w:val="1"/>
        <w:rPr>
          <w:rFonts w:eastAsiaTheme="majorEastAsia" w:cstheme="majorBidi"/>
          <w:b/>
          <w:bCs/>
          <w:vanish/>
          <w:szCs w:val="26"/>
        </w:rPr>
      </w:pPr>
      <w:bookmarkStart w:id="65" w:name="_Toc451783138"/>
      <w:bookmarkStart w:id="66" w:name="_Toc451784608"/>
      <w:bookmarkStart w:id="67" w:name="_Toc451784775"/>
      <w:bookmarkStart w:id="68" w:name="_Toc451784930"/>
      <w:bookmarkStart w:id="69" w:name="_Toc451785093"/>
      <w:bookmarkEnd w:id="65"/>
      <w:bookmarkEnd w:id="66"/>
      <w:bookmarkEnd w:id="67"/>
      <w:bookmarkEnd w:id="68"/>
      <w:bookmarkEnd w:id="69"/>
    </w:p>
    <w:p w:rsidR="00333129" w:rsidRPr="00993C02" w:rsidRDefault="00333129" w:rsidP="00333129">
      <w:pPr>
        <w:pStyle w:val="2"/>
        <w:numPr>
          <w:ilvl w:val="1"/>
          <w:numId w:val="41"/>
        </w:numPr>
        <w:rPr>
          <w:color w:val="auto"/>
          <w:sz w:val="28"/>
          <w:szCs w:val="28"/>
        </w:rPr>
      </w:pPr>
      <w:r w:rsidRPr="00993C02">
        <w:rPr>
          <w:color w:val="auto"/>
        </w:rPr>
        <w:t xml:space="preserve">Description des Agents </w:t>
      </w:r>
    </w:p>
    <w:p w:rsidR="00333129" w:rsidRPr="00993C02" w:rsidRDefault="00333129" w:rsidP="00333129">
      <w:pPr>
        <w:spacing w:after="240" w:line="360" w:lineRule="auto"/>
        <w:ind w:firstLine="284"/>
        <w:jc w:val="both"/>
        <w:rPr>
          <w:szCs w:val="24"/>
        </w:rPr>
      </w:pPr>
      <w:r w:rsidRPr="00993C02">
        <w:rPr>
          <w:szCs w:val="24"/>
        </w:rPr>
        <w:t>Un agent est défini comme une entité réelle ou virtuelle, dont le comportement est autonome, évoluant dans un environnement, qu’il est capable de percevoir, sur lequel il est capable d’agir et d’interagir avec les autres agents.</w:t>
      </w:r>
    </w:p>
    <w:p w:rsidR="00333129" w:rsidRPr="00993C02" w:rsidRDefault="00333129" w:rsidP="00333129">
      <w:pPr>
        <w:spacing w:after="240" w:line="360" w:lineRule="auto"/>
        <w:ind w:firstLine="284"/>
        <w:jc w:val="both"/>
        <w:rPr>
          <w:szCs w:val="24"/>
        </w:rPr>
      </w:pPr>
      <w:r w:rsidRPr="00993C02">
        <w:rPr>
          <w:szCs w:val="24"/>
        </w:rPr>
        <w:t>Notre système qui comporte quatre agents:</w:t>
      </w:r>
    </w:p>
    <w:p w:rsidR="00333129" w:rsidRPr="00993C02" w:rsidRDefault="00333129" w:rsidP="00333129">
      <w:pPr>
        <w:pStyle w:val="3"/>
        <w:numPr>
          <w:ilvl w:val="2"/>
          <w:numId w:val="41"/>
        </w:numPr>
        <w:spacing w:after="240"/>
      </w:pPr>
      <w:r w:rsidRPr="00993C02">
        <w:t xml:space="preserve">Agent Interface Utilisateur (AIU) : </w:t>
      </w:r>
    </w:p>
    <w:p w:rsidR="00333129" w:rsidRPr="00993C02" w:rsidRDefault="00333129" w:rsidP="00333129">
      <w:pPr>
        <w:autoSpaceDE w:val="0"/>
        <w:autoSpaceDN w:val="0"/>
        <w:adjustRightInd w:val="0"/>
        <w:spacing w:after="240" w:line="360" w:lineRule="auto"/>
        <w:jc w:val="both"/>
        <w:rPr>
          <w:rFonts w:cstheme="majorBidi"/>
          <w:szCs w:val="24"/>
        </w:rPr>
      </w:pPr>
      <w:r w:rsidRPr="00993C02">
        <w:rPr>
          <w:rFonts w:cstheme="majorBidi"/>
          <w:szCs w:val="24"/>
        </w:rPr>
        <w:t>Tous les modules cités dans la figure ci-dessous interviennent pour assurer les fonctionnalités suivantes :</w:t>
      </w:r>
    </w:p>
    <w:p w:rsidR="00333129" w:rsidRPr="00993C02" w:rsidRDefault="00333129" w:rsidP="00333129">
      <w:pPr>
        <w:pStyle w:val="a3"/>
        <w:numPr>
          <w:ilvl w:val="0"/>
          <w:numId w:val="3"/>
        </w:numPr>
        <w:autoSpaceDE w:val="0"/>
        <w:autoSpaceDN w:val="0"/>
        <w:adjustRightInd w:val="0"/>
        <w:spacing w:after="240" w:line="360" w:lineRule="auto"/>
        <w:jc w:val="both"/>
        <w:rPr>
          <w:rFonts w:cstheme="majorBidi"/>
          <w:szCs w:val="24"/>
        </w:rPr>
      </w:pPr>
      <w:r w:rsidRPr="00993C02">
        <w:rPr>
          <w:rFonts w:cstheme="majorBidi"/>
          <w:szCs w:val="24"/>
        </w:rPr>
        <w:t xml:space="preserve">Identification d’utilisateurs ce qui va permettre aux utilisateurs de créer son profil personnel et le mettre à jour. </w:t>
      </w:r>
    </w:p>
    <w:p w:rsidR="00333129" w:rsidRPr="00993C02" w:rsidRDefault="00333129" w:rsidP="00333129">
      <w:pPr>
        <w:pStyle w:val="a3"/>
        <w:numPr>
          <w:ilvl w:val="0"/>
          <w:numId w:val="3"/>
        </w:numPr>
        <w:autoSpaceDE w:val="0"/>
        <w:autoSpaceDN w:val="0"/>
        <w:adjustRightInd w:val="0"/>
        <w:spacing w:after="240" w:line="360" w:lineRule="auto"/>
        <w:jc w:val="both"/>
        <w:rPr>
          <w:rFonts w:cstheme="majorBidi"/>
          <w:szCs w:val="24"/>
        </w:rPr>
      </w:pPr>
      <w:r w:rsidRPr="00993C02">
        <w:rPr>
          <w:rFonts w:cstheme="majorBidi"/>
          <w:szCs w:val="24"/>
        </w:rPr>
        <w:t xml:space="preserve">Assurer la bonne communication entre l’utilisateur et le système. </w:t>
      </w:r>
    </w:p>
    <w:p w:rsidR="00333129" w:rsidRPr="00993C02" w:rsidRDefault="00333129" w:rsidP="00333129">
      <w:pPr>
        <w:pStyle w:val="a3"/>
        <w:numPr>
          <w:ilvl w:val="0"/>
          <w:numId w:val="3"/>
        </w:numPr>
        <w:autoSpaceDE w:val="0"/>
        <w:autoSpaceDN w:val="0"/>
        <w:adjustRightInd w:val="0"/>
        <w:spacing w:after="240" w:line="360" w:lineRule="auto"/>
        <w:jc w:val="both"/>
        <w:rPr>
          <w:rFonts w:cstheme="majorBidi"/>
          <w:szCs w:val="24"/>
        </w:rPr>
      </w:pPr>
      <w:r w:rsidRPr="00993C02">
        <w:rPr>
          <w:rFonts w:cstheme="majorBidi"/>
          <w:szCs w:val="24"/>
        </w:rPr>
        <w:t xml:space="preserve">Formuler le besoin de l’utilisateur sous forme d’une requête structurée qui sera envoyée à l'agent profil utilisateur pour le traiter et l’enrichir. </w:t>
      </w:r>
    </w:p>
    <w:p w:rsidR="00333129" w:rsidRPr="00993C02" w:rsidRDefault="00333129" w:rsidP="00333129">
      <w:pPr>
        <w:pStyle w:val="a3"/>
        <w:numPr>
          <w:ilvl w:val="0"/>
          <w:numId w:val="3"/>
        </w:numPr>
        <w:autoSpaceDE w:val="0"/>
        <w:autoSpaceDN w:val="0"/>
        <w:adjustRightInd w:val="0"/>
        <w:spacing w:after="240" w:line="360" w:lineRule="auto"/>
        <w:jc w:val="both"/>
        <w:rPr>
          <w:rFonts w:cstheme="majorBidi"/>
          <w:szCs w:val="24"/>
        </w:rPr>
      </w:pPr>
      <w:r w:rsidRPr="00993C02">
        <w:rPr>
          <w:rFonts w:cstheme="majorBidi"/>
          <w:szCs w:val="24"/>
        </w:rPr>
        <w:t xml:space="preserve">Présenter les résultats pertinents en fonctions des besoins déjà prédéfinis (selon profil). </w:t>
      </w:r>
    </w:p>
    <w:p w:rsidR="00333129" w:rsidRPr="00993C02" w:rsidRDefault="00333129" w:rsidP="00333129">
      <w:pPr>
        <w:autoSpaceDE w:val="0"/>
        <w:autoSpaceDN w:val="0"/>
        <w:adjustRightInd w:val="0"/>
        <w:spacing w:after="240" w:line="360" w:lineRule="auto"/>
        <w:jc w:val="both"/>
        <w:rPr>
          <w:rFonts w:cstheme="majorBidi"/>
          <w:szCs w:val="24"/>
        </w:rPr>
      </w:pPr>
      <w:r w:rsidRPr="00993C02">
        <w:rPr>
          <w:rFonts w:cstheme="majorBidi"/>
          <w:noProof/>
          <w:szCs w:val="24"/>
          <w:lang w:eastAsia="fr-FR"/>
        </w:rPr>
        <w:drawing>
          <wp:inline distT="0" distB="0" distL="0" distR="0" wp14:anchorId="0BA00C59" wp14:editId="160658BC">
            <wp:extent cx="5760720" cy="2568271"/>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gent interface - finallllll.JPG"/>
                    <pic:cNvPicPr/>
                  </pic:nvPicPr>
                  <pic:blipFill>
                    <a:blip r:embed="rId10">
                      <a:extLst>
                        <a:ext uri="{28A0092B-C50C-407E-A947-70E740481C1C}">
                          <a14:useLocalDpi xmlns:a14="http://schemas.microsoft.com/office/drawing/2010/main" val="0"/>
                        </a:ext>
                      </a:extLst>
                    </a:blip>
                    <a:stretch>
                      <a:fillRect/>
                    </a:stretch>
                  </pic:blipFill>
                  <pic:spPr>
                    <a:xfrm>
                      <a:off x="0" y="0"/>
                      <a:ext cx="5763524" cy="2569521"/>
                    </a:xfrm>
                    <a:prstGeom prst="rect">
                      <a:avLst/>
                    </a:prstGeom>
                  </pic:spPr>
                </pic:pic>
              </a:graphicData>
            </a:graphic>
          </wp:inline>
        </w:drawing>
      </w:r>
    </w:p>
    <w:p w:rsidR="00333129" w:rsidRPr="00993C02" w:rsidRDefault="00333129" w:rsidP="00333129">
      <w:pPr>
        <w:autoSpaceDE w:val="0"/>
        <w:autoSpaceDN w:val="0"/>
        <w:adjustRightInd w:val="0"/>
        <w:spacing w:after="240" w:line="360" w:lineRule="auto"/>
        <w:ind w:firstLine="426"/>
        <w:jc w:val="center"/>
        <w:rPr>
          <w:rFonts w:cstheme="majorBidi"/>
          <w:sz w:val="22"/>
        </w:rPr>
      </w:pPr>
      <w:r w:rsidRPr="00993C02">
        <w:rPr>
          <w:rFonts w:cstheme="majorBidi"/>
          <w:b/>
          <w:bCs/>
          <w:sz w:val="22"/>
        </w:rPr>
        <w:t>Figure4.2 :</w:t>
      </w:r>
      <w:r w:rsidRPr="00993C02">
        <w:rPr>
          <w:rFonts w:cstheme="majorBidi"/>
          <w:sz w:val="22"/>
        </w:rPr>
        <w:t>Architecture d’agent interface utilisateur (AIU)</w:t>
      </w:r>
    </w:p>
    <w:p w:rsidR="00333129" w:rsidRPr="00993C02" w:rsidRDefault="00333129" w:rsidP="00333129">
      <w:pPr>
        <w:autoSpaceDE w:val="0"/>
        <w:autoSpaceDN w:val="0"/>
        <w:adjustRightInd w:val="0"/>
        <w:spacing w:after="240" w:line="360" w:lineRule="auto"/>
        <w:ind w:firstLine="284"/>
        <w:jc w:val="both"/>
        <w:rPr>
          <w:rFonts w:cstheme="majorBidi"/>
          <w:b/>
          <w:bCs/>
          <w:szCs w:val="24"/>
        </w:rPr>
      </w:pPr>
      <w:r w:rsidRPr="00993C02">
        <w:rPr>
          <w:rFonts w:cstheme="majorBidi"/>
          <w:b/>
          <w:bCs/>
          <w:szCs w:val="24"/>
        </w:rPr>
        <w:t>Les modules de l'agent :</w:t>
      </w:r>
    </w:p>
    <w:p w:rsidR="00333129" w:rsidRPr="00993C02" w:rsidRDefault="00333129" w:rsidP="00333129">
      <w:pPr>
        <w:autoSpaceDE w:val="0"/>
        <w:autoSpaceDN w:val="0"/>
        <w:adjustRightInd w:val="0"/>
        <w:spacing w:after="240" w:line="360" w:lineRule="auto"/>
        <w:ind w:firstLine="284"/>
        <w:jc w:val="both"/>
        <w:rPr>
          <w:rFonts w:cstheme="majorBidi"/>
          <w:szCs w:val="24"/>
        </w:rPr>
      </w:pPr>
      <w:r w:rsidRPr="00993C02">
        <w:rPr>
          <w:rFonts w:cstheme="majorBidi"/>
          <w:szCs w:val="24"/>
        </w:rPr>
        <w:t>Pour bien comprendre l'architecture adoptée, plusieurs modules doivent se mettre en place :</w:t>
      </w:r>
    </w:p>
    <w:p w:rsidR="00333129" w:rsidRPr="00993C02" w:rsidRDefault="00333129" w:rsidP="00333129">
      <w:pPr>
        <w:pStyle w:val="a3"/>
        <w:numPr>
          <w:ilvl w:val="0"/>
          <w:numId w:val="1"/>
        </w:numPr>
        <w:autoSpaceDE w:val="0"/>
        <w:autoSpaceDN w:val="0"/>
        <w:adjustRightInd w:val="0"/>
        <w:spacing w:after="240" w:line="360" w:lineRule="auto"/>
        <w:ind w:firstLine="284"/>
        <w:jc w:val="both"/>
        <w:rPr>
          <w:rFonts w:cstheme="majorBidi"/>
          <w:szCs w:val="24"/>
        </w:rPr>
      </w:pPr>
      <w:r w:rsidRPr="00993C02">
        <w:rPr>
          <w:rFonts w:cstheme="majorBidi"/>
          <w:szCs w:val="24"/>
        </w:rPr>
        <w:lastRenderedPageBreak/>
        <w:t xml:space="preserve">Module interface utilisateur : elle se considère comme une fenêtre vers l'extérieur. Cette interface a pour fonction d'assurer la communication avec l'utilisateur en présentant </w:t>
      </w:r>
      <w:proofErr w:type="spellStart"/>
      <w:r w:rsidRPr="00993C02">
        <w:rPr>
          <w:rFonts w:cstheme="majorBidi"/>
          <w:szCs w:val="24"/>
        </w:rPr>
        <w:t>cequi</w:t>
      </w:r>
      <w:proofErr w:type="spellEnd"/>
      <w:r w:rsidRPr="00993C02">
        <w:rPr>
          <w:rFonts w:cstheme="majorBidi"/>
          <w:szCs w:val="24"/>
        </w:rPr>
        <w:t xml:space="preserve"> est disponible dans notre système.</w:t>
      </w:r>
    </w:p>
    <w:p w:rsidR="00333129" w:rsidRPr="00993C02" w:rsidRDefault="00333129" w:rsidP="00333129">
      <w:pPr>
        <w:pStyle w:val="a3"/>
        <w:numPr>
          <w:ilvl w:val="0"/>
          <w:numId w:val="1"/>
        </w:numPr>
        <w:autoSpaceDE w:val="0"/>
        <w:autoSpaceDN w:val="0"/>
        <w:adjustRightInd w:val="0"/>
        <w:spacing w:after="240" w:line="360" w:lineRule="auto"/>
        <w:ind w:firstLine="284"/>
        <w:jc w:val="both"/>
        <w:rPr>
          <w:rFonts w:cstheme="majorBidi"/>
          <w:szCs w:val="24"/>
        </w:rPr>
      </w:pPr>
      <w:r w:rsidRPr="00993C02">
        <w:rPr>
          <w:rFonts w:cstheme="majorBidi"/>
          <w:szCs w:val="24"/>
        </w:rPr>
        <w:t>Module d'authentification : ce module est chargé d'identifier l'utilisateur pour établir un profil propre à lui.</w:t>
      </w:r>
    </w:p>
    <w:p w:rsidR="00333129" w:rsidRPr="00993C02" w:rsidRDefault="00333129" w:rsidP="00333129">
      <w:pPr>
        <w:pStyle w:val="a3"/>
        <w:numPr>
          <w:ilvl w:val="0"/>
          <w:numId w:val="1"/>
        </w:numPr>
        <w:autoSpaceDE w:val="0"/>
        <w:autoSpaceDN w:val="0"/>
        <w:adjustRightInd w:val="0"/>
        <w:spacing w:after="240" w:line="360" w:lineRule="auto"/>
        <w:ind w:firstLine="284"/>
        <w:jc w:val="both"/>
        <w:rPr>
          <w:rFonts w:cstheme="majorBidi"/>
          <w:szCs w:val="24"/>
        </w:rPr>
      </w:pPr>
      <w:r w:rsidRPr="00993C02">
        <w:rPr>
          <w:rFonts w:cstheme="majorBidi"/>
          <w:szCs w:val="24"/>
        </w:rPr>
        <w:t>Module réception de la requête : ce module permet de transformer le besoin d’utilisateur sous forme d'une requête à l’agent profil utilisateur.</w:t>
      </w:r>
    </w:p>
    <w:p w:rsidR="00333129" w:rsidRPr="00993C02" w:rsidRDefault="00333129" w:rsidP="00333129">
      <w:pPr>
        <w:pStyle w:val="a3"/>
        <w:numPr>
          <w:ilvl w:val="0"/>
          <w:numId w:val="1"/>
        </w:numPr>
        <w:autoSpaceDE w:val="0"/>
        <w:autoSpaceDN w:val="0"/>
        <w:adjustRightInd w:val="0"/>
        <w:spacing w:after="240" w:line="360" w:lineRule="auto"/>
        <w:ind w:firstLine="284"/>
        <w:jc w:val="both"/>
        <w:rPr>
          <w:rFonts w:cstheme="majorBidi"/>
          <w:szCs w:val="24"/>
        </w:rPr>
      </w:pPr>
      <w:r w:rsidRPr="00993C02">
        <w:rPr>
          <w:rFonts w:cstheme="majorBidi"/>
          <w:szCs w:val="24"/>
        </w:rPr>
        <w:t>Module de communication inter-agents :</w:t>
      </w:r>
      <w:bookmarkStart w:id="70" w:name="OLE_LINK2"/>
      <w:r w:rsidRPr="00993C02">
        <w:rPr>
          <w:rFonts w:ascii="Times New Roman" w:hAnsi="Times New Roman" w:cs="Times New Roman"/>
          <w:szCs w:val="24"/>
        </w:rPr>
        <w:t>à partir ce module l’AIU peut communiquer avec l’agent profil via des messages échangés entre eux</w:t>
      </w:r>
      <w:bookmarkEnd w:id="70"/>
      <w:r w:rsidRPr="00993C02">
        <w:rPr>
          <w:rFonts w:ascii="Times New Roman" w:hAnsi="Times New Roman" w:cs="Times New Roman"/>
          <w:szCs w:val="24"/>
        </w:rPr>
        <w:t>. Egalement, il transfère les informations reçues au module interface utilisateur pour les présenter à</w:t>
      </w:r>
      <w:r w:rsidR="00907975" w:rsidRPr="00993C02">
        <w:rPr>
          <w:rFonts w:ascii="Times New Roman" w:hAnsi="Times New Roman" w:cs="Times New Roman"/>
          <w:szCs w:val="24"/>
        </w:rPr>
        <w:t xml:space="preserve"> </w:t>
      </w:r>
      <w:r w:rsidRPr="00993C02">
        <w:rPr>
          <w:rFonts w:ascii="Times New Roman" w:hAnsi="Times New Roman" w:cs="Times New Roman"/>
          <w:szCs w:val="24"/>
        </w:rPr>
        <w:t>l’utilisateur.</w:t>
      </w:r>
    </w:p>
    <w:p w:rsidR="00333129" w:rsidRPr="00993C02" w:rsidRDefault="00333129" w:rsidP="00333129">
      <w:pPr>
        <w:pStyle w:val="a3"/>
        <w:numPr>
          <w:ilvl w:val="0"/>
          <w:numId w:val="1"/>
        </w:numPr>
        <w:autoSpaceDE w:val="0"/>
        <w:autoSpaceDN w:val="0"/>
        <w:adjustRightInd w:val="0"/>
        <w:spacing w:after="240" w:line="360" w:lineRule="auto"/>
        <w:ind w:firstLine="284"/>
        <w:jc w:val="both"/>
        <w:rPr>
          <w:rFonts w:cstheme="majorBidi"/>
          <w:szCs w:val="24"/>
        </w:rPr>
      </w:pPr>
      <w:r w:rsidRPr="00993C02">
        <w:rPr>
          <w:rFonts w:cstheme="majorBidi"/>
          <w:szCs w:val="24"/>
        </w:rPr>
        <w:t>Module de réponses : après avoir construit des requêtes et les analyser, ce module fournit des résultats et des réponses pertinents.</w:t>
      </w:r>
    </w:p>
    <w:p w:rsidR="00333129" w:rsidRPr="00993C02" w:rsidRDefault="00333129" w:rsidP="00333129">
      <w:pPr>
        <w:pStyle w:val="a3"/>
        <w:keepNext/>
        <w:keepLines/>
        <w:numPr>
          <w:ilvl w:val="0"/>
          <w:numId w:val="18"/>
        </w:numPr>
        <w:spacing w:before="40" w:after="240"/>
        <w:contextualSpacing w:val="0"/>
        <w:outlineLvl w:val="2"/>
        <w:rPr>
          <w:rFonts w:eastAsiaTheme="majorEastAsia" w:cstheme="majorBidi"/>
          <w:vanish/>
          <w:szCs w:val="24"/>
        </w:rPr>
      </w:pPr>
      <w:bookmarkStart w:id="71" w:name="_Toc451594080"/>
      <w:bookmarkStart w:id="72" w:name="_Toc451594187"/>
      <w:bookmarkStart w:id="73" w:name="_Toc451782019"/>
      <w:bookmarkStart w:id="74" w:name="_Toc451783141"/>
      <w:bookmarkStart w:id="75" w:name="_Toc451784611"/>
      <w:bookmarkStart w:id="76" w:name="_Toc451784778"/>
      <w:bookmarkStart w:id="77" w:name="_Toc451784933"/>
      <w:bookmarkStart w:id="78" w:name="_Toc451785096"/>
      <w:bookmarkEnd w:id="71"/>
      <w:bookmarkEnd w:id="72"/>
      <w:bookmarkEnd w:id="73"/>
      <w:bookmarkEnd w:id="74"/>
      <w:bookmarkEnd w:id="75"/>
      <w:bookmarkEnd w:id="76"/>
      <w:bookmarkEnd w:id="77"/>
      <w:bookmarkEnd w:id="78"/>
    </w:p>
    <w:p w:rsidR="00333129" w:rsidRPr="00993C02" w:rsidRDefault="00333129" w:rsidP="00333129">
      <w:pPr>
        <w:pStyle w:val="a3"/>
        <w:keepNext/>
        <w:keepLines/>
        <w:numPr>
          <w:ilvl w:val="0"/>
          <w:numId w:val="18"/>
        </w:numPr>
        <w:spacing w:before="40" w:after="240"/>
        <w:contextualSpacing w:val="0"/>
        <w:outlineLvl w:val="2"/>
        <w:rPr>
          <w:rFonts w:eastAsiaTheme="majorEastAsia" w:cstheme="majorBidi"/>
          <w:vanish/>
          <w:szCs w:val="24"/>
        </w:rPr>
      </w:pPr>
      <w:bookmarkStart w:id="79" w:name="_Toc451783142"/>
      <w:bookmarkStart w:id="80" w:name="_Toc451784612"/>
      <w:bookmarkStart w:id="81" w:name="_Toc451784779"/>
      <w:bookmarkStart w:id="82" w:name="_Toc451784934"/>
      <w:bookmarkStart w:id="83" w:name="_Toc451785097"/>
      <w:bookmarkEnd w:id="79"/>
      <w:bookmarkEnd w:id="80"/>
      <w:bookmarkEnd w:id="81"/>
      <w:bookmarkEnd w:id="82"/>
      <w:bookmarkEnd w:id="83"/>
    </w:p>
    <w:p w:rsidR="00333129" w:rsidRPr="00993C02" w:rsidRDefault="00333129" w:rsidP="00333129">
      <w:pPr>
        <w:pStyle w:val="a3"/>
        <w:keepNext/>
        <w:keepLines/>
        <w:numPr>
          <w:ilvl w:val="0"/>
          <w:numId w:val="18"/>
        </w:numPr>
        <w:spacing w:before="40" w:after="240"/>
        <w:contextualSpacing w:val="0"/>
        <w:outlineLvl w:val="2"/>
        <w:rPr>
          <w:rFonts w:eastAsiaTheme="majorEastAsia" w:cstheme="majorBidi"/>
          <w:vanish/>
          <w:szCs w:val="24"/>
        </w:rPr>
      </w:pPr>
      <w:bookmarkStart w:id="84" w:name="_Toc451783143"/>
      <w:bookmarkStart w:id="85" w:name="_Toc451784613"/>
      <w:bookmarkStart w:id="86" w:name="_Toc451784780"/>
      <w:bookmarkStart w:id="87" w:name="_Toc451784935"/>
      <w:bookmarkStart w:id="88" w:name="_Toc451785098"/>
      <w:bookmarkEnd w:id="84"/>
      <w:bookmarkEnd w:id="85"/>
      <w:bookmarkEnd w:id="86"/>
      <w:bookmarkEnd w:id="87"/>
      <w:bookmarkEnd w:id="88"/>
    </w:p>
    <w:p w:rsidR="00333129" w:rsidRPr="00993C02" w:rsidRDefault="00333129" w:rsidP="00333129">
      <w:pPr>
        <w:pStyle w:val="a3"/>
        <w:keepNext/>
        <w:keepLines/>
        <w:numPr>
          <w:ilvl w:val="1"/>
          <w:numId w:val="18"/>
        </w:numPr>
        <w:spacing w:before="40" w:after="240"/>
        <w:contextualSpacing w:val="0"/>
        <w:outlineLvl w:val="2"/>
        <w:rPr>
          <w:rFonts w:eastAsiaTheme="majorEastAsia" w:cstheme="majorBidi"/>
          <w:vanish/>
          <w:szCs w:val="24"/>
        </w:rPr>
      </w:pPr>
      <w:bookmarkStart w:id="89" w:name="_Toc451783144"/>
      <w:bookmarkStart w:id="90" w:name="_Toc451784614"/>
      <w:bookmarkStart w:id="91" w:name="_Toc451784781"/>
      <w:bookmarkStart w:id="92" w:name="_Toc451784936"/>
      <w:bookmarkStart w:id="93" w:name="_Toc451785099"/>
      <w:bookmarkEnd w:id="89"/>
      <w:bookmarkEnd w:id="90"/>
      <w:bookmarkEnd w:id="91"/>
      <w:bookmarkEnd w:id="92"/>
      <w:bookmarkEnd w:id="93"/>
    </w:p>
    <w:p w:rsidR="00333129" w:rsidRPr="00993C02" w:rsidRDefault="00333129" w:rsidP="00333129">
      <w:pPr>
        <w:pStyle w:val="a3"/>
        <w:keepNext/>
        <w:keepLines/>
        <w:numPr>
          <w:ilvl w:val="1"/>
          <w:numId w:val="18"/>
        </w:numPr>
        <w:spacing w:before="40" w:after="240"/>
        <w:contextualSpacing w:val="0"/>
        <w:outlineLvl w:val="2"/>
        <w:rPr>
          <w:rFonts w:eastAsiaTheme="majorEastAsia" w:cstheme="majorBidi"/>
          <w:vanish/>
          <w:szCs w:val="24"/>
        </w:rPr>
      </w:pPr>
      <w:bookmarkStart w:id="94" w:name="_Toc451783145"/>
      <w:bookmarkStart w:id="95" w:name="_Toc451784615"/>
      <w:bookmarkStart w:id="96" w:name="_Toc451784782"/>
      <w:bookmarkStart w:id="97" w:name="_Toc451784937"/>
      <w:bookmarkStart w:id="98" w:name="_Toc451785100"/>
      <w:bookmarkEnd w:id="94"/>
      <w:bookmarkEnd w:id="95"/>
      <w:bookmarkEnd w:id="96"/>
      <w:bookmarkEnd w:id="97"/>
      <w:bookmarkEnd w:id="98"/>
    </w:p>
    <w:p w:rsidR="00333129" w:rsidRPr="00993C02" w:rsidRDefault="00333129" w:rsidP="00333129">
      <w:pPr>
        <w:pStyle w:val="a3"/>
        <w:keepNext/>
        <w:keepLines/>
        <w:numPr>
          <w:ilvl w:val="2"/>
          <w:numId w:val="18"/>
        </w:numPr>
        <w:spacing w:before="40" w:after="240"/>
        <w:contextualSpacing w:val="0"/>
        <w:outlineLvl w:val="2"/>
        <w:rPr>
          <w:rFonts w:eastAsiaTheme="majorEastAsia" w:cstheme="majorBidi"/>
          <w:vanish/>
          <w:szCs w:val="24"/>
        </w:rPr>
      </w:pPr>
      <w:bookmarkStart w:id="99" w:name="_Toc451783146"/>
      <w:bookmarkStart w:id="100" w:name="_Toc451784616"/>
      <w:bookmarkStart w:id="101" w:name="_Toc451784783"/>
      <w:bookmarkStart w:id="102" w:name="_Toc451784938"/>
      <w:bookmarkStart w:id="103" w:name="_Toc451785101"/>
      <w:bookmarkEnd w:id="99"/>
      <w:bookmarkEnd w:id="100"/>
      <w:bookmarkEnd w:id="101"/>
      <w:bookmarkEnd w:id="102"/>
      <w:bookmarkEnd w:id="103"/>
    </w:p>
    <w:p w:rsidR="00333129" w:rsidRPr="00993C02" w:rsidRDefault="00333129" w:rsidP="00333129">
      <w:pPr>
        <w:pStyle w:val="3"/>
        <w:numPr>
          <w:ilvl w:val="2"/>
          <w:numId w:val="18"/>
        </w:numPr>
        <w:spacing w:after="240"/>
      </w:pPr>
      <w:r w:rsidRPr="00993C02">
        <w:t xml:space="preserve">Agent profil utilisateur (APU) </w:t>
      </w:r>
    </w:p>
    <w:p w:rsidR="00333129" w:rsidRPr="00993C02" w:rsidRDefault="00333129" w:rsidP="00333129">
      <w:pPr>
        <w:pStyle w:val="Default"/>
        <w:tabs>
          <w:tab w:val="left" w:pos="993"/>
        </w:tabs>
        <w:spacing w:after="240" w:line="360" w:lineRule="auto"/>
        <w:ind w:firstLine="284"/>
        <w:jc w:val="both"/>
        <w:rPr>
          <w:color w:val="auto"/>
        </w:rPr>
      </w:pPr>
      <w:r w:rsidRPr="00993C02">
        <w:rPr>
          <w:color w:val="auto"/>
        </w:rPr>
        <w:t xml:space="preserve">Cet agent a pour objectif de produire une nouvelle requête à partir de la requête initialement formulée par l’utilisateur. Les requêtes utilisateur sont des sources importantes pour l'exploration des besoins de l’utilisateur, mais ces requêtes sont souvent très courtes et incompréhensibles. L'objectif de cet agent est d’adapter notre système selon les préférences et le besoin d’utilisateur. Nous avons choisi un mécanisme de reformulation de requête nommé « </w:t>
      </w:r>
      <w:r w:rsidRPr="00993C02">
        <w:rPr>
          <w:b/>
          <w:bCs/>
          <w:color w:val="auto"/>
        </w:rPr>
        <w:t>L’enrichissement »</w:t>
      </w:r>
      <w:r w:rsidRPr="00993C02">
        <w:rPr>
          <w:color w:val="auto"/>
        </w:rPr>
        <w:t>. Dans un premier temps l’utilisateur formule sa requête en utilisant ses propres termes, par la suite le système procède à l’extraction de l'ensemble des termes à rajouter afin de produire une nouvelle requête, ces termes sont extraits de la base des profils utilisateurs.</w:t>
      </w:r>
    </w:p>
    <w:p w:rsidR="00333129" w:rsidRPr="00993C02" w:rsidRDefault="00333129" w:rsidP="00333129">
      <w:pPr>
        <w:autoSpaceDE w:val="0"/>
        <w:autoSpaceDN w:val="0"/>
        <w:adjustRightInd w:val="0"/>
        <w:spacing w:after="240" w:line="360" w:lineRule="auto"/>
        <w:jc w:val="both"/>
      </w:pPr>
      <w:bookmarkStart w:id="104" w:name="OLE_LINK3"/>
      <w:bookmarkStart w:id="105" w:name="OLE_LINK4"/>
      <w:r w:rsidRPr="00993C02">
        <w:rPr>
          <w:rFonts w:cstheme="majorBidi"/>
          <w:szCs w:val="24"/>
        </w:rPr>
        <w:t>Tous les modules de cet agent interviennent pour assurer les fonctionnalités suivantes :</w:t>
      </w:r>
    </w:p>
    <w:p w:rsidR="00333129" w:rsidRPr="00993C02" w:rsidRDefault="00333129" w:rsidP="00333129">
      <w:pPr>
        <w:pStyle w:val="a3"/>
        <w:numPr>
          <w:ilvl w:val="0"/>
          <w:numId w:val="4"/>
        </w:numPr>
        <w:autoSpaceDE w:val="0"/>
        <w:autoSpaceDN w:val="0"/>
        <w:adjustRightInd w:val="0"/>
        <w:spacing w:after="240" w:line="360" w:lineRule="auto"/>
        <w:rPr>
          <w:rFonts w:cstheme="majorBidi"/>
          <w:szCs w:val="24"/>
        </w:rPr>
      </w:pPr>
      <w:r w:rsidRPr="00993C02">
        <w:rPr>
          <w:rFonts w:cstheme="majorBidi"/>
          <w:szCs w:val="24"/>
        </w:rPr>
        <w:t>L’observation et l’imitation de l’interaction explicite/implicite de l’utilisateur avec le système.</w:t>
      </w:r>
    </w:p>
    <w:p w:rsidR="00333129" w:rsidRPr="00993C02" w:rsidRDefault="00333129" w:rsidP="00333129">
      <w:pPr>
        <w:pStyle w:val="a3"/>
        <w:numPr>
          <w:ilvl w:val="0"/>
          <w:numId w:val="4"/>
        </w:numPr>
        <w:autoSpaceDE w:val="0"/>
        <w:autoSpaceDN w:val="0"/>
        <w:adjustRightInd w:val="0"/>
        <w:spacing w:after="240" w:line="360" w:lineRule="auto"/>
        <w:rPr>
          <w:rFonts w:cstheme="majorBidi"/>
          <w:szCs w:val="24"/>
        </w:rPr>
      </w:pPr>
      <w:r w:rsidRPr="00993C02">
        <w:rPr>
          <w:rFonts w:cstheme="majorBidi"/>
          <w:szCs w:val="24"/>
        </w:rPr>
        <w:t>Enrichissement de la requête selon le  profil.</w:t>
      </w:r>
    </w:p>
    <w:bookmarkEnd w:id="104"/>
    <w:bookmarkEnd w:id="105"/>
    <w:p w:rsidR="00333129" w:rsidRPr="00993C02" w:rsidRDefault="00333129" w:rsidP="00333129">
      <w:pPr>
        <w:pStyle w:val="a3"/>
        <w:numPr>
          <w:ilvl w:val="0"/>
          <w:numId w:val="4"/>
        </w:numPr>
        <w:autoSpaceDE w:val="0"/>
        <w:autoSpaceDN w:val="0"/>
        <w:adjustRightInd w:val="0"/>
        <w:spacing w:after="240" w:line="360" w:lineRule="auto"/>
        <w:rPr>
          <w:rFonts w:cstheme="majorBidi"/>
          <w:szCs w:val="24"/>
        </w:rPr>
      </w:pPr>
      <w:r w:rsidRPr="00993C02">
        <w:rPr>
          <w:noProof/>
          <w:lang w:eastAsia="fr-FR"/>
        </w:rPr>
        <w:lastRenderedPageBreak/>
        <w:drawing>
          <wp:anchor distT="0" distB="0" distL="114300" distR="114300" simplePos="0" relativeHeight="251660288" behindDoc="0" locked="0" layoutInCell="1" allowOverlap="1" wp14:anchorId="5B6863BC" wp14:editId="4EC6FC63">
            <wp:simplePos x="0" y="0"/>
            <wp:positionH relativeFrom="column">
              <wp:posOffset>-60960</wp:posOffset>
            </wp:positionH>
            <wp:positionV relativeFrom="paragraph">
              <wp:posOffset>421640</wp:posOffset>
            </wp:positionV>
            <wp:extent cx="5791200" cy="2009775"/>
            <wp:effectExtent l="0" t="0" r="0" b="9525"/>
            <wp:wrapTopAndBottom/>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gent Profil utilisateuir -- finzaaaaaaal.JPG"/>
                    <pic:cNvPicPr/>
                  </pic:nvPicPr>
                  <pic:blipFill>
                    <a:blip r:embed="rId11">
                      <a:extLst>
                        <a:ext uri="{28A0092B-C50C-407E-A947-70E740481C1C}">
                          <a14:useLocalDpi xmlns:a14="http://schemas.microsoft.com/office/drawing/2010/main" val="0"/>
                        </a:ext>
                      </a:extLst>
                    </a:blip>
                    <a:stretch>
                      <a:fillRect/>
                    </a:stretch>
                  </pic:blipFill>
                  <pic:spPr>
                    <a:xfrm>
                      <a:off x="0" y="0"/>
                      <a:ext cx="5791200" cy="2009775"/>
                    </a:xfrm>
                    <a:prstGeom prst="rect">
                      <a:avLst/>
                    </a:prstGeom>
                  </pic:spPr>
                </pic:pic>
              </a:graphicData>
            </a:graphic>
          </wp:anchor>
        </w:drawing>
      </w:r>
      <w:r w:rsidRPr="00993C02">
        <w:rPr>
          <w:rFonts w:cstheme="majorBidi"/>
          <w:szCs w:val="24"/>
        </w:rPr>
        <w:t>La gestion et la mise à jour du profil.</w:t>
      </w:r>
    </w:p>
    <w:p w:rsidR="00333129" w:rsidRPr="00993C02" w:rsidRDefault="00333129" w:rsidP="00333129">
      <w:pPr>
        <w:autoSpaceDE w:val="0"/>
        <w:autoSpaceDN w:val="0"/>
        <w:adjustRightInd w:val="0"/>
        <w:spacing w:after="240" w:line="360" w:lineRule="auto"/>
        <w:jc w:val="center"/>
        <w:rPr>
          <w:rFonts w:cstheme="majorBidi"/>
          <w:b/>
          <w:bCs/>
          <w:sz w:val="22"/>
        </w:rPr>
      </w:pPr>
      <w:r w:rsidRPr="00993C02">
        <w:rPr>
          <w:rFonts w:cstheme="majorBidi"/>
          <w:b/>
          <w:bCs/>
          <w:sz w:val="22"/>
        </w:rPr>
        <w:t xml:space="preserve">Figure 4.3 : </w:t>
      </w:r>
      <w:r w:rsidRPr="00993C02">
        <w:rPr>
          <w:rFonts w:cstheme="majorBidi"/>
          <w:sz w:val="22"/>
        </w:rPr>
        <w:t>Architecture d’Agent Profil Utilisateur (APU)</w:t>
      </w:r>
    </w:p>
    <w:p w:rsidR="00333129" w:rsidRPr="00993C02" w:rsidRDefault="00333129" w:rsidP="00333129">
      <w:pPr>
        <w:spacing w:after="240" w:line="360" w:lineRule="auto"/>
        <w:ind w:firstLine="284"/>
        <w:jc w:val="both"/>
        <w:rPr>
          <w:rFonts w:cstheme="majorBidi"/>
          <w:szCs w:val="24"/>
        </w:rPr>
      </w:pPr>
      <w:r w:rsidRPr="00993C02">
        <w:rPr>
          <w:szCs w:val="24"/>
        </w:rPr>
        <w:t>Cet agent a pour but d’exploiter et intégrer le profil utilisateur dans le processus de la recherche.</w:t>
      </w:r>
    </w:p>
    <w:p w:rsidR="00333129" w:rsidRPr="00993C02" w:rsidRDefault="00333129" w:rsidP="00333129">
      <w:pPr>
        <w:spacing w:after="240" w:line="360" w:lineRule="auto"/>
        <w:ind w:firstLine="284"/>
        <w:jc w:val="both"/>
        <w:rPr>
          <w:rFonts w:cstheme="majorBidi"/>
          <w:b/>
          <w:bCs/>
          <w:szCs w:val="24"/>
        </w:rPr>
      </w:pPr>
      <w:r w:rsidRPr="00993C02">
        <w:rPr>
          <w:rFonts w:cstheme="majorBidi"/>
          <w:b/>
          <w:bCs/>
          <w:szCs w:val="24"/>
        </w:rPr>
        <w:t xml:space="preserve">Les modules de l'agent : </w:t>
      </w:r>
    </w:p>
    <w:p w:rsidR="00333129" w:rsidRPr="00993C02" w:rsidRDefault="00333129" w:rsidP="00333129">
      <w:pPr>
        <w:pStyle w:val="a3"/>
        <w:numPr>
          <w:ilvl w:val="0"/>
          <w:numId w:val="19"/>
        </w:numPr>
        <w:spacing w:after="240" w:line="360" w:lineRule="auto"/>
        <w:jc w:val="both"/>
        <w:rPr>
          <w:rFonts w:cstheme="majorBidi"/>
          <w:szCs w:val="24"/>
        </w:rPr>
      </w:pPr>
      <w:r w:rsidRPr="00993C02">
        <w:rPr>
          <w:rFonts w:cstheme="majorBidi"/>
          <w:szCs w:val="24"/>
        </w:rPr>
        <w:t>Module de gestion de profil : ce module a pour but de gérer le profil déjà établi, à travers ce module l'utilisateur peut le mettre à jour à n'importe quel moment.</w:t>
      </w:r>
    </w:p>
    <w:p w:rsidR="00333129" w:rsidRPr="00993C02" w:rsidRDefault="00333129" w:rsidP="00333129">
      <w:pPr>
        <w:pStyle w:val="a3"/>
        <w:numPr>
          <w:ilvl w:val="0"/>
          <w:numId w:val="19"/>
        </w:numPr>
        <w:spacing w:after="240" w:line="360" w:lineRule="auto"/>
        <w:jc w:val="both"/>
        <w:rPr>
          <w:rFonts w:cstheme="majorBidi"/>
          <w:szCs w:val="24"/>
        </w:rPr>
      </w:pPr>
      <w:r w:rsidRPr="00993C02">
        <w:rPr>
          <w:rFonts w:cstheme="majorBidi"/>
          <w:szCs w:val="24"/>
        </w:rPr>
        <w:t>Module de traitement des requêtes : Il a pour mission d'observer et traiter les requêtes en fonction des préférences de l'utilisateur(selon profil utilisateur). Autrement dit, il acquiert les requêtes et tente de les analyser en se basant sur des connaissances prédéfinies.</w:t>
      </w:r>
    </w:p>
    <w:p w:rsidR="00333129" w:rsidRPr="00993C02" w:rsidRDefault="00333129" w:rsidP="00333129">
      <w:pPr>
        <w:pStyle w:val="a3"/>
        <w:numPr>
          <w:ilvl w:val="0"/>
          <w:numId w:val="19"/>
        </w:numPr>
        <w:spacing w:after="240" w:line="360" w:lineRule="auto"/>
        <w:jc w:val="both"/>
        <w:rPr>
          <w:rFonts w:ascii="Times New Roman" w:hAnsi="Times New Roman" w:cs="Times New Roman"/>
          <w:szCs w:val="24"/>
          <w:lang w:bidi="ar-DZ"/>
        </w:rPr>
      </w:pPr>
      <w:r w:rsidRPr="00993C02">
        <w:rPr>
          <w:rFonts w:cstheme="majorBidi"/>
          <w:szCs w:val="24"/>
        </w:rPr>
        <w:t>Module de communication inter-agents :</w:t>
      </w:r>
      <w:r w:rsidRPr="00993C02">
        <w:rPr>
          <w:rFonts w:ascii="Times New Roman" w:hAnsi="Times New Roman" w:cs="Times New Roman"/>
          <w:szCs w:val="24"/>
          <w:lang w:bidi="ar-DZ"/>
        </w:rPr>
        <w:t>Ce module s’occupe à la communication entre les agents en assurant le bon fonctionnement des requêtes, c’est-à-dire aux transformations établies.</w:t>
      </w:r>
    </w:p>
    <w:p w:rsidR="00333129" w:rsidRPr="00993C02" w:rsidRDefault="00333129" w:rsidP="00333129">
      <w:pPr>
        <w:pStyle w:val="a3"/>
        <w:keepNext/>
        <w:keepLines/>
        <w:numPr>
          <w:ilvl w:val="0"/>
          <w:numId w:val="20"/>
        </w:numPr>
        <w:spacing w:before="40" w:after="240"/>
        <w:contextualSpacing w:val="0"/>
        <w:jc w:val="both"/>
        <w:outlineLvl w:val="2"/>
        <w:rPr>
          <w:rFonts w:eastAsiaTheme="majorEastAsia" w:cstheme="majorBidi"/>
          <w:vanish/>
          <w:szCs w:val="24"/>
        </w:rPr>
      </w:pPr>
      <w:bookmarkStart w:id="106" w:name="_Toc451594089"/>
      <w:bookmarkStart w:id="107" w:name="_Toc451594196"/>
      <w:bookmarkStart w:id="108" w:name="_Toc451782028"/>
      <w:bookmarkStart w:id="109" w:name="_Toc451783148"/>
      <w:bookmarkStart w:id="110" w:name="_Toc451784618"/>
      <w:bookmarkStart w:id="111" w:name="_Toc451784785"/>
      <w:bookmarkStart w:id="112" w:name="_Toc451784940"/>
      <w:bookmarkStart w:id="113" w:name="_Toc451785103"/>
      <w:bookmarkEnd w:id="106"/>
      <w:bookmarkEnd w:id="107"/>
      <w:bookmarkEnd w:id="108"/>
      <w:bookmarkEnd w:id="109"/>
      <w:bookmarkEnd w:id="110"/>
      <w:bookmarkEnd w:id="111"/>
      <w:bookmarkEnd w:id="112"/>
      <w:bookmarkEnd w:id="113"/>
    </w:p>
    <w:p w:rsidR="00333129" w:rsidRPr="00993C02" w:rsidRDefault="00333129" w:rsidP="00333129">
      <w:pPr>
        <w:pStyle w:val="a3"/>
        <w:keepNext/>
        <w:keepLines/>
        <w:numPr>
          <w:ilvl w:val="0"/>
          <w:numId w:val="20"/>
        </w:numPr>
        <w:spacing w:before="40" w:after="240"/>
        <w:contextualSpacing w:val="0"/>
        <w:jc w:val="both"/>
        <w:outlineLvl w:val="2"/>
        <w:rPr>
          <w:rFonts w:eastAsiaTheme="majorEastAsia" w:cstheme="majorBidi"/>
          <w:vanish/>
          <w:szCs w:val="24"/>
        </w:rPr>
      </w:pPr>
      <w:bookmarkStart w:id="114" w:name="_Toc451783149"/>
      <w:bookmarkStart w:id="115" w:name="_Toc451784619"/>
      <w:bookmarkStart w:id="116" w:name="_Toc451784786"/>
      <w:bookmarkStart w:id="117" w:name="_Toc451784941"/>
      <w:bookmarkStart w:id="118" w:name="_Toc451785104"/>
      <w:bookmarkEnd w:id="114"/>
      <w:bookmarkEnd w:id="115"/>
      <w:bookmarkEnd w:id="116"/>
      <w:bookmarkEnd w:id="117"/>
      <w:bookmarkEnd w:id="118"/>
    </w:p>
    <w:p w:rsidR="00333129" w:rsidRPr="00993C02" w:rsidRDefault="00333129" w:rsidP="00333129">
      <w:pPr>
        <w:pStyle w:val="a3"/>
        <w:keepNext/>
        <w:keepLines/>
        <w:numPr>
          <w:ilvl w:val="0"/>
          <w:numId w:val="20"/>
        </w:numPr>
        <w:spacing w:before="40" w:after="240"/>
        <w:contextualSpacing w:val="0"/>
        <w:jc w:val="both"/>
        <w:outlineLvl w:val="2"/>
        <w:rPr>
          <w:rFonts w:eastAsiaTheme="majorEastAsia" w:cstheme="majorBidi"/>
          <w:vanish/>
          <w:szCs w:val="24"/>
        </w:rPr>
      </w:pPr>
      <w:bookmarkStart w:id="119" w:name="_Toc451783150"/>
      <w:bookmarkStart w:id="120" w:name="_Toc451784620"/>
      <w:bookmarkStart w:id="121" w:name="_Toc451784787"/>
      <w:bookmarkStart w:id="122" w:name="_Toc451784942"/>
      <w:bookmarkStart w:id="123" w:name="_Toc451785105"/>
      <w:bookmarkEnd w:id="119"/>
      <w:bookmarkEnd w:id="120"/>
      <w:bookmarkEnd w:id="121"/>
      <w:bookmarkEnd w:id="122"/>
      <w:bookmarkEnd w:id="123"/>
    </w:p>
    <w:p w:rsidR="00333129" w:rsidRPr="00993C02" w:rsidRDefault="00333129" w:rsidP="00333129">
      <w:pPr>
        <w:pStyle w:val="a3"/>
        <w:keepNext/>
        <w:keepLines/>
        <w:numPr>
          <w:ilvl w:val="1"/>
          <w:numId w:val="20"/>
        </w:numPr>
        <w:spacing w:before="40" w:after="240"/>
        <w:contextualSpacing w:val="0"/>
        <w:jc w:val="both"/>
        <w:outlineLvl w:val="2"/>
        <w:rPr>
          <w:rFonts w:eastAsiaTheme="majorEastAsia" w:cstheme="majorBidi"/>
          <w:vanish/>
          <w:szCs w:val="24"/>
        </w:rPr>
      </w:pPr>
      <w:bookmarkStart w:id="124" w:name="_Toc451783151"/>
      <w:bookmarkStart w:id="125" w:name="_Toc451784621"/>
      <w:bookmarkStart w:id="126" w:name="_Toc451784788"/>
      <w:bookmarkStart w:id="127" w:name="_Toc451784943"/>
      <w:bookmarkStart w:id="128" w:name="_Toc451785106"/>
      <w:bookmarkEnd w:id="124"/>
      <w:bookmarkEnd w:id="125"/>
      <w:bookmarkEnd w:id="126"/>
      <w:bookmarkEnd w:id="127"/>
      <w:bookmarkEnd w:id="128"/>
    </w:p>
    <w:p w:rsidR="00333129" w:rsidRPr="00993C02" w:rsidRDefault="00333129" w:rsidP="00333129">
      <w:pPr>
        <w:pStyle w:val="a3"/>
        <w:keepNext/>
        <w:keepLines/>
        <w:numPr>
          <w:ilvl w:val="1"/>
          <w:numId w:val="20"/>
        </w:numPr>
        <w:spacing w:before="40" w:after="240"/>
        <w:contextualSpacing w:val="0"/>
        <w:jc w:val="both"/>
        <w:outlineLvl w:val="2"/>
        <w:rPr>
          <w:rFonts w:eastAsiaTheme="majorEastAsia" w:cstheme="majorBidi"/>
          <w:vanish/>
          <w:szCs w:val="24"/>
        </w:rPr>
      </w:pPr>
      <w:bookmarkStart w:id="129" w:name="_Toc451783152"/>
      <w:bookmarkStart w:id="130" w:name="_Toc451784622"/>
      <w:bookmarkStart w:id="131" w:name="_Toc451784789"/>
      <w:bookmarkStart w:id="132" w:name="_Toc451784944"/>
      <w:bookmarkStart w:id="133" w:name="_Toc451785107"/>
      <w:bookmarkEnd w:id="129"/>
      <w:bookmarkEnd w:id="130"/>
      <w:bookmarkEnd w:id="131"/>
      <w:bookmarkEnd w:id="132"/>
      <w:bookmarkEnd w:id="133"/>
    </w:p>
    <w:p w:rsidR="00333129" w:rsidRPr="00993C02" w:rsidRDefault="00333129" w:rsidP="00333129">
      <w:pPr>
        <w:pStyle w:val="a3"/>
        <w:keepNext/>
        <w:keepLines/>
        <w:numPr>
          <w:ilvl w:val="2"/>
          <w:numId w:val="20"/>
        </w:numPr>
        <w:spacing w:before="40" w:after="240"/>
        <w:contextualSpacing w:val="0"/>
        <w:jc w:val="both"/>
        <w:outlineLvl w:val="2"/>
        <w:rPr>
          <w:rFonts w:eastAsiaTheme="majorEastAsia" w:cstheme="majorBidi"/>
          <w:vanish/>
          <w:szCs w:val="24"/>
        </w:rPr>
      </w:pPr>
      <w:bookmarkStart w:id="134" w:name="_Toc451783153"/>
      <w:bookmarkStart w:id="135" w:name="_Toc451784623"/>
      <w:bookmarkStart w:id="136" w:name="_Toc451784790"/>
      <w:bookmarkStart w:id="137" w:name="_Toc451784945"/>
      <w:bookmarkStart w:id="138" w:name="_Toc451785108"/>
      <w:bookmarkEnd w:id="134"/>
      <w:bookmarkEnd w:id="135"/>
      <w:bookmarkEnd w:id="136"/>
      <w:bookmarkEnd w:id="137"/>
      <w:bookmarkEnd w:id="138"/>
    </w:p>
    <w:p w:rsidR="00333129" w:rsidRPr="00993C02" w:rsidRDefault="00333129" w:rsidP="00333129">
      <w:pPr>
        <w:pStyle w:val="a3"/>
        <w:keepNext/>
        <w:keepLines/>
        <w:numPr>
          <w:ilvl w:val="2"/>
          <w:numId w:val="20"/>
        </w:numPr>
        <w:spacing w:before="40" w:after="240"/>
        <w:contextualSpacing w:val="0"/>
        <w:jc w:val="both"/>
        <w:outlineLvl w:val="2"/>
        <w:rPr>
          <w:rFonts w:eastAsiaTheme="majorEastAsia" w:cstheme="majorBidi"/>
          <w:vanish/>
          <w:szCs w:val="24"/>
        </w:rPr>
      </w:pPr>
      <w:bookmarkStart w:id="139" w:name="_Toc451783154"/>
      <w:bookmarkStart w:id="140" w:name="_Toc451784624"/>
      <w:bookmarkStart w:id="141" w:name="_Toc451784791"/>
      <w:bookmarkStart w:id="142" w:name="_Toc451784946"/>
      <w:bookmarkStart w:id="143" w:name="_Toc451785109"/>
      <w:bookmarkEnd w:id="139"/>
      <w:bookmarkEnd w:id="140"/>
      <w:bookmarkEnd w:id="141"/>
      <w:bookmarkEnd w:id="142"/>
      <w:bookmarkEnd w:id="143"/>
    </w:p>
    <w:p w:rsidR="00333129" w:rsidRPr="00993C02" w:rsidRDefault="00333129" w:rsidP="00333129">
      <w:pPr>
        <w:pStyle w:val="3"/>
        <w:numPr>
          <w:ilvl w:val="2"/>
          <w:numId w:val="20"/>
        </w:numPr>
        <w:spacing w:after="240"/>
        <w:jc w:val="both"/>
      </w:pPr>
      <w:r w:rsidRPr="00993C02">
        <w:t>Agent de Filtrage (AF) :</w:t>
      </w:r>
    </w:p>
    <w:p w:rsidR="00333129" w:rsidRPr="00993C02" w:rsidRDefault="00333129" w:rsidP="00333129">
      <w:pPr>
        <w:autoSpaceDE w:val="0"/>
        <w:autoSpaceDN w:val="0"/>
        <w:adjustRightInd w:val="0"/>
        <w:spacing w:after="240" w:line="360" w:lineRule="auto"/>
        <w:ind w:firstLine="142"/>
        <w:jc w:val="both"/>
        <w:rPr>
          <w:szCs w:val="24"/>
        </w:rPr>
      </w:pPr>
      <w:r w:rsidRPr="00993C02">
        <w:rPr>
          <w:rFonts w:cstheme="majorBidi"/>
          <w:szCs w:val="24"/>
        </w:rPr>
        <w:t>Tous les modules de cet agent interviennent pour assurer les fonctionnalités suivantes :</w:t>
      </w:r>
    </w:p>
    <w:p w:rsidR="00333129" w:rsidRPr="00993C02" w:rsidRDefault="00333129" w:rsidP="00333129">
      <w:pPr>
        <w:pStyle w:val="a3"/>
        <w:numPr>
          <w:ilvl w:val="0"/>
          <w:numId w:val="4"/>
        </w:numPr>
        <w:autoSpaceDE w:val="0"/>
        <w:autoSpaceDN w:val="0"/>
        <w:adjustRightInd w:val="0"/>
        <w:spacing w:after="240" w:line="360" w:lineRule="auto"/>
        <w:ind w:firstLine="142"/>
        <w:jc w:val="both"/>
        <w:rPr>
          <w:rFonts w:cstheme="majorBidi"/>
          <w:szCs w:val="24"/>
        </w:rPr>
      </w:pPr>
      <w:r w:rsidRPr="00993C02">
        <w:rPr>
          <w:rFonts w:cstheme="majorBidi"/>
          <w:szCs w:val="24"/>
        </w:rPr>
        <w:t>Orienter les requêtes et diriger leur destination selon le domaine en question.</w:t>
      </w:r>
    </w:p>
    <w:p w:rsidR="00333129" w:rsidRPr="00993C02" w:rsidRDefault="00333129" w:rsidP="00333129">
      <w:pPr>
        <w:pStyle w:val="a3"/>
        <w:numPr>
          <w:ilvl w:val="0"/>
          <w:numId w:val="4"/>
        </w:numPr>
        <w:autoSpaceDE w:val="0"/>
        <w:autoSpaceDN w:val="0"/>
        <w:adjustRightInd w:val="0"/>
        <w:spacing w:after="240" w:line="360" w:lineRule="auto"/>
        <w:ind w:firstLine="142"/>
        <w:jc w:val="both"/>
        <w:rPr>
          <w:rFonts w:cstheme="majorBidi"/>
          <w:b/>
          <w:bCs/>
          <w:noProof/>
          <w:szCs w:val="24"/>
          <w:lang w:eastAsia="fr-FR"/>
        </w:rPr>
      </w:pPr>
      <w:r w:rsidRPr="00993C02">
        <w:rPr>
          <w:rFonts w:cstheme="majorBidi"/>
          <w:szCs w:val="24"/>
        </w:rPr>
        <w:t>Réception des résultats fournis par l’Agent de recherche.</w:t>
      </w:r>
    </w:p>
    <w:p w:rsidR="00333129" w:rsidRPr="00993C02" w:rsidRDefault="00333129" w:rsidP="00333129">
      <w:pPr>
        <w:pStyle w:val="a3"/>
        <w:numPr>
          <w:ilvl w:val="0"/>
          <w:numId w:val="4"/>
        </w:numPr>
        <w:autoSpaceDE w:val="0"/>
        <w:autoSpaceDN w:val="0"/>
        <w:adjustRightInd w:val="0"/>
        <w:spacing w:after="240" w:line="360" w:lineRule="auto"/>
        <w:ind w:firstLine="142"/>
        <w:jc w:val="both"/>
        <w:rPr>
          <w:rFonts w:cstheme="majorBidi"/>
          <w:b/>
          <w:bCs/>
          <w:noProof/>
          <w:szCs w:val="24"/>
          <w:lang w:eastAsia="fr-FR"/>
        </w:rPr>
      </w:pPr>
      <w:r w:rsidRPr="00993C02">
        <w:rPr>
          <w:rFonts w:cstheme="majorBidi"/>
          <w:szCs w:val="24"/>
        </w:rPr>
        <w:t xml:space="preserve">Envoyer ces résultats à l’agent interface utilisateur pour les fournir à l’utilisateur en tant que réponse à ses préoccupations. </w:t>
      </w:r>
    </w:p>
    <w:p w:rsidR="00333129" w:rsidRPr="00993C02" w:rsidRDefault="00333129" w:rsidP="00333129">
      <w:pPr>
        <w:autoSpaceDE w:val="0"/>
        <w:autoSpaceDN w:val="0"/>
        <w:adjustRightInd w:val="0"/>
        <w:spacing w:after="240" w:line="360" w:lineRule="auto"/>
        <w:jc w:val="both"/>
        <w:rPr>
          <w:rFonts w:cstheme="majorBidi"/>
          <w:b/>
          <w:bCs/>
          <w:sz w:val="28"/>
          <w:szCs w:val="28"/>
        </w:rPr>
      </w:pPr>
      <w:r w:rsidRPr="00993C02">
        <w:rPr>
          <w:rFonts w:cstheme="majorBidi"/>
          <w:b/>
          <w:bCs/>
          <w:noProof/>
          <w:sz w:val="28"/>
          <w:szCs w:val="28"/>
          <w:lang w:eastAsia="fr-FR"/>
        </w:rPr>
        <w:lastRenderedPageBreak/>
        <w:drawing>
          <wp:inline distT="0" distB="0" distL="0" distR="0" wp14:anchorId="427F1AD1" wp14:editId="2134900E">
            <wp:extent cx="5760720" cy="17907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oko-ajour.JPG"/>
                    <pic:cNvPicPr/>
                  </pic:nvPicPr>
                  <pic:blipFill>
                    <a:blip r:embed="rId12">
                      <a:extLst>
                        <a:ext uri="{28A0092B-C50C-407E-A947-70E740481C1C}">
                          <a14:useLocalDpi xmlns:a14="http://schemas.microsoft.com/office/drawing/2010/main" val="0"/>
                        </a:ext>
                      </a:extLst>
                    </a:blip>
                    <a:stretch>
                      <a:fillRect/>
                    </a:stretch>
                  </pic:blipFill>
                  <pic:spPr>
                    <a:xfrm>
                      <a:off x="0" y="0"/>
                      <a:ext cx="5760720" cy="1790700"/>
                    </a:xfrm>
                    <a:prstGeom prst="rect">
                      <a:avLst/>
                    </a:prstGeom>
                  </pic:spPr>
                </pic:pic>
              </a:graphicData>
            </a:graphic>
          </wp:inline>
        </w:drawing>
      </w:r>
    </w:p>
    <w:p w:rsidR="00333129" w:rsidRPr="00993C02" w:rsidRDefault="00333129" w:rsidP="00333129">
      <w:pPr>
        <w:autoSpaceDE w:val="0"/>
        <w:autoSpaceDN w:val="0"/>
        <w:adjustRightInd w:val="0"/>
        <w:spacing w:after="240" w:line="360" w:lineRule="auto"/>
        <w:jc w:val="center"/>
        <w:rPr>
          <w:rFonts w:cstheme="majorBidi"/>
          <w:b/>
          <w:bCs/>
          <w:sz w:val="22"/>
        </w:rPr>
      </w:pPr>
      <w:r w:rsidRPr="00993C02">
        <w:rPr>
          <w:rFonts w:cstheme="majorBidi"/>
          <w:b/>
          <w:bCs/>
          <w:sz w:val="22"/>
        </w:rPr>
        <w:t xml:space="preserve">Figure 4.4 : </w:t>
      </w:r>
      <w:r w:rsidRPr="00993C02">
        <w:rPr>
          <w:rFonts w:cstheme="majorBidi"/>
          <w:sz w:val="22"/>
        </w:rPr>
        <w:t>Architecture d’Agent Filtrage (AF)</w:t>
      </w:r>
    </w:p>
    <w:p w:rsidR="00333129" w:rsidRPr="00993C02" w:rsidRDefault="00333129" w:rsidP="00333129">
      <w:pPr>
        <w:spacing w:line="360" w:lineRule="auto"/>
        <w:ind w:firstLine="284"/>
        <w:jc w:val="both"/>
        <w:rPr>
          <w:b/>
          <w:bCs/>
        </w:rPr>
      </w:pPr>
      <w:r w:rsidRPr="00993C02">
        <w:rPr>
          <w:b/>
          <w:bCs/>
        </w:rPr>
        <w:t>Les modules d’agent :</w:t>
      </w:r>
    </w:p>
    <w:p w:rsidR="00333129" w:rsidRPr="00993C02" w:rsidRDefault="00333129" w:rsidP="00333129">
      <w:pPr>
        <w:pStyle w:val="a3"/>
        <w:numPr>
          <w:ilvl w:val="1"/>
          <w:numId w:val="21"/>
        </w:numPr>
        <w:spacing w:line="360" w:lineRule="auto"/>
        <w:jc w:val="both"/>
      </w:pPr>
      <w:r w:rsidRPr="00993C02">
        <w:t>Module Sélection du résultat :il permet de sélectionner un ensemble déterminé des résultats parmi l’ensemble des résultats fournis par l’agent de recherche.</w:t>
      </w:r>
    </w:p>
    <w:p w:rsidR="00333129" w:rsidRPr="00993C02" w:rsidRDefault="00333129" w:rsidP="00333129">
      <w:pPr>
        <w:spacing w:line="360" w:lineRule="auto"/>
        <w:ind w:firstLine="284"/>
        <w:jc w:val="both"/>
        <w:rPr>
          <w:rFonts w:ascii="Times New Roman" w:hAnsi="Times New Roman" w:cs="Times New Roman"/>
        </w:rPr>
      </w:pPr>
      <w:r w:rsidRPr="00993C02">
        <w:rPr>
          <w:rFonts w:ascii="Times New Roman" w:hAnsi="Times New Roman" w:cs="Times New Roman"/>
        </w:rPr>
        <w:t>Sachant que ce dernier est considéré comme une solution au problème d’hétérogénéité des documents, il permet de découvrir les correspondances entre les éléments de des différents documents.</w:t>
      </w:r>
    </w:p>
    <w:p w:rsidR="00333129" w:rsidRPr="00993C02" w:rsidRDefault="00333129" w:rsidP="00333129">
      <w:pPr>
        <w:pStyle w:val="a3"/>
        <w:numPr>
          <w:ilvl w:val="1"/>
          <w:numId w:val="21"/>
        </w:numPr>
        <w:spacing w:line="360" w:lineRule="auto"/>
        <w:jc w:val="both"/>
      </w:pPr>
      <w:r w:rsidRPr="00993C02">
        <w:t>Module Orientation de requête : permet d’orienter la requête vers la source adéquate selon le domaine en question.</w:t>
      </w:r>
    </w:p>
    <w:p w:rsidR="00333129" w:rsidRPr="00993C02" w:rsidRDefault="00333129" w:rsidP="00333129">
      <w:pPr>
        <w:pStyle w:val="a3"/>
        <w:keepNext/>
        <w:keepLines/>
        <w:numPr>
          <w:ilvl w:val="0"/>
          <w:numId w:val="22"/>
        </w:numPr>
        <w:spacing w:before="40" w:after="0"/>
        <w:contextualSpacing w:val="0"/>
        <w:outlineLvl w:val="2"/>
        <w:rPr>
          <w:rFonts w:eastAsiaTheme="majorEastAsia" w:cstheme="majorBidi"/>
          <w:vanish/>
          <w:szCs w:val="24"/>
        </w:rPr>
      </w:pPr>
      <w:bookmarkStart w:id="144" w:name="_Toc451594099"/>
      <w:bookmarkStart w:id="145" w:name="_Toc451594206"/>
      <w:bookmarkStart w:id="146" w:name="_Toc451782038"/>
      <w:bookmarkStart w:id="147" w:name="_Toc451783156"/>
      <w:bookmarkStart w:id="148" w:name="_Toc451784626"/>
      <w:bookmarkStart w:id="149" w:name="_Toc451784793"/>
      <w:bookmarkStart w:id="150" w:name="_Toc451784948"/>
      <w:bookmarkStart w:id="151" w:name="_Toc451785111"/>
      <w:bookmarkEnd w:id="144"/>
      <w:bookmarkEnd w:id="145"/>
      <w:bookmarkEnd w:id="146"/>
      <w:bookmarkEnd w:id="147"/>
      <w:bookmarkEnd w:id="148"/>
      <w:bookmarkEnd w:id="149"/>
      <w:bookmarkEnd w:id="150"/>
      <w:bookmarkEnd w:id="151"/>
    </w:p>
    <w:p w:rsidR="00333129" w:rsidRPr="00993C02" w:rsidRDefault="00333129" w:rsidP="00333129">
      <w:pPr>
        <w:pStyle w:val="a3"/>
        <w:keepNext/>
        <w:keepLines/>
        <w:numPr>
          <w:ilvl w:val="0"/>
          <w:numId w:val="22"/>
        </w:numPr>
        <w:spacing w:before="40" w:after="0"/>
        <w:contextualSpacing w:val="0"/>
        <w:outlineLvl w:val="2"/>
        <w:rPr>
          <w:rFonts w:eastAsiaTheme="majorEastAsia" w:cstheme="majorBidi"/>
          <w:vanish/>
          <w:szCs w:val="24"/>
        </w:rPr>
      </w:pPr>
      <w:bookmarkStart w:id="152" w:name="_Toc451783157"/>
      <w:bookmarkStart w:id="153" w:name="_Toc451784627"/>
      <w:bookmarkStart w:id="154" w:name="_Toc451784794"/>
      <w:bookmarkStart w:id="155" w:name="_Toc451784949"/>
      <w:bookmarkStart w:id="156" w:name="_Toc451785112"/>
      <w:bookmarkEnd w:id="152"/>
      <w:bookmarkEnd w:id="153"/>
      <w:bookmarkEnd w:id="154"/>
      <w:bookmarkEnd w:id="155"/>
      <w:bookmarkEnd w:id="156"/>
    </w:p>
    <w:p w:rsidR="00333129" w:rsidRPr="00993C02" w:rsidRDefault="00333129" w:rsidP="00333129">
      <w:pPr>
        <w:pStyle w:val="a3"/>
        <w:keepNext/>
        <w:keepLines/>
        <w:numPr>
          <w:ilvl w:val="0"/>
          <w:numId w:val="22"/>
        </w:numPr>
        <w:spacing w:before="40" w:after="0"/>
        <w:contextualSpacing w:val="0"/>
        <w:outlineLvl w:val="2"/>
        <w:rPr>
          <w:rFonts w:eastAsiaTheme="majorEastAsia" w:cstheme="majorBidi"/>
          <w:vanish/>
          <w:szCs w:val="24"/>
        </w:rPr>
      </w:pPr>
      <w:bookmarkStart w:id="157" w:name="_Toc451783158"/>
      <w:bookmarkStart w:id="158" w:name="_Toc451784628"/>
      <w:bookmarkStart w:id="159" w:name="_Toc451784795"/>
      <w:bookmarkStart w:id="160" w:name="_Toc451784950"/>
      <w:bookmarkStart w:id="161" w:name="_Toc451785113"/>
      <w:bookmarkEnd w:id="157"/>
      <w:bookmarkEnd w:id="158"/>
      <w:bookmarkEnd w:id="159"/>
      <w:bookmarkEnd w:id="160"/>
      <w:bookmarkEnd w:id="161"/>
    </w:p>
    <w:p w:rsidR="00333129" w:rsidRPr="00993C02" w:rsidRDefault="00333129" w:rsidP="00333129">
      <w:pPr>
        <w:pStyle w:val="a3"/>
        <w:keepNext/>
        <w:keepLines/>
        <w:numPr>
          <w:ilvl w:val="1"/>
          <w:numId w:val="22"/>
        </w:numPr>
        <w:spacing w:before="40" w:after="0"/>
        <w:contextualSpacing w:val="0"/>
        <w:outlineLvl w:val="2"/>
        <w:rPr>
          <w:rFonts w:eastAsiaTheme="majorEastAsia" w:cstheme="majorBidi"/>
          <w:vanish/>
          <w:szCs w:val="24"/>
        </w:rPr>
      </w:pPr>
      <w:bookmarkStart w:id="162" w:name="_Toc451783159"/>
      <w:bookmarkStart w:id="163" w:name="_Toc451784629"/>
      <w:bookmarkStart w:id="164" w:name="_Toc451784796"/>
      <w:bookmarkStart w:id="165" w:name="_Toc451784951"/>
      <w:bookmarkStart w:id="166" w:name="_Toc451785114"/>
      <w:bookmarkEnd w:id="162"/>
      <w:bookmarkEnd w:id="163"/>
      <w:bookmarkEnd w:id="164"/>
      <w:bookmarkEnd w:id="165"/>
      <w:bookmarkEnd w:id="166"/>
    </w:p>
    <w:p w:rsidR="00333129" w:rsidRPr="00993C02" w:rsidRDefault="00333129" w:rsidP="00333129">
      <w:pPr>
        <w:pStyle w:val="a3"/>
        <w:keepNext/>
        <w:keepLines/>
        <w:numPr>
          <w:ilvl w:val="1"/>
          <w:numId w:val="22"/>
        </w:numPr>
        <w:spacing w:before="40" w:after="0"/>
        <w:contextualSpacing w:val="0"/>
        <w:outlineLvl w:val="2"/>
        <w:rPr>
          <w:rFonts w:eastAsiaTheme="majorEastAsia" w:cstheme="majorBidi"/>
          <w:vanish/>
          <w:szCs w:val="24"/>
        </w:rPr>
      </w:pPr>
      <w:bookmarkStart w:id="167" w:name="_Toc451783160"/>
      <w:bookmarkStart w:id="168" w:name="_Toc451784630"/>
      <w:bookmarkStart w:id="169" w:name="_Toc451784797"/>
      <w:bookmarkStart w:id="170" w:name="_Toc451784952"/>
      <w:bookmarkStart w:id="171" w:name="_Toc451785115"/>
      <w:bookmarkEnd w:id="167"/>
      <w:bookmarkEnd w:id="168"/>
      <w:bookmarkEnd w:id="169"/>
      <w:bookmarkEnd w:id="170"/>
      <w:bookmarkEnd w:id="171"/>
    </w:p>
    <w:p w:rsidR="00333129" w:rsidRPr="00993C02" w:rsidRDefault="00333129" w:rsidP="00333129">
      <w:pPr>
        <w:pStyle w:val="a3"/>
        <w:keepNext/>
        <w:keepLines/>
        <w:numPr>
          <w:ilvl w:val="2"/>
          <w:numId w:val="22"/>
        </w:numPr>
        <w:spacing w:before="40" w:after="0"/>
        <w:contextualSpacing w:val="0"/>
        <w:outlineLvl w:val="2"/>
        <w:rPr>
          <w:rFonts w:eastAsiaTheme="majorEastAsia" w:cstheme="majorBidi"/>
          <w:vanish/>
          <w:szCs w:val="24"/>
        </w:rPr>
      </w:pPr>
      <w:bookmarkStart w:id="172" w:name="_Toc451783161"/>
      <w:bookmarkStart w:id="173" w:name="_Toc451784631"/>
      <w:bookmarkStart w:id="174" w:name="_Toc451784798"/>
      <w:bookmarkStart w:id="175" w:name="_Toc451784953"/>
      <w:bookmarkStart w:id="176" w:name="_Toc451785116"/>
      <w:bookmarkEnd w:id="172"/>
      <w:bookmarkEnd w:id="173"/>
      <w:bookmarkEnd w:id="174"/>
      <w:bookmarkEnd w:id="175"/>
      <w:bookmarkEnd w:id="176"/>
    </w:p>
    <w:p w:rsidR="00333129" w:rsidRPr="00993C02" w:rsidRDefault="00333129" w:rsidP="00333129">
      <w:pPr>
        <w:pStyle w:val="a3"/>
        <w:keepNext/>
        <w:keepLines/>
        <w:numPr>
          <w:ilvl w:val="2"/>
          <w:numId w:val="22"/>
        </w:numPr>
        <w:spacing w:before="40" w:after="0"/>
        <w:contextualSpacing w:val="0"/>
        <w:outlineLvl w:val="2"/>
        <w:rPr>
          <w:rFonts w:eastAsiaTheme="majorEastAsia" w:cstheme="majorBidi"/>
          <w:vanish/>
          <w:szCs w:val="24"/>
        </w:rPr>
      </w:pPr>
      <w:bookmarkStart w:id="177" w:name="_Toc451783162"/>
      <w:bookmarkStart w:id="178" w:name="_Toc451784632"/>
      <w:bookmarkStart w:id="179" w:name="_Toc451784799"/>
      <w:bookmarkStart w:id="180" w:name="_Toc451784954"/>
      <w:bookmarkStart w:id="181" w:name="_Toc451785117"/>
      <w:bookmarkEnd w:id="177"/>
      <w:bookmarkEnd w:id="178"/>
      <w:bookmarkEnd w:id="179"/>
      <w:bookmarkEnd w:id="180"/>
      <w:bookmarkEnd w:id="181"/>
    </w:p>
    <w:p w:rsidR="00333129" w:rsidRPr="00993C02" w:rsidRDefault="00333129" w:rsidP="00333129">
      <w:pPr>
        <w:pStyle w:val="a3"/>
        <w:keepNext/>
        <w:keepLines/>
        <w:numPr>
          <w:ilvl w:val="2"/>
          <w:numId w:val="22"/>
        </w:numPr>
        <w:spacing w:before="40" w:after="0"/>
        <w:contextualSpacing w:val="0"/>
        <w:outlineLvl w:val="2"/>
        <w:rPr>
          <w:rFonts w:eastAsiaTheme="majorEastAsia" w:cstheme="majorBidi"/>
          <w:vanish/>
          <w:szCs w:val="24"/>
        </w:rPr>
      </w:pPr>
      <w:bookmarkStart w:id="182" w:name="_Toc451783163"/>
      <w:bookmarkStart w:id="183" w:name="_Toc451784633"/>
      <w:bookmarkStart w:id="184" w:name="_Toc451784800"/>
      <w:bookmarkStart w:id="185" w:name="_Toc451784955"/>
      <w:bookmarkStart w:id="186" w:name="_Toc451785118"/>
      <w:bookmarkEnd w:id="182"/>
      <w:bookmarkEnd w:id="183"/>
      <w:bookmarkEnd w:id="184"/>
      <w:bookmarkEnd w:id="185"/>
      <w:bookmarkEnd w:id="186"/>
    </w:p>
    <w:p w:rsidR="00333129" w:rsidRPr="00993C02" w:rsidRDefault="00333129" w:rsidP="00333129">
      <w:pPr>
        <w:pStyle w:val="3"/>
        <w:numPr>
          <w:ilvl w:val="2"/>
          <w:numId w:val="22"/>
        </w:numPr>
        <w:rPr>
          <w:highlight w:val="lightGray"/>
        </w:rPr>
      </w:pPr>
      <w:r w:rsidRPr="00993C02">
        <w:t>Agent de Recherche (AR) :</w:t>
      </w:r>
    </w:p>
    <w:p w:rsidR="00333129" w:rsidRPr="00993C02" w:rsidRDefault="00333129" w:rsidP="00333129">
      <w:pPr>
        <w:spacing w:line="360" w:lineRule="auto"/>
        <w:ind w:firstLine="284"/>
        <w:jc w:val="both"/>
      </w:pPr>
      <w:r w:rsidRPr="00993C02">
        <w:t xml:space="preserve">Le but principal de cet agent est de recevoir les requêtes formulées en </w:t>
      </w:r>
      <w:proofErr w:type="spellStart"/>
      <w:r w:rsidRPr="00993C02">
        <w:t>XQuery</w:t>
      </w:r>
      <w:proofErr w:type="spellEnd"/>
      <w:r w:rsidRPr="00993C02">
        <w:t>, et les transformer en requête natif (propre à la source) afin d'extraire l'information requise de la base de données locale. L'information trouvée est ensuite traduite en XML en réponse à la requête du demandeur Principalement, un agent de recherche gère une seule source de données.</w:t>
      </w:r>
    </w:p>
    <w:p w:rsidR="00333129" w:rsidRPr="00993C02" w:rsidRDefault="00333129" w:rsidP="00333129">
      <w:pPr>
        <w:spacing w:line="360" w:lineRule="auto"/>
        <w:ind w:firstLine="284"/>
        <w:jc w:val="both"/>
      </w:pPr>
      <w:r w:rsidRPr="00993C02">
        <w:t>Tous les modules de cet agent interviennent pour assurer les fonctionnalités suivantes :</w:t>
      </w:r>
    </w:p>
    <w:p w:rsidR="00333129" w:rsidRPr="00993C02" w:rsidRDefault="00333129" w:rsidP="00333129">
      <w:pPr>
        <w:pStyle w:val="a3"/>
        <w:numPr>
          <w:ilvl w:val="0"/>
          <w:numId w:val="23"/>
        </w:numPr>
        <w:spacing w:line="360" w:lineRule="auto"/>
        <w:jc w:val="both"/>
      </w:pPr>
      <w:r w:rsidRPr="00993C02">
        <w:t>La réception des requêtes déjà reformulées pour s’exécuter.</w:t>
      </w:r>
    </w:p>
    <w:p w:rsidR="00333129" w:rsidRPr="00993C02" w:rsidRDefault="00333129" w:rsidP="00333129">
      <w:pPr>
        <w:pStyle w:val="a3"/>
        <w:numPr>
          <w:ilvl w:val="0"/>
          <w:numId w:val="23"/>
        </w:numPr>
        <w:spacing w:line="360" w:lineRule="auto"/>
        <w:jc w:val="both"/>
      </w:pPr>
      <w:r w:rsidRPr="00993C02">
        <w:t>La recherche</w:t>
      </w:r>
    </w:p>
    <w:p w:rsidR="00333129" w:rsidRPr="00993C02" w:rsidRDefault="00333129" w:rsidP="00333129">
      <w:pPr>
        <w:pStyle w:val="a3"/>
        <w:numPr>
          <w:ilvl w:val="0"/>
          <w:numId w:val="23"/>
        </w:numPr>
        <w:spacing w:line="360" w:lineRule="auto"/>
        <w:jc w:val="both"/>
      </w:pPr>
      <w:r w:rsidRPr="00993C02">
        <w:t xml:space="preserve">Le retour des  résultats sélectionnés. </w:t>
      </w:r>
    </w:p>
    <w:p w:rsidR="00333129" w:rsidRPr="00993C02" w:rsidRDefault="00333129" w:rsidP="00333129"/>
    <w:p w:rsidR="00333129" w:rsidRPr="00993C02" w:rsidRDefault="00333129" w:rsidP="00333129"/>
    <w:p w:rsidR="00333129" w:rsidRPr="00993C02" w:rsidRDefault="00333129" w:rsidP="00333129">
      <w:pPr>
        <w:tabs>
          <w:tab w:val="left" w:pos="5775"/>
        </w:tabs>
      </w:pPr>
      <w:r w:rsidRPr="00993C02">
        <w:tab/>
      </w:r>
    </w:p>
    <w:p w:rsidR="00333129" w:rsidRPr="00993C02" w:rsidRDefault="00333129" w:rsidP="00333129">
      <w:pPr>
        <w:autoSpaceDE w:val="0"/>
        <w:autoSpaceDN w:val="0"/>
        <w:adjustRightInd w:val="0"/>
        <w:spacing w:after="240" w:line="360" w:lineRule="auto"/>
        <w:jc w:val="both"/>
        <w:rPr>
          <w:rFonts w:cstheme="majorBidi"/>
          <w:szCs w:val="24"/>
        </w:rPr>
      </w:pPr>
      <w:r w:rsidRPr="00993C02">
        <w:rPr>
          <w:rFonts w:cstheme="majorBidi"/>
          <w:noProof/>
          <w:szCs w:val="24"/>
          <w:lang w:eastAsia="fr-FR"/>
        </w:rPr>
        <w:lastRenderedPageBreak/>
        <w:drawing>
          <wp:anchor distT="0" distB="0" distL="114300" distR="114300" simplePos="0" relativeHeight="251662336" behindDoc="0" locked="0" layoutInCell="1" allowOverlap="1" wp14:anchorId="13EA2074" wp14:editId="17EBACA1">
            <wp:simplePos x="0" y="0"/>
            <wp:positionH relativeFrom="column">
              <wp:posOffset>281940</wp:posOffset>
            </wp:positionH>
            <wp:positionV relativeFrom="paragraph">
              <wp:posOffset>548005</wp:posOffset>
            </wp:positionV>
            <wp:extent cx="4826000" cy="1800225"/>
            <wp:effectExtent l="0" t="0" r="0" b="9525"/>
            <wp:wrapTopAndBottom/>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apture $$$.JPG"/>
                    <pic:cNvPicPr/>
                  </pic:nvPicPr>
                  <pic:blipFill>
                    <a:blip r:embed="rId13">
                      <a:extLst>
                        <a:ext uri="{28A0092B-C50C-407E-A947-70E740481C1C}">
                          <a14:useLocalDpi xmlns:a14="http://schemas.microsoft.com/office/drawing/2010/main" val="0"/>
                        </a:ext>
                      </a:extLst>
                    </a:blip>
                    <a:stretch>
                      <a:fillRect/>
                    </a:stretch>
                  </pic:blipFill>
                  <pic:spPr>
                    <a:xfrm>
                      <a:off x="0" y="0"/>
                      <a:ext cx="4826000" cy="1800225"/>
                    </a:xfrm>
                    <a:prstGeom prst="rect">
                      <a:avLst/>
                    </a:prstGeom>
                  </pic:spPr>
                </pic:pic>
              </a:graphicData>
            </a:graphic>
          </wp:anchor>
        </w:drawing>
      </w:r>
      <w:r w:rsidRPr="00993C02">
        <w:rPr>
          <w:rFonts w:cstheme="majorBidi"/>
          <w:szCs w:val="24"/>
        </w:rPr>
        <w:t>La figure 4.5 présente notre architecture typique de l'agent de recherche.</w:t>
      </w:r>
    </w:p>
    <w:p w:rsidR="00333129" w:rsidRPr="00993C02" w:rsidRDefault="00333129" w:rsidP="00333129">
      <w:pPr>
        <w:autoSpaceDE w:val="0"/>
        <w:autoSpaceDN w:val="0"/>
        <w:adjustRightInd w:val="0"/>
        <w:spacing w:after="240" w:line="360" w:lineRule="auto"/>
        <w:jc w:val="both"/>
        <w:rPr>
          <w:rFonts w:cstheme="majorBidi"/>
          <w:sz w:val="22"/>
        </w:rPr>
      </w:pPr>
    </w:p>
    <w:p w:rsidR="00333129" w:rsidRPr="00993C02" w:rsidRDefault="00333129" w:rsidP="00333129">
      <w:pPr>
        <w:spacing w:after="240" w:line="360" w:lineRule="auto"/>
        <w:jc w:val="center"/>
        <w:rPr>
          <w:rFonts w:cstheme="majorBidi"/>
          <w:b/>
          <w:bCs/>
          <w:sz w:val="22"/>
        </w:rPr>
      </w:pPr>
      <w:r w:rsidRPr="00993C02">
        <w:rPr>
          <w:rFonts w:cstheme="majorBidi"/>
          <w:b/>
          <w:bCs/>
          <w:sz w:val="22"/>
        </w:rPr>
        <w:t xml:space="preserve">Figure 4.5 : </w:t>
      </w:r>
      <w:r w:rsidRPr="00993C02">
        <w:rPr>
          <w:rFonts w:cstheme="majorBidi"/>
          <w:sz w:val="22"/>
        </w:rPr>
        <w:t>Architect</w:t>
      </w:r>
      <w:r w:rsidRPr="00993C02">
        <w:rPr>
          <w:rFonts w:cstheme="majorBidi"/>
          <w:sz w:val="22"/>
          <w:lang w:bidi="ar-DZ"/>
        </w:rPr>
        <w:t xml:space="preserve">ure </w:t>
      </w:r>
      <w:r w:rsidRPr="00993C02">
        <w:rPr>
          <w:rFonts w:cstheme="majorBidi"/>
          <w:sz w:val="22"/>
        </w:rPr>
        <w:t>Agent de Recherche (AR)</w:t>
      </w:r>
    </w:p>
    <w:p w:rsidR="00333129" w:rsidRPr="00993C02" w:rsidRDefault="00333129" w:rsidP="00333129">
      <w:pPr>
        <w:spacing w:line="360" w:lineRule="auto"/>
        <w:ind w:firstLine="284"/>
        <w:jc w:val="both"/>
        <w:rPr>
          <w:b/>
          <w:bCs/>
        </w:rPr>
      </w:pPr>
      <w:r w:rsidRPr="00993C02">
        <w:rPr>
          <w:b/>
          <w:bCs/>
        </w:rPr>
        <w:t>Les modules de l’agent :</w:t>
      </w:r>
    </w:p>
    <w:p w:rsidR="00333129" w:rsidRPr="00993C02" w:rsidRDefault="00333129" w:rsidP="00333129">
      <w:pPr>
        <w:pStyle w:val="a3"/>
        <w:numPr>
          <w:ilvl w:val="0"/>
          <w:numId w:val="24"/>
        </w:numPr>
        <w:spacing w:line="360" w:lineRule="auto"/>
        <w:jc w:val="both"/>
      </w:pPr>
      <w:r w:rsidRPr="00993C02">
        <w:t xml:space="preserve">Module de recherche :Permet l’exécution de la requête. </w:t>
      </w:r>
    </w:p>
    <w:p w:rsidR="00333129" w:rsidRPr="00993C02" w:rsidRDefault="00333129" w:rsidP="00333129">
      <w:pPr>
        <w:pStyle w:val="a3"/>
        <w:numPr>
          <w:ilvl w:val="0"/>
          <w:numId w:val="24"/>
        </w:numPr>
        <w:spacing w:line="360" w:lineRule="auto"/>
        <w:jc w:val="both"/>
      </w:pPr>
      <w:r w:rsidRPr="00993C02">
        <w:t xml:space="preserve">Module de communication inter-agents : Ce module est responsable d'assurer la communication entre l'agent de filtrage et l’agent de recherche. </w:t>
      </w:r>
    </w:p>
    <w:p w:rsidR="00333129" w:rsidRPr="00993C02" w:rsidRDefault="00333129" w:rsidP="00333129">
      <w:pPr>
        <w:pStyle w:val="a3"/>
        <w:keepNext/>
        <w:keepLines/>
        <w:numPr>
          <w:ilvl w:val="0"/>
          <w:numId w:val="25"/>
        </w:numPr>
        <w:spacing w:before="40" w:after="0"/>
        <w:contextualSpacing w:val="0"/>
        <w:outlineLvl w:val="1"/>
        <w:rPr>
          <w:rFonts w:eastAsiaTheme="majorEastAsia" w:cstheme="majorBidi"/>
          <w:b/>
          <w:bCs/>
          <w:vanish/>
          <w:szCs w:val="26"/>
        </w:rPr>
      </w:pPr>
      <w:bookmarkStart w:id="187" w:name="_Toc451594110"/>
      <w:bookmarkStart w:id="188" w:name="_Toc451594217"/>
      <w:bookmarkStart w:id="189" w:name="_Toc451782049"/>
      <w:bookmarkStart w:id="190" w:name="_Toc451783165"/>
      <w:bookmarkStart w:id="191" w:name="_Toc451784635"/>
      <w:bookmarkStart w:id="192" w:name="_Toc451784802"/>
      <w:bookmarkStart w:id="193" w:name="_Toc451784957"/>
      <w:bookmarkStart w:id="194" w:name="_Toc451785120"/>
      <w:bookmarkEnd w:id="187"/>
      <w:bookmarkEnd w:id="188"/>
      <w:bookmarkEnd w:id="189"/>
      <w:bookmarkEnd w:id="190"/>
      <w:bookmarkEnd w:id="191"/>
      <w:bookmarkEnd w:id="192"/>
      <w:bookmarkEnd w:id="193"/>
      <w:bookmarkEnd w:id="194"/>
    </w:p>
    <w:p w:rsidR="00333129" w:rsidRPr="00993C02" w:rsidRDefault="00333129" w:rsidP="00333129">
      <w:pPr>
        <w:pStyle w:val="a3"/>
        <w:keepNext/>
        <w:keepLines/>
        <w:numPr>
          <w:ilvl w:val="0"/>
          <w:numId w:val="25"/>
        </w:numPr>
        <w:spacing w:before="40" w:after="0"/>
        <w:contextualSpacing w:val="0"/>
        <w:outlineLvl w:val="1"/>
        <w:rPr>
          <w:rFonts w:eastAsiaTheme="majorEastAsia" w:cstheme="majorBidi"/>
          <w:b/>
          <w:bCs/>
          <w:vanish/>
          <w:szCs w:val="26"/>
        </w:rPr>
      </w:pPr>
      <w:bookmarkStart w:id="195" w:name="_Toc451783166"/>
      <w:bookmarkStart w:id="196" w:name="_Toc451784636"/>
      <w:bookmarkStart w:id="197" w:name="_Toc451784803"/>
      <w:bookmarkStart w:id="198" w:name="_Toc451784958"/>
      <w:bookmarkStart w:id="199" w:name="_Toc451785121"/>
      <w:bookmarkEnd w:id="195"/>
      <w:bookmarkEnd w:id="196"/>
      <w:bookmarkEnd w:id="197"/>
      <w:bookmarkEnd w:id="198"/>
      <w:bookmarkEnd w:id="199"/>
    </w:p>
    <w:p w:rsidR="00333129" w:rsidRPr="00993C02" w:rsidRDefault="00333129" w:rsidP="00333129">
      <w:pPr>
        <w:pStyle w:val="a3"/>
        <w:keepNext/>
        <w:keepLines/>
        <w:numPr>
          <w:ilvl w:val="0"/>
          <w:numId w:val="25"/>
        </w:numPr>
        <w:spacing w:before="40" w:after="0"/>
        <w:contextualSpacing w:val="0"/>
        <w:outlineLvl w:val="1"/>
        <w:rPr>
          <w:rFonts w:eastAsiaTheme="majorEastAsia" w:cstheme="majorBidi"/>
          <w:b/>
          <w:bCs/>
          <w:vanish/>
          <w:szCs w:val="26"/>
        </w:rPr>
      </w:pPr>
      <w:bookmarkStart w:id="200" w:name="_Toc451783167"/>
      <w:bookmarkStart w:id="201" w:name="_Toc451784637"/>
      <w:bookmarkStart w:id="202" w:name="_Toc451784804"/>
      <w:bookmarkStart w:id="203" w:name="_Toc451784959"/>
      <w:bookmarkStart w:id="204" w:name="_Toc451785122"/>
      <w:bookmarkEnd w:id="200"/>
      <w:bookmarkEnd w:id="201"/>
      <w:bookmarkEnd w:id="202"/>
      <w:bookmarkEnd w:id="203"/>
      <w:bookmarkEnd w:id="204"/>
    </w:p>
    <w:p w:rsidR="00333129" w:rsidRPr="00993C02" w:rsidRDefault="00333129" w:rsidP="00333129">
      <w:pPr>
        <w:pStyle w:val="a3"/>
        <w:keepNext/>
        <w:keepLines/>
        <w:numPr>
          <w:ilvl w:val="1"/>
          <w:numId w:val="25"/>
        </w:numPr>
        <w:spacing w:before="40" w:after="0"/>
        <w:contextualSpacing w:val="0"/>
        <w:outlineLvl w:val="1"/>
        <w:rPr>
          <w:rFonts w:eastAsiaTheme="majorEastAsia" w:cstheme="majorBidi"/>
          <w:b/>
          <w:bCs/>
          <w:vanish/>
          <w:szCs w:val="26"/>
        </w:rPr>
      </w:pPr>
      <w:bookmarkStart w:id="205" w:name="_Toc451783168"/>
      <w:bookmarkStart w:id="206" w:name="_Toc451784638"/>
      <w:bookmarkStart w:id="207" w:name="_Toc451784805"/>
      <w:bookmarkStart w:id="208" w:name="_Toc451784960"/>
      <w:bookmarkStart w:id="209" w:name="_Toc451785123"/>
      <w:bookmarkEnd w:id="205"/>
      <w:bookmarkEnd w:id="206"/>
      <w:bookmarkEnd w:id="207"/>
      <w:bookmarkEnd w:id="208"/>
      <w:bookmarkEnd w:id="209"/>
    </w:p>
    <w:p w:rsidR="00333129" w:rsidRPr="00993C02" w:rsidRDefault="00333129" w:rsidP="00333129">
      <w:pPr>
        <w:pStyle w:val="a3"/>
        <w:keepNext/>
        <w:keepLines/>
        <w:numPr>
          <w:ilvl w:val="1"/>
          <w:numId w:val="25"/>
        </w:numPr>
        <w:spacing w:before="40" w:after="0"/>
        <w:contextualSpacing w:val="0"/>
        <w:outlineLvl w:val="1"/>
        <w:rPr>
          <w:rFonts w:eastAsiaTheme="majorEastAsia" w:cstheme="majorBidi"/>
          <w:b/>
          <w:bCs/>
          <w:vanish/>
          <w:szCs w:val="26"/>
        </w:rPr>
      </w:pPr>
      <w:bookmarkStart w:id="210" w:name="_Toc451783169"/>
      <w:bookmarkStart w:id="211" w:name="_Toc451784639"/>
      <w:bookmarkStart w:id="212" w:name="_Toc451784806"/>
      <w:bookmarkStart w:id="213" w:name="_Toc451784961"/>
      <w:bookmarkStart w:id="214" w:name="_Toc451785124"/>
      <w:bookmarkEnd w:id="210"/>
      <w:bookmarkEnd w:id="211"/>
      <w:bookmarkEnd w:id="212"/>
      <w:bookmarkEnd w:id="213"/>
      <w:bookmarkEnd w:id="214"/>
    </w:p>
    <w:p w:rsidR="00333129" w:rsidRPr="00993C02" w:rsidRDefault="00333129" w:rsidP="00333129">
      <w:pPr>
        <w:pStyle w:val="1"/>
        <w:numPr>
          <w:ilvl w:val="0"/>
          <w:numId w:val="25"/>
        </w:numPr>
      </w:pPr>
      <w:r w:rsidRPr="00993C02">
        <w:t>Communication/Interaction entre les agents :</w:t>
      </w:r>
    </w:p>
    <w:p w:rsidR="00333129" w:rsidRPr="00993C02" w:rsidRDefault="00333129" w:rsidP="00333129">
      <w:pPr>
        <w:spacing w:before="240" w:line="360" w:lineRule="auto"/>
        <w:ind w:firstLine="284"/>
        <w:jc w:val="both"/>
      </w:pPr>
      <w:r w:rsidRPr="00993C02">
        <w:t>Un système à agent fournit en général des primitives de communication permettant aux agents d'interagir entre eux. Par conséquent, les langages de communication inter-agent standardisés devront être fournis, dans notre système, les communications s’effectuent par envois de messages.</w:t>
      </w:r>
    </w:p>
    <w:p w:rsidR="00333129" w:rsidRPr="00993C02" w:rsidRDefault="00333129" w:rsidP="00333129">
      <w:pPr>
        <w:spacing w:before="240" w:line="360" w:lineRule="auto"/>
        <w:ind w:firstLine="284"/>
        <w:jc w:val="both"/>
        <w:rPr>
          <w:rFonts w:cstheme="majorBidi"/>
        </w:rPr>
      </w:pPr>
      <w:r w:rsidRPr="00993C02">
        <w:rPr>
          <w:rFonts w:cstheme="majorBidi"/>
        </w:rPr>
        <w:t xml:space="preserve">Nous présentons le protocole d’interaction entre les différents agents, un protocole d’interaction définit une séquence d’actes qui seront échangés entre agents. </w:t>
      </w:r>
    </w:p>
    <w:p w:rsidR="00333129" w:rsidRPr="00993C02" w:rsidRDefault="00333129" w:rsidP="00333129">
      <w:pPr>
        <w:spacing w:before="240" w:line="360" w:lineRule="auto"/>
        <w:ind w:firstLine="284"/>
        <w:jc w:val="both"/>
        <w:rPr>
          <w:rFonts w:cstheme="majorBidi"/>
        </w:rPr>
      </w:pPr>
      <w:r w:rsidRPr="00993C02">
        <w:rPr>
          <w:rFonts w:cstheme="majorBidi"/>
        </w:rPr>
        <w:t>Nous commençons par présenter les actes utilisés pour la communication entre les agents, ensuite nous modélisons les différentes interactions par des diagrammes de séquence UML.</w:t>
      </w:r>
    </w:p>
    <w:p w:rsidR="00907975" w:rsidRPr="00993C02" w:rsidRDefault="00333129" w:rsidP="00907975">
      <w:pPr>
        <w:pStyle w:val="2"/>
        <w:numPr>
          <w:ilvl w:val="1"/>
          <w:numId w:val="25"/>
        </w:numPr>
        <w:rPr>
          <w:color w:val="auto"/>
        </w:rPr>
      </w:pPr>
      <w:r w:rsidRPr="00993C02">
        <w:rPr>
          <w:color w:val="auto"/>
        </w:rPr>
        <w:t>Actes échangés entre les agents :</w:t>
      </w:r>
    </w:p>
    <w:p w:rsidR="00333129" w:rsidRPr="00993C02" w:rsidRDefault="00333129" w:rsidP="00993C02">
      <w:pPr>
        <w:pStyle w:val="a3"/>
        <w:numPr>
          <w:ilvl w:val="0"/>
          <w:numId w:val="47"/>
        </w:numPr>
        <w:spacing w:line="360" w:lineRule="auto"/>
        <w:jc w:val="both"/>
        <w:rPr>
          <w:b/>
          <w:bCs/>
        </w:rPr>
      </w:pPr>
      <w:r w:rsidRPr="00993C02">
        <w:t>L’interaction de l’utilisateur avec AIU</w:t>
      </w:r>
      <w:r w:rsidR="00907975" w:rsidRPr="00993C02">
        <w:t xml:space="preserve"> </w:t>
      </w:r>
      <w:r w:rsidRPr="00993C02">
        <w:t>et APU :</w:t>
      </w:r>
      <w:r w:rsidRPr="00993C02">
        <w:rPr>
          <w:rStyle w:val="3Char"/>
        </w:rPr>
        <w:t xml:space="preserve"> </w:t>
      </w:r>
      <w:r w:rsidRPr="00993C02">
        <w:t>L’utilisateur doit s’enregistrer, ou bien s’authentifier en saisissant ses informations (nom et mot de passe), puis l’agent interface envoie ces informations à l’agent profil utilisateur pour les vérifier.</w:t>
      </w:r>
    </w:p>
    <w:p w:rsidR="00333129" w:rsidRPr="00993C02" w:rsidRDefault="00333129" w:rsidP="00993C02">
      <w:pPr>
        <w:pStyle w:val="a3"/>
        <w:numPr>
          <w:ilvl w:val="0"/>
          <w:numId w:val="46"/>
        </w:numPr>
        <w:spacing w:line="360" w:lineRule="auto"/>
        <w:jc w:val="both"/>
      </w:pPr>
      <w:r w:rsidRPr="00993C02">
        <w:t>L’interaction entre AIU et APU : peuvent interagir en plusieurs Cas : Connexion, Déconnexion, Inscription, Mettre à jour du profil, Renvoie de requêtes.. Etc.</w:t>
      </w:r>
    </w:p>
    <w:p w:rsidR="00333129" w:rsidRPr="00993C02" w:rsidRDefault="00333129" w:rsidP="00993C02">
      <w:pPr>
        <w:pStyle w:val="a3"/>
        <w:numPr>
          <w:ilvl w:val="0"/>
          <w:numId w:val="46"/>
        </w:numPr>
        <w:spacing w:line="360" w:lineRule="auto"/>
        <w:jc w:val="both"/>
      </w:pPr>
      <w:r w:rsidRPr="00993C02">
        <w:t>L’interaction entre APU et AF :</w:t>
      </w:r>
      <w:r w:rsidR="00907975" w:rsidRPr="00993C02">
        <w:rPr>
          <w:rStyle w:val="3Char"/>
        </w:rPr>
        <w:t xml:space="preserve"> </w:t>
      </w:r>
      <w:r w:rsidRPr="00993C02">
        <w:t>envoi de la requête enrichie à AF.</w:t>
      </w:r>
    </w:p>
    <w:p w:rsidR="00333129" w:rsidRPr="00993C02" w:rsidRDefault="00333129" w:rsidP="00907975">
      <w:pPr>
        <w:pStyle w:val="a3"/>
        <w:numPr>
          <w:ilvl w:val="0"/>
          <w:numId w:val="46"/>
        </w:numPr>
        <w:spacing w:line="360" w:lineRule="auto"/>
        <w:jc w:val="both"/>
      </w:pPr>
      <w:r w:rsidRPr="00993C02">
        <w:lastRenderedPageBreak/>
        <w:t>L’interaction entre AF et AR :</w:t>
      </w:r>
      <w:r w:rsidR="00907975" w:rsidRPr="00993C02">
        <w:rPr>
          <w:rStyle w:val="3Char"/>
        </w:rPr>
        <w:t xml:space="preserve"> </w:t>
      </w:r>
      <w:r w:rsidRPr="00993C02">
        <w:t>AF envoie la requête enrichie selon le domaine déterminé à AR spécialisé à ce domaine puis renvoie tous les résultats qui s’articulent autour de cette requête.</w:t>
      </w:r>
    </w:p>
    <w:p w:rsidR="00333129" w:rsidRPr="00993C02" w:rsidRDefault="00333129" w:rsidP="00333129">
      <w:pPr>
        <w:pStyle w:val="2"/>
        <w:numPr>
          <w:ilvl w:val="1"/>
          <w:numId w:val="25"/>
        </w:numPr>
        <w:rPr>
          <w:color w:val="auto"/>
          <w:lang w:bidi="ar-DZ"/>
        </w:rPr>
      </w:pPr>
      <w:r w:rsidRPr="00993C02">
        <w:rPr>
          <w:color w:val="auto"/>
        </w:rPr>
        <w:t>Fonctionnement du système</w:t>
      </w:r>
    </w:p>
    <w:p w:rsidR="00E56A63" w:rsidRPr="00993C02" w:rsidRDefault="00333129" w:rsidP="00E56A63">
      <w:pPr>
        <w:pStyle w:val="3"/>
        <w:numPr>
          <w:ilvl w:val="2"/>
          <w:numId w:val="25"/>
        </w:numPr>
      </w:pPr>
      <w:r w:rsidRPr="00993C02">
        <w:t>Connexion :</w:t>
      </w:r>
    </w:p>
    <w:p w:rsidR="00333129" w:rsidRPr="00993C02" w:rsidRDefault="00333129" w:rsidP="00E56A63">
      <w:pPr>
        <w:pStyle w:val="a3"/>
        <w:numPr>
          <w:ilvl w:val="0"/>
          <w:numId w:val="43"/>
        </w:numPr>
        <w:spacing w:line="360" w:lineRule="auto"/>
        <w:jc w:val="both"/>
        <w:rPr>
          <w:rFonts w:cstheme="majorBidi"/>
          <w:b/>
          <w:bCs/>
          <w:szCs w:val="24"/>
        </w:rPr>
      </w:pPr>
      <w:bookmarkStart w:id="215" w:name="OLE_LINK8"/>
      <w:bookmarkStart w:id="216" w:name="OLE_LINK9"/>
      <w:r w:rsidRPr="00993C02">
        <w:rPr>
          <w:rFonts w:cstheme="majorBidi"/>
          <w:b/>
          <w:bCs/>
          <w:szCs w:val="24"/>
        </w:rPr>
        <w:t xml:space="preserve">Description du scénario d’authentification : </w:t>
      </w:r>
      <w:r w:rsidRPr="00993C02">
        <w:rPr>
          <w:rFonts w:cstheme="majorBidi"/>
          <w:szCs w:val="24"/>
        </w:rPr>
        <w:t>Pour plus de clarté on résume ces fonctionnalités dans le scénario suivant : </w:t>
      </w:r>
    </w:p>
    <w:bookmarkEnd w:id="215"/>
    <w:bookmarkEnd w:id="216"/>
    <w:p w:rsidR="00333129" w:rsidRPr="00993C02" w:rsidRDefault="00333129" w:rsidP="00E56A63">
      <w:pPr>
        <w:spacing w:line="360" w:lineRule="auto"/>
        <w:jc w:val="both"/>
        <w:rPr>
          <w:rFonts w:cstheme="majorBidi"/>
          <w:szCs w:val="24"/>
        </w:rPr>
      </w:pPr>
      <w:r w:rsidRPr="00993C02">
        <w:rPr>
          <w:noProof/>
          <w:szCs w:val="24"/>
          <w:lang w:eastAsia="fr-FR"/>
        </w:rPr>
        <mc:AlternateContent>
          <mc:Choice Requires="wps">
            <w:drawing>
              <wp:anchor distT="0" distB="0" distL="114300" distR="114300" simplePos="0" relativeHeight="251664384" behindDoc="0" locked="0" layoutInCell="1" allowOverlap="1" wp14:anchorId="03B74D1A" wp14:editId="2A159D3D">
                <wp:simplePos x="0" y="0"/>
                <wp:positionH relativeFrom="page">
                  <wp:align>center</wp:align>
                </wp:positionH>
                <wp:positionV relativeFrom="paragraph">
                  <wp:posOffset>71120</wp:posOffset>
                </wp:positionV>
                <wp:extent cx="5650865" cy="3551555"/>
                <wp:effectExtent l="0" t="0" r="102235" b="86995"/>
                <wp:wrapNone/>
                <wp:docPr id="17" name="مستطيل مستدير الزوايا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0865" cy="3551555"/>
                        </a:xfrm>
                        <a:prstGeom prst="roundRect">
                          <a:avLst>
                            <a:gd name="adj" fmla="val 17875"/>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107763" dir="2700000" algn="ctr" rotWithShape="0">
                            <a:schemeClr val="accent1">
                              <a:lumMod val="50000"/>
                              <a:lumOff val="0"/>
                              <a:alpha val="50000"/>
                            </a:schemeClr>
                          </a:outerShdw>
                        </a:effectLst>
                      </wps:spPr>
                      <wps:txbx>
                        <w:txbxContent>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 xml:space="preserve">L'utilisateur saisit ses identifiants préalablement établis (nom et le mot de passe) dans l'interface fournisse par </w:t>
                            </w:r>
                            <w:r w:rsidRPr="00A222BD">
                              <w:rPr>
                                <w:rFonts w:cstheme="majorBidi"/>
                                <w:b/>
                                <w:bCs/>
                              </w:rPr>
                              <w:t>AIU</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 xml:space="preserve">L'agent interface Utilisateur reçoit ces identifiants et envoie une notification de connexion à </w:t>
                            </w:r>
                            <w:r w:rsidRPr="00A222BD">
                              <w:rPr>
                                <w:rFonts w:cstheme="majorBidi"/>
                                <w:b/>
                                <w:bCs/>
                              </w:rPr>
                              <w:t>APU</w:t>
                            </w:r>
                            <w:r w:rsidRPr="003B7D18">
                              <w:rPr>
                                <w:rFonts w:cstheme="majorBidi"/>
                              </w:rPr>
                              <w:t>.</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APU</w:t>
                            </w:r>
                            <w:r w:rsidRPr="003B7D18">
                              <w:rPr>
                                <w:rFonts w:cstheme="majorBidi"/>
                              </w:rPr>
                              <w:t xml:space="preserve"> reçoit la notification de connexion et vérifier les identifiants.</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 xml:space="preserve">APU </w:t>
                            </w:r>
                            <w:r w:rsidRPr="003B7D18">
                              <w:rPr>
                                <w:rFonts w:cstheme="majorBidi"/>
                              </w:rPr>
                              <w:t>envoi la réponse de l'existence du compte</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 xml:space="preserve">AIU </w:t>
                            </w:r>
                            <w:r w:rsidRPr="003B7D18">
                              <w:rPr>
                                <w:rFonts w:cstheme="majorBidi"/>
                              </w:rPr>
                              <w:t>reçoit la réponse de l'existence du compte.</w:t>
                            </w:r>
                          </w:p>
                          <w:p w:rsidR="00907975" w:rsidRPr="003B7D18" w:rsidRDefault="00907975" w:rsidP="00333129">
                            <w:pPr>
                              <w:spacing w:line="276" w:lineRule="auto"/>
                              <w:ind w:left="426" w:right="-175" w:hanging="294"/>
                              <w:rPr>
                                <w:rFonts w:cstheme="majorBidi"/>
                                <w:color w:val="002060"/>
                              </w:rPr>
                            </w:pPr>
                            <w:r w:rsidRPr="003B7D18">
                              <w:rPr>
                                <w:rFonts w:cstheme="majorBidi"/>
                                <w:b/>
                                <w:bCs/>
                                <w:color w:val="002060"/>
                              </w:rPr>
                              <w:t>Si</w:t>
                            </w:r>
                            <w:r w:rsidRPr="003B7D18">
                              <w:rPr>
                                <w:rFonts w:cstheme="majorBidi"/>
                                <w:color w:val="002060"/>
                              </w:rPr>
                              <w:t xml:space="preserve"> (échec) alors </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AIU</w:t>
                            </w:r>
                            <w:r w:rsidRPr="003B7D18">
                              <w:rPr>
                                <w:rFonts w:cstheme="majorBidi"/>
                              </w:rPr>
                              <w:t xml:space="preserve"> informe l'utilisateur que le nom et le mot de passe invalide ou n'existe pas </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l'utilisateur reçoit que le compte invalide et retourne à 1.</w:t>
                            </w:r>
                          </w:p>
                          <w:p w:rsidR="00907975" w:rsidRPr="003B7D18" w:rsidRDefault="00907975" w:rsidP="00333129">
                            <w:pPr>
                              <w:spacing w:line="276" w:lineRule="auto"/>
                              <w:ind w:left="426" w:right="-175"/>
                              <w:rPr>
                                <w:rFonts w:cstheme="majorBidi"/>
                                <w:b/>
                                <w:bCs/>
                                <w:color w:val="002060"/>
                              </w:rPr>
                            </w:pPr>
                            <w:r w:rsidRPr="003B7D18">
                              <w:rPr>
                                <w:rFonts w:cstheme="majorBidi"/>
                                <w:b/>
                                <w:bCs/>
                                <w:color w:val="002060"/>
                              </w:rPr>
                              <w:t>Sinon</w:t>
                            </w:r>
                          </w:p>
                          <w:p w:rsidR="00907975" w:rsidRPr="003B7D18" w:rsidRDefault="00907975" w:rsidP="00333129">
                            <w:pPr>
                              <w:pStyle w:val="a3"/>
                              <w:numPr>
                                <w:ilvl w:val="0"/>
                                <w:numId w:val="2"/>
                              </w:numPr>
                              <w:spacing w:line="276" w:lineRule="auto"/>
                              <w:ind w:left="426" w:right="-175"/>
                              <w:rPr>
                                <w:rFonts w:cstheme="majorBidi"/>
                              </w:rPr>
                            </w:pPr>
                            <w:r w:rsidRPr="00A64E5A">
                              <w:rPr>
                                <w:rFonts w:cstheme="majorBidi"/>
                                <w:b/>
                                <w:bCs/>
                              </w:rPr>
                              <w:t>AIU</w:t>
                            </w:r>
                            <w:r w:rsidRPr="003B7D18">
                              <w:rPr>
                                <w:rFonts w:cstheme="majorBidi"/>
                              </w:rPr>
                              <w:t xml:space="preserve"> informe l'utilisateur que le nom et le mot de passe est valide.</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L’utilisateur reçoit l'interface de recherche.</w:t>
                            </w:r>
                          </w:p>
                          <w:p w:rsidR="00907975" w:rsidRPr="003B7D18" w:rsidRDefault="00907975" w:rsidP="00333129">
                            <w:pPr>
                              <w:spacing w:line="276" w:lineRule="auto"/>
                              <w:ind w:left="426" w:right="-175"/>
                              <w:rPr>
                                <w:rFonts w:cstheme="majorBidi"/>
                                <w:b/>
                                <w:bCs/>
                                <w:color w:val="002060"/>
                              </w:rPr>
                            </w:pPr>
                            <w:r w:rsidRPr="003B7D18">
                              <w:rPr>
                                <w:rFonts w:cstheme="majorBidi"/>
                                <w:b/>
                                <w:bCs/>
                                <w:color w:val="002060"/>
                              </w:rPr>
                              <w:t>Fin Si</w:t>
                            </w:r>
                          </w:p>
                          <w:p w:rsidR="00907975" w:rsidRDefault="00907975" w:rsidP="00333129">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17" o:spid="_x0000_s1026" style="position:absolute;left:0;text-align:left;margin-left:0;margin-top:5.6pt;width:444.95pt;height:279.65pt;z-index:25166438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arcsize="1171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u9PEgMAAB0HAAAOAAAAZHJzL2Uyb0RvYy54bWy0Vc1uEzEQviPxDpbvdLNpNkmjJlXVUoTE&#10;T0VBnB3bmzV47cV2sinnIqG+SCUuCDjwKsnbMLY3S6AVFAQ5bDw/nt9vxvsHy1KiBTdWaDXG6U4H&#10;I66oZkLNxvjF85N7Q4ysI4oRqRUf43Nu8cHk7p39uhrxri60ZNwgMKLsqK7GuHCuGiWJpQUvid3R&#10;FVcgzLUpiQPSzBJmSA3WS5l0O51+UmvDKqMptxa4x1GIJ8F+nnPqnua55Q7JMYbYXPia8J36bzLZ&#10;J6OZIVUhaBMG+YsoSiIUOG1NHRNH0NyIa6ZKQY22Onc7VJeJznNBecgBskk7P2VzVpCKh1ygOLZq&#10;y2T/nVn6ZHFqkGDQuwFGipTQo/W71ZfVh9XX9eX6AjXEx/Xl6hNaXa0vVp/X7+H/cnWF4ArUr67s&#10;CMycVafGV8BWjzR9bZHSRwVRM35ojK4LThhEnXr95IcLnrBwFU3rx5qBdzJ3OpRymZvSG4QioWXo&#10;2HnbMb50iAIz62edYT/DiIJsN8vSLMuCDzLaXK+MdQ+4LpE/jLHRc8WeAS6CD7J4ZF3oG2uSJ+wV&#10;RnkpAQULIiHF4WBjsVFOyGhjs+k4OxFSIqPdS+GK0DQfaBDajX2LKg0ViOwAb34kDQIfkDKlXLk0&#10;3JDzEuoQ+f0O/CJEgQ1Ajuzehg2RtJagroA+G51GX1nQ85xW69f+YKBu8jfcsH/jL/V6/z/BkGdT&#10;VikUApABsoZ70TuylEju8dzgAIY79MfXQSpUg6Q72ISppWiFtyzSHzfFbjsJ8AtLx4/EfcXC2REh&#10;4xmSk8qHysPyatLUc8fNWcFqxIQHcdoZDPq7GChYZT4bX3dE5Ax2MHUG34jFW+YXURPC2gZdg0Mi&#10;q4JEFLWK12DRhhtAuZVJGH0/7XFruOV0CY78Cphqdg5LAGbIz4h/UeBQaPMWoxq28xjbN3NiOEby&#10;oYIx2kt7Pb/OA9HLBl0gzLZkui0hioKppjSROHLxEZhXRswKX9IwfUofwvrJhYOwQrAxroaAHRzH&#10;LL4Xfslv00Hr+6s2+QYAAP//AwBQSwMEFAAGAAgAAAAhAO2J1IHeAAAABwEAAA8AAABkcnMvZG93&#10;bnJldi54bWxMj0FPwkAQhe8m/ofNmHiTbVG0lG4JUfHiCTScl+7QNu3Olu5Sqr+e4aTHee/lvW+y&#10;5WhbMWDva0cK4kkEAqlwpqZSwffX+iEB4YMmo1tHqOAHPSzz25tMp8adaYPDNpSCS8inWkEVQpdK&#10;6YsKrfYT1yGxd3C91YHPvpSm12cut62cRtGztLomXqh0h68VFs32ZBX8vu02ybsbTPm0/tgdH4fm&#10;M24ape7vxtUCRMAx/IXhis/okDPT3p3IeNEq4EcCq/EUBLtJMp+D2CuYvUQzkHkm//PnFwAAAP//&#10;AwBQSwECLQAUAAYACAAAACEAtoM4kv4AAADhAQAAEwAAAAAAAAAAAAAAAAAAAAAAW0NvbnRlbnRf&#10;VHlwZXNdLnhtbFBLAQItABQABgAIAAAAIQA4/SH/1gAAAJQBAAALAAAAAAAAAAAAAAAAAC8BAABf&#10;cmVscy8ucmVsc1BLAQItABQABgAIAAAAIQBENu9PEgMAAB0HAAAOAAAAAAAAAAAAAAAAAC4CAABk&#10;cnMvZTJvRG9jLnhtbFBLAQItABQABgAIAAAAIQDtidSB3gAAAAcBAAAPAAAAAAAAAAAAAAAAAGwF&#10;AABkcnMvZG93bnJldi54bWxQSwUGAAAAAAQABADzAAAAdwYAAAAA&#10;" fillcolor="#95b3d7 [1940]" strokecolor="#95b3d7 [1940]" strokeweight="1pt">
                <v:fill color2="#dbe5f1 [660]" angle="135" focus="50%" type="gradient"/>
                <v:shadow on="t" color="#243f60 [1604]" opacity=".5" offset="6pt,6pt"/>
                <v:textbox>
                  <w:txbxContent>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 xml:space="preserve">L'utilisateur saisit ses identifiants préalablement établis (nom et le mot de passe) dans l'interface fournisse par </w:t>
                      </w:r>
                      <w:r w:rsidRPr="00A222BD">
                        <w:rPr>
                          <w:rFonts w:cstheme="majorBidi"/>
                          <w:b/>
                          <w:bCs/>
                        </w:rPr>
                        <w:t>AIU</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 xml:space="preserve">L'agent interface Utilisateur reçoit ces identifiants et envoie une notification de connexion à </w:t>
                      </w:r>
                      <w:r w:rsidRPr="00A222BD">
                        <w:rPr>
                          <w:rFonts w:cstheme="majorBidi"/>
                          <w:b/>
                          <w:bCs/>
                        </w:rPr>
                        <w:t>APU</w:t>
                      </w:r>
                      <w:r w:rsidRPr="003B7D18">
                        <w:rPr>
                          <w:rFonts w:cstheme="majorBidi"/>
                        </w:rPr>
                        <w:t>.</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APU</w:t>
                      </w:r>
                      <w:r w:rsidRPr="003B7D18">
                        <w:rPr>
                          <w:rFonts w:cstheme="majorBidi"/>
                        </w:rPr>
                        <w:t xml:space="preserve"> reçoit la notification de connexion et vérifier les identifiants.</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 xml:space="preserve">APU </w:t>
                      </w:r>
                      <w:r w:rsidRPr="003B7D18">
                        <w:rPr>
                          <w:rFonts w:cstheme="majorBidi"/>
                        </w:rPr>
                        <w:t>envoi la réponse de l'existence du compte</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 xml:space="preserve">AIU </w:t>
                      </w:r>
                      <w:r w:rsidRPr="003B7D18">
                        <w:rPr>
                          <w:rFonts w:cstheme="majorBidi"/>
                        </w:rPr>
                        <w:t>reçoit la réponse de l'existence du compte.</w:t>
                      </w:r>
                    </w:p>
                    <w:p w:rsidR="00907975" w:rsidRPr="003B7D18" w:rsidRDefault="00907975" w:rsidP="00333129">
                      <w:pPr>
                        <w:spacing w:line="276" w:lineRule="auto"/>
                        <w:ind w:left="426" w:right="-175" w:hanging="294"/>
                        <w:rPr>
                          <w:rFonts w:cstheme="majorBidi"/>
                          <w:color w:val="002060"/>
                        </w:rPr>
                      </w:pPr>
                      <w:r w:rsidRPr="003B7D18">
                        <w:rPr>
                          <w:rFonts w:cstheme="majorBidi"/>
                          <w:b/>
                          <w:bCs/>
                          <w:color w:val="002060"/>
                        </w:rPr>
                        <w:t>Si</w:t>
                      </w:r>
                      <w:r w:rsidRPr="003B7D18">
                        <w:rPr>
                          <w:rFonts w:cstheme="majorBidi"/>
                          <w:color w:val="002060"/>
                        </w:rPr>
                        <w:t xml:space="preserve"> (échec) alors </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b/>
                          <w:bCs/>
                        </w:rPr>
                        <w:t>AIU</w:t>
                      </w:r>
                      <w:r w:rsidRPr="003B7D18">
                        <w:rPr>
                          <w:rFonts w:cstheme="majorBidi"/>
                        </w:rPr>
                        <w:t xml:space="preserve"> informe l'utilisateur que le nom et le mot de passe invalide ou n'existe pas </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l'utilisateur reçoit que le compte invalide et retourne à 1.</w:t>
                      </w:r>
                    </w:p>
                    <w:p w:rsidR="00907975" w:rsidRPr="003B7D18" w:rsidRDefault="00907975" w:rsidP="00333129">
                      <w:pPr>
                        <w:spacing w:line="276" w:lineRule="auto"/>
                        <w:ind w:left="426" w:right="-175"/>
                        <w:rPr>
                          <w:rFonts w:cstheme="majorBidi"/>
                          <w:b/>
                          <w:bCs/>
                          <w:color w:val="002060"/>
                        </w:rPr>
                      </w:pPr>
                      <w:r w:rsidRPr="003B7D18">
                        <w:rPr>
                          <w:rFonts w:cstheme="majorBidi"/>
                          <w:b/>
                          <w:bCs/>
                          <w:color w:val="002060"/>
                        </w:rPr>
                        <w:t>Sinon</w:t>
                      </w:r>
                    </w:p>
                    <w:p w:rsidR="00907975" w:rsidRPr="003B7D18" w:rsidRDefault="00907975" w:rsidP="00333129">
                      <w:pPr>
                        <w:pStyle w:val="a3"/>
                        <w:numPr>
                          <w:ilvl w:val="0"/>
                          <w:numId w:val="2"/>
                        </w:numPr>
                        <w:spacing w:line="276" w:lineRule="auto"/>
                        <w:ind w:left="426" w:right="-175"/>
                        <w:rPr>
                          <w:rFonts w:cstheme="majorBidi"/>
                        </w:rPr>
                      </w:pPr>
                      <w:r w:rsidRPr="00A64E5A">
                        <w:rPr>
                          <w:rFonts w:cstheme="majorBidi"/>
                          <w:b/>
                          <w:bCs/>
                        </w:rPr>
                        <w:t>AIU</w:t>
                      </w:r>
                      <w:r w:rsidRPr="003B7D18">
                        <w:rPr>
                          <w:rFonts w:cstheme="majorBidi"/>
                        </w:rPr>
                        <w:t xml:space="preserve"> informe l'utilisateur que le nom et le mot de passe est valide.</w:t>
                      </w:r>
                    </w:p>
                    <w:p w:rsidR="00907975" w:rsidRPr="003B7D18" w:rsidRDefault="00907975" w:rsidP="00333129">
                      <w:pPr>
                        <w:pStyle w:val="a3"/>
                        <w:numPr>
                          <w:ilvl w:val="0"/>
                          <w:numId w:val="2"/>
                        </w:numPr>
                        <w:spacing w:line="276" w:lineRule="auto"/>
                        <w:ind w:left="426" w:right="-175"/>
                        <w:rPr>
                          <w:rFonts w:cstheme="majorBidi"/>
                        </w:rPr>
                      </w:pPr>
                      <w:r w:rsidRPr="003B7D18">
                        <w:rPr>
                          <w:rFonts w:cstheme="majorBidi"/>
                        </w:rPr>
                        <w:t>L’utilisateur reçoit l'interface de recherche.</w:t>
                      </w:r>
                    </w:p>
                    <w:p w:rsidR="00907975" w:rsidRPr="003B7D18" w:rsidRDefault="00907975" w:rsidP="00333129">
                      <w:pPr>
                        <w:spacing w:line="276" w:lineRule="auto"/>
                        <w:ind w:left="426" w:right="-175"/>
                        <w:rPr>
                          <w:rFonts w:cstheme="majorBidi"/>
                          <w:b/>
                          <w:bCs/>
                          <w:color w:val="002060"/>
                        </w:rPr>
                      </w:pPr>
                      <w:r w:rsidRPr="003B7D18">
                        <w:rPr>
                          <w:rFonts w:cstheme="majorBidi"/>
                          <w:b/>
                          <w:bCs/>
                          <w:color w:val="002060"/>
                        </w:rPr>
                        <w:t>Fin Si</w:t>
                      </w:r>
                    </w:p>
                    <w:p w:rsidR="00907975" w:rsidRDefault="00907975" w:rsidP="00333129">
                      <w:pPr>
                        <w:jc w:val="center"/>
                      </w:pPr>
                    </w:p>
                  </w:txbxContent>
                </v:textbox>
                <w10:wrap anchorx="page"/>
              </v:roundrect>
            </w:pict>
          </mc:Fallback>
        </mc:AlternateContent>
      </w:r>
    </w:p>
    <w:p w:rsidR="00333129" w:rsidRPr="00993C02" w:rsidRDefault="00333129" w:rsidP="00E56A63">
      <w:pPr>
        <w:spacing w:line="360" w:lineRule="auto"/>
        <w:jc w:val="both"/>
        <w:rPr>
          <w:rFonts w:cstheme="majorBidi"/>
          <w:szCs w:val="24"/>
        </w:rPr>
      </w:pPr>
    </w:p>
    <w:p w:rsidR="00333129" w:rsidRPr="00993C02" w:rsidRDefault="00333129" w:rsidP="00E56A63">
      <w:pPr>
        <w:spacing w:line="360" w:lineRule="auto"/>
        <w:jc w:val="both"/>
        <w:rPr>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both"/>
        <w:rPr>
          <w:rFonts w:cstheme="majorBidi"/>
          <w:b/>
          <w:bCs/>
          <w:szCs w:val="24"/>
        </w:rPr>
      </w:pPr>
    </w:p>
    <w:p w:rsidR="00333129" w:rsidRPr="00993C02" w:rsidRDefault="00333129" w:rsidP="00E56A63">
      <w:pPr>
        <w:pStyle w:val="a3"/>
        <w:numPr>
          <w:ilvl w:val="0"/>
          <w:numId w:val="43"/>
        </w:numPr>
        <w:spacing w:line="360" w:lineRule="auto"/>
        <w:jc w:val="both"/>
        <w:rPr>
          <w:rFonts w:cstheme="majorBidi"/>
          <w:b/>
          <w:bCs/>
          <w:szCs w:val="24"/>
        </w:rPr>
      </w:pPr>
      <w:r w:rsidRPr="00993C02">
        <w:rPr>
          <w:noProof/>
          <w:lang w:eastAsia="fr-FR"/>
        </w:rPr>
        <w:lastRenderedPageBreak/>
        <w:drawing>
          <wp:anchor distT="0" distB="0" distL="114300" distR="114300" simplePos="0" relativeHeight="251661312" behindDoc="1" locked="0" layoutInCell="1" allowOverlap="1" wp14:anchorId="555D7196" wp14:editId="7CDB68AC">
            <wp:simplePos x="0" y="0"/>
            <wp:positionH relativeFrom="column">
              <wp:posOffset>367665</wp:posOffset>
            </wp:positionH>
            <wp:positionV relativeFrom="paragraph">
              <wp:posOffset>219710</wp:posOffset>
            </wp:positionV>
            <wp:extent cx="5438775" cy="4438650"/>
            <wp:effectExtent l="19050" t="19050" r="9525" b="0"/>
            <wp:wrapTight wrapText="bothSides">
              <wp:wrapPolygon edited="0">
                <wp:start x="-76" y="-93"/>
                <wp:lineTo x="-76" y="21600"/>
                <wp:lineTo x="21638" y="21600"/>
                <wp:lineTo x="21638" y="-93"/>
                <wp:lineTo x="-76" y="-93"/>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38775" cy="4438650"/>
                    </a:xfrm>
                    <a:prstGeom prst="rect">
                      <a:avLst/>
                    </a:prstGeom>
                    <a:noFill/>
                    <a:ln w="19050">
                      <a:solidFill>
                        <a:schemeClr val="tx1"/>
                      </a:solidFill>
                    </a:ln>
                  </pic:spPr>
                </pic:pic>
              </a:graphicData>
            </a:graphic>
          </wp:anchor>
        </w:drawing>
      </w:r>
      <w:r w:rsidRPr="00993C02">
        <w:rPr>
          <w:rFonts w:cstheme="majorBidi"/>
          <w:b/>
          <w:bCs/>
          <w:szCs w:val="24"/>
        </w:rPr>
        <w:t xml:space="preserve"> diagramme de séquence </w:t>
      </w:r>
    </w:p>
    <w:p w:rsidR="00333129" w:rsidRPr="00993C02" w:rsidRDefault="00333129" w:rsidP="00E56A63">
      <w:pPr>
        <w:spacing w:line="360" w:lineRule="auto"/>
        <w:jc w:val="both"/>
        <w:rPr>
          <w:rFonts w:cstheme="majorBidi"/>
          <w:b/>
          <w:bCs/>
          <w:szCs w:val="24"/>
        </w:rPr>
      </w:pPr>
    </w:p>
    <w:p w:rsidR="00333129" w:rsidRPr="00993C02" w:rsidRDefault="00333129" w:rsidP="00E56A63">
      <w:pPr>
        <w:spacing w:line="360" w:lineRule="auto"/>
        <w:jc w:val="center"/>
        <w:rPr>
          <w:rFonts w:cstheme="majorBidi"/>
          <w:sz w:val="22"/>
        </w:rPr>
      </w:pPr>
      <w:bookmarkStart w:id="217" w:name="OLE_LINK5"/>
      <w:bookmarkStart w:id="218" w:name="OLE_LINK6"/>
      <w:bookmarkStart w:id="219" w:name="OLE_LINK7"/>
      <w:r w:rsidRPr="00993C02">
        <w:rPr>
          <w:rFonts w:cstheme="majorBidi"/>
          <w:b/>
          <w:bCs/>
          <w:sz w:val="22"/>
        </w:rPr>
        <w:t xml:space="preserve">Figure 4.6 : </w:t>
      </w:r>
      <w:r w:rsidRPr="00993C02">
        <w:rPr>
          <w:rFonts w:cstheme="majorBidi"/>
          <w:sz w:val="22"/>
        </w:rPr>
        <w:t>Diagramme d’interaction « Connexion »</w:t>
      </w:r>
      <w:bookmarkStart w:id="220" w:name="_Toc451594125"/>
      <w:bookmarkStart w:id="221" w:name="_Toc451594232"/>
      <w:bookmarkStart w:id="222" w:name="_Toc451782064"/>
      <w:bookmarkStart w:id="223" w:name="_Toc451783178"/>
      <w:bookmarkStart w:id="224" w:name="_Toc451594126"/>
      <w:bookmarkStart w:id="225" w:name="_Toc451594233"/>
      <w:bookmarkStart w:id="226" w:name="_Toc451782065"/>
      <w:bookmarkStart w:id="227" w:name="_Toc451783179"/>
      <w:bookmarkStart w:id="228" w:name="_Toc451594127"/>
      <w:bookmarkStart w:id="229" w:name="_Toc451594234"/>
      <w:bookmarkStart w:id="230" w:name="_Toc451782066"/>
      <w:bookmarkStart w:id="231" w:name="_Toc451783180"/>
      <w:bookmarkStart w:id="232" w:name="_Toc451594128"/>
      <w:bookmarkStart w:id="233" w:name="_Toc451594235"/>
      <w:bookmarkStart w:id="234" w:name="_Toc451782067"/>
      <w:bookmarkStart w:id="235" w:name="_Toc451783181"/>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rsidR="00E56A63" w:rsidRPr="00993C02" w:rsidRDefault="00E56A63" w:rsidP="00E56A63">
      <w:pPr>
        <w:pStyle w:val="a3"/>
        <w:keepNext/>
        <w:keepLines/>
        <w:numPr>
          <w:ilvl w:val="0"/>
          <w:numId w:val="42"/>
        </w:numPr>
        <w:spacing w:before="40" w:after="0"/>
        <w:contextualSpacing w:val="0"/>
        <w:outlineLvl w:val="2"/>
        <w:rPr>
          <w:rFonts w:eastAsiaTheme="majorEastAsia" w:cstheme="majorBidi"/>
          <w:vanish/>
          <w:szCs w:val="24"/>
        </w:rPr>
      </w:pPr>
      <w:bookmarkStart w:id="236" w:name="_Toc451784648"/>
      <w:bookmarkStart w:id="237" w:name="_Toc451784815"/>
      <w:bookmarkStart w:id="238" w:name="_Toc451784970"/>
      <w:bookmarkStart w:id="239" w:name="_Toc451785129"/>
      <w:bookmarkEnd w:id="236"/>
      <w:bookmarkEnd w:id="237"/>
      <w:bookmarkEnd w:id="238"/>
      <w:bookmarkEnd w:id="239"/>
    </w:p>
    <w:p w:rsidR="00E56A63" w:rsidRPr="00993C02" w:rsidRDefault="00E56A63" w:rsidP="00E56A63">
      <w:pPr>
        <w:pStyle w:val="a3"/>
        <w:keepNext/>
        <w:keepLines/>
        <w:numPr>
          <w:ilvl w:val="0"/>
          <w:numId w:val="42"/>
        </w:numPr>
        <w:spacing w:before="40" w:after="0"/>
        <w:contextualSpacing w:val="0"/>
        <w:outlineLvl w:val="2"/>
        <w:rPr>
          <w:rFonts w:eastAsiaTheme="majorEastAsia" w:cstheme="majorBidi"/>
          <w:vanish/>
          <w:szCs w:val="24"/>
        </w:rPr>
      </w:pPr>
      <w:bookmarkStart w:id="240" w:name="_Toc451784649"/>
      <w:bookmarkStart w:id="241" w:name="_Toc451784816"/>
      <w:bookmarkStart w:id="242" w:name="_Toc451784971"/>
      <w:bookmarkStart w:id="243" w:name="_Toc451785130"/>
      <w:bookmarkEnd w:id="240"/>
      <w:bookmarkEnd w:id="241"/>
      <w:bookmarkEnd w:id="242"/>
      <w:bookmarkEnd w:id="243"/>
    </w:p>
    <w:p w:rsidR="00E56A63" w:rsidRPr="00993C02" w:rsidRDefault="00E56A63" w:rsidP="00E56A63">
      <w:pPr>
        <w:pStyle w:val="a3"/>
        <w:keepNext/>
        <w:keepLines/>
        <w:numPr>
          <w:ilvl w:val="0"/>
          <w:numId w:val="42"/>
        </w:numPr>
        <w:spacing w:before="40" w:after="0"/>
        <w:contextualSpacing w:val="0"/>
        <w:outlineLvl w:val="2"/>
        <w:rPr>
          <w:rFonts w:eastAsiaTheme="majorEastAsia" w:cstheme="majorBidi"/>
          <w:vanish/>
          <w:szCs w:val="24"/>
        </w:rPr>
      </w:pPr>
      <w:bookmarkStart w:id="244" w:name="_Toc451784650"/>
      <w:bookmarkStart w:id="245" w:name="_Toc451784817"/>
      <w:bookmarkStart w:id="246" w:name="_Toc451784972"/>
      <w:bookmarkStart w:id="247" w:name="_Toc451785131"/>
      <w:bookmarkEnd w:id="244"/>
      <w:bookmarkEnd w:id="245"/>
      <w:bookmarkEnd w:id="246"/>
      <w:bookmarkEnd w:id="247"/>
    </w:p>
    <w:p w:rsidR="00E56A63" w:rsidRPr="00993C02" w:rsidRDefault="00E56A63" w:rsidP="00E56A63">
      <w:pPr>
        <w:pStyle w:val="a3"/>
        <w:keepNext/>
        <w:keepLines/>
        <w:numPr>
          <w:ilvl w:val="0"/>
          <w:numId w:val="42"/>
        </w:numPr>
        <w:spacing w:before="40" w:after="0"/>
        <w:contextualSpacing w:val="0"/>
        <w:outlineLvl w:val="2"/>
        <w:rPr>
          <w:rFonts w:eastAsiaTheme="majorEastAsia" w:cstheme="majorBidi"/>
          <w:vanish/>
          <w:szCs w:val="24"/>
        </w:rPr>
      </w:pPr>
      <w:bookmarkStart w:id="248" w:name="_Toc451784651"/>
      <w:bookmarkStart w:id="249" w:name="_Toc451784818"/>
      <w:bookmarkStart w:id="250" w:name="_Toc451784973"/>
      <w:bookmarkStart w:id="251" w:name="_Toc451785132"/>
      <w:bookmarkEnd w:id="248"/>
      <w:bookmarkEnd w:id="249"/>
      <w:bookmarkEnd w:id="250"/>
      <w:bookmarkEnd w:id="251"/>
    </w:p>
    <w:p w:rsidR="00E56A63" w:rsidRPr="00993C02" w:rsidRDefault="00E56A63" w:rsidP="00E56A63">
      <w:pPr>
        <w:pStyle w:val="a3"/>
        <w:keepNext/>
        <w:keepLines/>
        <w:numPr>
          <w:ilvl w:val="1"/>
          <w:numId w:val="42"/>
        </w:numPr>
        <w:spacing w:before="40" w:after="0"/>
        <w:contextualSpacing w:val="0"/>
        <w:outlineLvl w:val="2"/>
        <w:rPr>
          <w:rFonts w:eastAsiaTheme="majorEastAsia" w:cstheme="majorBidi"/>
          <w:vanish/>
          <w:szCs w:val="24"/>
        </w:rPr>
      </w:pPr>
      <w:bookmarkStart w:id="252" w:name="_Toc451784652"/>
      <w:bookmarkStart w:id="253" w:name="_Toc451784819"/>
      <w:bookmarkStart w:id="254" w:name="_Toc451784974"/>
      <w:bookmarkStart w:id="255" w:name="_Toc451785133"/>
      <w:bookmarkEnd w:id="252"/>
      <w:bookmarkEnd w:id="253"/>
      <w:bookmarkEnd w:id="254"/>
      <w:bookmarkEnd w:id="255"/>
    </w:p>
    <w:p w:rsidR="00E56A63" w:rsidRPr="00993C02" w:rsidRDefault="00E56A63" w:rsidP="00E56A63">
      <w:pPr>
        <w:pStyle w:val="a3"/>
        <w:keepNext/>
        <w:keepLines/>
        <w:numPr>
          <w:ilvl w:val="1"/>
          <w:numId w:val="42"/>
        </w:numPr>
        <w:spacing w:before="40" w:after="0"/>
        <w:contextualSpacing w:val="0"/>
        <w:outlineLvl w:val="2"/>
        <w:rPr>
          <w:rFonts w:eastAsiaTheme="majorEastAsia" w:cstheme="majorBidi"/>
          <w:vanish/>
          <w:szCs w:val="24"/>
        </w:rPr>
      </w:pPr>
      <w:bookmarkStart w:id="256" w:name="_Toc451784653"/>
      <w:bookmarkStart w:id="257" w:name="_Toc451784820"/>
      <w:bookmarkStart w:id="258" w:name="_Toc451784975"/>
      <w:bookmarkStart w:id="259" w:name="_Toc451785134"/>
      <w:bookmarkEnd w:id="256"/>
      <w:bookmarkEnd w:id="257"/>
      <w:bookmarkEnd w:id="258"/>
      <w:bookmarkEnd w:id="259"/>
    </w:p>
    <w:p w:rsidR="00E56A63" w:rsidRPr="00993C02" w:rsidRDefault="00E56A63" w:rsidP="00E56A63">
      <w:pPr>
        <w:pStyle w:val="a3"/>
        <w:keepNext/>
        <w:keepLines/>
        <w:numPr>
          <w:ilvl w:val="2"/>
          <w:numId w:val="42"/>
        </w:numPr>
        <w:spacing w:before="40" w:after="0"/>
        <w:contextualSpacing w:val="0"/>
        <w:outlineLvl w:val="2"/>
        <w:rPr>
          <w:rFonts w:eastAsiaTheme="majorEastAsia" w:cstheme="majorBidi"/>
          <w:vanish/>
          <w:szCs w:val="24"/>
        </w:rPr>
      </w:pPr>
      <w:bookmarkStart w:id="260" w:name="_Toc451784654"/>
      <w:bookmarkStart w:id="261" w:name="_Toc451784821"/>
      <w:bookmarkStart w:id="262" w:name="_Toc451784976"/>
      <w:bookmarkStart w:id="263" w:name="_Toc451785135"/>
      <w:bookmarkEnd w:id="260"/>
      <w:bookmarkEnd w:id="261"/>
      <w:bookmarkEnd w:id="262"/>
      <w:bookmarkEnd w:id="263"/>
    </w:p>
    <w:p w:rsidR="00333129" w:rsidRPr="00993C02" w:rsidRDefault="00333129" w:rsidP="00E56A63">
      <w:pPr>
        <w:pStyle w:val="3"/>
        <w:numPr>
          <w:ilvl w:val="2"/>
          <w:numId w:val="42"/>
        </w:numPr>
        <w:rPr>
          <w:b/>
          <w:bCs/>
          <w:sz w:val="22"/>
        </w:rPr>
      </w:pPr>
      <w:r w:rsidRPr="00993C02">
        <w:t>Déconnexion :</w:t>
      </w:r>
      <w:r w:rsidRPr="00993C02">
        <w:tab/>
      </w:r>
    </w:p>
    <w:bookmarkStart w:id="264" w:name="OLE_LINK10"/>
    <w:p w:rsidR="00333129" w:rsidRPr="00993C02" w:rsidRDefault="00333129" w:rsidP="00333129">
      <w:pPr>
        <w:pStyle w:val="a3"/>
        <w:numPr>
          <w:ilvl w:val="0"/>
          <w:numId w:val="7"/>
        </w:numPr>
        <w:spacing w:before="240" w:after="240" w:line="360" w:lineRule="auto"/>
        <w:jc w:val="both"/>
        <w:rPr>
          <w:rFonts w:cstheme="majorBidi"/>
          <w:b/>
          <w:bCs/>
          <w:szCs w:val="24"/>
        </w:rPr>
      </w:pPr>
      <w:r w:rsidRPr="00993C02">
        <w:rPr>
          <w:noProof/>
          <w:lang w:eastAsia="fr-FR"/>
        </w:rPr>
        <mc:AlternateContent>
          <mc:Choice Requires="wps">
            <w:drawing>
              <wp:anchor distT="0" distB="0" distL="114300" distR="114300" simplePos="0" relativeHeight="251665408" behindDoc="0" locked="0" layoutInCell="1" allowOverlap="1" wp14:anchorId="23485E0B" wp14:editId="2A4CA04B">
                <wp:simplePos x="0" y="0"/>
                <wp:positionH relativeFrom="margin">
                  <wp:posOffset>642620</wp:posOffset>
                </wp:positionH>
                <wp:positionV relativeFrom="paragraph">
                  <wp:posOffset>551815</wp:posOffset>
                </wp:positionV>
                <wp:extent cx="4542790" cy="1868805"/>
                <wp:effectExtent l="0" t="0" r="86360" b="93345"/>
                <wp:wrapNone/>
                <wp:docPr id="16" name="مستطيل مستدير الزوايا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2790" cy="1868805"/>
                        </a:xfrm>
                        <a:prstGeom prst="roundRect">
                          <a:avLst>
                            <a:gd name="adj" fmla="val 17875"/>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107763" dir="2700000" algn="ctr" rotWithShape="0">
                            <a:schemeClr val="accent1">
                              <a:lumMod val="50000"/>
                              <a:lumOff val="0"/>
                              <a:alpha val="50000"/>
                            </a:schemeClr>
                          </a:outerShdw>
                        </a:effectLst>
                      </wps:spPr>
                      <wps:txbx>
                        <w:txbxContent>
                          <w:p w:rsidR="00907975" w:rsidRPr="00DF464F" w:rsidRDefault="00907975" w:rsidP="00333129">
                            <w:pPr>
                              <w:pStyle w:val="a3"/>
                              <w:numPr>
                                <w:ilvl w:val="0"/>
                                <w:numId w:val="6"/>
                              </w:numPr>
                              <w:spacing w:line="360" w:lineRule="auto"/>
                              <w:rPr>
                                <w:rFonts w:cstheme="majorBidi"/>
                                <w:szCs w:val="24"/>
                              </w:rPr>
                            </w:pPr>
                            <w:r w:rsidRPr="00DF464F">
                              <w:rPr>
                                <w:rFonts w:cstheme="majorBidi"/>
                                <w:szCs w:val="24"/>
                              </w:rPr>
                              <w:t>L'utilisateur demande la déconnexion.</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AIU</w:t>
                            </w:r>
                            <w:r w:rsidRPr="00DF464F">
                              <w:rPr>
                                <w:rFonts w:cstheme="majorBidi"/>
                                <w:szCs w:val="24"/>
                              </w:rPr>
                              <w:t xml:space="preserve"> envoie demande de déconnexion à </w:t>
                            </w:r>
                            <w:r w:rsidRPr="00DF464F">
                              <w:rPr>
                                <w:rFonts w:cstheme="majorBidi"/>
                                <w:b/>
                                <w:bCs/>
                                <w:szCs w:val="24"/>
                              </w:rPr>
                              <w:t>APU.</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APU</w:t>
                            </w:r>
                            <w:r w:rsidRPr="00DF464F">
                              <w:rPr>
                                <w:rFonts w:cstheme="majorBidi"/>
                                <w:szCs w:val="24"/>
                              </w:rPr>
                              <w:t xml:space="preserve"> reçoit la demande de déconnexion.</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APU</w:t>
                            </w:r>
                            <w:r w:rsidRPr="00DF464F">
                              <w:rPr>
                                <w:rFonts w:cstheme="majorBidi"/>
                                <w:szCs w:val="24"/>
                              </w:rPr>
                              <w:t xml:space="preserve"> envoie la réponse à </w:t>
                            </w:r>
                            <w:r w:rsidRPr="00DF464F">
                              <w:rPr>
                                <w:rFonts w:cstheme="majorBidi"/>
                                <w:b/>
                                <w:bCs/>
                                <w:szCs w:val="24"/>
                              </w:rPr>
                              <w:t>AIU</w:t>
                            </w:r>
                            <w:r w:rsidRPr="00DF464F">
                              <w:rPr>
                                <w:rFonts w:cstheme="majorBidi"/>
                                <w:szCs w:val="24"/>
                              </w:rPr>
                              <w:t xml:space="preserve"> et ferme la session.</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AIU</w:t>
                            </w:r>
                            <w:r w:rsidRPr="00DF464F">
                              <w:rPr>
                                <w:rFonts w:cstheme="majorBidi"/>
                                <w:szCs w:val="24"/>
                              </w:rPr>
                              <w:t xml:space="preserve"> reçoit la réponse et déconnecte l'utilisateur.</w:t>
                            </w:r>
                          </w:p>
                          <w:p w:rsidR="00907975" w:rsidRPr="00DF464F" w:rsidRDefault="00907975" w:rsidP="00333129">
                            <w:pPr>
                              <w:pStyle w:val="a3"/>
                              <w:numPr>
                                <w:ilvl w:val="0"/>
                                <w:numId w:val="6"/>
                              </w:numPr>
                              <w:spacing w:line="360" w:lineRule="auto"/>
                              <w:rPr>
                                <w:rFonts w:cstheme="majorBidi"/>
                                <w:szCs w:val="24"/>
                              </w:rPr>
                            </w:pPr>
                            <w:r w:rsidRPr="00DF464F">
                              <w:rPr>
                                <w:rFonts w:cstheme="majorBidi"/>
                                <w:szCs w:val="24"/>
                              </w:rPr>
                              <w:t>Utilisateur reçoit la session fermée.</w:t>
                            </w:r>
                          </w:p>
                          <w:p w:rsidR="00907975" w:rsidRDefault="00907975" w:rsidP="00333129">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16" o:spid="_x0000_s1027" style="position:absolute;left:0;text-align:left;margin-left:50.6pt;margin-top:43.45pt;width:357.7pt;height:147.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71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Y+5FAMAACQHAAAOAAAAZHJzL2Uyb0RvYy54bWy0Vc1uEzEQviPxDpbvdHdD/ho1qaqWIqQC&#10;FQVxdmxv1uC1F9vJppyLhPoilbgg4MCrJG/D2N4sgVZQEOSw8fx4fr8Z7+0vS4kW3Fih1RhnOylG&#10;XFHNhJqN8Yvnx/eGGFlHFCNSKz7G59zi/cndO3t1NeIdXWjJuEFgRNlRXY1x4Vw1ShJLC14Su6Mr&#10;rkCYa1MSB6SZJcyQGqyXMumkaT+ptWGV0ZRbC9yjKMSTYD/POXVP89xyh+QYQ2wufE34Tv03meyR&#10;0cyQqhC0CYP8RRQlEQqctqaOiCNobsQ1U6WgRludux2qy0TnuaA85ADZZOlP2ZwVpOIhFyiOrdoy&#10;2X9nlj5ZnBokGPSuj5EiJfRo/W71ZfVh9XV9ub5ADfFxfbn6hFZX64vV5/V7+L9cXSG4AvWrKzsC&#10;M2fVqfEVsNWJpq8tUvqwIGrGD4zRdcEJg6gzr5/8cMETFq6iaf1YM/BO5k6HUi5zU3qDUCS0DB07&#10;bzvGlw5RYHZ73c5gFxpLQZYN+8Nh2gs+yGhzvTLWPeS6RP4wxkbPFXsGuAg+yOLEutA31iRP2CuM&#10;8lICChZEomwwHGwsNsoJGW1sNh1nx0JKZLR7KVwRmuYDDUK7sW9RpaECkR3gzQ+lQeADUqaUK5eF&#10;G3JeQh0iv5/CL0IU2ADkyO5u2BBJawnqCuiz0Wn01Qt6ntNq/dofDNRN/oYb9m/8ZV7v/ycY8mzK&#10;KoVCADLf+93oHVlKJPd4bnAAwx364+sgFapB0hlswtRStMJbFumPm2K3nQT4haXjR+KBYuHsiJDx&#10;DMlJ5UPlYXk1aeq54+asYDViwoM4SweD/n0MFKwyn42vOyJyBjuYOoNvxOIt84uoCWFtg67BIZFV&#10;QSKKWsVrsGjDDaDcyiSMvp/2uDXccrqMu8f3ym+CqWbnsAtglPyo+IcFDoU2bzGqYUmPsX0zJ4Zj&#10;JB8pmKbdrNv1Wz0Q3d6gA4TZlky3JURRMNVUKBKHLr4F88qIWeErG4ZQ6QPYQrlwEFaIOcbVELCK&#10;47TFZ8Pv+m06aH1/3CbfAAAA//8DAFBLAwQUAAYACAAAACEArGhrUN4AAAAKAQAADwAAAGRycy9k&#10;b3ducmV2LnhtbEyPwU7DMBBE70j8g7VI3KiTFkUmjVMhoFw4taCe3XibRInXIXbTwNeznOA4mqfZ&#10;t8Vmdr2YcAytJw3pIgGBVHnbUq3h4317p0CEaMia3hNq+MIAm/L6qjC59Rfa4bSPteARCrnR0MQ4&#10;5FKGqkFnwsIPSNyd/OhM5DjW0o7mwuOul8skyaQzLfGFxgz41GDV7c9Ow/fzYade/GTr++3r4XM1&#10;dW9p12l9ezM/rkFEnOMfDL/6rA4lOx39mWwQPeckXTKqQWUPIBhQaZaBOGpYKW5kWcj/L5Q/AAAA&#10;//8DAFBLAQItABQABgAIAAAAIQC2gziS/gAAAOEBAAATAAAAAAAAAAAAAAAAAAAAAABbQ29udGVu&#10;dF9UeXBlc10ueG1sUEsBAi0AFAAGAAgAAAAhADj9If/WAAAAlAEAAAsAAAAAAAAAAAAAAAAALwEA&#10;AF9yZWxzLy5yZWxzUEsBAi0AFAAGAAgAAAAhAMTtj7kUAwAAJAcAAA4AAAAAAAAAAAAAAAAALgIA&#10;AGRycy9lMm9Eb2MueG1sUEsBAi0AFAAGAAgAAAAhAKxoa1DeAAAACgEAAA8AAAAAAAAAAAAAAAAA&#10;bgUAAGRycy9kb3ducmV2LnhtbFBLBQYAAAAABAAEAPMAAAB5BgAAAAA=&#10;" fillcolor="#95b3d7 [1940]" strokecolor="#95b3d7 [1940]" strokeweight="1pt">
                <v:fill color2="#dbe5f1 [660]" angle="135" focus="50%" type="gradient"/>
                <v:shadow on="t" color="#243f60 [1604]" opacity=".5" offset="6pt,6pt"/>
                <v:textbox>
                  <w:txbxContent>
                    <w:p w:rsidR="00907975" w:rsidRPr="00DF464F" w:rsidRDefault="00907975" w:rsidP="00333129">
                      <w:pPr>
                        <w:pStyle w:val="a3"/>
                        <w:numPr>
                          <w:ilvl w:val="0"/>
                          <w:numId w:val="6"/>
                        </w:numPr>
                        <w:spacing w:line="360" w:lineRule="auto"/>
                        <w:rPr>
                          <w:rFonts w:cstheme="majorBidi"/>
                          <w:szCs w:val="24"/>
                        </w:rPr>
                      </w:pPr>
                      <w:r w:rsidRPr="00DF464F">
                        <w:rPr>
                          <w:rFonts w:cstheme="majorBidi"/>
                          <w:szCs w:val="24"/>
                        </w:rPr>
                        <w:t>L'utilisateur demande la déconnexion.</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AIU</w:t>
                      </w:r>
                      <w:r w:rsidRPr="00DF464F">
                        <w:rPr>
                          <w:rFonts w:cstheme="majorBidi"/>
                          <w:szCs w:val="24"/>
                        </w:rPr>
                        <w:t xml:space="preserve"> envoie demande de déconnexion à </w:t>
                      </w:r>
                      <w:r w:rsidRPr="00DF464F">
                        <w:rPr>
                          <w:rFonts w:cstheme="majorBidi"/>
                          <w:b/>
                          <w:bCs/>
                          <w:szCs w:val="24"/>
                        </w:rPr>
                        <w:t>APU.</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APU</w:t>
                      </w:r>
                      <w:r w:rsidRPr="00DF464F">
                        <w:rPr>
                          <w:rFonts w:cstheme="majorBidi"/>
                          <w:szCs w:val="24"/>
                        </w:rPr>
                        <w:t xml:space="preserve"> reçoit la demande de déconnexion.</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APU</w:t>
                      </w:r>
                      <w:r w:rsidRPr="00DF464F">
                        <w:rPr>
                          <w:rFonts w:cstheme="majorBidi"/>
                          <w:szCs w:val="24"/>
                        </w:rPr>
                        <w:t xml:space="preserve"> envoie la réponse à </w:t>
                      </w:r>
                      <w:r w:rsidRPr="00DF464F">
                        <w:rPr>
                          <w:rFonts w:cstheme="majorBidi"/>
                          <w:b/>
                          <w:bCs/>
                          <w:szCs w:val="24"/>
                        </w:rPr>
                        <w:t>AIU</w:t>
                      </w:r>
                      <w:r w:rsidRPr="00DF464F">
                        <w:rPr>
                          <w:rFonts w:cstheme="majorBidi"/>
                          <w:szCs w:val="24"/>
                        </w:rPr>
                        <w:t xml:space="preserve"> et ferme la session.</w:t>
                      </w:r>
                    </w:p>
                    <w:p w:rsidR="00907975" w:rsidRPr="00DF464F" w:rsidRDefault="00907975" w:rsidP="00333129">
                      <w:pPr>
                        <w:pStyle w:val="a3"/>
                        <w:numPr>
                          <w:ilvl w:val="0"/>
                          <w:numId w:val="6"/>
                        </w:numPr>
                        <w:spacing w:line="360" w:lineRule="auto"/>
                        <w:rPr>
                          <w:rFonts w:cstheme="majorBidi"/>
                          <w:szCs w:val="24"/>
                        </w:rPr>
                      </w:pPr>
                      <w:r w:rsidRPr="00DF464F">
                        <w:rPr>
                          <w:rFonts w:cstheme="majorBidi"/>
                          <w:b/>
                          <w:bCs/>
                          <w:szCs w:val="24"/>
                        </w:rPr>
                        <w:t>AIU</w:t>
                      </w:r>
                      <w:r w:rsidRPr="00DF464F">
                        <w:rPr>
                          <w:rFonts w:cstheme="majorBidi"/>
                          <w:szCs w:val="24"/>
                        </w:rPr>
                        <w:t xml:space="preserve"> reçoit la réponse et déconnecte l'utilisateur.</w:t>
                      </w:r>
                    </w:p>
                    <w:p w:rsidR="00907975" w:rsidRPr="00DF464F" w:rsidRDefault="00907975" w:rsidP="00333129">
                      <w:pPr>
                        <w:pStyle w:val="a3"/>
                        <w:numPr>
                          <w:ilvl w:val="0"/>
                          <w:numId w:val="6"/>
                        </w:numPr>
                        <w:spacing w:line="360" w:lineRule="auto"/>
                        <w:rPr>
                          <w:rFonts w:cstheme="majorBidi"/>
                          <w:szCs w:val="24"/>
                        </w:rPr>
                      </w:pPr>
                      <w:r w:rsidRPr="00DF464F">
                        <w:rPr>
                          <w:rFonts w:cstheme="majorBidi"/>
                          <w:szCs w:val="24"/>
                        </w:rPr>
                        <w:t>Utilisateur reçoit la session fermée.</w:t>
                      </w:r>
                    </w:p>
                    <w:p w:rsidR="00907975" w:rsidRDefault="00907975" w:rsidP="00333129">
                      <w:pPr>
                        <w:jc w:val="center"/>
                      </w:pPr>
                    </w:p>
                  </w:txbxContent>
                </v:textbox>
                <w10:wrap anchorx="margin"/>
              </v:roundrect>
            </w:pict>
          </mc:Fallback>
        </mc:AlternateContent>
      </w:r>
      <w:r w:rsidRPr="00993C02">
        <w:rPr>
          <w:rFonts w:cstheme="majorBidi"/>
          <w:b/>
          <w:bCs/>
          <w:szCs w:val="24"/>
        </w:rPr>
        <w:t>Description du scénario de déconnexion </w:t>
      </w:r>
      <w:bookmarkEnd w:id="264"/>
    </w:p>
    <w:p w:rsidR="00333129" w:rsidRPr="00993C02" w:rsidRDefault="00333129" w:rsidP="00E56A63">
      <w:pPr>
        <w:spacing w:before="240" w:line="360" w:lineRule="auto"/>
        <w:jc w:val="both"/>
        <w:rPr>
          <w:szCs w:val="24"/>
        </w:rPr>
      </w:pPr>
    </w:p>
    <w:p w:rsidR="00333129" w:rsidRPr="00993C02" w:rsidRDefault="00333129" w:rsidP="00E56A63">
      <w:pPr>
        <w:spacing w:before="240" w:line="360" w:lineRule="auto"/>
        <w:jc w:val="both"/>
        <w:rPr>
          <w:szCs w:val="24"/>
        </w:rPr>
      </w:pPr>
    </w:p>
    <w:p w:rsidR="00333129" w:rsidRPr="00993C02" w:rsidRDefault="00333129" w:rsidP="00E56A63">
      <w:pPr>
        <w:spacing w:before="240" w:line="360" w:lineRule="auto"/>
        <w:jc w:val="both"/>
        <w:rPr>
          <w:szCs w:val="24"/>
        </w:rPr>
      </w:pPr>
    </w:p>
    <w:p w:rsidR="00333129" w:rsidRPr="00993C02" w:rsidRDefault="00333129" w:rsidP="00E56A63">
      <w:pPr>
        <w:spacing w:before="240" w:line="360" w:lineRule="auto"/>
        <w:jc w:val="both"/>
        <w:rPr>
          <w:szCs w:val="24"/>
        </w:rPr>
      </w:pPr>
    </w:p>
    <w:p w:rsidR="00333129" w:rsidRPr="00993C02" w:rsidRDefault="00333129" w:rsidP="00E56A63">
      <w:pPr>
        <w:spacing w:before="240" w:line="360" w:lineRule="auto"/>
        <w:jc w:val="both"/>
        <w:rPr>
          <w:szCs w:val="24"/>
        </w:rPr>
      </w:pPr>
    </w:p>
    <w:p w:rsidR="00333129" w:rsidRPr="00993C02" w:rsidRDefault="00333129" w:rsidP="00E56A63">
      <w:pPr>
        <w:spacing w:before="240" w:line="360" w:lineRule="auto"/>
        <w:jc w:val="both"/>
        <w:rPr>
          <w:szCs w:val="24"/>
        </w:rPr>
      </w:pPr>
      <w:r w:rsidRPr="00993C02">
        <w:rPr>
          <w:szCs w:val="24"/>
        </w:rPr>
        <w:lastRenderedPageBreak/>
        <w:t>Diagramme de séquence :</w:t>
      </w:r>
      <w:r w:rsidRPr="00993C02">
        <w:rPr>
          <w:noProof/>
          <w:szCs w:val="24"/>
          <w:lang w:eastAsia="fr-FR"/>
        </w:rPr>
        <w:drawing>
          <wp:anchor distT="0" distB="0" distL="114300" distR="114300" simplePos="0" relativeHeight="251659264" behindDoc="0" locked="0" layoutInCell="1" allowOverlap="1" wp14:anchorId="0F71AD08" wp14:editId="1707C71A">
            <wp:simplePos x="0" y="0"/>
            <wp:positionH relativeFrom="column">
              <wp:posOffset>529590</wp:posOffset>
            </wp:positionH>
            <wp:positionV relativeFrom="paragraph">
              <wp:posOffset>515620</wp:posOffset>
            </wp:positionV>
            <wp:extent cx="4705350" cy="3190875"/>
            <wp:effectExtent l="19050" t="19050" r="0" b="9525"/>
            <wp:wrapTopAndBottom/>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05350" cy="3190875"/>
                    </a:xfrm>
                    <a:prstGeom prst="rect">
                      <a:avLst/>
                    </a:prstGeom>
                    <a:noFill/>
                    <a:ln w="19050">
                      <a:solidFill>
                        <a:schemeClr val="tx1"/>
                      </a:solidFill>
                    </a:ln>
                  </pic:spPr>
                </pic:pic>
              </a:graphicData>
            </a:graphic>
          </wp:anchor>
        </w:drawing>
      </w:r>
    </w:p>
    <w:p w:rsidR="00333129" w:rsidRPr="00993C02" w:rsidRDefault="00333129" w:rsidP="00E56A63">
      <w:pPr>
        <w:spacing w:before="240" w:line="360" w:lineRule="auto"/>
        <w:jc w:val="center"/>
        <w:rPr>
          <w:sz w:val="22"/>
        </w:rPr>
      </w:pPr>
      <w:bookmarkStart w:id="265" w:name="OLE_LINK11"/>
      <w:bookmarkStart w:id="266" w:name="OLE_LINK12"/>
      <w:r w:rsidRPr="00993C02">
        <w:rPr>
          <w:b/>
          <w:bCs/>
          <w:sz w:val="22"/>
        </w:rPr>
        <w:t>Figure 4.7 :</w:t>
      </w:r>
      <w:r w:rsidRPr="00993C02">
        <w:rPr>
          <w:sz w:val="22"/>
        </w:rPr>
        <w:t xml:space="preserve"> Diagramme d’interaction « Déconnexion »</w:t>
      </w:r>
    </w:p>
    <w:p w:rsidR="00E56A63" w:rsidRPr="00993C02" w:rsidRDefault="00E56A63" w:rsidP="00E56A63">
      <w:pPr>
        <w:pStyle w:val="a3"/>
        <w:keepNext/>
        <w:keepLines/>
        <w:numPr>
          <w:ilvl w:val="0"/>
          <w:numId w:val="26"/>
        </w:numPr>
        <w:spacing w:before="40" w:after="0"/>
        <w:contextualSpacing w:val="0"/>
        <w:outlineLvl w:val="2"/>
        <w:rPr>
          <w:rFonts w:eastAsiaTheme="majorEastAsia" w:cstheme="majorBidi"/>
          <w:vanish/>
          <w:szCs w:val="24"/>
        </w:rPr>
      </w:pPr>
      <w:bookmarkStart w:id="267" w:name="_Toc451594130"/>
      <w:bookmarkStart w:id="268" w:name="_Toc451594237"/>
      <w:bookmarkStart w:id="269" w:name="_Toc451782069"/>
      <w:bookmarkStart w:id="270" w:name="_Toc451783183"/>
      <w:bookmarkStart w:id="271" w:name="_Toc451784656"/>
      <w:bookmarkStart w:id="272" w:name="_Toc451784823"/>
      <w:bookmarkStart w:id="273" w:name="_Toc451784978"/>
      <w:bookmarkStart w:id="274" w:name="_Toc451785137"/>
      <w:bookmarkEnd w:id="265"/>
      <w:bookmarkEnd w:id="266"/>
      <w:bookmarkEnd w:id="267"/>
      <w:bookmarkEnd w:id="268"/>
      <w:bookmarkEnd w:id="269"/>
      <w:bookmarkEnd w:id="270"/>
      <w:bookmarkEnd w:id="271"/>
      <w:bookmarkEnd w:id="272"/>
      <w:bookmarkEnd w:id="273"/>
      <w:bookmarkEnd w:id="274"/>
    </w:p>
    <w:p w:rsidR="00E56A63" w:rsidRPr="00993C02" w:rsidRDefault="00E56A63" w:rsidP="00E56A63">
      <w:pPr>
        <w:pStyle w:val="a3"/>
        <w:keepNext/>
        <w:keepLines/>
        <w:numPr>
          <w:ilvl w:val="0"/>
          <w:numId w:val="26"/>
        </w:numPr>
        <w:spacing w:before="40" w:after="0"/>
        <w:contextualSpacing w:val="0"/>
        <w:outlineLvl w:val="2"/>
        <w:rPr>
          <w:rFonts w:eastAsiaTheme="majorEastAsia" w:cstheme="majorBidi"/>
          <w:vanish/>
          <w:szCs w:val="24"/>
        </w:rPr>
      </w:pPr>
      <w:bookmarkStart w:id="275" w:name="_Toc451784657"/>
      <w:bookmarkStart w:id="276" w:name="_Toc451784824"/>
      <w:bookmarkStart w:id="277" w:name="_Toc451784979"/>
      <w:bookmarkStart w:id="278" w:name="_Toc451785138"/>
      <w:bookmarkEnd w:id="275"/>
      <w:bookmarkEnd w:id="276"/>
      <w:bookmarkEnd w:id="277"/>
      <w:bookmarkEnd w:id="278"/>
    </w:p>
    <w:p w:rsidR="00E56A63" w:rsidRPr="00993C02" w:rsidRDefault="00E56A63" w:rsidP="00E56A63">
      <w:pPr>
        <w:pStyle w:val="a3"/>
        <w:keepNext/>
        <w:keepLines/>
        <w:numPr>
          <w:ilvl w:val="0"/>
          <w:numId w:val="26"/>
        </w:numPr>
        <w:spacing w:before="40" w:after="0"/>
        <w:contextualSpacing w:val="0"/>
        <w:outlineLvl w:val="2"/>
        <w:rPr>
          <w:rFonts w:eastAsiaTheme="majorEastAsia" w:cstheme="majorBidi"/>
          <w:vanish/>
          <w:szCs w:val="24"/>
        </w:rPr>
      </w:pPr>
      <w:bookmarkStart w:id="279" w:name="_Toc451784658"/>
      <w:bookmarkStart w:id="280" w:name="_Toc451784825"/>
      <w:bookmarkStart w:id="281" w:name="_Toc451784980"/>
      <w:bookmarkStart w:id="282" w:name="_Toc451785139"/>
      <w:bookmarkEnd w:id="279"/>
      <w:bookmarkEnd w:id="280"/>
      <w:bookmarkEnd w:id="281"/>
      <w:bookmarkEnd w:id="282"/>
    </w:p>
    <w:p w:rsidR="00E56A63" w:rsidRPr="00993C02" w:rsidRDefault="00E56A63" w:rsidP="00E56A63">
      <w:pPr>
        <w:pStyle w:val="a3"/>
        <w:keepNext/>
        <w:keepLines/>
        <w:numPr>
          <w:ilvl w:val="0"/>
          <w:numId w:val="26"/>
        </w:numPr>
        <w:spacing w:before="40" w:after="0"/>
        <w:contextualSpacing w:val="0"/>
        <w:outlineLvl w:val="2"/>
        <w:rPr>
          <w:rFonts w:eastAsiaTheme="majorEastAsia" w:cstheme="majorBidi"/>
          <w:vanish/>
          <w:szCs w:val="24"/>
        </w:rPr>
      </w:pPr>
      <w:bookmarkStart w:id="283" w:name="_Toc451784659"/>
      <w:bookmarkStart w:id="284" w:name="_Toc451784826"/>
      <w:bookmarkStart w:id="285" w:name="_Toc451784981"/>
      <w:bookmarkStart w:id="286" w:name="_Toc451785140"/>
      <w:bookmarkEnd w:id="283"/>
      <w:bookmarkEnd w:id="284"/>
      <w:bookmarkEnd w:id="285"/>
      <w:bookmarkEnd w:id="286"/>
    </w:p>
    <w:p w:rsidR="00E56A63" w:rsidRPr="00993C02" w:rsidRDefault="00E56A63" w:rsidP="00E56A63">
      <w:pPr>
        <w:pStyle w:val="a3"/>
        <w:keepNext/>
        <w:keepLines/>
        <w:numPr>
          <w:ilvl w:val="1"/>
          <w:numId w:val="26"/>
        </w:numPr>
        <w:spacing w:before="40" w:after="0"/>
        <w:contextualSpacing w:val="0"/>
        <w:outlineLvl w:val="2"/>
        <w:rPr>
          <w:rFonts w:eastAsiaTheme="majorEastAsia" w:cstheme="majorBidi"/>
          <w:vanish/>
          <w:szCs w:val="24"/>
        </w:rPr>
      </w:pPr>
      <w:bookmarkStart w:id="287" w:name="_Toc451784660"/>
      <w:bookmarkStart w:id="288" w:name="_Toc451784827"/>
      <w:bookmarkStart w:id="289" w:name="_Toc451784982"/>
      <w:bookmarkStart w:id="290" w:name="_Toc451785141"/>
      <w:bookmarkEnd w:id="287"/>
      <w:bookmarkEnd w:id="288"/>
      <w:bookmarkEnd w:id="289"/>
      <w:bookmarkEnd w:id="290"/>
    </w:p>
    <w:p w:rsidR="00E56A63" w:rsidRPr="00993C02" w:rsidRDefault="00E56A63" w:rsidP="00E56A63">
      <w:pPr>
        <w:pStyle w:val="a3"/>
        <w:keepNext/>
        <w:keepLines/>
        <w:numPr>
          <w:ilvl w:val="1"/>
          <w:numId w:val="26"/>
        </w:numPr>
        <w:spacing w:before="40" w:after="0"/>
        <w:contextualSpacing w:val="0"/>
        <w:outlineLvl w:val="2"/>
        <w:rPr>
          <w:rFonts w:eastAsiaTheme="majorEastAsia" w:cstheme="majorBidi"/>
          <w:vanish/>
          <w:szCs w:val="24"/>
        </w:rPr>
      </w:pPr>
      <w:bookmarkStart w:id="291" w:name="_Toc451784661"/>
      <w:bookmarkStart w:id="292" w:name="_Toc451784828"/>
      <w:bookmarkStart w:id="293" w:name="_Toc451784983"/>
      <w:bookmarkStart w:id="294" w:name="_Toc451785142"/>
      <w:bookmarkEnd w:id="291"/>
      <w:bookmarkEnd w:id="292"/>
      <w:bookmarkEnd w:id="293"/>
      <w:bookmarkEnd w:id="294"/>
    </w:p>
    <w:p w:rsidR="00E56A63" w:rsidRPr="00993C02" w:rsidRDefault="00E56A63" w:rsidP="00E56A63">
      <w:pPr>
        <w:pStyle w:val="a3"/>
        <w:keepNext/>
        <w:keepLines/>
        <w:numPr>
          <w:ilvl w:val="2"/>
          <w:numId w:val="26"/>
        </w:numPr>
        <w:spacing w:before="40" w:after="0"/>
        <w:contextualSpacing w:val="0"/>
        <w:outlineLvl w:val="2"/>
        <w:rPr>
          <w:rFonts w:eastAsiaTheme="majorEastAsia" w:cstheme="majorBidi"/>
          <w:vanish/>
          <w:szCs w:val="24"/>
        </w:rPr>
      </w:pPr>
      <w:bookmarkStart w:id="295" w:name="_Toc451784662"/>
      <w:bookmarkStart w:id="296" w:name="_Toc451784829"/>
      <w:bookmarkStart w:id="297" w:name="_Toc451784984"/>
      <w:bookmarkStart w:id="298" w:name="_Toc451785143"/>
      <w:bookmarkEnd w:id="295"/>
      <w:bookmarkEnd w:id="296"/>
      <w:bookmarkEnd w:id="297"/>
      <w:bookmarkEnd w:id="298"/>
    </w:p>
    <w:p w:rsidR="00E56A63" w:rsidRPr="00993C02" w:rsidRDefault="00E56A63" w:rsidP="00E56A63">
      <w:pPr>
        <w:pStyle w:val="a3"/>
        <w:keepNext/>
        <w:keepLines/>
        <w:numPr>
          <w:ilvl w:val="2"/>
          <w:numId w:val="26"/>
        </w:numPr>
        <w:spacing w:before="40" w:after="0"/>
        <w:contextualSpacing w:val="0"/>
        <w:outlineLvl w:val="2"/>
        <w:rPr>
          <w:rFonts w:eastAsiaTheme="majorEastAsia" w:cstheme="majorBidi"/>
          <w:vanish/>
          <w:szCs w:val="24"/>
        </w:rPr>
      </w:pPr>
      <w:bookmarkStart w:id="299" w:name="_Toc451784663"/>
      <w:bookmarkStart w:id="300" w:name="_Toc451784830"/>
      <w:bookmarkStart w:id="301" w:name="_Toc451784985"/>
      <w:bookmarkStart w:id="302" w:name="_Toc451785144"/>
      <w:bookmarkEnd w:id="299"/>
      <w:bookmarkEnd w:id="300"/>
      <w:bookmarkEnd w:id="301"/>
      <w:bookmarkEnd w:id="302"/>
    </w:p>
    <w:p w:rsidR="00333129" w:rsidRPr="00993C02" w:rsidRDefault="00333129" w:rsidP="00E56A63">
      <w:pPr>
        <w:pStyle w:val="3"/>
        <w:numPr>
          <w:ilvl w:val="2"/>
          <w:numId w:val="26"/>
        </w:numPr>
      </w:pPr>
      <w:r w:rsidRPr="00993C02">
        <w:t>Inscription  </w:t>
      </w:r>
    </w:p>
    <w:p w:rsidR="00333129" w:rsidRPr="00993C02" w:rsidRDefault="00333129" w:rsidP="00333129">
      <w:pPr>
        <w:pStyle w:val="3"/>
        <w:ind w:left="360"/>
      </w:pPr>
      <w:r w:rsidRPr="00993C02">
        <w:tab/>
      </w:r>
    </w:p>
    <w:p w:rsidR="00333129" w:rsidRPr="00993C02" w:rsidRDefault="00333129" w:rsidP="00333129">
      <w:pPr>
        <w:pStyle w:val="a3"/>
        <w:numPr>
          <w:ilvl w:val="0"/>
          <w:numId w:val="8"/>
        </w:numPr>
        <w:spacing w:after="240" w:line="360" w:lineRule="auto"/>
        <w:jc w:val="both"/>
        <w:rPr>
          <w:rFonts w:cstheme="majorBidi"/>
          <w:b/>
          <w:bCs/>
          <w:szCs w:val="24"/>
        </w:rPr>
      </w:pPr>
      <w:r w:rsidRPr="00993C02">
        <w:rPr>
          <w:b/>
          <w:bCs/>
          <w:noProof/>
          <w:lang w:eastAsia="fr-FR"/>
        </w:rPr>
        <mc:AlternateContent>
          <mc:Choice Requires="wps">
            <w:drawing>
              <wp:anchor distT="0" distB="0" distL="114300" distR="114300" simplePos="0" relativeHeight="251667456" behindDoc="0" locked="0" layoutInCell="1" allowOverlap="1" wp14:anchorId="27B3DEBD" wp14:editId="3A74D306">
                <wp:simplePos x="0" y="0"/>
                <wp:positionH relativeFrom="margin">
                  <wp:posOffset>186690</wp:posOffset>
                </wp:positionH>
                <wp:positionV relativeFrom="paragraph">
                  <wp:posOffset>516255</wp:posOffset>
                </wp:positionV>
                <wp:extent cx="5704840" cy="3686175"/>
                <wp:effectExtent l="0" t="0" r="29210" b="66675"/>
                <wp:wrapNone/>
                <wp:docPr id="15" name="مستطيل مستدير الزوايا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4840" cy="3686175"/>
                        </a:xfrm>
                        <a:prstGeom prst="roundRect">
                          <a:avLst>
                            <a:gd name="adj" fmla="val 15153"/>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907975" w:rsidRPr="009A0421" w:rsidRDefault="00907975" w:rsidP="00333129">
                            <w:pPr>
                              <w:pStyle w:val="a3"/>
                              <w:numPr>
                                <w:ilvl w:val="0"/>
                                <w:numId w:val="9"/>
                              </w:numPr>
                              <w:spacing w:line="276" w:lineRule="auto"/>
                              <w:rPr>
                                <w:rFonts w:cstheme="majorBidi"/>
                              </w:rPr>
                            </w:pPr>
                            <w:r w:rsidRPr="009A0421">
                              <w:rPr>
                                <w:rFonts w:cstheme="majorBidi"/>
                              </w:rPr>
                              <w:t>L'utilisateur demande d'inscription</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reçoit la demande de l'inscription</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afficher l'interface d'inscription contient les infos de profils</w:t>
                            </w:r>
                          </w:p>
                          <w:p w:rsidR="00907975" w:rsidRPr="009A0421" w:rsidRDefault="00907975" w:rsidP="00333129">
                            <w:pPr>
                              <w:pStyle w:val="a3"/>
                              <w:numPr>
                                <w:ilvl w:val="0"/>
                                <w:numId w:val="9"/>
                              </w:numPr>
                              <w:spacing w:line="276" w:lineRule="auto"/>
                              <w:rPr>
                                <w:rFonts w:cstheme="majorBidi"/>
                              </w:rPr>
                            </w:pPr>
                            <w:r w:rsidRPr="009A0421">
                              <w:rPr>
                                <w:rFonts w:cstheme="majorBidi"/>
                              </w:rPr>
                              <w:t xml:space="preserve">L'utilisateur remplir le formulaire </w:t>
                            </w:r>
                          </w:p>
                          <w:p w:rsidR="00907975" w:rsidRPr="009A0421" w:rsidRDefault="00907975" w:rsidP="00333129">
                            <w:pPr>
                              <w:pStyle w:val="a3"/>
                              <w:numPr>
                                <w:ilvl w:val="0"/>
                                <w:numId w:val="9"/>
                              </w:numPr>
                              <w:spacing w:line="276" w:lineRule="auto"/>
                              <w:rPr>
                                <w:rFonts w:cstheme="majorBidi"/>
                              </w:rPr>
                            </w:pPr>
                            <w:r w:rsidRPr="009A0421">
                              <w:rPr>
                                <w:rFonts w:cstheme="majorBidi"/>
                              </w:rPr>
                              <w:t xml:space="preserve">Cliquez sur créer profil </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envoi demande d'inscription à</w:t>
                            </w:r>
                            <w:r w:rsidRPr="009A0421">
                              <w:rPr>
                                <w:rFonts w:cstheme="majorBidi"/>
                                <w:b/>
                                <w:bCs/>
                              </w:rPr>
                              <w:t xml:space="preserve"> APU</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APU</w:t>
                            </w:r>
                            <w:r w:rsidRPr="009A0421">
                              <w:rPr>
                                <w:rFonts w:cstheme="majorBidi"/>
                              </w:rPr>
                              <w:t xml:space="preserve"> reçoit la demande, vérifier les infos reçus et créer le nouveau profil</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APU</w:t>
                            </w:r>
                            <w:r w:rsidRPr="009A0421">
                              <w:rPr>
                                <w:rFonts w:cstheme="majorBidi"/>
                              </w:rPr>
                              <w:t xml:space="preserve"> envoie réponse d'inscription</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reçoit la réponse de création et afficher a l'utilisateur</w:t>
                            </w:r>
                          </w:p>
                          <w:p w:rsidR="00907975" w:rsidRPr="009A0421" w:rsidRDefault="00907975" w:rsidP="00333129">
                            <w:pPr>
                              <w:spacing w:line="276" w:lineRule="auto"/>
                              <w:rPr>
                                <w:rFonts w:cstheme="majorBidi"/>
                              </w:rPr>
                            </w:pPr>
                            <w:r w:rsidRPr="009A0421">
                              <w:rPr>
                                <w:rFonts w:cstheme="majorBidi"/>
                                <w:b/>
                                <w:bCs/>
                              </w:rPr>
                              <w:t>S</w:t>
                            </w:r>
                            <w:r w:rsidRPr="009A0421">
                              <w:rPr>
                                <w:rFonts w:cstheme="majorBidi"/>
                              </w:rPr>
                              <w:t xml:space="preserve">i (échec) alors </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affiche un message d'erreur à l'utilisateur</w:t>
                            </w:r>
                          </w:p>
                          <w:p w:rsidR="00907975" w:rsidRPr="009A0421" w:rsidRDefault="00907975" w:rsidP="00333129">
                            <w:pPr>
                              <w:pStyle w:val="a3"/>
                              <w:numPr>
                                <w:ilvl w:val="0"/>
                                <w:numId w:val="9"/>
                              </w:numPr>
                              <w:spacing w:line="276" w:lineRule="auto"/>
                              <w:rPr>
                                <w:rFonts w:cstheme="majorBidi"/>
                              </w:rPr>
                            </w:pPr>
                            <w:r w:rsidRPr="009A0421">
                              <w:rPr>
                                <w:rFonts w:cstheme="majorBidi"/>
                              </w:rPr>
                              <w:t>Utilisateur vu le message d'erreur et aller à 4</w:t>
                            </w:r>
                          </w:p>
                          <w:p w:rsidR="00907975" w:rsidRPr="009A0421" w:rsidRDefault="00907975" w:rsidP="00333129">
                            <w:pPr>
                              <w:tabs>
                                <w:tab w:val="left" w:pos="142"/>
                              </w:tabs>
                              <w:spacing w:line="276" w:lineRule="auto"/>
                              <w:rPr>
                                <w:rFonts w:cstheme="majorBidi"/>
                                <w:b/>
                                <w:bCs/>
                              </w:rPr>
                            </w:pPr>
                            <w:r w:rsidRPr="009A0421">
                              <w:rPr>
                                <w:rFonts w:cstheme="majorBidi"/>
                                <w:b/>
                                <w:bCs/>
                              </w:rPr>
                              <w:t>Sinon</w:t>
                            </w:r>
                          </w:p>
                          <w:p w:rsidR="00907975" w:rsidRPr="009A0421" w:rsidRDefault="00907975" w:rsidP="00333129">
                            <w:pPr>
                              <w:pStyle w:val="a3"/>
                              <w:numPr>
                                <w:ilvl w:val="0"/>
                                <w:numId w:val="9"/>
                              </w:numPr>
                              <w:spacing w:line="276" w:lineRule="auto"/>
                              <w:rPr>
                                <w:rFonts w:cstheme="majorBidi"/>
                              </w:rPr>
                            </w:pPr>
                            <w:bookmarkStart w:id="303" w:name="OLE_LINK15"/>
                            <w:r w:rsidRPr="009A0421">
                              <w:rPr>
                                <w:rFonts w:cstheme="majorBidi"/>
                              </w:rPr>
                              <w:t>L’utilisateur reçoit le message de réussir d'inscription</w:t>
                            </w:r>
                          </w:p>
                          <w:bookmarkEnd w:id="303"/>
                          <w:p w:rsidR="00907975" w:rsidRPr="009A0421" w:rsidRDefault="00907975" w:rsidP="00333129">
                            <w:pPr>
                              <w:spacing w:line="276" w:lineRule="auto"/>
                              <w:rPr>
                                <w:rFonts w:cstheme="majorBidi"/>
                                <w:b/>
                                <w:bCs/>
                              </w:rPr>
                            </w:pPr>
                            <w:r w:rsidRPr="009A0421">
                              <w:rPr>
                                <w:rFonts w:cstheme="majorBidi"/>
                                <w:b/>
                                <w:bCs/>
                              </w:rPr>
                              <w:t>FIN Si</w:t>
                            </w:r>
                          </w:p>
                          <w:p w:rsidR="00907975" w:rsidRDefault="00907975" w:rsidP="00333129">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15" o:spid="_x0000_s1028" style="position:absolute;left:0;text-align:left;margin-left:14.7pt;margin-top:40.65pt;width:449.2pt;height:290.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rgoGAMAACMHAAAOAAAAZHJzL2Uyb0RvYy54bWy0VctuEzEU3SPxD5b3dCbvh5pUVUsREo+K&#10;glg7tidj8NiD7WRS1kVC/ZFKbBCw4FeSv+HangyBVlAQZDHxffg+z73eP1gVEi25sUKrCW7tpRhx&#10;RTUTaj7BL56f3BtiZB1RjEit+ASfc4sPpnfv7FflmLd1riXjBoERZcdVOcG5c+U4SSzNeUHsni65&#10;AmGmTUEckGaeMEMqsF7IpJ2m/aTShpVGU24tcI+jEE+D/Szj1D3NMssdkhMMsbnwNeE7899kuk/G&#10;c0PKXNA6DPIXURREKHDamDomjqCFEddMFYIabXXm9qguEp1lgvKQA2TTSn/K5iwnJQ+5QHFs2ZTJ&#10;/juz9Mny1CDBoHc9jBQpoEebd+sv6w/rr5vLzQWqiY+by/UntL7aXKw/b97D/+X6CsEVqF9V2jGY&#10;OStPja+ALR9p+toipY9youb80Bhd5ZwwiLrl9ZMfLnjCwlU0qx5rBt7JwulQylVmCm8QioRWoWPn&#10;Tcf4yiEKzN4g7Q670FgKsk5/2G8NQkwJGW+vl8a6B1wXyB8m2OiFYs8AF8EHWT6yLvSN1ckT9gqj&#10;rJCAgiWRkGKr1wlRk3GtDLa3NuuOsxMhJTLavRQuD03zgQah3dq3qNRQgcgO8OZH0iDwASlTypVr&#10;hRtyUUAdIr+fwi9CFNgA5MjubtkQSWMJ6gros9Fp9NULep7TaP3aHwzUTf6GW/Zv/LW83v9PMORZ&#10;l1UKhQBkgKzhKHpHlhLJPZ7rrsFwh/74OkiFKpC0B9swtRSN8JZF+uOm2F0nAX5h6fiRuK9YODsi&#10;ZDxDclL5UHlYXnWaeuG4OctZhZjwIG4POyNYrEzAJusM0346GmBE5BxWMHUG3wjFW6YXQROi2sVc&#10;DUMiy5xEEDWK11DRRBswuZNImHw/7HFpuNVsFVZP27fKL4KZZuewCmCS/KT4dwUOuTZvMapgR0+w&#10;fbMghmMkHyoYplGr62ffBaLbG7SBMLuS2a6EKAqm6gpF4sjFp2BRGjHPwVecQaUPYQllwkFYIeYY&#10;V03AJo7DFl8Nv+p36aD1/W2bfgMAAP//AwBQSwMEFAAGAAgAAAAhAOE+hLDhAAAACQEAAA8AAABk&#10;cnMvZG93bnJldi54bWxMj0FPg0AUhO8m/ofNM/Fi7AI1CMijqUYPXtpYNfG4ZVcgsm+R3VL01/s8&#10;6XEyk5lvytVsezGZ0XeOEOJFBMJQ7XRHDcLL88NlBsIHRVr1jgzCl/Gwqk5PSlVod6QnM+1CI7iE&#10;fKEQ2hCGQkpft8Yqv3CDIfbe3WhVYDk2Uo/qyOW2l0kUpdKqjnihVYO5a039sTtYhPUFjZ/1ayrf&#10;cr1d3t5vpu/HzRbx/Gxe34AIZg5/YfjFZ3SomGnvDqS96BGS/IqTCFm8BMF+nlzzlT1CmsYZyKqU&#10;/x9UPwAAAP//AwBQSwECLQAUAAYACAAAACEAtoM4kv4AAADhAQAAEwAAAAAAAAAAAAAAAAAAAAAA&#10;W0NvbnRlbnRfVHlwZXNdLnhtbFBLAQItABQABgAIAAAAIQA4/SH/1gAAAJQBAAALAAAAAAAAAAAA&#10;AAAAAC8BAABfcmVscy8ucmVsc1BLAQItABQABgAIAAAAIQA5JrgoGAMAACMHAAAOAAAAAAAAAAAA&#10;AAAAAC4CAABkcnMvZTJvRG9jLnhtbFBLAQItABQABgAIAAAAIQDhPoSw4QAAAAkBAAAPAAAAAAAA&#10;AAAAAAAAAHIFAABkcnMvZG93bnJldi54bWxQSwUGAAAAAAQABADzAAAAgAYAAAAA&#10;" fillcolor="#95b3d7 [1940]" strokecolor="#95b3d7 [1940]" strokeweight="1pt">
                <v:fill color2="#dbe5f1 [660]" angle="135" focus="50%" type="gradient"/>
                <v:shadow on="t" color="#243f60 [1604]" opacity=".5" offset="1pt"/>
                <v:textbox>
                  <w:txbxContent>
                    <w:p w:rsidR="00907975" w:rsidRPr="009A0421" w:rsidRDefault="00907975" w:rsidP="00333129">
                      <w:pPr>
                        <w:pStyle w:val="a3"/>
                        <w:numPr>
                          <w:ilvl w:val="0"/>
                          <w:numId w:val="9"/>
                        </w:numPr>
                        <w:spacing w:line="276" w:lineRule="auto"/>
                        <w:rPr>
                          <w:rFonts w:cstheme="majorBidi"/>
                        </w:rPr>
                      </w:pPr>
                      <w:r w:rsidRPr="009A0421">
                        <w:rPr>
                          <w:rFonts w:cstheme="majorBidi"/>
                        </w:rPr>
                        <w:t>L'utilisateur demande d'inscription</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reçoit la demande de l'inscription</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afficher l'interface d'inscription contient les infos de profils</w:t>
                      </w:r>
                    </w:p>
                    <w:p w:rsidR="00907975" w:rsidRPr="009A0421" w:rsidRDefault="00907975" w:rsidP="00333129">
                      <w:pPr>
                        <w:pStyle w:val="a3"/>
                        <w:numPr>
                          <w:ilvl w:val="0"/>
                          <w:numId w:val="9"/>
                        </w:numPr>
                        <w:spacing w:line="276" w:lineRule="auto"/>
                        <w:rPr>
                          <w:rFonts w:cstheme="majorBidi"/>
                        </w:rPr>
                      </w:pPr>
                      <w:r w:rsidRPr="009A0421">
                        <w:rPr>
                          <w:rFonts w:cstheme="majorBidi"/>
                        </w:rPr>
                        <w:t xml:space="preserve">L'utilisateur remplir le formulaire </w:t>
                      </w:r>
                    </w:p>
                    <w:p w:rsidR="00907975" w:rsidRPr="009A0421" w:rsidRDefault="00907975" w:rsidP="00333129">
                      <w:pPr>
                        <w:pStyle w:val="a3"/>
                        <w:numPr>
                          <w:ilvl w:val="0"/>
                          <w:numId w:val="9"/>
                        </w:numPr>
                        <w:spacing w:line="276" w:lineRule="auto"/>
                        <w:rPr>
                          <w:rFonts w:cstheme="majorBidi"/>
                        </w:rPr>
                      </w:pPr>
                      <w:r w:rsidRPr="009A0421">
                        <w:rPr>
                          <w:rFonts w:cstheme="majorBidi"/>
                        </w:rPr>
                        <w:t xml:space="preserve">Cliquez sur créer profil </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envoi demande d'inscription à</w:t>
                      </w:r>
                      <w:r w:rsidRPr="009A0421">
                        <w:rPr>
                          <w:rFonts w:cstheme="majorBidi"/>
                          <w:b/>
                          <w:bCs/>
                        </w:rPr>
                        <w:t xml:space="preserve"> APU</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APU</w:t>
                      </w:r>
                      <w:r w:rsidRPr="009A0421">
                        <w:rPr>
                          <w:rFonts w:cstheme="majorBidi"/>
                        </w:rPr>
                        <w:t xml:space="preserve"> reçoit la demande, vérifier les infos reçus et créer le nouveau profil</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APU</w:t>
                      </w:r>
                      <w:r w:rsidRPr="009A0421">
                        <w:rPr>
                          <w:rFonts w:cstheme="majorBidi"/>
                        </w:rPr>
                        <w:t xml:space="preserve"> envoie réponse d'inscription</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reçoit la réponse de création et afficher a l'utilisateur</w:t>
                      </w:r>
                    </w:p>
                    <w:p w:rsidR="00907975" w:rsidRPr="009A0421" w:rsidRDefault="00907975" w:rsidP="00333129">
                      <w:pPr>
                        <w:spacing w:line="276" w:lineRule="auto"/>
                        <w:rPr>
                          <w:rFonts w:cstheme="majorBidi"/>
                        </w:rPr>
                      </w:pPr>
                      <w:r w:rsidRPr="009A0421">
                        <w:rPr>
                          <w:rFonts w:cstheme="majorBidi"/>
                          <w:b/>
                          <w:bCs/>
                        </w:rPr>
                        <w:t>S</w:t>
                      </w:r>
                      <w:r w:rsidRPr="009A0421">
                        <w:rPr>
                          <w:rFonts w:cstheme="majorBidi"/>
                        </w:rPr>
                        <w:t xml:space="preserve">i (échec) alors </w:t>
                      </w:r>
                    </w:p>
                    <w:p w:rsidR="00907975" w:rsidRPr="009A0421" w:rsidRDefault="00907975" w:rsidP="00333129">
                      <w:pPr>
                        <w:pStyle w:val="a3"/>
                        <w:numPr>
                          <w:ilvl w:val="0"/>
                          <w:numId w:val="9"/>
                        </w:numPr>
                        <w:spacing w:line="276" w:lineRule="auto"/>
                        <w:rPr>
                          <w:rFonts w:cstheme="majorBidi"/>
                        </w:rPr>
                      </w:pPr>
                      <w:r w:rsidRPr="009A0421">
                        <w:rPr>
                          <w:rFonts w:cstheme="majorBidi"/>
                          <w:b/>
                          <w:bCs/>
                        </w:rPr>
                        <w:t>AIU</w:t>
                      </w:r>
                      <w:r w:rsidRPr="009A0421">
                        <w:rPr>
                          <w:rFonts w:cstheme="majorBidi"/>
                        </w:rPr>
                        <w:t xml:space="preserve"> affiche un message d'erreur à l'utilisateur</w:t>
                      </w:r>
                    </w:p>
                    <w:p w:rsidR="00907975" w:rsidRPr="009A0421" w:rsidRDefault="00907975" w:rsidP="00333129">
                      <w:pPr>
                        <w:pStyle w:val="a3"/>
                        <w:numPr>
                          <w:ilvl w:val="0"/>
                          <w:numId w:val="9"/>
                        </w:numPr>
                        <w:spacing w:line="276" w:lineRule="auto"/>
                        <w:rPr>
                          <w:rFonts w:cstheme="majorBidi"/>
                        </w:rPr>
                      </w:pPr>
                      <w:r w:rsidRPr="009A0421">
                        <w:rPr>
                          <w:rFonts w:cstheme="majorBidi"/>
                        </w:rPr>
                        <w:t>Utilisateur vu le message d'erreur et aller à 4</w:t>
                      </w:r>
                    </w:p>
                    <w:p w:rsidR="00907975" w:rsidRPr="009A0421" w:rsidRDefault="00907975" w:rsidP="00333129">
                      <w:pPr>
                        <w:tabs>
                          <w:tab w:val="left" w:pos="142"/>
                        </w:tabs>
                        <w:spacing w:line="276" w:lineRule="auto"/>
                        <w:rPr>
                          <w:rFonts w:cstheme="majorBidi"/>
                          <w:b/>
                          <w:bCs/>
                        </w:rPr>
                      </w:pPr>
                      <w:r w:rsidRPr="009A0421">
                        <w:rPr>
                          <w:rFonts w:cstheme="majorBidi"/>
                          <w:b/>
                          <w:bCs/>
                        </w:rPr>
                        <w:t>Sinon</w:t>
                      </w:r>
                    </w:p>
                    <w:p w:rsidR="00907975" w:rsidRPr="009A0421" w:rsidRDefault="00907975" w:rsidP="00333129">
                      <w:pPr>
                        <w:pStyle w:val="a3"/>
                        <w:numPr>
                          <w:ilvl w:val="0"/>
                          <w:numId w:val="9"/>
                        </w:numPr>
                        <w:spacing w:line="276" w:lineRule="auto"/>
                        <w:rPr>
                          <w:rFonts w:cstheme="majorBidi"/>
                        </w:rPr>
                      </w:pPr>
                      <w:bookmarkStart w:id="303" w:name="OLE_LINK15"/>
                      <w:r w:rsidRPr="009A0421">
                        <w:rPr>
                          <w:rFonts w:cstheme="majorBidi"/>
                        </w:rPr>
                        <w:t>L’utilisateur reçoit le message de réussir d'inscription</w:t>
                      </w:r>
                    </w:p>
                    <w:bookmarkEnd w:id="303"/>
                    <w:p w:rsidR="00907975" w:rsidRPr="009A0421" w:rsidRDefault="00907975" w:rsidP="00333129">
                      <w:pPr>
                        <w:spacing w:line="276" w:lineRule="auto"/>
                        <w:rPr>
                          <w:rFonts w:cstheme="majorBidi"/>
                          <w:b/>
                          <w:bCs/>
                        </w:rPr>
                      </w:pPr>
                      <w:r w:rsidRPr="009A0421">
                        <w:rPr>
                          <w:rFonts w:cstheme="majorBidi"/>
                          <w:b/>
                          <w:bCs/>
                        </w:rPr>
                        <w:t>FIN Si</w:t>
                      </w:r>
                    </w:p>
                    <w:p w:rsidR="00907975" w:rsidRDefault="00907975" w:rsidP="00333129">
                      <w:pPr>
                        <w:jc w:val="center"/>
                      </w:pPr>
                    </w:p>
                  </w:txbxContent>
                </v:textbox>
                <w10:wrap anchorx="margin"/>
              </v:roundrect>
            </w:pict>
          </mc:Fallback>
        </mc:AlternateContent>
      </w:r>
      <w:r w:rsidRPr="00993C02">
        <w:rPr>
          <w:rFonts w:cstheme="majorBidi"/>
          <w:b/>
          <w:bCs/>
          <w:szCs w:val="24"/>
        </w:rPr>
        <w:t>D</w:t>
      </w:r>
      <w:bookmarkStart w:id="304" w:name="OLE_LINK13"/>
      <w:bookmarkStart w:id="305" w:name="OLE_LINK14"/>
      <w:r w:rsidRPr="00993C02">
        <w:rPr>
          <w:rFonts w:cstheme="majorBidi"/>
          <w:b/>
          <w:bCs/>
          <w:szCs w:val="24"/>
        </w:rPr>
        <w:t>escription du scénario d’inscription :</w:t>
      </w:r>
      <w:bookmarkEnd w:id="304"/>
      <w:bookmarkEnd w:id="305"/>
      <w:r w:rsidRPr="00993C02">
        <w:rPr>
          <w:rFonts w:cstheme="majorBidi"/>
          <w:b/>
          <w:bCs/>
          <w:szCs w:val="24"/>
        </w:rPr>
        <w:t xml:space="preserve"> </w:t>
      </w: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spacing w:after="240" w:line="360" w:lineRule="auto"/>
        <w:jc w:val="both"/>
        <w:rPr>
          <w:rFonts w:cstheme="majorBidi"/>
          <w:b/>
          <w:bCs/>
          <w:szCs w:val="24"/>
        </w:rPr>
      </w:pPr>
    </w:p>
    <w:p w:rsidR="00333129" w:rsidRPr="00993C02" w:rsidRDefault="00333129" w:rsidP="00333129">
      <w:pPr>
        <w:pStyle w:val="a3"/>
        <w:numPr>
          <w:ilvl w:val="0"/>
          <w:numId w:val="8"/>
        </w:numPr>
        <w:spacing w:after="240"/>
        <w:rPr>
          <w:rFonts w:cstheme="majorBidi"/>
          <w:b/>
          <w:bCs/>
          <w:szCs w:val="24"/>
        </w:rPr>
      </w:pPr>
      <w:r w:rsidRPr="00993C02">
        <w:rPr>
          <w:noProof/>
          <w:lang w:eastAsia="fr-FR"/>
        </w:rPr>
        <w:lastRenderedPageBreak/>
        <w:drawing>
          <wp:anchor distT="0" distB="0" distL="114300" distR="114300" simplePos="0" relativeHeight="251663360" behindDoc="1" locked="0" layoutInCell="1" allowOverlap="1" wp14:anchorId="7A41916D" wp14:editId="40750A98">
            <wp:simplePos x="0" y="0"/>
            <wp:positionH relativeFrom="column">
              <wp:posOffset>167640</wp:posOffset>
            </wp:positionH>
            <wp:positionV relativeFrom="paragraph">
              <wp:posOffset>314960</wp:posOffset>
            </wp:positionV>
            <wp:extent cx="5759450" cy="4248150"/>
            <wp:effectExtent l="19050" t="19050" r="0" b="0"/>
            <wp:wrapTight wrapText="bothSides">
              <wp:wrapPolygon edited="0">
                <wp:start x="-71" y="-97"/>
                <wp:lineTo x="-71" y="21600"/>
                <wp:lineTo x="21576" y="21600"/>
                <wp:lineTo x="21576" y="-97"/>
                <wp:lineTo x="-71" y="-97"/>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4248150"/>
                    </a:xfrm>
                    <a:prstGeom prst="rect">
                      <a:avLst/>
                    </a:prstGeom>
                    <a:noFill/>
                    <a:ln w="19050">
                      <a:solidFill>
                        <a:schemeClr val="tx1"/>
                      </a:solidFill>
                    </a:ln>
                  </pic:spPr>
                </pic:pic>
              </a:graphicData>
            </a:graphic>
          </wp:anchor>
        </w:drawing>
      </w:r>
      <w:r w:rsidRPr="00993C02">
        <w:rPr>
          <w:rFonts w:cstheme="majorBidi"/>
          <w:b/>
          <w:bCs/>
          <w:szCs w:val="24"/>
        </w:rPr>
        <w:t>Diagramme de séquence</w:t>
      </w:r>
    </w:p>
    <w:p w:rsidR="00333129" w:rsidRPr="00993C02" w:rsidRDefault="00333129" w:rsidP="00333129">
      <w:pPr>
        <w:spacing w:after="240" w:line="240" w:lineRule="auto"/>
        <w:jc w:val="center"/>
        <w:rPr>
          <w:rFonts w:cstheme="majorBidi"/>
          <w:b/>
          <w:bCs/>
          <w:sz w:val="22"/>
        </w:rPr>
      </w:pPr>
      <w:bookmarkStart w:id="306" w:name="OLE_LINK22"/>
      <w:bookmarkStart w:id="307" w:name="OLE_LINK23"/>
      <w:bookmarkStart w:id="308" w:name="OLE_LINK24"/>
      <w:r w:rsidRPr="00993C02">
        <w:rPr>
          <w:rFonts w:cstheme="majorBidi"/>
          <w:b/>
          <w:bCs/>
          <w:sz w:val="22"/>
        </w:rPr>
        <w:t xml:space="preserve">Figure 4.8 : </w:t>
      </w:r>
      <w:r w:rsidRPr="00993C02">
        <w:rPr>
          <w:rFonts w:cstheme="majorBidi"/>
          <w:sz w:val="22"/>
        </w:rPr>
        <w:t>Diagramme d’interaction « Inscription »</w:t>
      </w:r>
    </w:p>
    <w:p w:rsidR="00E56A63" w:rsidRPr="00993C02" w:rsidRDefault="00E56A63" w:rsidP="00E56A63">
      <w:pPr>
        <w:pStyle w:val="a3"/>
        <w:keepNext/>
        <w:keepLines/>
        <w:numPr>
          <w:ilvl w:val="0"/>
          <w:numId w:val="27"/>
        </w:numPr>
        <w:spacing w:before="40" w:after="0"/>
        <w:contextualSpacing w:val="0"/>
        <w:outlineLvl w:val="2"/>
        <w:rPr>
          <w:rFonts w:eastAsiaTheme="majorEastAsia" w:cstheme="majorBidi"/>
          <w:vanish/>
          <w:szCs w:val="24"/>
        </w:rPr>
      </w:pPr>
      <w:bookmarkStart w:id="309" w:name="_Toc451594143"/>
      <w:bookmarkStart w:id="310" w:name="_Toc451594250"/>
      <w:bookmarkStart w:id="311" w:name="_Toc451782082"/>
      <w:bookmarkStart w:id="312" w:name="_Toc451783196"/>
      <w:bookmarkStart w:id="313" w:name="_Toc451784665"/>
      <w:bookmarkStart w:id="314" w:name="_Toc451784832"/>
      <w:bookmarkStart w:id="315" w:name="_Toc451784987"/>
      <w:bookmarkStart w:id="316" w:name="_Toc451785146"/>
      <w:bookmarkEnd w:id="306"/>
      <w:bookmarkEnd w:id="307"/>
      <w:bookmarkEnd w:id="308"/>
      <w:bookmarkEnd w:id="309"/>
      <w:bookmarkEnd w:id="310"/>
      <w:bookmarkEnd w:id="311"/>
      <w:bookmarkEnd w:id="312"/>
      <w:bookmarkEnd w:id="313"/>
      <w:bookmarkEnd w:id="314"/>
      <w:bookmarkEnd w:id="315"/>
      <w:bookmarkEnd w:id="316"/>
    </w:p>
    <w:p w:rsidR="00E56A63" w:rsidRPr="00993C02" w:rsidRDefault="00E56A63" w:rsidP="00E56A63">
      <w:pPr>
        <w:pStyle w:val="a3"/>
        <w:keepNext/>
        <w:keepLines/>
        <w:numPr>
          <w:ilvl w:val="0"/>
          <w:numId w:val="27"/>
        </w:numPr>
        <w:spacing w:before="40" w:after="0"/>
        <w:contextualSpacing w:val="0"/>
        <w:outlineLvl w:val="2"/>
        <w:rPr>
          <w:rFonts w:eastAsiaTheme="majorEastAsia" w:cstheme="majorBidi"/>
          <w:vanish/>
          <w:szCs w:val="24"/>
        </w:rPr>
      </w:pPr>
      <w:bookmarkStart w:id="317" w:name="_Toc451784666"/>
      <w:bookmarkStart w:id="318" w:name="_Toc451784833"/>
      <w:bookmarkStart w:id="319" w:name="_Toc451784988"/>
      <w:bookmarkStart w:id="320" w:name="_Toc451785147"/>
      <w:bookmarkEnd w:id="317"/>
      <w:bookmarkEnd w:id="318"/>
      <w:bookmarkEnd w:id="319"/>
      <w:bookmarkEnd w:id="320"/>
    </w:p>
    <w:p w:rsidR="00E56A63" w:rsidRPr="00993C02" w:rsidRDefault="00E56A63" w:rsidP="00E56A63">
      <w:pPr>
        <w:pStyle w:val="a3"/>
        <w:keepNext/>
        <w:keepLines/>
        <w:numPr>
          <w:ilvl w:val="0"/>
          <w:numId w:val="27"/>
        </w:numPr>
        <w:spacing w:before="40" w:after="0"/>
        <w:contextualSpacing w:val="0"/>
        <w:outlineLvl w:val="2"/>
        <w:rPr>
          <w:rFonts w:eastAsiaTheme="majorEastAsia" w:cstheme="majorBidi"/>
          <w:vanish/>
          <w:szCs w:val="24"/>
        </w:rPr>
      </w:pPr>
      <w:bookmarkStart w:id="321" w:name="_Toc451784667"/>
      <w:bookmarkStart w:id="322" w:name="_Toc451784834"/>
      <w:bookmarkStart w:id="323" w:name="_Toc451784989"/>
      <w:bookmarkStart w:id="324" w:name="_Toc451785148"/>
      <w:bookmarkEnd w:id="321"/>
      <w:bookmarkEnd w:id="322"/>
      <w:bookmarkEnd w:id="323"/>
      <w:bookmarkEnd w:id="324"/>
    </w:p>
    <w:p w:rsidR="00E56A63" w:rsidRPr="00993C02" w:rsidRDefault="00E56A63" w:rsidP="00E56A63">
      <w:pPr>
        <w:pStyle w:val="a3"/>
        <w:keepNext/>
        <w:keepLines/>
        <w:numPr>
          <w:ilvl w:val="0"/>
          <w:numId w:val="27"/>
        </w:numPr>
        <w:spacing w:before="40" w:after="0"/>
        <w:contextualSpacing w:val="0"/>
        <w:outlineLvl w:val="2"/>
        <w:rPr>
          <w:rFonts w:eastAsiaTheme="majorEastAsia" w:cstheme="majorBidi"/>
          <w:vanish/>
          <w:szCs w:val="24"/>
        </w:rPr>
      </w:pPr>
      <w:bookmarkStart w:id="325" w:name="_Toc451784668"/>
      <w:bookmarkStart w:id="326" w:name="_Toc451784835"/>
      <w:bookmarkStart w:id="327" w:name="_Toc451784990"/>
      <w:bookmarkStart w:id="328" w:name="_Toc451785149"/>
      <w:bookmarkEnd w:id="325"/>
      <w:bookmarkEnd w:id="326"/>
      <w:bookmarkEnd w:id="327"/>
      <w:bookmarkEnd w:id="328"/>
    </w:p>
    <w:p w:rsidR="00E56A63" w:rsidRPr="00993C02" w:rsidRDefault="00E56A63" w:rsidP="00E56A63">
      <w:pPr>
        <w:pStyle w:val="a3"/>
        <w:keepNext/>
        <w:keepLines/>
        <w:numPr>
          <w:ilvl w:val="1"/>
          <w:numId w:val="27"/>
        </w:numPr>
        <w:spacing w:before="40" w:after="0"/>
        <w:contextualSpacing w:val="0"/>
        <w:outlineLvl w:val="2"/>
        <w:rPr>
          <w:rFonts w:eastAsiaTheme="majorEastAsia" w:cstheme="majorBidi"/>
          <w:vanish/>
          <w:szCs w:val="24"/>
        </w:rPr>
      </w:pPr>
      <w:bookmarkStart w:id="329" w:name="_Toc451784669"/>
      <w:bookmarkStart w:id="330" w:name="_Toc451784836"/>
      <w:bookmarkStart w:id="331" w:name="_Toc451784991"/>
      <w:bookmarkStart w:id="332" w:name="_Toc451785150"/>
      <w:bookmarkEnd w:id="329"/>
      <w:bookmarkEnd w:id="330"/>
      <w:bookmarkEnd w:id="331"/>
      <w:bookmarkEnd w:id="332"/>
    </w:p>
    <w:p w:rsidR="00E56A63" w:rsidRPr="00993C02" w:rsidRDefault="00E56A63" w:rsidP="00E56A63">
      <w:pPr>
        <w:pStyle w:val="a3"/>
        <w:keepNext/>
        <w:keepLines/>
        <w:numPr>
          <w:ilvl w:val="1"/>
          <w:numId w:val="27"/>
        </w:numPr>
        <w:spacing w:before="40" w:after="0"/>
        <w:contextualSpacing w:val="0"/>
        <w:outlineLvl w:val="2"/>
        <w:rPr>
          <w:rFonts w:eastAsiaTheme="majorEastAsia" w:cstheme="majorBidi"/>
          <w:vanish/>
          <w:szCs w:val="24"/>
        </w:rPr>
      </w:pPr>
      <w:bookmarkStart w:id="333" w:name="_Toc451784670"/>
      <w:bookmarkStart w:id="334" w:name="_Toc451784837"/>
      <w:bookmarkStart w:id="335" w:name="_Toc451784992"/>
      <w:bookmarkStart w:id="336" w:name="_Toc451785151"/>
      <w:bookmarkEnd w:id="333"/>
      <w:bookmarkEnd w:id="334"/>
      <w:bookmarkEnd w:id="335"/>
      <w:bookmarkEnd w:id="336"/>
    </w:p>
    <w:p w:rsidR="00E56A63" w:rsidRPr="00993C02" w:rsidRDefault="00E56A63" w:rsidP="00E56A63">
      <w:pPr>
        <w:pStyle w:val="a3"/>
        <w:keepNext/>
        <w:keepLines/>
        <w:numPr>
          <w:ilvl w:val="2"/>
          <w:numId w:val="27"/>
        </w:numPr>
        <w:spacing w:before="40" w:after="0"/>
        <w:contextualSpacing w:val="0"/>
        <w:outlineLvl w:val="2"/>
        <w:rPr>
          <w:rFonts w:eastAsiaTheme="majorEastAsia" w:cstheme="majorBidi"/>
          <w:vanish/>
          <w:szCs w:val="24"/>
        </w:rPr>
      </w:pPr>
      <w:bookmarkStart w:id="337" w:name="_Toc451784671"/>
      <w:bookmarkStart w:id="338" w:name="_Toc451784838"/>
      <w:bookmarkStart w:id="339" w:name="_Toc451784993"/>
      <w:bookmarkStart w:id="340" w:name="_Toc451785152"/>
      <w:bookmarkEnd w:id="337"/>
      <w:bookmarkEnd w:id="338"/>
      <w:bookmarkEnd w:id="339"/>
      <w:bookmarkEnd w:id="340"/>
    </w:p>
    <w:p w:rsidR="00E56A63" w:rsidRPr="00993C02" w:rsidRDefault="00E56A63" w:rsidP="00E56A63">
      <w:pPr>
        <w:pStyle w:val="a3"/>
        <w:keepNext/>
        <w:keepLines/>
        <w:numPr>
          <w:ilvl w:val="2"/>
          <w:numId w:val="27"/>
        </w:numPr>
        <w:spacing w:before="40" w:after="0"/>
        <w:contextualSpacing w:val="0"/>
        <w:outlineLvl w:val="2"/>
        <w:rPr>
          <w:rFonts w:eastAsiaTheme="majorEastAsia" w:cstheme="majorBidi"/>
          <w:vanish/>
          <w:szCs w:val="24"/>
        </w:rPr>
      </w:pPr>
      <w:bookmarkStart w:id="341" w:name="_Toc451784672"/>
      <w:bookmarkStart w:id="342" w:name="_Toc451784839"/>
      <w:bookmarkStart w:id="343" w:name="_Toc451784994"/>
      <w:bookmarkStart w:id="344" w:name="_Toc451785153"/>
      <w:bookmarkEnd w:id="341"/>
      <w:bookmarkEnd w:id="342"/>
      <w:bookmarkEnd w:id="343"/>
      <w:bookmarkEnd w:id="344"/>
    </w:p>
    <w:p w:rsidR="00E56A63" w:rsidRPr="00993C02" w:rsidRDefault="00E56A63" w:rsidP="00E56A63">
      <w:pPr>
        <w:pStyle w:val="a3"/>
        <w:keepNext/>
        <w:keepLines/>
        <w:numPr>
          <w:ilvl w:val="2"/>
          <w:numId w:val="27"/>
        </w:numPr>
        <w:spacing w:before="40" w:after="0"/>
        <w:contextualSpacing w:val="0"/>
        <w:outlineLvl w:val="2"/>
        <w:rPr>
          <w:rFonts w:eastAsiaTheme="majorEastAsia" w:cstheme="majorBidi"/>
          <w:vanish/>
          <w:szCs w:val="24"/>
        </w:rPr>
      </w:pPr>
      <w:bookmarkStart w:id="345" w:name="_Toc451784673"/>
      <w:bookmarkStart w:id="346" w:name="_Toc451784840"/>
      <w:bookmarkStart w:id="347" w:name="_Toc451784995"/>
      <w:bookmarkStart w:id="348" w:name="_Toc451785154"/>
      <w:bookmarkEnd w:id="345"/>
      <w:bookmarkEnd w:id="346"/>
      <w:bookmarkEnd w:id="347"/>
      <w:bookmarkEnd w:id="348"/>
    </w:p>
    <w:p w:rsidR="00333129" w:rsidRPr="00993C02" w:rsidRDefault="00333129" w:rsidP="00993C02">
      <w:pPr>
        <w:pStyle w:val="3"/>
        <w:numPr>
          <w:ilvl w:val="2"/>
          <w:numId w:val="27"/>
        </w:numPr>
        <w:spacing w:after="240" w:line="360" w:lineRule="auto"/>
      </w:pPr>
      <w:r w:rsidRPr="00993C02">
        <w:t>Mettre à jour de Profil</w:t>
      </w:r>
    </w:p>
    <w:p w:rsidR="00333129" w:rsidRPr="00993C02" w:rsidRDefault="00333129" w:rsidP="00333129">
      <w:pPr>
        <w:pStyle w:val="a3"/>
        <w:numPr>
          <w:ilvl w:val="0"/>
          <w:numId w:val="10"/>
        </w:numPr>
        <w:spacing w:after="240" w:line="360" w:lineRule="auto"/>
        <w:jc w:val="both"/>
        <w:rPr>
          <w:rFonts w:cstheme="majorBidi"/>
          <w:b/>
          <w:bCs/>
          <w:szCs w:val="24"/>
        </w:rPr>
      </w:pPr>
      <w:r w:rsidRPr="00993C02">
        <w:rPr>
          <w:rFonts w:cstheme="majorBidi"/>
          <w:b/>
          <w:bCs/>
          <w:noProof/>
          <w:szCs w:val="24"/>
          <w:lang w:eastAsia="fr-FR"/>
        </w:rPr>
        <mc:AlternateContent>
          <mc:Choice Requires="wps">
            <w:drawing>
              <wp:anchor distT="0" distB="0" distL="114300" distR="114300" simplePos="0" relativeHeight="251668480" behindDoc="0" locked="0" layoutInCell="1" allowOverlap="1" wp14:anchorId="093303CD" wp14:editId="052590BD">
                <wp:simplePos x="0" y="0"/>
                <wp:positionH relativeFrom="margin">
                  <wp:posOffset>-158750</wp:posOffset>
                </wp:positionH>
                <wp:positionV relativeFrom="paragraph">
                  <wp:posOffset>250825</wp:posOffset>
                </wp:positionV>
                <wp:extent cx="5704840" cy="3242945"/>
                <wp:effectExtent l="0" t="0" r="29210" b="52705"/>
                <wp:wrapNone/>
                <wp:docPr id="10" name="مستطيل مستدير الزوايا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4840" cy="3242945"/>
                        </a:xfrm>
                        <a:prstGeom prst="roundRect">
                          <a:avLst>
                            <a:gd name="adj" fmla="val 15153"/>
                          </a:avLst>
                        </a:prstGeom>
                        <a:gradFill rotWithShape="0">
                          <a:gsLst>
                            <a:gs pos="0">
                              <a:schemeClr val="accent1">
                                <a:lumMod val="60000"/>
                                <a:lumOff val="40000"/>
                              </a:schemeClr>
                            </a:gs>
                            <a:gs pos="50000">
                              <a:schemeClr val="accent1">
                                <a:lumMod val="20000"/>
                                <a:lumOff val="80000"/>
                              </a:schemeClr>
                            </a:gs>
                            <a:gs pos="100000">
                              <a:schemeClr val="accent1">
                                <a:lumMod val="60000"/>
                                <a:lumOff val="40000"/>
                              </a:schemeClr>
                            </a:gs>
                          </a:gsLst>
                          <a:lin ang="189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rsidR="00907975" w:rsidRPr="007F0613" w:rsidRDefault="00907975" w:rsidP="00333129">
                            <w:pPr>
                              <w:pStyle w:val="a3"/>
                              <w:numPr>
                                <w:ilvl w:val="0"/>
                                <w:numId w:val="11"/>
                              </w:numPr>
                              <w:rPr>
                                <w:rFonts w:cstheme="majorBidi"/>
                                <w:szCs w:val="24"/>
                              </w:rPr>
                            </w:pPr>
                            <w:r w:rsidRPr="00C9558C">
                              <w:rPr>
                                <w:rFonts w:cstheme="majorBidi"/>
                                <w:szCs w:val="24"/>
                              </w:rPr>
                              <w:t>l'utilisateur demande de modifier son profil</w:t>
                            </w:r>
                          </w:p>
                          <w:p w:rsidR="00907975" w:rsidRPr="007F0613" w:rsidRDefault="00907975" w:rsidP="00333129">
                            <w:pPr>
                              <w:pStyle w:val="a3"/>
                              <w:numPr>
                                <w:ilvl w:val="0"/>
                                <w:numId w:val="11"/>
                              </w:numPr>
                              <w:rPr>
                                <w:rFonts w:cstheme="majorBidi"/>
                                <w:szCs w:val="24"/>
                              </w:rPr>
                            </w:pPr>
                            <w:r w:rsidRPr="007F0613">
                              <w:rPr>
                                <w:rFonts w:cstheme="majorBidi"/>
                                <w:b/>
                                <w:bCs/>
                                <w:szCs w:val="24"/>
                              </w:rPr>
                              <w:t>AIU</w:t>
                            </w:r>
                            <w:r w:rsidRPr="007F0613">
                              <w:rPr>
                                <w:rFonts w:cstheme="majorBidi"/>
                                <w:szCs w:val="24"/>
                              </w:rPr>
                              <w:t xml:space="preserve"> envoie la demande à </w:t>
                            </w:r>
                            <w:r w:rsidRPr="007F0613">
                              <w:rPr>
                                <w:rFonts w:cstheme="majorBidi"/>
                                <w:b/>
                                <w:bCs/>
                                <w:szCs w:val="24"/>
                              </w:rPr>
                              <w:t>APU</w:t>
                            </w:r>
                          </w:p>
                          <w:p w:rsidR="00907975" w:rsidRPr="007F0613" w:rsidRDefault="00907975" w:rsidP="00333129">
                            <w:pPr>
                              <w:pStyle w:val="a3"/>
                              <w:numPr>
                                <w:ilvl w:val="0"/>
                                <w:numId w:val="11"/>
                              </w:numPr>
                              <w:rPr>
                                <w:rFonts w:cstheme="majorBidi"/>
                                <w:szCs w:val="24"/>
                              </w:rPr>
                            </w:pPr>
                            <w:r w:rsidRPr="007F0613">
                              <w:rPr>
                                <w:rFonts w:cstheme="majorBidi"/>
                                <w:b/>
                                <w:bCs/>
                                <w:szCs w:val="24"/>
                              </w:rPr>
                              <w:t>APU</w:t>
                            </w:r>
                            <w:r w:rsidRPr="007F0613">
                              <w:rPr>
                                <w:rFonts w:cstheme="majorBidi"/>
                                <w:szCs w:val="24"/>
                              </w:rPr>
                              <w:t xml:space="preserve"> reçoit la demande</w:t>
                            </w:r>
                          </w:p>
                          <w:p w:rsidR="00907975" w:rsidRPr="00C9558C" w:rsidRDefault="00907975" w:rsidP="00333129">
                            <w:pPr>
                              <w:pStyle w:val="a3"/>
                              <w:numPr>
                                <w:ilvl w:val="0"/>
                                <w:numId w:val="11"/>
                              </w:numPr>
                              <w:rPr>
                                <w:rFonts w:cstheme="majorBidi"/>
                                <w:szCs w:val="24"/>
                              </w:rPr>
                            </w:pPr>
                            <w:r w:rsidRPr="007F0613">
                              <w:rPr>
                                <w:rFonts w:cstheme="majorBidi"/>
                                <w:b/>
                                <w:bCs/>
                                <w:szCs w:val="24"/>
                              </w:rPr>
                              <w:t>APU</w:t>
                            </w:r>
                            <w:r w:rsidRPr="00C9558C">
                              <w:rPr>
                                <w:rFonts w:cstheme="majorBidi"/>
                                <w:szCs w:val="24"/>
                              </w:rPr>
                              <w:t xml:space="preserve"> retourne les informations à </w:t>
                            </w:r>
                            <w:r w:rsidRPr="007F0613">
                              <w:rPr>
                                <w:rFonts w:cstheme="majorBidi"/>
                                <w:b/>
                                <w:bCs/>
                                <w:szCs w:val="24"/>
                              </w:rPr>
                              <w:t>AIU</w:t>
                            </w:r>
                          </w:p>
                          <w:p w:rsidR="00907975" w:rsidRPr="00C9558C" w:rsidRDefault="00907975" w:rsidP="00333129">
                            <w:pPr>
                              <w:pStyle w:val="a3"/>
                              <w:numPr>
                                <w:ilvl w:val="0"/>
                                <w:numId w:val="11"/>
                              </w:numPr>
                              <w:rPr>
                                <w:rFonts w:cstheme="majorBidi"/>
                                <w:szCs w:val="24"/>
                              </w:rPr>
                            </w:pPr>
                            <w:r w:rsidRPr="007F0613">
                              <w:rPr>
                                <w:rFonts w:cstheme="majorBidi"/>
                                <w:b/>
                                <w:bCs/>
                                <w:szCs w:val="24"/>
                              </w:rPr>
                              <w:t>AIU</w:t>
                            </w:r>
                            <w:r w:rsidRPr="00C9558C">
                              <w:rPr>
                                <w:rFonts w:cstheme="majorBidi"/>
                                <w:szCs w:val="24"/>
                              </w:rPr>
                              <w:t xml:space="preserve"> affiche les informations à l'utilisateur</w:t>
                            </w:r>
                          </w:p>
                          <w:p w:rsidR="00907975" w:rsidRPr="00C9558C" w:rsidRDefault="00907975" w:rsidP="00333129">
                            <w:pPr>
                              <w:pStyle w:val="a3"/>
                              <w:numPr>
                                <w:ilvl w:val="0"/>
                                <w:numId w:val="11"/>
                              </w:numPr>
                              <w:rPr>
                                <w:rFonts w:cstheme="majorBidi"/>
                                <w:szCs w:val="24"/>
                              </w:rPr>
                            </w:pPr>
                            <w:r w:rsidRPr="00C9558C">
                              <w:rPr>
                                <w:rFonts w:cstheme="majorBidi"/>
                                <w:szCs w:val="24"/>
                              </w:rPr>
                              <w:t xml:space="preserve">L’utilisateur modifie ses informations et clique sur modifier </w:t>
                            </w:r>
                          </w:p>
                          <w:p w:rsidR="00907975" w:rsidRPr="00C9558C" w:rsidRDefault="00907975" w:rsidP="00333129">
                            <w:pPr>
                              <w:pStyle w:val="a3"/>
                              <w:numPr>
                                <w:ilvl w:val="0"/>
                                <w:numId w:val="11"/>
                              </w:numPr>
                              <w:rPr>
                                <w:rFonts w:cstheme="majorBidi"/>
                                <w:szCs w:val="24"/>
                              </w:rPr>
                            </w:pPr>
                            <w:r w:rsidRPr="00C9558C">
                              <w:rPr>
                                <w:rFonts w:cstheme="majorBidi"/>
                                <w:szCs w:val="24"/>
                              </w:rPr>
                              <w:t>L'</w:t>
                            </w:r>
                            <w:r w:rsidRPr="007F0613">
                              <w:rPr>
                                <w:rFonts w:cstheme="majorBidi"/>
                                <w:b/>
                                <w:bCs/>
                                <w:szCs w:val="24"/>
                              </w:rPr>
                              <w:t xml:space="preserve">AIU </w:t>
                            </w:r>
                            <w:r w:rsidRPr="00C9558C">
                              <w:rPr>
                                <w:rFonts w:cstheme="majorBidi"/>
                                <w:szCs w:val="24"/>
                              </w:rPr>
                              <w:t xml:space="preserve">envoie la modification à </w:t>
                            </w:r>
                            <w:r w:rsidRPr="007F0613">
                              <w:rPr>
                                <w:rFonts w:cstheme="majorBidi"/>
                                <w:b/>
                                <w:bCs/>
                                <w:szCs w:val="24"/>
                              </w:rPr>
                              <w:t>APU</w:t>
                            </w:r>
                          </w:p>
                          <w:p w:rsidR="00907975" w:rsidRPr="00C9558C" w:rsidRDefault="00907975" w:rsidP="00333129">
                            <w:pPr>
                              <w:pStyle w:val="a3"/>
                              <w:numPr>
                                <w:ilvl w:val="0"/>
                                <w:numId w:val="11"/>
                              </w:numPr>
                              <w:rPr>
                                <w:rFonts w:cstheme="majorBidi"/>
                                <w:szCs w:val="24"/>
                              </w:rPr>
                            </w:pPr>
                            <w:r w:rsidRPr="00C9558C">
                              <w:rPr>
                                <w:rFonts w:cstheme="majorBidi"/>
                                <w:szCs w:val="24"/>
                              </w:rPr>
                              <w:t>L'</w:t>
                            </w:r>
                            <w:r w:rsidRPr="007F0613">
                              <w:rPr>
                                <w:rFonts w:cstheme="majorBidi"/>
                                <w:b/>
                                <w:bCs/>
                                <w:szCs w:val="24"/>
                              </w:rPr>
                              <w:t>APU</w:t>
                            </w:r>
                            <w:r w:rsidRPr="00C9558C">
                              <w:rPr>
                                <w:rFonts w:cstheme="majorBidi"/>
                                <w:szCs w:val="24"/>
                              </w:rPr>
                              <w:t xml:space="preserve"> modifie les informations </w:t>
                            </w:r>
                          </w:p>
                          <w:p w:rsidR="00907975" w:rsidRPr="00C9558C" w:rsidRDefault="00907975" w:rsidP="00333129">
                            <w:pPr>
                              <w:rPr>
                                <w:rFonts w:cstheme="majorBidi"/>
                                <w:szCs w:val="24"/>
                              </w:rPr>
                            </w:pPr>
                            <w:r w:rsidRPr="00C9558C">
                              <w:rPr>
                                <w:rFonts w:cstheme="majorBidi"/>
                                <w:szCs w:val="24"/>
                              </w:rPr>
                              <w:t xml:space="preserve">Si (échec) alors </w:t>
                            </w:r>
                          </w:p>
                          <w:p w:rsidR="00907975" w:rsidRPr="00C9558C" w:rsidRDefault="00907975" w:rsidP="00333129">
                            <w:pPr>
                              <w:pStyle w:val="a3"/>
                              <w:numPr>
                                <w:ilvl w:val="0"/>
                                <w:numId w:val="11"/>
                              </w:numPr>
                              <w:rPr>
                                <w:rFonts w:cstheme="majorBidi"/>
                                <w:szCs w:val="24"/>
                              </w:rPr>
                            </w:pPr>
                            <w:r w:rsidRPr="00A222BD">
                              <w:rPr>
                                <w:rFonts w:cstheme="majorBidi"/>
                                <w:b/>
                                <w:bCs/>
                                <w:szCs w:val="24"/>
                              </w:rPr>
                              <w:t>AIU</w:t>
                            </w:r>
                            <w:r w:rsidRPr="00C9558C">
                              <w:rPr>
                                <w:rFonts w:cstheme="majorBidi"/>
                                <w:szCs w:val="24"/>
                              </w:rPr>
                              <w:t xml:space="preserve"> envoie un message d'erreur à l'utilisateur</w:t>
                            </w:r>
                          </w:p>
                          <w:p w:rsidR="00907975" w:rsidRPr="00C9558C" w:rsidRDefault="00907975" w:rsidP="00333129">
                            <w:pPr>
                              <w:pStyle w:val="a3"/>
                              <w:numPr>
                                <w:ilvl w:val="0"/>
                                <w:numId w:val="11"/>
                              </w:numPr>
                              <w:rPr>
                                <w:rFonts w:cstheme="majorBidi"/>
                                <w:szCs w:val="24"/>
                              </w:rPr>
                            </w:pPr>
                            <w:r w:rsidRPr="00C9558C">
                              <w:rPr>
                                <w:rFonts w:cstheme="majorBidi"/>
                                <w:szCs w:val="24"/>
                              </w:rPr>
                              <w:t>L’utilisateur reçoit le message et aller à 6</w:t>
                            </w:r>
                          </w:p>
                          <w:p w:rsidR="00907975" w:rsidRPr="00C9558C" w:rsidRDefault="00907975" w:rsidP="00333129">
                            <w:pPr>
                              <w:rPr>
                                <w:rFonts w:cstheme="majorBidi"/>
                                <w:szCs w:val="24"/>
                              </w:rPr>
                            </w:pPr>
                            <w:r w:rsidRPr="00C9558C">
                              <w:rPr>
                                <w:rFonts w:cstheme="majorBidi"/>
                                <w:szCs w:val="24"/>
                              </w:rPr>
                              <w:t>Sinon</w:t>
                            </w:r>
                          </w:p>
                          <w:p w:rsidR="00907975" w:rsidRPr="00C9558C" w:rsidRDefault="00907975" w:rsidP="00333129">
                            <w:pPr>
                              <w:pStyle w:val="a3"/>
                              <w:numPr>
                                <w:ilvl w:val="0"/>
                                <w:numId w:val="11"/>
                              </w:numPr>
                              <w:rPr>
                                <w:rFonts w:cstheme="majorBidi"/>
                                <w:szCs w:val="24"/>
                              </w:rPr>
                            </w:pPr>
                            <w:r w:rsidRPr="00C9558C">
                              <w:rPr>
                                <w:rFonts w:cstheme="majorBidi"/>
                                <w:szCs w:val="24"/>
                              </w:rPr>
                              <w:t>L’utilisateur reçoit le message de réussir de modification</w:t>
                            </w:r>
                            <w:r>
                              <w:rPr>
                                <w:rFonts w:cstheme="majorBidi"/>
                                <w:szCs w:val="24"/>
                              </w:rPr>
                              <w:t>.</w:t>
                            </w:r>
                          </w:p>
                          <w:p w:rsidR="00907975" w:rsidRDefault="00907975" w:rsidP="00333129">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10" o:spid="_x0000_s1029" style="position:absolute;left:0;text-align:left;margin-left:-12.5pt;margin-top:19.75pt;width:449.2pt;height:255.3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HV4FwMAACMHAAAOAAAAZHJzL2Uyb0RvYy54bWy0VctuEzEU3SPxD5b3dGbyaJNRk6pqKULi&#10;UVEQa8f2ZAwee7CdTMq6SKg/UokNAhb8SvI3XNuTEGgFBUEWE9+H7/Pc6/2DRSXRnBsrtBrhbCfF&#10;iCuqmVDTEX7x/OTeACPriGJEasVH+JxbfDC+e2e/qXPe0aWWjBsERpTNm3qES+fqPEksLXlF7I6u&#10;uQJhoU1FHJBmmjBDGrBeyaSTprtJow2rjabcWuAeRyEeB/tFwal7WhSWOyRHGGJz4WvCd+K/yXif&#10;5FND6lLQNgzyF1FURChwujF1TBxBMyOumaoENdrqwu1QXSW6KATlIQfIJkt/yuasJDUPuUBxbL0p&#10;k/13ZumT+alBgkHvoDyKVNCj1bvll+WH5dfV5eoCtcTH1eXyE1perS6Wn1fv4f9yeYXgCtSvqW0O&#10;Zs7qU+MrYOtHmr62SOmjkqgpPzRGNyUnDKLOvH7ywwVPWLiKJs1jzcA7mTkdSrkoTOUNQpHQInTs&#10;fNMxvnCIArO/l/YGPYicgqzb6XWGvX7wQfL19dpY94DrCvnDCBs9U+wZ4CL4IPNH1oW+sTZ5wl5h&#10;VFQSUDAnEmX9rN9tLbbKCcnXNtuOsxMhJTLavRSuDE3zgQahXdu3qNZQgcgO8OZH0iDwASlTypXL&#10;wg05q6AOkb+bws87JzmwAciR3VuzIZKNJagroM9Gp9FXP+h5zkbr1/5goG7yN1izf+Mv83r/P8GQ&#10;Z1tWKRQCkAGyBsPoHVlKJPd4brsGwx36E6qoUAOSzt46TC3FRnjLIv1xU+y2kwC/0FE/EvcVC2dH&#10;hIxnSE4qHyoPy6tNU88cN2claxATHsSdQXcIi5UJ2GTdQbqbDvcwInIKK5g6g2+E4i3Ti6C5hrkW&#10;hkTWJYkg2iheQ8Um2oDJrUTC5Pthj0vDLSaLsHrCgPlFMNHsHFYBTJKfFP+uwKHU5i1GDezoEbZv&#10;ZsRwjORDBcM0zHp+9l0gev29DhBmWzLZlhBFwVRboUgcufgUzGojpiX4ijOo9CEsoUI4KEOIOcbV&#10;ErCJ47DFV8Ov+m06aH1/28bfAAAA//8DAFBLAwQUAAYACAAAACEAIPNBMuMAAAAKAQAADwAAAGRy&#10;cy9kb3ducmV2LnhtbEyPwU7DMBBE70j8g7VIXFDrkJDShmyqguDApVVbkDi68ZJExOsQu2ng6zEn&#10;OI5mNPMmX46mFQP1rrGMcD2NQBCXVjdcIbzsnyZzEM4r1qq1TAhf5GBZnJ/lKtP2xFsadr4SoYRd&#10;phBq77tMSlfWZJSb2o44eO+2N8oH2VdS9+oUyk0r4yiaSaMaDgu16uihpvJjdzQIqyvuP8vXmXxb&#10;6E1y/7gevp/XG8TLi3F1B8LT6P/C8Isf0KEITAd7ZO1EizCJ0/DFIySLFEQIzG+TGxAHhDSNYpBF&#10;Lv9fKH4AAAD//wMAUEsBAi0AFAAGAAgAAAAhALaDOJL+AAAA4QEAABMAAAAAAAAAAAAAAAAAAAAA&#10;AFtDb250ZW50X1R5cGVzXS54bWxQSwECLQAUAAYACAAAACEAOP0h/9YAAACUAQAACwAAAAAAAAAA&#10;AAAAAAAvAQAAX3JlbHMvLnJlbHNQSwECLQAUAAYACAAAACEAZLR1eBcDAAAjBwAADgAAAAAAAAAA&#10;AAAAAAAuAgAAZHJzL2Uyb0RvYy54bWxQSwECLQAUAAYACAAAACEAIPNBMuMAAAAKAQAADwAAAAAA&#10;AAAAAAAAAABxBQAAZHJzL2Rvd25yZXYueG1sUEsFBgAAAAAEAAQA8wAAAIEGAAAAAA==&#10;" fillcolor="#95b3d7 [1940]" strokecolor="#95b3d7 [1940]" strokeweight="1pt">
                <v:fill color2="#dbe5f1 [660]" angle="135" focus="50%" type="gradient"/>
                <v:shadow on="t" color="#243f60 [1604]" opacity=".5" offset="1pt"/>
                <v:textbox>
                  <w:txbxContent>
                    <w:p w:rsidR="00907975" w:rsidRPr="007F0613" w:rsidRDefault="00907975" w:rsidP="00333129">
                      <w:pPr>
                        <w:pStyle w:val="a3"/>
                        <w:numPr>
                          <w:ilvl w:val="0"/>
                          <w:numId w:val="11"/>
                        </w:numPr>
                        <w:rPr>
                          <w:rFonts w:cstheme="majorBidi"/>
                          <w:szCs w:val="24"/>
                        </w:rPr>
                      </w:pPr>
                      <w:r w:rsidRPr="00C9558C">
                        <w:rPr>
                          <w:rFonts w:cstheme="majorBidi"/>
                          <w:szCs w:val="24"/>
                        </w:rPr>
                        <w:t>l'utilisateur demande de modifier son profil</w:t>
                      </w:r>
                    </w:p>
                    <w:p w:rsidR="00907975" w:rsidRPr="007F0613" w:rsidRDefault="00907975" w:rsidP="00333129">
                      <w:pPr>
                        <w:pStyle w:val="a3"/>
                        <w:numPr>
                          <w:ilvl w:val="0"/>
                          <w:numId w:val="11"/>
                        </w:numPr>
                        <w:rPr>
                          <w:rFonts w:cstheme="majorBidi"/>
                          <w:szCs w:val="24"/>
                        </w:rPr>
                      </w:pPr>
                      <w:r w:rsidRPr="007F0613">
                        <w:rPr>
                          <w:rFonts w:cstheme="majorBidi"/>
                          <w:b/>
                          <w:bCs/>
                          <w:szCs w:val="24"/>
                        </w:rPr>
                        <w:t>AIU</w:t>
                      </w:r>
                      <w:r w:rsidRPr="007F0613">
                        <w:rPr>
                          <w:rFonts w:cstheme="majorBidi"/>
                          <w:szCs w:val="24"/>
                        </w:rPr>
                        <w:t xml:space="preserve"> envoie la demande à </w:t>
                      </w:r>
                      <w:r w:rsidRPr="007F0613">
                        <w:rPr>
                          <w:rFonts w:cstheme="majorBidi"/>
                          <w:b/>
                          <w:bCs/>
                          <w:szCs w:val="24"/>
                        </w:rPr>
                        <w:t>APU</w:t>
                      </w:r>
                    </w:p>
                    <w:p w:rsidR="00907975" w:rsidRPr="007F0613" w:rsidRDefault="00907975" w:rsidP="00333129">
                      <w:pPr>
                        <w:pStyle w:val="a3"/>
                        <w:numPr>
                          <w:ilvl w:val="0"/>
                          <w:numId w:val="11"/>
                        </w:numPr>
                        <w:rPr>
                          <w:rFonts w:cstheme="majorBidi"/>
                          <w:szCs w:val="24"/>
                        </w:rPr>
                      </w:pPr>
                      <w:r w:rsidRPr="007F0613">
                        <w:rPr>
                          <w:rFonts w:cstheme="majorBidi"/>
                          <w:b/>
                          <w:bCs/>
                          <w:szCs w:val="24"/>
                        </w:rPr>
                        <w:t>APU</w:t>
                      </w:r>
                      <w:r w:rsidRPr="007F0613">
                        <w:rPr>
                          <w:rFonts w:cstheme="majorBidi"/>
                          <w:szCs w:val="24"/>
                        </w:rPr>
                        <w:t xml:space="preserve"> reçoit la demande</w:t>
                      </w:r>
                    </w:p>
                    <w:p w:rsidR="00907975" w:rsidRPr="00C9558C" w:rsidRDefault="00907975" w:rsidP="00333129">
                      <w:pPr>
                        <w:pStyle w:val="a3"/>
                        <w:numPr>
                          <w:ilvl w:val="0"/>
                          <w:numId w:val="11"/>
                        </w:numPr>
                        <w:rPr>
                          <w:rFonts w:cstheme="majorBidi"/>
                          <w:szCs w:val="24"/>
                        </w:rPr>
                      </w:pPr>
                      <w:r w:rsidRPr="007F0613">
                        <w:rPr>
                          <w:rFonts w:cstheme="majorBidi"/>
                          <w:b/>
                          <w:bCs/>
                          <w:szCs w:val="24"/>
                        </w:rPr>
                        <w:t>APU</w:t>
                      </w:r>
                      <w:r w:rsidRPr="00C9558C">
                        <w:rPr>
                          <w:rFonts w:cstheme="majorBidi"/>
                          <w:szCs w:val="24"/>
                        </w:rPr>
                        <w:t xml:space="preserve"> retourne les informations à </w:t>
                      </w:r>
                      <w:r w:rsidRPr="007F0613">
                        <w:rPr>
                          <w:rFonts w:cstheme="majorBidi"/>
                          <w:b/>
                          <w:bCs/>
                          <w:szCs w:val="24"/>
                        </w:rPr>
                        <w:t>AIU</w:t>
                      </w:r>
                    </w:p>
                    <w:p w:rsidR="00907975" w:rsidRPr="00C9558C" w:rsidRDefault="00907975" w:rsidP="00333129">
                      <w:pPr>
                        <w:pStyle w:val="a3"/>
                        <w:numPr>
                          <w:ilvl w:val="0"/>
                          <w:numId w:val="11"/>
                        </w:numPr>
                        <w:rPr>
                          <w:rFonts w:cstheme="majorBidi"/>
                          <w:szCs w:val="24"/>
                        </w:rPr>
                      </w:pPr>
                      <w:r w:rsidRPr="007F0613">
                        <w:rPr>
                          <w:rFonts w:cstheme="majorBidi"/>
                          <w:b/>
                          <w:bCs/>
                          <w:szCs w:val="24"/>
                        </w:rPr>
                        <w:t>AIU</w:t>
                      </w:r>
                      <w:r w:rsidRPr="00C9558C">
                        <w:rPr>
                          <w:rFonts w:cstheme="majorBidi"/>
                          <w:szCs w:val="24"/>
                        </w:rPr>
                        <w:t xml:space="preserve"> affiche les informations à l'utilisateur</w:t>
                      </w:r>
                    </w:p>
                    <w:p w:rsidR="00907975" w:rsidRPr="00C9558C" w:rsidRDefault="00907975" w:rsidP="00333129">
                      <w:pPr>
                        <w:pStyle w:val="a3"/>
                        <w:numPr>
                          <w:ilvl w:val="0"/>
                          <w:numId w:val="11"/>
                        </w:numPr>
                        <w:rPr>
                          <w:rFonts w:cstheme="majorBidi"/>
                          <w:szCs w:val="24"/>
                        </w:rPr>
                      </w:pPr>
                      <w:r w:rsidRPr="00C9558C">
                        <w:rPr>
                          <w:rFonts w:cstheme="majorBidi"/>
                          <w:szCs w:val="24"/>
                        </w:rPr>
                        <w:t xml:space="preserve">L’utilisateur modifie ses informations et clique sur modifier </w:t>
                      </w:r>
                    </w:p>
                    <w:p w:rsidR="00907975" w:rsidRPr="00C9558C" w:rsidRDefault="00907975" w:rsidP="00333129">
                      <w:pPr>
                        <w:pStyle w:val="a3"/>
                        <w:numPr>
                          <w:ilvl w:val="0"/>
                          <w:numId w:val="11"/>
                        </w:numPr>
                        <w:rPr>
                          <w:rFonts w:cstheme="majorBidi"/>
                          <w:szCs w:val="24"/>
                        </w:rPr>
                      </w:pPr>
                      <w:r w:rsidRPr="00C9558C">
                        <w:rPr>
                          <w:rFonts w:cstheme="majorBidi"/>
                          <w:szCs w:val="24"/>
                        </w:rPr>
                        <w:t>L'</w:t>
                      </w:r>
                      <w:r w:rsidRPr="007F0613">
                        <w:rPr>
                          <w:rFonts w:cstheme="majorBidi"/>
                          <w:b/>
                          <w:bCs/>
                          <w:szCs w:val="24"/>
                        </w:rPr>
                        <w:t xml:space="preserve">AIU </w:t>
                      </w:r>
                      <w:r w:rsidRPr="00C9558C">
                        <w:rPr>
                          <w:rFonts w:cstheme="majorBidi"/>
                          <w:szCs w:val="24"/>
                        </w:rPr>
                        <w:t xml:space="preserve">envoie la modification à </w:t>
                      </w:r>
                      <w:r w:rsidRPr="007F0613">
                        <w:rPr>
                          <w:rFonts w:cstheme="majorBidi"/>
                          <w:b/>
                          <w:bCs/>
                          <w:szCs w:val="24"/>
                        </w:rPr>
                        <w:t>APU</w:t>
                      </w:r>
                    </w:p>
                    <w:p w:rsidR="00907975" w:rsidRPr="00C9558C" w:rsidRDefault="00907975" w:rsidP="00333129">
                      <w:pPr>
                        <w:pStyle w:val="a3"/>
                        <w:numPr>
                          <w:ilvl w:val="0"/>
                          <w:numId w:val="11"/>
                        </w:numPr>
                        <w:rPr>
                          <w:rFonts w:cstheme="majorBidi"/>
                          <w:szCs w:val="24"/>
                        </w:rPr>
                      </w:pPr>
                      <w:r w:rsidRPr="00C9558C">
                        <w:rPr>
                          <w:rFonts w:cstheme="majorBidi"/>
                          <w:szCs w:val="24"/>
                        </w:rPr>
                        <w:t>L'</w:t>
                      </w:r>
                      <w:r w:rsidRPr="007F0613">
                        <w:rPr>
                          <w:rFonts w:cstheme="majorBidi"/>
                          <w:b/>
                          <w:bCs/>
                          <w:szCs w:val="24"/>
                        </w:rPr>
                        <w:t>APU</w:t>
                      </w:r>
                      <w:r w:rsidRPr="00C9558C">
                        <w:rPr>
                          <w:rFonts w:cstheme="majorBidi"/>
                          <w:szCs w:val="24"/>
                        </w:rPr>
                        <w:t xml:space="preserve"> modifie les informations </w:t>
                      </w:r>
                    </w:p>
                    <w:p w:rsidR="00907975" w:rsidRPr="00C9558C" w:rsidRDefault="00907975" w:rsidP="00333129">
                      <w:pPr>
                        <w:rPr>
                          <w:rFonts w:cstheme="majorBidi"/>
                          <w:szCs w:val="24"/>
                        </w:rPr>
                      </w:pPr>
                      <w:r w:rsidRPr="00C9558C">
                        <w:rPr>
                          <w:rFonts w:cstheme="majorBidi"/>
                          <w:szCs w:val="24"/>
                        </w:rPr>
                        <w:t xml:space="preserve">Si (échec) alors </w:t>
                      </w:r>
                    </w:p>
                    <w:p w:rsidR="00907975" w:rsidRPr="00C9558C" w:rsidRDefault="00907975" w:rsidP="00333129">
                      <w:pPr>
                        <w:pStyle w:val="a3"/>
                        <w:numPr>
                          <w:ilvl w:val="0"/>
                          <w:numId w:val="11"/>
                        </w:numPr>
                        <w:rPr>
                          <w:rFonts w:cstheme="majorBidi"/>
                          <w:szCs w:val="24"/>
                        </w:rPr>
                      </w:pPr>
                      <w:r w:rsidRPr="00A222BD">
                        <w:rPr>
                          <w:rFonts w:cstheme="majorBidi"/>
                          <w:b/>
                          <w:bCs/>
                          <w:szCs w:val="24"/>
                        </w:rPr>
                        <w:t>AIU</w:t>
                      </w:r>
                      <w:r w:rsidRPr="00C9558C">
                        <w:rPr>
                          <w:rFonts w:cstheme="majorBidi"/>
                          <w:szCs w:val="24"/>
                        </w:rPr>
                        <w:t xml:space="preserve"> envoie un message d'erreur à l'utilisateur</w:t>
                      </w:r>
                    </w:p>
                    <w:p w:rsidR="00907975" w:rsidRPr="00C9558C" w:rsidRDefault="00907975" w:rsidP="00333129">
                      <w:pPr>
                        <w:pStyle w:val="a3"/>
                        <w:numPr>
                          <w:ilvl w:val="0"/>
                          <w:numId w:val="11"/>
                        </w:numPr>
                        <w:rPr>
                          <w:rFonts w:cstheme="majorBidi"/>
                          <w:szCs w:val="24"/>
                        </w:rPr>
                      </w:pPr>
                      <w:r w:rsidRPr="00C9558C">
                        <w:rPr>
                          <w:rFonts w:cstheme="majorBidi"/>
                          <w:szCs w:val="24"/>
                        </w:rPr>
                        <w:t>L’utilisateur reçoit le message et aller à 6</w:t>
                      </w:r>
                    </w:p>
                    <w:p w:rsidR="00907975" w:rsidRPr="00C9558C" w:rsidRDefault="00907975" w:rsidP="00333129">
                      <w:pPr>
                        <w:rPr>
                          <w:rFonts w:cstheme="majorBidi"/>
                          <w:szCs w:val="24"/>
                        </w:rPr>
                      </w:pPr>
                      <w:r w:rsidRPr="00C9558C">
                        <w:rPr>
                          <w:rFonts w:cstheme="majorBidi"/>
                          <w:szCs w:val="24"/>
                        </w:rPr>
                        <w:t>Sinon</w:t>
                      </w:r>
                    </w:p>
                    <w:p w:rsidR="00907975" w:rsidRPr="00C9558C" w:rsidRDefault="00907975" w:rsidP="00333129">
                      <w:pPr>
                        <w:pStyle w:val="a3"/>
                        <w:numPr>
                          <w:ilvl w:val="0"/>
                          <w:numId w:val="11"/>
                        </w:numPr>
                        <w:rPr>
                          <w:rFonts w:cstheme="majorBidi"/>
                          <w:szCs w:val="24"/>
                        </w:rPr>
                      </w:pPr>
                      <w:r w:rsidRPr="00C9558C">
                        <w:rPr>
                          <w:rFonts w:cstheme="majorBidi"/>
                          <w:szCs w:val="24"/>
                        </w:rPr>
                        <w:t>L’utilisateur reçoit le message de réussir de modification</w:t>
                      </w:r>
                      <w:r>
                        <w:rPr>
                          <w:rFonts w:cstheme="majorBidi"/>
                          <w:szCs w:val="24"/>
                        </w:rPr>
                        <w:t>.</w:t>
                      </w:r>
                    </w:p>
                    <w:p w:rsidR="00907975" w:rsidRDefault="00907975" w:rsidP="00333129">
                      <w:pPr>
                        <w:jc w:val="center"/>
                      </w:pPr>
                    </w:p>
                  </w:txbxContent>
                </v:textbox>
                <w10:wrap anchorx="margin"/>
              </v:roundrect>
            </w:pict>
          </mc:Fallback>
        </mc:AlternateContent>
      </w:r>
      <w:r w:rsidRPr="00993C02">
        <w:rPr>
          <w:rFonts w:cstheme="majorBidi"/>
          <w:b/>
          <w:bCs/>
          <w:szCs w:val="24"/>
        </w:rPr>
        <w:t>Description du scénario Mettre à jour de profil:</w:t>
      </w:r>
    </w:p>
    <w:p w:rsidR="00333129" w:rsidRPr="00993C02" w:rsidRDefault="00333129" w:rsidP="00333129">
      <w:pPr>
        <w:autoSpaceDE w:val="0"/>
        <w:autoSpaceDN w:val="0"/>
        <w:adjustRightInd w:val="0"/>
        <w:spacing w:after="240" w:line="360" w:lineRule="auto"/>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ind w:left="284"/>
        <w:rPr>
          <w:rFonts w:cstheme="majorBidi"/>
          <w:b/>
          <w:bCs/>
          <w:szCs w:val="24"/>
        </w:rPr>
      </w:pPr>
    </w:p>
    <w:p w:rsidR="00333129" w:rsidRPr="00993C02" w:rsidRDefault="00333129" w:rsidP="00333129">
      <w:pPr>
        <w:spacing w:after="240"/>
        <w:rPr>
          <w:rFonts w:cstheme="majorBidi"/>
          <w:b/>
          <w:bCs/>
          <w:szCs w:val="24"/>
        </w:rPr>
      </w:pPr>
    </w:p>
    <w:p w:rsidR="00333129" w:rsidRPr="00993C02" w:rsidRDefault="00333129" w:rsidP="00333129">
      <w:pPr>
        <w:pStyle w:val="a3"/>
        <w:numPr>
          <w:ilvl w:val="0"/>
          <w:numId w:val="10"/>
        </w:numPr>
        <w:spacing w:after="240"/>
        <w:rPr>
          <w:rFonts w:cstheme="majorBidi"/>
          <w:b/>
          <w:bCs/>
          <w:szCs w:val="24"/>
        </w:rPr>
      </w:pPr>
      <w:r w:rsidRPr="00993C02">
        <w:rPr>
          <w:rFonts w:cstheme="majorBidi"/>
          <w:b/>
          <w:bCs/>
          <w:szCs w:val="24"/>
        </w:rPr>
        <w:t xml:space="preserve">Diagramme de séquence </w:t>
      </w:r>
    </w:p>
    <w:p w:rsidR="00333129" w:rsidRPr="00993C02" w:rsidRDefault="00333129" w:rsidP="00333129">
      <w:pPr>
        <w:spacing w:after="240"/>
        <w:ind w:left="284"/>
        <w:rPr>
          <w:rFonts w:cstheme="majorBidi"/>
          <w:szCs w:val="24"/>
        </w:rPr>
      </w:pPr>
      <w:r w:rsidRPr="00993C02">
        <w:rPr>
          <w:noProof/>
          <w:lang w:eastAsia="fr-FR"/>
        </w:rPr>
        <w:drawing>
          <wp:anchor distT="0" distB="0" distL="114300" distR="114300" simplePos="0" relativeHeight="251666432" behindDoc="1" locked="0" layoutInCell="1" allowOverlap="1" wp14:anchorId="59001202" wp14:editId="72BFBD4D">
            <wp:simplePos x="0" y="0"/>
            <wp:positionH relativeFrom="column">
              <wp:posOffset>62865</wp:posOffset>
            </wp:positionH>
            <wp:positionV relativeFrom="paragraph">
              <wp:posOffset>30480</wp:posOffset>
            </wp:positionV>
            <wp:extent cx="5400675" cy="4438650"/>
            <wp:effectExtent l="19050" t="19050" r="9525" b="0"/>
            <wp:wrapTight wrapText="bothSides">
              <wp:wrapPolygon edited="0">
                <wp:start x="-76" y="-93"/>
                <wp:lineTo x="-76" y="21600"/>
                <wp:lineTo x="21638" y="21600"/>
                <wp:lineTo x="21638" y="-93"/>
                <wp:lineTo x="-76" y="-93"/>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4438650"/>
                    </a:xfrm>
                    <a:prstGeom prst="rect">
                      <a:avLst/>
                    </a:prstGeom>
                    <a:noFill/>
                    <a:ln w="19050">
                      <a:solidFill>
                        <a:schemeClr val="tx1"/>
                      </a:solidFill>
                    </a:ln>
                  </pic:spPr>
                </pic:pic>
              </a:graphicData>
            </a:graphic>
          </wp:anchor>
        </w:drawing>
      </w:r>
    </w:p>
    <w:p w:rsidR="00333129" w:rsidRPr="00993C02" w:rsidRDefault="00333129" w:rsidP="00993C02">
      <w:pPr>
        <w:spacing w:before="240" w:after="240" w:line="240" w:lineRule="auto"/>
        <w:jc w:val="center"/>
        <w:rPr>
          <w:rFonts w:cstheme="majorBidi"/>
          <w:sz w:val="22"/>
        </w:rPr>
      </w:pPr>
      <w:r w:rsidRPr="00993C02">
        <w:rPr>
          <w:rFonts w:cstheme="majorBidi"/>
          <w:b/>
          <w:bCs/>
          <w:sz w:val="22"/>
        </w:rPr>
        <w:t xml:space="preserve">Figure 4.9 : </w:t>
      </w:r>
      <w:r w:rsidRPr="00993C02">
        <w:rPr>
          <w:rFonts w:cstheme="majorBidi"/>
          <w:sz w:val="22"/>
        </w:rPr>
        <w:t>Diagramme d’interaction « Inscription »</w:t>
      </w:r>
    </w:p>
    <w:p w:rsidR="00333129" w:rsidRPr="00993C02" w:rsidRDefault="00333129" w:rsidP="00E56A63">
      <w:pPr>
        <w:pStyle w:val="3"/>
        <w:numPr>
          <w:ilvl w:val="2"/>
          <w:numId w:val="27"/>
        </w:numPr>
      </w:pPr>
      <w:r w:rsidRPr="00993C02">
        <w:t xml:space="preserve"> Recherche des documents pertinents</w:t>
      </w:r>
    </w:p>
    <w:p w:rsidR="00333129" w:rsidRPr="00993C02" w:rsidRDefault="00333129" w:rsidP="00333129">
      <w:pPr>
        <w:spacing w:before="240" w:line="360" w:lineRule="auto"/>
        <w:jc w:val="lowKashida"/>
        <w:rPr>
          <w:b/>
          <w:bCs/>
        </w:rPr>
      </w:pPr>
      <w:r w:rsidRPr="00993C02">
        <w:t>Pour bien comprendre le fonctionnement global de notre système nous présentons ici le protocole d’interaction dans une séquence d’étapes :</w:t>
      </w:r>
    </w:p>
    <w:p w:rsidR="00333129" w:rsidRPr="00993C02" w:rsidRDefault="00333129" w:rsidP="00333129">
      <w:pPr>
        <w:spacing w:before="240" w:line="360" w:lineRule="auto"/>
        <w:jc w:val="lowKashida"/>
      </w:pPr>
      <w:r w:rsidRPr="00993C02">
        <w:rPr>
          <w:b/>
          <w:bCs/>
          <w:i/>
          <w:iCs/>
        </w:rPr>
        <w:t xml:space="preserve">Remarque </w:t>
      </w:r>
      <w:r w:rsidRPr="00993C02">
        <w:t>: Nous prenons en compte que l'utilisateur a déjà construit son profil.</w:t>
      </w:r>
    </w:p>
    <w:p w:rsidR="00333129" w:rsidRPr="00993C02" w:rsidRDefault="00333129" w:rsidP="00333129">
      <w:pPr>
        <w:spacing w:after="240" w:line="360" w:lineRule="auto"/>
        <w:ind w:left="284"/>
        <w:jc w:val="both"/>
        <w:rPr>
          <w:rFonts w:cstheme="majorBidi"/>
          <w:b/>
          <w:bCs/>
          <w:i/>
          <w:iCs/>
          <w:szCs w:val="24"/>
        </w:rPr>
      </w:pPr>
      <w:r w:rsidRPr="00993C02">
        <w:rPr>
          <w:rFonts w:cstheme="majorBidi"/>
          <w:b/>
          <w:bCs/>
          <w:i/>
          <w:iCs/>
          <w:szCs w:val="24"/>
        </w:rPr>
        <w:t>Début :</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l'utilisateur s'identifie pour connecter au système</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'AIU</w:t>
      </w:r>
      <w:r w:rsidRPr="00993C02">
        <w:rPr>
          <w:rFonts w:cstheme="majorBidi"/>
          <w:szCs w:val="24"/>
        </w:rPr>
        <w:t xml:space="preserve"> envoie la demande de connexion à l'</w:t>
      </w:r>
      <w:r w:rsidRPr="00993C02">
        <w:rPr>
          <w:rFonts w:cstheme="majorBidi"/>
          <w:b/>
          <w:bCs/>
          <w:szCs w:val="24"/>
        </w:rPr>
        <w:t>APU</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APU</w:t>
      </w:r>
      <w:r w:rsidRPr="00993C02">
        <w:rPr>
          <w:rFonts w:cstheme="majorBidi"/>
          <w:szCs w:val="24"/>
        </w:rPr>
        <w:t xml:space="preserve"> confirme la connexion.</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AIU</w:t>
      </w:r>
      <w:r w:rsidRPr="00993C02">
        <w:rPr>
          <w:rFonts w:cstheme="majorBidi"/>
          <w:szCs w:val="24"/>
        </w:rPr>
        <w:t xml:space="preserve"> affiche l’interface de recherche.</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L'utilisateur saisi la requête.</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AIU</w:t>
      </w:r>
      <w:r w:rsidRPr="00993C02">
        <w:rPr>
          <w:rFonts w:cstheme="majorBidi"/>
          <w:szCs w:val="24"/>
        </w:rPr>
        <w:t xml:space="preserve"> envoie la requête à </w:t>
      </w:r>
      <w:r w:rsidRPr="00993C02">
        <w:rPr>
          <w:rFonts w:cstheme="majorBidi"/>
          <w:b/>
          <w:bCs/>
          <w:szCs w:val="24"/>
        </w:rPr>
        <w:t>APU.</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APU</w:t>
      </w:r>
      <w:r w:rsidRPr="00993C02">
        <w:rPr>
          <w:rFonts w:cstheme="majorBidi"/>
          <w:szCs w:val="24"/>
        </w:rPr>
        <w:t xml:space="preserve"> reformule la requête en se référant au profil.</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lastRenderedPageBreak/>
        <w:t>L'</w:t>
      </w:r>
      <w:r w:rsidRPr="00993C02">
        <w:rPr>
          <w:rFonts w:cstheme="majorBidi"/>
          <w:b/>
          <w:bCs/>
          <w:szCs w:val="24"/>
        </w:rPr>
        <w:t>APU</w:t>
      </w:r>
      <w:r w:rsidRPr="00993C02">
        <w:rPr>
          <w:rFonts w:cstheme="majorBidi"/>
          <w:szCs w:val="24"/>
        </w:rPr>
        <w:t xml:space="preserve"> envoie la requête enrichie à l'AF.</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AF</w:t>
      </w:r>
      <w:r w:rsidRPr="00993C02">
        <w:rPr>
          <w:rFonts w:cstheme="majorBidi"/>
          <w:szCs w:val="24"/>
        </w:rPr>
        <w:t xml:space="preserve"> oriente la requête vers le domaine adéquat.</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AR</w:t>
      </w:r>
      <w:r w:rsidRPr="00993C02">
        <w:rPr>
          <w:rFonts w:cstheme="majorBidi"/>
          <w:szCs w:val="24"/>
        </w:rPr>
        <w:t xml:space="preserve"> concerné reçoit la requête et active le processus de recherche.</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'AR</w:t>
      </w:r>
      <w:r w:rsidRPr="00993C02">
        <w:rPr>
          <w:rFonts w:cstheme="majorBidi"/>
          <w:szCs w:val="24"/>
        </w:rPr>
        <w:t xml:space="preserve"> retourne les informations trouvé à AF.</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AF</w:t>
      </w:r>
      <w:r w:rsidRPr="00993C02">
        <w:rPr>
          <w:rFonts w:cstheme="majorBidi"/>
          <w:szCs w:val="24"/>
        </w:rPr>
        <w:t xml:space="preserve"> reçoit ces informations envoyées, afin de les envoyer à l'AIU</w:t>
      </w:r>
    </w:p>
    <w:p w:rsidR="00333129" w:rsidRPr="00993C02" w:rsidRDefault="00333129" w:rsidP="00333129">
      <w:pPr>
        <w:pStyle w:val="a3"/>
        <w:numPr>
          <w:ilvl w:val="0"/>
          <w:numId w:val="12"/>
        </w:numPr>
        <w:spacing w:after="240" w:line="360" w:lineRule="auto"/>
        <w:ind w:left="284" w:firstLine="0"/>
        <w:rPr>
          <w:rFonts w:cstheme="majorBidi"/>
          <w:szCs w:val="24"/>
        </w:rPr>
      </w:pPr>
      <w:r w:rsidRPr="00993C02">
        <w:rPr>
          <w:rFonts w:cstheme="majorBidi"/>
          <w:szCs w:val="24"/>
        </w:rPr>
        <w:t>L'</w:t>
      </w:r>
      <w:r w:rsidRPr="00993C02">
        <w:rPr>
          <w:rFonts w:cstheme="majorBidi"/>
          <w:b/>
          <w:bCs/>
          <w:szCs w:val="24"/>
        </w:rPr>
        <w:t>AIU</w:t>
      </w:r>
      <w:r w:rsidRPr="00993C02">
        <w:rPr>
          <w:rFonts w:cstheme="majorBidi"/>
          <w:szCs w:val="24"/>
        </w:rPr>
        <w:t xml:space="preserve"> affiche les résultats reçus de l'</w:t>
      </w:r>
      <w:r w:rsidRPr="00993C02">
        <w:rPr>
          <w:rFonts w:cstheme="majorBidi"/>
          <w:b/>
          <w:bCs/>
          <w:szCs w:val="24"/>
        </w:rPr>
        <w:t>AF</w:t>
      </w:r>
      <w:r w:rsidRPr="00993C02">
        <w:rPr>
          <w:rFonts w:cstheme="majorBidi"/>
          <w:szCs w:val="24"/>
        </w:rPr>
        <w:t>.</w:t>
      </w:r>
    </w:p>
    <w:p w:rsidR="00333129" w:rsidRPr="00993C02" w:rsidRDefault="00333129" w:rsidP="00333129">
      <w:pPr>
        <w:pStyle w:val="a3"/>
        <w:numPr>
          <w:ilvl w:val="0"/>
          <w:numId w:val="12"/>
        </w:numPr>
        <w:spacing w:after="240" w:line="360" w:lineRule="auto"/>
        <w:ind w:left="284" w:firstLine="0"/>
        <w:rPr>
          <w:rFonts w:cstheme="majorBidi"/>
          <w:b/>
          <w:bCs/>
          <w:i/>
          <w:iCs/>
          <w:szCs w:val="24"/>
        </w:rPr>
      </w:pPr>
      <w:r w:rsidRPr="00993C02">
        <w:rPr>
          <w:rFonts w:cstheme="majorBidi"/>
          <w:szCs w:val="24"/>
        </w:rPr>
        <w:t>l'utilisateur consulte les résultats affichés.</w:t>
      </w:r>
    </w:p>
    <w:p w:rsidR="00333129" w:rsidRPr="00993C02" w:rsidRDefault="00333129" w:rsidP="00333129">
      <w:pPr>
        <w:pStyle w:val="a3"/>
        <w:spacing w:after="240" w:line="360" w:lineRule="auto"/>
        <w:ind w:left="284"/>
        <w:rPr>
          <w:rFonts w:cstheme="majorBidi"/>
          <w:b/>
          <w:bCs/>
          <w:i/>
          <w:iCs/>
          <w:szCs w:val="24"/>
        </w:rPr>
      </w:pPr>
      <w:r w:rsidRPr="00993C02">
        <w:rPr>
          <w:rFonts w:cstheme="majorBidi"/>
          <w:b/>
          <w:bCs/>
          <w:i/>
          <w:iCs/>
          <w:szCs w:val="24"/>
        </w:rPr>
        <w:t>Fin</w:t>
      </w:r>
    </w:p>
    <w:p w:rsidR="00333129" w:rsidRPr="00993C02" w:rsidRDefault="00333129" w:rsidP="00907975">
      <w:pPr>
        <w:pStyle w:val="1"/>
        <w:numPr>
          <w:ilvl w:val="0"/>
          <w:numId w:val="27"/>
        </w:numPr>
      </w:pPr>
      <w:r w:rsidRPr="00993C02">
        <w:t xml:space="preserve"> Mise en œuvre du système</w:t>
      </w:r>
    </w:p>
    <w:p w:rsidR="00333129" w:rsidRPr="00993C02" w:rsidRDefault="00333129" w:rsidP="00907975">
      <w:pPr>
        <w:pStyle w:val="2"/>
        <w:numPr>
          <w:ilvl w:val="1"/>
          <w:numId w:val="27"/>
        </w:numPr>
        <w:rPr>
          <w:color w:val="auto"/>
        </w:rPr>
      </w:pPr>
      <w:r w:rsidRPr="00993C02">
        <w:rPr>
          <w:color w:val="auto"/>
        </w:rPr>
        <w:t>Environnement de développement</w:t>
      </w:r>
    </w:p>
    <w:p w:rsidR="00333129" w:rsidRPr="00993C02" w:rsidRDefault="00333129" w:rsidP="00333129">
      <w:pPr>
        <w:spacing w:before="240" w:line="360" w:lineRule="auto"/>
        <w:ind w:firstLine="284"/>
        <w:jc w:val="both"/>
        <w:rPr>
          <w:b/>
          <w:bCs/>
        </w:rPr>
      </w:pPr>
      <w:r w:rsidRPr="00993C02">
        <w:t xml:space="preserve"> Avant d’entamer la phase de l’implémentation, nous allons présenter les technologies et les outils utilisés durant cette phase</w:t>
      </w:r>
    </w:p>
    <w:p w:rsidR="00907975" w:rsidRPr="00993C02" w:rsidRDefault="00907975" w:rsidP="00907975">
      <w:pPr>
        <w:pStyle w:val="a3"/>
        <w:keepNext/>
        <w:keepLines/>
        <w:numPr>
          <w:ilvl w:val="0"/>
          <w:numId w:val="44"/>
        </w:numPr>
        <w:spacing w:before="40" w:after="0"/>
        <w:contextualSpacing w:val="0"/>
        <w:outlineLvl w:val="2"/>
        <w:rPr>
          <w:rFonts w:eastAsiaTheme="majorEastAsia" w:cstheme="majorBidi"/>
          <w:noProof/>
          <w:vanish/>
          <w:szCs w:val="24"/>
          <w:lang w:eastAsia="fr-FR"/>
        </w:rPr>
      </w:pPr>
      <w:bookmarkStart w:id="349" w:name="_Toc451784678"/>
      <w:bookmarkStart w:id="350" w:name="_Toc451784845"/>
      <w:bookmarkStart w:id="351" w:name="_Toc451785000"/>
      <w:bookmarkStart w:id="352" w:name="_Toc451785159"/>
      <w:bookmarkEnd w:id="349"/>
      <w:bookmarkEnd w:id="350"/>
      <w:bookmarkEnd w:id="351"/>
      <w:bookmarkEnd w:id="352"/>
    </w:p>
    <w:p w:rsidR="00907975" w:rsidRPr="00993C02" w:rsidRDefault="00907975" w:rsidP="00907975">
      <w:pPr>
        <w:pStyle w:val="a3"/>
        <w:keepNext/>
        <w:keepLines/>
        <w:numPr>
          <w:ilvl w:val="0"/>
          <w:numId w:val="44"/>
        </w:numPr>
        <w:spacing w:before="40" w:after="0"/>
        <w:contextualSpacing w:val="0"/>
        <w:outlineLvl w:val="2"/>
        <w:rPr>
          <w:rFonts w:eastAsiaTheme="majorEastAsia" w:cstheme="majorBidi"/>
          <w:noProof/>
          <w:vanish/>
          <w:szCs w:val="24"/>
          <w:lang w:eastAsia="fr-FR"/>
        </w:rPr>
      </w:pPr>
      <w:bookmarkStart w:id="353" w:name="_Toc451784679"/>
      <w:bookmarkStart w:id="354" w:name="_Toc451784846"/>
      <w:bookmarkStart w:id="355" w:name="_Toc451785001"/>
      <w:bookmarkStart w:id="356" w:name="_Toc451785160"/>
      <w:bookmarkEnd w:id="353"/>
      <w:bookmarkEnd w:id="354"/>
      <w:bookmarkEnd w:id="355"/>
      <w:bookmarkEnd w:id="356"/>
    </w:p>
    <w:p w:rsidR="00907975" w:rsidRPr="00993C02" w:rsidRDefault="00907975" w:rsidP="00907975">
      <w:pPr>
        <w:pStyle w:val="a3"/>
        <w:keepNext/>
        <w:keepLines/>
        <w:numPr>
          <w:ilvl w:val="0"/>
          <w:numId w:val="44"/>
        </w:numPr>
        <w:spacing w:before="40" w:after="0"/>
        <w:contextualSpacing w:val="0"/>
        <w:outlineLvl w:val="2"/>
        <w:rPr>
          <w:rFonts w:eastAsiaTheme="majorEastAsia" w:cstheme="majorBidi"/>
          <w:noProof/>
          <w:vanish/>
          <w:szCs w:val="24"/>
          <w:lang w:eastAsia="fr-FR"/>
        </w:rPr>
      </w:pPr>
      <w:bookmarkStart w:id="357" w:name="_Toc451784680"/>
      <w:bookmarkStart w:id="358" w:name="_Toc451784847"/>
      <w:bookmarkStart w:id="359" w:name="_Toc451785002"/>
      <w:bookmarkStart w:id="360" w:name="_Toc451785161"/>
      <w:bookmarkEnd w:id="357"/>
      <w:bookmarkEnd w:id="358"/>
      <w:bookmarkEnd w:id="359"/>
      <w:bookmarkEnd w:id="360"/>
    </w:p>
    <w:p w:rsidR="00907975" w:rsidRPr="00993C02" w:rsidRDefault="00907975" w:rsidP="00907975">
      <w:pPr>
        <w:pStyle w:val="a3"/>
        <w:keepNext/>
        <w:keepLines/>
        <w:numPr>
          <w:ilvl w:val="0"/>
          <w:numId w:val="44"/>
        </w:numPr>
        <w:spacing w:before="40" w:after="0"/>
        <w:contextualSpacing w:val="0"/>
        <w:outlineLvl w:val="2"/>
        <w:rPr>
          <w:rFonts w:eastAsiaTheme="majorEastAsia" w:cstheme="majorBidi"/>
          <w:noProof/>
          <w:vanish/>
          <w:szCs w:val="24"/>
          <w:lang w:eastAsia="fr-FR"/>
        </w:rPr>
      </w:pPr>
      <w:bookmarkStart w:id="361" w:name="_Toc451784681"/>
      <w:bookmarkStart w:id="362" w:name="_Toc451784848"/>
      <w:bookmarkStart w:id="363" w:name="_Toc451785003"/>
      <w:bookmarkStart w:id="364" w:name="_Toc451785162"/>
      <w:bookmarkEnd w:id="361"/>
      <w:bookmarkEnd w:id="362"/>
      <w:bookmarkEnd w:id="363"/>
      <w:bookmarkEnd w:id="364"/>
    </w:p>
    <w:p w:rsidR="00907975" w:rsidRPr="00993C02" w:rsidRDefault="00907975" w:rsidP="00907975">
      <w:pPr>
        <w:pStyle w:val="a3"/>
        <w:keepNext/>
        <w:keepLines/>
        <w:numPr>
          <w:ilvl w:val="0"/>
          <w:numId w:val="44"/>
        </w:numPr>
        <w:spacing w:before="40" w:after="0"/>
        <w:contextualSpacing w:val="0"/>
        <w:outlineLvl w:val="2"/>
        <w:rPr>
          <w:rFonts w:eastAsiaTheme="majorEastAsia" w:cstheme="majorBidi"/>
          <w:noProof/>
          <w:vanish/>
          <w:szCs w:val="24"/>
          <w:lang w:eastAsia="fr-FR"/>
        </w:rPr>
      </w:pPr>
      <w:bookmarkStart w:id="365" w:name="_Toc451784682"/>
      <w:bookmarkStart w:id="366" w:name="_Toc451784849"/>
      <w:bookmarkStart w:id="367" w:name="_Toc451785004"/>
      <w:bookmarkStart w:id="368" w:name="_Toc451785163"/>
      <w:bookmarkEnd w:id="365"/>
      <w:bookmarkEnd w:id="366"/>
      <w:bookmarkEnd w:id="367"/>
      <w:bookmarkEnd w:id="368"/>
    </w:p>
    <w:p w:rsidR="00907975" w:rsidRPr="00993C02" w:rsidRDefault="00907975" w:rsidP="00907975">
      <w:pPr>
        <w:pStyle w:val="a3"/>
        <w:keepNext/>
        <w:keepLines/>
        <w:numPr>
          <w:ilvl w:val="1"/>
          <w:numId w:val="44"/>
        </w:numPr>
        <w:spacing w:before="40" w:after="0"/>
        <w:contextualSpacing w:val="0"/>
        <w:outlineLvl w:val="2"/>
        <w:rPr>
          <w:rFonts w:eastAsiaTheme="majorEastAsia" w:cstheme="majorBidi"/>
          <w:noProof/>
          <w:vanish/>
          <w:szCs w:val="24"/>
          <w:lang w:eastAsia="fr-FR"/>
        </w:rPr>
      </w:pPr>
      <w:bookmarkStart w:id="369" w:name="_Toc451784683"/>
      <w:bookmarkStart w:id="370" w:name="_Toc451784850"/>
      <w:bookmarkStart w:id="371" w:name="_Toc451785005"/>
      <w:bookmarkStart w:id="372" w:name="_Toc451785164"/>
      <w:bookmarkEnd w:id="369"/>
      <w:bookmarkEnd w:id="370"/>
      <w:bookmarkEnd w:id="371"/>
      <w:bookmarkEnd w:id="372"/>
    </w:p>
    <w:p w:rsidR="00333129" w:rsidRPr="00993C02" w:rsidRDefault="00333129" w:rsidP="00907975">
      <w:pPr>
        <w:pStyle w:val="3"/>
        <w:numPr>
          <w:ilvl w:val="2"/>
          <w:numId w:val="44"/>
        </w:numPr>
      </w:pPr>
      <w:r w:rsidRPr="00993C02">
        <w:rPr>
          <w:noProof/>
          <w:lang w:eastAsia="fr-FR"/>
        </w:rPr>
        <w:drawing>
          <wp:anchor distT="0" distB="0" distL="114300" distR="114300" simplePos="0" relativeHeight="251669504" behindDoc="1" locked="0" layoutInCell="1" allowOverlap="1" wp14:anchorId="40767863" wp14:editId="1BF53659">
            <wp:simplePos x="0" y="0"/>
            <wp:positionH relativeFrom="column">
              <wp:posOffset>18981</wp:posOffset>
            </wp:positionH>
            <wp:positionV relativeFrom="paragraph">
              <wp:posOffset>32385</wp:posOffset>
            </wp:positionV>
            <wp:extent cx="914400" cy="600075"/>
            <wp:effectExtent l="0" t="0" r="0" b="9525"/>
            <wp:wrapTight wrapText="bothSides">
              <wp:wrapPolygon edited="0">
                <wp:start x="11250" y="0"/>
                <wp:lineTo x="5400" y="8914"/>
                <wp:lineTo x="4050" y="21257"/>
                <wp:lineTo x="6750" y="21257"/>
                <wp:lineTo x="16200" y="21257"/>
                <wp:lineTo x="17550" y="15086"/>
                <wp:lineTo x="15300" y="10971"/>
                <wp:lineTo x="17100" y="10971"/>
                <wp:lineTo x="16200" y="6857"/>
                <wp:lineTo x="13500" y="0"/>
                <wp:lineTo x="11250" y="0"/>
              </wp:wrapPolygon>
            </wp:wrapTight>
            <wp:docPr id="20" name="Image 19" descr="java-squ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va-squar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14400" cy="600075"/>
                    </a:xfrm>
                    <a:prstGeom prst="rect">
                      <a:avLst/>
                    </a:prstGeom>
                  </pic:spPr>
                </pic:pic>
              </a:graphicData>
            </a:graphic>
          </wp:anchor>
        </w:drawing>
      </w:r>
      <w:r w:rsidRPr="00993C02">
        <w:t xml:space="preserve">Langage de programmation (JAVA) </w:t>
      </w:r>
    </w:p>
    <w:p w:rsidR="00333129" w:rsidRPr="00993C02" w:rsidRDefault="00333129" w:rsidP="00333129">
      <w:pPr>
        <w:spacing w:line="360" w:lineRule="auto"/>
        <w:ind w:firstLine="284"/>
        <w:jc w:val="both"/>
      </w:pPr>
      <w:r w:rsidRPr="00993C02">
        <w:t>Pour le choix de programmation de notre  système,  nous avons adoptés le langage JAVA et  cela pour de nombreuses raisons :</w:t>
      </w:r>
    </w:p>
    <w:p w:rsidR="00333129" w:rsidRPr="00993C02" w:rsidRDefault="00333129" w:rsidP="00333129">
      <w:pPr>
        <w:spacing w:line="360" w:lineRule="auto"/>
        <w:ind w:firstLine="284"/>
        <w:jc w:val="both"/>
      </w:pPr>
      <w:r w:rsidRPr="00993C02">
        <w:t>JAVA est un langage orienté objet simple, qui réduit le risque des erreurs d’incohérences.</w:t>
      </w:r>
    </w:p>
    <w:p w:rsidR="00333129" w:rsidRPr="00993C02" w:rsidRDefault="00333129" w:rsidP="00333129">
      <w:pPr>
        <w:pStyle w:val="a3"/>
        <w:numPr>
          <w:ilvl w:val="0"/>
          <w:numId w:val="33"/>
        </w:numPr>
        <w:spacing w:line="360" w:lineRule="auto"/>
        <w:jc w:val="both"/>
      </w:pPr>
      <w:r w:rsidRPr="00993C02">
        <w:t>Il est indépendant de toute plate-forme, il est possible d’exécuter des programmes JAVA sur  tous les environnements qui possèdent une Java Virtual Machine (JVM).</w:t>
      </w:r>
    </w:p>
    <w:p w:rsidR="00333129" w:rsidRPr="00993C02" w:rsidRDefault="00333129" w:rsidP="00333129">
      <w:pPr>
        <w:pStyle w:val="a3"/>
        <w:numPr>
          <w:ilvl w:val="0"/>
          <w:numId w:val="33"/>
        </w:numPr>
        <w:spacing w:line="360" w:lineRule="auto"/>
        <w:jc w:val="both"/>
      </w:pPr>
      <w:r w:rsidRPr="00993C02">
        <w:t>Il  est  doté  d’une  riche  bibliothèque  de  classes,  comprenant  la  gestion  des  interfaces graphiques  (fenêtres,  menus,  graphismes,  boites  de  dialogue,  contrôles),  la  programmation  multi- threads (multitâches), la gestion des exceptions.</w:t>
      </w:r>
    </w:p>
    <w:p w:rsidR="00333129" w:rsidRPr="00993C02" w:rsidRDefault="00333129" w:rsidP="00333129">
      <w:pPr>
        <w:pStyle w:val="a3"/>
        <w:numPr>
          <w:ilvl w:val="0"/>
          <w:numId w:val="33"/>
        </w:numPr>
        <w:spacing w:line="360" w:lineRule="auto"/>
        <w:jc w:val="both"/>
      </w:pPr>
      <w:r w:rsidRPr="00993C02">
        <w:t>Il permet d’accéder d’une manière simple aux fichiers et aux réseaux (notamment Internet).</w:t>
      </w:r>
    </w:p>
    <w:p w:rsidR="00333129" w:rsidRPr="00993C02" w:rsidRDefault="00333129" w:rsidP="00333129">
      <w:pPr>
        <w:pStyle w:val="a3"/>
        <w:numPr>
          <w:ilvl w:val="0"/>
          <w:numId w:val="33"/>
        </w:numPr>
        <w:spacing w:line="360" w:lineRule="auto"/>
        <w:jc w:val="both"/>
      </w:pPr>
      <w:r w:rsidRPr="00993C02">
        <w:t>Il est caractérisé aussi par la réutilisation de son code ainsi que la simplicité de sa mise en   œuvre.</w:t>
      </w:r>
    </w:p>
    <w:p w:rsidR="00333129" w:rsidRPr="00993C02" w:rsidRDefault="00333129" w:rsidP="00333129">
      <w:pPr>
        <w:pStyle w:val="a3"/>
        <w:numPr>
          <w:ilvl w:val="0"/>
          <w:numId w:val="33"/>
        </w:numPr>
        <w:spacing w:line="360" w:lineRule="auto"/>
        <w:jc w:val="both"/>
      </w:pPr>
      <w:r w:rsidRPr="00993C02">
        <w:t>Il est  compatible avec L’API JENA, ce qui nous permet la manipulation, le parcours et la  modélisation des documents OWL.</w:t>
      </w:r>
    </w:p>
    <w:p w:rsidR="00333129" w:rsidRPr="00993C02" w:rsidRDefault="00333129" w:rsidP="00907975">
      <w:pPr>
        <w:pStyle w:val="3"/>
        <w:numPr>
          <w:ilvl w:val="2"/>
          <w:numId w:val="44"/>
        </w:numPr>
      </w:pPr>
      <w:r w:rsidRPr="00993C02">
        <w:t xml:space="preserve">Choix l’éditeur d’Ontologie Protégé </w:t>
      </w:r>
    </w:p>
    <w:p w:rsidR="00333129" w:rsidRPr="00993C02" w:rsidRDefault="00333129" w:rsidP="00333129">
      <w:pPr>
        <w:spacing w:before="240" w:line="360" w:lineRule="auto"/>
        <w:ind w:firstLine="284"/>
        <w:jc w:val="both"/>
      </w:pPr>
      <w:r w:rsidRPr="00993C02">
        <w:rPr>
          <w:noProof/>
          <w:lang w:eastAsia="fr-FR"/>
        </w:rPr>
        <w:lastRenderedPageBreak/>
        <w:drawing>
          <wp:anchor distT="0" distB="0" distL="114300" distR="114300" simplePos="0" relativeHeight="251670528" behindDoc="0" locked="0" layoutInCell="1" allowOverlap="1" wp14:anchorId="613BA33A" wp14:editId="47F1CAAD">
            <wp:simplePos x="0" y="0"/>
            <wp:positionH relativeFrom="column">
              <wp:posOffset>62230</wp:posOffset>
            </wp:positionH>
            <wp:positionV relativeFrom="paragraph">
              <wp:posOffset>165735</wp:posOffset>
            </wp:positionV>
            <wp:extent cx="1095375" cy="438150"/>
            <wp:effectExtent l="0" t="0" r="9525" b="0"/>
            <wp:wrapThrough wrapText="bothSides">
              <wp:wrapPolygon edited="0">
                <wp:start x="0" y="0"/>
                <wp:lineTo x="0" y="20661"/>
                <wp:lineTo x="21412" y="20661"/>
                <wp:lineTo x="21412" y="0"/>
                <wp:lineTo x="0" y="0"/>
              </wp:wrapPolygon>
            </wp:wrapThrough>
            <wp:docPr id="23" name="Image 22" descr="Splas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ash.g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95375" cy="438150"/>
                    </a:xfrm>
                    <a:prstGeom prst="rect">
                      <a:avLst/>
                    </a:prstGeom>
                  </pic:spPr>
                </pic:pic>
              </a:graphicData>
            </a:graphic>
          </wp:anchor>
        </w:drawing>
      </w:r>
      <w:r w:rsidRPr="00993C02">
        <w:t xml:space="preserve">Pour  la formalisation des  ontologies  de  domaine,  nous  avons  opté  pour  l’éditeur d’ontologies Protégé. Voici un petit aperçu sur lui : Protégé OWL est une interface modulaire, développée au </w:t>
      </w:r>
      <w:proofErr w:type="spellStart"/>
      <w:r w:rsidRPr="00993C02">
        <w:t>Stanford</w:t>
      </w:r>
      <w:proofErr w:type="spellEnd"/>
      <w:r w:rsidRPr="00993C02">
        <w:t xml:space="preserve"> </w:t>
      </w:r>
      <w:proofErr w:type="spellStart"/>
      <w:r w:rsidRPr="00993C02">
        <w:t>Medical</w:t>
      </w:r>
      <w:proofErr w:type="spellEnd"/>
      <w:r w:rsidRPr="00993C02">
        <w:t xml:space="preserve"> </w:t>
      </w:r>
      <w:proofErr w:type="spellStart"/>
      <w:r w:rsidRPr="00993C02">
        <w:t>Informatics</w:t>
      </w:r>
      <w:proofErr w:type="spellEnd"/>
      <w:r w:rsidRPr="00993C02">
        <w:t xml:space="preserve"> de l’Université </w:t>
      </w:r>
      <w:proofErr w:type="spellStart"/>
      <w:r w:rsidRPr="00993C02">
        <w:t>Stanford</w:t>
      </w:r>
      <w:proofErr w:type="spellEnd"/>
      <w:r w:rsidRPr="00993C02">
        <w:t>. Elle permet l’édition, la visualisation et le contrôle (vérification des contraintes) d’ontologies, ainsi que l’extraction d’ontologies. À partir de sources textuelles, et la fusion semi-automatique d’ontologies. Protégé OWL autorise la définition de méta-classes, dont les instances sont des classes, ce qui permet de créer son propre modèle de connaissances avant de bâtir une ontologie. Son interface très bien conçue, et son architecture logicielle permettant l’insertion de plugins pouvant apporter de nouvelles fonctionnalités, ont participé au succès de Protégé OWL, qui regroupe une communauté d’utilisateurs très importante et constitue une référence pour beaucoup d’autres outils. Ces qualités motivent notre choix de cet outil.</w:t>
      </w:r>
    </w:p>
    <w:p w:rsidR="00333129" w:rsidRPr="00993C02" w:rsidRDefault="00333129" w:rsidP="008130B0">
      <w:pPr>
        <w:spacing w:before="240" w:after="0" w:line="360" w:lineRule="auto"/>
        <w:jc w:val="center"/>
        <w:rPr>
          <w:rFonts w:cstheme="majorBidi"/>
          <w:szCs w:val="24"/>
        </w:rPr>
      </w:pPr>
      <w:r w:rsidRPr="00993C02">
        <w:rPr>
          <w:noProof/>
          <w:lang w:eastAsia="fr-FR"/>
        </w:rPr>
        <w:drawing>
          <wp:inline distT="0" distB="0" distL="0" distR="0" wp14:anchorId="0F4FF5D6" wp14:editId="0996BF07">
            <wp:extent cx="5656521" cy="4561368"/>
            <wp:effectExtent l="0" t="0" r="1905"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68733" cy="4571216"/>
                    </a:xfrm>
                    <a:prstGeom prst="rect">
                      <a:avLst/>
                    </a:prstGeom>
                  </pic:spPr>
                </pic:pic>
              </a:graphicData>
            </a:graphic>
          </wp:inline>
        </w:drawing>
      </w:r>
    </w:p>
    <w:p w:rsidR="00333129" w:rsidRPr="00993C02" w:rsidRDefault="00993C02" w:rsidP="00333129">
      <w:pPr>
        <w:spacing w:after="0" w:line="360" w:lineRule="auto"/>
        <w:jc w:val="center"/>
        <w:rPr>
          <w:rFonts w:cstheme="majorBidi"/>
          <w:sz w:val="22"/>
        </w:rPr>
      </w:pPr>
      <w:r>
        <w:rPr>
          <w:rFonts w:cstheme="majorBidi"/>
          <w:b/>
          <w:bCs/>
          <w:sz w:val="22"/>
        </w:rPr>
        <w:t>Figure 4</w:t>
      </w:r>
      <w:r w:rsidR="00333129" w:rsidRPr="00993C02">
        <w:rPr>
          <w:rFonts w:cstheme="majorBidi"/>
          <w:b/>
          <w:bCs/>
          <w:sz w:val="22"/>
        </w:rPr>
        <w:t>.1</w:t>
      </w:r>
      <w:r>
        <w:rPr>
          <w:rFonts w:cstheme="majorBidi"/>
          <w:b/>
          <w:bCs/>
          <w:sz w:val="22"/>
        </w:rPr>
        <w:t>0</w:t>
      </w:r>
      <w:r w:rsidR="00333129" w:rsidRPr="00993C02">
        <w:rPr>
          <w:rFonts w:cstheme="majorBidi"/>
          <w:b/>
          <w:bCs/>
          <w:sz w:val="22"/>
        </w:rPr>
        <w:t> :</w:t>
      </w:r>
      <w:r w:rsidR="00333129" w:rsidRPr="00993C02">
        <w:rPr>
          <w:rFonts w:cstheme="majorBidi"/>
          <w:sz w:val="22"/>
        </w:rPr>
        <w:t xml:space="preserve"> L’interface principale de protégé.</w:t>
      </w:r>
    </w:p>
    <w:p w:rsidR="00333129" w:rsidRPr="00993C02" w:rsidRDefault="00333129" w:rsidP="00333129">
      <w:pPr>
        <w:spacing w:before="240" w:after="0" w:line="360" w:lineRule="auto"/>
        <w:jc w:val="center"/>
        <w:rPr>
          <w:rFonts w:cstheme="majorBidi"/>
          <w:szCs w:val="24"/>
        </w:rPr>
      </w:pPr>
      <w:r w:rsidRPr="00993C02">
        <w:rPr>
          <w:noProof/>
          <w:lang w:eastAsia="fr-FR"/>
        </w:rPr>
        <w:lastRenderedPageBreak/>
        <w:drawing>
          <wp:inline distT="0" distB="0" distL="0" distR="0" wp14:anchorId="1F39B6C1" wp14:editId="0424C3F6">
            <wp:extent cx="5092996" cy="2949847"/>
            <wp:effectExtent l="0" t="0" r="0" b="3175"/>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00339" cy="2954100"/>
                    </a:xfrm>
                    <a:prstGeom prst="rect">
                      <a:avLst/>
                    </a:prstGeom>
                  </pic:spPr>
                </pic:pic>
              </a:graphicData>
            </a:graphic>
          </wp:inline>
        </w:drawing>
      </w:r>
    </w:p>
    <w:p w:rsidR="00333129" w:rsidRPr="00993C02" w:rsidRDefault="00993C02" w:rsidP="00333129">
      <w:pPr>
        <w:spacing w:after="0" w:line="360" w:lineRule="auto"/>
        <w:jc w:val="center"/>
        <w:rPr>
          <w:rFonts w:cstheme="majorBidi"/>
          <w:sz w:val="22"/>
        </w:rPr>
      </w:pPr>
      <w:r>
        <w:rPr>
          <w:rFonts w:cstheme="majorBidi"/>
          <w:b/>
          <w:bCs/>
          <w:sz w:val="22"/>
        </w:rPr>
        <w:t>Figure 4.11</w:t>
      </w:r>
      <w:r w:rsidR="00333129" w:rsidRPr="00993C02">
        <w:rPr>
          <w:rFonts w:cstheme="majorBidi"/>
          <w:b/>
          <w:bCs/>
          <w:sz w:val="22"/>
        </w:rPr>
        <w:t> :</w:t>
      </w:r>
      <w:r w:rsidR="00333129" w:rsidRPr="00993C02">
        <w:rPr>
          <w:rFonts w:cstheme="majorBidi"/>
          <w:sz w:val="22"/>
        </w:rPr>
        <w:t xml:space="preserve"> Ontologie de domaine.</w:t>
      </w:r>
    </w:p>
    <w:p w:rsidR="00333129" w:rsidRPr="00993C02" w:rsidRDefault="00333129" w:rsidP="00907975">
      <w:pPr>
        <w:pStyle w:val="3"/>
        <w:numPr>
          <w:ilvl w:val="2"/>
          <w:numId w:val="44"/>
        </w:numPr>
      </w:pPr>
      <w:r w:rsidRPr="00993C02">
        <w:rPr>
          <w:noProof/>
          <w:lang w:eastAsia="fr-FR"/>
        </w:rPr>
        <w:drawing>
          <wp:anchor distT="0" distB="0" distL="114300" distR="114300" simplePos="0" relativeHeight="251671552" behindDoc="1" locked="0" layoutInCell="1" allowOverlap="1" wp14:anchorId="1ECB091F" wp14:editId="6E29BE67">
            <wp:simplePos x="0" y="0"/>
            <wp:positionH relativeFrom="column">
              <wp:posOffset>14605</wp:posOffset>
            </wp:positionH>
            <wp:positionV relativeFrom="paragraph">
              <wp:posOffset>423545</wp:posOffset>
            </wp:positionV>
            <wp:extent cx="962025" cy="685800"/>
            <wp:effectExtent l="0" t="0" r="0" b="0"/>
            <wp:wrapTight wrapText="bothSides">
              <wp:wrapPolygon edited="0">
                <wp:start x="0" y="0"/>
                <wp:lineTo x="0" y="21000"/>
                <wp:lineTo x="21386" y="21000"/>
                <wp:lineTo x="21386" y="0"/>
                <wp:lineTo x="0" y="0"/>
              </wp:wrapPolygon>
            </wp:wrapTight>
            <wp:docPr id="5" name="Image 8" descr="sparqlThu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rqlThumb.png"/>
                    <pic:cNvPicPr/>
                  </pic:nvPicPr>
                  <pic:blipFill>
                    <a:blip r:embed="rId22">
                      <a:extLst>
                        <a:ext uri="{28A0092B-C50C-407E-A947-70E740481C1C}">
                          <a14:useLocalDpi xmlns:a14="http://schemas.microsoft.com/office/drawing/2010/main" val="0"/>
                        </a:ext>
                      </a:extLst>
                    </a:blip>
                    <a:stretch>
                      <a:fillRect/>
                    </a:stretch>
                  </pic:blipFill>
                  <pic:spPr>
                    <a:xfrm>
                      <a:off x="0" y="0"/>
                      <a:ext cx="962025" cy="685800"/>
                    </a:xfrm>
                    <a:prstGeom prst="rect">
                      <a:avLst/>
                    </a:prstGeom>
                  </pic:spPr>
                </pic:pic>
              </a:graphicData>
            </a:graphic>
          </wp:anchor>
        </w:drawing>
      </w:r>
      <w:r w:rsidRPr="00993C02">
        <w:t>SPARQL</w:t>
      </w:r>
    </w:p>
    <w:p w:rsidR="00333129" w:rsidRDefault="00333129" w:rsidP="00333129">
      <w:pPr>
        <w:spacing w:before="240" w:line="360" w:lineRule="auto"/>
        <w:ind w:firstLine="284"/>
        <w:jc w:val="both"/>
      </w:pPr>
      <w:r w:rsidRPr="00993C02">
        <w:t xml:space="preserve">SPARQL est un langage de requête et un protocole qui permet de rechercher, d’ajouter, de modifier ou de supprimer des données RDF disponibles à travers Internet. Son nom est un acronyme récursif qui signifie SPARQL Protocol and RDF </w:t>
      </w:r>
      <w:proofErr w:type="spellStart"/>
      <w:r w:rsidRPr="00993C02">
        <w:t>Query</w:t>
      </w:r>
      <w:proofErr w:type="spellEnd"/>
      <w:r w:rsidRPr="00993C02">
        <w:t xml:space="preserve"> Language2. SPARQL est l’équivalent de SQL car comme en SQL, on accède aux données d’une base de données via ce langage de requête alors qu’avec SPARQL, on accède aux données du Web des données. Cela signifie qu’en théorie, on pourrait accéder à toutes les données du Web avec ce standard. L’ambition du W3C est d’offrir une interopérabilité non pas seulement aux niveaux des services, comme avec les services Web, mais aussi aux niveaux des données structurées ou non qui sont disponibles à travers l’Internet. Ce standard a été créé par le groupe de travail DAWG (RDF Data Access </w:t>
      </w:r>
      <w:proofErr w:type="spellStart"/>
      <w:r w:rsidRPr="00993C02">
        <w:t>Working</w:t>
      </w:r>
      <w:proofErr w:type="spellEnd"/>
      <w:r w:rsidRPr="00993C02">
        <w:t xml:space="preserve"> Group) du W3C (Consortium World Wide Web). SPARQL est considéré comme l’une des technologies clés du Web sémantique et le 15 janvier 2008, la version 1.0 est devenue une recommandation officielle du W3C3. La version 1.1 permettra d’enregistrer des données et de fusionner des données de sources différentes. La version 1.1 est devenue depuis le 21 mars 2013 une recommandation.</w:t>
      </w:r>
    </w:p>
    <w:p w:rsidR="00E13B44" w:rsidRPr="00E13B44" w:rsidRDefault="00E13B44" w:rsidP="00E13B44">
      <w:pPr>
        <w:pStyle w:val="a3"/>
        <w:numPr>
          <w:ilvl w:val="0"/>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0"/>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0"/>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0"/>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0"/>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1"/>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2"/>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2"/>
          <w:numId w:val="49"/>
        </w:numPr>
        <w:spacing w:before="100" w:beforeAutospacing="1" w:after="100" w:afterAutospacing="1" w:line="240" w:lineRule="auto"/>
        <w:contextualSpacing w:val="0"/>
        <w:rPr>
          <w:rStyle w:val="3Char"/>
          <w:vanish/>
          <w:lang w:eastAsia="fr-FR"/>
        </w:rPr>
      </w:pPr>
    </w:p>
    <w:p w:rsidR="00E13B44" w:rsidRPr="00E13B44" w:rsidRDefault="00E13B44" w:rsidP="00E13B44">
      <w:pPr>
        <w:pStyle w:val="a3"/>
        <w:numPr>
          <w:ilvl w:val="2"/>
          <w:numId w:val="49"/>
        </w:numPr>
        <w:spacing w:before="100" w:beforeAutospacing="1" w:after="100" w:afterAutospacing="1" w:line="240" w:lineRule="auto"/>
        <w:contextualSpacing w:val="0"/>
        <w:rPr>
          <w:rStyle w:val="3Char"/>
          <w:vanish/>
          <w:lang w:eastAsia="fr-FR"/>
        </w:rPr>
      </w:pPr>
    </w:p>
    <w:p w:rsidR="00E13B44" w:rsidRDefault="00E13B44" w:rsidP="00E13B44">
      <w:pPr>
        <w:spacing w:line="360" w:lineRule="auto"/>
        <w:ind w:firstLine="284"/>
        <w:jc w:val="both"/>
      </w:pPr>
      <w:proofErr w:type="spellStart"/>
      <w:r w:rsidRPr="00E13B44">
        <w:rPr>
          <w:rStyle w:val="3Char"/>
        </w:rPr>
        <w:t>WampServer</w:t>
      </w:r>
      <w:proofErr w:type="spellEnd"/>
      <w:r w:rsidRPr="00E13B44">
        <w:rPr>
          <w:rStyle w:val="3Char"/>
        </w:rPr>
        <w:t xml:space="preserve"> </w:t>
      </w:r>
      <w:r>
        <w:t xml:space="preserve">(anciennement </w:t>
      </w:r>
      <w:r>
        <w:rPr>
          <w:b/>
          <w:bCs/>
        </w:rPr>
        <w:t>WAMP5</w:t>
      </w:r>
      <w:r>
        <w:t xml:space="preserve">) :est une plateforme de développement Web de type </w:t>
      </w:r>
      <w:r w:rsidRPr="00E13B44">
        <w:t>WAMP</w:t>
      </w:r>
      <w:r>
        <w:t xml:space="preserve">, permettant de faire fonctionner localement (sans se connecter à un serveur externe) des scripts </w:t>
      </w:r>
      <w:r w:rsidRPr="00E13B44">
        <w:t>PHP</w:t>
      </w:r>
      <w:r>
        <w:t xml:space="preserve">. </w:t>
      </w:r>
      <w:proofErr w:type="spellStart"/>
      <w:r>
        <w:t>WampServer</w:t>
      </w:r>
      <w:proofErr w:type="spellEnd"/>
      <w:r>
        <w:t xml:space="preserve"> n'est pas en soi un logiciel, mais un environnement comprenant deux serveurs (</w:t>
      </w:r>
      <w:r w:rsidRPr="00E13B44">
        <w:t>Apache</w:t>
      </w:r>
      <w:r>
        <w:t xml:space="preserve"> et </w:t>
      </w:r>
      <w:r w:rsidRPr="00E13B44">
        <w:t>MySQL</w:t>
      </w:r>
      <w:r>
        <w:t xml:space="preserve">), un interpréteur de script (PHP), ainsi que </w:t>
      </w:r>
      <w:proofErr w:type="spellStart"/>
      <w:r w:rsidRPr="00E13B44">
        <w:t>phpMyAdmin</w:t>
      </w:r>
      <w:proofErr w:type="spellEnd"/>
      <w:r>
        <w:t xml:space="preserve"> pour l'administration Web des bases MySQL.</w:t>
      </w:r>
    </w:p>
    <w:p w:rsidR="00E13B44" w:rsidRDefault="00E13B44" w:rsidP="00E13B44">
      <w:pPr>
        <w:spacing w:line="360" w:lineRule="auto"/>
        <w:ind w:firstLine="284"/>
        <w:jc w:val="both"/>
      </w:pPr>
      <w:r>
        <w:lastRenderedPageBreak/>
        <w:t xml:space="preserve">Il dispose d'une interface d'administration permettant de gérer et d'administrer ses serveurs au travers d'un </w:t>
      </w:r>
      <w:proofErr w:type="spellStart"/>
      <w:r>
        <w:rPr>
          <w:i/>
          <w:iCs/>
        </w:rPr>
        <w:t>tray</w:t>
      </w:r>
      <w:proofErr w:type="spellEnd"/>
      <w:r>
        <w:rPr>
          <w:i/>
          <w:iCs/>
        </w:rPr>
        <w:t xml:space="preserve"> </w:t>
      </w:r>
      <w:proofErr w:type="spellStart"/>
      <w:r>
        <w:rPr>
          <w:i/>
          <w:iCs/>
        </w:rPr>
        <w:t>icon</w:t>
      </w:r>
      <w:proofErr w:type="spellEnd"/>
      <w:r>
        <w:t xml:space="preserve"> (icône près de l'horloge de </w:t>
      </w:r>
      <w:r w:rsidRPr="00E13B44">
        <w:t>Windows</w:t>
      </w:r>
      <w:r>
        <w:t>).</w:t>
      </w:r>
    </w:p>
    <w:p w:rsidR="00E13B44" w:rsidRPr="00993C02" w:rsidRDefault="00E13B44" w:rsidP="00E13B44">
      <w:pPr>
        <w:spacing w:line="360" w:lineRule="auto"/>
        <w:ind w:firstLine="284"/>
        <w:jc w:val="both"/>
      </w:pPr>
      <w:r>
        <w:t xml:space="preserve">La grande nouveauté de </w:t>
      </w:r>
      <w:proofErr w:type="spellStart"/>
      <w:r>
        <w:t>WampServer</w:t>
      </w:r>
      <w:proofErr w:type="spellEnd"/>
      <w:r>
        <w:t xml:space="preserve"> 2 réside dans la possibilité d'y installer et d'utiliser n'importe quelle version de PHP, Apache ou MySQL en un clic. Ainsi, chaque développeur peut reproduire fidèlement son serveur de production sur sa machine locale.</w:t>
      </w:r>
    </w:p>
    <w:p w:rsidR="00333129" w:rsidRPr="00993C02" w:rsidRDefault="00333129" w:rsidP="00907975">
      <w:pPr>
        <w:pStyle w:val="2"/>
        <w:numPr>
          <w:ilvl w:val="1"/>
          <w:numId w:val="44"/>
        </w:numPr>
        <w:rPr>
          <w:color w:val="auto"/>
        </w:rPr>
      </w:pPr>
      <w:r w:rsidRPr="00993C02">
        <w:rPr>
          <w:color w:val="auto"/>
        </w:rPr>
        <w:t xml:space="preserve">Choix d’une plate-forme SMA </w:t>
      </w:r>
    </w:p>
    <w:p w:rsidR="00333129" w:rsidRPr="00993C02" w:rsidRDefault="00333129" w:rsidP="00333129">
      <w:pPr>
        <w:spacing w:before="240" w:line="360" w:lineRule="auto"/>
        <w:ind w:firstLine="284"/>
        <w:jc w:val="both"/>
      </w:pPr>
      <w:r w:rsidRPr="00993C02">
        <w:t xml:space="preserve">Le meilleur moyen pour construire un système multi-agent (SMA) est d'utiliser une plate-forme multi-agent. Une plate-forme multi-agent est un ensemble d'outils nécessaire à la construction et à la mise en service d'agents au sein d'un environnement spécifique. Dans nos jours il existe un ensemble de plate-forme d'agent, facilitant le développement et la manipulation de ces systèmes. </w:t>
      </w:r>
    </w:p>
    <w:p w:rsidR="00333129" w:rsidRPr="00993C02" w:rsidRDefault="00333129" w:rsidP="00333129">
      <w:pPr>
        <w:pStyle w:val="a3"/>
        <w:numPr>
          <w:ilvl w:val="0"/>
          <w:numId w:val="34"/>
        </w:numPr>
        <w:spacing w:before="240" w:line="360" w:lineRule="auto"/>
        <w:jc w:val="both"/>
      </w:pPr>
      <w:r w:rsidRPr="00993C02">
        <w:t>Dans le cadre de notre travail, la plate-forme devra répondre aux contraintes suivantes:</w:t>
      </w:r>
    </w:p>
    <w:p w:rsidR="00333129" w:rsidRPr="00993C02" w:rsidRDefault="00333129" w:rsidP="00333129">
      <w:pPr>
        <w:pStyle w:val="a3"/>
        <w:numPr>
          <w:ilvl w:val="0"/>
          <w:numId w:val="34"/>
        </w:numPr>
        <w:spacing w:before="240" w:line="360" w:lineRule="auto"/>
        <w:jc w:val="both"/>
      </w:pPr>
      <w:r w:rsidRPr="00993C02">
        <w:t xml:space="preserve">Notre architecture basée sur l’utilisation d’agent suitée, alors nous avons besoin une plate-forme qui supporte ce type d’agent. </w:t>
      </w:r>
    </w:p>
    <w:p w:rsidR="00333129" w:rsidRPr="00993C02" w:rsidRDefault="00333129" w:rsidP="00333129">
      <w:pPr>
        <w:pStyle w:val="a3"/>
        <w:numPr>
          <w:ilvl w:val="0"/>
          <w:numId w:val="34"/>
        </w:numPr>
        <w:spacing w:before="240" w:line="360" w:lineRule="auto"/>
        <w:jc w:val="both"/>
      </w:pPr>
      <w:r w:rsidRPr="00993C02">
        <w:t xml:space="preserve">Le langage de programmation sous-jacent et la nature des messages échangés sont aussi un point important. </w:t>
      </w:r>
    </w:p>
    <w:p w:rsidR="00333129" w:rsidRPr="00993C02" w:rsidRDefault="00333129" w:rsidP="00333129">
      <w:pPr>
        <w:pStyle w:val="a3"/>
        <w:numPr>
          <w:ilvl w:val="0"/>
          <w:numId w:val="34"/>
        </w:numPr>
        <w:spacing w:before="240" w:line="360" w:lineRule="auto"/>
        <w:jc w:val="both"/>
      </w:pPr>
      <w:r w:rsidRPr="00993C02">
        <w:t xml:space="preserve">Une plate-forme libre et gratuite. </w:t>
      </w:r>
    </w:p>
    <w:p w:rsidR="00333129" w:rsidRPr="00993C02" w:rsidRDefault="00333129" w:rsidP="00333129">
      <w:pPr>
        <w:pStyle w:val="a3"/>
        <w:numPr>
          <w:ilvl w:val="0"/>
          <w:numId w:val="34"/>
        </w:numPr>
        <w:spacing w:before="240" w:line="360" w:lineRule="auto"/>
        <w:jc w:val="both"/>
      </w:pPr>
      <w:r w:rsidRPr="00993C02">
        <w:t xml:space="preserve">Et aussi nous avons besoin d’une plateforme riche en termes de documentation, et plus facile à exploiter. </w:t>
      </w:r>
    </w:p>
    <w:p w:rsidR="00333129" w:rsidRPr="00993C02" w:rsidRDefault="00333129" w:rsidP="00333129">
      <w:pPr>
        <w:spacing w:before="240" w:line="360" w:lineRule="auto"/>
        <w:ind w:firstLine="284"/>
        <w:jc w:val="both"/>
      </w:pPr>
      <w:r w:rsidRPr="00993C02">
        <w:t>Au vu de ces critères, notre choix s’est porté sur la plate-forme JADE. Notons que nous avons utilisé JADE de la version 3.6</w:t>
      </w:r>
    </w:p>
    <w:p w:rsidR="00333129" w:rsidRPr="00993C02" w:rsidRDefault="00333129" w:rsidP="00907975">
      <w:pPr>
        <w:pStyle w:val="3"/>
        <w:numPr>
          <w:ilvl w:val="2"/>
          <w:numId w:val="44"/>
        </w:numPr>
      </w:pPr>
      <w:r w:rsidRPr="00993C02">
        <w:t xml:space="preserve">Plateforme JADE </w:t>
      </w:r>
    </w:p>
    <w:p w:rsidR="00333129" w:rsidRPr="00993C02" w:rsidRDefault="00333129" w:rsidP="00333129">
      <w:pPr>
        <w:spacing w:before="240" w:line="360" w:lineRule="auto"/>
        <w:ind w:firstLine="284"/>
        <w:jc w:val="both"/>
        <w:rPr>
          <w:rFonts w:cstheme="majorBidi"/>
          <w:szCs w:val="24"/>
        </w:rPr>
      </w:pPr>
      <w:r w:rsidRPr="00993C02">
        <w:rPr>
          <w:rFonts w:cstheme="majorBidi"/>
          <w:szCs w:val="24"/>
        </w:rPr>
        <w:t>Jade (</w:t>
      </w:r>
      <w:r w:rsidRPr="00993C02">
        <w:rPr>
          <w:rFonts w:cstheme="majorBidi"/>
          <w:i/>
          <w:iCs/>
          <w:szCs w:val="24"/>
        </w:rPr>
        <w:t xml:space="preserve">Java Agent </w:t>
      </w:r>
      <w:proofErr w:type="spellStart"/>
      <w:r w:rsidRPr="00993C02">
        <w:rPr>
          <w:rFonts w:cstheme="majorBidi"/>
          <w:i/>
          <w:iCs/>
          <w:szCs w:val="24"/>
        </w:rPr>
        <w:t>Development</w:t>
      </w:r>
      <w:proofErr w:type="spellEnd"/>
      <w:r w:rsidRPr="00993C02">
        <w:rPr>
          <w:rFonts w:cstheme="majorBidi"/>
          <w:i/>
          <w:iCs/>
          <w:szCs w:val="24"/>
        </w:rPr>
        <w:t xml:space="preserve"> Framework</w:t>
      </w:r>
      <w:r w:rsidRPr="00993C02">
        <w:rPr>
          <w:rFonts w:cstheme="majorBidi"/>
          <w:szCs w:val="24"/>
        </w:rPr>
        <w:t>) est une plateforme gratuite et Open Source pour le développement des systèmes à base d’agent. Développée au sein des laboratoires de «</w:t>
      </w:r>
      <w:r w:rsidRPr="00993C02">
        <w:rPr>
          <w:rFonts w:cstheme="majorBidi"/>
          <w:i/>
          <w:iCs/>
          <w:szCs w:val="24"/>
        </w:rPr>
        <w:t xml:space="preserve">Telecom </w:t>
      </w:r>
      <w:proofErr w:type="spellStart"/>
      <w:r w:rsidRPr="00993C02">
        <w:rPr>
          <w:rFonts w:cstheme="majorBidi"/>
          <w:i/>
          <w:iCs/>
          <w:szCs w:val="24"/>
        </w:rPr>
        <w:t>Italia</w:t>
      </w:r>
      <w:proofErr w:type="spellEnd"/>
      <w:r w:rsidRPr="00993C02">
        <w:rPr>
          <w:rFonts w:cstheme="majorBidi"/>
          <w:szCs w:val="24"/>
        </w:rPr>
        <w:t>», cette plateforme facilite le développement des systèmes à base d’agents répondant aux spécifications de la FIPA, elle est implémentée en JAVA et toute la communication entre agents est exécutée par messages FIPA-ACL [web1].</w:t>
      </w:r>
    </w:p>
    <w:p w:rsidR="00333129" w:rsidRPr="00993C02" w:rsidRDefault="00333129" w:rsidP="00333129">
      <w:pPr>
        <w:jc w:val="center"/>
        <w:rPr>
          <w:rFonts w:cstheme="majorBidi"/>
          <w:sz w:val="23"/>
          <w:szCs w:val="23"/>
        </w:rPr>
      </w:pPr>
      <w:r w:rsidRPr="00993C02">
        <w:rPr>
          <w:rFonts w:cstheme="majorBidi"/>
          <w:noProof/>
          <w:sz w:val="23"/>
          <w:szCs w:val="23"/>
          <w:lang w:eastAsia="fr-FR"/>
        </w:rPr>
        <w:lastRenderedPageBreak/>
        <w:drawing>
          <wp:inline distT="0" distB="0" distL="0" distR="0" wp14:anchorId="5633A2C7" wp14:editId="15F8998B">
            <wp:extent cx="4468468" cy="2687541"/>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MA.JPG"/>
                    <pic:cNvPicPr/>
                  </pic:nvPicPr>
                  <pic:blipFill>
                    <a:blip r:embed="rId23">
                      <a:extLst>
                        <a:ext uri="{28A0092B-C50C-407E-A947-70E740481C1C}">
                          <a14:useLocalDpi xmlns:a14="http://schemas.microsoft.com/office/drawing/2010/main" val="0"/>
                        </a:ext>
                      </a:extLst>
                    </a:blip>
                    <a:stretch>
                      <a:fillRect/>
                    </a:stretch>
                  </pic:blipFill>
                  <pic:spPr>
                    <a:xfrm>
                      <a:off x="0" y="0"/>
                      <a:ext cx="4519087" cy="2717985"/>
                    </a:xfrm>
                    <a:prstGeom prst="rect">
                      <a:avLst/>
                    </a:prstGeom>
                  </pic:spPr>
                </pic:pic>
              </a:graphicData>
            </a:graphic>
          </wp:inline>
        </w:drawing>
      </w:r>
    </w:p>
    <w:p w:rsidR="00333129" w:rsidRPr="00993C02" w:rsidRDefault="00993C02" w:rsidP="00993C02">
      <w:pPr>
        <w:spacing w:before="240" w:after="0" w:line="360" w:lineRule="auto"/>
        <w:jc w:val="center"/>
        <w:rPr>
          <w:rFonts w:cstheme="majorBidi"/>
          <w:b/>
          <w:bCs/>
          <w:sz w:val="22"/>
        </w:rPr>
      </w:pPr>
      <w:r>
        <w:rPr>
          <w:rFonts w:cstheme="majorBidi"/>
          <w:b/>
          <w:bCs/>
          <w:sz w:val="22"/>
        </w:rPr>
        <w:t>Figure 4.12</w:t>
      </w:r>
      <w:r w:rsidR="00333129" w:rsidRPr="00993C02">
        <w:rPr>
          <w:rFonts w:cstheme="majorBidi"/>
          <w:b/>
          <w:bCs/>
          <w:sz w:val="22"/>
        </w:rPr>
        <w:t xml:space="preserve">: </w:t>
      </w:r>
      <w:r w:rsidR="00333129" w:rsidRPr="00993C02">
        <w:rPr>
          <w:rFonts w:cstheme="majorBidi"/>
          <w:sz w:val="22"/>
        </w:rPr>
        <w:t>Interface graphique de la plate-forme Jade.</w:t>
      </w:r>
    </w:p>
    <w:p w:rsidR="00333129" w:rsidRPr="00993C02" w:rsidRDefault="00333129" w:rsidP="00333129">
      <w:pPr>
        <w:spacing w:line="360" w:lineRule="auto"/>
        <w:ind w:firstLine="284"/>
        <w:jc w:val="both"/>
        <w:rPr>
          <w:i/>
          <w:iCs/>
        </w:rPr>
      </w:pPr>
      <w:r w:rsidRPr="00993C02">
        <w:t xml:space="preserve">L'interface graphique de JADE (GUI) a été implémentée comme un agent appelé </w:t>
      </w:r>
      <w:r w:rsidRPr="00993C02">
        <w:rPr>
          <w:b/>
          <w:bCs/>
        </w:rPr>
        <w:t xml:space="preserve">RMA </w:t>
      </w:r>
      <w:r w:rsidRPr="00993C02">
        <w:t xml:space="preserve">« </w:t>
      </w:r>
      <w:proofErr w:type="spellStart"/>
      <w:r w:rsidRPr="00993C02">
        <w:t>Remote</w:t>
      </w:r>
      <w:proofErr w:type="spellEnd"/>
      <w:r w:rsidRPr="00993C02">
        <w:t xml:space="preserve"> Monitoring Agent ». Il peut être lancé à partir de la ligne de commande </w:t>
      </w:r>
      <w:r w:rsidRPr="00993C02">
        <w:rPr>
          <w:i/>
          <w:iCs/>
        </w:rPr>
        <w:t>« java jade. Boot –gui »</w:t>
      </w:r>
    </w:p>
    <w:p w:rsidR="00333129" w:rsidRPr="00993C02" w:rsidRDefault="00333129" w:rsidP="00907975">
      <w:pPr>
        <w:pStyle w:val="1"/>
        <w:numPr>
          <w:ilvl w:val="0"/>
          <w:numId w:val="44"/>
        </w:numPr>
      </w:pPr>
      <w:r w:rsidRPr="00993C02">
        <w:t xml:space="preserve">Quelque fenêtres de notre application </w:t>
      </w:r>
    </w:p>
    <w:p w:rsidR="00333129" w:rsidRPr="00993C02" w:rsidRDefault="00333129" w:rsidP="00333129">
      <w:pPr>
        <w:autoSpaceDE w:val="0"/>
        <w:autoSpaceDN w:val="0"/>
        <w:adjustRightInd w:val="0"/>
        <w:spacing w:after="0" w:line="360" w:lineRule="auto"/>
        <w:jc w:val="both"/>
        <w:rPr>
          <w:rFonts w:cstheme="majorBidi"/>
          <w:szCs w:val="24"/>
        </w:rPr>
      </w:pPr>
      <w:r w:rsidRPr="00993C02">
        <w:rPr>
          <w:rFonts w:cstheme="majorBidi"/>
          <w:szCs w:val="24"/>
        </w:rPr>
        <w:t>Pour la réalisation de notre application nous nous procédons  à deux interfaces nécessaires.</w:t>
      </w:r>
    </w:p>
    <w:p w:rsidR="00333129" w:rsidRPr="00993C02" w:rsidRDefault="00333129" w:rsidP="00907975">
      <w:pPr>
        <w:pStyle w:val="2"/>
        <w:numPr>
          <w:ilvl w:val="1"/>
          <w:numId w:val="44"/>
        </w:numPr>
        <w:rPr>
          <w:color w:val="auto"/>
        </w:rPr>
      </w:pPr>
      <w:r w:rsidRPr="00993C02">
        <w:rPr>
          <w:color w:val="auto"/>
        </w:rPr>
        <w:t>Authentification</w:t>
      </w:r>
    </w:p>
    <w:p w:rsidR="00333129" w:rsidRPr="00993C02" w:rsidRDefault="00333129" w:rsidP="00333129">
      <w:pPr>
        <w:autoSpaceDE w:val="0"/>
        <w:autoSpaceDN w:val="0"/>
        <w:adjustRightInd w:val="0"/>
        <w:spacing w:after="0" w:line="360" w:lineRule="auto"/>
        <w:ind w:firstLine="284"/>
        <w:jc w:val="both"/>
        <w:rPr>
          <w:rFonts w:cstheme="majorBidi"/>
          <w:szCs w:val="24"/>
        </w:rPr>
      </w:pPr>
      <w:r w:rsidRPr="00993C02">
        <w:rPr>
          <w:rFonts w:cstheme="majorBidi"/>
          <w:szCs w:val="24"/>
        </w:rPr>
        <w:t>Tout d’abord, l’interface de démarrage est celle de l’authentification:</w:t>
      </w:r>
    </w:p>
    <w:p w:rsidR="00333129" w:rsidRPr="00993C02" w:rsidRDefault="00333129" w:rsidP="00333129">
      <w:pPr>
        <w:autoSpaceDE w:val="0"/>
        <w:autoSpaceDN w:val="0"/>
        <w:adjustRightInd w:val="0"/>
        <w:spacing w:after="0" w:line="360" w:lineRule="auto"/>
        <w:ind w:left="360"/>
        <w:jc w:val="center"/>
        <w:rPr>
          <w:rFonts w:cstheme="majorBidi"/>
          <w:szCs w:val="24"/>
        </w:rPr>
      </w:pPr>
      <w:r w:rsidRPr="00993C02">
        <w:rPr>
          <w:noProof/>
          <w:lang w:eastAsia="fr-FR"/>
        </w:rPr>
        <w:drawing>
          <wp:inline distT="0" distB="0" distL="0" distR="0" wp14:anchorId="11A32AC3" wp14:editId="3BAC4000">
            <wp:extent cx="3093057" cy="2592126"/>
            <wp:effectExtent l="0" t="0" r="0" b="0"/>
            <wp:docPr id="7"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092178" cy="2591389"/>
                    </a:xfrm>
                    <a:prstGeom prst="rect">
                      <a:avLst/>
                    </a:prstGeom>
                  </pic:spPr>
                </pic:pic>
              </a:graphicData>
            </a:graphic>
          </wp:inline>
        </w:drawing>
      </w:r>
    </w:p>
    <w:p w:rsidR="00333129" w:rsidRPr="00993C02" w:rsidRDefault="00993C02" w:rsidP="00333129">
      <w:pPr>
        <w:tabs>
          <w:tab w:val="left" w:pos="2190"/>
        </w:tabs>
        <w:jc w:val="center"/>
        <w:rPr>
          <w:rFonts w:cstheme="majorBidi"/>
          <w:sz w:val="22"/>
        </w:rPr>
      </w:pPr>
      <w:r>
        <w:rPr>
          <w:rFonts w:cstheme="majorBidi"/>
          <w:b/>
          <w:bCs/>
          <w:sz w:val="22"/>
        </w:rPr>
        <w:t>Figure 4.13</w:t>
      </w:r>
      <w:r w:rsidR="00333129" w:rsidRPr="00993C02">
        <w:rPr>
          <w:rFonts w:cstheme="majorBidi"/>
          <w:b/>
          <w:bCs/>
          <w:sz w:val="22"/>
        </w:rPr>
        <w:t> :</w:t>
      </w:r>
      <w:r w:rsidR="00333129" w:rsidRPr="00993C02">
        <w:rPr>
          <w:rFonts w:cstheme="majorBidi"/>
          <w:sz w:val="22"/>
        </w:rPr>
        <w:t xml:space="preserve"> Authentification / inscription</w:t>
      </w:r>
    </w:p>
    <w:p w:rsidR="00333129" w:rsidRPr="00993C02" w:rsidRDefault="00333129" w:rsidP="00333129">
      <w:pPr>
        <w:autoSpaceDE w:val="0"/>
        <w:autoSpaceDN w:val="0"/>
        <w:adjustRightInd w:val="0"/>
        <w:spacing w:before="240" w:after="0" w:line="360" w:lineRule="auto"/>
        <w:ind w:firstLine="284"/>
        <w:jc w:val="both"/>
        <w:rPr>
          <w:rFonts w:cstheme="majorBidi"/>
          <w:szCs w:val="24"/>
        </w:rPr>
      </w:pPr>
      <w:r w:rsidRPr="00993C02">
        <w:rPr>
          <w:rFonts w:cstheme="majorBidi"/>
          <w:szCs w:val="24"/>
        </w:rPr>
        <w:t xml:space="preserve">L’authentification est une étape primordiale que chaque utilisateur de notre système doit y passer pour accéder à l’application. Cette phase assure, en effet, la sécurité de l’application. En demandant l’accès à l’application, l’utilisateur se voit dans l’obligation de s’authentifier à </w:t>
      </w:r>
      <w:r w:rsidRPr="00993C02">
        <w:rPr>
          <w:rFonts w:cstheme="majorBidi"/>
          <w:szCs w:val="24"/>
        </w:rPr>
        <w:lastRenderedPageBreak/>
        <w:t>travers son compte. L’application vérifie l’existence de ce compte dans sa base des données de contenu. Si l’utilisateur est identifié dans la base, il accède à l’application selon son mode d’accès fixé par l’administrateur. Une fois les données sont valides, la page d’accueil de l’utilisateur est chargée.</w:t>
      </w:r>
    </w:p>
    <w:p w:rsidR="00333129" w:rsidRPr="00993C02" w:rsidRDefault="00333129" w:rsidP="00907975">
      <w:pPr>
        <w:pStyle w:val="2"/>
        <w:numPr>
          <w:ilvl w:val="1"/>
          <w:numId w:val="44"/>
        </w:numPr>
        <w:spacing w:after="240"/>
        <w:rPr>
          <w:color w:val="auto"/>
        </w:rPr>
      </w:pPr>
      <w:r w:rsidRPr="00993C02">
        <w:rPr>
          <w:color w:val="auto"/>
        </w:rPr>
        <w:t xml:space="preserve">Interface d’inscription </w:t>
      </w:r>
    </w:p>
    <w:p w:rsidR="00333129" w:rsidRPr="00993C02" w:rsidRDefault="00333129" w:rsidP="00333129">
      <w:pPr>
        <w:tabs>
          <w:tab w:val="left" w:pos="2190"/>
        </w:tabs>
        <w:jc w:val="center"/>
        <w:rPr>
          <w:rFonts w:cstheme="majorBidi"/>
        </w:rPr>
      </w:pPr>
      <w:r w:rsidRPr="00993C02">
        <w:rPr>
          <w:noProof/>
          <w:lang w:eastAsia="fr-FR"/>
        </w:rPr>
        <w:drawing>
          <wp:inline distT="0" distB="0" distL="0" distR="0" wp14:anchorId="27F4A053" wp14:editId="6EB74CEB">
            <wp:extent cx="5786504" cy="3221665"/>
            <wp:effectExtent l="0" t="0" r="5080"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96032" cy="3226970"/>
                    </a:xfrm>
                    <a:prstGeom prst="rect">
                      <a:avLst/>
                    </a:prstGeom>
                  </pic:spPr>
                </pic:pic>
              </a:graphicData>
            </a:graphic>
          </wp:inline>
        </w:drawing>
      </w:r>
    </w:p>
    <w:p w:rsidR="00333129" w:rsidRPr="00E13B44" w:rsidRDefault="00993C02" w:rsidP="00E13B44">
      <w:pPr>
        <w:jc w:val="center"/>
        <w:rPr>
          <w:sz w:val="22"/>
        </w:rPr>
      </w:pPr>
      <w:r w:rsidRPr="00993C02">
        <w:rPr>
          <w:b/>
          <w:bCs/>
          <w:sz w:val="22"/>
        </w:rPr>
        <w:t>Figure 4.14 :</w:t>
      </w:r>
      <w:r w:rsidRPr="00993C02">
        <w:rPr>
          <w:sz w:val="22"/>
        </w:rPr>
        <w:t xml:space="preserve"> </w:t>
      </w:r>
      <w:r w:rsidR="00333129" w:rsidRPr="00993C02">
        <w:rPr>
          <w:sz w:val="22"/>
        </w:rPr>
        <w:t>Interface d’inscription</w:t>
      </w:r>
      <w:bookmarkStart w:id="373" w:name="_Toc451782106"/>
      <w:bookmarkStart w:id="374" w:name="_Toc451783220"/>
      <w:bookmarkStart w:id="375" w:name="_Toc451782107"/>
      <w:bookmarkStart w:id="376" w:name="_Toc451783221"/>
      <w:bookmarkStart w:id="377" w:name="_Toc451782108"/>
      <w:bookmarkStart w:id="378" w:name="_Toc451783222"/>
      <w:bookmarkStart w:id="379" w:name="_Toc451782109"/>
      <w:bookmarkStart w:id="380" w:name="_Toc451783223"/>
      <w:bookmarkEnd w:id="373"/>
      <w:bookmarkEnd w:id="374"/>
      <w:bookmarkEnd w:id="375"/>
      <w:bookmarkEnd w:id="376"/>
      <w:bookmarkEnd w:id="377"/>
      <w:bookmarkEnd w:id="378"/>
      <w:bookmarkEnd w:id="379"/>
      <w:bookmarkEnd w:id="380"/>
    </w:p>
    <w:p w:rsidR="00907975" w:rsidRPr="00993C02" w:rsidRDefault="00907975" w:rsidP="00907975">
      <w:pPr>
        <w:pStyle w:val="a3"/>
        <w:keepNext/>
        <w:keepLines/>
        <w:numPr>
          <w:ilvl w:val="0"/>
          <w:numId w:val="38"/>
        </w:numPr>
        <w:spacing w:before="200" w:after="0"/>
        <w:contextualSpacing w:val="0"/>
        <w:outlineLvl w:val="1"/>
        <w:rPr>
          <w:rFonts w:eastAsiaTheme="majorEastAsia" w:cstheme="majorBidi"/>
          <w:b/>
          <w:bCs/>
          <w:vanish/>
          <w:szCs w:val="26"/>
        </w:rPr>
      </w:pPr>
      <w:bookmarkStart w:id="381" w:name="_Toc451784693"/>
      <w:bookmarkStart w:id="382" w:name="_Toc451784860"/>
      <w:bookmarkStart w:id="383" w:name="_Toc451785014"/>
      <w:bookmarkStart w:id="384" w:name="_Toc451785173"/>
      <w:bookmarkEnd w:id="381"/>
      <w:bookmarkEnd w:id="382"/>
      <w:bookmarkEnd w:id="383"/>
      <w:bookmarkEnd w:id="384"/>
    </w:p>
    <w:p w:rsidR="00907975" w:rsidRPr="00993C02" w:rsidRDefault="00907975" w:rsidP="00907975">
      <w:pPr>
        <w:pStyle w:val="a3"/>
        <w:keepNext/>
        <w:keepLines/>
        <w:numPr>
          <w:ilvl w:val="0"/>
          <w:numId w:val="38"/>
        </w:numPr>
        <w:spacing w:before="200" w:after="0"/>
        <w:contextualSpacing w:val="0"/>
        <w:outlineLvl w:val="1"/>
        <w:rPr>
          <w:rFonts w:eastAsiaTheme="majorEastAsia" w:cstheme="majorBidi"/>
          <w:b/>
          <w:bCs/>
          <w:vanish/>
          <w:szCs w:val="26"/>
        </w:rPr>
      </w:pPr>
      <w:bookmarkStart w:id="385" w:name="_Toc451784694"/>
      <w:bookmarkStart w:id="386" w:name="_Toc451784861"/>
      <w:bookmarkStart w:id="387" w:name="_Toc451785015"/>
      <w:bookmarkStart w:id="388" w:name="_Toc451785174"/>
      <w:bookmarkEnd w:id="385"/>
      <w:bookmarkEnd w:id="386"/>
      <w:bookmarkEnd w:id="387"/>
      <w:bookmarkEnd w:id="388"/>
    </w:p>
    <w:p w:rsidR="00907975" w:rsidRPr="00993C02" w:rsidRDefault="00907975" w:rsidP="00907975">
      <w:pPr>
        <w:pStyle w:val="a3"/>
        <w:keepNext/>
        <w:keepLines/>
        <w:numPr>
          <w:ilvl w:val="0"/>
          <w:numId w:val="38"/>
        </w:numPr>
        <w:spacing w:before="200" w:after="0"/>
        <w:contextualSpacing w:val="0"/>
        <w:outlineLvl w:val="1"/>
        <w:rPr>
          <w:rFonts w:eastAsiaTheme="majorEastAsia" w:cstheme="majorBidi"/>
          <w:b/>
          <w:bCs/>
          <w:vanish/>
          <w:szCs w:val="26"/>
        </w:rPr>
      </w:pPr>
      <w:bookmarkStart w:id="389" w:name="_Toc451784695"/>
      <w:bookmarkStart w:id="390" w:name="_Toc451784862"/>
      <w:bookmarkStart w:id="391" w:name="_Toc451785016"/>
      <w:bookmarkStart w:id="392" w:name="_Toc451785175"/>
      <w:bookmarkEnd w:id="389"/>
      <w:bookmarkEnd w:id="390"/>
      <w:bookmarkEnd w:id="391"/>
      <w:bookmarkEnd w:id="392"/>
    </w:p>
    <w:p w:rsidR="00907975" w:rsidRPr="00993C02" w:rsidRDefault="00907975" w:rsidP="00907975">
      <w:pPr>
        <w:pStyle w:val="a3"/>
        <w:keepNext/>
        <w:keepLines/>
        <w:numPr>
          <w:ilvl w:val="0"/>
          <w:numId w:val="38"/>
        </w:numPr>
        <w:spacing w:before="200" w:after="0"/>
        <w:contextualSpacing w:val="0"/>
        <w:outlineLvl w:val="1"/>
        <w:rPr>
          <w:rFonts w:eastAsiaTheme="majorEastAsia" w:cstheme="majorBidi"/>
          <w:b/>
          <w:bCs/>
          <w:vanish/>
          <w:szCs w:val="26"/>
        </w:rPr>
      </w:pPr>
      <w:bookmarkStart w:id="393" w:name="_Toc451784696"/>
      <w:bookmarkStart w:id="394" w:name="_Toc451784863"/>
      <w:bookmarkStart w:id="395" w:name="_Toc451785017"/>
      <w:bookmarkStart w:id="396" w:name="_Toc451785176"/>
      <w:bookmarkEnd w:id="393"/>
      <w:bookmarkEnd w:id="394"/>
      <w:bookmarkEnd w:id="395"/>
      <w:bookmarkEnd w:id="396"/>
    </w:p>
    <w:p w:rsidR="00907975" w:rsidRPr="00993C02" w:rsidRDefault="00907975" w:rsidP="00907975">
      <w:pPr>
        <w:pStyle w:val="a3"/>
        <w:keepNext/>
        <w:keepLines/>
        <w:numPr>
          <w:ilvl w:val="0"/>
          <w:numId w:val="38"/>
        </w:numPr>
        <w:spacing w:before="200" w:after="0"/>
        <w:contextualSpacing w:val="0"/>
        <w:outlineLvl w:val="1"/>
        <w:rPr>
          <w:rFonts w:eastAsiaTheme="majorEastAsia" w:cstheme="majorBidi"/>
          <w:b/>
          <w:bCs/>
          <w:vanish/>
          <w:szCs w:val="26"/>
        </w:rPr>
      </w:pPr>
      <w:bookmarkStart w:id="397" w:name="_Toc451784697"/>
      <w:bookmarkStart w:id="398" w:name="_Toc451784864"/>
      <w:bookmarkStart w:id="399" w:name="_Toc451785018"/>
      <w:bookmarkStart w:id="400" w:name="_Toc451785177"/>
      <w:bookmarkEnd w:id="397"/>
      <w:bookmarkEnd w:id="398"/>
      <w:bookmarkEnd w:id="399"/>
      <w:bookmarkEnd w:id="400"/>
    </w:p>
    <w:p w:rsidR="00907975" w:rsidRPr="00993C02" w:rsidRDefault="00907975" w:rsidP="00907975">
      <w:pPr>
        <w:pStyle w:val="a3"/>
        <w:keepNext/>
        <w:keepLines/>
        <w:numPr>
          <w:ilvl w:val="0"/>
          <w:numId w:val="38"/>
        </w:numPr>
        <w:spacing w:before="200" w:after="0"/>
        <w:contextualSpacing w:val="0"/>
        <w:outlineLvl w:val="1"/>
        <w:rPr>
          <w:rFonts w:eastAsiaTheme="majorEastAsia" w:cstheme="majorBidi"/>
          <w:b/>
          <w:bCs/>
          <w:vanish/>
          <w:szCs w:val="26"/>
        </w:rPr>
      </w:pPr>
      <w:bookmarkStart w:id="401" w:name="_Toc451784698"/>
      <w:bookmarkStart w:id="402" w:name="_Toc451784865"/>
      <w:bookmarkStart w:id="403" w:name="_Toc451785019"/>
      <w:bookmarkStart w:id="404" w:name="_Toc451785178"/>
      <w:bookmarkEnd w:id="401"/>
      <w:bookmarkEnd w:id="402"/>
      <w:bookmarkEnd w:id="403"/>
      <w:bookmarkEnd w:id="404"/>
    </w:p>
    <w:p w:rsidR="00907975" w:rsidRPr="00993C02" w:rsidRDefault="00907975" w:rsidP="00907975">
      <w:pPr>
        <w:pStyle w:val="a3"/>
        <w:keepNext/>
        <w:keepLines/>
        <w:numPr>
          <w:ilvl w:val="1"/>
          <w:numId w:val="38"/>
        </w:numPr>
        <w:spacing w:before="200" w:after="0"/>
        <w:contextualSpacing w:val="0"/>
        <w:outlineLvl w:val="1"/>
        <w:rPr>
          <w:rFonts w:eastAsiaTheme="majorEastAsia" w:cstheme="majorBidi"/>
          <w:b/>
          <w:bCs/>
          <w:vanish/>
          <w:szCs w:val="26"/>
        </w:rPr>
      </w:pPr>
      <w:bookmarkStart w:id="405" w:name="_Toc451784699"/>
      <w:bookmarkStart w:id="406" w:name="_Toc451784866"/>
      <w:bookmarkStart w:id="407" w:name="_Toc451785020"/>
      <w:bookmarkStart w:id="408" w:name="_Toc451785179"/>
      <w:bookmarkEnd w:id="405"/>
      <w:bookmarkEnd w:id="406"/>
      <w:bookmarkEnd w:id="407"/>
      <w:bookmarkEnd w:id="408"/>
    </w:p>
    <w:p w:rsidR="00907975" w:rsidRPr="00993C02" w:rsidRDefault="00907975" w:rsidP="00907975">
      <w:pPr>
        <w:pStyle w:val="a3"/>
        <w:keepNext/>
        <w:keepLines/>
        <w:numPr>
          <w:ilvl w:val="1"/>
          <w:numId w:val="38"/>
        </w:numPr>
        <w:spacing w:before="200" w:after="0"/>
        <w:contextualSpacing w:val="0"/>
        <w:outlineLvl w:val="1"/>
        <w:rPr>
          <w:rFonts w:eastAsiaTheme="majorEastAsia" w:cstheme="majorBidi"/>
          <w:b/>
          <w:bCs/>
          <w:vanish/>
          <w:szCs w:val="26"/>
        </w:rPr>
      </w:pPr>
      <w:bookmarkStart w:id="409" w:name="_Toc451784700"/>
      <w:bookmarkStart w:id="410" w:name="_Toc451784867"/>
      <w:bookmarkStart w:id="411" w:name="_Toc451785021"/>
      <w:bookmarkStart w:id="412" w:name="_Toc451785180"/>
      <w:bookmarkEnd w:id="409"/>
      <w:bookmarkEnd w:id="410"/>
      <w:bookmarkEnd w:id="411"/>
      <w:bookmarkEnd w:id="412"/>
    </w:p>
    <w:p w:rsidR="00333129" w:rsidRPr="00993C02" w:rsidRDefault="00333129" w:rsidP="00E13B44">
      <w:pPr>
        <w:pStyle w:val="2"/>
        <w:numPr>
          <w:ilvl w:val="1"/>
          <w:numId w:val="38"/>
        </w:numPr>
        <w:spacing w:before="0"/>
        <w:rPr>
          <w:color w:val="auto"/>
        </w:rPr>
      </w:pPr>
      <w:r w:rsidRPr="00993C02">
        <w:rPr>
          <w:color w:val="auto"/>
        </w:rPr>
        <w:t xml:space="preserve">Interface de Modification du profil </w:t>
      </w:r>
    </w:p>
    <w:p w:rsidR="00333129" w:rsidRPr="00993C02" w:rsidRDefault="00333129" w:rsidP="00333129">
      <w:pPr>
        <w:tabs>
          <w:tab w:val="left" w:pos="1165"/>
        </w:tabs>
        <w:rPr>
          <w:rFonts w:cstheme="majorBidi"/>
          <w:b/>
          <w:bCs/>
          <w:sz w:val="28"/>
          <w:szCs w:val="28"/>
        </w:rPr>
      </w:pPr>
    </w:p>
    <w:p w:rsidR="00333129" w:rsidRPr="00993C02" w:rsidRDefault="00993C02" w:rsidP="00E13B44">
      <w:pPr>
        <w:tabs>
          <w:tab w:val="left" w:pos="1165"/>
        </w:tabs>
        <w:spacing w:after="0"/>
        <w:jc w:val="center"/>
        <w:rPr>
          <w:rFonts w:cstheme="majorBidi"/>
        </w:rPr>
      </w:pPr>
      <w:r>
        <w:rPr>
          <w:noProof/>
          <w:lang w:eastAsia="fr-FR"/>
        </w:rPr>
        <w:drawing>
          <wp:inline distT="0" distB="0" distL="0" distR="0" wp14:anchorId="5E4B2605" wp14:editId="03FE7585">
            <wp:extent cx="5762846" cy="3094074"/>
            <wp:effectExtent l="0" t="0" r="0" b="0"/>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3092933"/>
                    </a:xfrm>
                    <a:prstGeom prst="rect">
                      <a:avLst/>
                    </a:prstGeom>
                  </pic:spPr>
                </pic:pic>
              </a:graphicData>
            </a:graphic>
          </wp:inline>
        </w:drawing>
      </w:r>
    </w:p>
    <w:p w:rsidR="00333129" w:rsidRPr="00993C02" w:rsidRDefault="00993C02" w:rsidP="00907975">
      <w:pPr>
        <w:jc w:val="center"/>
        <w:rPr>
          <w:sz w:val="22"/>
        </w:rPr>
      </w:pPr>
      <w:r w:rsidRPr="00993C02">
        <w:rPr>
          <w:b/>
          <w:bCs/>
          <w:sz w:val="22"/>
        </w:rPr>
        <w:t>Figure 4.15</w:t>
      </w:r>
      <w:r w:rsidR="00333129" w:rsidRPr="00993C02">
        <w:rPr>
          <w:b/>
          <w:bCs/>
          <w:sz w:val="22"/>
        </w:rPr>
        <w:t>:</w:t>
      </w:r>
      <w:r w:rsidR="00333129" w:rsidRPr="00993C02">
        <w:rPr>
          <w:sz w:val="22"/>
        </w:rPr>
        <w:t xml:space="preserve"> Interface du Modification de profil</w:t>
      </w:r>
    </w:p>
    <w:p w:rsidR="00333129" w:rsidRPr="00993C02" w:rsidRDefault="00333129" w:rsidP="00333129"/>
    <w:p w:rsidR="00907975" w:rsidRPr="00993C02" w:rsidRDefault="00907975" w:rsidP="00907975">
      <w:pPr>
        <w:pStyle w:val="a3"/>
        <w:keepNext/>
        <w:keepLines/>
        <w:numPr>
          <w:ilvl w:val="0"/>
          <w:numId w:val="37"/>
        </w:numPr>
        <w:spacing w:before="200" w:after="0"/>
        <w:contextualSpacing w:val="0"/>
        <w:outlineLvl w:val="1"/>
        <w:rPr>
          <w:rFonts w:eastAsiaTheme="majorEastAsia" w:cstheme="majorBidi"/>
          <w:b/>
          <w:bCs/>
          <w:vanish/>
          <w:szCs w:val="26"/>
        </w:rPr>
      </w:pPr>
      <w:bookmarkStart w:id="413" w:name="_Toc451782112"/>
      <w:bookmarkStart w:id="414" w:name="_Toc451783226"/>
      <w:bookmarkStart w:id="415" w:name="_Toc451784703"/>
      <w:bookmarkStart w:id="416" w:name="_Toc451784870"/>
      <w:bookmarkStart w:id="417" w:name="_Toc451785023"/>
      <w:bookmarkStart w:id="418" w:name="_Toc451785182"/>
      <w:bookmarkEnd w:id="413"/>
      <w:bookmarkEnd w:id="414"/>
      <w:bookmarkEnd w:id="415"/>
      <w:bookmarkEnd w:id="416"/>
      <w:bookmarkEnd w:id="417"/>
      <w:bookmarkEnd w:id="418"/>
    </w:p>
    <w:p w:rsidR="00907975" w:rsidRPr="00993C02" w:rsidRDefault="00907975" w:rsidP="00907975">
      <w:pPr>
        <w:pStyle w:val="a3"/>
        <w:keepNext/>
        <w:keepLines/>
        <w:numPr>
          <w:ilvl w:val="0"/>
          <w:numId w:val="37"/>
        </w:numPr>
        <w:spacing w:before="200" w:after="0"/>
        <w:contextualSpacing w:val="0"/>
        <w:outlineLvl w:val="1"/>
        <w:rPr>
          <w:rFonts w:eastAsiaTheme="majorEastAsia" w:cstheme="majorBidi"/>
          <w:b/>
          <w:bCs/>
          <w:vanish/>
          <w:szCs w:val="26"/>
        </w:rPr>
      </w:pPr>
      <w:bookmarkStart w:id="419" w:name="_Toc451784704"/>
      <w:bookmarkStart w:id="420" w:name="_Toc451784871"/>
      <w:bookmarkStart w:id="421" w:name="_Toc451785024"/>
      <w:bookmarkStart w:id="422" w:name="_Toc451785183"/>
      <w:bookmarkEnd w:id="419"/>
      <w:bookmarkEnd w:id="420"/>
      <w:bookmarkEnd w:id="421"/>
      <w:bookmarkEnd w:id="422"/>
    </w:p>
    <w:p w:rsidR="00907975" w:rsidRPr="00993C02" w:rsidRDefault="00907975" w:rsidP="00907975">
      <w:pPr>
        <w:pStyle w:val="a3"/>
        <w:keepNext/>
        <w:keepLines/>
        <w:numPr>
          <w:ilvl w:val="0"/>
          <w:numId w:val="37"/>
        </w:numPr>
        <w:spacing w:before="200" w:after="0"/>
        <w:contextualSpacing w:val="0"/>
        <w:outlineLvl w:val="1"/>
        <w:rPr>
          <w:rFonts w:eastAsiaTheme="majorEastAsia" w:cstheme="majorBidi"/>
          <w:b/>
          <w:bCs/>
          <w:vanish/>
          <w:szCs w:val="26"/>
        </w:rPr>
      </w:pPr>
      <w:bookmarkStart w:id="423" w:name="_Toc451784705"/>
      <w:bookmarkStart w:id="424" w:name="_Toc451784872"/>
      <w:bookmarkStart w:id="425" w:name="_Toc451785025"/>
      <w:bookmarkStart w:id="426" w:name="_Toc451785184"/>
      <w:bookmarkEnd w:id="423"/>
      <w:bookmarkEnd w:id="424"/>
      <w:bookmarkEnd w:id="425"/>
      <w:bookmarkEnd w:id="426"/>
    </w:p>
    <w:p w:rsidR="00907975" w:rsidRPr="00993C02" w:rsidRDefault="00907975" w:rsidP="00907975">
      <w:pPr>
        <w:pStyle w:val="a3"/>
        <w:keepNext/>
        <w:keepLines/>
        <w:numPr>
          <w:ilvl w:val="0"/>
          <w:numId w:val="37"/>
        </w:numPr>
        <w:spacing w:before="200" w:after="0"/>
        <w:contextualSpacing w:val="0"/>
        <w:outlineLvl w:val="1"/>
        <w:rPr>
          <w:rFonts w:eastAsiaTheme="majorEastAsia" w:cstheme="majorBidi"/>
          <w:b/>
          <w:bCs/>
          <w:vanish/>
          <w:szCs w:val="26"/>
        </w:rPr>
      </w:pPr>
      <w:bookmarkStart w:id="427" w:name="_Toc451784706"/>
      <w:bookmarkStart w:id="428" w:name="_Toc451784873"/>
      <w:bookmarkStart w:id="429" w:name="_Toc451785026"/>
      <w:bookmarkStart w:id="430" w:name="_Toc451785185"/>
      <w:bookmarkEnd w:id="427"/>
      <w:bookmarkEnd w:id="428"/>
      <w:bookmarkEnd w:id="429"/>
      <w:bookmarkEnd w:id="430"/>
    </w:p>
    <w:p w:rsidR="00907975" w:rsidRPr="00993C02" w:rsidRDefault="00907975" w:rsidP="00907975">
      <w:pPr>
        <w:pStyle w:val="a3"/>
        <w:keepNext/>
        <w:keepLines/>
        <w:numPr>
          <w:ilvl w:val="0"/>
          <w:numId w:val="37"/>
        </w:numPr>
        <w:spacing w:before="200" w:after="0"/>
        <w:contextualSpacing w:val="0"/>
        <w:outlineLvl w:val="1"/>
        <w:rPr>
          <w:rFonts w:eastAsiaTheme="majorEastAsia" w:cstheme="majorBidi"/>
          <w:b/>
          <w:bCs/>
          <w:vanish/>
          <w:szCs w:val="26"/>
        </w:rPr>
      </w:pPr>
      <w:bookmarkStart w:id="431" w:name="_Toc451784707"/>
      <w:bookmarkStart w:id="432" w:name="_Toc451784874"/>
      <w:bookmarkStart w:id="433" w:name="_Toc451785027"/>
      <w:bookmarkStart w:id="434" w:name="_Toc451785186"/>
      <w:bookmarkEnd w:id="431"/>
      <w:bookmarkEnd w:id="432"/>
      <w:bookmarkEnd w:id="433"/>
      <w:bookmarkEnd w:id="434"/>
    </w:p>
    <w:p w:rsidR="00907975" w:rsidRPr="00993C02" w:rsidRDefault="00907975" w:rsidP="00907975">
      <w:pPr>
        <w:pStyle w:val="a3"/>
        <w:keepNext/>
        <w:keepLines/>
        <w:numPr>
          <w:ilvl w:val="0"/>
          <w:numId w:val="37"/>
        </w:numPr>
        <w:spacing w:before="200" w:after="0"/>
        <w:contextualSpacing w:val="0"/>
        <w:outlineLvl w:val="1"/>
        <w:rPr>
          <w:rFonts w:eastAsiaTheme="majorEastAsia" w:cstheme="majorBidi"/>
          <w:b/>
          <w:bCs/>
          <w:vanish/>
          <w:szCs w:val="26"/>
        </w:rPr>
      </w:pPr>
      <w:bookmarkStart w:id="435" w:name="_Toc451784708"/>
      <w:bookmarkStart w:id="436" w:name="_Toc451784875"/>
      <w:bookmarkStart w:id="437" w:name="_Toc451785028"/>
      <w:bookmarkStart w:id="438" w:name="_Toc451785187"/>
      <w:bookmarkEnd w:id="435"/>
      <w:bookmarkEnd w:id="436"/>
      <w:bookmarkEnd w:id="437"/>
      <w:bookmarkEnd w:id="438"/>
    </w:p>
    <w:p w:rsidR="00907975" w:rsidRPr="00993C02" w:rsidRDefault="00907975" w:rsidP="00907975">
      <w:pPr>
        <w:pStyle w:val="a3"/>
        <w:keepNext/>
        <w:keepLines/>
        <w:numPr>
          <w:ilvl w:val="1"/>
          <w:numId w:val="37"/>
        </w:numPr>
        <w:spacing w:before="200" w:after="0"/>
        <w:contextualSpacing w:val="0"/>
        <w:outlineLvl w:val="1"/>
        <w:rPr>
          <w:rFonts w:eastAsiaTheme="majorEastAsia" w:cstheme="majorBidi"/>
          <w:b/>
          <w:bCs/>
          <w:vanish/>
          <w:szCs w:val="26"/>
        </w:rPr>
      </w:pPr>
      <w:bookmarkStart w:id="439" w:name="_Toc451784709"/>
      <w:bookmarkStart w:id="440" w:name="_Toc451784876"/>
      <w:bookmarkStart w:id="441" w:name="_Toc451785029"/>
      <w:bookmarkStart w:id="442" w:name="_Toc451785188"/>
      <w:bookmarkEnd w:id="439"/>
      <w:bookmarkEnd w:id="440"/>
      <w:bookmarkEnd w:id="441"/>
      <w:bookmarkEnd w:id="442"/>
    </w:p>
    <w:p w:rsidR="00907975" w:rsidRPr="00993C02" w:rsidRDefault="00907975" w:rsidP="00907975">
      <w:pPr>
        <w:pStyle w:val="a3"/>
        <w:keepNext/>
        <w:keepLines/>
        <w:numPr>
          <w:ilvl w:val="1"/>
          <w:numId w:val="37"/>
        </w:numPr>
        <w:spacing w:before="200" w:after="0"/>
        <w:contextualSpacing w:val="0"/>
        <w:outlineLvl w:val="1"/>
        <w:rPr>
          <w:rFonts w:eastAsiaTheme="majorEastAsia" w:cstheme="majorBidi"/>
          <w:b/>
          <w:bCs/>
          <w:vanish/>
          <w:szCs w:val="26"/>
        </w:rPr>
      </w:pPr>
      <w:bookmarkStart w:id="443" w:name="_Toc451784710"/>
      <w:bookmarkStart w:id="444" w:name="_Toc451784877"/>
      <w:bookmarkStart w:id="445" w:name="_Toc451785030"/>
      <w:bookmarkStart w:id="446" w:name="_Toc451785189"/>
      <w:bookmarkEnd w:id="443"/>
      <w:bookmarkEnd w:id="444"/>
      <w:bookmarkEnd w:id="445"/>
      <w:bookmarkEnd w:id="446"/>
    </w:p>
    <w:p w:rsidR="00907975" w:rsidRPr="00993C02" w:rsidRDefault="00907975" w:rsidP="00907975">
      <w:pPr>
        <w:pStyle w:val="a3"/>
        <w:keepNext/>
        <w:keepLines/>
        <w:numPr>
          <w:ilvl w:val="1"/>
          <w:numId w:val="37"/>
        </w:numPr>
        <w:spacing w:before="200" w:after="0"/>
        <w:contextualSpacing w:val="0"/>
        <w:outlineLvl w:val="1"/>
        <w:rPr>
          <w:rFonts w:eastAsiaTheme="majorEastAsia" w:cstheme="majorBidi"/>
          <w:b/>
          <w:bCs/>
          <w:vanish/>
          <w:szCs w:val="26"/>
        </w:rPr>
      </w:pPr>
      <w:bookmarkStart w:id="447" w:name="_Toc451784711"/>
      <w:bookmarkStart w:id="448" w:name="_Toc451784878"/>
      <w:bookmarkStart w:id="449" w:name="_Toc451785031"/>
      <w:bookmarkStart w:id="450" w:name="_Toc451785190"/>
      <w:bookmarkEnd w:id="447"/>
      <w:bookmarkEnd w:id="448"/>
      <w:bookmarkEnd w:id="449"/>
      <w:bookmarkEnd w:id="450"/>
    </w:p>
    <w:p w:rsidR="00333129" w:rsidRPr="00993C02" w:rsidRDefault="00333129" w:rsidP="00907975">
      <w:pPr>
        <w:pStyle w:val="2"/>
        <w:numPr>
          <w:ilvl w:val="1"/>
          <w:numId w:val="37"/>
        </w:numPr>
        <w:rPr>
          <w:color w:val="auto"/>
        </w:rPr>
      </w:pPr>
      <w:r w:rsidRPr="00993C02">
        <w:rPr>
          <w:color w:val="auto"/>
        </w:rPr>
        <w:t xml:space="preserve">Interface de Recherche </w:t>
      </w:r>
    </w:p>
    <w:p w:rsidR="00333129" w:rsidRPr="00993C02" w:rsidRDefault="00333129" w:rsidP="00333129">
      <w:pPr>
        <w:pStyle w:val="a3"/>
        <w:autoSpaceDE w:val="0"/>
        <w:autoSpaceDN w:val="0"/>
        <w:adjustRightInd w:val="0"/>
        <w:spacing w:after="0" w:line="360" w:lineRule="auto"/>
        <w:ind w:left="360"/>
        <w:contextualSpacing w:val="0"/>
        <w:rPr>
          <w:rFonts w:ascii="Times New Roman" w:hAnsi="Times New Roman" w:cs="Times New Roman"/>
          <w:sz w:val="23"/>
          <w:szCs w:val="23"/>
        </w:rPr>
      </w:pPr>
      <w:r w:rsidRPr="00993C02">
        <w:rPr>
          <w:rFonts w:ascii="Times New Roman" w:hAnsi="Times New Roman" w:cs="Times New Roman"/>
          <w:sz w:val="23"/>
          <w:szCs w:val="23"/>
        </w:rPr>
        <w:t xml:space="preserve">L’interface principale de recherche permet  : </w:t>
      </w:r>
    </w:p>
    <w:p w:rsidR="00333129" w:rsidRPr="00993C02" w:rsidRDefault="00333129" w:rsidP="00333129">
      <w:pPr>
        <w:pStyle w:val="a3"/>
        <w:numPr>
          <w:ilvl w:val="0"/>
          <w:numId w:val="36"/>
        </w:numPr>
        <w:autoSpaceDE w:val="0"/>
        <w:autoSpaceDN w:val="0"/>
        <w:adjustRightInd w:val="0"/>
        <w:spacing w:after="0" w:line="360" w:lineRule="auto"/>
        <w:ind w:left="1145" w:hanging="357"/>
        <w:contextualSpacing w:val="0"/>
        <w:rPr>
          <w:rFonts w:ascii="Times New Roman" w:hAnsi="Times New Roman" w:cs="Times New Roman"/>
          <w:sz w:val="23"/>
          <w:szCs w:val="23"/>
        </w:rPr>
      </w:pPr>
      <w:r w:rsidRPr="00993C02">
        <w:rPr>
          <w:rFonts w:ascii="Times New Roman" w:hAnsi="Times New Roman" w:cs="Times New Roman"/>
          <w:sz w:val="23"/>
          <w:szCs w:val="23"/>
        </w:rPr>
        <w:t>L’affichage de profil utilisateur.</w:t>
      </w:r>
    </w:p>
    <w:p w:rsidR="00333129" w:rsidRPr="00993C02" w:rsidRDefault="00907975" w:rsidP="00333129">
      <w:pPr>
        <w:pStyle w:val="a3"/>
        <w:numPr>
          <w:ilvl w:val="0"/>
          <w:numId w:val="36"/>
        </w:numPr>
        <w:autoSpaceDE w:val="0"/>
        <w:autoSpaceDN w:val="0"/>
        <w:adjustRightInd w:val="0"/>
        <w:spacing w:after="0" w:line="360" w:lineRule="auto"/>
        <w:ind w:left="1145" w:hanging="357"/>
        <w:contextualSpacing w:val="0"/>
        <w:rPr>
          <w:rFonts w:ascii="Times New Roman" w:hAnsi="Times New Roman" w:cs="Times New Roman"/>
          <w:sz w:val="23"/>
          <w:szCs w:val="23"/>
        </w:rPr>
      </w:pPr>
      <w:r w:rsidRPr="00993C02">
        <w:rPr>
          <w:rFonts w:ascii="Times New Roman" w:hAnsi="Times New Roman" w:cs="Times New Roman"/>
          <w:sz w:val="23"/>
          <w:szCs w:val="23"/>
        </w:rPr>
        <w:t xml:space="preserve">Le </w:t>
      </w:r>
      <w:r w:rsidR="00333129" w:rsidRPr="00993C02">
        <w:rPr>
          <w:rFonts w:ascii="Times New Roman" w:hAnsi="Times New Roman" w:cs="Times New Roman"/>
          <w:sz w:val="23"/>
          <w:szCs w:val="23"/>
        </w:rPr>
        <w:t xml:space="preserve">Lancement de recherche (demande d'informations) selon le choix de l’utilisateur. </w:t>
      </w:r>
    </w:p>
    <w:p w:rsidR="00333129" w:rsidRPr="00993C02" w:rsidRDefault="00907975" w:rsidP="00333129">
      <w:pPr>
        <w:tabs>
          <w:tab w:val="left" w:pos="1165"/>
        </w:tabs>
        <w:spacing w:line="360" w:lineRule="auto"/>
        <w:rPr>
          <w:rFonts w:cstheme="majorBidi"/>
          <w:b/>
          <w:bCs/>
          <w:szCs w:val="24"/>
        </w:rPr>
      </w:pPr>
      <w:r w:rsidRPr="00993C02">
        <w:rPr>
          <w:rFonts w:cstheme="majorBidi"/>
          <w:b/>
          <w:bCs/>
          <w:szCs w:val="24"/>
        </w:rPr>
        <w:t xml:space="preserve"> </w:t>
      </w:r>
    </w:p>
    <w:p w:rsidR="00333129" w:rsidRPr="00993C02" w:rsidRDefault="00333129" w:rsidP="00333129">
      <w:pPr>
        <w:tabs>
          <w:tab w:val="left" w:pos="1165"/>
        </w:tabs>
        <w:jc w:val="center"/>
        <w:rPr>
          <w:rFonts w:cstheme="majorBidi"/>
        </w:rPr>
      </w:pPr>
      <w:r w:rsidRPr="00993C02">
        <w:rPr>
          <w:noProof/>
          <w:lang w:eastAsia="fr-FR"/>
        </w:rPr>
        <w:drawing>
          <wp:inline distT="0" distB="0" distL="0" distR="0" wp14:anchorId="5E48D866" wp14:editId="2BA2B7AB">
            <wp:extent cx="4762831" cy="3101009"/>
            <wp:effectExtent l="0" t="0" r="0" b="4445"/>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68123" cy="3104455"/>
                    </a:xfrm>
                    <a:prstGeom prst="rect">
                      <a:avLst/>
                    </a:prstGeom>
                  </pic:spPr>
                </pic:pic>
              </a:graphicData>
            </a:graphic>
          </wp:inline>
        </w:drawing>
      </w:r>
    </w:p>
    <w:p w:rsidR="00907975" w:rsidRPr="00993C02" w:rsidRDefault="00993C02" w:rsidP="00907975">
      <w:pPr>
        <w:tabs>
          <w:tab w:val="left" w:pos="2655"/>
          <w:tab w:val="left" w:pos="3969"/>
        </w:tabs>
        <w:ind w:left="2880"/>
        <w:rPr>
          <w:rFonts w:cstheme="majorBidi"/>
          <w:b/>
          <w:bCs/>
          <w:sz w:val="22"/>
        </w:rPr>
      </w:pPr>
      <w:r>
        <w:rPr>
          <w:rFonts w:cstheme="majorBidi"/>
          <w:b/>
          <w:bCs/>
          <w:sz w:val="22"/>
        </w:rPr>
        <w:t>Figure 4.16</w:t>
      </w:r>
      <w:r w:rsidR="00333129" w:rsidRPr="00993C02">
        <w:rPr>
          <w:rFonts w:cstheme="majorBidi"/>
          <w:b/>
          <w:bCs/>
          <w:sz w:val="22"/>
        </w:rPr>
        <w:t xml:space="preserve"> : </w:t>
      </w:r>
      <w:r w:rsidR="00333129" w:rsidRPr="00993C02">
        <w:rPr>
          <w:rFonts w:cstheme="majorBidi"/>
          <w:sz w:val="22"/>
        </w:rPr>
        <w:t>Interface de recherche</w:t>
      </w:r>
      <w:bookmarkStart w:id="451" w:name="_Toc451782118"/>
      <w:bookmarkStart w:id="452" w:name="_Toc451783232"/>
      <w:bookmarkStart w:id="453" w:name="_Toc451784713"/>
      <w:bookmarkStart w:id="454" w:name="_Toc451784714"/>
      <w:bookmarkStart w:id="455" w:name="_Toc451784715"/>
      <w:bookmarkStart w:id="456" w:name="_Toc451784716"/>
      <w:bookmarkStart w:id="457" w:name="_Toc451784717"/>
      <w:bookmarkStart w:id="458" w:name="_Toc451784718"/>
      <w:bookmarkStart w:id="459" w:name="_Toc451784719"/>
      <w:bookmarkStart w:id="460" w:name="_Toc451784720"/>
      <w:bookmarkStart w:id="461" w:name="_Toc451784721"/>
      <w:bookmarkStart w:id="462" w:name="_Toc451784722"/>
      <w:bookmarkEnd w:id="451"/>
      <w:bookmarkEnd w:id="452"/>
      <w:bookmarkEnd w:id="453"/>
      <w:bookmarkEnd w:id="454"/>
      <w:bookmarkEnd w:id="455"/>
      <w:bookmarkEnd w:id="456"/>
      <w:bookmarkEnd w:id="457"/>
      <w:bookmarkEnd w:id="458"/>
      <w:bookmarkEnd w:id="459"/>
      <w:bookmarkEnd w:id="460"/>
      <w:bookmarkEnd w:id="461"/>
      <w:bookmarkEnd w:id="462"/>
    </w:p>
    <w:p w:rsidR="00907975" w:rsidRPr="00993C02" w:rsidRDefault="00907975" w:rsidP="00907975">
      <w:pPr>
        <w:pStyle w:val="a3"/>
        <w:keepNext/>
        <w:keepLines/>
        <w:numPr>
          <w:ilvl w:val="0"/>
          <w:numId w:val="35"/>
        </w:numPr>
        <w:spacing w:before="200" w:after="0"/>
        <w:contextualSpacing w:val="0"/>
        <w:outlineLvl w:val="1"/>
        <w:rPr>
          <w:rFonts w:eastAsiaTheme="majorEastAsia" w:cstheme="majorBidi"/>
          <w:b/>
          <w:bCs/>
          <w:vanish/>
          <w:szCs w:val="26"/>
        </w:rPr>
      </w:pPr>
      <w:bookmarkStart w:id="463" w:name="_Toc451784880"/>
      <w:bookmarkStart w:id="464" w:name="_Toc451785033"/>
      <w:bookmarkStart w:id="465" w:name="_Toc451785192"/>
      <w:bookmarkEnd w:id="463"/>
      <w:bookmarkEnd w:id="464"/>
      <w:bookmarkEnd w:id="465"/>
    </w:p>
    <w:p w:rsidR="00907975" w:rsidRPr="00993C02" w:rsidRDefault="00907975" w:rsidP="00907975">
      <w:pPr>
        <w:pStyle w:val="a3"/>
        <w:keepNext/>
        <w:keepLines/>
        <w:numPr>
          <w:ilvl w:val="0"/>
          <w:numId w:val="35"/>
        </w:numPr>
        <w:spacing w:before="200" w:after="0"/>
        <w:contextualSpacing w:val="0"/>
        <w:outlineLvl w:val="1"/>
        <w:rPr>
          <w:rFonts w:eastAsiaTheme="majorEastAsia" w:cstheme="majorBidi"/>
          <w:b/>
          <w:bCs/>
          <w:vanish/>
          <w:szCs w:val="26"/>
        </w:rPr>
      </w:pPr>
      <w:bookmarkStart w:id="466" w:name="_Toc451784881"/>
      <w:bookmarkStart w:id="467" w:name="_Toc451785034"/>
      <w:bookmarkStart w:id="468" w:name="_Toc451785193"/>
      <w:bookmarkEnd w:id="466"/>
      <w:bookmarkEnd w:id="467"/>
      <w:bookmarkEnd w:id="468"/>
    </w:p>
    <w:p w:rsidR="00907975" w:rsidRPr="00993C02" w:rsidRDefault="00907975" w:rsidP="00907975">
      <w:pPr>
        <w:pStyle w:val="a3"/>
        <w:keepNext/>
        <w:keepLines/>
        <w:numPr>
          <w:ilvl w:val="0"/>
          <w:numId w:val="35"/>
        </w:numPr>
        <w:spacing w:before="200" w:after="0"/>
        <w:contextualSpacing w:val="0"/>
        <w:outlineLvl w:val="1"/>
        <w:rPr>
          <w:rFonts w:eastAsiaTheme="majorEastAsia" w:cstheme="majorBidi"/>
          <w:b/>
          <w:bCs/>
          <w:vanish/>
          <w:szCs w:val="26"/>
        </w:rPr>
      </w:pPr>
      <w:bookmarkStart w:id="469" w:name="_Toc451784882"/>
      <w:bookmarkStart w:id="470" w:name="_Toc451785035"/>
      <w:bookmarkStart w:id="471" w:name="_Toc451785194"/>
      <w:bookmarkEnd w:id="469"/>
      <w:bookmarkEnd w:id="470"/>
      <w:bookmarkEnd w:id="471"/>
    </w:p>
    <w:p w:rsidR="00907975" w:rsidRPr="00993C02" w:rsidRDefault="00907975" w:rsidP="00907975">
      <w:pPr>
        <w:pStyle w:val="a3"/>
        <w:keepNext/>
        <w:keepLines/>
        <w:numPr>
          <w:ilvl w:val="0"/>
          <w:numId w:val="35"/>
        </w:numPr>
        <w:spacing w:before="200" w:after="0"/>
        <w:contextualSpacing w:val="0"/>
        <w:outlineLvl w:val="1"/>
        <w:rPr>
          <w:rFonts w:eastAsiaTheme="majorEastAsia" w:cstheme="majorBidi"/>
          <w:b/>
          <w:bCs/>
          <w:vanish/>
          <w:szCs w:val="26"/>
        </w:rPr>
      </w:pPr>
      <w:bookmarkStart w:id="472" w:name="_Toc451784883"/>
      <w:bookmarkStart w:id="473" w:name="_Toc451785036"/>
      <w:bookmarkStart w:id="474" w:name="_Toc451785195"/>
      <w:bookmarkEnd w:id="472"/>
      <w:bookmarkEnd w:id="473"/>
      <w:bookmarkEnd w:id="474"/>
    </w:p>
    <w:p w:rsidR="00907975" w:rsidRPr="00993C02" w:rsidRDefault="00907975" w:rsidP="00907975">
      <w:pPr>
        <w:pStyle w:val="a3"/>
        <w:keepNext/>
        <w:keepLines/>
        <w:numPr>
          <w:ilvl w:val="0"/>
          <w:numId w:val="35"/>
        </w:numPr>
        <w:spacing w:before="200" w:after="0"/>
        <w:contextualSpacing w:val="0"/>
        <w:outlineLvl w:val="1"/>
        <w:rPr>
          <w:rFonts w:eastAsiaTheme="majorEastAsia" w:cstheme="majorBidi"/>
          <w:b/>
          <w:bCs/>
          <w:vanish/>
          <w:szCs w:val="26"/>
        </w:rPr>
      </w:pPr>
      <w:bookmarkStart w:id="475" w:name="_Toc451784884"/>
      <w:bookmarkStart w:id="476" w:name="_Toc451785037"/>
      <w:bookmarkStart w:id="477" w:name="_Toc451785196"/>
      <w:bookmarkEnd w:id="475"/>
      <w:bookmarkEnd w:id="476"/>
      <w:bookmarkEnd w:id="477"/>
    </w:p>
    <w:p w:rsidR="00907975" w:rsidRPr="00993C02" w:rsidRDefault="00907975" w:rsidP="00907975">
      <w:pPr>
        <w:pStyle w:val="a3"/>
        <w:keepNext/>
        <w:keepLines/>
        <w:numPr>
          <w:ilvl w:val="0"/>
          <w:numId w:val="35"/>
        </w:numPr>
        <w:spacing w:before="200" w:after="0"/>
        <w:contextualSpacing w:val="0"/>
        <w:outlineLvl w:val="1"/>
        <w:rPr>
          <w:rFonts w:eastAsiaTheme="majorEastAsia" w:cstheme="majorBidi"/>
          <w:b/>
          <w:bCs/>
          <w:vanish/>
          <w:szCs w:val="26"/>
        </w:rPr>
      </w:pPr>
      <w:bookmarkStart w:id="478" w:name="_Toc451784885"/>
      <w:bookmarkStart w:id="479" w:name="_Toc451785038"/>
      <w:bookmarkStart w:id="480" w:name="_Toc451785197"/>
      <w:bookmarkEnd w:id="478"/>
      <w:bookmarkEnd w:id="479"/>
      <w:bookmarkEnd w:id="480"/>
    </w:p>
    <w:p w:rsidR="00907975" w:rsidRPr="00993C02" w:rsidRDefault="00907975" w:rsidP="00907975">
      <w:pPr>
        <w:pStyle w:val="a3"/>
        <w:keepNext/>
        <w:keepLines/>
        <w:numPr>
          <w:ilvl w:val="1"/>
          <w:numId w:val="35"/>
        </w:numPr>
        <w:spacing w:before="200" w:after="0"/>
        <w:contextualSpacing w:val="0"/>
        <w:outlineLvl w:val="1"/>
        <w:rPr>
          <w:rFonts w:eastAsiaTheme="majorEastAsia" w:cstheme="majorBidi"/>
          <w:b/>
          <w:bCs/>
          <w:vanish/>
          <w:szCs w:val="26"/>
        </w:rPr>
      </w:pPr>
      <w:bookmarkStart w:id="481" w:name="_Toc451784886"/>
      <w:bookmarkStart w:id="482" w:name="_Toc451785039"/>
      <w:bookmarkStart w:id="483" w:name="_Toc451785198"/>
      <w:bookmarkEnd w:id="481"/>
      <w:bookmarkEnd w:id="482"/>
      <w:bookmarkEnd w:id="483"/>
    </w:p>
    <w:p w:rsidR="00907975" w:rsidRPr="00993C02" w:rsidRDefault="00907975" w:rsidP="00907975">
      <w:pPr>
        <w:pStyle w:val="a3"/>
        <w:keepNext/>
        <w:keepLines/>
        <w:numPr>
          <w:ilvl w:val="1"/>
          <w:numId w:val="35"/>
        </w:numPr>
        <w:spacing w:before="200" w:after="0"/>
        <w:contextualSpacing w:val="0"/>
        <w:outlineLvl w:val="1"/>
        <w:rPr>
          <w:rFonts w:eastAsiaTheme="majorEastAsia" w:cstheme="majorBidi"/>
          <w:b/>
          <w:bCs/>
          <w:vanish/>
          <w:szCs w:val="26"/>
        </w:rPr>
      </w:pPr>
      <w:bookmarkStart w:id="484" w:name="_Toc451784887"/>
      <w:bookmarkStart w:id="485" w:name="_Toc451785040"/>
      <w:bookmarkStart w:id="486" w:name="_Toc451785199"/>
      <w:bookmarkEnd w:id="484"/>
      <w:bookmarkEnd w:id="485"/>
      <w:bookmarkEnd w:id="486"/>
    </w:p>
    <w:p w:rsidR="00907975" w:rsidRPr="00993C02" w:rsidRDefault="00907975" w:rsidP="00907975">
      <w:pPr>
        <w:pStyle w:val="a3"/>
        <w:keepNext/>
        <w:keepLines/>
        <w:numPr>
          <w:ilvl w:val="1"/>
          <w:numId w:val="35"/>
        </w:numPr>
        <w:spacing w:before="200" w:after="0"/>
        <w:contextualSpacing w:val="0"/>
        <w:outlineLvl w:val="1"/>
        <w:rPr>
          <w:rFonts w:eastAsiaTheme="majorEastAsia" w:cstheme="majorBidi"/>
          <w:b/>
          <w:bCs/>
          <w:vanish/>
          <w:szCs w:val="26"/>
        </w:rPr>
      </w:pPr>
      <w:bookmarkStart w:id="487" w:name="_Toc451784888"/>
      <w:bookmarkStart w:id="488" w:name="_Toc451785041"/>
      <w:bookmarkStart w:id="489" w:name="_Toc451785200"/>
      <w:bookmarkEnd w:id="487"/>
      <w:bookmarkEnd w:id="488"/>
      <w:bookmarkEnd w:id="489"/>
    </w:p>
    <w:p w:rsidR="00907975" w:rsidRPr="00993C02" w:rsidRDefault="00907975" w:rsidP="00907975">
      <w:pPr>
        <w:pStyle w:val="a3"/>
        <w:keepNext/>
        <w:keepLines/>
        <w:numPr>
          <w:ilvl w:val="1"/>
          <w:numId w:val="35"/>
        </w:numPr>
        <w:spacing w:before="200" w:after="0"/>
        <w:contextualSpacing w:val="0"/>
        <w:outlineLvl w:val="1"/>
        <w:rPr>
          <w:rFonts w:eastAsiaTheme="majorEastAsia" w:cstheme="majorBidi"/>
          <w:b/>
          <w:bCs/>
          <w:vanish/>
          <w:szCs w:val="26"/>
        </w:rPr>
      </w:pPr>
      <w:bookmarkStart w:id="490" w:name="_Toc451784889"/>
      <w:bookmarkStart w:id="491" w:name="_Toc451785042"/>
      <w:bookmarkStart w:id="492" w:name="_Toc451785201"/>
      <w:bookmarkEnd w:id="490"/>
      <w:bookmarkEnd w:id="491"/>
      <w:bookmarkEnd w:id="492"/>
    </w:p>
    <w:p w:rsidR="00333129" w:rsidRPr="00993C02" w:rsidRDefault="00333129" w:rsidP="00907975">
      <w:pPr>
        <w:pStyle w:val="2"/>
        <w:numPr>
          <w:ilvl w:val="1"/>
          <w:numId w:val="35"/>
        </w:numPr>
        <w:rPr>
          <w:color w:val="auto"/>
        </w:rPr>
      </w:pPr>
      <w:r w:rsidRPr="00993C02">
        <w:rPr>
          <w:color w:val="auto"/>
        </w:rPr>
        <w:t xml:space="preserve">Interface de Résultat </w:t>
      </w:r>
    </w:p>
    <w:p w:rsidR="00333129" w:rsidRPr="00993C02" w:rsidRDefault="00333129" w:rsidP="00333129">
      <w:pPr>
        <w:tabs>
          <w:tab w:val="left" w:pos="2655"/>
        </w:tabs>
        <w:rPr>
          <w:rFonts w:cstheme="majorBidi"/>
          <w:szCs w:val="24"/>
        </w:rPr>
      </w:pPr>
    </w:p>
    <w:p w:rsidR="00333129" w:rsidRPr="00993C02" w:rsidRDefault="00333129" w:rsidP="00333129">
      <w:pPr>
        <w:tabs>
          <w:tab w:val="left" w:pos="2655"/>
        </w:tabs>
        <w:jc w:val="center"/>
        <w:rPr>
          <w:rFonts w:cstheme="majorBidi"/>
          <w:szCs w:val="24"/>
        </w:rPr>
      </w:pPr>
      <w:r w:rsidRPr="00993C02">
        <w:rPr>
          <w:noProof/>
          <w:lang w:eastAsia="fr-FR"/>
        </w:rPr>
        <w:drawing>
          <wp:inline distT="0" distB="0" distL="0" distR="0" wp14:anchorId="1F93803E" wp14:editId="78AB991F">
            <wp:extent cx="5534108" cy="3013544"/>
            <wp:effectExtent l="0" t="0" r="0"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528045" cy="3010242"/>
                    </a:xfrm>
                    <a:prstGeom prst="rect">
                      <a:avLst/>
                    </a:prstGeom>
                  </pic:spPr>
                </pic:pic>
              </a:graphicData>
            </a:graphic>
          </wp:inline>
        </w:drawing>
      </w:r>
    </w:p>
    <w:p w:rsidR="00907975" w:rsidRPr="00911C20" w:rsidRDefault="00993C02" w:rsidP="00911C20">
      <w:pPr>
        <w:tabs>
          <w:tab w:val="left" w:pos="2655"/>
        </w:tabs>
        <w:jc w:val="center"/>
        <w:rPr>
          <w:rFonts w:cstheme="majorBidi"/>
          <w:sz w:val="22"/>
        </w:rPr>
      </w:pPr>
      <w:r>
        <w:rPr>
          <w:rFonts w:cstheme="majorBidi"/>
          <w:b/>
          <w:bCs/>
          <w:sz w:val="22"/>
        </w:rPr>
        <w:t>Figure 4.17</w:t>
      </w:r>
      <w:r w:rsidR="00333129" w:rsidRPr="00993C02">
        <w:rPr>
          <w:rFonts w:cstheme="majorBidi"/>
          <w:b/>
          <w:bCs/>
          <w:sz w:val="22"/>
        </w:rPr>
        <w:t> :</w:t>
      </w:r>
      <w:r w:rsidR="00333129" w:rsidRPr="00993C02">
        <w:rPr>
          <w:rFonts w:cstheme="majorBidi"/>
          <w:sz w:val="22"/>
        </w:rPr>
        <w:t xml:space="preserve"> Interface de résultat</w:t>
      </w:r>
    </w:p>
    <w:p w:rsidR="00333129" w:rsidRPr="00993C02" w:rsidRDefault="00333129" w:rsidP="00907975">
      <w:pPr>
        <w:pStyle w:val="1"/>
      </w:pPr>
      <w:r w:rsidRPr="00993C02">
        <w:lastRenderedPageBreak/>
        <w:t>Conclusion :</w:t>
      </w:r>
    </w:p>
    <w:p w:rsidR="00333129" w:rsidRPr="00993C02" w:rsidRDefault="00333129" w:rsidP="00333129">
      <w:pPr>
        <w:spacing w:before="240" w:line="360" w:lineRule="auto"/>
        <w:ind w:firstLine="284"/>
        <w:jc w:val="both"/>
      </w:pPr>
      <w:r w:rsidRPr="00993C02">
        <w:t>Dans ce chapitre, nous avons présenté la démarche adoptée pour la conception d’un système de recherche sémantique d’informations à base de profil utilisateur en décrivant la structure interne de cette démarche. Ce système s'adapte en fonction des informations collectées sur les utilisateurs pendant le processus de recherche par les agents de notre système. Nous avons aussi montré le rôle de chaque agent dans notre système et comment les tâches sont réalisées par ces agents. Les résultats obtenus sont montrés ainsi que les outils d’implémentation utilisés</w:t>
      </w:r>
    </w:p>
    <w:p w:rsidR="00333129" w:rsidRPr="00993C02" w:rsidRDefault="00333129" w:rsidP="00333129">
      <w:pPr>
        <w:spacing w:after="240"/>
        <w:rPr>
          <w:rFonts w:cstheme="majorBidi"/>
          <w:szCs w:val="24"/>
        </w:rPr>
      </w:pPr>
    </w:p>
    <w:p w:rsidR="00333129" w:rsidRPr="00993C02" w:rsidRDefault="00333129"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p w:rsidR="00B2318C" w:rsidRPr="00993C02" w:rsidRDefault="00B2318C" w:rsidP="00333129">
      <w:pPr>
        <w:spacing w:after="240"/>
        <w:rPr>
          <w:rFonts w:cstheme="majorBidi"/>
          <w:szCs w:val="24"/>
        </w:rPr>
      </w:pPr>
    </w:p>
    <w:sectPr w:rsidR="00B2318C" w:rsidRPr="00993C02" w:rsidSect="00F50C29">
      <w:headerReference w:type="default" r:id="rId29"/>
      <w:footerReference w:type="default" r:id="rId30"/>
      <w:pgSz w:w="11906" w:h="16838"/>
      <w:pgMar w:top="1134" w:right="1133" w:bottom="1135" w:left="1701" w:header="708" w:footer="84" w:gutter="0"/>
      <w:pgNumType w:start="4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6FF3" w:rsidRDefault="002B6FF3" w:rsidP="00333129">
      <w:pPr>
        <w:spacing w:after="0" w:line="240" w:lineRule="auto"/>
      </w:pPr>
      <w:r>
        <w:separator/>
      </w:r>
    </w:p>
  </w:endnote>
  <w:endnote w:type="continuationSeparator" w:id="0">
    <w:p w:rsidR="002B6FF3" w:rsidRDefault="002B6FF3" w:rsidP="003331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7975" w:rsidRDefault="00907975">
    <w:pPr>
      <w:pStyle w:val="a5"/>
      <w:rPr>
        <w:rFonts w:ascii="Times New Roman" w:hAnsi="Times New Roman" w:cs="Times New Roman"/>
      </w:rPr>
    </w:pPr>
    <w:r>
      <w:rPr>
        <w:noProof/>
        <w:lang w:eastAsia="fr-FR"/>
      </w:rPr>
      <mc:AlternateContent>
        <mc:Choice Requires="wpg">
          <w:drawing>
            <wp:anchor distT="0" distB="0" distL="0" distR="0" simplePos="0" relativeHeight="251656704" behindDoc="0" locked="0" layoutInCell="1" allowOverlap="1" wp14:anchorId="4B889C25" wp14:editId="52DB0452">
              <wp:simplePos x="0" y="0"/>
              <wp:positionH relativeFrom="margin">
                <wp:posOffset>-184150</wp:posOffset>
              </wp:positionH>
              <wp:positionV relativeFrom="bottomMargin">
                <wp:posOffset>146685</wp:posOffset>
              </wp:positionV>
              <wp:extent cx="5977890" cy="323850"/>
              <wp:effectExtent l="0" t="0" r="3810" b="0"/>
              <wp:wrapSquare wrapText="bothSides"/>
              <wp:docPr id="21" name="مجموعة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7890" cy="323850"/>
                        <a:chOff x="0" y="0"/>
                        <a:chExt cx="59626" cy="3238"/>
                      </a:xfrm>
                    </wpg:grpSpPr>
                    <wps:wsp>
                      <wps:cNvPr id="24" name="Rectangle 38"/>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5" name="Zone de texte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07975" w:rsidRPr="009A0421" w:rsidRDefault="00907975" w:rsidP="00333129">
                            <w:pPr>
                              <w:rPr>
                                <w:color w:val="0D0D0D" w:themeColor="text1" w:themeTint="F2"/>
                              </w:rPr>
                            </w:pPr>
                            <w:r>
                              <w:rPr>
                                <w:color w:val="0D0D0D" w:themeColor="text1" w:themeTint="F2"/>
                              </w:rPr>
                              <w:t>Développement d’un système de r</w:t>
                            </w:r>
                            <w:r w:rsidRPr="009A0421">
                              <w:rPr>
                                <w:color w:val="0D0D0D" w:themeColor="text1" w:themeTint="F2"/>
                              </w:rPr>
                              <w:t>echerche sémantique d’information : approche basé</w:t>
                            </w:r>
                            <w:r>
                              <w:rPr>
                                <w:color w:val="0D0D0D" w:themeColor="text1" w:themeTint="F2"/>
                              </w:rPr>
                              <w:t>e</w:t>
                            </w:r>
                            <w:r w:rsidRPr="009A0421">
                              <w:rPr>
                                <w:color w:val="0D0D0D" w:themeColor="text1" w:themeTint="F2"/>
                              </w:rPr>
                              <w:t xml:space="preserve"> agent</w:t>
                            </w:r>
                            <w:r>
                              <w:rPr>
                                <w:color w:val="0D0D0D" w:themeColor="text1" w:themeTint="F2"/>
                              </w:rPr>
                              <w:t>s</w:t>
                            </w:r>
                            <w:r w:rsidRPr="009A0421">
                              <w:rPr>
                                <w:color w:val="0D0D0D" w:themeColor="text1" w:themeTint="F2"/>
                              </w:rPr>
                              <w:t xml:space="preserve">        </w:t>
                            </w:r>
                          </w:p>
                          <w:p w:rsidR="00907975" w:rsidRDefault="00907975">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id="مجموعة 21" o:spid="_x0000_s1030" style="position:absolute;margin-left:-14.5pt;margin-top:11.55pt;width:470.7pt;height:25.5pt;z-index:251656704;mso-wrap-distance-left:0;mso-wrap-distance-right:0;mso-position-horizontal-relative:margin;mso-position-vertical-relative:bottom-margin-area;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AMYsAMAAL4KAAAOAAAAZHJzL2Uyb0RvYy54bWzMVttu3DYQfS/QfyD4LuuyWq0kWA7svRgF&#10;3CZo2pe+cSXqgkikQnKtdYo+BsivBMgP9E/sv+mQXMlrp0hbp22yD1qSQw5nzpwz0umzfdeiaypk&#10;w1mG/RMPI8pyXjSsyvDPP22cGCOpCCtIyxnN8A2V+NnZt9+cDn1KA17ztqACgRMm06HPcK1Un7qu&#10;zGvaEXnCe8rAWHLREQVTUbmFIAN471o38LzIHbgoesFzKiWsrqwRnxn/ZUlz9bwsJVWozTDEpsxT&#10;mOdWP92zU5JWgvR1kx/CIE+IoiMNg0snVyuiCNqJ5iNXXZMLLnmpTnLeubwsm5yaHCAb33uUzaXg&#10;u97kUqVD1U8wAbSPcHqy2/yH6xcCNUWGAx8jRjqo0d3b2w93b+/e3f5++x7BMmA09FUKWy9F/7J/&#10;IWyiMLzi+SsJZvexXc8ruxlth+95AW7JTnGD0b4UnXYB2aO9KcXNVAq6VyiHxXmyWMQJVCwH2yyY&#10;xfNDrfIaCvrRsbxeTwejILo/poN3SWqvNGEewtI5AeXkPary81B9WZOemmJJDdWIajii+iNwkbCq&#10;pWgWW0jNvhFPacFEjC9r2EbPheBDTUkBYZkSQPBHB/REQin+El1fg/hn+IazA0x+bOKZUCJpL6S6&#10;pLxDepBhAZGbwpHrK6ksoOMWXUfJ26bYNG1rJlq5dNkKdE1Ac2rvm6PtrgMW2DXf0z8rPVjX9TR7&#10;zRKEYcSvXZjSPfDeMn0H4/o2G4hdAdpAaNqmCWSE92viB6F3ESTOJooXTrgJ506y8GLH85OLJPLC&#10;JFxtftPB+WFaN0VB2VXD6NgE/PDv0eHQjqx8TRtAA4hpHkKGBo8H4IhqO0FjUJhyPt7WNQqaYtt0&#10;GY6PsNJsWLMC8iapIk1rx+7D+A1mAML4b2Ax3NF0sazf8uIGqCM4FBfYAe0bBjUXbzAaoBVmWL7e&#10;EUExar9jQL/ED0PdO80knC8CmIhjy/bYQlgOrjKcK4GRnSyV7bi7XjRVDXdZTjB+Di2hbAylNKFt&#10;XBD5QZr/l0bno0Z/gXcUKihSACDoNHmkU6T2Fxyakw3/v1Ks1WsURVYhmtC2I06KDaAG2vh0yU4K&#10;Iuk/kpSXrON1HDphEK2d0FutnPPNMnSijb+Yr2ar5XLlP5SUFurnS+rTQtqY3wGQo3ZxpAzbnQAv&#10;o4yvpUtEM3irfTq3L9ck1H67B47d6/Lf7hfA87FXbMfh0zuFebfDR5JRxeGDTn+FHc9NZ7n/7Dz7&#10;AwAA//8DAFBLAwQUAAYACAAAACEAMkKpNuEAAAAJAQAADwAAAGRycy9kb3ducmV2LnhtbEyPQWvC&#10;QBSE74X+h+UVetPNRttqmhcRaXsSoVqQ3p7JMwlmd0N2TeK/7/bUHocZZr5JV6NuRM+dq61BUNMI&#10;BJvcFrUpEb4O75MFCOfJFNRYwwg3drDK7u9SSgo7mE/u974UocS4hBAq79tESpdXrMlNbcsmeGfb&#10;afJBdqUsOhpCuW5kHEXPUlNtwkJFLW8qzi/7q0b4GGhYz9Rbv72cN7fvw9PuuFWM+Pgwrl9BeB79&#10;Xxh+8QM6ZIHpZK+mcKJBmMTL8MUjxDMFIgSWKp6DOCG8zBXILJX/H2Q/AAAA//8DAFBLAQItABQA&#10;BgAIAAAAIQC2gziS/gAAAOEBAAATAAAAAAAAAAAAAAAAAAAAAABbQ29udGVudF9UeXBlc10ueG1s&#10;UEsBAi0AFAAGAAgAAAAhADj9If/WAAAAlAEAAAsAAAAAAAAAAAAAAAAALwEAAF9yZWxzLy5yZWxz&#10;UEsBAi0AFAAGAAgAAAAhAOM4AxiwAwAAvgoAAA4AAAAAAAAAAAAAAAAALgIAAGRycy9lMm9Eb2Mu&#10;eG1sUEsBAi0AFAAGAAgAAAAhADJCqTbhAAAACQEAAA8AAAAAAAAAAAAAAAAACgYAAGRycy9kb3du&#10;cmV2LnhtbFBLBQYAAAAABAAEAPMAAAAYBwAAAAA=&#10;">
              <v:rect id="Rectangle 38" o:spid="_x0000_s1031" style="position:absolute;left:190;width:59436;height: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wGMIA&#10;AADbAAAADwAAAGRycy9kb3ducmV2LnhtbESPT4vCMBTE74LfITzBm6b+YdFqFBGFPQlWWfb4aJ5N&#10;afNSmljrt98sLOxxmJnfMNt9b2vRUetLxwpm0wQEce50yYWC++08WYHwAVlj7ZgUvMnDfjccbDHV&#10;7sVX6rJQiAhhn6ICE0KTSulzQxb91DXE0Xu41mKIsi2kbvEV4baW8yT5kBZLjgsGGzoayqvsaRUU&#10;3+dT11eG3NUvsmfVrO+XL63UeNQfNiAC9eE//Nf+1ArmS/j9En+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TAYwgAAANsAAAAPAAAAAAAAAAAAAAAAAJgCAABkcnMvZG93&#10;bnJldi54bWxQSwUGAAAAAAQABAD1AAAAhwMAAAAA&#10;" fillcolor="black [3213]" stroked="f" strokeweight="2pt"/>
              <v:shapetype id="_x0000_t202" coordsize="21600,21600" o:spt="202" path="m,l,21600r21600,l21600,xe">
                <v:stroke joinstyle="miter"/>
                <v:path gradientshapeok="t" o:connecttype="rect"/>
              </v:shapetype>
              <v:shape id="Zone de texte 39" o:spid="_x0000_s1032" type="#_x0000_t202" style="position:absolute;top:666;width:59436;height:257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EiqsQA&#10;AADbAAAADwAAAGRycy9kb3ducmV2LnhtbESPT2sCMRTE7wW/Q3hCbzXbFUW2RhFB9CT479DbY/O6&#10;2XbzsiRZ3fbTN4LgcZiZ3zDzZW8bcSUfascK3kcZCOLS6ZorBefT5m0GIkRkjY1jUvBLAZaLwcsc&#10;C+1ufKDrMVYiQTgUqMDE2BZShtKQxTByLXHyvpy3GJP0ldQebwluG5ln2VRarDktGGxpbaj8OXZW&#10;gb/s89X6+/PS5Vv5V5lzN9bTvVKvw371ASJSH5/hR3unFeQTuH9JP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RIqrEAAAA2wAAAA8AAAAAAAAAAAAAAAAAmAIAAGRycy9k&#10;b3ducmV2LnhtbFBLBQYAAAAABAAEAPUAAACJAwAAAAA=&#10;" filled="f" stroked="f" strokeweight=".5pt">
                <v:textbox inset=",,,0">
                  <w:txbxContent>
                    <w:p w:rsidR="00907975" w:rsidRPr="009A0421" w:rsidRDefault="00907975" w:rsidP="00333129">
                      <w:pPr>
                        <w:rPr>
                          <w:color w:val="0D0D0D" w:themeColor="text1" w:themeTint="F2"/>
                        </w:rPr>
                      </w:pPr>
                      <w:r>
                        <w:rPr>
                          <w:color w:val="0D0D0D" w:themeColor="text1" w:themeTint="F2"/>
                        </w:rPr>
                        <w:t>Développement d’un système de r</w:t>
                      </w:r>
                      <w:r w:rsidRPr="009A0421">
                        <w:rPr>
                          <w:color w:val="0D0D0D" w:themeColor="text1" w:themeTint="F2"/>
                        </w:rPr>
                        <w:t>echerche sémantique d’information : approche basé</w:t>
                      </w:r>
                      <w:r>
                        <w:rPr>
                          <w:color w:val="0D0D0D" w:themeColor="text1" w:themeTint="F2"/>
                        </w:rPr>
                        <w:t>e</w:t>
                      </w:r>
                      <w:r w:rsidRPr="009A0421">
                        <w:rPr>
                          <w:color w:val="0D0D0D" w:themeColor="text1" w:themeTint="F2"/>
                        </w:rPr>
                        <w:t xml:space="preserve"> agent</w:t>
                      </w:r>
                      <w:r>
                        <w:rPr>
                          <w:color w:val="0D0D0D" w:themeColor="text1" w:themeTint="F2"/>
                        </w:rPr>
                        <w:t>s</w:t>
                      </w:r>
                      <w:r w:rsidRPr="009A0421">
                        <w:rPr>
                          <w:color w:val="0D0D0D" w:themeColor="text1" w:themeTint="F2"/>
                        </w:rPr>
                        <w:t xml:space="preserve">        </w:t>
                      </w:r>
                    </w:p>
                    <w:p w:rsidR="00907975" w:rsidRDefault="00907975">
                      <w:pPr>
                        <w:jc w:val="right"/>
                        <w:rPr>
                          <w:color w:val="808080" w:themeColor="background1" w:themeShade="80"/>
                        </w:rPr>
                      </w:pPr>
                    </w:p>
                  </w:txbxContent>
                </v:textbox>
              </v:shape>
              <w10:wrap type="square" anchorx="margin" anchory="margin"/>
            </v:group>
          </w:pict>
        </mc:Fallback>
      </mc:AlternateContent>
    </w:r>
  </w:p>
  <w:p w:rsidR="00907975" w:rsidRDefault="00907975">
    <w:pPr>
      <w:pStyle w:val="a5"/>
      <w:rPr>
        <w:rFonts w:ascii="Times New Roman" w:hAnsi="Times New Roman" w:cs="Times New Roman"/>
      </w:rPr>
    </w:pPr>
  </w:p>
  <w:p w:rsidR="00907975" w:rsidRDefault="00907975">
    <w:pPr>
      <w:pStyle w:val="a5"/>
    </w:pPr>
    <w:r>
      <w:rPr>
        <w:noProof/>
        <w:lang w:eastAsia="fr-FR"/>
      </w:rPr>
      <mc:AlternateContent>
        <mc:Choice Requires="wps">
          <w:drawing>
            <wp:anchor distT="0" distB="0" distL="0" distR="0" simplePos="0" relativeHeight="251657728" behindDoc="0" locked="0" layoutInCell="1" allowOverlap="1" wp14:anchorId="37419635" wp14:editId="6A2C2F9D">
              <wp:simplePos x="0" y="0"/>
              <wp:positionH relativeFrom="rightMargin">
                <wp:align>left</wp:align>
              </wp:positionH>
              <mc:AlternateContent>
                <mc:Choice Requires="wp14">
                  <wp:positionV relativeFrom="bottomMargin">
                    <wp14:pctPosVOffset>20000</wp14:pctPosVOffset>
                  </wp:positionV>
                </mc:Choice>
                <mc:Fallback>
                  <wp:positionV relativeFrom="page">
                    <wp:posOffset>10115550</wp:posOffset>
                  </wp:positionV>
                </mc:Fallback>
              </mc:AlternateContent>
              <wp:extent cx="457200" cy="320040"/>
              <wp:effectExtent l="0" t="0" r="0" b="3810"/>
              <wp:wrapSquare wrapText="bothSides"/>
              <wp:docPr id="18" name="مستطيل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907975" w:rsidRDefault="0090797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00F50C29">
                            <w:rPr>
                              <w:noProof/>
                              <w:color w:val="FFFFFF" w:themeColor="background1"/>
                              <w:sz w:val="28"/>
                              <w:szCs w:val="28"/>
                            </w:rPr>
                            <w:t>43</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18" o:spid="_x0000_s1033" style="position:absolute;margin-left:0;margin-top:0;width:36pt;height:25.2pt;z-index:251657728;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VztuwIAALsFAAAOAAAAZHJzL2Uyb0RvYy54bWysVM1u1DAQviPxDpbvNJvSQomarVatipBW&#10;7YoW9ex17G6E4zG2d5PlDBcehSsHXqV9G8Z2ki6lXBA5RLbn/5tv5vikaxTZCOtq0CXN9yaUCM2h&#10;qvVtST9cn784osR5piumQIuSboWjJ9Pnz45bU4h9WIGqhCXoRLuiNSVdeW+KLHN8JRrm9sAIjUIJ&#10;tmEer/Y2qyxr0Xujsv3J5FXWgq2MBS6cw9ezJKTT6F9Kwf2llE54okqKufn4t/G/DP9sesyKW8vM&#10;quZ9GuwfsmhYrTHo6OqMeUbWtv7DVVNzCw6k3+PQZCBlzUWsAavJJ4+quVoxI2ItCI4zI0zu/7nl&#10;F5uFJXWFvcNOadZgj+6/3v24+3738/7b/ReCz4hRa1yBqldmYUOVzsyBf3QoyH6ThIvrdTppm6CL&#10;NZIuAr4dARedJxwfDw5fYxMp4Sh6iaeD2JCMFYOxsc6/FdCQcCipxX5GmNlm7nwIz4pBJeYFqq7O&#10;a6XiJXBInCpLNgy777s8VIIWbldLadJi8KMc8whWGoJ9UlS6LzDVFKvzWyWCntLvhUTgsIr9aBgp&#10;+xCOcS60z5NoxSqRsjic4DfkMSQYs4oOg2eJ8UffvYNBMzkZfKcse/1gKiLjR+NU0V8SS8ajRYwM&#10;2o/GTa3BPlWZwqr6yEl/AClBE1Dy3bJLpBrIs4Rqi0SzkCbQGX5eY0vnzPkFszhyyAJcI/4Sf1IB&#10;tgT6EyUrsJ+feg/6OAkopaTFES6p+7RmVlCi3mmckTf5ARKK+HiJVKPE7kqWuxK9bk4BeZLjwjI8&#10;HtHYejUcpYXmBrfNLERFEdMcY5d0ORxPfVosuK24mM2iEk65YX6urwwPrgPKgbDX3Q2zpme1x3G4&#10;gGHYWfGI3Ek3WGqYrT3IOjI/4JxQ7fHHDRGJ1G+zsIJ271HrYedOfwEAAP//AwBQSwMEFAAGAAgA&#10;AAAhAC4bZMzcAAAAAwEAAA8AAABkcnMvZG93bnJldi54bWxMj0FLw0AQhe+C/2EZwYu0m5ba1phN&#10;UaFoKVSsgnibZsckNDsbsts2/ntHL3p58HjDe99ki9416khdqD0bGA0TUMSFtzWXBt5el4M5qBCR&#10;LTaeycAXBVjk52cZptaf+IWO21gqKeGQooEqxjbVOhQVOQxD3xJL9uk7h1FsV2rb4UnKXaPHSTLV&#10;DmuWhQpbeqio2G8PzoD+eFyPNldhbzfPc70if3/z/tQbc3nR392CitTHv2P4wRd0yIVp5w9sg2oM&#10;yCPxVyWbjcXtDFwnE9B5pv+z598AAAD//wMAUEsBAi0AFAAGAAgAAAAhALaDOJL+AAAA4QEAABMA&#10;AAAAAAAAAAAAAAAAAAAAAFtDb250ZW50X1R5cGVzXS54bWxQSwECLQAUAAYACAAAACEAOP0h/9YA&#10;AACUAQAACwAAAAAAAAAAAAAAAAAvAQAAX3JlbHMvLnJlbHNQSwECLQAUAAYACAAAACEAKl1c7bsC&#10;AAC7BQAADgAAAAAAAAAAAAAAAAAuAgAAZHJzL2Uyb0RvYy54bWxQSwECLQAUAAYACAAAACEALhtk&#10;zNwAAAADAQAADwAAAAAAAAAAAAAAAAAVBQAAZHJzL2Rvd25yZXYueG1sUEsFBgAAAAAEAAQA8wAA&#10;AB4GAAAAAA==&#10;" fillcolor="black [3213]" stroked="f" strokeweight="3pt">
              <v:path arrowok="t"/>
              <v:textbox>
                <w:txbxContent>
                  <w:p w:rsidR="00907975" w:rsidRDefault="0090797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00F50C29">
                      <w:rPr>
                        <w:noProof/>
                        <w:color w:val="FFFFFF" w:themeColor="background1"/>
                        <w:sz w:val="28"/>
                        <w:szCs w:val="28"/>
                      </w:rPr>
                      <w:t>43</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6FF3" w:rsidRDefault="002B6FF3" w:rsidP="00333129">
      <w:pPr>
        <w:spacing w:after="0" w:line="240" w:lineRule="auto"/>
      </w:pPr>
      <w:r>
        <w:separator/>
      </w:r>
    </w:p>
  </w:footnote>
  <w:footnote w:type="continuationSeparator" w:id="0">
    <w:p w:rsidR="002B6FF3" w:rsidRDefault="002B6FF3" w:rsidP="003331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7975" w:rsidRDefault="00907975" w:rsidP="00333129">
    <w:pPr>
      <w:pStyle w:val="a4"/>
      <w:jc w:val="center"/>
      <w:rPr>
        <w:rFonts w:cstheme="majorBidi"/>
        <w:b/>
        <w:bCs/>
        <w:szCs w:val="24"/>
      </w:rPr>
    </w:pPr>
    <w:r w:rsidRPr="004547E5">
      <w:rPr>
        <w:rFonts w:cstheme="majorBidi"/>
        <w:b/>
        <w:bCs/>
        <w:szCs w:val="24"/>
      </w:rPr>
      <w:t xml:space="preserve">Chapitre 04 </w:t>
    </w:r>
    <w:r>
      <w:rPr>
        <w:rFonts w:cstheme="majorBidi"/>
        <w:b/>
        <w:bCs/>
        <w:szCs w:val="24"/>
      </w:rPr>
      <w:t>–</w:t>
    </w:r>
    <w:r w:rsidRPr="004547E5">
      <w:rPr>
        <w:rFonts w:cstheme="majorBidi"/>
        <w:b/>
        <w:bCs/>
        <w:szCs w:val="24"/>
      </w:rPr>
      <w:t xml:space="preserve"> </w:t>
    </w:r>
    <w:r>
      <w:rPr>
        <w:rFonts w:cstheme="majorBidi"/>
        <w:b/>
        <w:bCs/>
        <w:szCs w:val="24"/>
      </w:rPr>
      <w:t>Contribution</w:t>
    </w:r>
  </w:p>
  <w:p w:rsidR="00907975" w:rsidRPr="004547E5" w:rsidRDefault="00907975" w:rsidP="00333129">
    <w:pPr>
      <w:pStyle w:val="a4"/>
      <w:jc w:val="center"/>
      <w:rPr>
        <w:rFonts w:cstheme="majorBidi"/>
        <w:b/>
        <w:bCs/>
        <w:szCs w:val="24"/>
      </w:rPr>
    </w:pPr>
    <w:r>
      <w:rPr>
        <w:rFonts w:cstheme="majorBidi"/>
        <w:b/>
        <w:bCs/>
        <w:noProof/>
        <w:szCs w:val="24"/>
        <w:lang w:eastAsia="fr-FR"/>
      </w:rPr>
      <mc:AlternateContent>
        <mc:Choice Requires="wps">
          <w:drawing>
            <wp:anchor distT="0" distB="0" distL="114300" distR="114300" simplePos="0" relativeHeight="251658752" behindDoc="0" locked="0" layoutInCell="1" allowOverlap="1" wp14:anchorId="1930E14D" wp14:editId="03400EE8">
              <wp:simplePos x="0" y="0"/>
              <wp:positionH relativeFrom="column">
                <wp:posOffset>153670</wp:posOffset>
              </wp:positionH>
              <wp:positionV relativeFrom="paragraph">
                <wp:posOffset>51435</wp:posOffset>
              </wp:positionV>
              <wp:extent cx="5924550" cy="18415"/>
              <wp:effectExtent l="0" t="0" r="0" b="635"/>
              <wp:wrapSquare wrapText="bothSides"/>
              <wp:docPr id="26" name="مستطيل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4550" cy="18415"/>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6" o:spid="_x0000_s1026" style="position:absolute;margin-left:12.1pt;margin-top:4.05pt;width:466.5pt;height: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jkkrgIAAKEFAAAOAAAAZHJzL2Uyb0RvYy54bWysVM1O3DAQvlfqO1i+l2xWuxQismgFoqq0&#10;AlSoOBvHJlEdj2t7/3puLzxKrz30VeBtOraTsKWoh6o5WBnPN9/8eGaOjjetIithXQO6pPneiBKh&#10;OVSNvivpx+uzNweUOM90xRRoUdKtcPR49vrV0doUYgw1qEpYgiTaFWtT0tp7U2SZ47VomdsDIzQq&#10;JdiWeRTtXVZZtkb2VmXj0Wg/W4OtjAUunMPb06Sks8gvpeD+QkonPFElxdh8PG08b8OZzY5YcWeZ&#10;qRvehcH+IYqWNRqdDlSnzDOytM0fVG3DLTiQfo9Dm4GUDRcxB8wmHz3L5qpmRsRcsDjODGVy/4+W&#10;n68uLWmqko73KdGsxTd6/Pbw4+H7w8/H+8evBK+xRmvjCoRemUsbsnRmAfyTQ0X2myYIrsNspG0D&#10;FnMkm1jw7VBwsfGE4+X0cDyZTvFdOOryg0k+Dc4yVvTGxjr/TkBLwk9JLb5nLDNbLZxP0B4S4wLV&#10;VGeNUlEIPSROlCUrhq/vN3lH7nZRSgeshmCVCMNNTCtlEnPyWyUCTukPQmK5MPZxDCQ26pMTxrnQ&#10;Pk+qmlUi+Z6O8Ou992HFRCNhYJbof+DuCHpkIum5U5QdPpiK2OeD8ehvgSXjwSJ6Bu0H47bRYF8i&#10;UJhV5znh+yKl0oQq3UK1xWaykKbMGX7W4LMtmPOXzOJY4UPjqvAXeEgF65JC90dJDfbLS/cBj92O&#10;WkrWOKYldZ+XzApK1HuNc3CYTyZhrqMwmb4do2B3Nbe7Gr1sTwB7IcelZHj8DXiv+l9pob3BjTIP&#10;XlHFNEffJeXe9sKJT+sDdxIX83mE4Swb5hf6yvBAHqoa2vJ6c8Os6XrXY9OfQz/SrHjWwgkbLDXM&#10;lx5kE/v7qa5dvXEPxMbpdlZYNLtyRD1t1tkvAAAA//8DAFBLAwQUAAYACAAAACEAbWIbTtoAAAAH&#10;AQAADwAAAGRycy9kb3ducmV2LnhtbEyOwW7CMBBE75X4B2uReitOolIgxEGoEkW9UVpxNvGSpI3X&#10;Vmwg/H2XU3sczdPMK1aD7cQF+9A6UpBOEhBIlTMt1Qq+PjdPcxAhajK6c4QKbhhgVY4eCp0bd6UP&#10;vOxjLXiEQq4VNDH6XMpQNWh1mDiPxN3J9VZHjn0tTa+vPG47mSXJi7S6JX5otMfXBquf/dnyr3+b&#10;3dLt9NstNm59Osjd+9bXSj2Oh/USRMQh/sFw12d1KNnp6M5kgugUZM8ZkwrmKQiuF9MZ5yNzaQKy&#10;LOR///IXAAD//wMAUEsBAi0AFAAGAAgAAAAhALaDOJL+AAAA4QEAABMAAAAAAAAAAAAAAAAAAAAA&#10;AFtDb250ZW50X1R5cGVzXS54bWxQSwECLQAUAAYACAAAACEAOP0h/9YAAACUAQAACwAAAAAAAAAA&#10;AAAAAAAvAQAAX3JlbHMvLnJlbHNQSwECLQAUAAYACAAAACEAyOI5JK4CAAChBQAADgAAAAAAAAAA&#10;AAAAAAAuAgAAZHJzL2Uyb0RvYy54bWxQSwECLQAUAAYACAAAACEAbWIbTtoAAAAHAQAADwAAAAAA&#10;AAAAAAAAAAAIBQAAZHJzL2Rvd25yZXYueG1sUEsFBgAAAAAEAAQA8wAAAA8GAAAAAA==&#10;" fillcolor="black [3213]" stroked="f" strokeweight="2pt">
              <v:path arrowok="t"/>
              <w10:wrap type="squar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E"/>
    <w:multiLevelType w:val="hybridMultilevel"/>
    <w:tmpl w:val="064867A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190268D"/>
    <w:multiLevelType w:val="hybridMultilevel"/>
    <w:tmpl w:val="70584DB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3E462B0"/>
    <w:multiLevelType w:val="hybridMultilevel"/>
    <w:tmpl w:val="763C605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63541FB"/>
    <w:multiLevelType w:val="hybridMultilevel"/>
    <w:tmpl w:val="43D6BBF2"/>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nsid w:val="069C3EC2"/>
    <w:multiLevelType w:val="hybridMultilevel"/>
    <w:tmpl w:val="78665234"/>
    <w:lvl w:ilvl="0" w:tplc="040C0005">
      <w:start w:val="1"/>
      <w:numFmt w:val="bullet"/>
      <w:lvlText w:val=""/>
      <w:lvlJc w:val="left"/>
      <w:pPr>
        <w:ind w:left="3276" w:hanging="360"/>
      </w:pPr>
      <w:rPr>
        <w:rFonts w:ascii="Wingdings" w:hAnsi="Wingdings" w:hint="default"/>
      </w:rPr>
    </w:lvl>
    <w:lvl w:ilvl="1" w:tplc="040C0003" w:tentative="1">
      <w:start w:val="1"/>
      <w:numFmt w:val="bullet"/>
      <w:lvlText w:val="o"/>
      <w:lvlJc w:val="left"/>
      <w:pPr>
        <w:ind w:left="3996" w:hanging="360"/>
      </w:pPr>
      <w:rPr>
        <w:rFonts w:ascii="Courier New" w:hAnsi="Courier New" w:cs="Courier New" w:hint="default"/>
      </w:rPr>
    </w:lvl>
    <w:lvl w:ilvl="2" w:tplc="040C0005" w:tentative="1">
      <w:start w:val="1"/>
      <w:numFmt w:val="bullet"/>
      <w:lvlText w:val=""/>
      <w:lvlJc w:val="left"/>
      <w:pPr>
        <w:ind w:left="4716" w:hanging="360"/>
      </w:pPr>
      <w:rPr>
        <w:rFonts w:ascii="Wingdings" w:hAnsi="Wingdings" w:hint="default"/>
      </w:rPr>
    </w:lvl>
    <w:lvl w:ilvl="3" w:tplc="040C0001" w:tentative="1">
      <w:start w:val="1"/>
      <w:numFmt w:val="bullet"/>
      <w:lvlText w:val=""/>
      <w:lvlJc w:val="left"/>
      <w:pPr>
        <w:ind w:left="5436" w:hanging="360"/>
      </w:pPr>
      <w:rPr>
        <w:rFonts w:ascii="Symbol" w:hAnsi="Symbol" w:hint="default"/>
      </w:rPr>
    </w:lvl>
    <w:lvl w:ilvl="4" w:tplc="040C0003" w:tentative="1">
      <w:start w:val="1"/>
      <w:numFmt w:val="bullet"/>
      <w:lvlText w:val="o"/>
      <w:lvlJc w:val="left"/>
      <w:pPr>
        <w:ind w:left="6156" w:hanging="360"/>
      </w:pPr>
      <w:rPr>
        <w:rFonts w:ascii="Courier New" w:hAnsi="Courier New" w:cs="Courier New" w:hint="default"/>
      </w:rPr>
    </w:lvl>
    <w:lvl w:ilvl="5" w:tplc="040C0005" w:tentative="1">
      <w:start w:val="1"/>
      <w:numFmt w:val="bullet"/>
      <w:lvlText w:val=""/>
      <w:lvlJc w:val="left"/>
      <w:pPr>
        <w:ind w:left="6876" w:hanging="360"/>
      </w:pPr>
      <w:rPr>
        <w:rFonts w:ascii="Wingdings" w:hAnsi="Wingdings" w:hint="default"/>
      </w:rPr>
    </w:lvl>
    <w:lvl w:ilvl="6" w:tplc="040C0001" w:tentative="1">
      <w:start w:val="1"/>
      <w:numFmt w:val="bullet"/>
      <w:lvlText w:val=""/>
      <w:lvlJc w:val="left"/>
      <w:pPr>
        <w:ind w:left="7596" w:hanging="360"/>
      </w:pPr>
      <w:rPr>
        <w:rFonts w:ascii="Symbol" w:hAnsi="Symbol" w:hint="default"/>
      </w:rPr>
    </w:lvl>
    <w:lvl w:ilvl="7" w:tplc="040C0003" w:tentative="1">
      <w:start w:val="1"/>
      <w:numFmt w:val="bullet"/>
      <w:lvlText w:val="o"/>
      <w:lvlJc w:val="left"/>
      <w:pPr>
        <w:ind w:left="8316" w:hanging="360"/>
      </w:pPr>
      <w:rPr>
        <w:rFonts w:ascii="Courier New" w:hAnsi="Courier New" w:cs="Courier New" w:hint="default"/>
      </w:rPr>
    </w:lvl>
    <w:lvl w:ilvl="8" w:tplc="040C0005" w:tentative="1">
      <w:start w:val="1"/>
      <w:numFmt w:val="bullet"/>
      <w:lvlText w:val=""/>
      <w:lvlJc w:val="left"/>
      <w:pPr>
        <w:ind w:left="9036" w:hanging="360"/>
      </w:pPr>
      <w:rPr>
        <w:rFonts w:ascii="Wingdings" w:hAnsi="Wingdings" w:hint="default"/>
      </w:rPr>
    </w:lvl>
  </w:abstractNum>
  <w:abstractNum w:abstractNumId="5">
    <w:nsid w:val="0B752BD9"/>
    <w:multiLevelType w:val="hybridMultilevel"/>
    <w:tmpl w:val="C4D6C346"/>
    <w:lvl w:ilvl="0" w:tplc="DAB61C72">
      <w:start w:val="1"/>
      <w:numFmt w:val="low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
    <w:nsid w:val="0C4A14A2"/>
    <w:multiLevelType w:val="multilevel"/>
    <w:tmpl w:val="96B66B0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0C571206"/>
    <w:multiLevelType w:val="hybridMultilevel"/>
    <w:tmpl w:val="8DD81178"/>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nsid w:val="13A25525"/>
    <w:multiLevelType w:val="hybridMultilevel"/>
    <w:tmpl w:val="55DC2B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46B7E62"/>
    <w:multiLevelType w:val="multilevel"/>
    <w:tmpl w:val="4F1EBFF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75F4569"/>
    <w:multiLevelType w:val="hybridMultilevel"/>
    <w:tmpl w:val="1EB8F586"/>
    <w:lvl w:ilvl="0" w:tplc="D9EE0B9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9DF0B55"/>
    <w:multiLevelType w:val="hybridMultilevel"/>
    <w:tmpl w:val="E3527A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CCC4E95"/>
    <w:multiLevelType w:val="hybridMultilevel"/>
    <w:tmpl w:val="6548FC2E"/>
    <w:lvl w:ilvl="0" w:tplc="588C6808">
      <w:start w:val="1"/>
      <w:numFmt w:val="decimal"/>
      <w:lvlText w:val="%1-"/>
      <w:lvlJc w:val="left"/>
      <w:pPr>
        <w:ind w:left="420" w:hanging="360"/>
      </w:pPr>
      <w:rPr>
        <w:rFonts w:hint="default"/>
      </w:rPr>
    </w:lvl>
    <w:lvl w:ilvl="1" w:tplc="040C0019" w:tentative="1">
      <w:start w:val="1"/>
      <w:numFmt w:val="lowerLetter"/>
      <w:lvlText w:val="%2."/>
      <w:lvlJc w:val="left"/>
      <w:pPr>
        <w:ind w:left="1140" w:hanging="360"/>
      </w:pPr>
    </w:lvl>
    <w:lvl w:ilvl="2" w:tplc="040C001B" w:tentative="1">
      <w:start w:val="1"/>
      <w:numFmt w:val="lowerRoman"/>
      <w:lvlText w:val="%3."/>
      <w:lvlJc w:val="right"/>
      <w:pPr>
        <w:ind w:left="1860" w:hanging="180"/>
      </w:pPr>
    </w:lvl>
    <w:lvl w:ilvl="3" w:tplc="040C000F" w:tentative="1">
      <w:start w:val="1"/>
      <w:numFmt w:val="decimal"/>
      <w:lvlText w:val="%4."/>
      <w:lvlJc w:val="left"/>
      <w:pPr>
        <w:ind w:left="2580" w:hanging="360"/>
      </w:pPr>
    </w:lvl>
    <w:lvl w:ilvl="4" w:tplc="040C0019" w:tentative="1">
      <w:start w:val="1"/>
      <w:numFmt w:val="lowerLetter"/>
      <w:lvlText w:val="%5."/>
      <w:lvlJc w:val="left"/>
      <w:pPr>
        <w:ind w:left="3300" w:hanging="360"/>
      </w:pPr>
    </w:lvl>
    <w:lvl w:ilvl="5" w:tplc="040C001B" w:tentative="1">
      <w:start w:val="1"/>
      <w:numFmt w:val="lowerRoman"/>
      <w:lvlText w:val="%6."/>
      <w:lvlJc w:val="right"/>
      <w:pPr>
        <w:ind w:left="4020" w:hanging="180"/>
      </w:pPr>
    </w:lvl>
    <w:lvl w:ilvl="6" w:tplc="040C000F" w:tentative="1">
      <w:start w:val="1"/>
      <w:numFmt w:val="decimal"/>
      <w:lvlText w:val="%7."/>
      <w:lvlJc w:val="left"/>
      <w:pPr>
        <w:ind w:left="4740" w:hanging="360"/>
      </w:pPr>
    </w:lvl>
    <w:lvl w:ilvl="7" w:tplc="040C0019" w:tentative="1">
      <w:start w:val="1"/>
      <w:numFmt w:val="lowerLetter"/>
      <w:lvlText w:val="%8."/>
      <w:lvlJc w:val="left"/>
      <w:pPr>
        <w:ind w:left="5460" w:hanging="360"/>
      </w:pPr>
    </w:lvl>
    <w:lvl w:ilvl="8" w:tplc="040C001B" w:tentative="1">
      <w:start w:val="1"/>
      <w:numFmt w:val="lowerRoman"/>
      <w:lvlText w:val="%9."/>
      <w:lvlJc w:val="right"/>
      <w:pPr>
        <w:ind w:left="6180" w:hanging="180"/>
      </w:pPr>
    </w:lvl>
  </w:abstractNum>
  <w:abstractNum w:abstractNumId="13">
    <w:nsid w:val="3137474D"/>
    <w:multiLevelType w:val="hybridMultilevel"/>
    <w:tmpl w:val="8B248C3A"/>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14">
    <w:nsid w:val="3BB25291"/>
    <w:multiLevelType w:val="multilevel"/>
    <w:tmpl w:val="B9D6F0EA"/>
    <w:lvl w:ilvl="0">
      <w:start w:val="1"/>
      <w:numFmt w:val="decimal"/>
      <w:lvlText w:val="%1."/>
      <w:lvlJc w:val="left"/>
      <w:pPr>
        <w:ind w:left="360" w:hanging="360"/>
      </w:pPr>
    </w:lvl>
    <w:lvl w:ilvl="1">
      <w:start w:val="1"/>
      <w:numFmt w:val="lowerLetter"/>
      <w:lvlText w:val="%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FF26A83"/>
    <w:multiLevelType w:val="multilevel"/>
    <w:tmpl w:val="4F1EBFF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418B305D"/>
    <w:multiLevelType w:val="hybridMultilevel"/>
    <w:tmpl w:val="46A6B58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2B71E7E"/>
    <w:multiLevelType w:val="multilevel"/>
    <w:tmpl w:val="040C001F"/>
    <w:lvl w:ilvl="0">
      <w:start w:val="1"/>
      <w:numFmt w:val="decimal"/>
      <w:lvlText w:val="%1."/>
      <w:lvlJc w:val="left"/>
      <w:pPr>
        <w:ind w:left="360" w:hanging="360"/>
      </w:pPr>
      <w:rPr>
        <w:rFonts w:hint="default"/>
        <w:b/>
        <w:bCs w:val="0"/>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47CF0F9E"/>
    <w:multiLevelType w:val="hybridMultilevel"/>
    <w:tmpl w:val="24229BC4"/>
    <w:lvl w:ilvl="0" w:tplc="0409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49E04D88"/>
    <w:multiLevelType w:val="hybridMultilevel"/>
    <w:tmpl w:val="E8FA4C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4B734EC4"/>
    <w:multiLevelType w:val="multilevel"/>
    <w:tmpl w:val="0B32C852"/>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4E47404F"/>
    <w:multiLevelType w:val="hybridMultilevel"/>
    <w:tmpl w:val="CFAA2AA2"/>
    <w:lvl w:ilvl="0" w:tplc="040C0017">
      <w:start w:val="1"/>
      <w:numFmt w:val="lowerLetter"/>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2">
    <w:nsid w:val="4F355C7E"/>
    <w:multiLevelType w:val="hybridMultilevel"/>
    <w:tmpl w:val="572E08D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AB6625"/>
    <w:multiLevelType w:val="hybridMultilevel"/>
    <w:tmpl w:val="7EB67B78"/>
    <w:lvl w:ilvl="0" w:tplc="A752A5B2">
      <w:start w:val="1"/>
      <w:numFmt w:val="lowerLetter"/>
      <w:lvlText w:val="%1."/>
      <w:lvlJc w:val="left"/>
      <w:pPr>
        <w:ind w:left="720" w:hanging="360"/>
      </w:pPr>
      <w:rPr>
        <w:rFonts w:hint="default"/>
        <w:b/>
        <w:bCs w:val="0"/>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53790F16"/>
    <w:multiLevelType w:val="hybridMultilevel"/>
    <w:tmpl w:val="DF7086F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40A589C"/>
    <w:multiLevelType w:val="multilevel"/>
    <w:tmpl w:val="040C001F"/>
    <w:lvl w:ilvl="0">
      <w:start w:val="1"/>
      <w:numFmt w:val="decimal"/>
      <w:lvlText w:val="%1."/>
      <w:lvlJc w:val="left"/>
      <w:pPr>
        <w:ind w:left="360" w:hanging="360"/>
      </w:pPr>
      <w:rPr>
        <w:rFonts w:hint="default"/>
        <w:b/>
        <w:bCs w:val="0"/>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5166FC5"/>
    <w:multiLevelType w:val="hybridMultilevel"/>
    <w:tmpl w:val="3EBE50EA"/>
    <w:lvl w:ilvl="0" w:tplc="040C000D">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nsid w:val="55C65806"/>
    <w:multiLevelType w:val="hybridMultilevel"/>
    <w:tmpl w:val="2EEEE236"/>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nsid w:val="58F85B23"/>
    <w:multiLevelType w:val="multilevel"/>
    <w:tmpl w:val="EB7801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val="0"/>
        <w:bCs w:val="0"/>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5A6A53C4"/>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AB50FD1"/>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5D085752"/>
    <w:multiLevelType w:val="multilevel"/>
    <w:tmpl w:val="040C001F"/>
    <w:lvl w:ilvl="0">
      <w:start w:val="1"/>
      <w:numFmt w:val="decimal"/>
      <w:lvlText w:val="%1."/>
      <w:lvlJc w:val="left"/>
      <w:pPr>
        <w:ind w:left="360" w:hanging="360"/>
      </w:pPr>
      <w:rPr>
        <w:rFonts w:hint="default"/>
        <w:b/>
        <w:bCs w:val="0"/>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641B2B0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64486EFB"/>
    <w:multiLevelType w:val="multilevel"/>
    <w:tmpl w:val="D1E6123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64EA324F"/>
    <w:multiLevelType w:val="hybridMultilevel"/>
    <w:tmpl w:val="882ECC84"/>
    <w:lvl w:ilvl="0" w:tplc="13A888B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652932B3"/>
    <w:multiLevelType w:val="hybridMultilevel"/>
    <w:tmpl w:val="71E257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66260548"/>
    <w:multiLevelType w:val="multilevel"/>
    <w:tmpl w:val="171A8FB6"/>
    <w:lvl w:ilvl="0">
      <w:start w:val="3"/>
      <w:numFmt w:val="decimal"/>
      <w:lvlText w:val="%1"/>
      <w:lvlJc w:val="left"/>
      <w:pPr>
        <w:ind w:left="480" w:hanging="480"/>
      </w:pPr>
      <w:rPr>
        <w:rFonts w:hint="default"/>
      </w:rPr>
    </w:lvl>
    <w:lvl w:ilvl="1">
      <w:start w:val="1"/>
      <w:numFmt w:val="decimal"/>
      <w:lvlText w:val="%1.%2"/>
      <w:lvlJc w:val="left"/>
      <w:pPr>
        <w:ind w:left="1092" w:hanging="480"/>
      </w:pPr>
      <w:rPr>
        <w:rFonts w:hint="default"/>
      </w:rPr>
    </w:lvl>
    <w:lvl w:ilvl="2">
      <w:start w:val="1"/>
      <w:numFmt w:val="bullet"/>
      <w:lvlText w:val=""/>
      <w:lvlJc w:val="left"/>
      <w:pPr>
        <w:ind w:left="1944" w:hanging="720"/>
      </w:pPr>
      <w:rPr>
        <w:rFonts w:ascii="Wingdings" w:hAnsi="Wingding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37">
    <w:nsid w:val="664C3760"/>
    <w:multiLevelType w:val="multilevel"/>
    <w:tmpl w:val="B46E641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68584232"/>
    <w:multiLevelType w:val="multilevel"/>
    <w:tmpl w:val="040C001F"/>
    <w:lvl w:ilvl="0">
      <w:start w:val="1"/>
      <w:numFmt w:val="decimal"/>
      <w:lvlText w:val="%1."/>
      <w:lvlJc w:val="left"/>
      <w:pPr>
        <w:ind w:left="360" w:hanging="360"/>
      </w:pPr>
      <w:rPr>
        <w:rFonts w:hint="default"/>
        <w:b/>
        <w:bCs w:val="0"/>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BBF5C4C"/>
    <w:multiLevelType w:val="multilevel"/>
    <w:tmpl w:val="040C001F"/>
    <w:lvl w:ilvl="0">
      <w:start w:val="1"/>
      <w:numFmt w:val="decimal"/>
      <w:lvlText w:val="%1."/>
      <w:lvlJc w:val="left"/>
      <w:pPr>
        <w:ind w:left="360" w:hanging="360"/>
      </w:pPr>
      <w:rPr>
        <w:rFonts w:hint="default"/>
        <w:b/>
        <w:bCs w:val="0"/>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BF67AF1"/>
    <w:multiLevelType w:val="hybridMultilevel"/>
    <w:tmpl w:val="717AB85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nsid w:val="6C6A6556"/>
    <w:multiLevelType w:val="hybridMultilevel"/>
    <w:tmpl w:val="8FDC5D36"/>
    <w:lvl w:ilvl="0" w:tplc="5CDCD106">
      <w:start w:val="1"/>
      <w:numFmt w:val="lowerLetter"/>
      <w:lvlText w:val="%1."/>
      <w:lvlJc w:val="left"/>
      <w:pPr>
        <w:ind w:left="720" w:hanging="360"/>
      </w:pPr>
      <w:rPr>
        <w:rFonts w:hint="default"/>
        <w:b/>
        <w:bCs w:val="0"/>
        <w:color w:val="auto"/>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nsid w:val="6D3C784F"/>
    <w:multiLevelType w:val="multilevel"/>
    <w:tmpl w:val="CC6E3D3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6DED7EC5"/>
    <w:multiLevelType w:val="multilevel"/>
    <w:tmpl w:val="040C001F"/>
    <w:lvl w:ilvl="0">
      <w:start w:val="1"/>
      <w:numFmt w:val="decimal"/>
      <w:lvlText w:val="%1."/>
      <w:lvlJc w:val="left"/>
      <w:pPr>
        <w:ind w:left="360" w:hanging="360"/>
      </w:pPr>
      <w:rPr>
        <w:rFonts w:hint="default"/>
        <w:b/>
        <w:bCs w:val="0"/>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6E82472C"/>
    <w:multiLevelType w:val="hybridMultilevel"/>
    <w:tmpl w:val="A628D856"/>
    <w:lvl w:ilvl="0" w:tplc="3320A6E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nsid w:val="70F772C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714D55E5"/>
    <w:multiLevelType w:val="hybridMultilevel"/>
    <w:tmpl w:val="40B4B030"/>
    <w:lvl w:ilvl="0" w:tplc="A752A5B2">
      <w:start w:val="1"/>
      <w:numFmt w:val="lowerLetter"/>
      <w:lvlText w:val="%1."/>
      <w:lvlJc w:val="left"/>
      <w:pPr>
        <w:ind w:left="720" w:hanging="360"/>
      </w:pPr>
      <w:rPr>
        <w:rFonts w:hint="default"/>
        <w:b/>
        <w:bCs w:val="0"/>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nsid w:val="7BDD2370"/>
    <w:multiLevelType w:val="hybridMultilevel"/>
    <w:tmpl w:val="99BAF536"/>
    <w:lvl w:ilvl="0" w:tplc="D79AC020">
      <w:start w:val="1"/>
      <w:numFmt w:val="decimal"/>
      <w:lvlText w:val="%1-"/>
      <w:lvlJc w:val="left"/>
      <w:pPr>
        <w:ind w:left="720" w:hanging="360"/>
      </w:pPr>
      <w:rPr>
        <w:rFonts w:hint="default"/>
        <w:color w:val="000000" w:themeColor="text1"/>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nsid w:val="7BFF355A"/>
    <w:multiLevelType w:val="hybridMultilevel"/>
    <w:tmpl w:val="3830E48A"/>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num w:numId="1">
    <w:abstractNumId w:val="0"/>
  </w:num>
  <w:num w:numId="2">
    <w:abstractNumId w:val="47"/>
  </w:num>
  <w:num w:numId="3">
    <w:abstractNumId w:val="16"/>
  </w:num>
  <w:num w:numId="4">
    <w:abstractNumId w:val="24"/>
  </w:num>
  <w:num w:numId="5">
    <w:abstractNumId w:val="5"/>
  </w:num>
  <w:num w:numId="6">
    <w:abstractNumId w:val="44"/>
  </w:num>
  <w:num w:numId="7">
    <w:abstractNumId w:val="41"/>
  </w:num>
  <w:num w:numId="8">
    <w:abstractNumId w:val="23"/>
  </w:num>
  <w:num w:numId="9">
    <w:abstractNumId w:val="10"/>
  </w:num>
  <w:num w:numId="10">
    <w:abstractNumId w:val="46"/>
  </w:num>
  <w:num w:numId="11">
    <w:abstractNumId w:val="34"/>
  </w:num>
  <w:num w:numId="12">
    <w:abstractNumId w:val="12"/>
  </w:num>
  <w:num w:numId="13">
    <w:abstractNumId w:val="18"/>
  </w:num>
  <w:num w:numId="14">
    <w:abstractNumId w:val="26"/>
  </w:num>
  <w:num w:numId="15">
    <w:abstractNumId w:val="27"/>
  </w:num>
  <w:num w:numId="16">
    <w:abstractNumId w:val="37"/>
  </w:num>
  <w:num w:numId="17">
    <w:abstractNumId w:val="42"/>
  </w:num>
  <w:num w:numId="18">
    <w:abstractNumId w:val="20"/>
  </w:num>
  <w:num w:numId="19">
    <w:abstractNumId w:val="2"/>
  </w:num>
  <w:num w:numId="20">
    <w:abstractNumId w:val="9"/>
  </w:num>
  <w:num w:numId="21">
    <w:abstractNumId w:val="14"/>
  </w:num>
  <w:num w:numId="22">
    <w:abstractNumId w:val="29"/>
  </w:num>
  <w:num w:numId="23">
    <w:abstractNumId w:val="3"/>
  </w:num>
  <w:num w:numId="24">
    <w:abstractNumId w:val="21"/>
  </w:num>
  <w:num w:numId="25">
    <w:abstractNumId w:val="33"/>
  </w:num>
  <w:num w:numId="26">
    <w:abstractNumId w:val="17"/>
  </w:num>
  <w:num w:numId="27">
    <w:abstractNumId w:val="38"/>
  </w:num>
  <w:num w:numId="28">
    <w:abstractNumId w:val="36"/>
  </w:num>
  <w:num w:numId="29">
    <w:abstractNumId w:val="4"/>
  </w:num>
  <w:num w:numId="30">
    <w:abstractNumId w:val="6"/>
  </w:num>
  <w:num w:numId="31">
    <w:abstractNumId w:val="19"/>
  </w:num>
  <w:num w:numId="32">
    <w:abstractNumId w:val="30"/>
  </w:num>
  <w:num w:numId="33">
    <w:abstractNumId w:val="7"/>
  </w:num>
  <w:num w:numId="34">
    <w:abstractNumId w:val="48"/>
  </w:num>
  <w:num w:numId="35">
    <w:abstractNumId w:val="25"/>
  </w:num>
  <w:num w:numId="36">
    <w:abstractNumId w:val="13"/>
  </w:num>
  <w:num w:numId="37">
    <w:abstractNumId w:val="43"/>
  </w:num>
  <w:num w:numId="38">
    <w:abstractNumId w:val="31"/>
  </w:num>
  <w:num w:numId="39">
    <w:abstractNumId w:val="15"/>
  </w:num>
  <w:num w:numId="40">
    <w:abstractNumId w:val="1"/>
  </w:num>
  <w:num w:numId="41">
    <w:abstractNumId w:val="32"/>
  </w:num>
  <w:num w:numId="42">
    <w:abstractNumId w:val="28"/>
  </w:num>
  <w:num w:numId="43">
    <w:abstractNumId w:val="22"/>
  </w:num>
  <w:num w:numId="44">
    <w:abstractNumId w:val="39"/>
  </w:num>
  <w:num w:numId="45">
    <w:abstractNumId w:val="35"/>
  </w:num>
  <w:num w:numId="46">
    <w:abstractNumId w:val="11"/>
  </w:num>
  <w:num w:numId="47">
    <w:abstractNumId w:val="8"/>
  </w:num>
  <w:num w:numId="48">
    <w:abstractNumId w:val="40"/>
  </w:num>
  <w:num w:numId="49">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3129"/>
    <w:rsid w:val="00015EA0"/>
    <w:rsid w:val="002B6FF3"/>
    <w:rsid w:val="00333129"/>
    <w:rsid w:val="008130B0"/>
    <w:rsid w:val="008A422D"/>
    <w:rsid w:val="00907975"/>
    <w:rsid w:val="00911C20"/>
    <w:rsid w:val="00993C02"/>
    <w:rsid w:val="00A52B7F"/>
    <w:rsid w:val="00AC268F"/>
    <w:rsid w:val="00B2318C"/>
    <w:rsid w:val="00DE0CB7"/>
    <w:rsid w:val="00E13B44"/>
    <w:rsid w:val="00E56A63"/>
    <w:rsid w:val="00F50C29"/>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129"/>
    <w:pPr>
      <w:spacing w:after="160" w:line="259" w:lineRule="auto"/>
    </w:pPr>
    <w:rPr>
      <w:rFonts w:asciiTheme="majorBidi" w:hAnsiTheme="majorBidi"/>
      <w:sz w:val="24"/>
    </w:rPr>
  </w:style>
  <w:style w:type="paragraph" w:styleId="1">
    <w:name w:val="heading 1"/>
    <w:basedOn w:val="a"/>
    <w:next w:val="a"/>
    <w:link w:val="1Char"/>
    <w:uiPriority w:val="9"/>
    <w:qFormat/>
    <w:rsid w:val="00DE0CB7"/>
    <w:pPr>
      <w:keepNext/>
      <w:keepLines/>
      <w:spacing w:before="480" w:after="0"/>
      <w:outlineLvl w:val="0"/>
    </w:pPr>
    <w:rPr>
      <w:rFonts w:eastAsiaTheme="majorEastAsia" w:cstheme="majorBidi"/>
      <w:b/>
      <w:bCs/>
      <w:sz w:val="28"/>
      <w:szCs w:val="28"/>
    </w:rPr>
  </w:style>
  <w:style w:type="paragraph" w:styleId="2">
    <w:name w:val="heading 2"/>
    <w:basedOn w:val="a"/>
    <w:next w:val="a"/>
    <w:link w:val="2Char"/>
    <w:uiPriority w:val="9"/>
    <w:unhideWhenUsed/>
    <w:qFormat/>
    <w:rsid w:val="00DE0CB7"/>
    <w:pPr>
      <w:keepNext/>
      <w:keepLines/>
      <w:spacing w:before="200" w:after="0"/>
      <w:outlineLvl w:val="1"/>
    </w:pPr>
    <w:rPr>
      <w:rFonts w:eastAsiaTheme="majorEastAsia" w:cstheme="majorBidi"/>
      <w:b/>
      <w:bCs/>
      <w:color w:val="000000" w:themeColor="text1"/>
      <w:szCs w:val="26"/>
    </w:rPr>
  </w:style>
  <w:style w:type="paragraph" w:styleId="3">
    <w:name w:val="heading 3"/>
    <w:basedOn w:val="a"/>
    <w:next w:val="a"/>
    <w:link w:val="3Char"/>
    <w:uiPriority w:val="9"/>
    <w:unhideWhenUsed/>
    <w:qFormat/>
    <w:rsid w:val="00333129"/>
    <w:pPr>
      <w:keepNext/>
      <w:keepLines/>
      <w:spacing w:before="40" w:after="0"/>
      <w:outlineLvl w:val="2"/>
    </w:pPr>
    <w:rPr>
      <w:rFonts w:eastAsiaTheme="majorEastAsia" w:cstheme="majorBidi"/>
      <w:szCs w:val="24"/>
    </w:rPr>
  </w:style>
  <w:style w:type="paragraph" w:styleId="4">
    <w:name w:val="heading 4"/>
    <w:basedOn w:val="a"/>
    <w:next w:val="a"/>
    <w:link w:val="4Char"/>
    <w:qFormat/>
    <w:rsid w:val="00333129"/>
    <w:pPr>
      <w:keepNext/>
      <w:spacing w:before="240" w:after="60" w:line="276" w:lineRule="auto"/>
      <w:outlineLvl w:val="3"/>
    </w:pPr>
    <w:rPr>
      <w:rFonts w:ascii="Calibri" w:eastAsia="Times New Roman" w:hAnsi="Calibri" w:cs="Arial"/>
      <w:b/>
      <w:bCs/>
      <w:sz w:val="28"/>
      <w:szCs w:val="28"/>
    </w:rPr>
  </w:style>
  <w:style w:type="paragraph" w:styleId="5">
    <w:name w:val="heading 5"/>
    <w:basedOn w:val="a"/>
    <w:next w:val="a"/>
    <w:link w:val="5Char"/>
    <w:uiPriority w:val="9"/>
    <w:unhideWhenUsed/>
    <w:qFormat/>
    <w:rsid w:val="00333129"/>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unhideWhenUsed/>
    <w:qFormat/>
    <w:rsid w:val="00333129"/>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DE0CB7"/>
    <w:rPr>
      <w:rFonts w:asciiTheme="majorBidi" w:eastAsiaTheme="majorEastAsia" w:hAnsiTheme="majorBidi" w:cstheme="majorBidi"/>
      <w:b/>
      <w:bCs/>
      <w:sz w:val="28"/>
      <w:szCs w:val="28"/>
    </w:rPr>
  </w:style>
  <w:style w:type="character" w:customStyle="1" w:styleId="2Char">
    <w:name w:val="عنوان 2 Char"/>
    <w:basedOn w:val="a0"/>
    <w:link w:val="2"/>
    <w:uiPriority w:val="9"/>
    <w:rsid w:val="00DE0CB7"/>
    <w:rPr>
      <w:rFonts w:asciiTheme="majorBidi" w:eastAsiaTheme="majorEastAsia" w:hAnsiTheme="majorBidi" w:cstheme="majorBidi"/>
      <w:b/>
      <w:bCs/>
      <w:color w:val="000000" w:themeColor="text1"/>
      <w:sz w:val="24"/>
      <w:szCs w:val="26"/>
    </w:rPr>
  </w:style>
  <w:style w:type="character" w:customStyle="1" w:styleId="3Char">
    <w:name w:val="عنوان 3 Char"/>
    <w:basedOn w:val="a0"/>
    <w:link w:val="3"/>
    <w:uiPriority w:val="9"/>
    <w:rsid w:val="00333129"/>
    <w:rPr>
      <w:rFonts w:asciiTheme="majorBidi" w:eastAsiaTheme="majorEastAsia" w:hAnsiTheme="majorBidi" w:cstheme="majorBidi"/>
      <w:sz w:val="24"/>
      <w:szCs w:val="24"/>
    </w:rPr>
  </w:style>
  <w:style w:type="character" w:customStyle="1" w:styleId="4Char">
    <w:name w:val="عنوان 4 Char"/>
    <w:basedOn w:val="a0"/>
    <w:link w:val="4"/>
    <w:rsid w:val="00333129"/>
    <w:rPr>
      <w:rFonts w:ascii="Calibri" w:eastAsia="Times New Roman" w:hAnsi="Calibri" w:cs="Arial"/>
      <w:b/>
      <w:bCs/>
      <w:sz w:val="28"/>
      <w:szCs w:val="28"/>
    </w:rPr>
  </w:style>
  <w:style w:type="character" w:customStyle="1" w:styleId="5Char">
    <w:name w:val="عنوان 5 Char"/>
    <w:basedOn w:val="a0"/>
    <w:link w:val="5"/>
    <w:uiPriority w:val="9"/>
    <w:rsid w:val="00333129"/>
    <w:rPr>
      <w:rFonts w:asciiTheme="majorHAnsi" w:eastAsiaTheme="majorEastAsia" w:hAnsiTheme="majorHAnsi" w:cstheme="majorBidi"/>
      <w:color w:val="243F60" w:themeColor="accent1" w:themeShade="7F"/>
      <w:sz w:val="24"/>
    </w:rPr>
  </w:style>
  <w:style w:type="character" w:customStyle="1" w:styleId="6Char">
    <w:name w:val="عنوان 6 Char"/>
    <w:basedOn w:val="a0"/>
    <w:link w:val="6"/>
    <w:uiPriority w:val="9"/>
    <w:rsid w:val="00333129"/>
    <w:rPr>
      <w:rFonts w:asciiTheme="majorHAnsi" w:eastAsiaTheme="majorEastAsia" w:hAnsiTheme="majorHAnsi" w:cstheme="majorBidi"/>
      <w:i/>
      <w:iCs/>
      <w:color w:val="243F60" w:themeColor="accent1" w:themeShade="7F"/>
      <w:sz w:val="24"/>
    </w:rPr>
  </w:style>
  <w:style w:type="paragraph" w:styleId="a3">
    <w:name w:val="List Paragraph"/>
    <w:basedOn w:val="a"/>
    <w:uiPriority w:val="34"/>
    <w:qFormat/>
    <w:rsid w:val="00333129"/>
    <w:pPr>
      <w:ind w:left="720"/>
      <w:contextualSpacing/>
    </w:pPr>
  </w:style>
  <w:style w:type="paragraph" w:customStyle="1" w:styleId="Default">
    <w:name w:val="Default"/>
    <w:rsid w:val="00333129"/>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header"/>
    <w:basedOn w:val="a"/>
    <w:link w:val="Char"/>
    <w:uiPriority w:val="99"/>
    <w:rsid w:val="00333129"/>
    <w:pPr>
      <w:tabs>
        <w:tab w:val="center" w:pos="4536"/>
        <w:tab w:val="right" w:pos="9072"/>
      </w:tabs>
      <w:spacing w:after="0" w:line="240" w:lineRule="auto"/>
    </w:pPr>
  </w:style>
  <w:style w:type="character" w:customStyle="1" w:styleId="Char">
    <w:name w:val="رأس الصفحة Char"/>
    <w:basedOn w:val="a0"/>
    <w:link w:val="a4"/>
    <w:uiPriority w:val="99"/>
    <w:rsid w:val="00333129"/>
    <w:rPr>
      <w:rFonts w:asciiTheme="majorBidi" w:hAnsiTheme="majorBidi"/>
      <w:sz w:val="24"/>
    </w:rPr>
  </w:style>
  <w:style w:type="paragraph" w:styleId="a5">
    <w:name w:val="footer"/>
    <w:basedOn w:val="a"/>
    <w:link w:val="Char0"/>
    <w:uiPriority w:val="99"/>
    <w:rsid w:val="00333129"/>
    <w:pPr>
      <w:tabs>
        <w:tab w:val="center" w:pos="4536"/>
        <w:tab w:val="right" w:pos="9072"/>
      </w:tabs>
      <w:spacing w:after="0" w:line="240" w:lineRule="auto"/>
    </w:pPr>
  </w:style>
  <w:style w:type="character" w:customStyle="1" w:styleId="Char0">
    <w:name w:val="تذييل الصفحة Char"/>
    <w:basedOn w:val="a0"/>
    <w:link w:val="a5"/>
    <w:uiPriority w:val="99"/>
    <w:rsid w:val="00333129"/>
    <w:rPr>
      <w:rFonts w:asciiTheme="majorBidi" w:hAnsiTheme="majorBidi"/>
      <w:sz w:val="24"/>
    </w:rPr>
  </w:style>
  <w:style w:type="paragraph" w:styleId="a6">
    <w:name w:val="Balloon Text"/>
    <w:basedOn w:val="a"/>
    <w:link w:val="Char1"/>
    <w:uiPriority w:val="99"/>
    <w:rsid w:val="00333129"/>
    <w:pPr>
      <w:spacing w:after="0" w:line="240" w:lineRule="auto"/>
    </w:pPr>
    <w:rPr>
      <w:rFonts w:ascii="Tahoma" w:hAnsi="Tahoma" w:cs="Tahoma"/>
      <w:sz w:val="16"/>
      <w:szCs w:val="16"/>
    </w:rPr>
  </w:style>
  <w:style w:type="character" w:customStyle="1" w:styleId="Char1">
    <w:name w:val="نص في بالون Char"/>
    <w:basedOn w:val="a0"/>
    <w:link w:val="a6"/>
    <w:uiPriority w:val="99"/>
    <w:rsid w:val="00333129"/>
    <w:rPr>
      <w:rFonts w:ascii="Tahoma" w:hAnsi="Tahoma" w:cs="Tahoma"/>
      <w:sz w:val="16"/>
      <w:szCs w:val="16"/>
    </w:rPr>
  </w:style>
  <w:style w:type="table" w:styleId="-5">
    <w:name w:val="Light Grid Accent 5"/>
    <w:basedOn w:val="a1"/>
    <w:uiPriority w:val="62"/>
    <w:rsid w:val="00333129"/>
    <w:pPr>
      <w:spacing w:after="0" w:line="240" w:lineRule="auto"/>
    </w:pPr>
    <w:rPr>
      <w:rFonts w:eastAsiaTheme="minorEastAsia"/>
      <w:lang w:eastAsia="ja-JP"/>
    </w:rPr>
    <w:tblPr>
      <w:tblStyleRowBandSize w:val="1"/>
      <w:tblStyleColBandSize w:val="1"/>
      <w:tblInd w:w="0" w:type="dxa"/>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character" w:customStyle="1" w:styleId="longtext">
    <w:name w:val="long_text"/>
    <w:basedOn w:val="a0"/>
    <w:rsid w:val="00333129"/>
  </w:style>
  <w:style w:type="character" w:styleId="Hyperlink">
    <w:name w:val="Hyperlink"/>
    <w:basedOn w:val="a0"/>
    <w:uiPriority w:val="99"/>
    <w:unhideWhenUsed/>
    <w:rsid w:val="00333129"/>
    <w:rPr>
      <w:color w:val="0000FF"/>
      <w:u w:val="single"/>
    </w:rPr>
  </w:style>
  <w:style w:type="paragraph" w:styleId="a7">
    <w:name w:val="Normal (Web)"/>
    <w:basedOn w:val="a"/>
    <w:uiPriority w:val="99"/>
    <w:semiHidden/>
    <w:unhideWhenUsed/>
    <w:rsid w:val="00333129"/>
    <w:pPr>
      <w:spacing w:before="100" w:beforeAutospacing="1" w:after="100" w:afterAutospacing="1" w:line="240" w:lineRule="auto"/>
    </w:pPr>
    <w:rPr>
      <w:rFonts w:ascii="Times New Roman" w:eastAsia="Times New Roman" w:hAnsi="Times New Roman" w:cs="Times New Roman"/>
      <w:szCs w:val="24"/>
      <w:lang w:eastAsia="fr-FR"/>
    </w:rPr>
  </w:style>
  <w:style w:type="table" w:styleId="a8">
    <w:name w:val="Table Grid"/>
    <w:basedOn w:val="a1"/>
    <w:uiPriority w:val="39"/>
    <w:rsid w:val="003331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TOC Heading"/>
    <w:basedOn w:val="1"/>
    <w:next w:val="a"/>
    <w:uiPriority w:val="39"/>
    <w:semiHidden/>
    <w:unhideWhenUsed/>
    <w:qFormat/>
    <w:rsid w:val="00333129"/>
    <w:pPr>
      <w:bidi/>
      <w:spacing w:line="276" w:lineRule="auto"/>
      <w:outlineLvl w:val="9"/>
    </w:pPr>
    <w:rPr>
      <w:rFonts w:asciiTheme="majorHAnsi" w:hAnsiTheme="majorHAnsi"/>
      <w:color w:val="365F91" w:themeColor="accent1" w:themeShade="BF"/>
      <w:rtl/>
      <w:lang w:eastAsia="fr-FR"/>
    </w:rPr>
  </w:style>
  <w:style w:type="paragraph" w:styleId="10">
    <w:name w:val="toc 1"/>
    <w:basedOn w:val="a"/>
    <w:next w:val="a"/>
    <w:autoRedefine/>
    <w:uiPriority w:val="39"/>
    <w:unhideWhenUsed/>
    <w:rsid w:val="00333129"/>
    <w:pPr>
      <w:spacing w:after="100"/>
    </w:pPr>
  </w:style>
  <w:style w:type="paragraph" w:styleId="20">
    <w:name w:val="toc 2"/>
    <w:basedOn w:val="a"/>
    <w:next w:val="a"/>
    <w:autoRedefine/>
    <w:uiPriority w:val="39"/>
    <w:unhideWhenUsed/>
    <w:rsid w:val="00333129"/>
    <w:pPr>
      <w:spacing w:after="100"/>
      <w:ind w:left="240"/>
    </w:pPr>
  </w:style>
  <w:style w:type="paragraph" w:styleId="30">
    <w:name w:val="toc 3"/>
    <w:basedOn w:val="a"/>
    <w:next w:val="a"/>
    <w:autoRedefine/>
    <w:uiPriority w:val="39"/>
    <w:unhideWhenUsed/>
    <w:rsid w:val="00333129"/>
    <w:pPr>
      <w:spacing w:after="100"/>
      <w:ind w:left="480"/>
    </w:pPr>
  </w:style>
  <w:style w:type="paragraph" w:styleId="aa">
    <w:name w:val="Title"/>
    <w:basedOn w:val="a"/>
    <w:next w:val="a"/>
    <w:link w:val="Char2"/>
    <w:uiPriority w:val="10"/>
    <w:qFormat/>
    <w:rsid w:val="0033312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2">
    <w:name w:val="العنوان Char"/>
    <w:basedOn w:val="a0"/>
    <w:link w:val="aa"/>
    <w:uiPriority w:val="10"/>
    <w:rsid w:val="00333129"/>
    <w:rPr>
      <w:rFonts w:asciiTheme="majorHAnsi" w:eastAsiaTheme="majorEastAsia" w:hAnsiTheme="majorHAnsi" w:cstheme="majorBidi"/>
      <w:color w:val="17365D" w:themeColor="text2" w:themeShade="BF"/>
      <w:spacing w:val="5"/>
      <w:kern w:val="28"/>
      <w:sz w:val="52"/>
      <w:szCs w:val="52"/>
    </w:rPr>
  </w:style>
  <w:style w:type="paragraph" w:styleId="ab">
    <w:name w:val="No Spacing"/>
    <w:uiPriority w:val="1"/>
    <w:qFormat/>
    <w:rsid w:val="00333129"/>
    <w:pPr>
      <w:spacing w:after="0" w:line="240" w:lineRule="auto"/>
    </w:pPr>
    <w:rPr>
      <w:rFonts w:asciiTheme="majorBidi" w:hAnsiTheme="majorBidi"/>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129"/>
    <w:pPr>
      <w:spacing w:after="160" w:line="259" w:lineRule="auto"/>
    </w:pPr>
    <w:rPr>
      <w:rFonts w:asciiTheme="majorBidi" w:hAnsiTheme="majorBidi"/>
      <w:sz w:val="24"/>
    </w:rPr>
  </w:style>
  <w:style w:type="paragraph" w:styleId="1">
    <w:name w:val="heading 1"/>
    <w:basedOn w:val="a"/>
    <w:next w:val="a"/>
    <w:link w:val="1Char"/>
    <w:uiPriority w:val="9"/>
    <w:qFormat/>
    <w:rsid w:val="00DE0CB7"/>
    <w:pPr>
      <w:keepNext/>
      <w:keepLines/>
      <w:spacing w:before="480" w:after="0"/>
      <w:outlineLvl w:val="0"/>
    </w:pPr>
    <w:rPr>
      <w:rFonts w:eastAsiaTheme="majorEastAsia" w:cstheme="majorBidi"/>
      <w:b/>
      <w:bCs/>
      <w:sz w:val="28"/>
      <w:szCs w:val="28"/>
    </w:rPr>
  </w:style>
  <w:style w:type="paragraph" w:styleId="2">
    <w:name w:val="heading 2"/>
    <w:basedOn w:val="a"/>
    <w:next w:val="a"/>
    <w:link w:val="2Char"/>
    <w:uiPriority w:val="9"/>
    <w:unhideWhenUsed/>
    <w:qFormat/>
    <w:rsid w:val="00DE0CB7"/>
    <w:pPr>
      <w:keepNext/>
      <w:keepLines/>
      <w:spacing w:before="200" w:after="0"/>
      <w:outlineLvl w:val="1"/>
    </w:pPr>
    <w:rPr>
      <w:rFonts w:eastAsiaTheme="majorEastAsia" w:cstheme="majorBidi"/>
      <w:b/>
      <w:bCs/>
      <w:color w:val="000000" w:themeColor="text1"/>
      <w:szCs w:val="26"/>
    </w:rPr>
  </w:style>
  <w:style w:type="paragraph" w:styleId="3">
    <w:name w:val="heading 3"/>
    <w:basedOn w:val="a"/>
    <w:next w:val="a"/>
    <w:link w:val="3Char"/>
    <w:uiPriority w:val="9"/>
    <w:unhideWhenUsed/>
    <w:qFormat/>
    <w:rsid w:val="00333129"/>
    <w:pPr>
      <w:keepNext/>
      <w:keepLines/>
      <w:spacing w:before="40" w:after="0"/>
      <w:outlineLvl w:val="2"/>
    </w:pPr>
    <w:rPr>
      <w:rFonts w:eastAsiaTheme="majorEastAsia" w:cstheme="majorBidi"/>
      <w:szCs w:val="24"/>
    </w:rPr>
  </w:style>
  <w:style w:type="paragraph" w:styleId="4">
    <w:name w:val="heading 4"/>
    <w:basedOn w:val="a"/>
    <w:next w:val="a"/>
    <w:link w:val="4Char"/>
    <w:qFormat/>
    <w:rsid w:val="00333129"/>
    <w:pPr>
      <w:keepNext/>
      <w:spacing w:before="240" w:after="60" w:line="276" w:lineRule="auto"/>
      <w:outlineLvl w:val="3"/>
    </w:pPr>
    <w:rPr>
      <w:rFonts w:ascii="Calibri" w:eastAsia="Times New Roman" w:hAnsi="Calibri" w:cs="Arial"/>
      <w:b/>
      <w:bCs/>
      <w:sz w:val="28"/>
      <w:szCs w:val="28"/>
    </w:rPr>
  </w:style>
  <w:style w:type="paragraph" w:styleId="5">
    <w:name w:val="heading 5"/>
    <w:basedOn w:val="a"/>
    <w:next w:val="a"/>
    <w:link w:val="5Char"/>
    <w:uiPriority w:val="9"/>
    <w:unhideWhenUsed/>
    <w:qFormat/>
    <w:rsid w:val="00333129"/>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unhideWhenUsed/>
    <w:qFormat/>
    <w:rsid w:val="00333129"/>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DE0CB7"/>
    <w:rPr>
      <w:rFonts w:asciiTheme="majorBidi" w:eastAsiaTheme="majorEastAsia" w:hAnsiTheme="majorBidi" w:cstheme="majorBidi"/>
      <w:b/>
      <w:bCs/>
      <w:sz w:val="28"/>
      <w:szCs w:val="28"/>
    </w:rPr>
  </w:style>
  <w:style w:type="character" w:customStyle="1" w:styleId="2Char">
    <w:name w:val="عنوان 2 Char"/>
    <w:basedOn w:val="a0"/>
    <w:link w:val="2"/>
    <w:uiPriority w:val="9"/>
    <w:rsid w:val="00DE0CB7"/>
    <w:rPr>
      <w:rFonts w:asciiTheme="majorBidi" w:eastAsiaTheme="majorEastAsia" w:hAnsiTheme="majorBidi" w:cstheme="majorBidi"/>
      <w:b/>
      <w:bCs/>
      <w:color w:val="000000" w:themeColor="text1"/>
      <w:sz w:val="24"/>
      <w:szCs w:val="26"/>
    </w:rPr>
  </w:style>
  <w:style w:type="character" w:customStyle="1" w:styleId="3Char">
    <w:name w:val="عنوان 3 Char"/>
    <w:basedOn w:val="a0"/>
    <w:link w:val="3"/>
    <w:uiPriority w:val="9"/>
    <w:rsid w:val="00333129"/>
    <w:rPr>
      <w:rFonts w:asciiTheme="majorBidi" w:eastAsiaTheme="majorEastAsia" w:hAnsiTheme="majorBidi" w:cstheme="majorBidi"/>
      <w:sz w:val="24"/>
      <w:szCs w:val="24"/>
    </w:rPr>
  </w:style>
  <w:style w:type="character" w:customStyle="1" w:styleId="4Char">
    <w:name w:val="عنوان 4 Char"/>
    <w:basedOn w:val="a0"/>
    <w:link w:val="4"/>
    <w:rsid w:val="00333129"/>
    <w:rPr>
      <w:rFonts w:ascii="Calibri" w:eastAsia="Times New Roman" w:hAnsi="Calibri" w:cs="Arial"/>
      <w:b/>
      <w:bCs/>
      <w:sz w:val="28"/>
      <w:szCs w:val="28"/>
    </w:rPr>
  </w:style>
  <w:style w:type="character" w:customStyle="1" w:styleId="5Char">
    <w:name w:val="عنوان 5 Char"/>
    <w:basedOn w:val="a0"/>
    <w:link w:val="5"/>
    <w:uiPriority w:val="9"/>
    <w:rsid w:val="00333129"/>
    <w:rPr>
      <w:rFonts w:asciiTheme="majorHAnsi" w:eastAsiaTheme="majorEastAsia" w:hAnsiTheme="majorHAnsi" w:cstheme="majorBidi"/>
      <w:color w:val="243F60" w:themeColor="accent1" w:themeShade="7F"/>
      <w:sz w:val="24"/>
    </w:rPr>
  </w:style>
  <w:style w:type="character" w:customStyle="1" w:styleId="6Char">
    <w:name w:val="عنوان 6 Char"/>
    <w:basedOn w:val="a0"/>
    <w:link w:val="6"/>
    <w:uiPriority w:val="9"/>
    <w:rsid w:val="00333129"/>
    <w:rPr>
      <w:rFonts w:asciiTheme="majorHAnsi" w:eastAsiaTheme="majorEastAsia" w:hAnsiTheme="majorHAnsi" w:cstheme="majorBidi"/>
      <w:i/>
      <w:iCs/>
      <w:color w:val="243F60" w:themeColor="accent1" w:themeShade="7F"/>
      <w:sz w:val="24"/>
    </w:rPr>
  </w:style>
  <w:style w:type="paragraph" w:styleId="a3">
    <w:name w:val="List Paragraph"/>
    <w:basedOn w:val="a"/>
    <w:uiPriority w:val="34"/>
    <w:qFormat/>
    <w:rsid w:val="00333129"/>
    <w:pPr>
      <w:ind w:left="720"/>
      <w:contextualSpacing/>
    </w:pPr>
  </w:style>
  <w:style w:type="paragraph" w:customStyle="1" w:styleId="Default">
    <w:name w:val="Default"/>
    <w:rsid w:val="00333129"/>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header"/>
    <w:basedOn w:val="a"/>
    <w:link w:val="Char"/>
    <w:uiPriority w:val="99"/>
    <w:rsid w:val="00333129"/>
    <w:pPr>
      <w:tabs>
        <w:tab w:val="center" w:pos="4536"/>
        <w:tab w:val="right" w:pos="9072"/>
      </w:tabs>
      <w:spacing w:after="0" w:line="240" w:lineRule="auto"/>
    </w:pPr>
  </w:style>
  <w:style w:type="character" w:customStyle="1" w:styleId="Char">
    <w:name w:val="رأس الصفحة Char"/>
    <w:basedOn w:val="a0"/>
    <w:link w:val="a4"/>
    <w:uiPriority w:val="99"/>
    <w:rsid w:val="00333129"/>
    <w:rPr>
      <w:rFonts w:asciiTheme="majorBidi" w:hAnsiTheme="majorBidi"/>
      <w:sz w:val="24"/>
    </w:rPr>
  </w:style>
  <w:style w:type="paragraph" w:styleId="a5">
    <w:name w:val="footer"/>
    <w:basedOn w:val="a"/>
    <w:link w:val="Char0"/>
    <w:uiPriority w:val="99"/>
    <w:rsid w:val="00333129"/>
    <w:pPr>
      <w:tabs>
        <w:tab w:val="center" w:pos="4536"/>
        <w:tab w:val="right" w:pos="9072"/>
      </w:tabs>
      <w:spacing w:after="0" w:line="240" w:lineRule="auto"/>
    </w:pPr>
  </w:style>
  <w:style w:type="character" w:customStyle="1" w:styleId="Char0">
    <w:name w:val="تذييل الصفحة Char"/>
    <w:basedOn w:val="a0"/>
    <w:link w:val="a5"/>
    <w:uiPriority w:val="99"/>
    <w:rsid w:val="00333129"/>
    <w:rPr>
      <w:rFonts w:asciiTheme="majorBidi" w:hAnsiTheme="majorBidi"/>
      <w:sz w:val="24"/>
    </w:rPr>
  </w:style>
  <w:style w:type="paragraph" w:styleId="a6">
    <w:name w:val="Balloon Text"/>
    <w:basedOn w:val="a"/>
    <w:link w:val="Char1"/>
    <w:uiPriority w:val="99"/>
    <w:rsid w:val="00333129"/>
    <w:pPr>
      <w:spacing w:after="0" w:line="240" w:lineRule="auto"/>
    </w:pPr>
    <w:rPr>
      <w:rFonts w:ascii="Tahoma" w:hAnsi="Tahoma" w:cs="Tahoma"/>
      <w:sz w:val="16"/>
      <w:szCs w:val="16"/>
    </w:rPr>
  </w:style>
  <w:style w:type="character" w:customStyle="1" w:styleId="Char1">
    <w:name w:val="نص في بالون Char"/>
    <w:basedOn w:val="a0"/>
    <w:link w:val="a6"/>
    <w:uiPriority w:val="99"/>
    <w:rsid w:val="00333129"/>
    <w:rPr>
      <w:rFonts w:ascii="Tahoma" w:hAnsi="Tahoma" w:cs="Tahoma"/>
      <w:sz w:val="16"/>
      <w:szCs w:val="16"/>
    </w:rPr>
  </w:style>
  <w:style w:type="table" w:styleId="-5">
    <w:name w:val="Light Grid Accent 5"/>
    <w:basedOn w:val="a1"/>
    <w:uiPriority w:val="62"/>
    <w:rsid w:val="00333129"/>
    <w:pPr>
      <w:spacing w:after="0" w:line="240" w:lineRule="auto"/>
    </w:pPr>
    <w:rPr>
      <w:rFonts w:eastAsiaTheme="minorEastAsia"/>
      <w:lang w:eastAsia="ja-JP"/>
    </w:rPr>
    <w:tblPr>
      <w:tblStyleRowBandSize w:val="1"/>
      <w:tblStyleColBandSize w:val="1"/>
      <w:tblInd w:w="0" w:type="dxa"/>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character" w:customStyle="1" w:styleId="longtext">
    <w:name w:val="long_text"/>
    <w:basedOn w:val="a0"/>
    <w:rsid w:val="00333129"/>
  </w:style>
  <w:style w:type="character" w:styleId="Hyperlink">
    <w:name w:val="Hyperlink"/>
    <w:basedOn w:val="a0"/>
    <w:uiPriority w:val="99"/>
    <w:unhideWhenUsed/>
    <w:rsid w:val="00333129"/>
    <w:rPr>
      <w:color w:val="0000FF"/>
      <w:u w:val="single"/>
    </w:rPr>
  </w:style>
  <w:style w:type="paragraph" w:styleId="a7">
    <w:name w:val="Normal (Web)"/>
    <w:basedOn w:val="a"/>
    <w:uiPriority w:val="99"/>
    <w:semiHidden/>
    <w:unhideWhenUsed/>
    <w:rsid w:val="00333129"/>
    <w:pPr>
      <w:spacing w:before="100" w:beforeAutospacing="1" w:after="100" w:afterAutospacing="1" w:line="240" w:lineRule="auto"/>
    </w:pPr>
    <w:rPr>
      <w:rFonts w:ascii="Times New Roman" w:eastAsia="Times New Roman" w:hAnsi="Times New Roman" w:cs="Times New Roman"/>
      <w:szCs w:val="24"/>
      <w:lang w:eastAsia="fr-FR"/>
    </w:rPr>
  </w:style>
  <w:style w:type="table" w:styleId="a8">
    <w:name w:val="Table Grid"/>
    <w:basedOn w:val="a1"/>
    <w:uiPriority w:val="39"/>
    <w:rsid w:val="003331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TOC Heading"/>
    <w:basedOn w:val="1"/>
    <w:next w:val="a"/>
    <w:uiPriority w:val="39"/>
    <w:semiHidden/>
    <w:unhideWhenUsed/>
    <w:qFormat/>
    <w:rsid w:val="00333129"/>
    <w:pPr>
      <w:bidi/>
      <w:spacing w:line="276" w:lineRule="auto"/>
      <w:outlineLvl w:val="9"/>
    </w:pPr>
    <w:rPr>
      <w:rFonts w:asciiTheme="majorHAnsi" w:hAnsiTheme="majorHAnsi"/>
      <w:color w:val="365F91" w:themeColor="accent1" w:themeShade="BF"/>
      <w:rtl/>
      <w:lang w:eastAsia="fr-FR"/>
    </w:rPr>
  </w:style>
  <w:style w:type="paragraph" w:styleId="10">
    <w:name w:val="toc 1"/>
    <w:basedOn w:val="a"/>
    <w:next w:val="a"/>
    <w:autoRedefine/>
    <w:uiPriority w:val="39"/>
    <w:unhideWhenUsed/>
    <w:rsid w:val="00333129"/>
    <w:pPr>
      <w:spacing w:after="100"/>
    </w:pPr>
  </w:style>
  <w:style w:type="paragraph" w:styleId="20">
    <w:name w:val="toc 2"/>
    <w:basedOn w:val="a"/>
    <w:next w:val="a"/>
    <w:autoRedefine/>
    <w:uiPriority w:val="39"/>
    <w:unhideWhenUsed/>
    <w:rsid w:val="00333129"/>
    <w:pPr>
      <w:spacing w:after="100"/>
      <w:ind w:left="240"/>
    </w:pPr>
  </w:style>
  <w:style w:type="paragraph" w:styleId="30">
    <w:name w:val="toc 3"/>
    <w:basedOn w:val="a"/>
    <w:next w:val="a"/>
    <w:autoRedefine/>
    <w:uiPriority w:val="39"/>
    <w:unhideWhenUsed/>
    <w:rsid w:val="00333129"/>
    <w:pPr>
      <w:spacing w:after="100"/>
      <w:ind w:left="480"/>
    </w:pPr>
  </w:style>
  <w:style w:type="paragraph" w:styleId="aa">
    <w:name w:val="Title"/>
    <w:basedOn w:val="a"/>
    <w:next w:val="a"/>
    <w:link w:val="Char2"/>
    <w:uiPriority w:val="10"/>
    <w:qFormat/>
    <w:rsid w:val="0033312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2">
    <w:name w:val="العنوان Char"/>
    <w:basedOn w:val="a0"/>
    <w:link w:val="aa"/>
    <w:uiPriority w:val="10"/>
    <w:rsid w:val="00333129"/>
    <w:rPr>
      <w:rFonts w:asciiTheme="majorHAnsi" w:eastAsiaTheme="majorEastAsia" w:hAnsiTheme="majorHAnsi" w:cstheme="majorBidi"/>
      <w:color w:val="17365D" w:themeColor="text2" w:themeShade="BF"/>
      <w:spacing w:val="5"/>
      <w:kern w:val="28"/>
      <w:sz w:val="52"/>
      <w:szCs w:val="52"/>
    </w:rPr>
  </w:style>
  <w:style w:type="paragraph" w:styleId="ab">
    <w:name w:val="No Spacing"/>
    <w:uiPriority w:val="1"/>
    <w:qFormat/>
    <w:rsid w:val="00333129"/>
    <w:pPr>
      <w:spacing w:after="0" w:line="240" w:lineRule="auto"/>
    </w:pPr>
    <w:rPr>
      <w:rFonts w:asciiTheme="majorBidi" w:hAnsiTheme="majorBid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975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gi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B29E68-DC52-4AD1-AEA8-E7E5CCC36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23</Pages>
  <Words>3933</Words>
  <Characters>21634</Characters>
  <Application>Microsoft Office Word</Application>
  <DocSecurity>0</DocSecurity>
  <Lines>180</Lines>
  <Paragraphs>51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25516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dc:creator>
  <cp:lastModifiedBy>SARA</cp:lastModifiedBy>
  <cp:revision>5</cp:revision>
  <dcterms:created xsi:type="dcterms:W3CDTF">2016-05-23T14:03:00Z</dcterms:created>
  <dcterms:modified xsi:type="dcterms:W3CDTF">2016-05-23T22:54:00Z</dcterms:modified>
</cp:coreProperties>
</file>