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0DF4" w:rsidRDefault="004D6B51" w:rsidP="007D740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4D6B51">
        <w:rPr>
          <w:rFonts w:asciiTheme="majorBidi" w:hAnsiTheme="majorBidi" w:cstheme="majorBidi"/>
          <w:b/>
          <w:bCs/>
          <w:sz w:val="28"/>
          <w:szCs w:val="28"/>
        </w:rPr>
        <w:t>TABLE DE MATIERE</w:t>
      </w:r>
    </w:p>
    <w:p w:rsidR="007D740C" w:rsidRPr="004D6B51" w:rsidRDefault="007D740C" w:rsidP="007D740C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4D6B51" w:rsidRDefault="004D6B51" w:rsidP="00A322F6">
      <w:pPr>
        <w:pStyle w:val="a5"/>
        <w:spacing w:line="276" w:lineRule="auto"/>
        <w:jc w:val="center"/>
      </w:pPr>
      <w:r w:rsidRPr="00AF0DF4">
        <w:rPr>
          <w:rFonts w:asciiTheme="majorBidi" w:hAnsiTheme="majorBidi" w:cstheme="majorBidi"/>
          <w:b/>
          <w:bCs/>
          <w:sz w:val="28"/>
          <w:szCs w:val="28"/>
        </w:rPr>
        <w:t>LISTE DES TABLEAUX</w:t>
      </w:r>
      <w:r w:rsidRPr="00AF0DF4">
        <w:rPr>
          <w:rFonts w:asciiTheme="majorBidi" w:hAnsiTheme="majorBidi" w:cstheme="majorBidi"/>
          <w:sz w:val="28"/>
          <w:szCs w:val="28"/>
        </w:rPr>
        <w:t>…………………………………………</w:t>
      </w:r>
      <w:r w:rsidR="00D4471C">
        <w:rPr>
          <w:rFonts w:asciiTheme="majorBidi" w:hAnsiTheme="majorBidi" w:cstheme="majorBidi"/>
          <w:sz w:val="28"/>
          <w:szCs w:val="28"/>
        </w:rPr>
        <w:t>……</w:t>
      </w:r>
      <w:r w:rsidR="00A322F6">
        <w:rPr>
          <w:rFonts w:asciiTheme="majorBidi" w:hAnsiTheme="majorBidi" w:cstheme="majorBidi"/>
          <w:sz w:val="28"/>
          <w:szCs w:val="28"/>
        </w:rPr>
        <w:t>…</w:t>
      </w:r>
      <w:r w:rsidR="00AF0DF4" w:rsidRPr="00AF0DF4">
        <w:rPr>
          <w:rFonts w:asciiTheme="majorBidi" w:hAnsiTheme="majorBidi" w:cstheme="majorBidi"/>
          <w:sz w:val="28"/>
          <w:szCs w:val="28"/>
        </w:rPr>
        <w:t>…</w:t>
      </w:r>
      <w:r w:rsidR="00A322F6" w:rsidRPr="00A322F6">
        <w:rPr>
          <w:sz w:val="24"/>
          <w:szCs w:val="24"/>
        </w:rPr>
        <w:t xml:space="preserve"> </w:t>
      </w:r>
      <w:sdt>
        <w:sdtPr>
          <w:rPr>
            <w:sz w:val="24"/>
            <w:szCs w:val="24"/>
          </w:rPr>
          <w:id w:val="5118824"/>
          <w:docPartObj>
            <w:docPartGallery w:val="Page Numbers (Bottom of Page)"/>
            <w:docPartUnique/>
          </w:docPartObj>
        </w:sdtPr>
        <w:sdtContent>
          <w:r w:rsidR="00992CE7" w:rsidRPr="00D4471C">
            <w:rPr>
              <w:rFonts w:asciiTheme="majorBidi" w:hAnsiTheme="majorBidi" w:cstheme="majorBidi"/>
              <w:sz w:val="24"/>
              <w:szCs w:val="24"/>
            </w:rPr>
            <w:fldChar w:fldCharType="begin"/>
          </w:r>
          <w:r w:rsidR="00A322F6" w:rsidRPr="00D4471C">
            <w:rPr>
              <w:rFonts w:asciiTheme="majorBidi" w:hAnsiTheme="majorBidi" w:cstheme="majorBidi"/>
              <w:sz w:val="24"/>
              <w:szCs w:val="24"/>
            </w:rPr>
            <w:instrText xml:space="preserve"> PAGE   \* MERGEFORMAT </w:instrText>
          </w:r>
          <w:r w:rsidR="00992CE7" w:rsidRPr="00D4471C">
            <w:rPr>
              <w:rFonts w:asciiTheme="majorBidi" w:hAnsiTheme="majorBidi" w:cstheme="majorBidi"/>
              <w:sz w:val="24"/>
              <w:szCs w:val="24"/>
            </w:rPr>
            <w:fldChar w:fldCharType="separate"/>
          </w:r>
          <w:r w:rsidR="00A322F6" w:rsidRPr="00D4471C">
            <w:rPr>
              <w:rFonts w:asciiTheme="majorBidi" w:hAnsiTheme="majorBidi" w:cstheme="majorBidi"/>
              <w:noProof/>
              <w:sz w:val="24"/>
              <w:szCs w:val="24"/>
            </w:rPr>
            <w:t>X</w:t>
          </w:r>
          <w:r w:rsidR="00992CE7" w:rsidRPr="00D4471C">
            <w:rPr>
              <w:rFonts w:asciiTheme="majorBidi" w:hAnsiTheme="majorBidi" w:cstheme="majorBidi"/>
              <w:sz w:val="24"/>
              <w:szCs w:val="24"/>
            </w:rPr>
            <w:fldChar w:fldCharType="end"/>
          </w:r>
        </w:sdtContent>
      </w:sdt>
    </w:p>
    <w:p w:rsidR="007D740C" w:rsidRPr="007D740C" w:rsidRDefault="007D740C" w:rsidP="007D740C">
      <w:pPr>
        <w:pStyle w:val="a5"/>
        <w:spacing w:line="276" w:lineRule="auto"/>
        <w:jc w:val="center"/>
      </w:pPr>
    </w:p>
    <w:p w:rsidR="004D6B51" w:rsidRDefault="004D6B51" w:rsidP="00A322F6">
      <w:pPr>
        <w:pStyle w:val="a5"/>
        <w:spacing w:line="276" w:lineRule="auto"/>
        <w:jc w:val="center"/>
        <w:rPr>
          <w:sz w:val="24"/>
          <w:szCs w:val="24"/>
        </w:rPr>
      </w:pPr>
      <w:r w:rsidRPr="00AF0DF4">
        <w:rPr>
          <w:rFonts w:asciiTheme="majorBidi" w:hAnsiTheme="majorBidi" w:cstheme="majorBidi"/>
          <w:b/>
          <w:bCs/>
          <w:sz w:val="28"/>
          <w:szCs w:val="28"/>
        </w:rPr>
        <w:t>LISTE DES FIGURES</w:t>
      </w:r>
      <w:r w:rsidRPr="00AF0DF4">
        <w:rPr>
          <w:rFonts w:asciiTheme="majorBidi" w:hAnsiTheme="majorBidi" w:cstheme="majorBidi"/>
          <w:sz w:val="28"/>
          <w:szCs w:val="28"/>
        </w:rPr>
        <w:t>……………………………………………</w:t>
      </w:r>
      <w:r w:rsidR="00A322F6">
        <w:rPr>
          <w:rFonts w:asciiTheme="majorBidi" w:hAnsiTheme="majorBidi" w:cstheme="majorBidi"/>
          <w:sz w:val="28"/>
          <w:szCs w:val="28"/>
        </w:rPr>
        <w:t>…………</w:t>
      </w:r>
      <w:r w:rsidR="00A322F6" w:rsidRPr="00A322F6">
        <w:t xml:space="preserve"> </w:t>
      </w:r>
      <w:sdt>
        <w:sdtPr>
          <w:id w:val="5118826"/>
          <w:docPartObj>
            <w:docPartGallery w:val="Page Numbers (Bottom of Page)"/>
            <w:docPartUnique/>
          </w:docPartObj>
        </w:sdtPr>
        <w:sdtContent>
          <w:r w:rsidR="00992CE7" w:rsidRPr="00D4471C">
            <w:rPr>
              <w:rFonts w:asciiTheme="majorBidi" w:hAnsiTheme="majorBidi" w:cstheme="majorBidi"/>
              <w:sz w:val="24"/>
              <w:szCs w:val="24"/>
            </w:rPr>
            <w:fldChar w:fldCharType="begin"/>
          </w:r>
          <w:r w:rsidR="00A322F6" w:rsidRPr="00D4471C">
            <w:rPr>
              <w:rFonts w:asciiTheme="majorBidi" w:hAnsiTheme="majorBidi" w:cstheme="majorBidi"/>
              <w:sz w:val="24"/>
              <w:szCs w:val="24"/>
            </w:rPr>
            <w:instrText xml:space="preserve"> PAGE   \* MERGEFORMAT </w:instrText>
          </w:r>
          <w:r w:rsidR="00992CE7" w:rsidRPr="00D4471C">
            <w:rPr>
              <w:rFonts w:asciiTheme="majorBidi" w:hAnsiTheme="majorBidi" w:cstheme="majorBidi"/>
              <w:sz w:val="24"/>
              <w:szCs w:val="24"/>
            </w:rPr>
            <w:fldChar w:fldCharType="separate"/>
          </w:r>
          <w:r w:rsidR="00A322F6" w:rsidRPr="00D4471C">
            <w:rPr>
              <w:rFonts w:asciiTheme="majorBidi" w:hAnsiTheme="majorBidi" w:cstheme="majorBidi"/>
              <w:noProof/>
              <w:sz w:val="24"/>
              <w:szCs w:val="24"/>
            </w:rPr>
            <w:t>XII</w:t>
          </w:r>
          <w:r w:rsidR="00992CE7" w:rsidRPr="00D4471C">
            <w:rPr>
              <w:rFonts w:asciiTheme="majorBidi" w:hAnsiTheme="majorBidi" w:cstheme="majorBidi"/>
              <w:sz w:val="24"/>
              <w:szCs w:val="24"/>
            </w:rPr>
            <w:fldChar w:fldCharType="end"/>
          </w:r>
        </w:sdtContent>
      </w:sdt>
    </w:p>
    <w:p w:rsidR="007D740C" w:rsidRPr="007D740C" w:rsidRDefault="007D740C" w:rsidP="007D740C">
      <w:pPr>
        <w:pStyle w:val="a5"/>
        <w:spacing w:line="276" w:lineRule="auto"/>
        <w:jc w:val="center"/>
        <w:rPr>
          <w:sz w:val="24"/>
          <w:szCs w:val="24"/>
        </w:rPr>
      </w:pPr>
    </w:p>
    <w:p w:rsidR="00D4471C" w:rsidRDefault="004D6B51" w:rsidP="00003658">
      <w:pPr>
        <w:pStyle w:val="a5"/>
        <w:jc w:val="center"/>
      </w:pPr>
      <w:r w:rsidRPr="00AF0DF4">
        <w:rPr>
          <w:rFonts w:asciiTheme="majorBidi" w:hAnsiTheme="majorBidi" w:cstheme="majorBidi"/>
          <w:b/>
          <w:bCs/>
          <w:sz w:val="28"/>
          <w:szCs w:val="28"/>
        </w:rPr>
        <w:t>LISTE DES ABRIVIATIONS</w:t>
      </w:r>
      <w:r w:rsidR="00D4471C">
        <w:rPr>
          <w:rFonts w:asciiTheme="majorBidi" w:hAnsiTheme="majorBidi" w:cstheme="majorBidi"/>
          <w:sz w:val="28"/>
          <w:szCs w:val="28"/>
        </w:rPr>
        <w:t>…………………………..</w:t>
      </w:r>
      <w:r w:rsidRPr="00AF0DF4">
        <w:rPr>
          <w:rFonts w:asciiTheme="majorBidi" w:hAnsiTheme="majorBidi" w:cstheme="majorBidi"/>
          <w:sz w:val="28"/>
          <w:szCs w:val="28"/>
        </w:rPr>
        <w:t>………</w:t>
      </w:r>
      <w:r w:rsidR="00A322F6">
        <w:rPr>
          <w:rFonts w:asciiTheme="majorBidi" w:hAnsiTheme="majorBidi" w:cstheme="majorBidi"/>
          <w:sz w:val="28"/>
          <w:szCs w:val="28"/>
        </w:rPr>
        <w:t>……….</w:t>
      </w:r>
      <w:r w:rsidR="00AF0DF4" w:rsidRPr="00AF0DF4">
        <w:rPr>
          <w:rFonts w:asciiTheme="majorBidi" w:hAnsiTheme="majorBidi" w:cstheme="majorBidi"/>
          <w:sz w:val="28"/>
          <w:szCs w:val="28"/>
        </w:rPr>
        <w:t>…</w:t>
      </w:r>
      <w:r w:rsidR="00A322F6" w:rsidRPr="00A322F6">
        <w:rPr>
          <w:rFonts w:asciiTheme="majorBidi" w:hAnsiTheme="majorBidi" w:cstheme="majorBidi"/>
          <w:sz w:val="24"/>
          <w:szCs w:val="24"/>
        </w:rPr>
        <w:t xml:space="preserve"> </w:t>
      </w:r>
      <w:r w:rsidR="00A322F6" w:rsidRPr="00003658">
        <w:rPr>
          <w:rFonts w:asciiTheme="majorBidi" w:hAnsiTheme="majorBidi" w:cstheme="majorBidi"/>
          <w:sz w:val="24"/>
          <w:szCs w:val="24"/>
        </w:rPr>
        <w:t>XIV</w:t>
      </w:r>
    </w:p>
    <w:p w:rsidR="007D740C" w:rsidRDefault="007D740C" w:rsidP="007D740C">
      <w:pPr>
        <w:spacing w:line="240" w:lineRule="auto"/>
        <w:rPr>
          <w:rFonts w:asciiTheme="majorBidi" w:hAnsiTheme="majorBidi" w:cstheme="majorBidi"/>
          <w:b/>
          <w:bCs/>
          <w:sz w:val="28"/>
          <w:szCs w:val="28"/>
        </w:rPr>
      </w:pPr>
    </w:p>
    <w:p w:rsidR="004D6B51" w:rsidRPr="004D6B51" w:rsidRDefault="004D6B51" w:rsidP="007D740C">
      <w:pPr>
        <w:spacing w:line="240" w:lineRule="auto"/>
        <w:rPr>
          <w:rFonts w:asciiTheme="majorBidi" w:hAnsiTheme="majorBidi" w:cstheme="majorBidi"/>
          <w:b/>
          <w:bCs/>
          <w:sz w:val="28"/>
          <w:szCs w:val="28"/>
        </w:rPr>
      </w:pPr>
      <w:r w:rsidRPr="00AF0DF4">
        <w:rPr>
          <w:rFonts w:asciiTheme="majorBidi" w:hAnsiTheme="majorBidi" w:cstheme="majorBidi"/>
          <w:b/>
          <w:bCs/>
          <w:sz w:val="28"/>
          <w:szCs w:val="28"/>
        </w:rPr>
        <w:t>INTRODUCTION</w:t>
      </w:r>
      <w:r w:rsidRPr="004D6B51">
        <w:rPr>
          <w:rFonts w:asciiTheme="majorBidi" w:hAnsiTheme="majorBidi" w:cstheme="majorBidi"/>
          <w:sz w:val="28"/>
          <w:szCs w:val="28"/>
        </w:rPr>
        <w:t>…………………………………………………</w:t>
      </w:r>
      <w:r w:rsidR="00AF0DF4">
        <w:rPr>
          <w:rFonts w:asciiTheme="majorBidi" w:hAnsiTheme="majorBidi" w:cstheme="majorBidi"/>
          <w:sz w:val="28"/>
          <w:szCs w:val="28"/>
        </w:rPr>
        <w:t>……</w:t>
      </w:r>
      <w:r w:rsidR="00D4471C">
        <w:rPr>
          <w:rFonts w:asciiTheme="majorBidi" w:hAnsiTheme="majorBidi" w:cstheme="majorBidi"/>
          <w:sz w:val="28"/>
          <w:szCs w:val="28"/>
        </w:rPr>
        <w:t>..</w:t>
      </w:r>
      <w:r w:rsidR="00AF0DF4">
        <w:rPr>
          <w:rFonts w:asciiTheme="majorBidi" w:hAnsiTheme="majorBidi" w:cstheme="majorBidi"/>
          <w:sz w:val="28"/>
          <w:szCs w:val="28"/>
        </w:rPr>
        <w:t>…….</w:t>
      </w:r>
      <w:r w:rsidR="00D4471C" w:rsidRPr="00D4471C">
        <w:rPr>
          <w:rFonts w:asciiTheme="majorBidi" w:hAnsiTheme="majorBidi" w:cstheme="majorBidi"/>
          <w:b/>
          <w:bCs/>
          <w:sz w:val="28"/>
          <w:szCs w:val="28"/>
        </w:rPr>
        <w:t>1</w:t>
      </w:r>
    </w:p>
    <w:p w:rsidR="004D6B51" w:rsidRDefault="004D6B51" w:rsidP="00AF0DF4">
      <w:pPr>
        <w:rPr>
          <w:rFonts w:asciiTheme="majorBidi" w:hAnsiTheme="majorBidi" w:cstheme="majorBidi"/>
          <w:b/>
          <w:bCs/>
          <w:sz w:val="28"/>
          <w:szCs w:val="28"/>
        </w:rPr>
      </w:pPr>
      <w:r w:rsidRPr="002C5DF1">
        <w:rPr>
          <w:rFonts w:asciiTheme="majorBidi" w:hAnsiTheme="majorBidi" w:cstheme="majorBidi"/>
          <w:b/>
          <w:bCs/>
          <w:sz w:val="28"/>
          <w:szCs w:val="28"/>
        </w:rPr>
        <w:t xml:space="preserve">Partie </w:t>
      </w:r>
      <w:r w:rsidR="00AF0DF4" w:rsidRPr="00B53876">
        <w:rPr>
          <w:rFonts w:asciiTheme="majorBidi" w:hAnsiTheme="majorBidi" w:cstheme="majorBidi"/>
          <w:b/>
          <w:bCs/>
          <w:sz w:val="24"/>
          <w:szCs w:val="24"/>
        </w:rPr>
        <w:t>I</w:t>
      </w:r>
      <w:r w:rsidRPr="002C5DF1">
        <w:rPr>
          <w:rFonts w:asciiTheme="majorBidi" w:hAnsiTheme="majorBidi" w:cstheme="majorBidi"/>
          <w:b/>
          <w:bCs/>
          <w:sz w:val="28"/>
          <w:szCs w:val="28"/>
        </w:rPr>
        <w:t xml:space="preserve"> : </w:t>
      </w:r>
      <w:r w:rsidR="00AF0DF4">
        <w:rPr>
          <w:rFonts w:asciiTheme="majorBidi" w:hAnsiTheme="majorBidi" w:cstheme="majorBidi"/>
          <w:b/>
          <w:bCs/>
          <w:sz w:val="28"/>
          <w:szCs w:val="28"/>
        </w:rPr>
        <w:t>partie</w:t>
      </w:r>
      <w:r w:rsidRPr="002C5DF1">
        <w:rPr>
          <w:rFonts w:asciiTheme="majorBidi" w:hAnsiTheme="majorBidi" w:cstheme="majorBidi"/>
          <w:b/>
          <w:bCs/>
          <w:sz w:val="28"/>
          <w:szCs w:val="28"/>
        </w:rPr>
        <w:t xml:space="preserve"> bibliographi</w:t>
      </w:r>
      <w:r w:rsidR="00AF0DF4">
        <w:rPr>
          <w:rFonts w:asciiTheme="majorBidi" w:hAnsiTheme="majorBidi" w:cstheme="majorBidi"/>
          <w:b/>
          <w:bCs/>
          <w:sz w:val="28"/>
          <w:szCs w:val="28"/>
        </w:rPr>
        <w:t xml:space="preserve">e </w:t>
      </w:r>
    </w:p>
    <w:p w:rsidR="004D6B51" w:rsidRPr="00AF0DF4" w:rsidRDefault="004D6B51" w:rsidP="00B75F00">
      <w:pPr>
        <w:jc w:val="both"/>
        <w:rPr>
          <w:rFonts w:asciiTheme="majorBidi" w:hAnsiTheme="majorBidi" w:cstheme="majorBidi"/>
          <w:i/>
          <w:iCs/>
          <w:sz w:val="28"/>
          <w:szCs w:val="28"/>
        </w:rPr>
      </w:pPr>
      <w:r w:rsidRPr="00AF0DF4">
        <w:rPr>
          <w:rFonts w:asciiTheme="majorBidi" w:hAnsiTheme="majorBidi" w:cstheme="majorBidi"/>
          <w:b/>
          <w:bCs/>
          <w:sz w:val="28"/>
          <w:szCs w:val="28"/>
        </w:rPr>
        <w:t xml:space="preserve">Chapitre </w:t>
      </w:r>
      <w:r w:rsidR="00B75F00">
        <w:rPr>
          <w:rFonts w:asciiTheme="majorBidi" w:hAnsiTheme="majorBidi" w:cstheme="majorBidi"/>
          <w:b/>
          <w:bCs/>
          <w:sz w:val="28"/>
          <w:szCs w:val="28"/>
        </w:rPr>
        <w:t>1</w:t>
      </w:r>
      <w:r w:rsidRPr="00AF0DF4">
        <w:rPr>
          <w:rFonts w:asciiTheme="majorBidi" w:hAnsiTheme="majorBidi" w:cstheme="majorBidi"/>
          <w:b/>
          <w:bCs/>
          <w:sz w:val="28"/>
          <w:szCs w:val="28"/>
        </w:rPr>
        <w:t xml:space="preserve"> : </w:t>
      </w:r>
      <w:r w:rsidR="00CE3786">
        <w:rPr>
          <w:rFonts w:asciiTheme="majorBidi" w:hAnsiTheme="majorBidi" w:cstheme="majorBidi"/>
          <w:b/>
          <w:bCs/>
          <w:sz w:val="28"/>
          <w:szCs w:val="28"/>
        </w:rPr>
        <w:t xml:space="preserve">Généralité sur </w:t>
      </w:r>
      <w:r w:rsidR="00CC41E7">
        <w:rPr>
          <w:rFonts w:asciiTheme="majorBidi" w:hAnsiTheme="majorBidi" w:cstheme="majorBidi"/>
          <w:b/>
          <w:bCs/>
          <w:sz w:val="28"/>
          <w:szCs w:val="28"/>
        </w:rPr>
        <w:t>l’espèce</w:t>
      </w:r>
    </w:p>
    <w:p w:rsidR="004D6B51" w:rsidRDefault="00F5326D" w:rsidP="00577ECD">
      <w:pPr>
        <w:spacing w:before="100" w:beforeAutospacing="1" w:after="100" w:afterAutospacing="1" w:line="360" w:lineRule="auto"/>
        <w:jc w:val="both"/>
        <w:outlineLvl w:val="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4D6B51" w:rsidRPr="002C5DF1">
        <w:rPr>
          <w:rFonts w:ascii="Times New Roman" w:eastAsia="Times New Roman" w:hAnsi="Times New Roman" w:cs="Times New Roman"/>
          <w:sz w:val="24"/>
          <w:szCs w:val="24"/>
        </w:rPr>
        <w:t>-1-Description de la plante</w:t>
      </w:r>
      <w:r w:rsidR="004D6B51" w:rsidRPr="002C5DF1">
        <w:rPr>
          <w:rFonts w:asciiTheme="majorBidi" w:hAnsiTheme="majorBidi" w:cstheme="majorBidi"/>
          <w:sz w:val="24"/>
          <w:szCs w:val="24"/>
        </w:rPr>
        <w:t> </w:t>
      </w:r>
      <w:r w:rsidR="004D6B51" w:rsidRPr="00C0285C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……………………………………………………………</w:t>
      </w:r>
      <w:r w:rsidR="00AF0DF4" w:rsidRPr="00C0285C">
        <w:rPr>
          <w:rFonts w:asciiTheme="majorBidi" w:hAnsiTheme="majorBidi" w:cstheme="majorBidi"/>
          <w:b/>
          <w:bCs/>
          <w:sz w:val="24"/>
          <w:szCs w:val="24"/>
        </w:rPr>
        <w:t>….</w:t>
      </w:r>
      <w:r w:rsidR="004D6B51" w:rsidRPr="00C0285C">
        <w:rPr>
          <w:rFonts w:asciiTheme="majorBidi" w:hAnsiTheme="majorBidi" w:cstheme="majorBidi"/>
          <w:b/>
          <w:bCs/>
          <w:sz w:val="24"/>
          <w:szCs w:val="24"/>
        </w:rPr>
        <w:t>….</w:t>
      </w:r>
      <w:r w:rsidR="004D6B51" w:rsidRPr="00767360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AF0DF4" w:rsidRPr="00767360">
        <w:rPr>
          <w:rFonts w:asciiTheme="majorBidi" w:hAnsiTheme="majorBidi" w:cstheme="majorBidi"/>
          <w:b/>
          <w:bCs/>
          <w:sz w:val="24"/>
          <w:szCs w:val="24"/>
        </w:rPr>
        <w:t>3</w:t>
      </w:r>
    </w:p>
    <w:p w:rsidR="004D6B51" w:rsidRDefault="00F5326D" w:rsidP="00577ECD">
      <w:pPr>
        <w:spacing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4D6B51" w:rsidRPr="002C5DF1">
        <w:rPr>
          <w:rFonts w:ascii="Times New Roman" w:eastAsia="Times New Roman" w:hAnsi="Times New Roman" w:cs="Times New Roman"/>
          <w:sz w:val="24"/>
          <w:szCs w:val="24"/>
        </w:rPr>
        <w:t>-2</w:t>
      </w:r>
      <w:r w:rsidR="004D6B51" w:rsidRPr="002C5DF1">
        <w:rPr>
          <w:rFonts w:asciiTheme="majorBidi" w:hAnsiTheme="majorBidi" w:cstheme="majorBidi"/>
          <w:color w:val="000000" w:themeColor="text1"/>
          <w:sz w:val="24"/>
          <w:szCs w:val="24"/>
        </w:rPr>
        <w:t>-</w:t>
      </w:r>
      <w:r w:rsidR="004D6B51">
        <w:rPr>
          <w:rFonts w:asciiTheme="majorBidi" w:hAnsiTheme="majorBidi" w:cstheme="majorBidi"/>
          <w:color w:val="000000" w:themeColor="text1"/>
          <w:sz w:val="24"/>
          <w:szCs w:val="24"/>
        </w:rPr>
        <w:t>O</w:t>
      </w:r>
      <w:r w:rsidR="004D6B51" w:rsidRPr="002C5DF1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rigine et répartition géographique </w:t>
      </w:r>
      <w:r w:rsidR="00AF0DF4" w:rsidRPr="00C0285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…………………………………………………...….</w:t>
      </w:r>
      <w:r w:rsidR="00AF0DF4">
        <w:rPr>
          <w:rFonts w:asciiTheme="majorBidi" w:hAnsiTheme="majorBidi" w:cstheme="majorBidi"/>
          <w:color w:val="000000" w:themeColor="text1"/>
          <w:sz w:val="24"/>
          <w:szCs w:val="24"/>
        </w:rPr>
        <w:t>.</w:t>
      </w:r>
      <w:r w:rsidR="00AF0DF4" w:rsidRPr="0076736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4</w:t>
      </w:r>
    </w:p>
    <w:p w:rsidR="004D6B51" w:rsidRPr="00B53876" w:rsidRDefault="00F5326D" w:rsidP="00577ECD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4D6B51" w:rsidRPr="00B53876">
        <w:rPr>
          <w:rFonts w:ascii="Times New Roman" w:eastAsia="Times New Roman" w:hAnsi="Times New Roman" w:cs="Times New Roman"/>
          <w:sz w:val="24"/>
          <w:szCs w:val="24"/>
        </w:rPr>
        <w:t>-2-</w:t>
      </w:r>
      <w:r w:rsidR="004D6B51" w:rsidRPr="00B53876">
        <w:rPr>
          <w:rFonts w:asciiTheme="majorBidi" w:hAnsiTheme="majorBidi" w:cstheme="majorBidi"/>
          <w:sz w:val="24"/>
          <w:szCs w:val="24"/>
        </w:rPr>
        <w:t>1-Origine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……………………...</w:t>
      </w:r>
      <w:r w:rsidR="00AF0DF4" w:rsidRPr="00C0285C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</w:t>
      </w:r>
      <w:r w:rsidR="00C347AE" w:rsidRPr="00C0285C">
        <w:rPr>
          <w:rFonts w:asciiTheme="majorBidi" w:hAnsiTheme="majorBidi" w:cstheme="majorBidi"/>
          <w:b/>
          <w:bCs/>
          <w:sz w:val="24"/>
          <w:szCs w:val="24"/>
        </w:rPr>
        <w:t>...</w:t>
      </w:r>
      <w:r w:rsidR="00AF0DF4" w:rsidRPr="00C0285C">
        <w:rPr>
          <w:rFonts w:asciiTheme="majorBidi" w:hAnsiTheme="majorBidi" w:cstheme="majorBidi"/>
          <w:b/>
          <w:bCs/>
          <w:sz w:val="24"/>
          <w:szCs w:val="24"/>
        </w:rPr>
        <w:t>…</w:t>
      </w:r>
      <w:r w:rsidR="00AF0DF4" w:rsidRPr="00767360">
        <w:rPr>
          <w:rFonts w:asciiTheme="majorBidi" w:hAnsiTheme="majorBidi" w:cstheme="majorBidi"/>
          <w:b/>
          <w:bCs/>
          <w:sz w:val="24"/>
          <w:szCs w:val="24"/>
        </w:rPr>
        <w:t>4</w:t>
      </w:r>
    </w:p>
    <w:p w:rsidR="004D6B51" w:rsidRPr="00B53876" w:rsidRDefault="00F5326D" w:rsidP="00577ECD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4D6B51" w:rsidRPr="00B53876">
        <w:rPr>
          <w:rFonts w:ascii="Times New Roman" w:eastAsia="Times New Roman" w:hAnsi="Times New Roman" w:cs="Times New Roman"/>
          <w:sz w:val="24"/>
          <w:szCs w:val="24"/>
        </w:rPr>
        <w:t>-2-</w:t>
      </w:r>
      <w:r w:rsidR="004D6B51" w:rsidRPr="00B53876">
        <w:rPr>
          <w:rFonts w:asciiTheme="majorBidi" w:hAnsiTheme="majorBidi" w:cstheme="majorBidi"/>
          <w:sz w:val="24"/>
          <w:szCs w:val="24"/>
        </w:rPr>
        <w:t>2-Répartition géographique</w:t>
      </w:r>
      <w:r>
        <w:rPr>
          <w:rFonts w:asciiTheme="majorBidi" w:hAnsiTheme="majorBidi" w:cstheme="majorBidi"/>
          <w:b/>
          <w:bCs/>
          <w:sz w:val="24"/>
          <w:szCs w:val="24"/>
        </w:rPr>
        <w:t>……...</w:t>
      </w:r>
      <w:r w:rsidR="00C347AE" w:rsidRPr="00C0285C">
        <w:rPr>
          <w:rFonts w:asciiTheme="majorBidi" w:hAnsiTheme="majorBidi" w:cstheme="majorBidi"/>
          <w:b/>
          <w:bCs/>
          <w:sz w:val="24"/>
          <w:szCs w:val="24"/>
        </w:rPr>
        <w:t>………….……………………………………………..</w:t>
      </w:r>
      <w:r w:rsidR="00C347AE" w:rsidRPr="00767360">
        <w:rPr>
          <w:rFonts w:asciiTheme="majorBidi" w:hAnsiTheme="majorBidi" w:cstheme="majorBidi"/>
          <w:b/>
          <w:bCs/>
          <w:sz w:val="24"/>
          <w:szCs w:val="24"/>
        </w:rPr>
        <w:t>4</w:t>
      </w:r>
    </w:p>
    <w:p w:rsidR="004D6B51" w:rsidRPr="00B53876" w:rsidRDefault="00F5326D" w:rsidP="00577ECD">
      <w:pPr>
        <w:spacing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4D6B51" w:rsidRPr="00B53876">
        <w:rPr>
          <w:rFonts w:ascii="Times New Roman" w:eastAsia="Times New Roman" w:hAnsi="Times New Roman" w:cs="Times New Roman"/>
          <w:sz w:val="24"/>
          <w:szCs w:val="24"/>
        </w:rPr>
        <w:t>-3</w:t>
      </w:r>
      <w:r w:rsidR="004D6B51" w:rsidRPr="00B53876">
        <w:rPr>
          <w:rFonts w:asciiTheme="majorBidi" w:hAnsiTheme="majorBidi" w:cstheme="majorBidi"/>
          <w:color w:val="000000" w:themeColor="text1"/>
          <w:sz w:val="24"/>
          <w:szCs w:val="24"/>
        </w:rPr>
        <w:t>-Description botanique</w:t>
      </w:r>
      <w:r w:rsidR="004D6B51" w:rsidRPr="00C0285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 </w:t>
      </w:r>
      <w:r w:rsidR="00C347AE" w:rsidRPr="00C0285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………………………………………………..……………………</w:t>
      </w:r>
      <w:r w:rsidR="00C347AE" w:rsidRPr="0076736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5</w:t>
      </w:r>
    </w:p>
    <w:p w:rsidR="004D6B51" w:rsidRPr="00B53876" w:rsidRDefault="00F5326D" w:rsidP="00577ECD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4D6B51" w:rsidRPr="00B53876">
        <w:rPr>
          <w:rFonts w:asciiTheme="majorBidi" w:hAnsiTheme="majorBidi" w:cstheme="majorBidi"/>
          <w:sz w:val="24"/>
          <w:szCs w:val="24"/>
        </w:rPr>
        <w:t>-3-1-Partie aérienne</w:t>
      </w:r>
      <w:r w:rsidR="00C347AE" w:rsidRPr="00C0285C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…………………………………………………………...………………</w:t>
      </w:r>
      <w:r w:rsidR="00C347AE" w:rsidRPr="00767360">
        <w:rPr>
          <w:rFonts w:asciiTheme="majorBidi" w:hAnsiTheme="majorBidi" w:cstheme="majorBidi"/>
          <w:b/>
          <w:bCs/>
          <w:sz w:val="24"/>
          <w:szCs w:val="24"/>
        </w:rPr>
        <w:t>6</w:t>
      </w:r>
    </w:p>
    <w:p w:rsidR="004D6B51" w:rsidRPr="00B53876" w:rsidRDefault="00F5326D" w:rsidP="00577ECD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4D6B51" w:rsidRPr="00B53876">
        <w:rPr>
          <w:rFonts w:asciiTheme="majorBidi" w:hAnsiTheme="majorBidi" w:cstheme="majorBidi"/>
          <w:sz w:val="24"/>
          <w:szCs w:val="24"/>
        </w:rPr>
        <w:t>-3-1-1-Tige</w:t>
      </w:r>
      <w:r>
        <w:rPr>
          <w:rFonts w:asciiTheme="majorBidi" w:hAnsiTheme="majorBidi" w:cstheme="majorBidi"/>
          <w:b/>
          <w:bCs/>
          <w:sz w:val="24"/>
          <w:szCs w:val="24"/>
        </w:rPr>
        <w:t>…...</w:t>
      </w:r>
      <w:r w:rsidR="00C347AE" w:rsidRPr="00C0285C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……………………………………………………………………………….</w:t>
      </w:r>
      <w:r w:rsidR="00C347AE" w:rsidRPr="00767360">
        <w:rPr>
          <w:rFonts w:asciiTheme="majorBidi" w:hAnsiTheme="majorBidi" w:cstheme="majorBidi"/>
          <w:b/>
          <w:bCs/>
          <w:sz w:val="24"/>
          <w:szCs w:val="24"/>
        </w:rPr>
        <w:t>6</w:t>
      </w:r>
      <w:r w:rsidR="004D6B51" w:rsidRPr="00767360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:rsidR="004D6B51" w:rsidRPr="00B53876" w:rsidRDefault="00F5326D" w:rsidP="00577ECD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4D6B51" w:rsidRPr="00B53876">
        <w:rPr>
          <w:rFonts w:asciiTheme="majorBidi" w:hAnsiTheme="majorBidi" w:cstheme="majorBidi"/>
          <w:sz w:val="24"/>
          <w:szCs w:val="24"/>
        </w:rPr>
        <w:t xml:space="preserve">-3-1-2-Feuilles </w:t>
      </w:r>
      <w:r w:rsidR="00E47CE2" w:rsidRPr="00C0285C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…………………………………………………….………………………….</w:t>
      </w:r>
      <w:r w:rsidR="00E47CE2" w:rsidRPr="00767360">
        <w:rPr>
          <w:rFonts w:asciiTheme="majorBidi" w:hAnsiTheme="majorBidi" w:cstheme="majorBidi"/>
          <w:b/>
          <w:bCs/>
          <w:sz w:val="24"/>
          <w:szCs w:val="24"/>
        </w:rPr>
        <w:t>6</w:t>
      </w:r>
    </w:p>
    <w:p w:rsidR="004D6B51" w:rsidRPr="00B53876" w:rsidRDefault="00F5326D" w:rsidP="00577ECD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4D6B51" w:rsidRPr="00B53876">
        <w:rPr>
          <w:rFonts w:asciiTheme="majorBidi" w:hAnsiTheme="majorBidi" w:cstheme="majorBidi"/>
          <w:sz w:val="24"/>
          <w:szCs w:val="24"/>
        </w:rPr>
        <w:t>-3-1-3-Fleurs </w:t>
      </w:r>
      <w:r>
        <w:rPr>
          <w:rFonts w:asciiTheme="majorBidi" w:hAnsiTheme="majorBidi" w:cstheme="majorBidi"/>
          <w:b/>
          <w:bCs/>
          <w:sz w:val="24"/>
          <w:szCs w:val="24"/>
        </w:rPr>
        <w:t>...</w:t>
      </w:r>
      <w:r w:rsidR="00E47CE2" w:rsidRPr="00C0285C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……………………………………………………………………………</w:t>
      </w:r>
      <w:r w:rsidR="008A6524" w:rsidRPr="00C0285C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E47CE2" w:rsidRPr="00C0285C">
        <w:rPr>
          <w:rFonts w:asciiTheme="majorBidi" w:hAnsiTheme="majorBidi" w:cstheme="majorBidi"/>
          <w:b/>
          <w:bCs/>
          <w:sz w:val="24"/>
          <w:szCs w:val="24"/>
        </w:rPr>
        <w:t>…</w:t>
      </w:r>
      <w:r w:rsidR="00E47CE2" w:rsidRPr="00767360">
        <w:rPr>
          <w:rFonts w:asciiTheme="majorBidi" w:hAnsiTheme="majorBidi" w:cstheme="majorBidi"/>
          <w:b/>
          <w:bCs/>
          <w:sz w:val="24"/>
          <w:szCs w:val="24"/>
        </w:rPr>
        <w:t>7</w:t>
      </w:r>
    </w:p>
    <w:p w:rsidR="004D6B51" w:rsidRPr="00B53876" w:rsidRDefault="00F5326D" w:rsidP="00577ECD">
      <w:pPr>
        <w:spacing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4D6B51" w:rsidRPr="00B53876">
        <w:rPr>
          <w:rFonts w:asciiTheme="majorBidi" w:hAnsiTheme="majorBidi" w:cstheme="majorBidi"/>
          <w:sz w:val="24"/>
          <w:szCs w:val="24"/>
        </w:rPr>
        <w:t>-3-2</w:t>
      </w:r>
      <w:r w:rsidR="004D6B51" w:rsidRPr="00B53876">
        <w:rPr>
          <w:rFonts w:asciiTheme="majorBidi" w:hAnsiTheme="majorBidi" w:cstheme="majorBidi"/>
          <w:color w:val="000000" w:themeColor="text1"/>
          <w:sz w:val="24"/>
          <w:szCs w:val="24"/>
        </w:rPr>
        <w:t>-Partie souterraine ou racine</w:t>
      </w:r>
      <w:r w:rsidR="00E47CE2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E47CE2" w:rsidRPr="00C0285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……………………………………………………………..</w:t>
      </w:r>
      <w:r w:rsidR="00E47CE2" w:rsidRPr="0076736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8</w:t>
      </w:r>
    </w:p>
    <w:p w:rsidR="004D6B51" w:rsidRPr="00B53876" w:rsidRDefault="00F5326D" w:rsidP="00577ECD">
      <w:pPr>
        <w:spacing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4D6B51" w:rsidRPr="00B53876">
        <w:rPr>
          <w:rFonts w:ascii="Times New Roman" w:eastAsia="Times New Roman" w:hAnsi="Times New Roman" w:cs="Times New Roman"/>
          <w:sz w:val="24"/>
          <w:szCs w:val="24"/>
        </w:rPr>
        <w:t>-4</w:t>
      </w:r>
      <w:r w:rsidR="004D6B51" w:rsidRPr="00B53876">
        <w:rPr>
          <w:rFonts w:asciiTheme="majorBidi" w:hAnsiTheme="majorBidi" w:cstheme="majorBidi"/>
          <w:color w:val="000000" w:themeColor="text1"/>
          <w:sz w:val="24"/>
          <w:szCs w:val="24"/>
        </w:rPr>
        <w:t>-Ecologie de la plante</w:t>
      </w:r>
      <w:r w:rsidR="00E47CE2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…...</w:t>
      </w:r>
      <w:r w:rsidR="00E47CE2" w:rsidRPr="00C0285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…………………………………………………………………</w:t>
      </w:r>
      <w:r w:rsidR="00E47CE2" w:rsidRPr="0076736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8</w:t>
      </w:r>
    </w:p>
    <w:p w:rsidR="004D6B51" w:rsidRPr="00B53876" w:rsidRDefault="004D6B51" w:rsidP="00577ECD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B53876">
        <w:rPr>
          <w:rFonts w:ascii="Times New Roman" w:eastAsia="Times New Roman" w:hAnsi="Times New Roman" w:cs="Times New Roman"/>
          <w:sz w:val="24"/>
          <w:szCs w:val="24"/>
        </w:rPr>
        <w:t>Optimum écologique </w:t>
      </w:r>
      <w:r w:rsidR="007553C3" w:rsidRPr="00C0285C">
        <w:rPr>
          <w:rFonts w:ascii="Times New Roman" w:eastAsia="Times New Roman" w:hAnsi="Times New Roman" w:cs="Times New Roman"/>
          <w:b/>
          <w:bCs/>
          <w:sz w:val="24"/>
          <w:szCs w:val="24"/>
        </w:rPr>
        <w:t>………………………………………………………………</w:t>
      </w:r>
      <w:r w:rsidR="00C0285C">
        <w:rPr>
          <w:rFonts w:ascii="Times New Roman" w:eastAsia="Times New Roman" w:hAnsi="Times New Roman" w:cs="Times New Roman"/>
          <w:b/>
          <w:bCs/>
          <w:sz w:val="24"/>
          <w:szCs w:val="24"/>
        </w:rPr>
        <w:t>…..</w:t>
      </w:r>
      <w:r w:rsidR="007553C3">
        <w:rPr>
          <w:rFonts w:ascii="Times New Roman" w:eastAsia="Times New Roman" w:hAnsi="Times New Roman" w:cs="Times New Roman"/>
          <w:sz w:val="24"/>
          <w:szCs w:val="24"/>
        </w:rPr>
        <w:t>.</w:t>
      </w:r>
      <w:r w:rsidR="007553C3" w:rsidRPr="00767360">
        <w:rPr>
          <w:rFonts w:ascii="Times New Roman" w:eastAsia="Times New Roman" w:hAnsi="Times New Roman" w:cs="Times New Roman"/>
          <w:b/>
          <w:bCs/>
          <w:sz w:val="24"/>
          <w:szCs w:val="24"/>
        </w:rPr>
        <w:t>8</w:t>
      </w:r>
    </w:p>
    <w:p w:rsidR="004D6B51" w:rsidRPr="00B53876" w:rsidRDefault="004D6B51" w:rsidP="00577ECD">
      <w:pPr>
        <w:pStyle w:val="a3"/>
        <w:numPr>
          <w:ilvl w:val="0"/>
          <w:numId w:val="1"/>
        </w:numPr>
        <w:spacing w:before="100" w:beforeAutospacing="1" w:after="100" w:afterAutospacing="1" w:line="360" w:lineRule="auto"/>
        <w:jc w:val="both"/>
        <w:outlineLvl w:val="1"/>
        <w:rPr>
          <w:rFonts w:asciiTheme="majorBidi" w:hAnsiTheme="majorBidi" w:cstheme="majorBidi"/>
          <w:sz w:val="24"/>
          <w:szCs w:val="24"/>
        </w:rPr>
      </w:pPr>
      <w:r w:rsidRPr="00B53876">
        <w:rPr>
          <w:rFonts w:asciiTheme="majorBidi" w:hAnsiTheme="majorBidi" w:cstheme="majorBidi"/>
          <w:sz w:val="24"/>
          <w:szCs w:val="24"/>
        </w:rPr>
        <w:t>Caractéristiques climatique </w:t>
      </w:r>
      <w:r w:rsidR="007553C3" w:rsidRPr="00C0285C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………………………………………………………….....</w:t>
      </w:r>
      <w:r w:rsidR="007553C3" w:rsidRPr="00767360">
        <w:rPr>
          <w:rFonts w:asciiTheme="majorBidi" w:hAnsiTheme="majorBidi" w:cstheme="majorBidi"/>
          <w:b/>
          <w:bCs/>
          <w:sz w:val="24"/>
          <w:szCs w:val="24"/>
        </w:rPr>
        <w:t>8</w:t>
      </w:r>
    </w:p>
    <w:p w:rsidR="004D6B51" w:rsidRPr="00B53876" w:rsidRDefault="00F5326D" w:rsidP="00577ECD">
      <w:pPr>
        <w:spacing w:before="100" w:beforeAutospacing="1" w:after="100" w:afterAutospacing="1" w:line="360" w:lineRule="auto"/>
        <w:jc w:val="both"/>
        <w:outlineLvl w:val="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4D6B51" w:rsidRPr="00B53876">
        <w:rPr>
          <w:rFonts w:ascii="Times New Roman" w:eastAsia="Times New Roman" w:hAnsi="Times New Roman" w:cs="Times New Roman"/>
          <w:sz w:val="24"/>
          <w:szCs w:val="24"/>
        </w:rPr>
        <w:t>-5</w:t>
      </w:r>
      <w:r w:rsidR="004D6B51" w:rsidRPr="00B53876">
        <w:rPr>
          <w:rFonts w:asciiTheme="majorBidi" w:hAnsiTheme="majorBidi" w:cstheme="majorBidi"/>
          <w:color w:val="000000" w:themeColor="text1"/>
          <w:sz w:val="24"/>
          <w:szCs w:val="24"/>
        </w:rPr>
        <w:t>-</w:t>
      </w:r>
      <w:r w:rsidR="004D6B51" w:rsidRPr="00B53876">
        <w:rPr>
          <w:rFonts w:asciiTheme="majorBidi" w:hAnsiTheme="majorBidi" w:cstheme="majorBidi"/>
          <w:sz w:val="24"/>
          <w:szCs w:val="24"/>
        </w:rPr>
        <w:t xml:space="preserve">Systématique et classification 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…………...</w:t>
      </w:r>
      <w:r w:rsidR="008A6524" w:rsidRPr="00C0285C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…………………………………………..……</w:t>
      </w:r>
      <w:r w:rsidR="008A6524" w:rsidRPr="00767360">
        <w:rPr>
          <w:rFonts w:asciiTheme="majorBidi" w:hAnsiTheme="majorBidi" w:cstheme="majorBidi"/>
          <w:b/>
          <w:bCs/>
          <w:sz w:val="24"/>
          <w:szCs w:val="24"/>
        </w:rPr>
        <w:t>9</w:t>
      </w:r>
    </w:p>
    <w:p w:rsidR="004D6B51" w:rsidRPr="00B53876" w:rsidRDefault="00F5326D" w:rsidP="00577ECD">
      <w:pPr>
        <w:spacing w:line="360" w:lineRule="auto"/>
        <w:jc w:val="both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>1</w:t>
      </w:r>
      <w:r w:rsidR="004D6B51" w:rsidRPr="00B53876">
        <w:rPr>
          <w:rFonts w:ascii="Times New Roman" w:eastAsia="Times New Roman" w:hAnsi="Times New Roman" w:cs="Times New Roman"/>
          <w:sz w:val="24"/>
          <w:szCs w:val="24"/>
        </w:rPr>
        <w:t>-6</w:t>
      </w:r>
      <w:r w:rsidR="004D6B51" w:rsidRPr="00B53876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-Usage de la plante </w:t>
      </w:r>
      <w:r w:rsidR="008A6524" w:rsidRPr="00C0285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……………………………………………………………………</w:t>
      </w:r>
      <w:r w:rsidR="00C0285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.</w:t>
      </w:r>
      <w:r w:rsidR="008A6524" w:rsidRPr="00C0285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….</w:t>
      </w:r>
      <w:r w:rsidR="008A6524" w:rsidRPr="0076736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10</w:t>
      </w:r>
    </w:p>
    <w:p w:rsidR="004D6B51" w:rsidRPr="00B53876" w:rsidRDefault="00F5326D" w:rsidP="00B860EF">
      <w:pPr>
        <w:spacing w:before="100" w:beforeAutospacing="1" w:after="100" w:afterAutospacing="1" w:line="360" w:lineRule="auto"/>
        <w:jc w:val="both"/>
        <w:outlineLvl w:val="1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4D6B51" w:rsidRPr="00B53876">
        <w:rPr>
          <w:rFonts w:ascii="Times New Roman" w:eastAsia="Times New Roman" w:hAnsi="Times New Roman" w:cs="Times New Roman"/>
          <w:sz w:val="24"/>
          <w:szCs w:val="24"/>
        </w:rPr>
        <w:t>-6-1</w:t>
      </w:r>
      <w:r w:rsidR="004D6B51" w:rsidRPr="00B53876">
        <w:rPr>
          <w:rFonts w:asciiTheme="majorBidi" w:hAnsiTheme="majorBidi" w:cstheme="majorBidi"/>
          <w:color w:val="000000" w:themeColor="text1"/>
          <w:sz w:val="24"/>
          <w:szCs w:val="24"/>
        </w:rPr>
        <w:t>-Usage phytothérapeutique</w:t>
      </w:r>
      <w:r w:rsidR="008A652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8A6524" w:rsidRPr="00C0285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……………………………………………………….……</w:t>
      </w:r>
      <w:r w:rsidR="008A6524" w:rsidRPr="0076736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.10</w:t>
      </w:r>
    </w:p>
    <w:p w:rsidR="004D6B51" w:rsidRPr="00B53876" w:rsidRDefault="00F5326D" w:rsidP="00B860EF">
      <w:pPr>
        <w:spacing w:before="100" w:beforeAutospacing="1" w:after="100" w:afterAutospacing="1" w:line="360" w:lineRule="auto"/>
        <w:jc w:val="both"/>
        <w:outlineLvl w:val="1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4D6B51" w:rsidRPr="00B53876">
        <w:rPr>
          <w:rFonts w:ascii="Times New Roman" w:eastAsia="Times New Roman" w:hAnsi="Times New Roman" w:cs="Times New Roman"/>
          <w:sz w:val="24"/>
          <w:szCs w:val="24"/>
        </w:rPr>
        <w:t>-6-2</w:t>
      </w:r>
      <w:r w:rsidR="004D6B51" w:rsidRPr="00B53876">
        <w:rPr>
          <w:rFonts w:asciiTheme="majorBidi" w:hAnsiTheme="majorBidi" w:cstheme="majorBidi"/>
          <w:color w:val="000000" w:themeColor="text1"/>
          <w:sz w:val="24"/>
          <w:szCs w:val="24"/>
        </w:rPr>
        <w:t>-Usage alimentaire</w:t>
      </w:r>
      <w:r w:rsidR="008A652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8A6524" w:rsidRPr="00C0285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…………………………………………………………………..….</w:t>
      </w:r>
      <w:r w:rsidR="008A6524" w:rsidRPr="0076736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10</w:t>
      </w:r>
    </w:p>
    <w:p w:rsidR="004D6B51" w:rsidRPr="00B53876" w:rsidRDefault="00F5326D" w:rsidP="00B860EF">
      <w:pPr>
        <w:spacing w:before="100" w:beforeAutospacing="1" w:after="100" w:afterAutospacing="1" w:line="360" w:lineRule="auto"/>
        <w:jc w:val="both"/>
        <w:outlineLvl w:val="1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4D6B51" w:rsidRPr="00B53876">
        <w:rPr>
          <w:rFonts w:asciiTheme="majorBidi" w:hAnsiTheme="majorBidi" w:cstheme="majorBidi"/>
          <w:color w:val="000000" w:themeColor="text1"/>
          <w:sz w:val="24"/>
          <w:szCs w:val="24"/>
        </w:rPr>
        <w:t>-6-3-Activité antimicrobienne</w:t>
      </w:r>
      <w:r w:rsidR="008A6524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 w:rsidR="008A6524" w:rsidRPr="00C0285C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……………………………………………………..……….</w:t>
      </w:r>
      <w:r w:rsidR="008A6524">
        <w:rPr>
          <w:rFonts w:asciiTheme="majorBidi" w:hAnsiTheme="majorBidi" w:cstheme="majorBidi"/>
          <w:color w:val="000000" w:themeColor="text1"/>
          <w:sz w:val="24"/>
          <w:szCs w:val="24"/>
        </w:rPr>
        <w:t>.</w:t>
      </w:r>
      <w:r w:rsidR="008A6524" w:rsidRPr="00767360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10</w:t>
      </w:r>
    </w:p>
    <w:p w:rsidR="004D6B51" w:rsidRPr="00577ECD" w:rsidRDefault="00F5326D" w:rsidP="00B860EF">
      <w:pPr>
        <w:spacing w:before="100" w:beforeAutospacing="1" w:after="100" w:afterAutospacing="1" w:line="360" w:lineRule="auto"/>
        <w:jc w:val="both"/>
        <w:outlineLvl w:val="1"/>
        <w:rPr>
          <w:rFonts w:asciiTheme="majorBidi" w:hAnsiTheme="majorBidi" w:cstheme="majorBidi"/>
          <w:color w:val="000000" w:themeColor="text1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1</w:t>
      </w:r>
      <w:r w:rsidR="004D6B51" w:rsidRPr="00577ECD">
        <w:rPr>
          <w:rFonts w:asciiTheme="majorBidi" w:hAnsiTheme="majorBidi" w:cstheme="majorBidi"/>
          <w:color w:val="000000" w:themeColor="text1"/>
          <w:sz w:val="24"/>
          <w:szCs w:val="24"/>
        </w:rPr>
        <w:t>-7-Usage fourragère</w:t>
      </w:r>
      <w:r w:rsidR="008A6524" w:rsidRPr="00577ECD"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 </w:t>
      </w:r>
      <w:r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………...</w:t>
      </w:r>
      <w:r w:rsidR="008A6524" w:rsidRPr="00577ECD">
        <w:rPr>
          <w:rFonts w:asciiTheme="majorBidi" w:hAnsiTheme="majorBidi" w:cstheme="majorBidi"/>
          <w:b/>
          <w:bCs/>
          <w:color w:val="000000" w:themeColor="text1"/>
          <w:sz w:val="24"/>
          <w:szCs w:val="24"/>
        </w:rPr>
        <w:t>………………………………………………………………10</w:t>
      </w:r>
    </w:p>
    <w:p w:rsidR="004D6B51" w:rsidRPr="00CE3786" w:rsidRDefault="004D6B51" w:rsidP="00B75F00">
      <w:pPr>
        <w:autoSpaceDE w:val="0"/>
        <w:spacing w:after="0"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CE3786">
        <w:rPr>
          <w:rFonts w:ascii="Times New Roman" w:hAnsi="Times New Roman"/>
          <w:b/>
          <w:bCs/>
          <w:sz w:val="28"/>
          <w:szCs w:val="28"/>
        </w:rPr>
        <w:t xml:space="preserve">Chapitre </w:t>
      </w:r>
      <w:r w:rsidR="00B75F00">
        <w:rPr>
          <w:rFonts w:ascii="Times New Roman" w:eastAsia="Times New Roman,Bold" w:hAnsi="Times New Roman"/>
          <w:b/>
          <w:bCs/>
          <w:sz w:val="28"/>
          <w:szCs w:val="28"/>
        </w:rPr>
        <w:t>2</w:t>
      </w:r>
      <w:r w:rsidRPr="00CE3786">
        <w:rPr>
          <w:rFonts w:ascii="Times New Roman" w:eastAsia="Times New Roman,Bold" w:hAnsi="Times New Roman"/>
          <w:b/>
          <w:bCs/>
          <w:sz w:val="28"/>
          <w:szCs w:val="28"/>
        </w:rPr>
        <w:t>-</w:t>
      </w:r>
      <w:r w:rsidRPr="00CE3786">
        <w:rPr>
          <w:rFonts w:ascii="Times New Roman" w:hAnsi="Times New Roman"/>
          <w:b/>
          <w:bCs/>
          <w:sz w:val="28"/>
          <w:szCs w:val="28"/>
        </w:rPr>
        <w:t xml:space="preserve"> </w:t>
      </w:r>
      <w:bookmarkStart w:id="0" w:name="_GoBack"/>
      <w:bookmarkEnd w:id="0"/>
      <w:r w:rsidR="00CE3786">
        <w:rPr>
          <w:rFonts w:ascii="Times New Roman" w:hAnsi="Times New Roman"/>
          <w:b/>
          <w:bCs/>
          <w:sz w:val="28"/>
          <w:szCs w:val="28"/>
        </w:rPr>
        <w:t>Généralité sur la salinité</w:t>
      </w:r>
    </w:p>
    <w:p w:rsidR="004D6B51" w:rsidRPr="00577ECD" w:rsidRDefault="00F5326D" w:rsidP="00B860EF">
      <w:pPr>
        <w:autoSpaceDE w:val="0"/>
        <w:spacing w:after="0" w:line="480" w:lineRule="auto"/>
        <w:jc w:val="both"/>
        <w:rPr>
          <w:sz w:val="24"/>
          <w:szCs w:val="24"/>
        </w:rPr>
      </w:pPr>
      <w:r>
        <w:rPr>
          <w:rFonts w:ascii="Times New Roman" w:eastAsia="Times New Roman,Bold" w:hAnsi="Times New Roman"/>
          <w:sz w:val="24"/>
          <w:szCs w:val="24"/>
        </w:rPr>
        <w:t>2</w:t>
      </w:r>
      <w:r w:rsidR="004D6B51" w:rsidRPr="00577ECD">
        <w:rPr>
          <w:rFonts w:ascii="Times New Roman" w:eastAsia="Times New Roman,Bold" w:hAnsi="Times New Roman"/>
          <w:sz w:val="24"/>
          <w:szCs w:val="24"/>
        </w:rPr>
        <w:t>-</w:t>
      </w:r>
      <w:r w:rsidR="004D6B51" w:rsidRPr="00577ECD">
        <w:rPr>
          <w:rFonts w:ascii="Times New Roman" w:hAnsi="Times New Roman"/>
          <w:sz w:val="24"/>
          <w:szCs w:val="24"/>
        </w:rPr>
        <w:t>1-Définition de la Salinité</w:t>
      </w:r>
      <w:r w:rsidR="002B2C50" w:rsidRPr="00577ECD">
        <w:rPr>
          <w:rFonts w:ascii="Times New Roman" w:hAnsi="Times New Roman"/>
          <w:b/>
          <w:bCs/>
          <w:sz w:val="24"/>
          <w:szCs w:val="24"/>
        </w:rPr>
        <w:t>…………………………………..……………………………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="002B2C50" w:rsidRPr="00577ECD">
        <w:rPr>
          <w:rFonts w:ascii="Times New Roman" w:hAnsi="Times New Roman"/>
          <w:b/>
          <w:bCs/>
          <w:sz w:val="24"/>
          <w:szCs w:val="24"/>
        </w:rPr>
        <w:t>...12</w:t>
      </w:r>
    </w:p>
    <w:p w:rsidR="004D6B51" w:rsidRPr="00577ECD" w:rsidRDefault="00F5326D" w:rsidP="00B860EF">
      <w:pPr>
        <w:autoSpaceDE w:val="0"/>
        <w:spacing w:after="0" w:line="480" w:lineRule="auto"/>
        <w:jc w:val="both"/>
        <w:rPr>
          <w:sz w:val="24"/>
          <w:szCs w:val="24"/>
        </w:rPr>
      </w:pPr>
      <w:r>
        <w:rPr>
          <w:rFonts w:ascii="Times New Roman" w:eastAsia="Times New Roman,Bold" w:hAnsi="Times New Roman"/>
          <w:sz w:val="24"/>
          <w:szCs w:val="24"/>
        </w:rPr>
        <w:t>2</w:t>
      </w:r>
      <w:r w:rsidR="004D6B51" w:rsidRPr="00577ECD">
        <w:rPr>
          <w:rFonts w:ascii="Times New Roman" w:eastAsia="Times New Roman,Bold" w:hAnsi="Times New Roman"/>
          <w:sz w:val="24"/>
          <w:szCs w:val="24"/>
        </w:rPr>
        <w:t>-</w:t>
      </w:r>
      <w:r w:rsidR="004D6B51" w:rsidRPr="00577ECD">
        <w:rPr>
          <w:rFonts w:ascii="Times New Roman" w:hAnsi="Times New Roman"/>
          <w:sz w:val="24"/>
          <w:szCs w:val="24"/>
        </w:rPr>
        <w:t>2 .Origines de la salinité du sol</w:t>
      </w:r>
      <w:r w:rsidR="002B2C50" w:rsidRPr="00577ECD">
        <w:rPr>
          <w:rFonts w:ascii="Times New Roman" w:hAnsi="Times New Roman"/>
          <w:sz w:val="24"/>
          <w:szCs w:val="24"/>
        </w:rPr>
        <w:t xml:space="preserve"> </w:t>
      </w:r>
      <w:r w:rsidR="002B2C50" w:rsidRPr="00577ECD">
        <w:rPr>
          <w:rFonts w:ascii="Times New Roman" w:hAnsi="Times New Roman"/>
          <w:b/>
          <w:bCs/>
          <w:sz w:val="24"/>
          <w:szCs w:val="24"/>
        </w:rPr>
        <w:t>………………………………………………………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="002B2C50" w:rsidRPr="00577ECD">
        <w:rPr>
          <w:rFonts w:ascii="Times New Roman" w:hAnsi="Times New Roman"/>
          <w:b/>
          <w:bCs/>
          <w:sz w:val="24"/>
          <w:szCs w:val="24"/>
        </w:rPr>
        <w:t>……12</w:t>
      </w:r>
    </w:p>
    <w:p w:rsidR="004D6B51" w:rsidRPr="00577ECD" w:rsidRDefault="00F5326D" w:rsidP="00CE3786">
      <w:pPr>
        <w:autoSpaceDE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,Bold" w:hAnsi="Times New Roman"/>
          <w:sz w:val="24"/>
          <w:szCs w:val="24"/>
        </w:rPr>
        <w:t>2</w:t>
      </w:r>
      <w:r w:rsidR="004D6B51" w:rsidRPr="00577ECD">
        <w:rPr>
          <w:rFonts w:ascii="Times New Roman" w:eastAsia="Times New Roman,Bold" w:hAnsi="Times New Roman"/>
          <w:sz w:val="24"/>
          <w:szCs w:val="24"/>
        </w:rPr>
        <w:t>-</w:t>
      </w:r>
      <w:r w:rsidR="004D6B51" w:rsidRPr="00577ECD">
        <w:rPr>
          <w:rFonts w:ascii="Times New Roman" w:hAnsi="Times New Roman"/>
          <w:sz w:val="24"/>
          <w:szCs w:val="24"/>
        </w:rPr>
        <w:t>3-Effets de la salinité sur les propriétés du sol</w:t>
      </w:r>
      <w:r w:rsidR="002B2C50" w:rsidRPr="00577ECD">
        <w:rPr>
          <w:rFonts w:ascii="Times New Roman" w:hAnsi="Times New Roman"/>
          <w:b/>
          <w:bCs/>
          <w:sz w:val="24"/>
          <w:szCs w:val="24"/>
        </w:rPr>
        <w:t>…………………………………………….</w:t>
      </w:r>
      <w:r w:rsidR="002B2C50" w:rsidRPr="00577ECD">
        <w:rPr>
          <w:rFonts w:ascii="Times New Roman" w:hAnsi="Times New Roman"/>
          <w:sz w:val="24"/>
          <w:szCs w:val="24"/>
        </w:rPr>
        <w:t>.</w:t>
      </w:r>
      <w:r w:rsidR="002B2C50" w:rsidRPr="00577ECD">
        <w:rPr>
          <w:rFonts w:ascii="Times New Roman" w:hAnsi="Times New Roman"/>
          <w:b/>
          <w:bCs/>
          <w:sz w:val="24"/>
          <w:szCs w:val="24"/>
        </w:rPr>
        <w:t>13</w:t>
      </w:r>
    </w:p>
    <w:p w:rsidR="00081150" w:rsidRPr="00577ECD" w:rsidRDefault="00F5326D" w:rsidP="00CE378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,Bold" w:hAnsi="Times New Roman"/>
          <w:sz w:val="24"/>
          <w:szCs w:val="24"/>
        </w:rPr>
        <w:t>2</w:t>
      </w:r>
      <w:r w:rsidR="004D6B51" w:rsidRPr="00577ECD">
        <w:rPr>
          <w:rFonts w:ascii="Times New Roman" w:eastAsia="Times New Roman,Bold" w:hAnsi="Times New Roman"/>
          <w:sz w:val="24"/>
          <w:szCs w:val="24"/>
        </w:rPr>
        <w:t>-</w:t>
      </w:r>
      <w:r w:rsidR="004D6B51" w:rsidRPr="00577ECD">
        <w:rPr>
          <w:rFonts w:ascii="Times New Roman" w:hAnsi="Times New Roman"/>
          <w:sz w:val="24"/>
          <w:szCs w:val="24"/>
        </w:rPr>
        <w:t>3-1-Les effets des sels sur les propriétés physiques du sol</w:t>
      </w:r>
      <w:r w:rsidR="002B2C50" w:rsidRPr="00577ECD">
        <w:rPr>
          <w:rFonts w:ascii="Times New Roman" w:hAnsi="Times New Roman"/>
          <w:b/>
          <w:bCs/>
          <w:sz w:val="24"/>
          <w:szCs w:val="24"/>
        </w:rPr>
        <w:t>…………………………..…….13</w:t>
      </w:r>
    </w:p>
    <w:p w:rsidR="004D6B51" w:rsidRPr="00577ECD" w:rsidRDefault="00F5326D" w:rsidP="00CE378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2</w:t>
      </w:r>
      <w:r w:rsidR="004D6B51" w:rsidRPr="00577ECD">
        <w:rPr>
          <w:rFonts w:asciiTheme="majorBidi" w:eastAsia="Times New Roman,Bold" w:hAnsiTheme="majorBidi" w:cstheme="majorBidi"/>
          <w:sz w:val="24"/>
          <w:szCs w:val="24"/>
        </w:rPr>
        <w:t>-</w:t>
      </w:r>
      <w:r w:rsidR="004D6B51" w:rsidRPr="00577ECD">
        <w:rPr>
          <w:rFonts w:asciiTheme="majorBidi" w:hAnsiTheme="majorBidi" w:cstheme="majorBidi"/>
          <w:sz w:val="24"/>
          <w:szCs w:val="24"/>
        </w:rPr>
        <w:t>3-2-Les effets des sels sur la stabilité structurale</w:t>
      </w:r>
      <w:r w:rsidR="00081150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…………………………………………..14</w:t>
      </w:r>
    </w:p>
    <w:p w:rsidR="004D6B51" w:rsidRPr="00577ECD" w:rsidRDefault="00F5326D" w:rsidP="00CE3786">
      <w:pPr>
        <w:autoSpaceDE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2</w:t>
      </w:r>
      <w:r w:rsidR="004D6B51" w:rsidRPr="00577ECD">
        <w:rPr>
          <w:rFonts w:asciiTheme="majorBidi" w:eastAsia="Times New Roman,Bold" w:hAnsiTheme="majorBidi" w:cstheme="majorBidi"/>
          <w:sz w:val="24"/>
          <w:szCs w:val="24"/>
        </w:rPr>
        <w:t>-</w:t>
      </w:r>
      <w:r w:rsidR="004D6B51" w:rsidRPr="00577ECD">
        <w:rPr>
          <w:rFonts w:asciiTheme="majorBidi" w:hAnsiTheme="majorBidi" w:cstheme="majorBidi"/>
          <w:sz w:val="24"/>
          <w:szCs w:val="24"/>
        </w:rPr>
        <w:t xml:space="preserve">3-3- Les effets des sels sur la perméabilité </w:t>
      </w:r>
      <w:r w:rsidR="00081150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…………………………………………..……14</w:t>
      </w:r>
    </w:p>
    <w:p w:rsidR="004D6B51" w:rsidRPr="00577ECD" w:rsidRDefault="00F5326D" w:rsidP="00CE3786">
      <w:pPr>
        <w:tabs>
          <w:tab w:val="left" w:pos="8647"/>
        </w:tabs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2</w:t>
      </w:r>
      <w:r w:rsidR="004D6B51" w:rsidRPr="00577ECD">
        <w:rPr>
          <w:rFonts w:asciiTheme="majorBidi" w:eastAsia="Times New Roman,Bold" w:hAnsiTheme="majorBidi" w:cstheme="majorBidi"/>
          <w:sz w:val="24"/>
          <w:szCs w:val="24"/>
        </w:rPr>
        <w:t>-</w:t>
      </w:r>
      <w:r w:rsidR="004D6B51" w:rsidRPr="00577ECD">
        <w:rPr>
          <w:rFonts w:asciiTheme="majorBidi" w:hAnsiTheme="majorBidi" w:cstheme="majorBidi"/>
          <w:sz w:val="24"/>
          <w:szCs w:val="24"/>
        </w:rPr>
        <w:t>3-4- Les effets des sels sur la rétention de l’eau</w:t>
      </w:r>
      <w:r w:rsidR="00081150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………………………………………..</w:t>
      </w:r>
      <w:r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081150" w:rsidRPr="00577ECD">
        <w:rPr>
          <w:rFonts w:asciiTheme="majorBidi" w:hAnsiTheme="majorBidi" w:cstheme="majorBidi"/>
          <w:b/>
          <w:bCs/>
          <w:sz w:val="24"/>
          <w:szCs w:val="24"/>
        </w:rPr>
        <w:t>.…15</w:t>
      </w:r>
    </w:p>
    <w:p w:rsidR="004D6B51" w:rsidRPr="00577ECD" w:rsidRDefault="00F5326D" w:rsidP="00CE3786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2</w:t>
      </w:r>
      <w:r w:rsidR="004D6B51" w:rsidRPr="00577ECD">
        <w:rPr>
          <w:rFonts w:asciiTheme="majorBidi" w:eastAsia="Times New Roman,Bold" w:hAnsiTheme="majorBidi" w:cstheme="majorBidi"/>
          <w:sz w:val="24"/>
          <w:szCs w:val="24"/>
        </w:rPr>
        <w:t>-</w:t>
      </w:r>
      <w:r w:rsidR="004D6B51" w:rsidRPr="00577ECD">
        <w:rPr>
          <w:rFonts w:asciiTheme="majorBidi" w:hAnsiTheme="majorBidi" w:cstheme="majorBidi"/>
          <w:sz w:val="24"/>
          <w:szCs w:val="24"/>
        </w:rPr>
        <w:t>3-5-Les Effets des sels sur les propriétés microbiologiques</w:t>
      </w:r>
      <w:r w:rsidR="00081150" w:rsidRPr="00577ECD">
        <w:rPr>
          <w:rFonts w:asciiTheme="majorBidi" w:hAnsiTheme="majorBidi" w:cstheme="majorBidi"/>
          <w:sz w:val="24"/>
          <w:szCs w:val="24"/>
        </w:rPr>
        <w:t xml:space="preserve"> </w:t>
      </w:r>
      <w:r w:rsidR="00081150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……………………...……….15</w:t>
      </w:r>
    </w:p>
    <w:p w:rsidR="004D6B51" w:rsidRPr="00577ECD" w:rsidRDefault="00F5326D" w:rsidP="00CE3786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2</w:t>
      </w:r>
      <w:r w:rsidR="004D6B51" w:rsidRPr="00577ECD">
        <w:rPr>
          <w:rFonts w:asciiTheme="majorBidi" w:eastAsia="Times New Roman,Bold" w:hAnsiTheme="majorBidi" w:cstheme="majorBidi"/>
          <w:sz w:val="24"/>
          <w:szCs w:val="24"/>
        </w:rPr>
        <w:t>-</w:t>
      </w:r>
      <w:r w:rsidR="004D6B51" w:rsidRPr="00577ECD">
        <w:rPr>
          <w:rFonts w:asciiTheme="majorBidi" w:hAnsiTheme="majorBidi" w:cstheme="majorBidi"/>
          <w:sz w:val="24"/>
          <w:szCs w:val="24"/>
        </w:rPr>
        <w:t>3-6-Action de la salinité sur la disponibilité des éléments minéraux</w:t>
      </w:r>
      <w:r w:rsidR="00081150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………………………16</w:t>
      </w:r>
    </w:p>
    <w:p w:rsidR="004D6B51" w:rsidRPr="00577ECD" w:rsidRDefault="004D6B51" w:rsidP="00B75F00">
      <w:pPr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577ECD">
        <w:rPr>
          <w:rFonts w:asciiTheme="majorBidi" w:hAnsiTheme="majorBidi" w:cstheme="majorBidi"/>
          <w:b/>
          <w:bCs/>
          <w:sz w:val="28"/>
          <w:szCs w:val="28"/>
        </w:rPr>
        <w:t xml:space="preserve">Chapitre </w:t>
      </w:r>
      <w:r w:rsidR="00B75F00">
        <w:rPr>
          <w:rFonts w:asciiTheme="majorBidi" w:eastAsia="Times New Roman,Bold" w:hAnsiTheme="majorBidi" w:cstheme="majorBidi"/>
          <w:b/>
          <w:bCs/>
          <w:sz w:val="28"/>
          <w:szCs w:val="28"/>
        </w:rPr>
        <w:t>3</w:t>
      </w:r>
      <w:r w:rsidRPr="00577ECD">
        <w:rPr>
          <w:rFonts w:asciiTheme="majorBidi" w:hAnsiTheme="majorBidi" w:cstheme="majorBidi"/>
          <w:b/>
          <w:bCs/>
          <w:sz w:val="28"/>
          <w:szCs w:val="28"/>
        </w:rPr>
        <w:t>- Le stress</w:t>
      </w:r>
      <w:r w:rsidR="00767360" w:rsidRPr="00577ECD">
        <w:rPr>
          <w:rFonts w:asciiTheme="majorBidi" w:hAnsiTheme="majorBidi" w:cstheme="majorBidi"/>
          <w:b/>
          <w:bCs/>
          <w:sz w:val="28"/>
          <w:szCs w:val="28"/>
        </w:rPr>
        <w:t xml:space="preserve"> et le stress salin</w:t>
      </w:r>
    </w:p>
    <w:p w:rsidR="00081150" w:rsidRDefault="00F5326D" w:rsidP="00B860E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3</w:t>
      </w:r>
      <w:r w:rsidR="004D6B51" w:rsidRPr="00B53876">
        <w:rPr>
          <w:rFonts w:ascii="Times New Roman" w:hAnsi="Times New Roman"/>
          <w:sz w:val="24"/>
          <w:szCs w:val="24"/>
        </w:rPr>
        <w:t xml:space="preserve"> -1-Définition du stress</w:t>
      </w:r>
      <w:r w:rsidR="00081150" w:rsidRPr="00C0285C">
        <w:rPr>
          <w:rFonts w:ascii="Times New Roman" w:hAnsi="Times New Roman"/>
          <w:b/>
          <w:bCs/>
          <w:sz w:val="24"/>
          <w:szCs w:val="24"/>
        </w:rPr>
        <w:t>…………………………………………………………………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="00081150" w:rsidRPr="00C0285C">
        <w:rPr>
          <w:rFonts w:ascii="Times New Roman" w:hAnsi="Times New Roman"/>
          <w:b/>
          <w:bCs/>
          <w:sz w:val="24"/>
          <w:szCs w:val="24"/>
        </w:rPr>
        <w:t>…..</w:t>
      </w:r>
      <w:r w:rsidR="00081150" w:rsidRPr="00767360">
        <w:rPr>
          <w:rFonts w:ascii="Times New Roman" w:hAnsi="Times New Roman"/>
          <w:b/>
          <w:bCs/>
          <w:sz w:val="24"/>
          <w:szCs w:val="24"/>
        </w:rPr>
        <w:t>17</w:t>
      </w:r>
    </w:p>
    <w:p w:rsidR="004D6B51" w:rsidRPr="000D1CF6" w:rsidRDefault="00F5326D" w:rsidP="00B860E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3</w:t>
      </w:r>
      <w:r w:rsidR="004D6B51" w:rsidRPr="000D1CF6">
        <w:rPr>
          <w:rFonts w:ascii="Times New Roman" w:hAnsi="Times New Roman"/>
          <w:sz w:val="24"/>
          <w:szCs w:val="24"/>
        </w:rPr>
        <w:t>-2-Le Stress salin</w:t>
      </w:r>
      <w:r w:rsidR="00081150">
        <w:rPr>
          <w:rFonts w:ascii="Times New Roman" w:hAnsi="Times New Roman"/>
          <w:sz w:val="24"/>
          <w:szCs w:val="24"/>
        </w:rPr>
        <w:t xml:space="preserve"> </w:t>
      </w:r>
      <w:r w:rsidR="00081150" w:rsidRPr="00904287">
        <w:rPr>
          <w:rFonts w:ascii="Times New Roman" w:hAnsi="Times New Roman"/>
          <w:b/>
          <w:bCs/>
          <w:sz w:val="24"/>
          <w:szCs w:val="24"/>
        </w:rPr>
        <w:t>………………………………………………………………………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="00081150" w:rsidRPr="00904287">
        <w:rPr>
          <w:rFonts w:ascii="Times New Roman" w:hAnsi="Times New Roman"/>
          <w:b/>
          <w:bCs/>
          <w:sz w:val="24"/>
          <w:szCs w:val="24"/>
        </w:rPr>
        <w:t>…..</w:t>
      </w:r>
      <w:r w:rsidR="00081150" w:rsidRPr="00767360">
        <w:rPr>
          <w:rFonts w:ascii="Times New Roman" w:hAnsi="Times New Roman"/>
          <w:b/>
          <w:bCs/>
          <w:sz w:val="24"/>
          <w:szCs w:val="24"/>
        </w:rPr>
        <w:t>18</w:t>
      </w:r>
    </w:p>
    <w:p w:rsidR="00081150" w:rsidRDefault="00F5326D" w:rsidP="00577ECD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3</w:t>
      </w:r>
      <w:r w:rsidR="004D6B51" w:rsidRPr="000D1CF6">
        <w:rPr>
          <w:rFonts w:ascii="Times New Roman" w:hAnsi="Times New Roman"/>
          <w:sz w:val="24"/>
          <w:szCs w:val="24"/>
        </w:rPr>
        <w:t>-3-Les plantes vis-à-vis de la salinité</w:t>
      </w:r>
      <w:r w:rsidR="00B860EF">
        <w:rPr>
          <w:rFonts w:ascii="Times New Roman" w:hAnsi="Times New Roman"/>
          <w:sz w:val="24"/>
          <w:szCs w:val="24"/>
        </w:rPr>
        <w:t xml:space="preserve"> </w:t>
      </w:r>
      <w:r w:rsidR="00B860EF" w:rsidRPr="00904287">
        <w:rPr>
          <w:rFonts w:ascii="Times New Roman" w:hAnsi="Times New Roman"/>
          <w:b/>
          <w:bCs/>
          <w:sz w:val="24"/>
          <w:szCs w:val="24"/>
        </w:rPr>
        <w:t>…………………………..………………………</w:t>
      </w:r>
      <w:r>
        <w:rPr>
          <w:rFonts w:ascii="Times New Roman" w:hAnsi="Times New Roman"/>
          <w:b/>
          <w:bCs/>
          <w:sz w:val="24"/>
          <w:szCs w:val="24"/>
        </w:rPr>
        <w:t>…</w:t>
      </w:r>
      <w:r w:rsidR="00B860EF" w:rsidRPr="00904287">
        <w:rPr>
          <w:rFonts w:ascii="Times New Roman" w:hAnsi="Times New Roman"/>
          <w:b/>
          <w:bCs/>
          <w:sz w:val="24"/>
          <w:szCs w:val="24"/>
        </w:rPr>
        <w:t>...</w:t>
      </w:r>
      <w:r w:rsidR="00B860EF" w:rsidRPr="00767360">
        <w:rPr>
          <w:rFonts w:ascii="Times New Roman" w:hAnsi="Times New Roman"/>
          <w:b/>
          <w:bCs/>
          <w:sz w:val="24"/>
          <w:szCs w:val="24"/>
        </w:rPr>
        <w:t>20</w:t>
      </w:r>
    </w:p>
    <w:p w:rsidR="004D6B51" w:rsidRPr="000D1CF6" w:rsidRDefault="00F5326D" w:rsidP="00577ECD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3</w:t>
      </w:r>
      <w:r w:rsidR="004D6B51" w:rsidRPr="000D1CF6">
        <w:rPr>
          <w:rFonts w:ascii="Times New Roman" w:hAnsi="Times New Roman"/>
          <w:sz w:val="24"/>
          <w:szCs w:val="24"/>
        </w:rPr>
        <w:t>-3-1-Les halophytes</w:t>
      </w:r>
      <w:r w:rsidR="00B860EF">
        <w:rPr>
          <w:rFonts w:ascii="Times New Roman" w:hAnsi="Times New Roman"/>
          <w:sz w:val="24"/>
          <w:szCs w:val="24"/>
        </w:rPr>
        <w:t xml:space="preserve"> </w:t>
      </w:r>
      <w:r w:rsidR="00B860EF" w:rsidRPr="00904287">
        <w:rPr>
          <w:rFonts w:ascii="Times New Roman" w:hAnsi="Times New Roman"/>
          <w:b/>
          <w:bCs/>
          <w:sz w:val="24"/>
          <w:szCs w:val="24"/>
        </w:rPr>
        <w:t>…………………………………………………………………..…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="00B860EF" w:rsidRPr="00904287">
        <w:rPr>
          <w:rFonts w:ascii="Times New Roman" w:hAnsi="Times New Roman"/>
          <w:b/>
          <w:bCs/>
          <w:sz w:val="24"/>
          <w:szCs w:val="24"/>
        </w:rPr>
        <w:t>…</w:t>
      </w:r>
      <w:r w:rsidR="00B860EF" w:rsidRPr="00767360">
        <w:rPr>
          <w:rFonts w:ascii="Times New Roman" w:hAnsi="Times New Roman"/>
          <w:b/>
          <w:bCs/>
          <w:sz w:val="24"/>
          <w:szCs w:val="24"/>
        </w:rPr>
        <w:t>20</w:t>
      </w:r>
    </w:p>
    <w:p w:rsidR="004D6B51" w:rsidRPr="00577ECD" w:rsidRDefault="00F5326D" w:rsidP="00577ECD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3</w:t>
      </w:r>
      <w:r w:rsidR="004D6B51" w:rsidRPr="000D1CF6">
        <w:rPr>
          <w:rFonts w:ascii="Times New Roman" w:hAnsi="Times New Roman"/>
          <w:color w:val="000000"/>
          <w:sz w:val="24"/>
          <w:szCs w:val="24"/>
        </w:rPr>
        <w:t>-3-2-Les glycophytes</w:t>
      </w:r>
      <w:r w:rsidR="00B860EF" w:rsidRPr="00904287">
        <w:rPr>
          <w:rFonts w:ascii="Times New Roman" w:hAnsi="Times New Roman"/>
          <w:b/>
          <w:bCs/>
          <w:color w:val="000000"/>
          <w:sz w:val="24"/>
          <w:szCs w:val="24"/>
        </w:rPr>
        <w:t>………………………………………………………………….…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>.</w:t>
      </w:r>
      <w:r w:rsidR="00B860EF" w:rsidRPr="00904287">
        <w:rPr>
          <w:rFonts w:ascii="Times New Roman" w:hAnsi="Times New Roman"/>
          <w:b/>
          <w:bCs/>
          <w:color w:val="000000"/>
          <w:sz w:val="24"/>
          <w:szCs w:val="24"/>
        </w:rPr>
        <w:t>…</w:t>
      </w:r>
      <w:r w:rsidR="00B860EF" w:rsidRPr="00767360">
        <w:rPr>
          <w:rFonts w:ascii="Times New Roman" w:hAnsi="Times New Roman"/>
          <w:b/>
          <w:bCs/>
          <w:color w:val="000000"/>
          <w:sz w:val="24"/>
          <w:szCs w:val="24"/>
        </w:rPr>
        <w:t>20</w:t>
      </w:r>
    </w:p>
    <w:p w:rsidR="004D6B51" w:rsidRPr="000D1CF6" w:rsidRDefault="00F5326D" w:rsidP="00081150">
      <w:pPr>
        <w:autoSpaceDE w:val="0"/>
        <w:autoSpaceDN w:val="0"/>
        <w:adjustRightInd w:val="0"/>
        <w:spacing w:after="0" w:line="480" w:lineRule="auto"/>
        <w:ind w:right="-1276" w:hanging="142"/>
        <w:rPr>
          <w:rFonts w:ascii="Times New Roman" w:hAnsi="Times New Roman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3</w:t>
      </w:r>
      <w:r w:rsidR="004D6B51" w:rsidRPr="000D1CF6">
        <w:rPr>
          <w:rFonts w:ascii="Times New Roman" w:hAnsi="Times New Roman"/>
          <w:sz w:val="24"/>
          <w:szCs w:val="24"/>
        </w:rPr>
        <w:t>-4-Mécanismes de  la perception du stress et la transmission du signal</w:t>
      </w:r>
      <w:r w:rsidR="00577ECD">
        <w:rPr>
          <w:rFonts w:ascii="Times New Roman" w:hAnsi="Times New Roman"/>
          <w:b/>
          <w:bCs/>
          <w:sz w:val="24"/>
          <w:szCs w:val="24"/>
        </w:rPr>
        <w:t xml:space="preserve"> …………………</w:t>
      </w:r>
      <w:r>
        <w:rPr>
          <w:rFonts w:ascii="Times New Roman" w:hAnsi="Times New Roman"/>
          <w:b/>
          <w:bCs/>
          <w:sz w:val="24"/>
          <w:szCs w:val="24"/>
        </w:rPr>
        <w:t>…</w:t>
      </w:r>
      <w:r w:rsidR="00577ECD">
        <w:rPr>
          <w:rFonts w:ascii="Times New Roman" w:hAnsi="Times New Roman"/>
          <w:b/>
          <w:bCs/>
          <w:sz w:val="24"/>
          <w:szCs w:val="24"/>
        </w:rPr>
        <w:t>.</w:t>
      </w:r>
      <w:r w:rsidR="00904287" w:rsidRPr="00904287">
        <w:rPr>
          <w:rFonts w:ascii="Times New Roman" w:hAnsi="Times New Roman"/>
          <w:b/>
          <w:bCs/>
          <w:sz w:val="24"/>
          <w:szCs w:val="24"/>
        </w:rPr>
        <w:t>.</w:t>
      </w:r>
      <w:r w:rsidR="00B860EF" w:rsidRPr="00767360">
        <w:rPr>
          <w:rFonts w:ascii="Times New Roman" w:hAnsi="Times New Roman"/>
          <w:b/>
          <w:bCs/>
          <w:sz w:val="24"/>
          <w:szCs w:val="24"/>
        </w:rPr>
        <w:t>.21</w:t>
      </w:r>
    </w:p>
    <w:p w:rsidR="004D6B51" w:rsidRPr="000D1CF6" w:rsidRDefault="00F5326D" w:rsidP="00081150">
      <w:pPr>
        <w:autoSpaceDE w:val="0"/>
        <w:autoSpaceDN w:val="0"/>
        <w:adjustRightInd w:val="0"/>
        <w:spacing w:after="0" w:line="480" w:lineRule="auto"/>
        <w:ind w:right="-1276"/>
        <w:rPr>
          <w:rFonts w:ascii="Times New Roman" w:hAnsi="Times New Roman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3</w:t>
      </w:r>
      <w:r w:rsidR="004D6B51" w:rsidRPr="000D1CF6">
        <w:rPr>
          <w:rFonts w:ascii="Times New Roman" w:hAnsi="Times New Roman"/>
          <w:sz w:val="24"/>
          <w:szCs w:val="24"/>
        </w:rPr>
        <w:t xml:space="preserve">-4-1 Perception et signalisation lors du stress </w:t>
      </w:r>
      <w:r w:rsidR="00577ECD">
        <w:rPr>
          <w:rFonts w:ascii="Times New Roman" w:hAnsi="Times New Roman"/>
          <w:b/>
          <w:bCs/>
          <w:sz w:val="24"/>
          <w:szCs w:val="24"/>
        </w:rPr>
        <w:t>…………………………………………….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="00904287" w:rsidRPr="00904287">
        <w:rPr>
          <w:rFonts w:ascii="Times New Roman" w:hAnsi="Times New Roman"/>
          <w:b/>
          <w:bCs/>
          <w:sz w:val="24"/>
          <w:szCs w:val="24"/>
        </w:rPr>
        <w:t>.</w:t>
      </w:r>
      <w:r w:rsidR="00B860EF" w:rsidRPr="00904287">
        <w:rPr>
          <w:rFonts w:ascii="Times New Roman" w:hAnsi="Times New Roman"/>
          <w:b/>
          <w:bCs/>
          <w:sz w:val="24"/>
          <w:szCs w:val="24"/>
        </w:rPr>
        <w:t>.</w:t>
      </w:r>
      <w:r w:rsidR="00B860EF" w:rsidRPr="00767360">
        <w:rPr>
          <w:rFonts w:ascii="Times New Roman" w:hAnsi="Times New Roman"/>
          <w:b/>
          <w:bCs/>
          <w:sz w:val="24"/>
          <w:szCs w:val="24"/>
        </w:rPr>
        <w:t>21</w:t>
      </w:r>
    </w:p>
    <w:p w:rsidR="004D6B51" w:rsidRPr="00577ECD" w:rsidRDefault="00F5326D" w:rsidP="00577ECD">
      <w:pPr>
        <w:autoSpaceDE w:val="0"/>
        <w:autoSpaceDN w:val="0"/>
        <w:adjustRightInd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3</w:t>
      </w:r>
      <w:r w:rsidR="004D6B51" w:rsidRPr="00577ECD">
        <w:rPr>
          <w:rFonts w:asciiTheme="majorBidi" w:hAnsiTheme="majorBidi" w:cstheme="majorBidi"/>
          <w:sz w:val="24"/>
          <w:szCs w:val="24"/>
        </w:rPr>
        <w:t>-4-2-Transduction du signal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…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…23</w:t>
      </w:r>
    </w:p>
    <w:p w:rsidR="004D6B51" w:rsidRPr="00577ECD" w:rsidRDefault="00F5326D" w:rsidP="00577ECD">
      <w:pPr>
        <w:spacing w:line="48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lastRenderedPageBreak/>
        <w:t>3</w:t>
      </w:r>
      <w:r w:rsidR="004D6B51" w:rsidRPr="00577ECD">
        <w:rPr>
          <w:rFonts w:asciiTheme="majorBidi" w:hAnsiTheme="majorBidi" w:cstheme="majorBidi"/>
          <w:sz w:val="24"/>
          <w:szCs w:val="24"/>
        </w:rPr>
        <w:t>-4-2-1-L’apparitions de messagers secondaires 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…...23</w:t>
      </w:r>
    </w:p>
    <w:p w:rsidR="004D6B51" w:rsidRPr="00577ECD" w:rsidRDefault="00577ECD" w:rsidP="00577ECD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577ECD">
        <w:rPr>
          <w:rFonts w:asciiTheme="majorBidi" w:hAnsiTheme="majorBidi" w:cstheme="majorBidi"/>
          <w:sz w:val="24"/>
          <w:szCs w:val="24"/>
        </w:rPr>
        <w:t xml:space="preserve">Le </w:t>
      </w:r>
      <w:r w:rsidR="004D6B51" w:rsidRPr="00577ECD">
        <w:rPr>
          <w:rFonts w:asciiTheme="majorBidi" w:hAnsiTheme="majorBidi" w:cstheme="majorBidi"/>
          <w:sz w:val="24"/>
          <w:szCs w:val="24"/>
        </w:rPr>
        <w:t>calcium</w:t>
      </w:r>
      <w:r w:rsidRPr="00577ECD">
        <w:rPr>
          <w:rFonts w:asciiTheme="majorBidi" w:hAnsiTheme="majorBidi" w:cstheme="majorBidi"/>
          <w:b/>
          <w:bCs/>
          <w:sz w:val="24"/>
          <w:szCs w:val="24"/>
        </w:rPr>
        <w:t>……...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…………………...………………………………………24</w:t>
      </w:r>
    </w:p>
    <w:p w:rsidR="004D6B51" w:rsidRPr="00577ECD" w:rsidRDefault="00F5326D" w:rsidP="00577ECD">
      <w:pPr>
        <w:autoSpaceDE w:val="0"/>
        <w:autoSpaceDN w:val="0"/>
        <w:adjustRightInd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3</w:t>
      </w:r>
      <w:r w:rsidR="004D6B51" w:rsidRPr="00577ECD">
        <w:rPr>
          <w:rFonts w:asciiTheme="majorBidi" w:hAnsiTheme="majorBidi" w:cstheme="majorBidi"/>
          <w:sz w:val="24"/>
          <w:szCs w:val="24"/>
        </w:rPr>
        <w:t>-4-2-2-Augmentations  transitoires de Ca2+ cytosolique</w:t>
      </w:r>
      <w:r w:rsidR="00B860EF" w:rsidRPr="00577ECD">
        <w:rPr>
          <w:rFonts w:asciiTheme="majorBidi" w:hAnsiTheme="majorBidi" w:cstheme="majorBidi"/>
          <w:sz w:val="24"/>
          <w:szCs w:val="24"/>
        </w:rPr>
        <w:t xml:space="preserve"> </w:t>
      </w:r>
      <w:r w:rsidR="00577ECD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..</w:t>
      </w:r>
      <w:r w:rsidR="00577ECD" w:rsidRPr="00577ECD">
        <w:rPr>
          <w:rFonts w:asciiTheme="majorBidi" w:hAnsiTheme="majorBidi" w:cstheme="majorBidi"/>
          <w:b/>
          <w:bCs/>
          <w:sz w:val="24"/>
          <w:szCs w:val="24"/>
        </w:rPr>
        <w:t>………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…</w:t>
      </w:r>
      <w:r w:rsidR="00577ECD">
        <w:rPr>
          <w:rFonts w:asciiTheme="majorBidi" w:hAnsiTheme="majorBidi" w:cstheme="majorBidi"/>
          <w:b/>
          <w:bCs/>
          <w:sz w:val="24"/>
          <w:szCs w:val="24"/>
        </w:rPr>
        <w:t>…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....25</w:t>
      </w:r>
    </w:p>
    <w:p w:rsidR="004D6B51" w:rsidRPr="00577ECD" w:rsidRDefault="004D6B51" w:rsidP="00577ECD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577ECD">
        <w:rPr>
          <w:rFonts w:asciiTheme="majorBidi" w:hAnsiTheme="majorBidi" w:cstheme="majorBidi"/>
          <w:sz w:val="24"/>
          <w:szCs w:val="24"/>
        </w:rPr>
        <w:t>voies MAPKinases</w:t>
      </w:r>
      <w:r w:rsidR="00B860EF" w:rsidRPr="00577ECD">
        <w:rPr>
          <w:rFonts w:asciiTheme="majorBidi" w:hAnsiTheme="majorBidi" w:cstheme="majorBidi"/>
          <w:sz w:val="24"/>
          <w:szCs w:val="24"/>
        </w:rPr>
        <w:t xml:space="preserve"> </w:t>
      </w:r>
      <w:r w:rsidR="00577ECD" w:rsidRPr="00577ECD">
        <w:rPr>
          <w:rFonts w:asciiTheme="majorBidi" w:hAnsiTheme="majorBidi" w:cstheme="majorBidi"/>
          <w:b/>
          <w:bCs/>
          <w:sz w:val="24"/>
          <w:szCs w:val="24"/>
        </w:rPr>
        <w:t>………………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</w:t>
      </w:r>
      <w:r w:rsidR="00577ECD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…</w:t>
      </w:r>
      <w:r w:rsidR="00577ECD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..25</w:t>
      </w:r>
    </w:p>
    <w:p w:rsidR="004D6B51" w:rsidRPr="00577ECD" w:rsidRDefault="004D6B51" w:rsidP="00577ECD">
      <w:pPr>
        <w:pStyle w:val="a3"/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contextualSpacing w:val="0"/>
        <w:jc w:val="both"/>
        <w:rPr>
          <w:rFonts w:asciiTheme="majorBidi" w:hAnsiTheme="majorBidi" w:cstheme="majorBidi"/>
          <w:sz w:val="24"/>
          <w:szCs w:val="24"/>
        </w:rPr>
      </w:pPr>
      <w:r w:rsidRPr="00577ECD">
        <w:rPr>
          <w:rFonts w:asciiTheme="majorBidi" w:hAnsiTheme="majorBidi" w:cstheme="majorBidi"/>
          <w:sz w:val="24"/>
          <w:szCs w:val="24"/>
        </w:rPr>
        <w:t>Les voies des CDPKs</w:t>
      </w:r>
      <w:r w:rsidR="00B860EF" w:rsidRPr="00577ECD">
        <w:rPr>
          <w:rFonts w:asciiTheme="majorBidi" w:hAnsiTheme="majorBidi" w:cstheme="majorBidi"/>
          <w:sz w:val="24"/>
          <w:szCs w:val="24"/>
        </w:rPr>
        <w:t xml:space="preserve"> </w:t>
      </w:r>
      <w:r w:rsidR="00577ECD" w:rsidRPr="00577ECD">
        <w:rPr>
          <w:rFonts w:asciiTheme="majorBidi" w:hAnsiTheme="majorBidi" w:cstheme="majorBidi"/>
          <w:b/>
          <w:bCs/>
          <w:sz w:val="24"/>
          <w:szCs w:val="24"/>
        </w:rPr>
        <w:t>………………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……………………………….…</w:t>
      </w:r>
      <w:r w:rsidR="00F5326D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…</w:t>
      </w:r>
      <w:r w:rsidR="00577ECD">
        <w:rPr>
          <w:rFonts w:asciiTheme="majorBidi" w:hAnsiTheme="majorBidi" w:cstheme="majorBidi"/>
          <w:b/>
          <w:bCs/>
          <w:sz w:val="24"/>
          <w:szCs w:val="24"/>
        </w:rPr>
        <w:t>..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25</w:t>
      </w:r>
      <w:r w:rsidRPr="00577ECD">
        <w:rPr>
          <w:rFonts w:asciiTheme="majorBidi" w:hAnsiTheme="majorBidi" w:cstheme="majorBidi"/>
          <w:sz w:val="24"/>
          <w:szCs w:val="24"/>
        </w:rPr>
        <w:t xml:space="preserve"> </w:t>
      </w:r>
    </w:p>
    <w:p w:rsidR="004D6B51" w:rsidRPr="00577ECD" w:rsidRDefault="00F5326D" w:rsidP="00577ECD">
      <w:pPr>
        <w:autoSpaceDE w:val="0"/>
        <w:autoSpaceDN w:val="0"/>
        <w:adjustRightInd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3</w:t>
      </w:r>
      <w:r w:rsidR="004D6B51" w:rsidRPr="00577ECD">
        <w:rPr>
          <w:rFonts w:asciiTheme="majorBidi" w:hAnsiTheme="majorBidi" w:cstheme="majorBidi"/>
          <w:sz w:val="24"/>
          <w:szCs w:val="24"/>
        </w:rPr>
        <w:t>-4-2-3- Expression de des facteurs de transcriptions</w:t>
      </w:r>
      <w:r w:rsidR="00B860EF" w:rsidRPr="00577ECD">
        <w:rPr>
          <w:rFonts w:asciiTheme="majorBidi" w:hAnsiTheme="majorBidi" w:cstheme="majorBidi"/>
          <w:sz w:val="24"/>
          <w:szCs w:val="24"/>
        </w:rPr>
        <w:t xml:space="preserve"> 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..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….…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.25</w:t>
      </w:r>
    </w:p>
    <w:p w:rsidR="004D6B51" w:rsidRPr="00577ECD" w:rsidRDefault="00F5326D" w:rsidP="00577ECD">
      <w:pPr>
        <w:autoSpaceDE w:val="0"/>
        <w:autoSpaceDN w:val="0"/>
        <w:adjustRightInd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3</w:t>
      </w:r>
      <w:r w:rsidR="004D6B51" w:rsidRPr="00577ECD">
        <w:rPr>
          <w:rFonts w:asciiTheme="majorBidi" w:hAnsiTheme="majorBidi" w:cstheme="majorBidi"/>
          <w:sz w:val="24"/>
          <w:szCs w:val="24"/>
        </w:rPr>
        <w:t xml:space="preserve">-4-3- Expression de protéines responsables de la résistance 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..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..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.26</w:t>
      </w:r>
    </w:p>
    <w:p w:rsidR="004D6B51" w:rsidRPr="00577ECD" w:rsidRDefault="004D6B51" w:rsidP="00577ECD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 w:rsidRPr="00577ECD">
        <w:rPr>
          <w:rFonts w:asciiTheme="majorBidi" w:hAnsiTheme="majorBidi" w:cstheme="majorBidi"/>
          <w:sz w:val="24"/>
          <w:szCs w:val="24"/>
        </w:rPr>
        <w:t>Les LEA (Late Embryogenesis Abundant Proteins)</w:t>
      </w:r>
      <w:r w:rsidR="00577ECD">
        <w:rPr>
          <w:rFonts w:asciiTheme="majorBidi" w:hAnsiTheme="majorBidi" w:cstheme="majorBidi"/>
          <w:b/>
          <w:bCs/>
          <w:sz w:val="24"/>
          <w:szCs w:val="24"/>
        </w:rPr>
        <w:t>………………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……</w:t>
      </w:r>
      <w:r w:rsidR="00577ECD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B860EF" w:rsidRPr="00577ECD">
        <w:rPr>
          <w:rFonts w:asciiTheme="majorBidi" w:hAnsiTheme="majorBidi" w:cstheme="majorBidi"/>
          <w:b/>
          <w:bCs/>
          <w:sz w:val="24"/>
          <w:szCs w:val="24"/>
        </w:rPr>
        <w:t>…26</w:t>
      </w:r>
    </w:p>
    <w:p w:rsidR="004D6B51" w:rsidRPr="00577ECD" w:rsidRDefault="004D6B51" w:rsidP="00577ECD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480" w:lineRule="auto"/>
        <w:contextualSpacing w:val="0"/>
        <w:jc w:val="both"/>
        <w:rPr>
          <w:rFonts w:asciiTheme="majorBidi" w:hAnsiTheme="majorBidi" w:cstheme="majorBidi"/>
          <w:sz w:val="24"/>
          <w:szCs w:val="24"/>
          <w:lang w:val="en-US"/>
        </w:rPr>
      </w:pPr>
      <w:r w:rsidRPr="00577ECD">
        <w:rPr>
          <w:rFonts w:asciiTheme="majorBidi" w:hAnsiTheme="majorBidi" w:cstheme="majorBidi"/>
          <w:sz w:val="24"/>
          <w:szCs w:val="24"/>
          <w:lang w:val="en-US"/>
        </w:rPr>
        <w:t>Les Hsp (Heat-shock proteins)</w:t>
      </w:r>
      <w:r w:rsidR="00577ECD">
        <w:rPr>
          <w:rFonts w:asciiTheme="majorBidi" w:hAnsiTheme="majorBidi" w:cstheme="majorBidi"/>
          <w:b/>
          <w:bCs/>
          <w:sz w:val="24"/>
          <w:szCs w:val="24"/>
          <w:lang w:val="en-US"/>
        </w:rPr>
        <w:t>………………………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  <w:lang w:val="en-US"/>
        </w:rPr>
        <w:t>…….………………</w:t>
      </w:r>
      <w:r w:rsidR="00577ECD">
        <w:rPr>
          <w:rFonts w:asciiTheme="majorBidi" w:hAnsiTheme="majorBidi" w:cstheme="majorBidi"/>
          <w:b/>
          <w:bCs/>
          <w:sz w:val="24"/>
          <w:szCs w:val="24"/>
          <w:lang w:val="en-US"/>
        </w:rPr>
        <w:t>.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  <w:lang w:val="en-US"/>
        </w:rPr>
        <w:t>26</w:t>
      </w:r>
    </w:p>
    <w:p w:rsidR="004D6B51" w:rsidRPr="00577ECD" w:rsidRDefault="00F5326D" w:rsidP="00577ECD">
      <w:pPr>
        <w:autoSpaceDE w:val="0"/>
        <w:autoSpaceDN w:val="0"/>
        <w:adjustRightInd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3</w:t>
      </w:r>
      <w:r w:rsidR="004D6B51" w:rsidRPr="00577ECD">
        <w:rPr>
          <w:rFonts w:asciiTheme="majorBidi" w:hAnsiTheme="majorBidi" w:cstheme="majorBidi"/>
          <w:sz w:val="24"/>
          <w:szCs w:val="24"/>
        </w:rPr>
        <w:t>-5-Induction des enzymes antioxydantes</w:t>
      </w:r>
      <w:r w:rsidR="00D607E3" w:rsidRPr="00577ECD">
        <w:rPr>
          <w:rFonts w:asciiTheme="majorBidi" w:hAnsiTheme="majorBidi" w:cstheme="majorBidi"/>
          <w:sz w:val="24"/>
          <w:szCs w:val="24"/>
        </w:rPr>
        <w:t xml:space="preserve"> 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..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</w:rPr>
        <w:t>…………….27</w:t>
      </w:r>
    </w:p>
    <w:p w:rsidR="004D6B51" w:rsidRPr="00577ECD" w:rsidRDefault="00F5326D" w:rsidP="00577ECD">
      <w:pPr>
        <w:autoSpaceDE w:val="0"/>
        <w:autoSpaceDN w:val="0"/>
        <w:adjustRightInd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3</w:t>
      </w:r>
      <w:r w:rsidR="004D6B51" w:rsidRPr="00577ECD">
        <w:rPr>
          <w:rFonts w:asciiTheme="majorBidi" w:hAnsiTheme="majorBidi" w:cstheme="majorBidi"/>
          <w:sz w:val="24"/>
          <w:szCs w:val="24"/>
        </w:rPr>
        <w:t>-6-Les mécanismes de défense anti-oxydatifs</w:t>
      </w:r>
      <w:r w:rsidR="00D607E3" w:rsidRPr="00577ECD">
        <w:rPr>
          <w:rFonts w:asciiTheme="majorBidi" w:hAnsiTheme="majorBidi" w:cstheme="majorBidi"/>
          <w:sz w:val="24"/>
          <w:szCs w:val="24"/>
        </w:rPr>
        <w:t xml:space="preserve"> 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..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</w:rPr>
        <w:t>……………..…27</w:t>
      </w:r>
    </w:p>
    <w:p w:rsidR="004D6B51" w:rsidRPr="00577ECD" w:rsidRDefault="00F5326D" w:rsidP="00577ECD">
      <w:pPr>
        <w:autoSpaceDE w:val="0"/>
        <w:autoSpaceDN w:val="0"/>
        <w:adjustRightInd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3</w:t>
      </w:r>
      <w:r w:rsidR="004D6B51" w:rsidRPr="00577ECD">
        <w:rPr>
          <w:rFonts w:asciiTheme="majorBidi" w:hAnsiTheme="majorBidi" w:cstheme="majorBidi"/>
          <w:sz w:val="24"/>
          <w:szCs w:val="24"/>
        </w:rPr>
        <w:t>-6-1- systèmes Antioxydants enzymatiques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…………………….…………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...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</w:rPr>
        <w:t>………………28</w:t>
      </w:r>
    </w:p>
    <w:p w:rsidR="004D6B51" w:rsidRPr="00577ECD" w:rsidRDefault="004D6B51" w:rsidP="00577ECD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 w:rsidRPr="00577ECD">
        <w:rPr>
          <w:rFonts w:asciiTheme="majorBidi" w:hAnsiTheme="majorBidi" w:cstheme="majorBidi"/>
          <w:sz w:val="24"/>
          <w:szCs w:val="24"/>
        </w:rPr>
        <w:t>La catalase (CAT</w:t>
      </w:r>
      <w:r w:rsidRPr="00577ECD">
        <w:rPr>
          <w:rFonts w:asciiTheme="majorBidi" w:hAnsiTheme="majorBidi" w:cstheme="majorBidi"/>
          <w:b/>
          <w:bCs/>
          <w:sz w:val="24"/>
          <w:szCs w:val="24"/>
        </w:rPr>
        <w:t>)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………………………………………………………..28</w:t>
      </w:r>
    </w:p>
    <w:p w:rsidR="004D6B51" w:rsidRPr="00577ECD" w:rsidRDefault="004D6B51" w:rsidP="00577ECD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 w:rsidRPr="00577ECD">
        <w:rPr>
          <w:rFonts w:asciiTheme="majorBidi" w:hAnsiTheme="majorBidi" w:cstheme="majorBidi"/>
          <w:sz w:val="24"/>
          <w:szCs w:val="24"/>
        </w:rPr>
        <w:t>Les superoxydes dismutases (SOD) 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</w:t>
      </w:r>
      <w:r w:rsidR="00CE3786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</w:rPr>
        <w:t>…….28</w:t>
      </w:r>
    </w:p>
    <w:p w:rsidR="004D6B51" w:rsidRPr="00577ECD" w:rsidRDefault="004D6B51" w:rsidP="00577ECD">
      <w:pPr>
        <w:pStyle w:val="a3"/>
        <w:numPr>
          <w:ilvl w:val="0"/>
          <w:numId w:val="4"/>
        </w:numPr>
        <w:autoSpaceDE w:val="0"/>
        <w:autoSpaceDN w:val="0"/>
        <w:adjustRightInd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 w:rsidRPr="00577ECD">
        <w:rPr>
          <w:rFonts w:asciiTheme="majorBidi" w:hAnsiTheme="majorBidi" w:cstheme="majorBidi"/>
          <w:sz w:val="24"/>
          <w:szCs w:val="24"/>
        </w:rPr>
        <w:t>La glutathion peroxydase (GPx ) 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………………………………………..28</w:t>
      </w:r>
    </w:p>
    <w:p w:rsidR="004D6B51" w:rsidRPr="00577ECD" w:rsidRDefault="00F5326D" w:rsidP="00577ECD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eastAsia="Times New Roman,Bold" w:hAnsiTheme="majorBidi" w:cstheme="majorBidi"/>
          <w:sz w:val="24"/>
          <w:szCs w:val="24"/>
        </w:rPr>
        <w:t>3</w:t>
      </w:r>
      <w:r w:rsidR="004D6B51" w:rsidRPr="00577ECD">
        <w:rPr>
          <w:rFonts w:asciiTheme="majorBidi" w:hAnsiTheme="majorBidi" w:cstheme="majorBidi"/>
          <w:sz w:val="24"/>
          <w:szCs w:val="24"/>
        </w:rPr>
        <w:t>-6-2-Les systèmes Antioxydants non-enzymatiques</w:t>
      </w:r>
      <w:r w:rsidR="00D607E3" w:rsidRPr="00577ECD">
        <w:rPr>
          <w:rFonts w:asciiTheme="majorBidi" w:hAnsiTheme="majorBidi" w:cstheme="majorBidi"/>
          <w:sz w:val="24"/>
          <w:szCs w:val="24"/>
        </w:rPr>
        <w:t xml:space="preserve"> 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………………………..………</w:t>
      </w:r>
      <w:r>
        <w:rPr>
          <w:rFonts w:asciiTheme="majorBidi" w:hAnsiTheme="majorBidi" w:cstheme="majorBidi"/>
          <w:b/>
          <w:bCs/>
          <w:sz w:val="24"/>
          <w:szCs w:val="24"/>
        </w:rPr>
        <w:t>...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</w:rPr>
        <w:t>…….29</w:t>
      </w:r>
    </w:p>
    <w:p w:rsidR="004D6B51" w:rsidRPr="00577ECD" w:rsidRDefault="004D6B51" w:rsidP="00577ECD">
      <w:pPr>
        <w:pStyle w:val="a3"/>
        <w:numPr>
          <w:ilvl w:val="0"/>
          <w:numId w:val="5"/>
        </w:numPr>
        <w:spacing w:before="100" w:beforeAutospacing="1" w:after="100" w:afterAutospacing="1" w:line="360" w:lineRule="auto"/>
        <w:jc w:val="both"/>
        <w:outlineLvl w:val="3"/>
        <w:rPr>
          <w:rFonts w:asciiTheme="majorBidi" w:hAnsiTheme="majorBidi" w:cstheme="majorBidi"/>
          <w:sz w:val="24"/>
          <w:szCs w:val="24"/>
        </w:rPr>
      </w:pPr>
      <w:r w:rsidRPr="00577ECD">
        <w:rPr>
          <w:rFonts w:asciiTheme="majorBidi" w:hAnsiTheme="majorBidi" w:cstheme="majorBidi"/>
          <w:sz w:val="24"/>
          <w:szCs w:val="24"/>
        </w:rPr>
        <w:t>Vitamine E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……………………………………………………………</w:t>
      </w:r>
      <w:r w:rsidR="00577ECD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D607E3" w:rsidRPr="00577ECD">
        <w:rPr>
          <w:rFonts w:asciiTheme="majorBidi" w:hAnsiTheme="majorBidi" w:cstheme="majorBidi"/>
          <w:b/>
          <w:bCs/>
          <w:sz w:val="24"/>
          <w:szCs w:val="24"/>
        </w:rPr>
        <w:t>…29</w:t>
      </w:r>
    </w:p>
    <w:p w:rsidR="004D6B51" w:rsidRPr="00577ECD" w:rsidRDefault="004D6B51" w:rsidP="00577ECD">
      <w:pPr>
        <w:pStyle w:val="4"/>
        <w:numPr>
          <w:ilvl w:val="0"/>
          <w:numId w:val="5"/>
        </w:numPr>
        <w:spacing w:line="480" w:lineRule="auto"/>
        <w:jc w:val="both"/>
        <w:rPr>
          <w:rFonts w:asciiTheme="majorBidi" w:hAnsiTheme="majorBidi" w:cstheme="majorBidi"/>
          <w:b w:val="0"/>
          <w:bCs w:val="0"/>
        </w:rPr>
      </w:pPr>
      <w:r w:rsidRPr="00577ECD">
        <w:rPr>
          <w:rFonts w:asciiTheme="majorBidi" w:hAnsiTheme="majorBidi" w:cstheme="majorBidi"/>
          <w:b w:val="0"/>
          <w:bCs w:val="0"/>
        </w:rPr>
        <w:t>Vitamine C</w:t>
      </w:r>
      <w:r w:rsidR="00D607E3" w:rsidRPr="00577ECD">
        <w:rPr>
          <w:rFonts w:asciiTheme="majorBidi" w:hAnsiTheme="majorBidi" w:cstheme="majorBidi"/>
        </w:rPr>
        <w:t>………………………………………………………………</w:t>
      </w:r>
      <w:r w:rsidR="00281CBC" w:rsidRPr="00577ECD">
        <w:rPr>
          <w:rFonts w:asciiTheme="majorBidi" w:hAnsiTheme="majorBidi" w:cstheme="majorBidi"/>
        </w:rPr>
        <w:t>30</w:t>
      </w:r>
    </w:p>
    <w:p w:rsidR="004D6B51" w:rsidRPr="00CE3786" w:rsidRDefault="004D6B51" w:rsidP="00B75F00">
      <w:pPr>
        <w:spacing w:line="48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CE3786">
        <w:rPr>
          <w:rFonts w:asciiTheme="majorBidi" w:hAnsiTheme="majorBidi" w:cstheme="majorBidi"/>
          <w:b/>
          <w:bCs/>
          <w:sz w:val="28"/>
          <w:szCs w:val="28"/>
        </w:rPr>
        <w:t xml:space="preserve">CHAPITRE </w:t>
      </w:r>
      <w:r w:rsidR="00B75F00">
        <w:rPr>
          <w:rFonts w:asciiTheme="majorBidi" w:hAnsiTheme="majorBidi" w:cstheme="majorBidi"/>
          <w:b/>
          <w:bCs/>
          <w:sz w:val="28"/>
          <w:szCs w:val="28"/>
        </w:rPr>
        <w:t>4</w:t>
      </w:r>
      <w:r w:rsidRPr="00CE3786">
        <w:rPr>
          <w:rFonts w:asciiTheme="majorBidi" w:hAnsiTheme="majorBidi" w:cstheme="majorBidi"/>
          <w:b/>
          <w:bCs/>
          <w:sz w:val="28"/>
          <w:szCs w:val="28"/>
        </w:rPr>
        <w:t xml:space="preserve"> -Les plantes et le stress salin</w:t>
      </w:r>
    </w:p>
    <w:p w:rsidR="004D6B51" w:rsidRPr="00577ECD" w:rsidRDefault="00F5326D" w:rsidP="00F5326D">
      <w:pPr>
        <w:spacing w:line="48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4</w:t>
      </w:r>
      <w:r w:rsidR="004D6B51" w:rsidRPr="00577ECD">
        <w:rPr>
          <w:rFonts w:asciiTheme="majorBidi" w:hAnsiTheme="majorBidi" w:cstheme="majorBidi"/>
          <w:sz w:val="24"/>
          <w:szCs w:val="24"/>
        </w:rPr>
        <w:t>-1- Action des sels sur la germination</w:t>
      </w:r>
      <w:r w:rsidR="0041477E" w:rsidRPr="00577ECD">
        <w:rPr>
          <w:rFonts w:asciiTheme="majorBidi" w:hAnsiTheme="majorBidi" w:cstheme="majorBidi"/>
          <w:sz w:val="24"/>
          <w:szCs w:val="24"/>
        </w:rPr>
        <w:t xml:space="preserve"> </w:t>
      </w:r>
      <w:r w:rsidR="0041477E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….…..</w:t>
      </w:r>
      <w:r w:rsidR="0041477E" w:rsidRPr="00577ECD">
        <w:rPr>
          <w:rFonts w:asciiTheme="majorBidi" w:hAnsiTheme="majorBidi" w:cstheme="majorBidi"/>
          <w:b/>
          <w:bCs/>
          <w:sz w:val="24"/>
          <w:szCs w:val="24"/>
        </w:rPr>
        <w:t>.3</w:t>
      </w:r>
      <w:r w:rsidR="00281CBC" w:rsidRPr="00577ECD">
        <w:rPr>
          <w:rFonts w:asciiTheme="majorBidi" w:hAnsiTheme="majorBidi" w:cstheme="majorBidi"/>
          <w:b/>
          <w:bCs/>
          <w:sz w:val="24"/>
          <w:szCs w:val="24"/>
        </w:rPr>
        <w:t>1</w:t>
      </w:r>
    </w:p>
    <w:p w:rsidR="004D6B51" w:rsidRPr="00577ECD" w:rsidRDefault="004D6B51" w:rsidP="00F5326D">
      <w:pPr>
        <w:pStyle w:val="a3"/>
        <w:numPr>
          <w:ilvl w:val="0"/>
          <w:numId w:val="6"/>
        </w:numPr>
        <w:spacing w:line="480" w:lineRule="auto"/>
        <w:jc w:val="both"/>
        <w:rPr>
          <w:rFonts w:asciiTheme="majorBidi" w:hAnsiTheme="majorBidi" w:cstheme="majorBidi"/>
          <w:sz w:val="24"/>
          <w:szCs w:val="24"/>
        </w:rPr>
      </w:pPr>
      <w:r w:rsidRPr="00577ECD">
        <w:rPr>
          <w:rFonts w:asciiTheme="majorBidi" w:eastAsia="Times New Roman,Bold" w:hAnsiTheme="majorBidi" w:cstheme="majorBidi"/>
          <w:sz w:val="24"/>
          <w:szCs w:val="24"/>
        </w:rPr>
        <w:t xml:space="preserve">Les effets </w:t>
      </w:r>
      <w:r w:rsidRPr="00577ECD">
        <w:rPr>
          <w:rFonts w:asciiTheme="majorBidi" w:hAnsiTheme="majorBidi" w:cstheme="majorBidi"/>
          <w:sz w:val="24"/>
          <w:szCs w:val="24"/>
        </w:rPr>
        <w:t>osmotiques </w:t>
      </w:r>
      <w:r w:rsidR="0041477E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</w:t>
      </w:r>
      <w:r w:rsidR="00F5326D">
        <w:rPr>
          <w:rFonts w:asciiTheme="majorBidi" w:hAnsiTheme="majorBidi" w:cstheme="majorBidi"/>
          <w:b/>
          <w:bCs/>
          <w:sz w:val="24"/>
          <w:szCs w:val="24"/>
        </w:rPr>
        <w:t>…</w:t>
      </w:r>
      <w:r w:rsidR="0041477E" w:rsidRPr="00577ECD">
        <w:rPr>
          <w:rFonts w:asciiTheme="majorBidi" w:hAnsiTheme="majorBidi" w:cstheme="majorBidi"/>
          <w:b/>
          <w:bCs/>
          <w:sz w:val="24"/>
          <w:szCs w:val="24"/>
        </w:rPr>
        <w:t>.3</w:t>
      </w:r>
      <w:r w:rsidR="00281CBC" w:rsidRPr="00577ECD">
        <w:rPr>
          <w:rFonts w:asciiTheme="majorBidi" w:hAnsiTheme="majorBidi" w:cstheme="majorBidi"/>
          <w:b/>
          <w:bCs/>
          <w:sz w:val="24"/>
          <w:szCs w:val="24"/>
        </w:rPr>
        <w:t>1</w:t>
      </w:r>
    </w:p>
    <w:p w:rsidR="004D6B51" w:rsidRPr="00577ECD" w:rsidRDefault="004D6B51" w:rsidP="00F5326D">
      <w:pPr>
        <w:pStyle w:val="a3"/>
        <w:numPr>
          <w:ilvl w:val="0"/>
          <w:numId w:val="6"/>
        </w:numPr>
        <w:jc w:val="both"/>
        <w:rPr>
          <w:rFonts w:asciiTheme="majorBidi" w:hAnsiTheme="majorBidi" w:cstheme="majorBidi"/>
          <w:sz w:val="24"/>
          <w:szCs w:val="24"/>
        </w:rPr>
      </w:pPr>
      <w:r w:rsidRPr="00577ECD">
        <w:rPr>
          <w:rFonts w:asciiTheme="majorBidi" w:hAnsiTheme="majorBidi" w:cstheme="majorBidi"/>
          <w:sz w:val="24"/>
          <w:szCs w:val="24"/>
        </w:rPr>
        <w:t>Les effets toxiques </w:t>
      </w:r>
      <w:r w:rsidR="0041477E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………………………………………………………..3</w:t>
      </w:r>
      <w:r w:rsidR="00281CBC" w:rsidRPr="00577ECD">
        <w:rPr>
          <w:rFonts w:asciiTheme="majorBidi" w:hAnsiTheme="majorBidi" w:cstheme="majorBidi"/>
          <w:b/>
          <w:bCs/>
          <w:sz w:val="24"/>
          <w:szCs w:val="24"/>
        </w:rPr>
        <w:t>1</w:t>
      </w:r>
    </w:p>
    <w:p w:rsidR="004D6B51" w:rsidRPr="00577ECD" w:rsidRDefault="00F5326D" w:rsidP="00F5326D">
      <w:pPr>
        <w:autoSpaceDE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4</w:t>
      </w:r>
      <w:r w:rsidR="004D6B51" w:rsidRPr="00577ECD">
        <w:rPr>
          <w:rFonts w:asciiTheme="majorBidi" w:hAnsiTheme="majorBidi" w:cstheme="majorBidi"/>
          <w:sz w:val="24"/>
          <w:szCs w:val="24"/>
        </w:rPr>
        <w:t>-2-Action des sels sur l’absorption minérale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</w:t>
      </w:r>
      <w:r w:rsidR="0041477E" w:rsidRPr="00577ECD">
        <w:rPr>
          <w:rFonts w:asciiTheme="majorBidi" w:hAnsiTheme="majorBidi" w:cstheme="majorBidi"/>
          <w:b/>
          <w:bCs/>
          <w:sz w:val="24"/>
          <w:szCs w:val="24"/>
        </w:rPr>
        <w:t>………</w:t>
      </w:r>
      <w:r>
        <w:rPr>
          <w:rFonts w:asciiTheme="majorBidi" w:hAnsiTheme="majorBidi" w:cstheme="majorBidi"/>
          <w:b/>
          <w:bCs/>
          <w:sz w:val="24"/>
          <w:szCs w:val="24"/>
        </w:rPr>
        <w:t>…...</w:t>
      </w:r>
      <w:r w:rsidR="0041477E" w:rsidRPr="00577ECD">
        <w:rPr>
          <w:rFonts w:asciiTheme="majorBidi" w:hAnsiTheme="majorBidi" w:cstheme="majorBidi"/>
          <w:b/>
          <w:bCs/>
          <w:sz w:val="24"/>
          <w:szCs w:val="24"/>
        </w:rPr>
        <w:t>.…</w:t>
      </w:r>
      <w:r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CE3786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41477E" w:rsidRPr="00577ECD">
        <w:rPr>
          <w:rFonts w:asciiTheme="majorBidi" w:hAnsiTheme="majorBidi" w:cstheme="majorBidi"/>
          <w:b/>
          <w:bCs/>
          <w:sz w:val="24"/>
          <w:szCs w:val="24"/>
        </w:rPr>
        <w:t>.3</w:t>
      </w:r>
      <w:r w:rsidR="00281CBC" w:rsidRPr="00577ECD">
        <w:rPr>
          <w:rFonts w:asciiTheme="majorBidi" w:hAnsiTheme="majorBidi" w:cstheme="majorBidi"/>
          <w:b/>
          <w:bCs/>
          <w:sz w:val="24"/>
          <w:szCs w:val="24"/>
        </w:rPr>
        <w:t>1</w:t>
      </w:r>
    </w:p>
    <w:p w:rsidR="004D6B51" w:rsidRPr="00577ECD" w:rsidRDefault="00F5326D" w:rsidP="00F5326D">
      <w:pPr>
        <w:autoSpaceDE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4</w:t>
      </w:r>
      <w:r w:rsidR="004D6B51" w:rsidRPr="00577ECD">
        <w:rPr>
          <w:rFonts w:asciiTheme="majorBidi" w:hAnsiTheme="majorBidi" w:cstheme="majorBidi"/>
          <w:sz w:val="24"/>
          <w:szCs w:val="24"/>
        </w:rPr>
        <w:t>-3-Actions des sels sur le métabolisme cellulaire</w:t>
      </w:r>
      <w:r w:rsidR="0041477E" w:rsidRPr="00577ECD">
        <w:rPr>
          <w:rFonts w:asciiTheme="majorBidi" w:hAnsiTheme="majorBidi" w:cstheme="majorBidi"/>
          <w:sz w:val="24"/>
          <w:szCs w:val="24"/>
        </w:rPr>
        <w:t xml:space="preserve"> </w:t>
      </w:r>
      <w:r w:rsidR="0041477E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..</w:t>
      </w:r>
      <w:r w:rsidR="0041477E" w:rsidRPr="00577ECD">
        <w:rPr>
          <w:rFonts w:asciiTheme="majorBidi" w:hAnsiTheme="majorBidi" w:cstheme="majorBidi"/>
          <w:b/>
          <w:bCs/>
          <w:sz w:val="24"/>
          <w:szCs w:val="24"/>
        </w:rPr>
        <w:t>…3</w:t>
      </w:r>
      <w:r w:rsidR="00281CBC" w:rsidRPr="00577ECD">
        <w:rPr>
          <w:rFonts w:asciiTheme="majorBidi" w:hAnsiTheme="majorBidi" w:cstheme="majorBidi"/>
          <w:b/>
          <w:bCs/>
          <w:sz w:val="24"/>
          <w:szCs w:val="24"/>
        </w:rPr>
        <w:t>2</w:t>
      </w:r>
    </w:p>
    <w:p w:rsidR="004D6B51" w:rsidRPr="00577ECD" w:rsidRDefault="00F5326D" w:rsidP="00CE3786">
      <w:pPr>
        <w:autoSpaceDE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>4</w:t>
      </w:r>
      <w:r w:rsidR="004D6B51" w:rsidRPr="00577ECD">
        <w:rPr>
          <w:rFonts w:asciiTheme="majorBidi" w:hAnsiTheme="majorBidi" w:cstheme="majorBidi"/>
          <w:sz w:val="24"/>
          <w:szCs w:val="24"/>
        </w:rPr>
        <w:t xml:space="preserve">-4- Actions des sels sur les lipides </w:t>
      </w:r>
      <w:r w:rsidR="0041477E" w:rsidRPr="00577EC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……………………………………………...………</w:t>
      </w:r>
      <w:r>
        <w:rPr>
          <w:rFonts w:asciiTheme="majorBidi" w:hAnsiTheme="majorBidi" w:cstheme="majorBidi"/>
          <w:b/>
          <w:bCs/>
          <w:sz w:val="24"/>
          <w:szCs w:val="24"/>
        </w:rPr>
        <w:t>..</w:t>
      </w:r>
      <w:r w:rsidR="0041477E" w:rsidRPr="00577ECD">
        <w:rPr>
          <w:rFonts w:asciiTheme="majorBidi" w:hAnsiTheme="majorBidi" w:cstheme="majorBidi"/>
          <w:b/>
          <w:bCs/>
          <w:sz w:val="24"/>
          <w:szCs w:val="24"/>
        </w:rPr>
        <w:t>…3</w:t>
      </w:r>
      <w:r w:rsidR="00281CBC" w:rsidRPr="00577ECD">
        <w:rPr>
          <w:rFonts w:asciiTheme="majorBidi" w:hAnsiTheme="majorBidi" w:cstheme="majorBidi"/>
          <w:b/>
          <w:bCs/>
          <w:sz w:val="24"/>
          <w:szCs w:val="24"/>
        </w:rPr>
        <w:t>3</w:t>
      </w:r>
    </w:p>
    <w:p w:rsidR="004D6B51" w:rsidRPr="001310C2" w:rsidRDefault="00F5326D" w:rsidP="00CE3786">
      <w:pPr>
        <w:autoSpaceDE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4</w:t>
      </w:r>
      <w:r w:rsidR="004D6B51" w:rsidRPr="001310C2">
        <w:rPr>
          <w:rFonts w:asciiTheme="majorBidi" w:hAnsiTheme="majorBidi" w:cstheme="majorBidi"/>
          <w:sz w:val="24"/>
          <w:szCs w:val="24"/>
        </w:rPr>
        <w:t>-5- Actions des sels sur le changement de conductivité hydraulique des tissus</w:t>
      </w:r>
      <w:r w:rsidR="0041477E">
        <w:rPr>
          <w:rFonts w:asciiTheme="majorBidi" w:hAnsiTheme="majorBidi" w:cstheme="majorBidi"/>
          <w:sz w:val="24"/>
          <w:szCs w:val="24"/>
        </w:rPr>
        <w:t xml:space="preserve"> </w:t>
      </w:r>
      <w:r w:rsidR="0041477E" w:rsidRPr="00642BAD">
        <w:rPr>
          <w:rFonts w:asciiTheme="majorBidi" w:hAnsiTheme="majorBidi" w:cstheme="majorBidi"/>
          <w:b/>
          <w:bCs/>
          <w:sz w:val="24"/>
          <w:szCs w:val="24"/>
        </w:rPr>
        <w:t>………</w:t>
      </w:r>
      <w:r>
        <w:rPr>
          <w:rFonts w:asciiTheme="majorBidi" w:hAnsiTheme="majorBidi" w:cstheme="majorBidi"/>
          <w:b/>
          <w:bCs/>
          <w:sz w:val="24"/>
          <w:szCs w:val="24"/>
        </w:rPr>
        <w:t>…</w:t>
      </w:r>
      <w:r w:rsidR="0041477E" w:rsidRPr="00642BAD">
        <w:rPr>
          <w:rFonts w:asciiTheme="majorBidi" w:hAnsiTheme="majorBidi" w:cstheme="majorBidi"/>
          <w:b/>
          <w:bCs/>
          <w:sz w:val="24"/>
          <w:szCs w:val="24"/>
        </w:rPr>
        <w:t>…3</w:t>
      </w:r>
      <w:r w:rsidR="00281CBC">
        <w:rPr>
          <w:rFonts w:asciiTheme="majorBidi" w:hAnsiTheme="majorBidi" w:cstheme="majorBidi"/>
          <w:b/>
          <w:bCs/>
          <w:sz w:val="24"/>
          <w:szCs w:val="24"/>
        </w:rPr>
        <w:t>3</w:t>
      </w:r>
    </w:p>
    <w:p w:rsidR="004D6B51" w:rsidRPr="001310C2" w:rsidRDefault="00F5326D" w:rsidP="00281CBC">
      <w:pPr>
        <w:autoSpaceDE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4</w:t>
      </w:r>
      <w:r w:rsidR="004D6B51" w:rsidRPr="001310C2">
        <w:rPr>
          <w:rFonts w:asciiTheme="majorBidi" w:hAnsiTheme="majorBidi" w:cstheme="majorBidi"/>
          <w:sz w:val="24"/>
          <w:szCs w:val="24"/>
        </w:rPr>
        <w:t>-6- Actions des sels sur le mouvement des stomates</w:t>
      </w:r>
      <w:r w:rsidR="004F709E">
        <w:rPr>
          <w:rFonts w:asciiTheme="majorBidi" w:hAnsiTheme="majorBidi" w:cstheme="majorBidi"/>
          <w:sz w:val="24"/>
          <w:szCs w:val="24"/>
        </w:rPr>
        <w:t xml:space="preserve"> </w:t>
      </w:r>
      <w:r w:rsidR="004F709E" w:rsidRPr="00642BA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…………………………………….</w:t>
      </w:r>
      <w:r>
        <w:rPr>
          <w:rFonts w:asciiTheme="majorBidi" w:hAnsiTheme="majorBidi" w:cstheme="majorBidi"/>
          <w:b/>
          <w:bCs/>
          <w:sz w:val="24"/>
          <w:szCs w:val="24"/>
        </w:rPr>
        <w:t>..</w:t>
      </w:r>
      <w:r w:rsidR="004F709E" w:rsidRPr="00642BAD">
        <w:rPr>
          <w:rFonts w:asciiTheme="majorBidi" w:hAnsiTheme="majorBidi" w:cstheme="majorBidi"/>
          <w:b/>
          <w:bCs/>
          <w:sz w:val="24"/>
          <w:szCs w:val="24"/>
        </w:rPr>
        <w:t>..3</w:t>
      </w:r>
      <w:r w:rsidR="00281CBC">
        <w:rPr>
          <w:rFonts w:asciiTheme="majorBidi" w:hAnsiTheme="majorBidi" w:cstheme="majorBidi"/>
          <w:b/>
          <w:bCs/>
          <w:sz w:val="24"/>
          <w:szCs w:val="24"/>
        </w:rPr>
        <w:t>4</w:t>
      </w:r>
    </w:p>
    <w:p w:rsidR="004D6B51" w:rsidRPr="001310C2" w:rsidRDefault="00F5326D" w:rsidP="00281CBC">
      <w:pPr>
        <w:autoSpaceDE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4</w:t>
      </w:r>
      <w:r w:rsidR="004D6B51" w:rsidRPr="001310C2">
        <w:rPr>
          <w:rFonts w:asciiTheme="majorBidi" w:hAnsiTheme="majorBidi" w:cstheme="majorBidi"/>
          <w:sz w:val="24"/>
          <w:szCs w:val="24"/>
        </w:rPr>
        <w:t>-7-Action sur la photosynthèse</w:t>
      </w:r>
      <w:r w:rsidR="004F709E">
        <w:rPr>
          <w:rFonts w:asciiTheme="majorBidi" w:hAnsiTheme="majorBidi" w:cstheme="majorBidi"/>
          <w:sz w:val="24"/>
          <w:szCs w:val="24"/>
        </w:rPr>
        <w:t xml:space="preserve"> </w:t>
      </w:r>
      <w:r w:rsidR="004F709E" w:rsidRPr="00642BA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..</w:t>
      </w:r>
      <w:r w:rsidR="004F709E" w:rsidRPr="00642BAD">
        <w:rPr>
          <w:rFonts w:asciiTheme="majorBidi" w:hAnsiTheme="majorBidi" w:cstheme="majorBidi"/>
          <w:b/>
          <w:bCs/>
          <w:sz w:val="24"/>
          <w:szCs w:val="24"/>
        </w:rPr>
        <w:t>…3</w:t>
      </w:r>
      <w:r w:rsidR="00281CBC">
        <w:rPr>
          <w:rFonts w:asciiTheme="majorBidi" w:hAnsiTheme="majorBidi" w:cstheme="majorBidi"/>
          <w:b/>
          <w:bCs/>
          <w:sz w:val="24"/>
          <w:szCs w:val="24"/>
        </w:rPr>
        <w:t>4</w:t>
      </w:r>
    </w:p>
    <w:p w:rsidR="004D6B51" w:rsidRDefault="00F5326D" w:rsidP="00281CBC">
      <w:pPr>
        <w:autoSpaceDE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4</w:t>
      </w:r>
      <w:r w:rsidR="004D6B51" w:rsidRPr="001310C2">
        <w:rPr>
          <w:rFonts w:asciiTheme="majorBidi" w:hAnsiTheme="majorBidi" w:cstheme="majorBidi"/>
          <w:sz w:val="24"/>
          <w:szCs w:val="24"/>
        </w:rPr>
        <w:t xml:space="preserve">-8-Action sur la croissance et le développement </w:t>
      </w:r>
      <w:r w:rsidR="00DF033B" w:rsidRPr="00642BA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...</w:t>
      </w:r>
      <w:r w:rsidR="00DF033B" w:rsidRPr="00642BAD">
        <w:rPr>
          <w:rFonts w:asciiTheme="majorBidi" w:hAnsiTheme="majorBidi" w:cstheme="majorBidi"/>
          <w:b/>
          <w:bCs/>
          <w:sz w:val="24"/>
          <w:szCs w:val="24"/>
        </w:rPr>
        <w:t>….3</w:t>
      </w:r>
      <w:r w:rsidR="00281CBC">
        <w:rPr>
          <w:rFonts w:asciiTheme="majorBidi" w:hAnsiTheme="majorBidi" w:cstheme="majorBidi"/>
          <w:b/>
          <w:bCs/>
          <w:sz w:val="24"/>
          <w:szCs w:val="24"/>
        </w:rPr>
        <w:t>5</w:t>
      </w:r>
    </w:p>
    <w:p w:rsidR="004D6B51" w:rsidRPr="00CE3786" w:rsidRDefault="004D6B51" w:rsidP="00B75F00">
      <w:pPr>
        <w:spacing w:line="360" w:lineRule="auto"/>
        <w:rPr>
          <w:rFonts w:ascii="Times New Roman" w:hAnsi="Times New Roman"/>
          <w:b/>
          <w:bCs/>
          <w:sz w:val="28"/>
          <w:szCs w:val="28"/>
        </w:rPr>
      </w:pPr>
      <w:r w:rsidRPr="00CE3786">
        <w:rPr>
          <w:rFonts w:ascii="Times New Roman" w:hAnsi="Times New Roman"/>
          <w:b/>
          <w:bCs/>
          <w:sz w:val="28"/>
          <w:szCs w:val="28"/>
        </w:rPr>
        <w:t xml:space="preserve">Chapitre </w:t>
      </w:r>
      <w:r w:rsidR="00B75F00">
        <w:rPr>
          <w:rFonts w:ascii="Times New Roman" w:hAnsi="Times New Roman"/>
          <w:b/>
          <w:bCs/>
          <w:sz w:val="28"/>
          <w:szCs w:val="28"/>
        </w:rPr>
        <w:t>5</w:t>
      </w:r>
      <w:r w:rsidRPr="00CE3786">
        <w:rPr>
          <w:rFonts w:ascii="Times New Roman" w:hAnsi="Times New Roman"/>
          <w:b/>
          <w:bCs/>
          <w:sz w:val="28"/>
          <w:szCs w:val="28"/>
        </w:rPr>
        <w:t>-</w:t>
      </w:r>
      <w:r w:rsidR="00EF293B" w:rsidRPr="00CE3786">
        <w:rPr>
          <w:rFonts w:ascii="Times New Roman" w:hAnsi="Times New Roman"/>
          <w:b/>
          <w:bCs/>
          <w:sz w:val="28"/>
          <w:szCs w:val="28"/>
        </w:rPr>
        <w:t xml:space="preserve"> Effet du stress salin sur la plante </w:t>
      </w:r>
    </w:p>
    <w:p w:rsidR="004D6B51" w:rsidRPr="00347806" w:rsidRDefault="00F5326D" w:rsidP="00CE3786">
      <w:pPr>
        <w:spacing w:line="360" w:lineRule="auto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4D6B51" w:rsidRPr="00347806">
        <w:rPr>
          <w:rFonts w:ascii="Times New Roman" w:hAnsi="Times New Roman"/>
          <w:sz w:val="24"/>
          <w:szCs w:val="24"/>
        </w:rPr>
        <w:t>-1-1- Stress osmotique</w:t>
      </w:r>
      <w:r w:rsidR="00541C5F">
        <w:rPr>
          <w:rFonts w:ascii="Times New Roman" w:hAnsi="Times New Roman"/>
          <w:sz w:val="24"/>
          <w:szCs w:val="24"/>
        </w:rPr>
        <w:t xml:space="preserve"> </w:t>
      </w:r>
      <w:r w:rsidR="00541C5F" w:rsidRPr="00642BAD">
        <w:rPr>
          <w:rFonts w:ascii="Times New Roman" w:hAnsi="Times New Roman"/>
          <w:b/>
          <w:bCs/>
          <w:sz w:val="24"/>
          <w:szCs w:val="24"/>
        </w:rPr>
        <w:t>…………………………………………………………..………….3</w:t>
      </w:r>
      <w:r w:rsidR="00C903B9">
        <w:rPr>
          <w:rFonts w:ascii="Times New Roman" w:hAnsi="Times New Roman"/>
          <w:b/>
          <w:bCs/>
          <w:sz w:val="24"/>
          <w:szCs w:val="24"/>
        </w:rPr>
        <w:t>6</w:t>
      </w:r>
    </w:p>
    <w:p w:rsidR="004D6B51" w:rsidRPr="00347806" w:rsidRDefault="00F5326D" w:rsidP="00CE3786">
      <w:pPr>
        <w:pStyle w:val="Default"/>
        <w:spacing w:line="480" w:lineRule="auto"/>
        <w:jc w:val="both"/>
      </w:pPr>
      <w:r>
        <w:t>5</w:t>
      </w:r>
      <w:r w:rsidR="004D6B51" w:rsidRPr="00347806">
        <w:t>-1-2- Stress ionique</w:t>
      </w:r>
      <w:r w:rsidR="00541C5F" w:rsidRPr="00642BAD">
        <w:rPr>
          <w:b/>
          <w:bCs/>
        </w:rPr>
        <w:t>…………………………………………………………………….</w:t>
      </w:r>
      <w:r>
        <w:rPr>
          <w:b/>
          <w:bCs/>
        </w:rPr>
        <w:t>.</w:t>
      </w:r>
      <w:r w:rsidR="00541C5F" w:rsidRPr="00642BAD">
        <w:rPr>
          <w:b/>
          <w:bCs/>
        </w:rPr>
        <w:t>..….3</w:t>
      </w:r>
      <w:r w:rsidR="00C903B9">
        <w:rPr>
          <w:b/>
          <w:bCs/>
        </w:rPr>
        <w:t>6</w:t>
      </w:r>
    </w:p>
    <w:p w:rsidR="004D6B51" w:rsidRPr="00347806" w:rsidRDefault="00F5326D" w:rsidP="00CE3786">
      <w:pPr>
        <w:autoSpaceDE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4D6B51" w:rsidRPr="00347806">
        <w:rPr>
          <w:rFonts w:ascii="Times New Roman" w:hAnsi="Times New Roman"/>
          <w:sz w:val="24"/>
          <w:szCs w:val="24"/>
        </w:rPr>
        <w:t>-1-3- Stress nutritionnel</w:t>
      </w:r>
      <w:r w:rsidR="00541C5F" w:rsidRPr="00642BAD">
        <w:rPr>
          <w:rFonts w:ascii="Times New Roman" w:hAnsi="Times New Roman"/>
          <w:b/>
          <w:bCs/>
          <w:sz w:val="24"/>
          <w:szCs w:val="24"/>
        </w:rPr>
        <w:t>……………………………………………………...……………...3</w:t>
      </w:r>
      <w:r w:rsidR="00C903B9">
        <w:rPr>
          <w:rFonts w:ascii="Times New Roman" w:hAnsi="Times New Roman"/>
          <w:b/>
          <w:bCs/>
          <w:sz w:val="24"/>
          <w:szCs w:val="24"/>
        </w:rPr>
        <w:t>7</w:t>
      </w:r>
    </w:p>
    <w:p w:rsidR="004D6B51" w:rsidRPr="00347806" w:rsidRDefault="00F5326D" w:rsidP="00CE3786">
      <w:pPr>
        <w:autoSpaceDE w:val="0"/>
        <w:spacing w:after="0" w:line="480" w:lineRule="auto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4D6B51" w:rsidRPr="00347806">
        <w:rPr>
          <w:rFonts w:ascii="Times New Roman" w:hAnsi="Times New Roman"/>
          <w:sz w:val="24"/>
          <w:szCs w:val="24"/>
        </w:rPr>
        <w:t>-1-4- Stress oxydatif</w:t>
      </w:r>
      <w:r w:rsidR="00541C5F" w:rsidRPr="00642BAD">
        <w:rPr>
          <w:rFonts w:ascii="Times New Roman" w:hAnsi="Times New Roman"/>
          <w:b/>
          <w:bCs/>
          <w:sz w:val="24"/>
          <w:szCs w:val="24"/>
        </w:rPr>
        <w:t>…………………………………………………………...……………3</w:t>
      </w:r>
      <w:r w:rsidR="00C903B9">
        <w:rPr>
          <w:rFonts w:ascii="Times New Roman" w:hAnsi="Times New Roman"/>
          <w:b/>
          <w:bCs/>
          <w:sz w:val="24"/>
          <w:szCs w:val="24"/>
        </w:rPr>
        <w:t>8</w:t>
      </w:r>
    </w:p>
    <w:p w:rsidR="004D6B51" w:rsidRPr="00347806" w:rsidRDefault="00F5326D" w:rsidP="00CE3786">
      <w:pPr>
        <w:autoSpaceDE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F5326D">
        <w:rPr>
          <w:rFonts w:ascii="Times New Roman" w:hAnsi="Times New Roman"/>
          <w:sz w:val="24"/>
          <w:szCs w:val="24"/>
        </w:rPr>
        <w:t>5</w:t>
      </w:r>
      <w:r w:rsidR="004D6B51" w:rsidRPr="00F5326D">
        <w:rPr>
          <w:rFonts w:ascii="Times New Roman" w:hAnsi="Times New Roman"/>
          <w:sz w:val="24"/>
          <w:szCs w:val="24"/>
        </w:rPr>
        <w:t>-</w:t>
      </w:r>
      <w:r w:rsidR="004D6B51" w:rsidRPr="00347806">
        <w:rPr>
          <w:rFonts w:ascii="Times New Roman" w:hAnsi="Times New Roman"/>
          <w:sz w:val="24"/>
          <w:szCs w:val="24"/>
        </w:rPr>
        <w:t>2-Mécanismes de la tolérance des plantes au stress salin</w:t>
      </w:r>
      <w:r w:rsidR="00541C5F" w:rsidRPr="00642BAD">
        <w:rPr>
          <w:rFonts w:ascii="Times New Roman" w:hAnsi="Times New Roman"/>
          <w:b/>
          <w:bCs/>
          <w:sz w:val="24"/>
          <w:szCs w:val="24"/>
        </w:rPr>
        <w:t>………………………………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="00541C5F" w:rsidRPr="00642BAD">
        <w:rPr>
          <w:rFonts w:ascii="Times New Roman" w:hAnsi="Times New Roman"/>
          <w:b/>
          <w:bCs/>
          <w:sz w:val="24"/>
          <w:szCs w:val="24"/>
        </w:rPr>
        <w:t>….3</w:t>
      </w:r>
      <w:r w:rsidR="00C903B9">
        <w:rPr>
          <w:rFonts w:ascii="Times New Roman" w:hAnsi="Times New Roman"/>
          <w:b/>
          <w:bCs/>
          <w:sz w:val="24"/>
          <w:szCs w:val="24"/>
        </w:rPr>
        <w:t>9</w:t>
      </w:r>
    </w:p>
    <w:p w:rsidR="004D6B51" w:rsidRPr="00347806" w:rsidRDefault="00F5326D" w:rsidP="00CE3786">
      <w:pPr>
        <w:spacing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4D6B51" w:rsidRPr="00347806">
        <w:rPr>
          <w:rFonts w:ascii="Times New Roman" w:hAnsi="Times New Roman"/>
          <w:sz w:val="24"/>
          <w:szCs w:val="24"/>
        </w:rPr>
        <w:t>-2-1-Exclusion des ions</w:t>
      </w:r>
      <w:r w:rsidR="00541C5F" w:rsidRPr="00642BAD">
        <w:rPr>
          <w:rFonts w:ascii="Times New Roman" w:hAnsi="Times New Roman"/>
          <w:b/>
          <w:bCs/>
          <w:sz w:val="24"/>
          <w:szCs w:val="24"/>
        </w:rPr>
        <w:t>……………………………………………………………………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="00541C5F" w:rsidRPr="00642BAD">
        <w:rPr>
          <w:rFonts w:ascii="Times New Roman" w:hAnsi="Times New Roman"/>
          <w:b/>
          <w:bCs/>
          <w:sz w:val="24"/>
          <w:szCs w:val="24"/>
        </w:rPr>
        <w:t>..3</w:t>
      </w:r>
      <w:r w:rsidR="00C903B9">
        <w:rPr>
          <w:rFonts w:ascii="Times New Roman" w:hAnsi="Times New Roman"/>
          <w:b/>
          <w:bCs/>
          <w:sz w:val="24"/>
          <w:szCs w:val="24"/>
        </w:rPr>
        <w:t>9</w:t>
      </w:r>
    </w:p>
    <w:p w:rsidR="004D6B51" w:rsidRPr="00541C5F" w:rsidRDefault="00F5326D" w:rsidP="00CE3786">
      <w:pPr>
        <w:spacing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4D6B51" w:rsidRPr="00347806">
        <w:rPr>
          <w:rFonts w:ascii="Times New Roman" w:hAnsi="Times New Roman"/>
          <w:sz w:val="24"/>
          <w:szCs w:val="24"/>
        </w:rPr>
        <w:t>-2-2- Inclusion et compartimentation des ions</w:t>
      </w:r>
      <w:r w:rsidR="00790FAF" w:rsidRPr="00642BAD">
        <w:rPr>
          <w:rFonts w:ascii="Times New Roman" w:hAnsi="Times New Roman"/>
          <w:b/>
          <w:bCs/>
          <w:sz w:val="24"/>
          <w:szCs w:val="24"/>
        </w:rPr>
        <w:t>………………………...………………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="00790FAF" w:rsidRPr="00642BAD">
        <w:rPr>
          <w:rFonts w:ascii="Times New Roman" w:hAnsi="Times New Roman"/>
          <w:b/>
          <w:bCs/>
          <w:sz w:val="24"/>
          <w:szCs w:val="24"/>
        </w:rPr>
        <w:t>……</w:t>
      </w:r>
      <w:r w:rsidR="00C903B9">
        <w:rPr>
          <w:rFonts w:ascii="Times New Roman" w:hAnsi="Times New Roman"/>
          <w:b/>
          <w:bCs/>
          <w:sz w:val="24"/>
          <w:szCs w:val="24"/>
        </w:rPr>
        <w:t>40</w:t>
      </w:r>
    </w:p>
    <w:p w:rsidR="004D6B51" w:rsidRPr="00347806" w:rsidRDefault="00F5326D" w:rsidP="00CE3786">
      <w:pPr>
        <w:autoSpaceDE w:val="0"/>
        <w:spacing w:after="0" w:line="480" w:lineRule="auto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4D6B51" w:rsidRPr="00347806">
        <w:rPr>
          <w:rFonts w:ascii="Times New Roman" w:hAnsi="Times New Roman"/>
          <w:sz w:val="24"/>
          <w:szCs w:val="24"/>
        </w:rPr>
        <w:t>-2-3- Sélection des ions</w:t>
      </w:r>
      <w:r w:rsidR="00790FAF" w:rsidRPr="00642BAD">
        <w:rPr>
          <w:rFonts w:ascii="Times New Roman" w:hAnsi="Times New Roman"/>
          <w:b/>
          <w:bCs/>
          <w:sz w:val="24"/>
          <w:szCs w:val="24"/>
        </w:rPr>
        <w:t>…………………………………………………..………………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="00790FAF" w:rsidRPr="00642BAD">
        <w:rPr>
          <w:rFonts w:ascii="Times New Roman" w:hAnsi="Times New Roman"/>
          <w:b/>
          <w:bCs/>
          <w:sz w:val="24"/>
          <w:szCs w:val="24"/>
        </w:rPr>
        <w:t>…40</w:t>
      </w:r>
    </w:p>
    <w:p w:rsidR="00790FAF" w:rsidRPr="00347806" w:rsidRDefault="00F5326D" w:rsidP="00CE3786">
      <w:pPr>
        <w:autoSpaceDE w:val="0"/>
        <w:spacing w:after="0" w:line="48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4D6B51" w:rsidRPr="00347806">
        <w:rPr>
          <w:rFonts w:ascii="Times New Roman" w:hAnsi="Times New Roman"/>
          <w:sz w:val="24"/>
          <w:szCs w:val="24"/>
        </w:rPr>
        <w:t>-2-4 -  Biosynthèse de solutés compatibles et ajustement osmotique</w:t>
      </w:r>
      <w:r w:rsidR="00790FAF">
        <w:rPr>
          <w:rFonts w:ascii="Times New Roman" w:hAnsi="Times New Roman"/>
          <w:sz w:val="24"/>
          <w:szCs w:val="24"/>
        </w:rPr>
        <w:t xml:space="preserve"> </w:t>
      </w:r>
      <w:r w:rsidR="00790FAF" w:rsidRPr="00642BAD">
        <w:rPr>
          <w:rFonts w:ascii="Times New Roman" w:hAnsi="Times New Roman"/>
          <w:b/>
          <w:bCs/>
          <w:sz w:val="24"/>
          <w:szCs w:val="24"/>
        </w:rPr>
        <w:t>………………...……</w:t>
      </w:r>
      <w:r>
        <w:rPr>
          <w:rFonts w:ascii="Times New Roman" w:hAnsi="Times New Roman"/>
          <w:b/>
          <w:bCs/>
          <w:sz w:val="24"/>
          <w:szCs w:val="24"/>
        </w:rPr>
        <w:t>.</w:t>
      </w:r>
      <w:r w:rsidR="00790FAF" w:rsidRPr="00642BAD">
        <w:rPr>
          <w:rFonts w:ascii="Times New Roman" w:hAnsi="Times New Roman"/>
          <w:b/>
          <w:bCs/>
          <w:sz w:val="24"/>
          <w:szCs w:val="24"/>
        </w:rPr>
        <w:t>4</w:t>
      </w:r>
      <w:r w:rsidR="00C903B9">
        <w:rPr>
          <w:rFonts w:ascii="Times New Roman" w:hAnsi="Times New Roman"/>
          <w:b/>
          <w:bCs/>
          <w:sz w:val="24"/>
          <w:szCs w:val="24"/>
        </w:rPr>
        <w:t>1</w:t>
      </w:r>
    </w:p>
    <w:p w:rsidR="004D6B51" w:rsidRPr="00347806" w:rsidRDefault="004D6B51" w:rsidP="00CE3786">
      <w:pPr>
        <w:pStyle w:val="a3"/>
        <w:numPr>
          <w:ilvl w:val="0"/>
          <w:numId w:val="7"/>
        </w:numPr>
        <w:suppressAutoHyphens/>
        <w:autoSpaceDE w:val="0"/>
        <w:autoSpaceDN w:val="0"/>
        <w:spacing w:after="0" w:line="480" w:lineRule="auto"/>
        <w:ind w:left="851" w:firstLine="0"/>
        <w:jc w:val="both"/>
        <w:textAlignment w:val="baseline"/>
        <w:rPr>
          <w:sz w:val="24"/>
          <w:szCs w:val="24"/>
        </w:rPr>
      </w:pPr>
      <w:r w:rsidRPr="00347806">
        <w:rPr>
          <w:rFonts w:ascii="Times New Roman" w:hAnsi="Times New Roman"/>
          <w:color w:val="000000"/>
          <w:sz w:val="24"/>
          <w:szCs w:val="24"/>
        </w:rPr>
        <w:t>Accumulation de la proline</w:t>
      </w:r>
      <w:r w:rsidR="00790FAF" w:rsidRPr="00642BAD">
        <w:rPr>
          <w:rFonts w:ascii="Times New Roman" w:hAnsi="Times New Roman"/>
          <w:b/>
          <w:bCs/>
          <w:color w:val="000000"/>
          <w:sz w:val="24"/>
          <w:szCs w:val="24"/>
        </w:rPr>
        <w:t>…………………………………………</w:t>
      </w:r>
      <w:r w:rsidR="002A5C3D">
        <w:rPr>
          <w:rFonts w:ascii="Times New Roman" w:hAnsi="Times New Roman"/>
          <w:b/>
          <w:bCs/>
          <w:color w:val="000000"/>
          <w:sz w:val="24"/>
          <w:szCs w:val="24"/>
        </w:rPr>
        <w:t>...</w:t>
      </w:r>
      <w:r w:rsidR="00790FAF" w:rsidRPr="00642BAD">
        <w:rPr>
          <w:rFonts w:ascii="Times New Roman" w:hAnsi="Times New Roman"/>
          <w:b/>
          <w:bCs/>
          <w:color w:val="000000"/>
          <w:sz w:val="24"/>
          <w:szCs w:val="24"/>
        </w:rPr>
        <w:t>…..…..4</w:t>
      </w:r>
      <w:r w:rsidR="00C903B9">
        <w:rPr>
          <w:rFonts w:ascii="Times New Roman" w:hAnsi="Times New Roman"/>
          <w:b/>
          <w:bCs/>
          <w:color w:val="000000"/>
          <w:sz w:val="24"/>
          <w:szCs w:val="24"/>
        </w:rPr>
        <w:t>2</w:t>
      </w:r>
    </w:p>
    <w:p w:rsidR="004D6B51" w:rsidRPr="00347806" w:rsidRDefault="004D6B51" w:rsidP="00CE3786">
      <w:pPr>
        <w:pStyle w:val="a3"/>
        <w:numPr>
          <w:ilvl w:val="0"/>
          <w:numId w:val="7"/>
        </w:numPr>
        <w:suppressAutoHyphens/>
        <w:autoSpaceDE w:val="0"/>
        <w:autoSpaceDN w:val="0"/>
        <w:spacing w:after="0" w:line="480" w:lineRule="auto"/>
        <w:ind w:left="851" w:firstLine="0"/>
        <w:jc w:val="both"/>
        <w:textAlignment w:val="baseline"/>
      </w:pPr>
      <w:r w:rsidRPr="00347806">
        <w:rPr>
          <w:rFonts w:ascii="Times New Roman" w:hAnsi="Times New Roman"/>
          <w:color w:val="000000"/>
          <w:sz w:val="24"/>
          <w:szCs w:val="24"/>
        </w:rPr>
        <w:t>Sucres solubles</w:t>
      </w:r>
      <w:r w:rsidR="00790FAF" w:rsidRPr="00642BAD">
        <w:rPr>
          <w:rFonts w:ascii="Times New Roman" w:hAnsi="Times New Roman"/>
          <w:b/>
          <w:bCs/>
          <w:color w:val="000000"/>
          <w:sz w:val="24"/>
          <w:szCs w:val="24"/>
        </w:rPr>
        <w:t>…………………………………………………………</w:t>
      </w:r>
      <w:r w:rsidR="002A5C3D">
        <w:rPr>
          <w:rFonts w:ascii="Times New Roman" w:hAnsi="Times New Roman"/>
          <w:b/>
          <w:bCs/>
          <w:color w:val="000000"/>
          <w:sz w:val="24"/>
          <w:szCs w:val="24"/>
        </w:rPr>
        <w:t>…</w:t>
      </w:r>
      <w:r w:rsidR="00790FAF" w:rsidRPr="00642BAD">
        <w:rPr>
          <w:rFonts w:ascii="Times New Roman" w:hAnsi="Times New Roman"/>
          <w:b/>
          <w:bCs/>
          <w:color w:val="000000"/>
          <w:sz w:val="24"/>
          <w:szCs w:val="24"/>
        </w:rPr>
        <w:t>…..4</w:t>
      </w:r>
      <w:r w:rsidR="00C903B9">
        <w:rPr>
          <w:rFonts w:ascii="Times New Roman" w:hAnsi="Times New Roman"/>
          <w:b/>
          <w:bCs/>
          <w:color w:val="000000"/>
          <w:sz w:val="24"/>
          <w:szCs w:val="24"/>
        </w:rPr>
        <w:t>3</w:t>
      </w:r>
    </w:p>
    <w:p w:rsidR="004D6B51" w:rsidRPr="00347806" w:rsidRDefault="004D6B51" w:rsidP="00CE3786">
      <w:pPr>
        <w:pStyle w:val="a3"/>
        <w:numPr>
          <w:ilvl w:val="0"/>
          <w:numId w:val="7"/>
        </w:numPr>
        <w:suppressAutoHyphens/>
        <w:autoSpaceDN w:val="0"/>
        <w:spacing w:line="480" w:lineRule="auto"/>
        <w:ind w:left="851" w:firstLine="0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347806">
        <w:rPr>
          <w:rFonts w:ascii="Times New Roman" w:hAnsi="Times New Roman"/>
          <w:sz w:val="24"/>
          <w:szCs w:val="24"/>
        </w:rPr>
        <w:t>La sélectivité K+/Na</w:t>
      </w:r>
      <w:r w:rsidRPr="00642BAD">
        <w:rPr>
          <w:rFonts w:ascii="Times New Roman" w:hAnsi="Times New Roman"/>
          <w:b/>
          <w:bCs/>
          <w:sz w:val="24"/>
          <w:szCs w:val="24"/>
        </w:rPr>
        <w:t>+</w:t>
      </w:r>
      <w:r w:rsidR="00010723" w:rsidRPr="00642BAD">
        <w:rPr>
          <w:rFonts w:ascii="Times New Roman" w:hAnsi="Times New Roman"/>
          <w:b/>
          <w:bCs/>
          <w:sz w:val="24"/>
          <w:szCs w:val="24"/>
        </w:rPr>
        <w:t>…………………………………………………</w:t>
      </w:r>
      <w:r w:rsidR="002A5C3D">
        <w:rPr>
          <w:rFonts w:ascii="Times New Roman" w:hAnsi="Times New Roman"/>
          <w:b/>
          <w:bCs/>
          <w:sz w:val="24"/>
          <w:szCs w:val="24"/>
        </w:rPr>
        <w:t>..</w:t>
      </w:r>
      <w:r w:rsidR="00010723" w:rsidRPr="00642BAD">
        <w:rPr>
          <w:rFonts w:ascii="Times New Roman" w:hAnsi="Times New Roman"/>
          <w:b/>
          <w:bCs/>
          <w:sz w:val="24"/>
          <w:szCs w:val="24"/>
        </w:rPr>
        <w:t>…</w:t>
      </w:r>
      <w:r w:rsidR="00767360">
        <w:rPr>
          <w:rFonts w:ascii="Times New Roman" w:hAnsi="Times New Roman"/>
          <w:b/>
          <w:bCs/>
          <w:sz w:val="24"/>
          <w:szCs w:val="24"/>
        </w:rPr>
        <w:t>.</w:t>
      </w:r>
      <w:r w:rsidR="00010723" w:rsidRPr="00642BAD">
        <w:rPr>
          <w:rFonts w:ascii="Times New Roman" w:hAnsi="Times New Roman"/>
          <w:b/>
          <w:bCs/>
          <w:sz w:val="24"/>
          <w:szCs w:val="24"/>
        </w:rPr>
        <w:t>…4</w:t>
      </w:r>
      <w:r w:rsidR="00C903B9">
        <w:rPr>
          <w:rFonts w:ascii="Times New Roman" w:hAnsi="Times New Roman"/>
          <w:b/>
          <w:bCs/>
          <w:sz w:val="24"/>
          <w:szCs w:val="24"/>
        </w:rPr>
        <w:t>4</w:t>
      </w:r>
    </w:p>
    <w:p w:rsidR="004D6B51" w:rsidRPr="00347806" w:rsidRDefault="004D6B51" w:rsidP="00CE3786">
      <w:pPr>
        <w:pStyle w:val="a3"/>
        <w:numPr>
          <w:ilvl w:val="0"/>
          <w:numId w:val="7"/>
        </w:numPr>
        <w:suppressAutoHyphens/>
        <w:autoSpaceDN w:val="0"/>
        <w:spacing w:line="480" w:lineRule="auto"/>
        <w:ind w:left="851" w:firstLine="0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347806">
        <w:rPr>
          <w:rFonts w:ascii="Times New Roman" w:hAnsi="Times New Roman"/>
          <w:sz w:val="24"/>
          <w:szCs w:val="24"/>
        </w:rPr>
        <w:t>Les antiports Na+/H</w:t>
      </w:r>
      <w:r w:rsidRPr="00642BAD">
        <w:rPr>
          <w:rFonts w:ascii="Times New Roman" w:hAnsi="Times New Roman"/>
          <w:b/>
          <w:bCs/>
          <w:sz w:val="24"/>
          <w:szCs w:val="24"/>
        </w:rPr>
        <w:t>+</w:t>
      </w:r>
      <w:r w:rsidR="00010723" w:rsidRPr="00642BAD">
        <w:rPr>
          <w:rFonts w:ascii="Times New Roman" w:hAnsi="Times New Roman"/>
          <w:b/>
          <w:bCs/>
          <w:sz w:val="24"/>
          <w:szCs w:val="24"/>
        </w:rPr>
        <w:t>……………………………………………………</w:t>
      </w:r>
      <w:r w:rsidR="002A5C3D">
        <w:rPr>
          <w:rFonts w:ascii="Times New Roman" w:hAnsi="Times New Roman"/>
          <w:b/>
          <w:bCs/>
          <w:sz w:val="24"/>
          <w:szCs w:val="24"/>
        </w:rPr>
        <w:t>..</w:t>
      </w:r>
      <w:r w:rsidR="00010723" w:rsidRPr="00642BAD">
        <w:rPr>
          <w:rFonts w:ascii="Times New Roman" w:hAnsi="Times New Roman"/>
          <w:b/>
          <w:bCs/>
          <w:sz w:val="24"/>
          <w:szCs w:val="24"/>
        </w:rPr>
        <w:t>…</w:t>
      </w:r>
      <w:r w:rsidR="00767360">
        <w:rPr>
          <w:rFonts w:ascii="Times New Roman" w:hAnsi="Times New Roman"/>
          <w:b/>
          <w:bCs/>
          <w:sz w:val="24"/>
          <w:szCs w:val="24"/>
        </w:rPr>
        <w:t>.</w:t>
      </w:r>
      <w:r w:rsidR="00010723" w:rsidRPr="00642BAD">
        <w:rPr>
          <w:rFonts w:ascii="Times New Roman" w:hAnsi="Times New Roman"/>
          <w:b/>
          <w:bCs/>
          <w:sz w:val="24"/>
          <w:szCs w:val="24"/>
        </w:rPr>
        <w:t>.4</w:t>
      </w:r>
      <w:r w:rsidR="00C903B9">
        <w:rPr>
          <w:rFonts w:ascii="Times New Roman" w:hAnsi="Times New Roman"/>
          <w:b/>
          <w:bCs/>
          <w:sz w:val="24"/>
          <w:szCs w:val="24"/>
        </w:rPr>
        <w:t>5</w:t>
      </w:r>
    </w:p>
    <w:p w:rsidR="004D6B51" w:rsidRPr="00CE3786" w:rsidRDefault="00800AE1" w:rsidP="007D740C">
      <w:pPr>
        <w:rPr>
          <w:rFonts w:asciiTheme="majorBidi" w:hAnsiTheme="majorBidi" w:cstheme="majorBidi"/>
          <w:b/>
          <w:bCs/>
          <w:sz w:val="28"/>
          <w:szCs w:val="28"/>
        </w:rPr>
      </w:pPr>
      <w:r w:rsidRPr="00CE3786">
        <w:rPr>
          <w:rFonts w:asciiTheme="majorBidi" w:hAnsiTheme="majorBidi" w:cstheme="majorBidi"/>
          <w:b/>
          <w:bCs/>
          <w:sz w:val="28"/>
          <w:szCs w:val="28"/>
        </w:rPr>
        <w:t xml:space="preserve">Partie </w:t>
      </w:r>
      <w:r w:rsidR="00CE3786" w:rsidRPr="00CE3786">
        <w:rPr>
          <w:rFonts w:asciiTheme="majorBidi" w:hAnsiTheme="majorBidi" w:cstheme="majorBidi"/>
          <w:b/>
          <w:bCs/>
          <w:sz w:val="28"/>
          <w:szCs w:val="28"/>
        </w:rPr>
        <w:t>II</w:t>
      </w:r>
      <w:r w:rsidR="004D6B51" w:rsidRPr="00CE3786">
        <w:rPr>
          <w:rFonts w:ascii="Times New Roman" w:hAnsi="Times New Roman"/>
          <w:b/>
          <w:bCs/>
          <w:sz w:val="28"/>
          <w:szCs w:val="28"/>
        </w:rPr>
        <w:t>:</w:t>
      </w:r>
      <w:r w:rsidR="004D6B51" w:rsidRPr="00CE3786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  <w:r w:rsidRPr="00CE3786">
        <w:rPr>
          <w:rFonts w:asciiTheme="majorBidi" w:hAnsiTheme="majorBidi" w:cstheme="majorBidi"/>
          <w:b/>
          <w:bCs/>
          <w:sz w:val="28"/>
          <w:szCs w:val="28"/>
        </w:rPr>
        <w:t xml:space="preserve">Partie d’expérimentation </w:t>
      </w:r>
    </w:p>
    <w:p w:rsidR="00C0285C" w:rsidRPr="00B75F00" w:rsidRDefault="00C0285C" w:rsidP="007D740C">
      <w:pPr>
        <w:rPr>
          <w:rFonts w:asciiTheme="majorBidi" w:hAnsiTheme="majorBidi" w:cstheme="majorBidi"/>
          <w:b/>
          <w:bCs/>
          <w:sz w:val="28"/>
          <w:szCs w:val="28"/>
        </w:rPr>
      </w:pPr>
      <w:r w:rsidRPr="00B75F00">
        <w:rPr>
          <w:rFonts w:asciiTheme="majorBidi" w:hAnsiTheme="majorBidi" w:cstheme="majorBidi"/>
          <w:b/>
          <w:bCs/>
          <w:sz w:val="28"/>
          <w:szCs w:val="28"/>
        </w:rPr>
        <w:t xml:space="preserve">Chapitre </w:t>
      </w:r>
      <w:r w:rsidR="00B75F00">
        <w:rPr>
          <w:rFonts w:asciiTheme="majorBidi" w:hAnsiTheme="majorBidi" w:cstheme="majorBidi"/>
          <w:b/>
          <w:bCs/>
          <w:sz w:val="28"/>
          <w:szCs w:val="28"/>
        </w:rPr>
        <w:t>6</w:t>
      </w:r>
      <w:r w:rsidRPr="00B75F00">
        <w:rPr>
          <w:rFonts w:asciiTheme="majorBidi" w:hAnsiTheme="majorBidi" w:cstheme="majorBidi"/>
          <w:b/>
          <w:bCs/>
          <w:sz w:val="28"/>
          <w:szCs w:val="28"/>
        </w:rPr>
        <w:t xml:space="preserve"> : Matériel et méthodes </w:t>
      </w:r>
    </w:p>
    <w:p w:rsidR="00C0285C" w:rsidRPr="005F025E" w:rsidRDefault="00F5326D" w:rsidP="00C0285C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6</w:t>
      </w:r>
      <w:r w:rsidR="00C0285C" w:rsidRPr="00904287">
        <w:rPr>
          <w:rFonts w:ascii="Times New Roman" w:hAnsi="Times New Roman"/>
          <w:sz w:val="24"/>
          <w:szCs w:val="24"/>
        </w:rPr>
        <w:t>-1-</w:t>
      </w:r>
      <w:r w:rsidR="00C0285C" w:rsidRPr="00904287">
        <w:rPr>
          <w:rFonts w:asciiTheme="majorBidi" w:hAnsiTheme="majorBidi" w:cstheme="majorBidi"/>
          <w:sz w:val="24"/>
          <w:szCs w:val="24"/>
        </w:rPr>
        <w:t>Objectif de l’étude</w:t>
      </w:r>
      <w:r w:rsidR="00C0285C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..</w:t>
      </w:r>
      <w:r w:rsidR="00C0285C">
        <w:rPr>
          <w:rFonts w:asciiTheme="majorBidi" w:hAnsiTheme="majorBidi" w:cstheme="majorBidi"/>
          <w:b/>
          <w:bCs/>
          <w:sz w:val="24"/>
          <w:szCs w:val="24"/>
        </w:rPr>
        <w:t>……</w:t>
      </w:r>
      <w:r w:rsidR="00B75F00">
        <w:rPr>
          <w:rFonts w:asciiTheme="majorBidi" w:hAnsiTheme="majorBidi" w:cstheme="majorBidi"/>
          <w:b/>
          <w:bCs/>
          <w:sz w:val="24"/>
          <w:szCs w:val="24"/>
        </w:rPr>
        <w:t>.</w:t>
      </w:r>
      <w:r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C0285C">
        <w:rPr>
          <w:rFonts w:asciiTheme="majorBidi" w:hAnsiTheme="majorBidi" w:cstheme="majorBidi"/>
          <w:b/>
          <w:bCs/>
          <w:sz w:val="24"/>
          <w:szCs w:val="24"/>
        </w:rPr>
        <w:t>…</w:t>
      </w:r>
      <w:r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C0285C" w:rsidRPr="00767360">
        <w:rPr>
          <w:rFonts w:asciiTheme="majorBidi" w:hAnsiTheme="majorBidi" w:cstheme="majorBidi"/>
          <w:b/>
          <w:bCs/>
          <w:sz w:val="24"/>
          <w:szCs w:val="24"/>
        </w:rPr>
        <w:t>.46</w:t>
      </w:r>
    </w:p>
    <w:p w:rsidR="00C0285C" w:rsidRPr="00904287" w:rsidRDefault="00F5326D" w:rsidP="00904287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6</w:t>
      </w:r>
      <w:r w:rsidR="00C0285C" w:rsidRPr="00904287">
        <w:rPr>
          <w:rFonts w:ascii="Times New Roman" w:hAnsi="Times New Roman"/>
          <w:sz w:val="24"/>
          <w:szCs w:val="24"/>
        </w:rPr>
        <w:t xml:space="preserve"> -2- Le </w:t>
      </w:r>
      <w:r w:rsidR="00C0285C" w:rsidRPr="00904287">
        <w:rPr>
          <w:rFonts w:asciiTheme="majorBidi" w:hAnsiTheme="majorBidi" w:cstheme="majorBidi"/>
          <w:sz w:val="24"/>
          <w:szCs w:val="24"/>
        </w:rPr>
        <w:t>Matériel végétal</w:t>
      </w:r>
      <w:r w:rsidR="00904287">
        <w:rPr>
          <w:rFonts w:asciiTheme="majorBidi" w:hAnsiTheme="majorBidi" w:cstheme="majorBidi"/>
          <w:b/>
          <w:bCs/>
          <w:sz w:val="24"/>
          <w:szCs w:val="24"/>
        </w:rPr>
        <w:t>...............................................................................................</w:t>
      </w:r>
      <w:r>
        <w:rPr>
          <w:rFonts w:asciiTheme="majorBidi" w:hAnsiTheme="majorBidi" w:cstheme="majorBidi"/>
          <w:b/>
          <w:bCs/>
          <w:sz w:val="24"/>
          <w:szCs w:val="24"/>
        </w:rPr>
        <w:t>..</w:t>
      </w:r>
      <w:r w:rsidR="00904287">
        <w:rPr>
          <w:rFonts w:asciiTheme="majorBidi" w:hAnsiTheme="majorBidi" w:cstheme="majorBidi"/>
          <w:b/>
          <w:bCs/>
          <w:sz w:val="24"/>
          <w:szCs w:val="24"/>
        </w:rPr>
        <w:t>...</w:t>
      </w:r>
      <w:r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904287">
        <w:rPr>
          <w:rFonts w:asciiTheme="majorBidi" w:hAnsiTheme="majorBidi" w:cstheme="majorBidi"/>
          <w:b/>
          <w:bCs/>
          <w:sz w:val="24"/>
          <w:szCs w:val="24"/>
        </w:rPr>
        <w:t>......46</w:t>
      </w:r>
    </w:p>
    <w:p w:rsidR="00C0285C" w:rsidRPr="00904287" w:rsidRDefault="00F5326D" w:rsidP="00904287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6</w:t>
      </w:r>
      <w:r w:rsidR="00C0285C" w:rsidRPr="00904287">
        <w:rPr>
          <w:rFonts w:ascii="Times New Roman" w:hAnsi="Times New Roman"/>
          <w:sz w:val="24"/>
          <w:szCs w:val="24"/>
        </w:rPr>
        <w:t>-2-</w:t>
      </w:r>
      <w:r w:rsidR="00C0285C" w:rsidRPr="00904287">
        <w:rPr>
          <w:rFonts w:asciiTheme="majorBidi" w:hAnsiTheme="majorBidi" w:cstheme="majorBidi"/>
          <w:sz w:val="24"/>
          <w:szCs w:val="24"/>
        </w:rPr>
        <w:t>1-les graines</w:t>
      </w:r>
      <w:r w:rsidR="00904287">
        <w:rPr>
          <w:rFonts w:asciiTheme="majorBidi" w:hAnsiTheme="majorBidi" w:cstheme="majorBidi"/>
          <w:b/>
          <w:bCs/>
          <w:sz w:val="24"/>
          <w:szCs w:val="24"/>
        </w:rPr>
        <w:t>..............................................................................................................</w:t>
      </w:r>
      <w:r>
        <w:rPr>
          <w:rFonts w:asciiTheme="majorBidi" w:hAnsiTheme="majorBidi" w:cstheme="majorBidi"/>
          <w:b/>
          <w:bCs/>
          <w:sz w:val="24"/>
          <w:szCs w:val="24"/>
        </w:rPr>
        <w:t>...</w:t>
      </w:r>
      <w:r w:rsidR="00904287">
        <w:rPr>
          <w:rFonts w:asciiTheme="majorBidi" w:hAnsiTheme="majorBidi" w:cstheme="majorBidi"/>
          <w:b/>
          <w:bCs/>
          <w:sz w:val="24"/>
          <w:szCs w:val="24"/>
        </w:rPr>
        <w:t>..</w:t>
      </w:r>
      <w:r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904287">
        <w:rPr>
          <w:rFonts w:asciiTheme="majorBidi" w:hAnsiTheme="majorBidi" w:cstheme="majorBidi"/>
          <w:b/>
          <w:bCs/>
          <w:sz w:val="24"/>
          <w:szCs w:val="24"/>
        </w:rPr>
        <w:t>....46</w:t>
      </w:r>
    </w:p>
    <w:p w:rsidR="00C0285C" w:rsidRPr="00904287" w:rsidRDefault="00904287" w:rsidP="00904287">
      <w:pPr>
        <w:pStyle w:val="a3"/>
        <w:numPr>
          <w:ilvl w:val="0"/>
          <w:numId w:val="8"/>
        </w:num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>Provenance </w:t>
      </w:r>
      <w:r>
        <w:rPr>
          <w:rFonts w:asciiTheme="majorBidi" w:hAnsiTheme="majorBidi" w:cstheme="majorBidi"/>
          <w:b/>
          <w:bCs/>
          <w:sz w:val="24"/>
          <w:szCs w:val="24"/>
        </w:rPr>
        <w:t>.......................................................................</w:t>
      </w:r>
      <w:r w:rsidR="00C93A6F">
        <w:rPr>
          <w:rFonts w:asciiTheme="majorBidi" w:hAnsiTheme="majorBidi" w:cstheme="majorBidi"/>
          <w:b/>
          <w:bCs/>
          <w:sz w:val="24"/>
          <w:szCs w:val="24"/>
        </w:rPr>
        <w:t>..............................</w:t>
      </w:r>
      <w:r>
        <w:rPr>
          <w:rFonts w:asciiTheme="majorBidi" w:hAnsiTheme="majorBidi" w:cstheme="majorBidi"/>
          <w:b/>
          <w:bCs/>
          <w:sz w:val="24"/>
          <w:szCs w:val="24"/>
        </w:rPr>
        <w:t>........</w:t>
      </w:r>
      <w:r w:rsidR="00EC41DC">
        <w:rPr>
          <w:rFonts w:asciiTheme="majorBidi" w:hAnsiTheme="majorBidi" w:cstheme="majorBidi"/>
          <w:b/>
          <w:bCs/>
          <w:sz w:val="24"/>
          <w:szCs w:val="24"/>
        </w:rPr>
        <w:t>.</w:t>
      </w:r>
      <w:r>
        <w:rPr>
          <w:rFonts w:asciiTheme="majorBidi" w:hAnsiTheme="majorBidi" w:cstheme="majorBidi"/>
          <w:b/>
          <w:bCs/>
          <w:sz w:val="24"/>
          <w:szCs w:val="24"/>
        </w:rPr>
        <w:t>.....46</w:t>
      </w:r>
    </w:p>
    <w:p w:rsidR="00C0285C" w:rsidRPr="00904287" w:rsidRDefault="00C0285C" w:rsidP="00C93A6F">
      <w:pPr>
        <w:pStyle w:val="a3"/>
        <w:numPr>
          <w:ilvl w:val="0"/>
          <w:numId w:val="8"/>
        </w:num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904287">
        <w:rPr>
          <w:rFonts w:asciiTheme="majorBidi" w:hAnsiTheme="majorBidi" w:cstheme="majorBidi"/>
          <w:sz w:val="24"/>
          <w:szCs w:val="24"/>
        </w:rPr>
        <w:t>Préparation des graines</w:t>
      </w:r>
      <w:r w:rsidR="00C93A6F">
        <w:rPr>
          <w:rFonts w:asciiTheme="majorBidi" w:hAnsiTheme="majorBidi" w:cstheme="majorBidi"/>
          <w:b/>
          <w:bCs/>
          <w:sz w:val="24"/>
          <w:szCs w:val="24"/>
        </w:rPr>
        <w:t>.................................................................................................46</w:t>
      </w:r>
    </w:p>
    <w:p w:rsidR="00C93A6F" w:rsidRPr="00C93A6F" w:rsidRDefault="00C93A6F" w:rsidP="0064294C">
      <w:pPr>
        <w:pStyle w:val="a3"/>
        <w:numPr>
          <w:ilvl w:val="0"/>
          <w:numId w:val="8"/>
        </w:num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C93A6F">
        <w:rPr>
          <w:rFonts w:asciiTheme="majorBidi" w:hAnsiTheme="majorBidi" w:cstheme="majorBidi"/>
          <w:sz w:val="24"/>
          <w:szCs w:val="24"/>
        </w:rPr>
        <w:t>Stockage des graines</w:t>
      </w:r>
      <w:r w:rsidR="0064294C">
        <w:rPr>
          <w:rFonts w:asciiTheme="majorBidi" w:hAnsiTheme="majorBidi" w:cstheme="majorBidi"/>
          <w:b/>
          <w:bCs/>
          <w:sz w:val="24"/>
          <w:szCs w:val="24"/>
        </w:rPr>
        <w:t>.....................................................................................................</w:t>
      </w:r>
      <w:r>
        <w:rPr>
          <w:rFonts w:asciiTheme="majorBidi" w:hAnsiTheme="majorBidi" w:cstheme="majorBidi"/>
          <w:b/>
          <w:bCs/>
          <w:sz w:val="24"/>
          <w:szCs w:val="24"/>
        </w:rPr>
        <w:t>47</w:t>
      </w:r>
    </w:p>
    <w:p w:rsidR="00C93A6F" w:rsidRPr="005F025E" w:rsidRDefault="00F5326D" w:rsidP="00C93A6F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6</w:t>
      </w:r>
      <w:r w:rsidR="00C93A6F" w:rsidRPr="00C93A6F">
        <w:rPr>
          <w:rFonts w:asciiTheme="majorBidi" w:hAnsiTheme="majorBidi" w:cstheme="majorBidi"/>
          <w:sz w:val="24"/>
          <w:szCs w:val="24"/>
        </w:rPr>
        <w:t>-2-2- les touffes feuillées</w:t>
      </w:r>
      <w:r w:rsidR="00C93A6F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…</w:t>
      </w:r>
      <w:r w:rsidR="00C93A6F">
        <w:rPr>
          <w:rFonts w:asciiTheme="majorBidi" w:hAnsiTheme="majorBidi" w:cstheme="majorBidi"/>
          <w:b/>
          <w:bCs/>
          <w:sz w:val="24"/>
          <w:szCs w:val="24"/>
        </w:rPr>
        <w:t>….…47</w:t>
      </w:r>
    </w:p>
    <w:p w:rsidR="00C93A6F" w:rsidRPr="005F025E" w:rsidRDefault="00C93A6F" w:rsidP="00C93A6F">
      <w:pPr>
        <w:pStyle w:val="a3"/>
        <w:numPr>
          <w:ilvl w:val="0"/>
          <w:numId w:val="10"/>
        </w:num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C93A6F">
        <w:rPr>
          <w:rFonts w:asciiTheme="majorBidi" w:hAnsiTheme="majorBidi" w:cstheme="majorBidi"/>
          <w:sz w:val="24"/>
          <w:szCs w:val="24"/>
        </w:rPr>
        <w:t>Provenance</w:t>
      </w:r>
      <w:r>
        <w:rPr>
          <w:rFonts w:asciiTheme="majorBidi" w:hAnsiTheme="majorBidi" w:cstheme="majorBidi"/>
          <w:b/>
          <w:bCs/>
          <w:sz w:val="24"/>
          <w:szCs w:val="24"/>
        </w:rPr>
        <w:t> ………………………………………………………………………..….47</w:t>
      </w:r>
    </w:p>
    <w:p w:rsidR="00C93A6F" w:rsidRDefault="00C93A6F" w:rsidP="00C93A6F">
      <w:pPr>
        <w:pStyle w:val="a3"/>
        <w:numPr>
          <w:ilvl w:val="0"/>
          <w:numId w:val="10"/>
        </w:num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C93A6F">
        <w:rPr>
          <w:rFonts w:asciiTheme="majorBidi" w:hAnsiTheme="majorBidi" w:cstheme="majorBidi"/>
          <w:sz w:val="24"/>
          <w:szCs w:val="24"/>
        </w:rPr>
        <w:t>Préparation des touffes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</w:t>
      </w:r>
      <w:r w:rsidR="008A316B">
        <w:rPr>
          <w:rFonts w:asciiTheme="majorBidi" w:hAnsiTheme="majorBidi" w:cstheme="majorBidi"/>
          <w:b/>
          <w:bCs/>
          <w:sz w:val="24"/>
          <w:szCs w:val="24"/>
        </w:rPr>
        <w:t>...</w:t>
      </w:r>
      <w:r>
        <w:rPr>
          <w:rFonts w:asciiTheme="majorBidi" w:hAnsiTheme="majorBidi" w:cstheme="majorBidi"/>
          <w:b/>
          <w:bCs/>
          <w:sz w:val="24"/>
          <w:szCs w:val="24"/>
        </w:rPr>
        <w:t>..………48</w:t>
      </w:r>
    </w:p>
    <w:p w:rsidR="0064294C" w:rsidRPr="005F025E" w:rsidRDefault="0064294C" w:rsidP="0064294C">
      <w:pPr>
        <w:pStyle w:val="a3"/>
        <w:numPr>
          <w:ilvl w:val="0"/>
          <w:numId w:val="10"/>
        </w:num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64294C">
        <w:rPr>
          <w:rFonts w:asciiTheme="majorBidi" w:hAnsiTheme="majorBidi" w:cstheme="majorBidi"/>
          <w:sz w:val="24"/>
          <w:szCs w:val="24"/>
        </w:rPr>
        <w:t>Acclimatation des touffes</w:t>
      </w:r>
      <w:r w:rsidRPr="005F025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………………………………………………………..…..49</w:t>
      </w:r>
      <w:r w:rsidRPr="005F025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:rsidR="0064294C" w:rsidRPr="0064294C" w:rsidRDefault="00F5326D" w:rsidP="00F5326D">
      <w:pPr>
        <w:tabs>
          <w:tab w:val="left" w:pos="8789"/>
        </w:tabs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6</w:t>
      </w:r>
      <w:r w:rsidR="0064294C" w:rsidRPr="0064294C">
        <w:rPr>
          <w:rFonts w:ascii="Times New Roman" w:hAnsi="Times New Roman"/>
          <w:sz w:val="24"/>
          <w:szCs w:val="24"/>
        </w:rPr>
        <w:t>-3-</w:t>
      </w:r>
      <w:r w:rsidR="0064294C" w:rsidRPr="0064294C">
        <w:rPr>
          <w:rFonts w:asciiTheme="majorBidi" w:hAnsiTheme="majorBidi" w:cstheme="majorBidi"/>
          <w:sz w:val="24"/>
          <w:szCs w:val="24"/>
        </w:rPr>
        <w:t xml:space="preserve">Conduite et réalisation des essais </w:t>
      </w:r>
      <w:r w:rsidR="0064294C" w:rsidRPr="0064294C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……………………………………………….…</w:t>
      </w:r>
      <w:r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64294C" w:rsidRPr="0064294C">
        <w:rPr>
          <w:rFonts w:asciiTheme="majorBidi" w:hAnsiTheme="majorBidi" w:cstheme="majorBidi"/>
          <w:b/>
          <w:bCs/>
          <w:sz w:val="24"/>
          <w:szCs w:val="24"/>
        </w:rPr>
        <w:t>……49</w:t>
      </w:r>
    </w:p>
    <w:p w:rsidR="0064294C" w:rsidRPr="0064294C" w:rsidRDefault="0064294C" w:rsidP="0064294C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64294C">
        <w:rPr>
          <w:rFonts w:asciiTheme="majorBidi" w:hAnsiTheme="majorBidi" w:cstheme="majorBidi"/>
          <w:sz w:val="24"/>
          <w:szCs w:val="24"/>
        </w:rPr>
        <w:t>1</w:t>
      </w:r>
      <w:r w:rsidRPr="0064294C">
        <w:rPr>
          <w:rFonts w:asciiTheme="majorBidi" w:hAnsiTheme="majorBidi" w:cstheme="majorBidi"/>
          <w:sz w:val="24"/>
          <w:szCs w:val="24"/>
          <w:vertAlign w:val="superscript"/>
        </w:rPr>
        <w:t>ére</w:t>
      </w:r>
      <w:r w:rsidRPr="0064294C">
        <w:rPr>
          <w:rFonts w:asciiTheme="majorBidi" w:hAnsiTheme="majorBidi" w:cstheme="majorBidi"/>
          <w:sz w:val="24"/>
          <w:szCs w:val="24"/>
        </w:rPr>
        <w:t xml:space="preserve"> étude : effet du stress salin sur la croissance (germination et croissance végétative) des plants d’armoise blanche</w:t>
      </w:r>
      <w:r w:rsidRPr="0064294C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………………………………………...……………………………49</w:t>
      </w:r>
    </w:p>
    <w:p w:rsidR="0064294C" w:rsidRPr="0064294C" w:rsidRDefault="0064294C" w:rsidP="0064294C">
      <w:pPr>
        <w:pStyle w:val="a3"/>
        <w:numPr>
          <w:ilvl w:val="0"/>
          <w:numId w:val="11"/>
        </w:num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64294C">
        <w:rPr>
          <w:rFonts w:asciiTheme="majorBidi" w:hAnsiTheme="majorBidi" w:cstheme="majorBidi"/>
          <w:sz w:val="24"/>
          <w:szCs w:val="24"/>
        </w:rPr>
        <w:t>Essai de germination sous stress salin</w:t>
      </w:r>
      <w:r w:rsidRPr="0064294C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…………………………………………..………49</w:t>
      </w:r>
    </w:p>
    <w:p w:rsidR="00E54E3E" w:rsidRDefault="00E54E3E" w:rsidP="00E54E3E">
      <w:pPr>
        <w:pStyle w:val="a3"/>
        <w:numPr>
          <w:ilvl w:val="0"/>
          <w:numId w:val="11"/>
        </w:numP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ED3EFA">
        <w:rPr>
          <w:rFonts w:asciiTheme="majorBidi" w:hAnsiTheme="majorBidi" w:cstheme="majorBidi"/>
          <w:sz w:val="24"/>
          <w:szCs w:val="24"/>
        </w:rPr>
        <w:t>Essai in vitro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…………………………………………………...…………</w:t>
      </w:r>
      <w:r w:rsidR="00ED3EFA">
        <w:rPr>
          <w:rFonts w:asciiTheme="majorBidi" w:hAnsiTheme="majorBidi" w:cstheme="majorBidi"/>
          <w:b/>
          <w:bCs/>
          <w:sz w:val="24"/>
          <w:szCs w:val="24"/>
        </w:rPr>
        <w:t>..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……………50</w:t>
      </w:r>
    </w:p>
    <w:p w:rsidR="00E54E3E" w:rsidRPr="00ED3EFA" w:rsidRDefault="00E54E3E" w:rsidP="00E54E3E">
      <w:pPr>
        <w:pStyle w:val="a3"/>
        <w:spacing w:line="240" w:lineRule="auto"/>
        <w:ind w:left="540"/>
        <w:jc w:val="both"/>
        <w:rPr>
          <w:rFonts w:asciiTheme="majorBidi" w:hAnsiTheme="majorBidi" w:cstheme="majorBidi"/>
          <w:sz w:val="24"/>
          <w:szCs w:val="24"/>
        </w:rPr>
      </w:pPr>
    </w:p>
    <w:p w:rsidR="00E54E3E" w:rsidRPr="00C404CB" w:rsidRDefault="00E54E3E" w:rsidP="00E54E3E">
      <w:pPr>
        <w:pStyle w:val="a3"/>
        <w:numPr>
          <w:ilvl w:val="0"/>
          <w:numId w:val="12"/>
        </w:numPr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ED3EFA">
        <w:rPr>
          <w:rFonts w:asciiTheme="majorBidi" w:hAnsiTheme="majorBidi" w:cstheme="majorBidi"/>
          <w:sz w:val="24"/>
          <w:szCs w:val="24"/>
        </w:rPr>
        <w:t>Milieu de culture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</w:t>
      </w:r>
      <w:r w:rsidR="00ED3EFA">
        <w:rPr>
          <w:rFonts w:asciiTheme="majorBidi" w:hAnsiTheme="majorBidi" w:cstheme="majorBidi"/>
          <w:b/>
          <w:bCs/>
          <w:sz w:val="24"/>
          <w:szCs w:val="24"/>
        </w:rPr>
        <w:t>..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…………………………………….50</w:t>
      </w:r>
    </w:p>
    <w:p w:rsidR="0064294C" w:rsidRDefault="0064294C" w:rsidP="0064294C">
      <w:pPr>
        <w:pStyle w:val="a3"/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ED3EFA" w:rsidRPr="00ED3EFA" w:rsidRDefault="00ED3EFA" w:rsidP="00ED3EFA">
      <w:pPr>
        <w:pStyle w:val="a3"/>
        <w:numPr>
          <w:ilvl w:val="0"/>
          <w:numId w:val="12"/>
        </w:num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ED3EFA">
        <w:rPr>
          <w:rFonts w:asciiTheme="majorBidi" w:hAnsiTheme="majorBidi" w:cstheme="majorBidi"/>
          <w:sz w:val="24"/>
          <w:szCs w:val="24"/>
        </w:rPr>
        <w:t>Désinfection du matériel végétal et repiquage dans le milieu de culture</w:t>
      </w:r>
      <w:r w:rsidRPr="00ED3EFA">
        <w:rPr>
          <w:rFonts w:asciiTheme="majorBidi" w:hAnsiTheme="majorBidi" w:cstheme="majorBidi"/>
          <w:b/>
          <w:bCs/>
          <w:sz w:val="24"/>
          <w:szCs w:val="24"/>
        </w:rPr>
        <w:t>…</w:t>
      </w:r>
      <w:r>
        <w:rPr>
          <w:rFonts w:asciiTheme="majorBidi" w:hAnsiTheme="majorBidi" w:cstheme="majorBidi"/>
          <w:b/>
          <w:bCs/>
          <w:sz w:val="24"/>
          <w:szCs w:val="24"/>
        </w:rPr>
        <w:t>….</w:t>
      </w:r>
      <w:r w:rsidRPr="00ED3EFA">
        <w:rPr>
          <w:rFonts w:asciiTheme="majorBidi" w:hAnsiTheme="majorBidi" w:cstheme="majorBidi"/>
          <w:b/>
          <w:bCs/>
          <w:sz w:val="24"/>
          <w:szCs w:val="24"/>
        </w:rPr>
        <w:t>…</w:t>
      </w:r>
      <w:r w:rsidR="00EC41DC">
        <w:rPr>
          <w:rFonts w:asciiTheme="majorBidi" w:hAnsiTheme="majorBidi" w:cstheme="majorBidi"/>
          <w:b/>
          <w:bCs/>
          <w:sz w:val="24"/>
          <w:szCs w:val="24"/>
        </w:rPr>
        <w:t>.</w:t>
      </w:r>
      <w:r w:rsidRPr="00ED3EFA">
        <w:rPr>
          <w:rFonts w:asciiTheme="majorBidi" w:hAnsiTheme="majorBidi" w:cstheme="majorBidi"/>
          <w:b/>
          <w:bCs/>
          <w:sz w:val="24"/>
          <w:szCs w:val="24"/>
        </w:rPr>
        <w:t xml:space="preserve">……50 </w:t>
      </w:r>
    </w:p>
    <w:p w:rsidR="00CD46B1" w:rsidRPr="005E4500" w:rsidRDefault="00CD46B1" w:rsidP="00CD46B1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CD46B1">
        <w:rPr>
          <w:rFonts w:asciiTheme="majorBidi" w:hAnsiTheme="majorBidi" w:cstheme="majorBidi"/>
          <w:sz w:val="24"/>
          <w:szCs w:val="24"/>
        </w:rPr>
        <w:t>2</w:t>
      </w:r>
      <w:r w:rsidRPr="00CD46B1">
        <w:rPr>
          <w:rFonts w:asciiTheme="majorBidi" w:hAnsiTheme="majorBidi" w:cstheme="majorBidi"/>
          <w:sz w:val="24"/>
          <w:szCs w:val="24"/>
          <w:vertAlign w:val="superscript"/>
        </w:rPr>
        <w:t>éme</w:t>
      </w:r>
      <w:r w:rsidRPr="00CD46B1">
        <w:rPr>
          <w:rFonts w:asciiTheme="majorBidi" w:hAnsiTheme="majorBidi" w:cstheme="majorBidi"/>
          <w:sz w:val="24"/>
          <w:szCs w:val="24"/>
        </w:rPr>
        <w:t xml:space="preserve"> étude : caractérisation physiologique et biochimique des paramètres impliqués dans la réponse à la salinité chez les touffes feuillées d’armoise blanche</w:t>
      </w:r>
      <w:r w:rsidRPr="005E4500">
        <w:rPr>
          <w:rFonts w:asciiTheme="majorBidi" w:hAnsiTheme="majorBidi" w:cstheme="majorBidi"/>
          <w:b/>
          <w:bCs/>
          <w:sz w:val="24"/>
          <w:szCs w:val="24"/>
        </w:rPr>
        <w:t xml:space="preserve">  </w:t>
      </w:r>
      <w:r>
        <w:rPr>
          <w:rFonts w:asciiTheme="majorBidi" w:hAnsiTheme="majorBidi" w:cstheme="majorBidi"/>
          <w:b/>
          <w:bCs/>
          <w:sz w:val="24"/>
          <w:szCs w:val="24"/>
        </w:rPr>
        <w:t>….……………….………51</w:t>
      </w:r>
    </w:p>
    <w:p w:rsidR="00CD46B1" w:rsidRPr="00C404CB" w:rsidRDefault="00CD46B1" w:rsidP="00CD46B1">
      <w:pPr>
        <w:pStyle w:val="a3"/>
        <w:numPr>
          <w:ilvl w:val="0"/>
          <w:numId w:val="13"/>
        </w:num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CD46B1">
        <w:rPr>
          <w:rFonts w:asciiTheme="majorBidi" w:hAnsiTheme="majorBidi" w:cstheme="majorBidi"/>
          <w:sz w:val="24"/>
          <w:szCs w:val="24"/>
        </w:rPr>
        <w:t>Récolte des touffes et habillage des racines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…………………………………….…….51</w:t>
      </w:r>
    </w:p>
    <w:p w:rsidR="00CD46B1" w:rsidRPr="00CD46B1" w:rsidRDefault="00CD46B1" w:rsidP="00CD46B1">
      <w:pPr>
        <w:pStyle w:val="a3"/>
        <w:numPr>
          <w:ilvl w:val="0"/>
          <w:numId w:val="13"/>
        </w:num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CD46B1">
        <w:rPr>
          <w:rFonts w:asciiTheme="majorBidi" w:hAnsiTheme="majorBidi" w:cstheme="majorBidi"/>
          <w:sz w:val="24"/>
          <w:szCs w:val="24"/>
        </w:rPr>
        <w:t>Substrat et conteneurs utilisés</w:t>
      </w:r>
      <w:r w:rsidRPr="00CD46B1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...</w:t>
      </w:r>
      <w:r w:rsidRPr="00CD46B1">
        <w:rPr>
          <w:rFonts w:asciiTheme="majorBidi" w:hAnsiTheme="majorBidi" w:cstheme="majorBidi"/>
          <w:b/>
          <w:bCs/>
          <w:sz w:val="24"/>
          <w:szCs w:val="24"/>
        </w:rPr>
        <w:t>……51</w:t>
      </w:r>
    </w:p>
    <w:p w:rsidR="00D83D51" w:rsidRPr="00C404CB" w:rsidRDefault="00D83D51" w:rsidP="00D83D51">
      <w:pPr>
        <w:pStyle w:val="a3"/>
        <w:numPr>
          <w:ilvl w:val="0"/>
          <w:numId w:val="13"/>
        </w:num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D83D51">
        <w:rPr>
          <w:rFonts w:asciiTheme="majorBidi" w:hAnsiTheme="majorBidi" w:cstheme="majorBidi"/>
          <w:sz w:val="24"/>
          <w:szCs w:val="24"/>
        </w:rPr>
        <w:t>Dose d’arrosage et niveaux de stress appliqués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………………………………………51</w:t>
      </w:r>
    </w:p>
    <w:p w:rsidR="00D83D51" w:rsidRPr="00D83D51" w:rsidRDefault="00D83D51" w:rsidP="00D83D51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D83D51">
        <w:rPr>
          <w:rFonts w:asciiTheme="majorBidi" w:hAnsiTheme="majorBidi" w:cstheme="majorBidi"/>
          <w:sz w:val="24"/>
          <w:szCs w:val="24"/>
        </w:rPr>
        <w:t>Le dispositif expérimental</w:t>
      </w:r>
      <w:r w:rsidRPr="00D83D51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</w:t>
      </w:r>
      <w:r w:rsidR="00CF64D9">
        <w:rPr>
          <w:rFonts w:asciiTheme="majorBidi" w:hAnsiTheme="majorBidi" w:cstheme="majorBidi"/>
          <w:b/>
          <w:bCs/>
          <w:sz w:val="24"/>
          <w:szCs w:val="24"/>
        </w:rPr>
        <w:t>.</w:t>
      </w:r>
      <w:r w:rsidRPr="00D83D51">
        <w:rPr>
          <w:rFonts w:asciiTheme="majorBidi" w:hAnsiTheme="majorBidi" w:cstheme="majorBidi"/>
          <w:b/>
          <w:bCs/>
          <w:sz w:val="24"/>
          <w:szCs w:val="24"/>
        </w:rPr>
        <w:t>……52</w:t>
      </w:r>
    </w:p>
    <w:p w:rsidR="00D83D51" w:rsidRPr="00D83D51" w:rsidRDefault="00D83D51" w:rsidP="00D83D51">
      <w:pPr>
        <w:pStyle w:val="a3"/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D83D51" w:rsidRPr="002E442B" w:rsidRDefault="00F5326D" w:rsidP="00D83D51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6</w:t>
      </w:r>
      <w:r w:rsidR="00D83D51" w:rsidRPr="00D83D51">
        <w:rPr>
          <w:rFonts w:ascii="Times New Roman" w:hAnsi="Times New Roman"/>
          <w:sz w:val="24"/>
          <w:szCs w:val="24"/>
        </w:rPr>
        <w:t>-4</w:t>
      </w:r>
      <w:r w:rsidR="00D83D51" w:rsidRPr="00D83D51">
        <w:rPr>
          <w:rFonts w:asciiTheme="majorBidi" w:hAnsiTheme="majorBidi" w:cstheme="majorBidi"/>
          <w:sz w:val="24"/>
          <w:szCs w:val="24"/>
        </w:rPr>
        <w:t>-Les Paramètre étudiés</w:t>
      </w:r>
      <w:r w:rsidR="00D83D51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…</w:t>
      </w:r>
      <w:r w:rsidR="00D83D51">
        <w:rPr>
          <w:rFonts w:asciiTheme="majorBidi" w:hAnsiTheme="majorBidi" w:cstheme="majorBidi"/>
          <w:b/>
          <w:bCs/>
          <w:sz w:val="24"/>
          <w:szCs w:val="24"/>
        </w:rPr>
        <w:t>……</w:t>
      </w:r>
      <w:r w:rsidR="00EC41DC">
        <w:rPr>
          <w:rFonts w:asciiTheme="majorBidi" w:hAnsiTheme="majorBidi" w:cstheme="majorBidi"/>
          <w:b/>
          <w:bCs/>
          <w:sz w:val="24"/>
          <w:szCs w:val="24"/>
        </w:rPr>
        <w:t>…</w:t>
      </w:r>
      <w:r w:rsidR="00D83D51">
        <w:rPr>
          <w:rFonts w:asciiTheme="majorBidi" w:hAnsiTheme="majorBidi" w:cstheme="majorBidi"/>
          <w:b/>
          <w:bCs/>
          <w:sz w:val="24"/>
          <w:szCs w:val="24"/>
        </w:rPr>
        <w:t>….54</w:t>
      </w:r>
    </w:p>
    <w:p w:rsidR="00D83D51" w:rsidRPr="002E442B" w:rsidRDefault="00F5326D" w:rsidP="00D83D51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6-4-</w:t>
      </w:r>
      <w:r w:rsidR="00D83D51" w:rsidRPr="00F65993">
        <w:rPr>
          <w:rFonts w:asciiTheme="majorBidi" w:hAnsiTheme="majorBidi" w:cstheme="majorBidi"/>
          <w:sz w:val="24"/>
          <w:szCs w:val="24"/>
        </w:rPr>
        <w:t>1</w:t>
      </w:r>
      <w:r w:rsidR="00D83D51" w:rsidRPr="002E442B">
        <w:rPr>
          <w:rFonts w:asciiTheme="majorBidi" w:hAnsiTheme="majorBidi" w:cstheme="majorBidi"/>
          <w:b/>
          <w:bCs/>
          <w:sz w:val="24"/>
          <w:szCs w:val="24"/>
        </w:rPr>
        <w:t>-</w:t>
      </w:r>
      <w:r w:rsidR="00D83D51" w:rsidRPr="00D83D51">
        <w:rPr>
          <w:rFonts w:asciiTheme="majorBidi" w:hAnsiTheme="majorBidi" w:cstheme="majorBidi"/>
          <w:sz w:val="24"/>
          <w:szCs w:val="24"/>
        </w:rPr>
        <w:t>Les paramètres de germination</w:t>
      </w:r>
      <w:r>
        <w:rPr>
          <w:rFonts w:asciiTheme="majorBidi" w:hAnsiTheme="majorBidi" w:cstheme="majorBidi"/>
          <w:b/>
          <w:bCs/>
          <w:sz w:val="24"/>
          <w:szCs w:val="24"/>
        </w:rPr>
        <w:t>………</w:t>
      </w:r>
      <w:r w:rsidR="00D83D51">
        <w:rPr>
          <w:rFonts w:asciiTheme="majorBidi" w:hAnsiTheme="majorBidi" w:cstheme="majorBidi"/>
          <w:b/>
          <w:bCs/>
          <w:sz w:val="24"/>
          <w:szCs w:val="24"/>
        </w:rPr>
        <w:t>…..………………………………………</w:t>
      </w:r>
      <w:r w:rsidR="00EC41DC">
        <w:rPr>
          <w:rFonts w:asciiTheme="majorBidi" w:hAnsiTheme="majorBidi" w:cstheme="majorBidi"/>
          <w:b/>
          <w:bCs/>
          <w:sz w:val="24"/>
          <w:szCs w:val="24"/>
        </w:rPr>
        <w:t>…</w:t>
      </w:r>
      <w:r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D83D51">
        <w:rPr>
          <w:rFonts w:asciiTheme="majorBidi" w:hAnsiTheme="majorBidi" w:cstheme="majorBidi"/>
          <w:b/>
          <w:bCs/>
          <w:sz w:val="24"/>
          <w:szCs w:val="24"/>
        </w:rPr>
        <w:t>…54</w:t>
      </w:r>
    </w:p>
    <w:p w:rsidR="00D83D51" w:rsidRPr="007D740C" w:rsidRDefault="00D83D51" w:rsidP="007D740C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 w:rsidRPr="00D83D51">
        <w:rPr>
          <w:rFonts w:asciiTheme="majorBidi" w:hAnsiTheme="majorBidi" w:cstheme="majorBidi"/>
          <w:sz w:val="24"/>
          <w:szCs w:val="24"/>
        </w:rPr>
        <w:t>Taux de germination final</w:t>
      </w:r>
      <w:r w:rsidRPr="00C404CB">
        <w:rPr>
          <w:rFonts w:asciiTheme="majorBidi" w:hAnsiTheme="majorBidi" w:cstheme="majorBidi"/>
          <w:b/>
          <w:bCs/>
          <w:sz w:val="24"/>
          <w:szCs w:val="24"/>
        </w:rPr>
        <w:t> 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…………………………………………………………</w:t>
      </w:r>
      <w:r w:rsidR="00EC41DC">
        <w:rPr>
          <w:rFonts w:asciiTheme="majorBidi" w:hAnsiTheme="majorBidi" w:cstheme="majorBidi"/>
          <w:b/>
          <w:bCs/>
          <w:sz w:val="24"/>
          <w:szCs w:val="24"/>
        </w:rPr>
        <w:t>...</w:t>
      </w:r>
      <w:r>
        <w:rPr>
          <w:rFonts w:asciiTheme="majorBidi" w:hAnsiTheme="majorBidi" w:cstheme="majorBidi"/>
          <w:b/>
          <w:bCs/>
          <w:sz w:val="24"/>
          <w:szCs w:val="24"/>
        </w:rPr>
        <w:t>.54</w:t>
      </w:r>
    </w:p>
    <w:p w:rsidR="00F65993" w:rsidRPr="00CF64D9" w:rsidRDefault="00F5326D" w:rsidP="007D740C">
      <w:pPr>
        <w:pStyle w:val="a3"/>
        <w:autoSpaceDE w:val="0"/>
        <w:autoSpaceDN w:val="0"/>
        <w:adjustRightInd w:val="0"/>
        <w:spacing w:after="0" w:line="480" w:lineRule="auto"/>
        <w:ind w:left="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eastAsia="HelveticaNeue" w:hAnsiTheme="majorBidi" w:cstheme="majorBidi"/>
          <w:color w:val="000000"/>
          <w:sz w:val="24"/>
          <w:szCs w:val="24"/>
        </w:rPr>
        <w:t>6-4-</w:t>
      </w:r>
      <w:r w:rsidR="00F65993" w:rsidRPr="00CF64D9">
        <w:rPr>
          <w:rFonts w:asciiTheme="majorBidi" w:eastAsia="HelveticaNeue" w:hAnsiTheme="majorBidi" w:cstheme="majorBidi"/>
          <w:color w:val="000000"/>
          <w:sz w:val="24"/>
          <w:szCs w:val="24"/>
        </w:rPr>
        <w:t xml:space="preserve">2-Les paramètres de croissance </w:t>
      </w:r>
      <w:r w:rsidR="00F65993" w:rsidRPr="00CF64D9">
        <w:rPr>
          <w:rFonts w:ascii="Times New Roman" w:hAnsi="Times New Roman"/>
          <w:sz w:val="24"/>
          <w:szCs w:val="24"/>
        </w:rPr>
        <w:t>végétative</w:t>
      </w:r>
      <w:r w:rsidR="00F65993" w:rsidRPr="00CF64D9">
        <w:rPr>
          <w:rFonts w:asciiTheme="majorBidi" w:hAnsiTheme="majorBidi" w:cstheme="majorBidi"/>
          <w:sz w:val="24"/>
          <w:szCs w:val="24"/>
        </w:rPr>
        <w:t xml:space="preserve"> des vitroplants</w:t>
      </w:r>
      <w:r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CF64D9" w:rsidRPr="00CF64D9">
        <w:rPr>
          <w:rFonts w:asciiTheme="majorBidi" w:hAnsiTheme="majorBidi" w:cstheme="majorBidi"/>
          <w:b/>
          <w:bCs/>
          <w:sz w:val="24"/>
          <w:szCs w:val="24"/>
        </w:rPr>
        <w:t>…………………………</w:t>
      </w:r>
      <w:r w:rsidR="00CF64D9">
        <w:rPr>
          <w:rFonts w:asciiTheme="majorBidi" w:hAnsiTheme="majorBidi" w:cstheme="majorBidi"/>
          <w:b/>
          <w:bCs/>
          <w:sz w:val="24"/>
          <w:szCs w:val="24"/>
        </w:rPr>
        <w:t>...</w:t>
      </w:r>
      <w:r w:rsidR="00CF64D9" w:rsidRPr="00CF64D9">
        <w:rPr>
          <w:rFonts w:asciiTheme="majorBidi" w:hAnsiTheme="majorBidi" w:cstheme="majorBidi"/>
          <w:b/>
          <w:bCs/>
          <w:sz w:val="24"/>
          <w:szCs w:val="24"/>
        </w:rPr>
        <w:t>…54</w:t>
      </w:r>
    </w:p>
    <w:p w:rsidR="00F65993" w:rsidRPr="00CF64D9" w:rsidRDefault="00F65993" w:rsidP="007D740C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480" w:lineRule="auto"/>
        <w:jc w:val="both"/>
        <w:rPr>
          <w:rFonts w:asciiTheme="majorBidi" w:hAnsiTheme="majorBidi" w:cstheme="majorBidi"/>
          <w:sz w:val="24"/>
          <w:szCs w:val="24"/>
        </w:rPr>
      </w:pPr>
      <w:r w:rsidRPr="00CF64D9">
        <w:rPr>
          <w:rFonts w:asciiTheme="majorBidi" w:hAnsiTheme="majorBidi" w:cstheme="majorBidi"/>
          <w:sz w:val="24"/>
          <w:szCs w:val="24"/>
        </w:rPr>
        <w:t>Le nombre de feuille</w:t>
      </w:r>
      <w:r w:rsidR="00CF64D9" w:rsidRPr="00CF64D9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</w:t>
      </w:r>
      <w:r w:rsidR="00CF64D9">
        <w:rPr>
          <w:rFonts w:asciiTheme="majorBidi" w:hAnsiTheme="majorBidi" w:cstheme="majorBidi"/>
          <w:b/>
          <w:bCs/>
          <w:sz w:val="24"/>
          <w:szCs w:val="24"/>
        </w:rPr>
        <w:t>…….</w:t>
      </w:r>
      <w:r w:rsidR="00CF64D9" w:rsidRPr="00CF64D9">
        <w:rPr>
          <w:rFonts w:asciiTheme="majorBidi" w:hAnsiTheme="majorBidi" w:cstheme="majorBidi"/>
          <w:b/>
          <w:bCs/>
          <w:sz w:val="24"/>
          <w:szCs w:val="24"/>
        </w:rPr>
        <w:t>……54</w:t>
      </w:r>
    </w:p>
    <w:p w:rsidR="00CF64D9" w:rsidRPr="002E442B" w:rsidRDefault="00CF64D9" w:rsidP="007D740C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48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CF64D9">
        <w:rPr>
          <w:rFonts w:asciiTheme="majorBidi" w:hAnsiTheme="majorBidi" w:cstheme="majorBidi"/>
          <w:sz w:val="24"/>
          <w:szCs w:val="24"/>
        </w:rPr>
        <w:t>La longueur de la partie souterraine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…………………………………………………..54</w:t>
      </w:r>
    </w:p>
    <w:p w:rsidR="00CF64D9" w:rsidRPr="002E442B" w:rsidRDefault="00CF64D9" w:rsidP="00CF64D9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CF64D9">
        <w:rPr>
          <w:rFonts w:asciiTheme="majorBidi" w:hAnsiTheme="majorBidi" w:cstheme="majorBidi"/>
          <w:sz w:val="24"/>
          <w:szCs w:val="24"/>
        </w:rPr>
        <w:lastRenderedPageBreak/>
        <w:t>La longueur de la partie aérienne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……………………………………………………..54</w:t>
      </w:r>
    </w:p>
    <w:p w:rsidR="00CF64D9" w:rsidRPr="00B75F00" w:rsidRDefault="00CF64D9" w:rsidP="00B75F00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48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CF64D9">
        <w:rPr>
          <w:rFonts w:asciiTheme="majorBidi" w:hAnsiTheme="majorBidi" w:cstheme="majorBidi"/>
          <w:sz w:val="24"/>
          <w:szCs w:val="24"/>
        </w:rPr>
        <w:t>Le poids frais total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…………………………………………………………………</w:t>
      </w:r>
      <w:r w:rsidR="00F5326D">
        <w:rPr>
          <w:rFonts w:asciiTheme="majorBidi" w:hAnsiTheme="majorBidi" w:cstheme="majorBidi"/>
          <w:b/>
          <w:bCs/>
          <w:sz w:val="24"/>
          <w:szCs w:val="24"/>
        </w:rPr>
        <w:t>.</w:t>
      </w:r>
      <w:r>
        <w:rPr>
          <w:rFonts w:asciiTheme="majorBidi" w:hAnsiTheme="majorBidi" w:cstheme="majorBidi"/>
          <w:b/>
          <w:bCs/>
          <w:sz w:val="24"/>
          <w:szCs w:val="24"/>
        </w:rPr>
        <w:t>....54</w:t>
      </w:r>
    </w:p>
    <w:p w:rsidR="00CF64D9" w:rsidRPr="00DA7D35" w:rsidRDefault="00F5326D" w:rsidP="00B75F00">
      <w:pPr>
        <w:spacing w:line="360" w:lineRule="auto"/>
        <w:jc w:val="both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F5326D">
        <w:rPr>
          <w:rFonts w:asciiTheme="majorBidi" w:hAnsiTheme="majorBidi" w:cstheme="majorBidi"/>
          <w:sz w:val="24"/>
          <w:szCs w:val="24"/>
        </w:rPr>
        <w:t>6-4-</w:t>
      </w:r>
      <w:r w:rsidR="00CF64D9" w:rsidRPr="00F5326D">
        <w:rPr>
          <w:rFonts w:asciiTheme="majorBidi" w:hAnsiTheme="majorBidi" w:cstheme="majorBidi"/>
          <w:sz w:val="24"/>
          <w:szCs w:val="24"/>
        </w:rPr>
        <w:t>3-</w:t>
      </w:r>
      <w:r w:rsidR="00CF64D9" w:rsidRPr="00DA7D35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r w:rsidR="00CF64D9" w:rsidRPr="00CF64D9">
        <w:rPr>
          <w:rFonts w:asciiTheme="majorBidi" w:hAnsiTheme="majorBidi" w:cstheme="majorBidi"/>
          <w:sz w:val="24"/>
          <w:szCs w:val="24"/>
        </w:rPr>
        <w:t>Les paramètres physiologiques et biochimiques des touffes feuillées</w:t>
      </w:r>
      <w:r>
        <w:rPr>
          <w:rFonts w:asciiTheme="majorBidi" w:hAnsiTheme="majorBidi" w:cstheme="majorBidi"/>
          <w:b/>
          <w:bCs/>
          <w:sz w:val="24"/>
          <w:szCs w:val="24"/>
        </w:rPr>
        <w:t>..</w:t>
      </w:r>
      <w:r w:rsidR="00CF64D9">
        <w:rPr>
          <w:rFonts w:asciiTheme="majorBidi" w:hAnsiTheme="majorBidi" w:cstheme="majorBidi"/>
          <w:b/>
          <w:bCs/>
          <w:sz w:val="24"/>
          <w:szCs w:val="24"/>
        </w:rPr>
        <w:t>…………….....54</w:t>
      </w:r>
    </w:p>
    <w:p w:rsidR="00CF64D9" w:rsidRPr="003F0F85" w:rsidRDefault="00CF64D9" w:rsidP="00B75F00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CF64D9">
        <w:rPr>
          <w:rFonts w:ascii="Times New Roman" w:hAnsi="Times New Roman"/>
          <w:sz w:val="24"/>
          <w:szCs w:val="24"/>
        </w:rPr>
        <w:t>dosage de chlorophylle</w:t>
      </w:r>
      <w:r>
        <w:rPr>
          <w:rFonts w:ascii="Times New Roman" w:hAnsi="Times New Roman"/>
          <w:b/>
          <w:bCs/>
          <w:sz w:val="24"/>
          <w:szCs w:val="24"/>
        </w:rPr>
        <w:t> ……………………………………………………………</w:t>
      </w:r>
      <w:r w:rsidR="00613D77">
        <w:rPr>
          <w:rFonts w:ascii="Times New Roman" w:hAnsi="Times New Roman"/>
          <w:b/>
          <w:bCs/>
          <w:sz w:val="24"/>
          <w:szCs w:val="24"/>
        </w:rPr>
        <w:t>.</w:t>
      </w:r>
      <w:r>
        <w:rPr>
          <w:rFonts w:ascii="Times New Roman" w:hAnsi="Times New Roman"/>
          <w:b/>
          <w:bCs/>
          <w:sz w:val="24"/>
          <w:szCs w:val="24"/>
        </w:rPr>
        <w:t>…54</w:t>
      </w:r>
    </w:p>
    <w:p w:rsidR="00CF64D9" w:rsidRPr="0038396F" w:rsidRDefault="00CF64D9" w:rsidP="00CF64D9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CF64D9">
        <w:rPr>
          <w:rFonts w:ascii="Times New Roman" w:hAnsi="Times New Roman"/>
          <w:sz w:val="24"/>
          <w:szCs w:val="24"/>
        </w:rPr>
        <w:t>Dosage de proline</w:t>
      </w:r>
      <w:r>
        <w:rPr>
          <w:rFonts w:ascii="Times New Roman" w:hAnsi="Times New Roman"/>
          <w:b/>
          <w:bCs/>
          <w:sz w:val="24"/>
          <w:szCs w:val="24"/>
        </w:rPr>
        <w:t>…………………………………………………………………</w:t>
      </w:r>
      <w:r w:rsidR="00613D77">
        <w:rPr>
          <w:rFonts w:ascii="Times New Roman" w:hAnsi="Times New Roman"/>
          <w:b/>
          <w:bCs/>
          <w:sz w:val="24"/>
          <w:szCs w:val="24"/>
        </w:rPr>
        <w:t>..</w:t>
      </w:r>
      <w:r>
        <w:rPr>
          <w:rFonts w:ascii="Times New Roman" w:hAnsi="Times New Roman"/>
          <w:b/>
          <w:bCs/>
          <w:sz w:val="24"/>
          <w:szCs w:val="24"/>
        </w:rPr>
        <w:t>…55</w:t>
      </w:r>
    </w:p>
    <w:p w:rsidR="00CF64D9" w:rsidRPr="0038396F" w:rsidRDefault="00CF64D9" w:rsidP="00CF64D9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CF64D9">
        <w:rPr>
          <w:rFonts w:ascii="Times New Roman" w:hAnsi="Times New Roman"/>
          <w:sz w:val="24"/>
          <w:szCs w:val="24"/>
        </w:rPr>
        <w:t>Dosage des ions</w:t>
      </w:r>
      <w:r w:rsidRPr="0038396F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CF64D9">
        <w:rPr>
          <w:rFonts w:ascii="Times New Roman" w:hAnsi="Times New Roman"/>
          <w:sz w:val="24"/>
          <w:szCs w:val="24"/>
        </w:rPr>
        <w:t>(Na+, K+)</w:t>
      </w:r>
      <w:r>
        <w:rPr>
          <w:rFonts w:ascii="Times New Roman" w:hAnsi="Times New Roman"/>
          <w:b/>
          <w:bCs/>
          <w:sz w:val="24"/>
          <w:szCs w:val="24"/>
        </w:rPr>
        <w:t>………………………………………………………</w:t>
      </w:r>
      <w:r w:rsidR="00613D77">
        <w:rPr>
          <w:rFonts w:ascii="Times New Roman" w:hAnsi="Times New Roman"/>
          <w:b/>
          <w:bCs/>
          <w:sz w:val="24"/>
          <w:szCs w:val="24"/>
        </w:rPr>
        <w:t>..</w:t>
      </w:r>
      <w:r>
        <w:rPr>
          <w:rFonts w:ascii="Times New Roman" w:hAnsi="Times New Roman"/>
          <w:b/>
          <w:bCs/>
          <w:sz w:val="24"/>
          <w:szCs w:val="24"/>
        </w:rPr>
        <w:t>….55</w:t>
      </w:r>
    </w:p>
    <w:p w:rsidR="00613D77" w:rsidRPr="00613D77" w:rsidRDefault="00CF64D9" w:rsidP="00613D77">
      <w:pPr>
        <w:pStyle w:val="a3"/>
        <w:numPr>
          <w:ilvl w:val="0"/>
          <w:numId w:val="1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bCs/>
          <w:sz w:val="24"/>
          <w:szCs w:val="24"/>
        </w:rPr>
      </w:pPr>
      <w:r w:rsidRPr="00CF64D9">
        <w:rPr>
          <w:rFonts w:ascii="Times New Roman" w:hAnsi="Times New Roman"/>
          <w:sz w:val="24"/>
          <w:szCs w:val="24"/>
        </w:rPr>
        <w:t>Analyse statistique</w:t>
      </w:r>
      <w:r>
        <w:rPr>
          <w:rFonts w:ascii="Times New Roman" w:hAnsi="Times New Roman"/>
          <w:b/>
          <w:bCs/>
          <w:sz w:val="24"/>
          <w:szCs w:val="24"/>
        </w:rPr>
        <w:t>…………………………………………………………</w:t>
      </w:r>
      <w:r w:rsidR="00613D77">
        <w:rPr>
          <w:rFonts w:ascii="Times New Roman" w:hAnsi="Times New Roman"/>
          <w:b/>
          <w:bCs/>
          <w:sz w:val="24"/>
          <w:szCs w:val="24"/>
        </w:rPr>
        <w:t>..</w:t>
      </w:r>
      <w:r>
        <w:rPr>
          <w:rFonts w:ascii="Times New Roman" w:hAnsi="Times New Roman"/>
          <w:b/>
          <w:bCs/>
          <w:sz w:val="24"/>
          <w:szCs w:val="24"/>
        </w:rPr>
        <w:t>………..55</w:t>
      </w:r>
    </w:p>
    <w:p w:rsidR="00613D77" w:rsidRPr="00613D77" w:rsidRDefault="00613D77" w:rsidP="00613D77">
      <w:pPr>
        <w:pStyle w:val="a3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</w:p>
    <w:p w:rsidR="00613D77" w:rsidRDefault="00613D77" w:rsidP="00B75F00">
      <w:pPr>
        <w:rPr>
          <w:rFonts w:asciiTheme="majorBidi" w:hAnsiTheme="majorBidi" w:cstheme="majorBidi"/>
          <w:b/>
          <w:bCs/>
          <w:sz w:val="28"/>
          <w:szCs w:val="28"/>
        </w:rPr>
      </w:pPr>
      <w:r w:rsidRPr="00613D77">
        <w:rPr>
          <w:rFonts w:asciiTheme="majorBidi" w:hAnsiTheme="majorBidi" w:cstheme="majorBidi"/>
          <w:b/>
          <w:bCs/>
          <w:sz w:val="28"/>
          <w:szCs w:val="28"/>
        </w:rPr>
        <w:t xml:space="preserve">Chapitre </w:t>
      </w:r>
      <w:r w:rsidR="00B75F00">
        <w:rPr>
          <w:rFonts w:asciiTheme="majorBidi" w:hAnsiTheme="majorBidi" w:cstheme="majorBidi"/>
          <w:b/>
          <w:bCs/>
          <w:sz w:val="28"/>
          <w:szCs w:val="28"/>
        </w:rPr>
        <w:t>7</w:t>
      </w:r>
      <w:r w:rsidRPr="00613D77">
        <w:rPr>
          <w:rFonts w:asciiTheme="majorBidi" w:hAnsiTheme="majorBidi" w:cstheme="majorBidi"/>
          <w:b/>
          <w:bCs/>
          <w:sz w:val="28"/>
          <w:szCs w:val="28"/>
        </w:rPr>
        <w:t> : Résultats et discussion</w:t>
      </w:r>
    </w:p>
    <w:p w:rsidR="00613D77" w:rsidRPr="00613D77" w:rsidRDefault="00F5326D" w:rsidP="00613D77">
      <w:pPr>
        <w:rPr>
          <w:rFonts w:asciiTheme="majorBidi" w:hAnsiTheme="majorBidi" w:cstheme="majorBidi"/>
          <w:b/>
          <w:bCs/>
          <w:sz w:val="28"/>
          <w:szCs w:val="28"/>
        </w:rPr>
      </w:pPr>
      <w:r w:rsidRPr="00C72DE4">
        <w:rPr>
          <w:rFonts w:asciiTheme="majorBidi" w:hAnsiTheme="majorBidi" w:cstheme="majorBidi"/>
          <w:sz w:val="24"/>
          <w:szCs w:val="24"/>
        </w:rPr>
        <w:t>7</w:t>
      </w:r>
      <w:r w:rsidR="00613D77" w:rsidRPr="00C72DE4">
        <w:rPr>
          <w:rFonts w:asciiTheme="majorBidi" w:hAnsiTheme="majorBidi" w:cstheme="majorBidi"/>
          <w:sz w:val="24"/>
          <w:szCs w:val="24"/>
        </w:rPr>
        <w:t xml:space="preserve"> -1-</w:t>
      </w:r>
      <w:r w:rsidR="00613D77" w:rsidRPr="00613D77">
        <w:rPr>
          <w:rFonts w:asciiTheme="majorBidi" w:hAnsiTheme="majorBidi" w:cstheme="majorBidi"/>
          <w:color w:val="000000"/>
          <w:sz w:val="24"/>
          <w:szCs w:val="24"/>
        </w:rPr>
        <w:t>Paramètres</w:t>
      </w:r>
      <w:r w:rsidR="00613D77" w:rsidRPr="00613D77">
        <w:rPr>
          <w:rFonts w:asciiTheme="majorBidi" w:hAnsiTheme="majorBidi" w:cstheme="majorBidi"/>
          <w:sz w:val="24"/>
          <w:szCs w:val="24"/>
        </w:rPr>
        <w:t xml:space="preserve"> de germination</w:t>
      </w:r>
      <w:r w:rsidR="00613D77">
        <w:rPr>
          <w:rFonts w:asciiTheme="majorBidi" w:hAnsiTheme="majorBidi" w:cstheme="majorBidi"/>
          <w:b/>
          <w:bCs/>
          <w:sz w:val="24"/>
          <w:szCs w:val="24"/>
        </w:rPr>
        <w:t>…….…………………………………………</w:t>
      </w:r>
      <w:r w:rsidR="00C72DE4">
        <w:rPr>
          <w:rFonts w:asciiTheme="majorBidi" w:hAnsiTheme="majorBidi" w:cstheme="majorBidi"/>
          <w:b/>
          <w:bCs/>
          <w:sz w:val="24"/>
          <w:szCs w:val="24"/>
        </w:rPr>
        <w:t>…</w:t>
      </w:r>
      <w:r w:rsidR="00613D77">
        <w:rPr>
          <w:rFonts w:asciiTheme="majorBidi" w:hAnsiTheme="majorBidi" w:cstheme="majorBidi"/>
          <w:b/>
          <w:bCs/>
          <w:sz w:val="24"/>
          <w:szCs w:val="24"/>
        </w:rPr>
        <w:t>…….……..56</w:t>
      </w:r>
    </w:p>
    <w:p w:rsidR="00613D77" w:rsidRDefault="00613D77" w:rsidP="00613D77">
      <w:pPr>
        <w:pStyle w:val="a3"/>
        <w:numPr>
          <w:ilvl w:val="0"/>
          <w:numId w:val="14"/>
        </w:numPr>
        <w:spacing w:after="160" w:line="259" w:lineRule="auto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r w:rsidRPr="00613D77">
        <w:rPr>
          <w:rFonts w:asciiTheme="majorBidi" w:hAnsiTheme="majorBidi" w:cstheme="majorBidi"/>
          <w:color w:val="000000"/>
          <w:sz w:val="24"/>
          <w:szCs w:val="24"/>
        </w:rPr>
        <w:t>taux de germination</w:t>
      </w:r>
      <w:r>
        <w:rPr>
          <w:rFonts w:asciiTheme="majorBidi" w:hAnsiTheme="majorBidi" w:cstheme="majorBidi"/>
          <w:b/>
          <w:bCs/>
          <w:color w:val="000000"/>
          <w:sz w:val="24"/>
          <w:szCs w:val="24"/>
        </w:rPr>
        <w:t>………………..…………………………………………………56</w:t>
      </w:r>
    </w:p>
    <w:p w:rsidR="00613D77" w:rsidRPr="00927E83" w:rsidRDefault="00613D77" w:rsidP="00613D77">
      <w:pPr>
        <w:pStyle w:val="a3"/>
        <w:spacing w:after="160" w:line="259" w:lineRule="auto"/>
        <w:ind w:left="765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</w:p>
    <w:p w:rsidR="00613D77" w:rsidRDefault="00F5326D" w:rsidP="00613D77">
      <w:pPr>
        <w:rPr>
          <w:rFonts w:asciiTheme="majorBidi" w:hAnsiTheme="majorBidi" w:cstheme="majorBidi"/>
          <w:b/>
          <w:bCs/>
          <w:sz w:val="24"/>
          <w:szCs w:val="24"/>
        </w:rPr>
      </w:pPr>
      <w:r w:rsidRPr="00C72DE4">
        <w:rPr>
          <w:rFonts w:asciiTheme="majorBidi" w:hAnsiTheme="majorBidi" w:cstheme="majorBidi"/>
          <w:sz w:val="24"/>
          <w:szCs w:val="24"/>
        </w:rPr>
        <w:t>7</w:t>
      </w:r>
      <w:r w:rsidR="00613D77" w:rsidRPr="00C72DE4">
        <w:rPr>
          <w:rFonts w:asciiTheme="majorBidi" w:hAnsiTheme="majorBidi" w:cstheme="majorBidi"/>
          <w:sz w:val="24"/>
          <w:szCs w:val="24"/>
        </w:rPr>
        <w:t>-2-</w:t>
      </w:r>
      <w:r w:rsidR="00613D77" w:rsidRPr="00613D77">
        <w:rPr>
          <w:rFonts w:asciiTheme="majorBidi" w:hAnsiTheme="majorBidi" w:cstheme="majorBidi"/>
          <w:sz w:val="24"/>
          <w:szCs w:val="24"/>
        </w:rPr>
        <w:t xml:space="preserve"> paramètres de croissance végétative</w:t>
      </w:r>
      <w:r w:rsidR="00613D77">
        <w:rPr>
          <w:rFonts w:asciiTheme="majorBidi" w:hAnsiTheme="majorBidi" w:cstheme="majorBidi"/>
          <w:b/>
          <w:bCs/>
          <w:sz w:val="24"/>
          <w:szCs w:val="24"/>
        </w:rPr>
        <w:t>………………………………….……….…</w:t>
      </w:r>
      <w:r w:rsidR="00C72DE4">
        <w:rPr>
          <w:rFonts w:asciiTheme="majorBidi" w:hAnsiTheme="majorBidi" w:cstheme="majorBidi"/>
          <w:b/>
          <w:bCs/>
          <w:sz w:val="24"/>
          <w:szCs w:val="24"/>
        </w:rPr>
        <w:t>…</w:t>
      </w:r>
      <w:r w:rsidR="00613D77">
        <w:rPr>
          <w:rFonts w:asciiTheme="majorBidi" w:hAnsiTheme="majorBidi" w:cstheme="majorBidi"/>
          <w:b/>
          <w:bCs/>
          <w:sz w:val="24"/>
          <w:szCs w:val="24"/>
        </w:rPr>
        <w:t xml:space="preserve">……59 </w:t>
      </w:r>
    </w:p>
    <w:p w:rsidR="00613D77" w:rsidRPr="000D4D35" w:rsidRDefault="00613D77" w:rsidP="00AA58C0">
      <w:pPr>
        <w:pStyle w:val="a3"/>
        <w:numPr>
          <w:ilvl w:val="0"/>
          <w:numId w:val="14"/>
        </w:numPr>
        <w:spacing w:after="160"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613D77">
        <w:rPr>
          <w:rFonts w:asciiTheme="majorBidi" w:hAnsiTheme="majorBidi" w:cstheme="majorBidi"/>
          <w:sz w:val="24"/>
          <w:szCs w:val="24"/>
        </w:rPr>
        <w:t>la longueur de la partie aérienne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………………………………...……………………59</w:t>
      </w:r>
    </w:p>
    <w:p w:rsidR="00613D77" w:rsidRPr="000D4D35" w:rsidRDefault="00613D77" w:rsidP="00AA58C0">
      <w:pPr>
        <w:pStyle w:val="a3"/>
        <w:numPr>
          <w:ilvl w:val="0"/>
          <w:numId w:val="14"/>
        </w:numPr>
        <w:spacing w:after="160" w:line="36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4B2CB4">
        <w:rPr>
          <w:rFonts w:asciiTheme="majorBidi" w:hAnsiTheme="majorBidi" w:cstheme="majorBidi"/>
          <w:sz w:val="24"/>
          <w:szCs w:val="24"/>
        </w:rPr>
        <w:t>la longueur de la partie souterraine</w:t>
      </w:r>
      <w:r w:rsidR="004B2CB4">
        <w:rPr>
          <w:rFonts w:asciiTheme="majorBidi" w:hAnsiTheme="majorBidi" w:cstheme="majorBidi"/>
          <w:b/>
          <w:bCs/>
          <w:sz w:val="24"/>
          <w:szCs w:val="24"/>
        </w:rPr>
        <w:t>………………………….……………………….61</w:t>
      </w:r>
      <w:r w:rsidRPr="000D4D35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:rsidR="00605896" w:rsidRPr="00935517" w:rsidRDefault="00605896" w:rsidP="00AA58C0">
      <w:pPr>
        <w:pStyle w:val="a3"/>
        <w:numPr>
          <w:ilvl w:val="0"/>
          <w:numId w:val="14"/>
        </w:numPr>
        <w:spacing w:after="160" w:line="360" w:lineRule="auto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605896">
        <w:rPr>
          <w:rFonts w:asciiTheme="majorBidi" w:hAnsiTheme="majorBidi" w:cstheme="majorBidi"/>
          <w:sz w:val="24"/>
          <w:szCs w:val="24"/>
        </w:rPr>
        <w:t>Nombre des feuilles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………………………………………………………….…….…64</w:t>
      </w:r>
    </w:p>
    <w:p w:rsidR="00605896" w:rsidRDefault="00605896" w:rsidP="007D740C">
      <w:pPr>
        <w:pStyle w:val="a3"/>
        <w:numPr>
          <w:ilvl w:val="0"/>
          <w:numId w:val="14"/>
        </w:numPr>
        <w:spacing w:after="160"/>
        <w:rPr>
          <w:rFonts w:asciiTheme="majorBidi" w:hAnsiTheme="majorBidi" w:cstheme="majorBidi"/>
          <w:b/>
          <w:bCs/>
          <w:sz w:val="24"/>
          <w:szCs w:val="24"/>
        </w:rPr>
      </w:pPr>
      <w:r w:rsidRPr="00605896">
        <w:rPr>
          <w:rFonts w:asciiTheme="majorBidi" w:hAnsiTheme="majorBidi" w:cstheme="majorBidi"/>
          <w:sz w:val="24"/>
          <w:szCs w:val="24"/>
        </w:rPr>
        <w:t>Poids frais totale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……………………………...………………………………………66</w:t>
      </w:r>
      <w:r w:rsidRPr="00935517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:rsidR="00605896" w:rsidRDefault="00605896" w:rsidP="007D740C">
      <w:pPr>
        <w:pStyle w:val="a3"/>
        <w:spacing w:after="160"/>
        <w:ind w:left="765"/>
        <w:rPr>
          <w:rFonts w:asciiTheme="majorBidi" w:hAnsiTheme="majorBidi" w:cstheme="majorBidi"/>
          <w:b/>
          <w:bCs/>
          <w:sz w:val="24"/>
          <w:szCs w:val="24"/>
        </w:rPr>
      </w:pPr>
    </w:p>
    <w:p w:rsidR="00605896" w:rsidRDefault="00F5326D" w:rsidP="007D740C">
      <w:pPr>
        <w:pStyle w:val="a3"/>
        <w:spacing w:after="160" w:line="360" w:lineRule="auto"/>
        <w:ind w:left="0"/>
        <w:rPr>
          <w:rFonts w:asciiTheme="majorBidi" w:hAnsiTheme="majorBidi" w:cstheme="majorBidi"/>
          <w:b/>
          <w:bCs/>
          <w:sz w:val="24"/>
          <w:szCs w:val="24"/>
        </w:rPr>
      </w:pPr>
      <w:r w:rsidRPr="00C72DE4">
        <w:rPr>
          <w:rFonts w:asciiTheme="majorBidi" w:hAnsiTheme="majorBidi" w:cstheme="majorBidi"/>
          <w:sz w:val="24"/>
          <w:szCs w:val="24"/>
        </w:rPr>
        <w:t>7</w:t>
      </w:r>
      <w:r w:rsidR="00605896" w:rsidRPr="00C72DE4">
        <w:rPr>
          <w:rFonts w:asciiTheme="majorBidi" w:hAnsiTheme="majorBidi" w:cstheme="majorBidi"/>
          <w:sz w:val="24"/>
          <w:szCs w:val="24"/>
        </w:rPr>
        <w:t xml:space="preserve"> -</w:t>
      </w:r>
      <w:r w:rsidR="00605896" w:rsidRPr="00605896">
        <w:rPr>
          <w:rFonts w:asciiTheme="majorBidi" w:hAnsiTheme="majorBidi" w:cstheme="majorBidi"/>
          <w:sz w:val="24"/>
          <w:szCs w:val="24"/>
        </w:rPr>
        <w:t>3-Paramètres physiologiques</w:t>
      </w:r>
      <w:r w:rsidR="00605896">
        <w:rPr>
          <w:rFonts w:asciiTheme="majorBidi" w:hAnsiTheme="majorBidi" w:cstheme="majorBidi"/>
          <w:b/>
          <w:bCs/>
          <w:sz w:val="24"/>
          <w:szCs w:val="24"/>
        </w:rPr>
        <w:t>………………………….………………………………</w:t>
      </w:r>
      <w:r w:rsidR="00C72DE4">
        <w:rPr>
          <w:rFonts w:asciiTheme="majorBidi" w:hAnsiTheme="majorBidi" w:cstheme="majorBidi"/>
          <w:b/>
          <w:bCs/>
          <w:sz w:val="24"/>
          <w:szCs w:val="24"/>
        </w:rPr>
        <w:t>….</w:t>
      </w:r>
      <w:r w:rsidR="00605896">
        <w:rPr>
          <w:rFonts w:asciiTheme="majorBidi" w:hAnsiTheme="majorBidi" w:cstheme="majorBidi"/>
          <w:b/>
          <w:bCs/>
          <w:sz w:val="24"/>
          <w:szCs w:val="24"/>
        </w:rPr>
        <w:t>..68</w:t>
      </w:r>
    </w:p>
    <w:p w:rsidR="00605896" w:rsidRPr="00A62EFE" w:rsidRDefault="00605896" w:rsidP="007D740C">
      <w:pPr>
        <w:pStyle w:val="a3"/>
        <w:numPr>
          <w:ilvl w:val="0"/>
          <w:numId w:val="14"/>
        </w:numPr>
        <w:spacing w:after="160" w:line="36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605896">
        <w:rPr>
          <w:rFonts w:asciiTheme="majorBidi" w:hAnsiTheme="majorBidi" w:cstheme="majorBidi"/>
          <w:sz w:val="24"/>
          <w:szCs w:val="24"/>
        </w:rPr>
        <w:t>Teneur en chlorophylle</w:t>
      </w:r>
      <w:r w:rsidRPr="00C96EEE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……………………………………………………..……….</w:t>
      </w:r>
      <w:r w:rsidR="00B75F00">
        <w:rPr>
          <w:rFonts w:asciiTheme="majorBidi" w:hAnsiTheme="majorBidi" w:cstheme="majorBidi"/>
          <w:b/>
          <w:bCs/>
          <w:sz w:val="24"/>
          <w:szCs w:val="24"/>
        </w:rPr>
        <w:t>.</w:t>
      </w:r>
      <w:r>
        <w:rPr>
          <w:rFonts w:asciiTheme="majorBidi" w:hAnsiTheme="majorBidi" w:cstheme="majorBidi"/>
          <w:b/>
          <w:bCs/>
          <w:sz w:val="24"/>
          <w:szCs w:val="24"/>
        </w:rPr>
        <w:t>68</w:t>
      </w:r>
    </w:p>
    <w:p w:rsidR="00605896" w:rsidRPr="00605896" w:rsidRDefault="00F5326D" w:rsidP="00AA58C0">
      <w:pPr>
        <w:spacing w:line="360" w:lineRule="auto"/>
        <w:jc w:val="both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r>
        <w:rPr>
          <w:rFonts w:asciiTheme="majorBidi" w:hAnsiTheme="majorBidi" w:cstheme="majorBidi"/>
          <w:i/>
          <w:iCs/>
          <w:sz w:val="24"/>
          <w:szCs w:val="24"/>
        </w:rPr>
        <w:t>7</w:t>
      </w:r>
      <w:r w:rsidR="00605896" w:rsidRPr="00605896">
        <w:rPr>
          <w:rFonts w:asciiTheme="majorBidi" w:hAnsiTheme="majorBidi" w:cstheme="majorBidi"/>
          <w:color w:val="000000"/>
          <w:sz w:val="24"/>
          <w:szCs w:val="24"/>
        </w:rPr>
        <w:t>-4-paramètres biochimiques</w:t>
      </w:r>
      <w:r w:rsidR="00605896">
        <w:rPr>
          <w:rFonts w:asciiTheme="majorBidi" w:hAnsiTheme="majorBidi" w:cstheme="majorBidi"/>
          <w:b/>
          <w:bCs/>
          <w:color w:val="000000"/>
          <w:sz w:val="24"/>
          <w:szCs w:val="24"/>
        </w:rPr>
        <w:t>…………………………………………………………</w:t>
      </w:r>
      <w:r w:rsidR="00C72DE4">
        <w:rPr>
          <w:rFonts w:asciiTheme="majorBidi" w:hAnsiTheme="majorBidi" w:cstheme="majorBidi"/>
          <w:b/>
          <w:bCs/>
          <w:color w:val="000000"/>
          <w:sz w:val="24"/>
          <w:szCs w:val="24"/>
        </w:rPr>
        <w:t>…..</w:t>
      </w:r>
      <w:r w:rsidR="00605896">
        <w:rPr>
          <w:rFonts w:asciiTheme="majorBidi" w:hAnsiTheme="majorBidi" w:cstheme="majorBidi"/>
          <w:b/>
          <w:bCs/>
          <w:color w:val="000000"/>
          <w:sz w:val="24"/>
          <w:szCs w:val="24"/>
        </w:rPr>
        <w:t>…..</w:t>
      </w:r>
      <w:r w:rsidR="00AA58C0">
        <w:rPr>
          <w:rFonts w:asciiTheme="majorBidi" w:hAnsiTheme="majorBidi" w:cstheme="majorBidi"/>
          <w:b/>
          <w:bCs/>
          <w:color w:val="000000"/>
          <w:sz w:val="24"/>
          <w:szCs w:val="24"/>
        </w:rPr>
        <w:t>72</w:t>
      </w:r>
    </w:p>
    <w:p w:rsidR="00ED3EFA" w:rsidRDefault="00605896" w:rsidP="00AA58C0">
      <w:pPr>
        <w:pStyle w:val="a3"/>
        <w:numPr>
          <w:ilvl w:val="0"/>
          <w:numId w:val="14"/>
        </w:numPr>
        <w:spacing w:after="0" w:line="360" w:lineRule="auto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</w:pPr>
      <w:r w:rsidRPr="00605896">
        <w:rPr>
          <w:rFonts w:asciiTheme="majorBidi" w:eastAsia="Times New Roman" w:hAnsiTheme="majorBidi" w:cstheme="majorBidi"/>
          <w:color w:val="000000"/>
          <w:sz w:val="24"/>
          <w:szCs w:val="24"/>
        </w:rPr>
        <w:t>La teneur en proline des feuilles</w:t>
      </w:r>
      <w:r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………………………..…………</w:t>
      </w:r>
      <w:r w:rsidR="00AA58C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.</w:t>
      </w:r>
      <w:r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……………</w:t>
      </w:r>
      <w:r w:rsidR="00972C47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.</w:t>
      </w:r>
      <w:r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…</w:t>
      </w:r>
      <w:r w:rsidR="00B75F0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.</w:t>
      </w:r>
      <w:r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..</w:t>
      </w:r>
      <w:r w:rsidR="00AA58C0"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  <w:t>72</w:t>
      </w:r>
    </w:p>
    <w:p w:rsidR="00AA58C0" w:rsidRPr="00584949" w:rsidRDefault="00AA58C0" w:rsidP="00AA58C0">
      <w:pPr>
        <w:pStyle w:val="a3"/>
        <w:numPr>
          <w:ilvl w:val="0"/>
          <w:numId w:val="14"/>
        </w:numPr>
        <w:spacing w:after="160" w:line="259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AA58C0">
        <w:rPr>
          <w:rFonts w:asciiTheme="majorBidi" w:hAnsiTheme="majorBidi" w:cstheme="majorBidi"/>
          <w:sz w:val="24"/>
          <w:szCs w:val="24"/>
        </w:rPr>
        <w:t>La Teneur en sucres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………………………………………………………………</w:t>
      </w:r>
      <w:r w:rsidR="00B75F00">
        <w:rPr>
          <w:rFonts w:asciiTheme="majorBidi" w:hAnsiTheme="majorBidi" w:cstheme="majorBidi"/>
          <w:b/>
          <w:bCs/>
          <w:sz w:val="24"/>
          <w:szCs w:val="24"/>
        </w:rPr>
        <w:t>.</w:t>
      </w:r>
      <w:r>
        <w:rPr>
          <w:rFonts w:asciiTheme="majorBidi" w:hAnsiTheme="majorBidi" w:cstheme="majorBidi"/>
          <w:b/>
          <w:bCs/>
          <w:sz w:val="24"/>
          <w:szCs w:val="24"/>
        </w:rPr>
        <w:t>….76</w:t>
      </w:r>
    </w:p>
    <w:p w:rsidR="00AA58C0" w:rsidRPr="00AA58C0" w:rsidRDefault="00AA58C0" w:rsidP="00C61A28">
      <w:pPr>
        <w:pStyle w:val="a3"/>
        <w:spacing w:after="0" w:line="360" w:lineRule="auto"/>
        <w:ind w:left="765"/>
        <w:rPr>
          <w:rFonts w:asciiTheme="majorBidi" w:eastAsia="Times New Roman" w:hAnsiTheme="majorBidi" w:cstheme="majorBidi"/>
          <w:b/>
          <w:bCs/>
          <w:color w:val="000000"/>
          <w:sz w:val="24"/>
          <w:szCs w:val="24"/>
        </w:rPr>
      </w:pPr>
    </w:p>
    <w:p w:rsidR="00C61A28" w:rsidRPr="00C61A28" w:rsidRDefault="00F5326D" w:rsidP="00C61A28">
      <w:pPr>
        <w:pStyle w:val="a3"/>
        <w:spacing w:line="360" w:lineRule="auto"/>
        <w:ind w:left="0"/>
        <w:jc w:val="both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r w:rsidRPr="00C72DE4">
        <w:rPr>
          <w:rFonts w:asciiTheme="majorBidi" w:hAnsiTheme="majorBidi" w:cstheme="majorBidi"/>
          <w:sz w:val="24"/>
          <w:szCs w:val="24"/>
        </w:rPr>
        <w:t>7</w:t>
      </w:r>
      <w:r w:rsidR="00C61A28" w:rsidRPr="00C72DE4">
        <w:rPr>
          <w:rFonts w:asciiTheme="majorBidi" w:hAnsiTheme="majorBidi" w:cstheme="majorBidi"/>
          <w:color w:val="000000"/>
          <w:sz w:val="24"/>
          <w:szCs w:val="24"/>
        </w:rPr>
        <w:t>-5-</w:t>
      </w:r>
      <w:r w:rsidR="00C61A28" w:rsidRPr="00C61A28">
        <w:rPr>
          <w:rFonts w:asciiTheme="majorBidi" w:hAnsiTheme="majorBidi" w:cstheme="majorBidi"/>
          <w:color w:val="000000"/>
          <w:sz w:val="24"/>
          <w:szCs w:val="24"/>
        </w:rPr>
        <w:t>paramètre ionique</w:t>
      </w:r>
      <w:r w:rsidR="00C61A28" w:rsidRPr="007C6738">
        <w:rPr>
          <w:rFonts w:asciiTheme="majorBidi" w:hAnsiTheme="majorBidi" w:cstheme="majorBidi"/>
          <w:b/>
          <w:bCs/>
          <w:color w:val="000000"/>
          <w:sz w:val="24"/>
          <w:szCs w:val="24"/>
        </w:rPr>
        <w:t xml:space="preserve"> </w:t>
      </w:r>
      <w:r w:rsidR="00C61A28">
        <w:rPr>
          <w:rFonts w:asciiTheme="majorBidi" w:hAnsiTheme="majorBidi" w:cstheme="majorBidi"/>
          <w:b/>
          <w:bCs/>
          <w:color w:val="000000"/>
          <w:sz w:val="24"/>
          <w:szCs w:val="24"/>
        </w:rPr>
        <w:t>…………………………………………………………….……</w:t>
      </w:r>
      <w:r w:rsidR="00972C47">
        <w:rPr>
          <w:rFonts w:asciiTheme="majorBidi" w:hAnsiTheme="majorBidi" w:cstheme="majorBidi"/>
          <w:b/>
          <w:bCs/>
          <w:color w:val="000000"/>
          <w:sz w:val="24"/>
          <w:szCs w:val="24"/>
        </w:rPr>
        <w:t>…</w:t>
      </w:r>
      <w:r w:rsidR="00B75F00">
        <w:rPr>
          <w:rFonts w:asciiTheme="majorBidi" w:hAnsiTheme="majorBidi" w:cstheme="majorBidi"/>
          <w:b/>
          <w:bCs/>
          <w:color w:val="000000"/>
          <w:sz w:val="24"/>
          <w:szCs w:val="24"/>
        </w:rPr>
        <w:t>….</w:t>
      </w:r>
      <w:r w:rsidR="00C61A28">
        <w:rPr>
          <w:rFonts w:asciiTheme="majorBidi" w:hAnsiTheme="majorBidi" w:cstheme="majorBidi"/>
          <w:b/>
          <w:bCs/>
          <w:color w:val="000000"/>
          <w:sz w:val="24"/>
          <w:szCs w:val="24"/>
        </w:rPr>
        <w:t>79</w:t>
      </w:r>
    </w:p>
    <w:p w:rsidR="00C61A28" w:rsidRPr="00C309D5" w:rsidRDefault="00C61A28" w:rsidP="00C61A28">
      <w:pPr>
        <w:pStyle w:val="a3"/>
        <w:numPr>
          <w:ilvl w:val="0"/>
          <w:numId w:val="14"/>
        </w:numPr>
        <w:spacing w:after="160" w:line="360" w:lineRule="auto"/>
        <w:rPr>
          <w:rFonts w:asciiTheme="majorBidi" w:hAnsiTheme="majorBidi" w:cstheme="majorBidi"/>
          <w:b/>
          <w:bCs/>
          <w:sz w:val="24"/>
          <w:szCs w:val="24"/>
        </w:rPr>
      </w:pPr>
      <w:r w:rsidRPr="00C61A28">
        <w:rPr>
          <w:rFonts w:asciiTheme="majorBidi" w:hAnsiTheme="majorBidi" w:cstheme="majorBidi"/>
          <w:sz w:val="24"/>
          <w:szCs w:val="24"/>
        </w:rPr>
        <w:t>Teneur en sodium (Na+) des feuilles</w:t>
      </w:r>
      <w:r w:rsidRPr="00C309D5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………………………………………………..79</w:t>
      </w:r>
    </w:p>
    <w:p w:rsidR="00D10D4F" w:rsidRPr="00B75F00" w:rsidRDefault="008B5A7D" w:rsidP="00B75F00">
      <w:pPr>
        <w:pStyle w:val="a3"/>
        <w:numPr>
          <w:ilvl w:val="0"/>
          <w:numId w:val="14"/>
        </w:numPr>
        <w:spacing w:after="16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8B5A7D">
        <w:rPr>
          <w:rFonts w:asciiTheme="majorBidi" w:hAnsiTheme="majorBidi" w:cstheme="majorBidi"/>
          <w:sz w:val="24"/>
          <w:szCs w:val="24"/>
        </w:rPr>
        <w:t>la teneur en potassium (k)</w:t>
      </w:r>
      <w:r w:rsidRPr="008B5A7D">
        <w:rPr>
          <w:rFonts w:asciiTheme="majorBidi" w:hAnsiTheme="majorBidi" w:cstheme="majorBidi"/>
          <w:b/>
          <w:bCs/>
          <w:sz w:val="24"/>
          <w:szCs w:val="24"/>
        </w:rPr>
        <w:t>………………………………………………</w:t>
      </w:r>
      <w:r>
        <w:rPr>
          <w:rFonts w:asciiTheme="majorBidi" w:hAnsiTheme="majorBidi" w:cstheme="majorBidi"/>
          <w:b/>
          <w:bCs/>
          <w:sz w:val="24"/>
          <w:szCs w:val="24"/>
        </w:rPr>
        <w:t>…</w:t>
      </w:r>
      <w:r w:rsidRPr="008B5A7D">
        <w:rPr>
          <w:rFonts w:asciiTheme="majorBidi" w:hAnsiTheme="majorBidi" w:cstheme="majorBidi"/>
          <w:b/>
          <w:bCs/>
          <w:sz w:val="24"/>
          <w:szCs w:val="24"/>
        </w:rPr>
        <w:t>…………83</w:t>
      </w:r>
    </w:p>
    <w:p w:rsidR="00D10D4F" w:rsidRPr="00D10D4F" w:rsidRDefault="00D10D4F" w:rsidP="00F827F2">
      <w:pPr>
        <w:pStyle w:val="a3"/>
        <w:spacing w:after="160" w:line="480" w:lineRule="auto"/>
        <w:ind w:left="0" w:right="-142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D10D4F">
        <w:rPr>
          <w:rFonts w:asciiTheme="majorBidi" w:hAnsiTheme="majorBidi" w:cstheme="majorBidi"/>
          <w:b/>
          <w:bCs/>
          <w:sz w:val="28"/>
          <w:szCs w:val="28"/>
        </w:rPr>
        <w:t>CONCLUSION</w:t>
      </w:r>
      <w:r w:rsidR="00F827F2">
        <w:rPr>
          <w:rFonts w:asciiTheme="majorBidi" w:hAnsiTheme="majorBidi" w:cstheme="majorBidi"/>
          <w:b/>
          <w:bCs/>
          <w:sz w:val="28"/>
          <w:szCs w:val="28"/>
        </w:rPr>
        <w:t xml:space="preserve"> et PERSPECTIVES </w:t>
      </w:r>
      <w:r w:rsidR="00F827F2">
        <w:rPr>
          <w:rFonts w:asciiTheme="majorBidi" w:hAnsiTheme="majorBidi" w:cstheme="majorBidi"/>
          <w:b/>
          <w:bCs/>
          <w:sz w:val="24"/>
          <w:szCs w:val="24"/>
        </w:rPr>
        <w:t>………………</w:t>
      </w:r>
      <w:r w:rsidR="00B75F00">
        <w:rPr>
          <w:rFonts w:asciiTheme="majorBidi" w:hAnsiTheme="majorBidi" w:cstheme="majorBidi"/>
          <w:b/>
          <w:bCs/>
          <w:sz w:val="24"/>
          <w:szCs w:val="24"/>
        </w:rPr>
        <w:t>…………….</w:t>
      </w:r>
      <w:r w:rsidR="00F827F2">
        <w:rPr>
          <w:rFonts w:asciiTheme="majorBidi" w:hAnsiTheme="majorBidi" w:cstheme="majorBidi"/>
          <w:b/>
          <w:bCs/>
          <w:sz w:val="24"/>
          <w:szCs w:val="24"/>
        </w:rPr>
        <w:t>…………...</w:t>
      </w:r>
      <w:r w:rsidR="00B75F00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B75F00" w:rsidRPr="00B75F00">
        <w:rPr>
          <w:rFonts w:asciiTheme="majorBidi" w:hAnsiTheme="majorBidi" w:cstheme="majorBidi"/>
          <w:b/>
          <w:bCs/>
          <w:sz w:val="24"/>
          <w:szCs w:val="24"/>
        </w:rPr>
        <w:t>….88</w:t>
      </w:r>
    </w:p>
    <w:p w:rsidR="00D10D4F" w:rsidRPr="00D10D4F" w:rsidRDefault="00D10D4F" w:rsidP="00B75F00">
      <w:pPr>
        <w:pStyle w:val="a3"/>
        <w:spacing w:after="160" w:line="480" w:lineRule="auto"/>
        <w:ind w:left="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D10D4F">
        <w:rPr>
          <w:rFonts w:asciiTheme="majorBidi" w:hAnsiTheme="majorBidi" w:cstheme="majorBidi"/>
          <w:b/>
          <w:bCs/>
          <w:sz w:val="28"/>
          <w:szCs w:val="28"/>
        </w:rPr>
        <w:t>LES REFERENCES BIBLIOGRAPHIQUES</w:t>
      </w:r>
    </w:p>
    <w:p w:rsidR="00D917CC" w:rsidRPr="00642BAD" w:rsidRDefault="00D10D4F" w:rsidP="00B75F00">
      <w:pPr>
        <w:pStyle w:val="a3"/>
        <w:spacing w:after="160" w:line="480" w:lineRule="auto"/>
        <w:ind w:left="0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D10D4F">
        <w:rPr>
          <w:rFonts w:asciiTheme="majorBidi" w:hAnsiTheme="majorBidi" w:cstheme="majorBidi"/>
          <w:b/>
          <w:bCs/>
          <w:sz w:val="28"/>
          <w:szCs w:val="28"/>
        </w:rPr>
        <w:t>LES ANNEXES</w:t>
      </w:r>
    </w:p>
    <w:sectPr w:rsidR="00D917CC" w:rsidRPr="00642BAD" w:rsidSect="004F678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pgNumType w:fmt="upperRoman" w:start="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45BF" w:rsidRDefault="000A45BF" w:rsidP="004D6B51">
      <w:pPr>
        <w:spacing w:after="0" w:line="240" w:lineRule="auto"/>
      </w:pPr>
      <w:r>
        <w:separator/>
      </w:r>
    </w:p>
  </w:endnote>
  <w:endnote w:type="continuationSeparator" w:id="1">
    <w:p w:rsidR="000A45BF" w:rsidRDefault="000A45BF" w:rsidP="004D6B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,Bold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HelveticaNeue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962855"/>
      <w:docPartObj>
        <w:docPartGallery w:val="Page Numbers (Bottom of Page)"/>
        <w:docPartUnique/>
      </w:docPartObj>
    </w:sdtPr>
    <w:sdtContent>
      <w:p w:rsidR="00577ECD" w:rsidRDefault="00992CE7">
        <w:pPr>
          <w:pStyle w:val="a5"/>
          <w:jc w:val="center"/>
        </w:pPr>
        <w:r w:rsidRPr="00577ECD">
          <w:rPr>
            <w:sz w:val="24"/>
            <w:szCs w:val="24"/>
          </w:rPr>
          <w:fldChar w:fldCharType="begin"/>
        </w:r>
        <w:r w:rsidR="00577ECD" w:rsidRPr="00577ECD">
          <w:rPr>
            <w:sz w:val="24"/>
            <w:szCs w:val="24"/>
          </w:rPr>
          <w:instrText xml:space="preserve"> PAGE   \* MERGEFORMAT </w:instrText>
        </w:r>
        <w:r w:rsidRPr="00577ECD">
          <w:rPr>
            <w:sz w:val="24"/>
            <w:szCs w:val="24"/>
          </w:rPr>
          <w:fldChar w:fldCharType="separate"/>
        </w:r>
        <w:r w:rsidR="00972C47">
          <w:rPr>
            <w:noProof/>
            <w:sz w:val="24"/>
            <w:szCs w:val="24"/>
          </w:rPr>
          <w:t>IX</w:t>
        </w:r>
        <w:r w:rsidRPr="00577ECD">
          <w:rPr>
            <w:sz w:val="24"/>
            <w:szCs w:val="24"/>
          </w:rPr>
          <w:fldChar w:fldCharType="end"/>
        </w:r>
      </w:p>
    </w:sdtContent>
  </w:sdt>
  <w:p w:rsidR="00577ECD" w:rsidRDefault="00577ECD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45BF" w:rsidRDefault="000A45BF" w:rsidP="004D6B51">
      <w:pPr>
        <w:spacing w:after="0" w:line="240" w:lineRule="auto"/>
      </w:pPr>
      <w:r>
        <w:separator/>
      </w:r>
    </w:p>
  </w:footnote>
  <w:footnote w:type="continuationSeparator" w:id="1">
    <w:p w:rsidR="000A45BF" w:rsidRDefault="000A45BF" w:rsidP="004D6B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Bidi" w:eastAsiaTheme="majorEastAsia" w:hAnsiTheme="majorBidi" w:cstheme="majorBidi"/>
        <w:b/>
        <w:bCs/>
        <w:i/>
        <w:iCs/>
        <w:sz w:val="24"/>
        <w:szCs w:val="24"/>
      </w:rPr>
      <w:alias w:val="Titre"/>
      <w:id w:val="77738743"/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8A316B" w:rsidRDefault="008A316B" w:rsidP="004D6B51">
        <w:pPr>
          <w:pStyle w:val="a4"/>
          <w:pBdr>
            <w:bottom w:val="thickThinSmallGap" w:sz="24" w:space="1" w:color="823B0B" w:themeColor="accent2" w:themeShade="7F"/>
          </w:pBdr>
          <w:jc w:val="right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Bidi" w:eastAsiaTheme="majorEastAsia" w:hAnsiTheme="majorBidi" w:cstheme="majorBidi"/>
            <w:b/>
            <w:bCs/>
            <w:i/>
            <w:iCs/>
            <w:sz w:val="24"/>
            <w:szCs w:val="24"/>
          </w:rPr>
          <w:t>Table de matière</w:t>
        </w:r>
      </w:p>
    </w:sdtContent>
  </w:sdt>
  <w:p w:rsidR="008A316B" w:rsidRDefault="008A316B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C2F65"/>
    <w:multiLevelType w:val="hybridMultilevel"/>
    <w:tmpl w:val="0252810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197E64"/>
    <w:multiLevelType w:val="hybridMultilevel"/>
    <w:tmpl w:val="1E62D914"/>
    <w:lvl w:ilvl="0" w:tplc="040C000B">
      <w:start w:val="1"/>
      <w:numFmt w:val="bullet"/>
      <w:lvlText w:val=""/>
      <w:lvlJc w:val="left"/>
      <w:pPr>
        <w:ind w:left="166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3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1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8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2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7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425" w:hanging="360"/>
      </w:pPr>
      <w:rPr>
        <w:rFonts w:ascii="Wingdings" w:hAnsi="Wingdings" w:hint="default"/>
      </w:rPr>
    </w:lvl>
  </w:abstractNum>
  <w:abstractNum w:abstractNumId="2">
    <w:nsid w:val="3481664D"/>
    <w:multiLevelType w:val="hybridMultilevel"/>
    <w:tmpl w:val="5680EDE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B363517"/>
    <w:multiLevelType w:val="hybridMultilevel"/>
    <w:tmpl w:val="6EF4F8EA"/>
    <w:lvl w:ilvl="0" w:tplc="040C000B">
      <w:start w:val="1"/>
      <w:numFmt w:val="bullet"/>
      <w:lvlText w:val=""/>
      <w:lvlJc w:val="left"/>
      <w:pPr>
        <w:ind w:left="16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4">
    <w:nsid w:val="42CC3D71"/>
    <w:multiLevelType w:val="hybridMultilevel"/>
    <w:tmpl w:val="FBD49CC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33C042E"/>
    <w:multiLevelType w:val="hybridMultilevel"/>
    <w:tmpl w:val="12967AEA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767DCE"/>
    <w:multiLevelType w:val="hybridMultilevel"/>
    <w:tmpl w:val="A274CA12"/>
    <w:lvl w:ilvl="0" w:tplc="040C000B">
      <w:start w:val="1"/>
      <w:numFmt w:val="bullet"/>
      <w:lvlText w:val=""/>
      <w:lvlJc w:val="left"/>
      <w:pPr>
        <w:ind w:left="190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7">
    <w:nsid w:val="5DA37443"/>
    <w:multiLevelType w:val="hybridMultilevel"/>
    <w:tmpl w:val="F6DE28DC"/>
    <w:lvl w:ilvl="0" w:tplc="040C000B">
      <w:start w:val="1"/>
      <w:numFmt w:val="bullet"/>
      <w:lvlText w:val=""/>
      <w:lvlJc w:val="left"/>
      <w:pPr>
        <w:ind w:left="178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8">
    <w:nsid w:val="65750A7C"/>
    <w:multiLevelType w:val="hybridMultilevel"/>
    <w:tmpl w:val="208AB450"/>
    <w:lvl w:ilvl="0" w:tplc="040C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>
    <w:nsid w:val="65F70ED9"/>
    <w:multiLevelType w:val="hybridMultilevel"/>
    <w:tmpl w:val="E8EC3DD2"/>
    <w:lvl w:ilvl="0" w:tplc="040C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8955DF3"/>
    <w:multiLevelType w:val="hybridMultilevel"/>
    <w:tmpl w:val="23BE86F4"/>
    <w:lvl w:ilvl="0" w:tplc="040C000B">
      <w:start w:val="1"/>
      <w:numFmt w:val="bullet"/>
      <w:lvlText w:val=""/>
      <w:lvlJc w:val="left"/>
      <w:pPr>
        <w:ind w:left="540" w:hanging="360"/>
      </w:pPr>
      <w:rPr>
        <w:rFonts w:ascii="Wingdings" w:hAnsi="Wingdings" w:hint="default"/>
      </w:rPr>
    </w:lvl>
    <w:lvl w:ilvl="1" w:tplc="040C0019" w:tentative="1">
      <w:start w:val="1"/>
      <w:numFmt w:val="lowerLetter"/>
      <w:lvlText w:val="%2."/>
      <w:lvlJc w:val="left"/>
      <w:pPr>
        <w:ind w:left="1260" w:hanging="360"/>
      </w:pPr>
    </w:lvl>
    <w:lvl w:ilvl="2" w:tplc="040C001B" w:tentative="1">
      <w:start w:val="1"/>
      <w:numFmt w:val="lowerRoman"/>
      <w:lvlText w:val="%3."/>
      <w:lvlJc w:val="right"/>
      <w:pPr>
        <w:ind w:left="1980" w:hanging="180"/>
      </w:pPr>
    </w:lvl>
    <w:lvl w:ilvl="3" w:tplc="040C000F" w:tentative="1">
      <w:start w:val="1"/>
      <w:numFmt w:val="decimal"/>
      <w:lvlText w:val="%4."/>
      <w:lvlJc w:val="left"/>
      <w:pPr>
        <w:ind w:left="2700" w:hanging="360"/>
      </w:pPr>
    </w:lvl>
    <w:lvl w:ilvl="4" w:tplc="040C0019" w:tentative="1">
      <w:start w:val="1"/>
      <w:numFmt w:val="lowerLetter"/>
      <w:lvlText w:val="%5."/>
      <w:lvlJc w:val="left"/>
      <w:pPr>
        <w:ind w:left="3420" w:hanging="360"/>
      </w:pPr>
    </w:lvl>
    <w:lvl w:ilvl="5" w:tplc="040C001B" w:tentative="1">
      <w:start w:val="1"/>
      <w:numFmt w:val="lowerRoman"/>
      <w:lvlText w:val="%6."/>
      <w:lvlJc w:val="right"/>
      <w:pPr>
        <w:ind w:left="4140" w:hanging="180"/>
      </w:pPr>
    </w:lvl>
    <w:lvl w:ilvl="6" w:tplc="040C000F" w:tentative="1">
      <w:start w:val="1"/>
      <w:numFmt w:val="decimal"/>
      <w:lvlText w:val="%7."/>
      <w:lvlJc w:val="left"/>
      <w:pPr>
        <w:ind w:left="4860" w:hanging="360"/>
      </w:pPr>
    </w:lvl>
    <w:lvl w:ilvl="7" w:tplc="040C0019" w:tentative="1">
      <w:start w:val="1"/>
      <w:numFmt w:val="lowerLetter"/>
      <w:lvlText w:val="%8."/>
      <w:lvlJc w:val="left"/>
      <w:pPr>
        <w:ind w:left="5580" w:hanging="360"/>
      </w:pPr>
    </w:lvl>
    <w:lvl w:ilvl="8" w:tplc="040C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>
    <w:nsid w:val="77FD6B85"/>
    <w:multiLevelType w:val="hybridMultilevel"/>
    <w:tmpl w:val="5660097C"/>
    <w:lvl w:ilvl="0" w:tplc="040C000B">
      <w:start w:val="1"/>
      <w:numFmt w:val="bullet"/>
      <w:lvlText w:val=""/>
      <w:lvlJc w:val="left"/>
      <w:pPr>
        <w:ind w:left="160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3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0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2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9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6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65" w:hanging="360"/>
      </w:pPr>
      <w:rPr>
        <w:rFonts w:ascii="Wingdings" w:hAnsi="Wingdings" w:hint="default"/>
      </w:rPr>
    </w:lvl>
  </w:abstractNum>
  <w:abstractNum w:abstractNumId="12">
    <w:nsid w:val="786D394E"/>
    <w:multiLevelType w:val="hybridMultilevel"/>
    <w:tmpl w:val="D4AA2182"/>
    <w:lvl w:ilvl="0" w:tplc="040C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3">
    <w:nsid w:val="7C285205"/>
    <w:multiLevelType w:val="hybridMultilevel"/>
    <w:tmpl w:val="8FA4EC12"/>
    <w:lvl w:ilvl="0" w:tplc="040C000B">
      <w:start w:val="1"/>
      <w:numFmt w:val="bullet"/>
      <w:lvlText w:val=""/>
      <w:lvlJc w:val="left"/>
      <w:pPr>
        <w:ind w:left="184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13"/>
  </w:num>
  <w:num w:numId="5">
    <w:abstractNumId w:val="6"/>
  </w:num>
  <w:num w:numId="6">
    <w:abstractNumId w:val="7"/>
  </w:num>
  <w:num w:numId="7">
    <w:abstractNumId w:val="11"/>
  </w:num>
  <w:num w:numId="8">
    <w:abstractNumId w:val="2"/>
  </w:num>
  <w:num w:numId="9">
    <w:abstractNumId w:val="5"/>
  </w:num>
  <w:num w:numId="10">
    <w:abstractNumId w:val="4"/>
  </w:num>
  <w:num w:numId="11">
    <w:abstractNumId w:val="10"/>
  </w:num>
  <w:num w:numId="12">
    <w:abstractNumId w:val="9"/>
  </w:num>
  <w:num w:numId="13">
    <w:abstractNumId w:val="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D6B51"/>
    <w:rsid w:val="00003658"/>
    <w:rsid w:val="000067A2"/>
    <w:rsid w:val="00010723"/>
    <w:rsid w:val="00011706"/>
    <w:rsid w:val="00056ECF"/>
    <w:rsid w:val="000778F1"/>
    <w:rsid w:val="00081150"/>
    <w:rsid w:val="000A45BF"/>
    <w:rsid w:val="000C697B"/>
    <w:rsid w:val="000E7A28"/>
    <w:rsid w:val="0011307B"/>
    <w:rsid w:val="00114823"/>
    <w:rsid w:val="0016384F"/>
    <w:rsid w:val="0016630C"/>
    <w:rsid w:val="00183A0A"/>
    <w:rsid w:val="00184D78"/>
    <w:rsid w:val="00197B46"/>
    <w:rsid w:val="001C6D98"/>
    <w:rsid w:val="001F0696"/>
    <w:rsid w:val="001F73F3"/>
    <w:rsid w:val="00224E34"/>
    <w:rsid w:val="002314FB"/>
    <w:rsid w:val="00235E00"/>
    <w:rsid w:val="00252F97"/>
    <w:rsid w:val="00253802"/>
    <w:rsid w:val="00254766"/>
    <w:rsid w:val="0026417C"/>
    <w:rsid w:val="00271F73"/>
    <w:rsid w:val="00281CBC"/>
    <w:rsid w:val="00283C4E"/>
    <w:rsid w:val="002A5C3D"/>
    <w:rsid w:val="002B2C50"/>
    <w:rsid w:val="003154C4"/>
    <w:rsid w:val="00322263"/>
    <w:rsid w:val="003427CE"/>
    <w:rsid w:val="00344584"/>
    <w:rsid w:val="00376ED0"/>
    <w:rsid w:val="003842F7"/>
    <w:rsid w:val="0038569A"/>
    <w:rsid w:val="00390639"/>
    <w:rsid w:val="003C3135"/>
    <w:rsid w:val="003E4938"/>
    <w:rsid w:val="00407FAB"/>
    <w:rsid w:val="0041477E"/>
    <w:rsid w:val="0043033E"/>
    <w:rsid w:val="004377E4"/>
    <w:rsid w:val="00440977"/>
    <w:rsid w:val="004531DD"/>
    <w:rsid w:val="004B2CB4"/>
    <w:rsid w:val="004C155B"/>
    <w:rsid w:val="004C1810"/>
    <w:rsid w:val="004D6B51"/>
    <w:rsid w:val="004F6246"/>
    <w:rsid w:val="004F6784"/>
    <w:rsid w:val="004F709E"/>
    <w:rsid w:val="00526CD3"/>
    <w:rsid w:val="00541C5F"/>
    <w:rsid w:val="00542F6C"/>
    <w:rsid w:val="005616FE"/>
    <w:rsid w:val="00577ECD"/>
    <w:rsid w:val="005C3524"/>
    <w:rsid w:val="005D5369"/>
    <w:rsid w:val="005E6D44"/>
    <w:rsid w:val="00605896"/>
    <w:rsid w:val="006110F7"/>
    <w:rsid w:val="00613D77"/>
    <w:rsid w:val="00625B59"/>
    <w:rsid w:val="00633B35"/>
    <w:rsid w:val="0064294C"/>
    <w:rsid w:val="00642BAD"/>
    <w:rsid w:val="00666D1E"/>
    <w:rsid w:val="0068694B"/>
    <w:rsid w:val="006A39C0"/>
    <w:rsid w:val="006A5A58"/>
    <w:rsid w:val="006D5108"/>
    <w:rsid w:val="007118F9"/>
    <w:rsid w:val="007218ED"/>
    <w:rsid w:val="00727F9A"/>
    <w:rsid w:val="00746230"/>
    <w:rsid w:val="007553C3"/>
    <w:rsid w:val="00764EC2"/>
    <w:rsid w:val="00767360"/>
    <w:rsid w:val="00787F4E"/>
    <w:rsid w:val="00790FAF"/>
    <w:rsid w:val="007A3DF2"/>
    <w:rsid w:val="007B57FC"/>
    <w:rsid w:val="007B7E79"/>
    <w:rsid w:val="007D740C"/>
    <w:rsid w:val="00800AE1"/>
    <w:rsid w:val="008513DE"/>
    <w:rsid w:val="00852BCB"/>
    <w:rsid w:val="008A316B"/>
    <w:rsid w:val="008A48C5"/>
    <w:rsid w:val="008A6524"/>
    <w:rsid w:val="008B33DB"/>
    <w:rsid w:val="008B5A7D"/>
    <w:rsid w:val="008E30C3"/>
    <w:rsid w:val="00904287"/>
    <w:rsid w:val="0092495C"/>
    <w:rsid w:val="00970BB9"/>
    <w:rsid w:val="00972C47"/>
    <w:rsid w:val="00992CE7"/>
    <w:rsid w:val="009B0093"/>
    <w:rsid w:val="00A322F6"/>
    <w:rsid w:val="00A3245A"/>
    <w:rsid w:val="00A664DA"/>
    <w:rsid w:val="00A676CC"/>
    <w:rsid w:val="00A83C28"/>
    <w:rsid w:val="00AA3C67"/>
    <w:rsid w:val="00AA58C0"/>
    <w:rsid w:val="00AB3BE0"/>
    <w:rsid w:val="00AC7D15"/>
    <w:rsid w:val="00AD05CE"/>
    <w:rsid w:val="00AE0496"/>
    <w:rsid w:val="00AE2FF6"/>
    <w:rsid w:val="00AF0DF4"/>
    <w:rsid w:val="00B16314"/>
    <w:rsid w:val="00B21443"/>
    <w:rsid w:val="00B25BDD"/>
    <w:rsid w:val="00B26D3B"/>
    <w:rsid w:val="00B36250"/>
    <w:rsid w:val="00B61038"/>
    <w:rsid w:val="00B75F00"/>
    <w:rsid w:val="00B860EF"/>
    <w:rsid w:val="00BF1AA3"/>
    <w:rsid w:val="00C0285C"/>
    <w:rsid w:val="00C31757"/>
    <w:rsid w:val="00C347AE"/>
    <w:rsid w:val="00C34D39"/>
    <w:rsid w:val="00C409CA"/>
    <w:rsid w:val="00C525AB"/>
    <w:rsid w:val="00C61A28"/>
    <w:rsid w:val="00C72DE4"/>
    <w:rsid w:val="00C903B9"/>
    <w:rsid w:val="00C9304F"/>
    <w:rsid w:val="00C93A6F"/>
    <w:rsid w:val="00CC41E7"/>
    <w:rsid w:val="00CD14EA"/>
    <w:rsid w:val="00CD46B1"/>
    <w:rsid w:val="00CE2EDE"/>
    <w:rsid w:val="00CE3786"/>
    <w:rsid w:val="00CF1453"/>
    <w:rsid w:val="00CF64D9"/>
    <w:rsid w:val="00D10D4F"/>
    <w:rsid w:val="00D25711"/>
    <w:rsid w:val="00D4471C"/>
    <w:rsid w:val="00D607E3"/>
    <w:rsid w:val="00D75940"/>
    <w:rsid w:val="00D83D51"/>
    <w:rsid w:val="00D917CC"/>
    <w:rsid w:val="00DA5527"/>
    <w:rsid w:val="00DA5BC3"/>
    <w:rsid w:val="00DC38FB"/>
    <w:rsid w:val="00DE3B54"/>
    <w:rsid w:val="00DF033B"/>
    <w:rsid w:val="00DF4C71"/>
    <w:rsid w:val="00E03B8D"/>
    <w:rsid w:val="00E058E7"/>
    <w:rsid w:val="00E25547"/>
    <w:rsid w:val="00E30F7C"/>
    <w:rsid w:val="00E47CE2"/>
    <w:rsid w:val="00E54E3E"/>
    <w:rsid w:val="00E64E18"/>
    <w:rsid w:val="00E6662C"/>
    <w:rsid w:val="00E933FF"/>
    <w:rsid w:val="00E93952"/>
    <w:rsid w:val="00EA4963"/>
    <w:rsid w:val="00EB2305"/>
    <w:rsid w:val="00EC41DC"/>
    <w:rsid w:val="00ED3EFA"/>
    <w:rsid w:val="00EF293B"/>
    <w:rsid w:val="00F45918"/>
    <w:rsid w:val="00F5326D"/>
    <w:rsid w:val="00F65993"/>
    <w:rsid w:val="00F6673C"/>
    <w:rsid w:val="00F827F2"/>
    <w:rsid w:val="00F90AC3"/>
    <w:rsid w:val="00F91FA6"/>
    <w:rsid w:val="00F9495E"/>
    <w:rsid w:val="00FF29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6B51"/>
    <w:pPr>
      <w:spacing w:after="200" w:line="276" w:lineRule="auto"/>
    </w:pPr>
    <w:rPr>
      <w:rFonts w:eastAsiaTheme="minorEastAsia"/>
      <w:lang w:eastAsia="fr-FR"/>
    </w:rPr>
  </w:style>
  <w:style w:type="paragraph" w:styleId="4">
    <w:name w:val="heading 4"/>
    <w:basedOn w:val="a"/>
    <w:link w:val="4Char"/>
    <w:uiPriority w:val="9"/>
    <w:qFormat/>
    <w:rsid w:val="004D6B5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Char">
    <w:name w:val="عنوان 4 Char"/>
    <w:basedOn w:val="a0"/>
    <w:link w:val="4"/>
    <w:uiPriority w:val="9"/>
    <w:rsid w:val="004D6B51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paragraph" w:styleId="a3">
    <w:name w:val="List Paragraph"/>
    <w:basedOn w:val="a"/>
    <w:uiPriority w:val="34"/>
    <w:qFormat/>
    <w:rsid w:val="004D6B51"/>
    <w:pPr>
      <w:ind w:left="720"/>
      <w:contextualSpacing/>
    </w:pPr>
  </w:style>
  <w:style w:type="paragraph" w:customStyle="1" w:styleId="Default">
    <w:name w:val="Default"/>
    <w:rsid w:val="004D6B51"/>
    <w:pPr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0"/>
      <w:sz w:val="24"/>
      <w:szCs w:val="24"/>
      <w:lang w:eastAsia="fr-FR"/>
    </w:rPr>
  </w:style>
  <w:style w:type="paragraph" w:styleId="a4">
    <w:name w:val="header"/>
    <w:basedOn w:val="a"/>
    <w:link w:val="Char"/>
    <w:uiPriority w:val="99"/>
    <w:unhideWhenUsed/>
    <w:rsid w:val="004D6B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">
    <w:name w:val="رأس صفحة Char"/>
    <w:basedOn w:val="a0"/>
    <w:link w:val="a4"/>
    <w:uiPriority w:val="99"/>
    <w:rsid w:val="004D6B51"/>
    <w:rPr>
      <w:rFonts w:eastAsiaTheme="minorEastAsia"/>
      <w:lang w:eastAsia="fr-FR"/>
    </w:rPr>
  </w:style>
  <w:style w:type="paragraph" w:styleId="a5">
    <w:name w:val="footer"/>
    <w:basedOn w:val="a"/>
    <w:link w:val="Char0"/>
    <w:uiPriority w:val="99"/>
    <w:unhideWhenUsed/>
    <w:rsid w:val="004D6B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0">
    <w:name w:val="تذييل صفحة Char"/>
    <w:basedOn w:val="a0"/>
    <w:link w:val="a5"/>
    <w:uiPriority w:val="99"/>
    <w:rsid w:val="004D6B51"/>
    <w:rPr>
      <w:rFonts w:eastAsiaTheme="minorEastAsia"/>
      <w:lang w:eastAsia="fr-FR"/>
    </w:rPr>
  </w:style>
  <w:style w:type="paragraph" w:styleId="a6">
    <w:name w:val="Balloon Text"/>
    <w:basedOn w:val="a"/>
    <w:link w:val="Char1"/>
    <w:uiPriority w:val="99"/>
    <w:semiHidden/>
    <w:unhideWhenUsed/>
    <w:rsid w:val="004D6B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4D6B51"/>
    <w:rPr>
      <w:rFonts w:ascii="Tahoma" w:eastAsiaTheme="minorEastAsia" w:hAnsi="Tahoma" w:cs="Tahoma"/>
      <w:sz w:val="16"/>
      <w:szCs w:val="16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6</Pages>
  <Words>1355</Words>
  <Characters>7454</Characters>
  <Application>Microsoft Office Word</Application>
  <DocSecurity>0</DocSecurity>
  <Lines>62</Lines>
  <Paragraphs>17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>Table de matière</vt:lpstr>
    </vt:vector>
  </TitlesOfParts>
  <Company/>
  <LinksUpToDate>false</LinksUpToDate>
  <CharactersWithSpaces>8792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Table de matière</dc:title>
  <dc:creator>Walid</dc:creator>
  <cp:lastModifiedBy>Walid</cp:lastModifiedBy>
  <cp:revision>37</cp:revision>
  <dcterms:created xsi:type="dcterms:W3CDTF">2016-06-25T08:41:00Z</dcterms:created>
  <dcterms:modified xsi:type="dcterms:W3CDTF">2016-06-29T12:42:00Z</dcterms:modified>
</cp:coreProperties>
</file>