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8CD" w:rsidRPr="00430690" w:rsidRDefault="00430690" w:rsidP="00430690">
      <w:pPr>
        <w:spacing w:before="0" w:after="0"/>
        <w:ind w:firstLine="0"/>
        <w:jc w:val="center"/>
        <w:rPr>
          <w:rFonts w:cstheme="majorBidi"/>
          <w:b/>
          <w:bCs/>
          <w:sz w:val="24"/>
          <w:szCs w:val="24"/>
        </w:rPr>
      </w:pPr>
      <w:r>
        <w:rPr>
          <w:rFonts w:cstheme="majorBidi"/>
          <w:b/>
          <w:bCs/>
          <w:noProof/>
          <w:sz w:val="24"/>
          <w:szCs w:val="24"/>
          <w:lang w:eastAsia="fr-FR"/>
        </w:rPr>
        <w:drawing>
          <wp:anchor distT="0" distB="0" distL="114300" distR="114300" simplePos="0" relativeHeight="487804416" behindDoc="0" locked="0" layoutInCell="1" allowOverlap="1">
            <wp:simplePos x="0" y="0"/>
            <wp:positionH relativeFrom="margin">
              <wp:posOffset>5124450</wp:posOffset>
            </wp:positionH>
            <wp:positionV relativeFrom="margin">
              <wp:posOffset>-347980</wp:posOffset>
            </wp:positionV>
            <wp:extent cx="1039495" cy="1019175"/>
            <wp:effectExtent l="19050" t="0" r="8255" b="0"/>
            <wp:wrapSquare wrapText="bothSides"/>
            <wp:docPr id="8" name="Image 1" descr="logoMI.png"/>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r:embed="rId8" cstate="print"/>
                    <a:stretch>
                      <a:fillRect/>
                    </a:stretch>
                  </pic:blipFill>
                  <pic:spPr>
                    <a:xfrm>
                      <a:off x="0" y="0"/>
                      <a:ext cx="1039495" cy="1019175"/>
                    </a:xfrm>
                    <a:prstGeom prst="rect">
                      <a:avLst/>
                    </a:prstGeom>
                  </pic:spPr>
                </pic:pic>
              </a:graphicData>
            </a:graphic>
          </wp:anchor>
        </w:drawing>
      </w:r>
      <w:r w:rsidR="00B973E2" w:rsidRPr="00430690">
        <w:rPr>
          <w:rFonts w:cstheme="majorBidi"/>
          <w:b/>
          <w:bCs/>
          <w:noProof/>
          <w:sz w:val="24"/>
          <w:szCs w:val="24"/>
          <w:lang w:eastAsia="fr-FR"/>
        </w:rPr>
        <w:drawing>
          <wp:anchor distT="0" distB="0" distL="114300" distR="114300" simplePos="0" relativeHeight="487805440" behindDoc="0" locked="0" layoutInCell="1" allowOverlap="1">
            <wp:simplePos x="0" y="0"/>
            <wp:positionH relativeFrom="margin">
              <wp:posOffset>-355600</wp:posOffset>
            </wp:positionH>
            <wp:positionV relativeFrom="margin">
              <wp:posOffset>-367030</wp:posOffset>
            </wp:positionV>
            <wp:extent cx="1431290" cy="1333500"/>
            <wp:effectExtent l="19050" t="0" r="0" b="0"/>
            <wp:wrapSquare wrapText="bothSides"/>
            <wp:docPr id="12" name="Image 1" descr="logo_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chools"/>
                    <pic:cNvPicPr>
                      <a:picLocks noChangeAspect="1" noChangeArrowheads="1"/>
                    </pic:cNvPicPr>
                  </pic:nvPicPr>
                  <pic:blipFill>
                    <a:blip r:embed="rId9" cstate="print"/>
                    <a:srcRect/>
                    <a:stretch>
                      <a:fillRect/>
                    </a:stretch>
                  </pic:blipFill>
                  <pic:spPr bwMode="auto">
                    <a:xfrm>
                      <a:off x="0" y="0"/>
                      <a:ext cx="1431290" cy="1333500"/>
                    </a:xfrm>
                    <a:prstGeom prst="rect">
                      <a:avLst/>
                    </a:prstGeom>
                    <a:noFill/>
                    <a:ln w="9525">
                      <a:noFill/>
                      <a:miter lim="800000"/>
                      <a:headEnd/>
                      <a:tailEnd/>
                    </a:ln>
                  </pic:spPr>
                </pic:pic>
              </a:graphicData>
            </a:graphic>
          </wp:anchor>
        </w:drawing>
      </w:r>
      <w:r w:rsidR="00AE48CD" w:rsidRPr="00430690">
        <w:rPr>
          <w:rFonts w:cstheme="majorBidi"/>
          <w:b/>
          <w:bCs/>
          <w:sz w:val="24"/>
          <w:szCs w:val="24"/>
        </w:rPr>
        <w:t>République Algérienne Démocratique et Populaire</w:t>
      </w:r>
    </w:p>
    <w:p w:rsidR="00AE48CD" w:rsidRPr="00430690" w:rsidRDefault="00430690" w:rsidP="00430690">
      <w:pPr>
        <w:spacing w:before="0" w:after="0"/>
        <w:ind w:firstLine="0"/>
        <w:jc w:val="center"/>
        <w:rPr>
          <w:rFonts w:cstheme="majorBidi"/>
          <w:b/>
          <w:bCs/>
          <w:sz w:val="24"/>
          <w:szCs w:val="24"/>
        </w:rPr>
      </w:pPr>
      <w:r>
        <w:rPr>
          <w:rFonts w:cstheme="majorBidi"/>
          <w:b/>
          <w:bCs/>
          <w:sz w:val="24"/>
          <w:szCs w:val="24"/>
        </w:rPr>
        <w:t xml:space="preserve">             </w:t>
      </w:r>
      <w:r w:rsidR="00AE48CD" w:rsidRPr="00430690">
        <w:rPr>
          <w:rFonts w:cstheme="majorBidi"/>
          <w:b/>
          <w:bCs/>
          <w:sz w:val="24"/>
          <w:szCs w:val="24"/>
        </w:rPr>
        <w:t>Ministère de l’Enseignement Supérieure et de la Recherche Scientifique</w:t>
      </w:r>
    </w:p>
    <w:p w:rsidR="00AE48CD" w:rsidRPr="00430690" w:rsidRDefault="00430690" w:rsidP="00430690">
      <w:pPr>
        <w:tabs>
          <w:tab w:val="left" w:pos="8647"/>
        </w:tabs>
        <w:spacing w:before="0" w:after="0"/>
        <w:ind w:right="-42" w:firstLine="0"/>
        <w:rPr>
          <w:rFonts w:cstheme="majorBidi"/>
          <w:b/>
          <w:bCs/>
          <w:sz w:val="24"/>
          <w:szCs w:val="24"/>
        </w:rPr>
      </w:pPr>
      <w:r>
        <w:rPr>
          <w:rFonts w:cstheme="majorBidi"/>
          <w:b/>
          <w:bCs/>
          <w:sz w:val="24"/>
          <w:szCs w:val="24"/>
        </w:rPr>
        <w:t xml:space="preserve">                               </w:t>
      </w:r>
      <w:r w:rsidR="00AE48CD" w:rsidRPr="00430690">
        <w:rPr>
          <w:rFonts w:cstheme="majorBidi"/>
          <w:b/>
          <w:bCs/>
          <w:sz w:val="24"/>
          <w:szCs w:val="24"/>
        </w:rPr>
        <w:t>Université de M’sila</w:t>
      </w:r>
    </w:p>
    <w:p w:rsidR="00AE48CD" w:rsidRPr="003F79D6" w:rsidRDefault="00AE48CD" w:rsidP="00430690">
      <w:pPr>
        <w:spacing w:before="0" w:after="0"/>
        <w:ind w:firstLine="0"/>
        <w:jc w:val="center"/>
        <w:rPr>
          <w:rFonts w:cstheme="majorBidi"/>
          <w:b/>
          <w:bCs/>
          <w:sz w:val="28"/>
          <w:szCs w:val="28"/>
        </w:rPr>
      </w:pPr>
      <w:r w:rsidRPr="003F79D6">
        <w:rPr>
          <w:rFonts w:cstheme="majorBidi"/>
          <w:b/>
          <w:bCs/>
          <w:sz w:val="28"/>
          <w:szCs w:val="28"/>
        </w:rPr>
        <w:t>Faculté de</w:t>
      </w:r>
      <w:r w:rsidR="00430690">
        <w:rPr>
          <w:rFonts w:cstheme="majorBidi"/>
          <w:b/>
          <w:bCs/>
          <w:sz w:val="28"/>
          <w:szCs w:val="28"/>
        </w:rPr>
        <w:t>s</w:t>
      </w:r>
      <w:r w:rsidRPr="003F79D6">
        <w:rPr>
          <w:rFonts w:cstheme="majorBidi"/>
          <w:b/>
          <w:bCs/>
          <w:sz w:val="28"/>
          <w:szCs w:val="28"/>
        </w:rPr>
        <w:t xml:space="preserve"> </w:t>
      </w:r>
      <w:r w:rsidR="00430690">
        <w:rPr>
          <w:rFonts w:cstheme="majorBidi"/>
          <w:b/>
          <w:bCs/>
          <w:sz w:val="28"/>
          <w:szCs w:val="28"/>
        </w:rPr>
        <w:t>Mathématiques</w:t>
      </w:r>
      <w:r>
        <w:rPr>
          <w:rFonts w:cstheme="majorBidi"/>
          <w:b/>
          <w:bCs/>
          <w:sz w:val="28"/>
          <w:szCs w:val="28"/>
        </w:rPr>
        <w:t xml:space="preserve"> et d’Informatique</w:t>
      </w:r>
    </w:p>
    <w:p w:rsidR="00D4208D" w:rsidRDefault="00430690" w:rsidP="00430690">
      <w:pPr>
        <w:spacing w:before="0" w:after="0"/>
        <w:ind w:firstLine="0"/>
        <w:jc w:val="center"/>
        <w:rPr>
          <w:rFonts w:cstheme="majorBidi"/>
          <w:b/>
          <w:bCs/>
          <w:sz w:val="28"/>
          <w:szCs w:val="28"/>
        </w:rPr>
      </w:pPr>
      <w:r>
        <w:rPr>
          <w:rFonts w:cstheme="majorBidi"/>
          <w:b/>
          <w:bCs/>
          <w:sz w:val="28"/>
          <w:szCs w:val="28"/>
        </w:rPr>
        <w:t xml:space="preserve">                 </w:t>
      </w:r>
      <w:r w:rsidR="00AE48CD" w:rsidRPr="003F79D6">
        <w:rPr>
          <w:rFonts w:cstheme="majorBidi"/>
          <w:b/>
          <w:bCs/>
          <w:sz w:val="28"/>
          <w:szCs w:val="28"/>
        </w:rPr>
        <w:t xml:space="preserve">Département </w:t>
      </w:r>
      <w:r w:rsidR="00031F6F">
        <w:rPr>
          <w:rFonts w:cstheme="majorBidi"/>
          <w:b/>
          <w:bCs/>
          <w:sz w:val="28"/>
          <w:szCs w:val="28"/>
        </w:rPr>
        <w:t xml:space="preserve">d’Informatique </w:t>
      </w:r>
    </w:p>
    <w:p w:rsidR="00031F6F" w:rsidRDefault="00031F6F" w:rsidP="00031F6F">
      <w:pPr>
        <w:pStyle w:val="11"/>
        <w:spacing w:before="0"/>
        <w:ind w:left="0" w:right="-42"/>
        <w:jc w:val="center"/>
      </w:pPr>
      <w:bookmarkStart w:id="0" w:name="_Toc137632240"/>
      <w:bookmarkStart w:id="1" w:name="_Toc137632304"/>
      <w:bookmarkStart w:id="2" w:name="_Toc137634037"/>
      <w:r>
        <w:t>Mémoire de fin d’études</w:t>
      </w:r>
      <w:bookmarkEnd w:id="0"/>
      <w:bookmarkEnd w:id="1"/>
      <w:bookmarkEnd w:id="2"/>
      <w:r>
        <w:t xml:space="preserve"> </w:t>
      </w:r>
    </w:p>
    <w:p w:rsidR="00031F6F" w:rsidRDefault="00031F6F" w:rsidP="00031F6F">
      <w:pPr>
        <w:pStyle w:val="11"/>
        <w:spacing w:before="0"/>
        <w:ind w:left="0" w:right="-42"/>
        <w:jc w:val="center"/>
      </w:pPr>
      <w:bookmarkStart w:id="3" w:name="_Toc137632241"/>
      <w:bookmarkStart w:id="4" w:name="_Toc137632305"/>
      <w:bookmarkStart w:id="5" w:name="_Toc137634038"/>
      <w:r>
        <w:rPr>
          <w:b w:val="0"/>
          <w:sz w:val="32"/>
        </w:rPr>
        <w:t xml:space="preserve">Présenté pour l’obtention du diplôme </w:t>
      </w:r>
      <w:r>
        <w:rPr>
          <w:b w:val="0"/>
        </w:rPr>
        <w:t>de MASTER</w:t>
      </w:r>
      <w:bookmarkEnd w:id="3"/>
      <w:bookmarkEnd w:id="4"/>
      <w:bookmarkEnd w:id="5"/>
    </w:p>
    <w:p w:rsidR="00031F6F" w:rsidRDefault="00031F6F" w:rsidP="00031F6F">
      <w:pPr>
        <w:spacing w:line="368" w:lineRule="exact"/>
        <w:ind w:right="-42"/>
        <w:rPr>
          <w:sz w:val="32"/>
        </w:rPr>
      </w:pPr>
      <w:r>
        <w:rPr>
          <w:b/>
          <w:sz w:val="32"/>
        </w:rPr>
        <w:t xml:space="preserve">                            Filière </w:t>
      </w:r>
      <w:r>
        <w:rPr>
          <w:sz w:val="32"/>
        </w:rPr>
        <w:t>: Informatique</w:t>
      </w:r>
    </w:p>
    <w:p w:rsidR="00031F6F" w:rsidRDefault="00031F6F" w:rsidP="00031F6F">
      <w:pPr>
        <w:spacing w:before="1"/>
        <w:ind w:right="-42"/>
        <w:rPr>
          <w:sz w:val="28"/>
        </w:rPr>
      </w:pPr>
      <w:r>
        <w:rPr>
          <w:b/>
          <w:sz w:val="32"/>
        </w:rPr>
        <w:t xml:space="preserve">             Spécialité</w:t>
      </w:r>
      <w:r>
        <w:rPr>
          <w:sz w:val="32"/>
        </w:rPr>
        <w:t xml:space="preserve">: </w:t>
      </w:r>
      <w:r>
        <w:rPr>
          <w:sz w:val="28"/>
        </w:rPr>
        <w:t xml:space="preserve">Système Informationnel </w:t>
      </w:r>
      <w:r w:rsidR="00430690">
        <w:rPr>
          <w:sz w:val="28"/>
        </w:rPr>
        <w:t xml:space="preserve">&amp; </w:t>
      </w:r>
      <w:r>
        <w:rPr>
          <w:sz w:val="28"/>
        </w:rPr>
        <w:t>Génie Logiciel</w:t>
      </w:r>
    </w:p>
    <w:p w:rsidR="00430690" w:rsidRDefault="00430690" w:rsidP="00031F6F">
      <w:pPr>
        <w:spacing w:before="1"/>
        <w:ind w:right="-42"/>
        <w:rPr>
          <w:sz w:val="28"/>
        </w:rPr>
      </w:pPr>
    </w:p>
    <w:p w:rsidR="00430690" w:rsidRDefault="00430690" w:rsidP="00031F6F">
      <w:pPr>
        <w:spacing w:before="1"/>
        <w:ind w:right="-42"/>
        <w:rPr>
          <w:sz w:val="28"/>
        </w:rPr>
      </w:pPr>
    </w:p>
    <w:tbl>
      <w:tblPr>
        <w:tblStyle w:val="Grilledutableau"/>
        <w:tblpPr w:leftFromText="180" w:rightFromText="180" w:vertAnchor="text" w:horzAnchor="margin" w:tblpY="130"/>
        <w:tblW w:w="9514" w:type="dxa"/>
        <w:tblLook w:val="04A0"/>
      </w:tblPr>
      <w:tblGrid>
        <w:gridCol w:w="9514"/>
      </w:tblGrid>
      <w:tr w:rsidR="00D9278B" w:rsidRPr="00482FFE" w:rsidTr="00D9278B">
        <w:trPr>
          <w:trHeight w:val="1417"/>
        </w:trPr>
        <w:tc>
          <w:tcPr>
            <w:tcW w:w="9514" w:type="dxa"/>
            <w:tcBorders>
              <w:top w:val="single" w:sz="24" w:space="0" w:color="auto"/>
              <w:left w:val="single" w:sz="24" w:space="0" w:color="auto"/>
              <w:bottom w:val="single" w:sz="24" w:space="0" w:color="auto"/>
              <w:right w:val="single" w:sz="24" w:space="0" w:color="auto"/>
            </w:tcBorders>
          </w:tcPr>
          <w:p w:rsidR="00D9278B" w:rsidRDefault="00D9278B" w:rsidP="00D9278B">
            <w:pPr>
              <w:spacing w:line="441" w:lineRule="exact"/>
              <w:jc w:val="center"/>
              <w:rPr>
                <w:b/>
                <w:color w:val="212121"/>
                <w:sz w:val="40"/>
                <w:shd w:val="clear" w:color="auto" w:fill="FFFFFF"/>
              </w:rPr>
            </w:pPr>
            <w:r>
              <w:rPr>
                <w:b/>
                <w:color w:val="212121"/>
                <w:sz w:val="40"/>
                <w:shd w:val="clear" w:color="auto" w:fill="FFFFFF"/>
              </w:rPr>
              <w:t>Conception et Réalisation d'une plateforme</w:t>
            </w:r>
          </w:p>
          <w:p w:rsidR="008D383E" w:rsidRDefault="00D9278B" w:rsidP="008D383E">
            <w:pPr>
              <w:spacing w:line="441" w:lineRule="exact"/>
              <w:jc w:val="center"/>
              <w:rPr>
                <w:b/>
                <w:sz w:val="40"/>
              </w:rPr>
            </w:pPr>
            <w:r>
              <w:rPr>
                <w:b/>
                <w:color w:val="212121"/>
                <w:sz w:val="40"/>
                <w:shd w:val="clear" w:color="auto" w:fill="FFFFFF"/>
              </w:rPr>
              <w:t xml:space="preserve"> Informatique  </w:t>
            </w:r>
            <w:r>
              <w:rPr>
                <w:b/>
                <w:sz w:val="40"/>
              </w:rPr>
              <w:t xml:space="preserve">de santé </w:t>
            </w:r>
            <w:r w:rsidR="008D383E">
              <w:rPr>
                <w:b/>
                <w:sz w:val="40"/>
              </w:rPr>
              <w:t>pour</w:t>
            </w:r>
            <w:r>
              <w:rPr>
                <w:b/>
                <w:sz w:val="40"/>
              </w:rPr>
              <w:t xml:space="preserve"> la ville de Msila </w:t>
            </w:r>
          </w:p>
          <w:p w:rsidR="00D9278B" w:rsidRDefault="00D9278B" w:rsidP="008D383E">
            <w:pPr>
              <w:spacing w:line="441" w:lineRule="exact"/>
              <w:jc w:val="center"/>
              <w:rPr>
                <w:b/>
                <w:sz w:val="40"/>
              </w:rPr>
            </w:pPr>
            <w:r>
              <w:rPr>
                <w:b/>
                <w:sz w:val="40"/>
              </w:rPr>
              <w:t>‘’SA</w:t>
            </w:r>
            <w:r>
              <w:rPr>
                <w:b/>
                <w:sz w:val="40"/>
              </w:rPr>
              <w:t>H</w:t>
            </w:r>
            <w:r>
              <w:rPr>
                <w:b/>
                <w:sz w:val="40"/>
              </w:rPr>
              <w:t>TI‘’</w:t>
            </w:r>
          </w:p>
          <w:p w:rsidR="00D9278B" w:rsidRPr="000D74FC" w:rsidRDefault="00D9278B" w:rsidP="00D9278B">
            <w:pPr>
              <w:jc w:val="center"/>
              <w:rPr>
                <w:rFonts w:cstheme="majorBidi"/>
                <w:b/>
                <w:bCs/>
                <w:sz w:val="28"/>
                <w:szCs w:val="28"/>
              </w:rPr>
            </w:pPr>
          </w:p>
        </w:tc>
      </w:tr>
    </w:tbl>
    <w:p w:rsidR="008F40CF" w:rsidRDefault="008F40CF" w:rsidP="00031F6F">
      <w:pPr>
        <w:spacing w:before="1"/>
        <w:ind w:right="-42"/>
        <w:rPr>
          <w:sz w:val="28"/>
        </w:rPr>
      </w:pPr>
    </w:p>
    <w:p w:rsidR="008F40CF" w:rsidRDefault="008F40CF" w:rsidP="008F40CF">
      <w:pPr>
        <w:ind w:firstLine="0"/>
        <w:rPr>
          <w:sz w:val="32"/>
        </w:rPr>
      </w:pPr>
      <w:r>
        <w:rPr>
          <w:b/>
          <w:sz w:val="32"/>
        </w:rPr>
        <w:t>Réalisé Par</w:t>
      </w:r>
      <w:r>
        <w:rPr>
          <w:sz w:val="32"/>
        </w:rPr>
        <w:t>:</w:t>
      </w:r>
    </w:p>
    <w:p w:rsidR="008F40CF" w:rsidRPr="00B973E2" w:rsidRDefault="008F40CF" w:rsidP="00430690">
      <w:pPr>
        <w:spacing w:before="0" w:after="0"/>
        <w:ind w:firstLine="0"/>
        <w:rPr>
          <w:sz w:val="32"/>
        </w:rPr>
      </w:pPr>
      <w:r w:rsidRPr="00B973E2">
        <w:rPr>
          <w:sz w:val="32"/>
        </w:rPr>
        <w:t>ABDESLAM Bochra</w:t>
      </w:r>
    </w:p>
    <w:p w:rsidR="008F40CF" w:rsidRPr="00B973E2" w:rsidRDefault="008F40CF" w:rsidP="00430690">
      <w:pPr>
        <w:spacing w:before="0" w:after="0"/>
        <w:ind w:firstLine="0"/>
        <w:rPr>
          <w:sz w:val="32"/>
        </w:rPr>
      </w:pPr>
      <w:r w:rsidRPr="00B973E2">
        <w:rPr>
          <w:sz w:val="32"/>
        </w:rPr>
        <w:t>HASSANI Amel Maroua</w:t>
      </w:r>
    </w:p>
    <w:p w:rsidR="008F40CF" w:rsidRDefault="008F40CF" w:rsidP="00B34DF2">
      <w:pPr>
        <w:spacing w:before="85"/>
        <w:ind w:right="99" w:firstLine="0"/>
        <w:jc w:val="left"/>
        <w:rPr>
          <w:b/>
          <w:bCs/>
          <w:w w:val="95"/>
          <w:sz w:val="20"/>
        </w:rPr>
      </w:pPr>
      <w:r>
        <w:rPr>
          <w:b/>
          <w:w w:val="95"/>
          <w:sz w:val="32"/>
        </w:rPr>
        <w:t>Soutenu publiquement le :</w:t>
      </w:r>
      <w:r w:rsidR="00126BEC">
        <w:rPr>
          <w:b/>
          <w:w w:val="95"/>
          <w:sz w:val="32"/>
        </w:rPr>
        <w:t xml:space="preserve"> 21</w:t>
      </w:r>
      <w:r w:rsidR="00532457">
        <w:rPr>
          <w:b/>
          <w:w w:val="95"/>
          <w:sz w:val="32"/>
        </w:rPr>
        <w:t>/06/</w:t>
      </w:r>
      <w:r>
        <w:rPr>
          <w:b/>
          <w:w w:val="95"/>
          <w:sz w:val="32"/>
        </w:rPr>
        <w:t xml:space="preserve">2023 devant le jury composé de </w:t>
      </w:r>
      <w:r w:rsidRPr="008F40CF">
        <w:rPr>
          <w:b/>
          <w:bCs/>
          <w:w w:val="95"/>
          <w:sz w:val="20"/>
        </w:rPr>
        <w:t>:</w:t>
      </w:r>
    </w:p>
    <w:tbl>
      <w:tblPr>
        <w:tblStyle w:val="TableNormal0"/>
        <w:tblW w:w="9782" w:type="dxa"/>
        <w:tblInd w:w="-284" w:type="dxa"/>
        <w:tblLayout w:type="fixed"/>
        <w:tblLook w:val="01E0"/>
      </w:tblPr>
      <w:tblGrid>
        <w:gridCol w:w="4353"/>
        <w:gridCol w:w="2859"/>
        <w:gridCol w:w="2570"/>
      </w:tblGrid>
      <w:tr w:rsidR="008F40CF" w:rsidRPr="00B973E2" w:rsidTr="00B973E2">
        <w:trPr>
          <w:trHeight w:val="316"/>
        </w:trPr>
        <w:tc>
          <w:tcPr>
            <w:tcW w:w="4353" w:type="dxa"/>
            <w:hideMark/>
          </w:tcPr>
          <w:p w:rsidR="008F40CF" w:rsidRPr="00B973E2" w:rsidRDefault="008F40CF" w:rsidP="00B34DF2">
            <w:pPr>
              <w:pStyle w:val="TableParagraph"/>
              <w:spacing w:line="276" w:lineRule="auto"/>
              <w:ind w:left="-417"/>
              <w:jc w:val="both"/>
              <w:rPr>
                <w:rFonts w:eastAsia="Times New Roman"/>
                <w:sz w:val="28"/>
                <w:lang w:val="en-US"/>
              </w:rPr>
            </w:pPr>
            <w:r w:rsidRPr="00B973E2">
              <w:rPr>
                <w:sz w:val="28"/>
                <w:lang w:val="en-US"/>
              </w:rPr>
              <w:t>Dr.</w:t>
            </w:r>
            <w:r w:rsidR="00B973E2" w:rsidRPr="00B973E2">
              <w:rPr>
                <w:sz w:val="28"/>
                <w:lang w:val="en-US"/>
              </w:rPr>
              <w:t xml:space="preserve"> </w:t>
            </w:r>
            <w:r w:rsidR="00B973E2">
              <w:rPr>
                <w:sz w:val="28"/>
                <w:lang w:val="en-US"/>
              </w:rPr>
              <w:t xml:space="preserve"> </w:t>
            </w:r>
            <w:r w:rsidR="00772008">
              <w:rPr>
                <w:sz w:val="28"/>
                <w:lang w:val="en-US"/>
              </w:rPr>
              <w:t>Pr. Akhrouf Samir</w:t>
            </w:r>
          </w:p>
        </w:tc>
        <w:tc>
          <w:tcPr>
            <w:tcW w:w="2859" w:type="dxa"/>
            <w:hideMark/>
          </w:tcPr>
          <w:p w:rsidR="008F40CF" w:rsidRPr="00B973E2" w:rsidRDefault="008F40CF" w:rsidP="00B34DF2">
            <w:pPr>
              <w:pStyle w:val="TableParagraph"/>
              <w:spacing w:line="276" w:lineRule="auto"/>
              <w:ind w:left="653"/>
              <w:jc w:val="both"/>
              <w:rPr>
                <w:rFonts w:eastAsia="Times New Roman"/>
                <w:sz w:val="28"/>
                <w:lang w:val="en-US"/>
              </w:rPr>
            </w:pPr>
            <w:r w:rsidRPr="00B973E2">
              <w:rPr>
                <w:sz w:val="28"/>
                <w:lang w:val="en-US"/>
              </w:rPr>
              <w:t>UMBM’sila</w:t>
            </w:r>
          </w:p>
        </w:tc>
        <w:tc>
          <w:tcPr>
            <w:tcW w:w="2570" w:type="dxa"/>
            <w:hideMark/>
          </w:tcPr>
          <w:p w:rsidR="008F40CF" w:rsidRPr="00B973E2" w:rsidRDefault="008F40CF" w:rsidP="00B34DF2">
            <w:pPr>
              <w:pStyle w:val="TableParagraph"/>
              <w:spacing w:line="276" w:lineRule="auto"/>
              <w:ind w:left="627"/>
              <w:jc w:val="both"/>
              <w:rPr>
                <w:rFonts w:eastAsia="Times New Roman"/>
                <w:sz w:val="28"/>
                <w:lang w:val="en-US"/>
              </w:rPr>
            </w:pPr>
            <w:r w:rsidRPr="00B973E2">
              <w:rPr>
                <w:sz w:val="28"/>
                <w:lang w:val="en-US"/>
              </w:rPr>
              <w:t>Président</w:t>
            </w:r>
          </w:p>
        </w:tc>
      </w:tr>
      <w:tr w:rsidR="008F40CF" w:rsidRPr="00B973E2" w:rsidTr="00B973E2">
        <w:trPr>
          <w:trHeight w:val="322"/>
        </w:trPr>
        <w:tc>
          <w:tcPr>
            <w:tcW w:w="4353" w:type="dxa"/>
            <w:hideMark/>
          </w:tcPr>
          <w:p w:rsidR="008F40CF" w:rsidRPr="00B973E2" w:rsidRDefault="008F40CF" w:rsidP="00B34DF2">
            <w:pPr>
              <w:pStyle w:val="TableParagraph"/>
              <w:spacing w:line="276" w:lineRule="auto"/>
              <w:ind w:left="50"/>
              <w:jc w:val="both"/>
              <w:rPr>
                <w:rFonts w:eastAsia="Times New Roman"/>
                <w:sz w:val="28"/>
                <w:lang w:val="en-US"/>
              </w:rPr>
            </w:pPr>
            <w:r w:rsidRPr="00B973E2">
              <w:rPr>
                <w:sz w:val="28"/>
                <w:lang w:val="en-US"/>
              </w:rPr>
              <w:t>Dr.</w:t>
            </w:r>
            <w:r w:rsidR="00772008">
              <w:rPr>
                <w:sz w:val="28"/>
                <w:lang w:val="en-US"/>
              </w:rPr>
              <w:t xml:space="preserve"> </w:t>
            </w:r>
            <w:r w:rsidRPr="00B973E2">
              <w:rPr>
                <w:sz w:val="28"/>
                <w:lang w:val="en-US"/>
              </w:rPr>
              <w:t>MOUHOUB Nasser</w:t>
            </w:r>
            <w:r w:rsidR="00B34DF2">
              <w:rPr>
                <w:sz w:val="28"/>
                <w:lang w:val="en-US"/>
              </w:rPr>
              <w:t xml:space="preserve"> E</w:t>
            </w:r>
            <w:r w:rsidRPr="00B973E2">
              <w:rPr>
                <w:sz w:val="28"/>
                <w:lang w:val="en-US"/>
              </w:rPr>
              <w:t>ddine</w:t>
            </w:r>
          </w:p>
        </w:tc>
        <w:tc>
          <w:tcPr>
            <w:tcW w:w="2859" w:type="dxa"/>
            <w:hideMark/>
          </w:tcPr>
          <w:p w:rsidR="008F40CF" w:rsidRPr="00B973E2" w:rsidRDefault="008F40CF" w:rsidP="00B34DF2">
            <w:pPr>
              <w:pStyle w:val="TableParagraph"/>
              <w:spacing w:line="276" w:lineRule="auto"/>
              <w:ind w:left="653"/>
              <w:jc w:val="both"/>
              <w:rPr>
                <w:rFonts w:eastAsia="Times New Roman"/>
                <w:sz w:val="28"/>
                <w:lang w:val="en-US"/>
              </w:rPr>
            </w:pPr>
            <w:r w:rsidRPr="00B973E2">
              <w:rPr>
                <w:sz w:val="28"/>
                <w:lang w:val="en-US"/>
              </w:rPr>
              <w:t>UMBM’sila</w:t>
            </w:r>
          </w:p>
        </w:tc>
        <w:tc>
          <w:tcPr>
            <w:tcW w:w="2570" w:type="dxa"/>
            <w:hideMark/>
          </w:tcPr>
          <w:p w:rsidR="008F40CF" w:rsidRPr="00B973E2" w:rsidRDefault="008F40CF" w:rsidP="00B34DF2">
            <w:pPr>
              <w:pStyle w:val="TableParagraph"/>
              <w:spacing w:line="276" w:lineRule="auto"/>
              <w:ind w:left="627"/>
              <w:jc w:val="both"/>
              <w:rPr>
                <w:rFonts w:eastAsia="Times New Roman"/>
                <w:sz w:val="28"/>
                <w:lang w:val="en-US"/>
              </w:rPr>
            </w:pPr>
            <w:r w:rsidRPr="00B973E2">
              <w:rPr>
                <w:sz w:val="28"/>
                <w:lang w:val="en-US"/>
              </w:rPr>
              <w:t>Rapporteur</w:t>
            </w:r>
          </w:p>
        </w:tc>
      </w:tr>
      <w:tr w:rsidR="008F40CF" w:rsidRPr="00B973E2" w:rsidTr="00B973E2">
        <w:trPr>
          <w:trHeight w:val="317"/>
        </w:trPr>
        <w:tc>
          <w:tcPr>
            <w:tcW w:w="4353" w:type="dxa"/>
            <w:hideMark/>
          </w:tcPr>
          <w:p w:rsidR="008F40CF" w:rsidRPr="00B973E2" w:rsidRDefault="00772008" w:rsidP="00B34DF2">
            <w:pPr>
              <w:pStyle w:val="TableParagraph"/>
              <w:spacing w:line="276" w:lineRule="auto"/>
              <w:ind w:left="50"/>
              <w:jc w:val="both"/>
              <w:rPr>
                <w:rFonts w:eastAsia="Times New Roman"/>
                <w:sz w:val="28"/>
                <w:lang w:val="en-US"/>
              </w:rPr>
            </w:pPr>
            <w:r>
              <w:rPr>
                <w:sz w:val="28"/>
                <w:lang w:val="en-US"/>
              </w:rPr>
              <w:t>Mr</w:t>
            </w:r>
            <w:r w:rsidR="008F40CF" w:rsidRPr="00B973E2">
              <w:rPr>
                <w:sz w:val="28"/>
                <w:lang w:val="en-US"/>
              </w:rPr>
              <w:t>.</w:t>
            </w:r>
            <w:r>
              <w:rPr>
                <w:sz w:val="28"/>
                <w:lang w:val="en-US"/>
              </w:rPr>
              <w:t xml:space="preserve"> </w:t>
            </w:r>
            <w:r w:rsidR="008F40CF" w:rsidRPr="00B973E2">
              <w:rPr>
                <w:sz w:val="28"/>
                <w:lang w:val="en-US"/>
              </w:rPr>
              <w:t>BOUDAA</w:t>
            </w:r>
            <w:r w:rsidR="00B973E2">
              <w:rPr>
                <w:sz w:val="28"/>
                <w:lang w:val="en-US"/>
              </w:rPr>
              <w:t xml:space="preserve"> </w:t>
            </w:r>
            <w:r w:rsidR="008F40CF" w:rsidRPr="00B973E2">
              <w:rPr>
                <w:sz w:val="28"/>
                <w:lang w:val="en-US"/>
              </w:rPr>
              <w:t>Abdelghani</w:t>
            </w:r>
          </w:p>
        </w:tc>
        <w:tc>
          <w:tcPr>
            <w:tcW w:w="2859" w:type="dxa"/>
            <w:hideMark/>
          </w:tcPr>
          <w:p w:rsidR="008F40CF" w:rsidRPr="00B973E2" w:rsidRDefault="00B973E2" w:rsidP="00B34DF2">
            <w:pPr>
              <w:pStyle w:val="TableParagraph"/>
              <w:spacing w:line="276" w:lineRule="auto"/>
              <w:jc w:val="both"/>
              <w:rPr>
                <w:rFonts w:eastAsia="Times New Roman"/>
                <w:sz w:val="28"/>
                <w:lang w:val="en-US"/>
              </w:rPr>
            </w:pPr>
            <w:r w:rsidRPr="00B973E2">
              <w:rPr>
                <w:sz w:val="28"/>
                <w:lang w:val="en-US"/>
              </w:rPr>
              <w:t xml:space="preserve">      </w:t>
            </w:r>
            <w:r w:rsidR="008F40CF" w:rsidRPr="00B973E2">
              <w:rPr>
                <w:sz w:val="28"/>
                <w:lang w:val="en-US"/>
              </w:rPr>
              <w:t xml:space="preserve"> UMBM’sila</w:t>
            </w:r>
          </w:p>
        </w:tc>
        <w:tc>
          <w:tcPr>
            <w:tcW w:w="2570" w:type="dxa"/>
            <w:hideMark/>
          </w:tcPr>
          <w:p w:rsidR="008F40CF" w:rsidRPr="00B973E2" w:rsidRDefault="008F40CF" w:rsidP="00B34DF2">
            <w:pPr>
              <w:pStyle w:val="TableParagraph"/>
              <w:spacing w:line="276" w:lineRule="auto"/>
              <w:ind w:left="627"/>
              <w:jc w:val="both"/>
              <w:rPr>
                <w:rFonts w:eastAsia="Times New Roman"/>
                <w:sz w:val="28"/>
                <w:lang w:val="en-US"/>
              </w:rPr>
            </w:pPr>
            <w:r w:rsidRPr="00B973E2">
              <w:rPr>
                <w:sz w:val="28"/>
                <w:lang w:val="en-US"/>
              </w:rPr>
              <w:t>Examinateur</w:t>
            </w:r>
          </w:p>
        </w:tc>
      </w:tr>
    </w:tbl>
    <w:p w:rsidR="00B973E2" w:rsidRDefault="00B973E2" w:rsidP="007D50B3">
      <w:pPr>
        <w:pStyle w:val="11"/>
        <w:ind w:left="0"/>
        <w:jc w:val="both"/>
        <w:rPr>
          <w:sz w:val="28"/>
          <w:szCs w:val="28"/>
        </w:rPr>
      </w:pPr>
    </w:p>
    <w:p w:rsidR="00B34DF2" w:rsidRDefault="00B34DF2" w:rsidP="00B973E2">
      <w:pPr>
        <w:pStyle w:val="11"/>
        <w:ind w:left="0"/>
        <w:jc w:val="center"/>
        <w:rPr>
          <w:sz w:val="28"/>
          <w:szCs w:val="28"/>
        </w:rPr>
      </w:pPr>
    </w:p>
    <w:p w:rsidR="00772008" w:rsidRDefault="00772008" w:rsidP="00B973E2">
      <w:pPr>
        <w:pStyle w:val="11"/>
        <w:ind w:left="0"/>
        <w:jc w:val="center"/>
        <w:rPr>
          <w:sz w:val="28"/>
          <w:szCs w:val="28"/>
        </w:rPr>
      </w:pPr>
    </w:p>
    <w:p w:rsidR="008F40CF" w:rsidRPr="008F40CF" w:rsidRDefault="00B973E2" w:rsidP="007D50B3">
      <w:pPr>
        <w:pStyle w:val="11"/>
        <w:ind w:left="0"/>
        <w:jc w:val="center"/>
        <w:rPr>
          <w:b w:val="0"/>
          <w:bCs w:val="0"/>
          <w:sz w:val="32"/>
        </w:rPr>
      </w:pPr>
      <w:bookmarkStart w:id="6" w:name="_Toc137632242"/>
      <w:bookmarkStart w:id="7" w:name="_Toc137632306"/>
      <w:bookmarkStart w:id="8" w:name="_Toc137634039"/>
      <w:r w:rsidRPr="00B973E2">
        <w:rPr>
          <w:sz w:val="28"/>
          <w:szCs w:val="28"/>
        </w:rPr>
        <w:t>Promotion: 2022 /2023</w:t>
      </w:r>
      <w:bookmarkEnd w:id="6"/>
      <w:bookmarkEnd w:id="7"/>
      <w:bookmarkEnd w:id="8"/>
    </w:p>
    <w:p w:rsidR="00AF5D91" w:rsidRPr="007538AA" w:rsidRDefault="00D47162" w:rsidP="00772008">
      <w:pPr>
        <w:pStyle w:val="Corpsdetexte"/>
        <w:ind w:right="31"/>
        <w:rPr>
          <w:rFonts w:cstheme="majorBidi"/>
          <w:sz w:val="16"/>
        </w:rPr>
        <w:sectPr w:rsidR="00AF5D91" w:rsidRPr="007538AA" w:rsidSect="00796A64">
          <w:footerReference w:type="default" r:id="rId10"/>
          <w:pgSz w:w="11910" w:h="16840"/>
          <w:pgMar w:top="1418" w:right="1440" w:bottom="1440" w:left="1440" w:header="720" w:footer="720" w:gutter="0"/>
          <w:cols w:space="720"/>
        </w:sectPr>
      </w:pPr>
      <w:r w:rsidRPr="00D47162">
        <w:rPr>
          <w:rFonts w:cstheme="majorBidi"/>
          <w:noProof/>
          <w:lang w:eastAsia="fr-FR"/>
        </w:rPr>
        <w:pict>
          <v:shape id="Forme libre 36" o:spid="_x0000_s1026" style="position:absolute;left:0;text-align:left;margin-left:31pt;margin-top:24pt;width:540.7pt;height:794.2pt;z-index:-15566336;visibility:visible;mso-position-horizontal-relative:page;mso-position-vertical-relative:page" coordsize="10814,158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" adj="0,,0" path="m10785,72r-58,l10727,86r,15711l86,15797,86,86r10641,l10727,72,86,72r-14,l72,86r,15711l72,15854r14,l10727,15854r58,l10785,15797r,-15711l10785,72xm10814,r,l10799,r,58l10799,86r,15711l10799,15869r-72,l86,15869r-29,l57,15797,57,86r,-28l86,58r10641,l10799,58r,-58l10727,,86,,57,,,,,58,,86,,15797r,72l,15883r57,l86,15883r10641,l10799,15883r15,l10814,15869r,-72l10814,86r,-28l10814,xe" fillcolor="black" stroked="f">
            <v:stroke joinstyle="round"/>
            <v:formulas/>
            <v:path arrowok="t" o:connecttype="custom" o:connectlocs="6811645,350520;6811645,359410;54610,10335895;6811645,359410;54610,350520;45720,359410;45720,10372090;6811645,10372090;6848475,10372090;6848475,359410;6866890,304800;6857365,304800;6857365,359410;6857365,10381615;6811645,10381615;36195,10381615;36195,359410;54610,341630;6811645,341630;6857365,304800;6811645,304800;36195,304800;0,341630;0,10335895;0,10390505;54610,10390505;6811645,10390505;6866890,10390505;6866890,10381615;6866890,10335895;6866890,341630;6866890,304800" o:connectangles="0,0,0,0,0,0,0,0,0,0,0,0,0,0,0,0,0,0,0,0,0,0,0,0,0,0,0,0,0,0,0,0"/>
            <w10:wrap anchorx="page" anchory="page"/>
          </v:shape>
        </w:pict>
      </w:r>
    </w:p>
    <w:p w:rsidR="00AF5D91" w:rsidRPr="00200529" w:rsidRDefault="00635A4C" w:rsidP="00AE48CD">
      <w:pPr>
        <w:spacing w:before="83"/>
        <w:ind w:right="31" w:firstLine="0"/>
        <w:jc w:val="center"/>
        <w:rPr>
          <w:rFonts w:cstheme="majorBidi"/>
          <w:b/>
          <w:i/>
          <w:sz w:val="44"/>
          <w:rtl/>
          <w:lang w:bidi="ar-DZ"/>
        </w:rPr>
      </w:pPr>
      <w:r w:rsidRPr="007538AA">
        <w:rPr>
          <w:rFonts w:cstheme="majorBidi"/>
          <w:b/>
          <w:i/>
          <w:sz w:val="44"/>
        </w:rPr>
        <w:lastRenderedPageBreak/>
        <w:t>Remerciements</w:t>
      </w:r>
    </w:p>
    <w:p w:rsidR="00AF5D91" w:rsidRPr="00200529" w:rsidRDefault="00996C13" w:rsidP="00200529">
      <w:pPr>
        <w:tabs>
          <w:tab w:val="center" w:pos="4873"/>
        </w:tabs>
        <w:ind w:right="31"/>
        <w:jc w:val="center"/>
        <w:rPr>
          <w:rFonts w:cstheme="majorBidi"/>
          <w:sz w:val="52"/>
          <w:szCs w:val="52"/>
          <w:rtl/>
          <w:lang w:bidi="ar-DZ"/>
        </w:rPr>
      </w:pPr>
      <w:r w:rsidRPr="007538AA">
        <w:rPr>
          <w:rFonts w:cstheme="majorBidi"/>
          <w:sz w:val="52"/>
          <w:szCs w:val="52"/>
          <w:rtl/>
          <w:lang w:bidi="ar-DZ"/>
        </w:rPr>
        <w:t>الحمد لله والصلاة والسلام على رسول الله</w:t>
      </w:r>
      <w:r w:rsidR="007D50B3">
        <w:rPr>
          <w:rFonts w:cstheme="majorBidi"/>
          <w:sz w:val="52"/>
          <w:szCs w:val="52"/>
          <w:lang w:bidi="ar-DZ"/>
        </w:rPr>
        <w:t xml:space="preserve">   </w:t>
      </w:r>
    </w:p>
    <w:p w:rsidR="00AF5D91" w:rsidRPr="007538AA" w:rsidRDefault="00635A4C" w:rsidP="007D50B3">
      <w:pPr>
        <w:ind w:right="31"/>
        <w:jc w:val="left"/>
        <w:rPr>
          <w:rFonts w:cstheme="majorBidi"/>
          <w:i/>
          <w:sz w:val="32"/>
        </w:rPr>
      </w:pPr>
      <w:r w:rsidRPr="007538AA">
        <w:rPr>
          <w:rFonts w:cstheme="majorBidi"/>
          <w:i/>
          <w:sz w:val="32"/>
        </w:rPr>
        <w:t>Nous</w:t>
      </w:r>
      <w:r w:rsidR="00BA3042" w:rsidRPr="007538AA">
        <w:rPr>
          <w:rFonts w:cstheme="majorBidi"/>
          <w:i/>
          <w:sz w:val="32"/>
        </w:rPr>
        <w:t xml:space="preserve"> </w:t>
      </w:r>
      <w:r w:rsidRPr="007538AA">
        <w:rPr>
          <w:rFonts w:cstheme="majorBidi"/>
          <w:i/>
          <w:sz w:val="32"/>
        </w:rPr>
        <w:t>remercions</w:t>
      </w:r>
      <w:r w:rsidR="00BA3042" w:rsidRPr="007538AA">
        <w:rPr>
          <w:rFonts w:cstheme="majorBidi"/>
          <w:i/>
          <w:sz w:val="32"/>
        </w:rPr>
        <w:t xml:space="preserve"> </w:t>
      </w:r>
      <w:r w:rsidRPr="007538AA">
        <w:rPr>
          <w:rFonts w:cstheme="majorBidi"/>
          <w:i/>
          <w:sz w:val="32"/>
        </w:rPr>
        <w:t>en</w:t>
      </w:r>
      <w:r w:rsidR="00BA3042" w:rsidRPr="007538AA">
        <w:rPr>
          <w:rFonts w:cstheme="majorBidi"/>
          <w:i/>
          <w:sz w:val="32"/>
        </w:rPr>
        <w:t xml:space="preserve"> </w:t>
      </w:r>
      <w:r w:rsidRPr="007538AA">
        <w:rPr>
          <w:rFonts w:cstheme="majorBidi"/>
          <w:i/>
          <w:sz w:val="32"/>
        </w:rPr>
        <w:t>premier</w:t>
      </w:r>
      <w:r w:rsidR="00BA3042" w:rsidRPr="007538AA">
        <w:rPr>
          <w:rFonts w:cstheme="majorBidi"/>
          <w:i/>
          <w:sz w:val="32"/>
        </w:rPr>
        <w:t xml:space="preserve"> </w:t>
      </w:r>
      <w:r w:rsidRPr="007538AA">
        <w:rPr>
          <w:rFonts w:cstheme="majorBidi"/>
          <w:i/>
          <w:sz w:val="32"/>
        </w:rPr>
        <w:t>lieu</w:t>
      </w:r>
      <w:r w:rsidR="00BA3042" w:rsidRPr="007538AA">
        <w:rPr>
          <w:rFonts w:cstheme="majorBidi"/>
          <w:i/>
          <w:sz w:val="32"/>
        </w:rPr>
        <w:t xml:space="preserve"> </w:t>
      </w:r>
      <w:r w:rsidRPr="007538AA">
        <w:rPr>
          <w:rFonts w:cstheme="majorBidi"/>
          <w:i/>
          <w:sz w:val="32"/>
        </w:rPr>
        <w:t>le</w:t>
      </w:r>
      <w:r w:rsidR="00BA3042" w:rsidRPr="007538AA">
        <w:rPr>
          <w:rFonts w:cstheme="majorBidi"/>
          <w:i/>
          <w:sz w:val="32"/>
        </w:rPr>
        <w:t xml:space="preserve"> </w:t>
      </w:r>
      <w:r w:rsidRPr="007538AA">
        <w:rPr>
          <w:rFonts w:cstheme="majorBidi"/>
          <w:i/>
          <w:sz w:val="32"/>
        </w:rPr>
        <w:t>bon</w:t>
      </w:r>
      <w:r w:rsidR="00BA3042" w:rsidRPr="007538AA">
        <w:rPr>
          <w:rFonts w:cstheme="majorBidi"/>
          <w:i/>
          <w:sz w:val="32"/>
        </w:rPr>
        <w:t xml:space="preserve"> </w:t>
      </w:r>
      <w:r w:rsidRPr="007538AA">
        <w:rPr>
          <w:rFonts w:cstheme="majorBidi"/>
          <w:i/>
          <w:sz w:val="32"/>
        </w:rPr>
        <w:t>Dieu</w:t>
      </w:r>
      <w:r w:rsidR="00BA3042" w:rsidRPr="007538AA">
        <w:rPr>
          <w:rFonts w:cstheme="majorBidi"/>
          <w:i/>
          <w:sz w:val="32"/>
        </w:rPr>
        <w:t xml:space="preserve"> </w:t>
      </w:r>
      <w:r w:rsidRPr="007538AA">
        <w:rPr>
          <w:rFonts w:cstheme="majorBidi"/>
          <w:i/>
          <w:sz w:val="32"/>
        </w:rPr>
        <w:t>qui</w:t>
      </w:r>
      <w:r w:rsidR="00BA3042" w:rsidRPr="007538AA">
        <w:rPr>
          <w:rFonts w:cstheme="majorBidi"/>
          <w:i/>
          <w:sz w:val="32"/>
        </w:rPr>
        <w:t xml:space="preserve"> </w:t>
      </w:r>
      <w:r w:rsidRPr="007538AA">
        <w:rPr>
          <w:rFonts w:cstheme="majorBidi"/>
          <w:i/>
          <w:sz w:val="32"/>
        </w:rPr>
        <w:t>nous</w:t>
      </w:r>
      <w:r w:rsidR="00BA3042" w:rsidRPr="007538AA">
        <w:rPr>
          <w:rFonts w:cstheme="majorBidi"/>
          <w:i/>
          <w:sz w:val="32"/>
        </w:rPr>
        <w:t xml:space="preserve"> </w:t>
      </w:r>
      <w:r w:rsidRPr="007538AA">
        <w:rPr>
          <w:rFonts w:cstheme="majorBidi"/>
          <w:i/>
          <w:sz w:val="32"/>
        </w:rPr>
        <w:t>a</w:t>
      </w:r>
      <w:r w:rsidR="00BA3042" w:rsidRPr="007538AA">
        <w:rPr>
          <w:rFonts w:cstheme="majorBidi"/>
          <w:i/>
          <w:sz w:val="32"/>
        </w:rPr>
        <w:t xml:space="preserve"> </w:t>
      </w:r>
      <w:r w:rsidRPr="007538AA">
        <w:rPr>
          <w:rFonts w:cstheme="majorBidi"/>
          <w:i/>
          <w:sz w:val="32"/>
        </w:rPr>
        <w:t>donné</w:t>
      </w:r>
      <w:r w:rsidR="00BA3042" w:rsidRPr="007538AA">
        <w:rPr>
          <w:rFonts w:cstheme="majorBidi"/>
          <w:i/>
          <w:sz w:val="32"/>
        </w:rPr>
        <w:t xml:space="preserve"> </w:t>
      </w:r>
      <w:r w:rsidRPr="007538AA">
        <w:rPr>
          <w:rFonts w:cstheme="majorBidi"/>
          <w:i/>
          <w:sz w:val="32"/>
        </w:rPr>
        <w:t>la</w:t>
      </w:r>
      <w:r w:rsidR="00BA3042" w:rsidRPr="007538AA">
        <w:rPr>
          <w:rFonts w:cstheme="majorBidi"/>
          <w:i/>
          <w:sz w:val="32"/>
        </w:rPr>
        <w:t xml:space="preserve"> </w:t>
      </w:r>
      <w:r w:rsidRPr="007538AA">
        <w:rPr>
          <w:rFonts w:cstheme="majorBidi"/>
          <w:i/>
          <w:sz w:val="32"/>
        </w:rPr>
        <w:t>force</w:t>
      </w:r>
      <w:r w:rsidR="00BA3042" w:rsidRPr="007538AA">
        <w:rPr>
          <w:rFonts w:cstheme="majorBidi"/>
          <w:i/>
          <w:sz w:val="32"/>
        </w:rPr>
        <w:t xml:space="preserve"> </w:t>
      </w:r>
      <w:r w:rsidRPr="007538AA">
        <w:rPr>
          <w:rFonts w:cstheme="majorBidi"/>
          <w:i/>
          <w:sz w:val="32"/>
        </w:rPr>
        <w:t>et</w:t>
      </w:r>
      <w:r w:rsidR="00BA3042" w:rsidRPr="007538AA">
        <w:rPr>
          <w:rFonts w:cstheme="majorBidi"/>
          <w:i/>
          <w:sz w:val="32"/>
        </w:rPr>
        <w:t xml:space="preserve"> </w:t>
      </w:r>
      <w:r w:rsidRPr="007538AA">
        <w:rPr>
          <w:rFonts w:cstheme="majorBidi"/>
          <w:i/>
          <w:sz w:val="32"/>
        </w:rPr>
        <w:t>le</w:t>
      </w:r>
      <w:r w:rsidR="00BA3042" w:rsidRPr="007538AA">
        <w:rPr>
          <w:rFonts w:cstheme="majorBidi"/>
          <w:i/>
          <w:sz w:val="32"/>
        </w:rPr>
        <w:t xml:space="preserve"> </w:t>
      </w:r>
      <w:r w:rsidRPr="007538AA">
        <w:rPr>
          <w:rFonts w:cstheme="majorBidi"/>
          <w:i/>
          <w:sz w:val="32"/>
        </w:rPr>
        <w:t>courage</w:t>
      </w:r>
      <w:r w:rsidR="00BA3042" w:rsidRPr="007538AA">
        <w:rPr>
          <w:rFonts w:cstheme="majorBidi"/>
          <w:i/>
          <w:sz w:val="32"/>
        </w:rPr>
        <w:t xml:space="preserve"> </w:t>
      </w:r>
      <w:r w:rsidRPr="007538AA">
        <w:rPr>
          <w:rFonts w:cstheme="majorBidi"/>
          <w:i/>
          <w:sz w:val="32"/>
        </w:rPr>
        <w:t>pour</w:t>
      </w:r>
      <w:r w:rsidR="00BA3042" w:rsidRPr="007538AA">
        <w:rPr>
          <w:rFonts w:cstheme="majorBidi"/>
          <w:i/>
          <w:sz w:val="32"/>
        </w:rPr>
        <w:t xml:space="preserve"> </w:t>
      </w:r>
      <w:r w:rsidRPr="007538AA">
        <w:rPr>
          <w:rFonts w:cstheme="majorBidi"/>
          <w:i/>
          <w:sz w:val="32"/>
        </w:rPr>
        <w:t>terminer ce</w:t>
      </w:r>
      <w:r w:rsidR="00BA3042" w:rsidRPr="007538AA">
        <w:rPr>
          <w:rFonts w:cstheme="majorBidi"/>
          <w:i/>
          <w:sz w:val="32"/>
        </w:rPr>
        <w:t xml:space="preserve"> </w:t>
      </w:r>
      <w:r w:rsidRPr="007538AA">
        <w:rPr>
          <w:rFonts w:cstheme="majorBidi"/>
          <w:i/>
          <w:sz w:val="32"/>
        </w:rPr>
        <w:t>travail.</w:t>
      </w:r>
    </w:p>
    <w:p w:rsidR="00AF5D91" w:rsidRPr="007538AA" w:rsidRDefault="00635A4C" w:rsidP="00532457">
      <w:pPr>
        <w:ind w:right="31"/>
        <w:jc w:val="left"/>
        <w:rPr>
          <w:rFonts w:cstheme="majorBidi"/>
          <w:i/>
          <w:sz w:val="32"/>
        </w:rPr>
      </w:pPr>
      <w:r w:rsidRPr="007538AA">
        <w:rPr>
          <w:rFonts w:cstheme="majorBidi"/>
          <w:i/>
          <w:sz w:val="32"/>
        </w:rPr>
        <w:t>Nous tenons à remercier</w:t>
      </w:r>
      <w:r w:rsidR="008C48C5">
        <w:rPr>
          <w:rFonts w:cstheme="majorBidi"/>
          <w:i/>
          <w:sz w:val="32"/>
        </w:rPr>
        <w:t xml:space="preserve"> </w:t>
      </w:r>
      <w:r w:rsidRPr="007538AA">
        <w:rPr>
          <w:rFonts w:cstheme="majorBidi"/>
          <w:i/>
          <w:color w:val="1A1C1F"/>
          <w:sz w:val="32"/>
        </w:rPr>
        <w:t>tout d’abord</w:t>
      </w:r>
      <w:r w:rsidR="008C48C5">
        <w:rPr>
          <w:rFonts w:cstheme="majorBidi"/>
          <w:i/>
          <w:color w:val="1A1C1F"/>
          <w:sz w:val="32"/>
        </w:rPr>
        <w:t xml:space="preserve"> </w:t>
      </w:r>
      <w:r w:rsidR="00532457">
        <w:rPr>
          <w:rFonts w:cstheme="majorBidi"/>
          <w:i/>
          <w:color w:val="1A1C1F"/>
          <w:sz w:val="32"/>
        </w:rPr>
        <w:t>notre</w:t>
      </w:r>
      <w:r w:rsidRPr="007538AA">
        <w:rPr>
          <w:rFonts w:cstheme="majorBidi"/>
          <w:i/>
          <w:color w:val="1A1C1F"/>
          <w:sz w:val="32"/>
        </w:rPr>
        <w:t xml:space="preserve"> encadreur </w:t>
      </w:r>
      <w:r w:rsidRPr="007538AA">
        <w:rPr>
          <w:rFonts w:cstheme="majorBidi"/>
          <w:b/>
          <w:i/>
          <w:sz w:val="32"/>
        </w:rPr>
        <w:t>Dr. Mouhoub</w:t>
      </w:r>
      <w:r w:rsidR="00BA3042" w:rsidRPr="007538AA">
        <w:rPr>
          <w:rFonts w:cstheme="majorBidi"/>
          <w:b/>
          <w:i/>
          <w:sz w:val="32"/>
        </w:rPr>
        <w:t xml:space="preserve"> </w:t>
      </w:r>
      <w:r w:rsidRPr="007538AA">
        <w:rPr>
          <w:rFonts w:cstheme="majorBidi"/>
          <w:b/>
          <w:i/>
          <w:sz w:val="32"/>
        </w:rPr>
        <w:t>Nasser</w:t>
      </w:r>
      <w:r w:rsidR="00772008">
        <w:rPr>
          <w:rFonts w:cstheme="majorBidi"/>
          <w:b/>
          <w:i/>
          <w:sz w:val="32"/>
        </w:rPr>
        <w:t xml:space="preserve"> E</w:t>
      </w:r>
      <w:r w:rsidRPr="007538AA">
        <w:rPr>
          <w:rFonts w:cstheme="majorBidi"/>
          <w:b/>
          <w:i/>
          <w:sz w:val="32"/>
        </w:rPr>
        <w:t>ddine</w:t>
      </w:r>
      <w:r w:rsidR="00BA3042" w:rsidRPr="007538AA">
        <w:rPr>
          <w:rFonts w:cstheme="majorBidi"/>
          <w:b/>
          <w:i/>
          <w:sz w:val="32"/>
        </w:rPr>
        <w:t xml:space="preserve"> </w:t>
      </w:r>
      <w:r w:rsidR="007D50B3">
        <w:rPr>
          <w:rFonts w:cstheme="majorBidi"/>
          <w:b/>
          <w:i/>
          <w:sz w:val="32"/>
        </w:rPr>
        <w:t xml:space="preserve"> </w:t>
      </w:r>
      <w:r w:rsidRPr="007538AA">
        <w:rPr>
          <w:rFonts w:cstheme="majorBidi"/>
          <w:i/>
          <w:color w:val="1A1C1F"/>
          <w:sz w:val="32"/>
        </w:rPr>
        <w:t>pour tous ses précieux conseils, son écoute active et</w:t>
      </w:r>
      <w:r w:rsidR="00BA3042" w:rsidRPr="007538AA">
        <w:rPr>
          <w:rFonts w:cstheme="majorBidi"/>
          <w:i/>
          <w:color w:val="1A1C1F"/>
          <w:sz w:val="32"/>
        </w:rPr>
        <w:t xml:space="preserve"> </w:t>
      </w:r>
      <w:r w:rsidRPr="007538AA">
        <w:rPr>
          <w:rFonts w:cstheme="majorBidi"/>
          <w:i/>
          <w:color w:val="1A1C1F"/>
          <w:sz w:val="32"/>
        </w:rPr>
        <w:t>sa</w:t>
      </w:r>
      <w:r w:rsidR="00BA3042" w:rsidRPr="007538AA">
        <w:rPr>
          <w:rFonts w:cstheme="majorBidi"/>
          <w:i/>
          <w:color w:val="1A1C1F"/>
          <w:sz w:val="32"/>
        </w:rPr>
        <w:t xml:space="preserve"> </w:t>
      </w:r>
      <w:r w:rsidRPr="007538AA">
        <w:rPr>
          <w:rFonts w:cstheme="majorBidi"/>
          <w:i/>
          <w:color w:val="1A1C1F"/>
          <w:sz w:val="32"/>
        </w:rPr>
        <w:t>disponibilité.</w:t>
      </w:r>
    </w:p>
    <w:p w:rsidR="00AF5D91" w:rsidRPr="007538AA" w:rsidRDefault="00635A4C" w:rsidP="00532457">
      <w:pPr>
        <w:spacing w:before="4"/>
        <w:ind w:right="31"/>
        <w:jc w:val="left"/>
        <w:rPr>
          <w:rFonts w:cstheme="majorBidi"/>
          <w:i/>
          <w:sz w:val="32"/>
        </w:rPr>
      </w:pPr>
      <w:r w:rsidRPr="007538AA">
        <w:rPr>
          <w:rFonts w:cstheme="majorBidi"/>
          <w:i/>
          <w:sz w:val="32"/>
        </w:rPr>
        <w:t>Nous</w:t>
      </w:r>
      <w:r w:rsidR="00BA3042" w:rsidRPr="007538AA">
        <w:rPr>
          <w:rFonts w:cstheme="majorBidi"/>
          <w:i/>
          <w:sz w:val="32"/>
        </w:rPr>
        <w:t xml:space="preserve"> </w:t>
      </w:r>
      <w:r w:rsidRPr="007538AA">
        <w:rPr>
          <w:rFonts w:cstheme="majorBidi"/>
          <w:i/>
          <w:sz w:val="32"/>
        </w:rPr>
        <w:t>tenons</w:t>
      </w:r>
      <w:r w:rsidR="00BA3042" w:rsidRPr="007538AA">
        <w:rPr>
          <w:rFonts w:cstheme="majorBidi"/>
          <w:i/>
          <w:sz w:val="32"/>
        </w:rPr>
        <w:t xml:space="preserve"> </w:t>
      </w:r>
      <w:r w:rsidRPr="007538AA">
        <w:rPr>
          <w:rFonts w:cstheme="majorBidi"/>
          <w:i/>
          <w:sz w:val="32"/>
        </w:rPr>
        <w:t>à</w:t>
      </w:r>
      <w:r w:rsidR="00BA3042" w:rsidRPr="007538AA">
        <w:rPr>
          <w:rFonts w:cstheme="majorBidi"/>
          <w:i/>
          <w:sz w:val="32"/>
        </w:rPr>
        <w:t xml:space="preserve"> </w:t>
      </w:r>
      <w:r w:rsidRPr="007538AA">
        <w:rPr>
          <w:rFonts w:cstheme="majorBidi"/>
          <w:i/>
          <w:sz w:val="32"/>
        </w:rPr>
        <w:t>remercier</w:t>
      </w:r>
      <w:r w:rsidR="00BA3042" w:rsidRPr="007538AA">
        <w:rPr>
          <w:rFonts w:cstheme="majorBidi"/>
          <w:i/>
          <w:sz w:val="32"/>
        </w:rPr>
        <w:t xml:space="preserve"> </w:t>
      </w:r>
      <w:r w:rsidRPr="007538AA">
        <w:rPr>
          <w:rFonts w:cstheme="majorBidi"/>
          <w:i/>
          <w:sz w:val="32"/>
        </w:rPr>
        <w:t>aussi</w:t>
      </w:r>
      <w:r w:rsidR="00532457">
        <w:rPr>
          <w:rFonts w:cstheme="majorBidi"/>
          <w:i/>
          <w:sz w:val="32"/>
        </w:rPr>
        <w:t xml:space="preserve"> les membres de jury ainsi que les enseignants </w:t>
      </w:r>
      <w:r w:rsidRPr="007538AA">
        <w:rPr>
          <w:rFonts w:cstheme="majorBidi"/>
          <w:i/>
          <w:sz w:val="32"/>
        </w:rPr>
        <w:t>de</w:t>
      </w:r>
      <w:r w:rsidR="00BA3042" w:rsidRPr="007538AA">
        <w:rPr>
          <w:rFonts w:cstheme="majorBidi"/>
          <w:i/>
          <w:sz w:val="32"/>
        </w:rPr>
        <w:t xml:space="preserve"> </w:t>
      </w:r>
      <w:r w:rsidRPr="007538AA">
        <w:rPr>
          <w:rFonts w:cstheme="majorBidi"/>
          <w:i/>
          <w:sz w:val="32"/>
        </w:rPr>
        <w:t>l'université</w:t>
      </w:r>
      <w:r w:rsidR="00BA3042" w:rsidRPr="007538AA">
        <w:rPr>
          <w:rFonts w:cstheme="majorBidi"/>
          <w:i/>
          <w:sz w:val="32"/>
        </w:rPr>
        <w:t xml:space="preserve"> </w:t>
      </w:r>
      <w:r w:rsidRPr="007538AA">
        <w:rPr>
          <w:rFonts w:cstheme="majorBidi"/>
          <w:i/>
          <w:sz w:val="32"/>
        </w:rPr>
        <w:t>de</w:t>
      </w:r>
      <w:r w:rsidR="00BA3042" w:rsidRPr="007538AA">
        <w:rPr>
          <w:rFonts w:cstheme="majorBidi"/>
          <w:i/>
          <w:sz w:val="32"/>
        </w:rPr>
        <w:t xml:space="preserve"> </w:t>
      </w:r>
      <w:r w:rsidRPr="007538AA">
        <w:rPr>
          <w:rFonts w:cstheme="majorBidi"/>
          <w:b/>
          <w:i/>
          <w:sz w:val="32"/>
        </w:rPr>
        <w:t>Mohamed</w:t>
      </w:r>
      <w:r w:rsidR="00BA3042" w:rsidRPr="007538AA">
        <w:rPr>
          <w:rFonts w:cstheme="majorBidi"/>
          <w:b/>
          <w:i/>
          <w:sz w:val="32"/>
        </w:rPr>
        <w:t xml:space="preserve"> </w:t>
      </w:r>
      <w:r w:rsidRPr="007538AA">
        <w:rPr>
          <w:rFonts w:cstheme="majorBidi"/>
          <w:b/>
          <w:i/>
          <w:sz w:val="32"/>
        </w:rPr>
        <w:t>Boudiaf</w:t>
      </w:r>
      <w:r w:rsidR="00532457">
        <w:rPr>
          <w:rFonts w:cstheme="majorBidi"/>
          <w:bCs/>
          <w:i/>
          <w:sz w:val="32"/>
        </w:rPr>
        <w:t xml:space="preserve"> de Msila</w:t>
      </w:r>
      <w:r w:rsidR="00BA3042" w:rsidRPr="007538AA">
        <w:rPr>
          <w:rFonts w:cstheme="majorBidi"/>
          <w:i/>
          <w:sz w:val="32"/>
        </w:rPr>
        <w:t xml:space="preserve"> </w:t>
      </w:r>
      <w:r w:rsidRPr="007538AA">
        <w:rPr>
          <w:rFonts w:cstheme="majorBidi"/>
          <w:i/>
          <w:sz w:val="32"/>
        </w:rPr>
        <w:t>qui</w:t>
      </w:r>
      <w:r w:rsidR="00BA3042" w:rsidRPr="007538AA">
        <w:rPr>
          <w:rFonts w:cstheme="majorBidi"/>
          <w:i/>
          <w:sz w:val="32"/>
        </w:rPr>
        <w:t xml:space="preserve"> </w:t>
      </w:r>
      <w:r w:rsidR="00532457">
        <w:rPr>
          <w:rFonts w:cstheme="majorBidi"/>
          <w:i/>
          <w:sz w:val="32"/>
        </w:rPr>
        <w:t xml:space="preserve">nous </w:t>
      </w:r>
      <w:r w:rsidRPr="007538AA">
        <w:rPr>
          <w:rFonts w:cstheme="majorBidi"/>
          <w:i/>
          <w:sz w:val="32"/>
        </w:rPr>
        <w:t>ont</w:t>
      </w:r>
      <w:r w:rsidR="00BA3042" w:rsidRPr="007538AA">
        <w:rPr>
          <w:rFonts w:cstheme="majorBidi"/>
          <w:i/>
          <w:sz w:val="32"/>
        </w:rPr>
        <w:t xml:space="preserve"> </w:t>
      </w:r>
      <w:r w:rsidRPr="007538AA">
        <w:rPr>
          <w:rFonts w:cstheme="majorBidi"/>
          <w:i/>
          <w:sz w:val="32"/>
        </w:rPr>
        <w:t>fourni</w:t>
      </w:r>
      <w:r w:rsidR="00BA3042" w:rsidRPr="007538AA">
        <w:rPr>
          <w:rFonts w:cstheme="majorBidi"/>
          <w:i/>
          <w:sz w:val="32"/>
        </w:rPr>
        <w:t xml:space="preserve"> </w:t>
      </w:r>
      <w:r w:rsidRPr="007538AA">
        <w:rPr>
          <w:rFonts w:cstheme="majorBidi"/>
          <w:i/>
          <w:sz w:val="32"/>
        </w:rPr>
        <w:t>les</w:t>
      </w:r>
      <w:r w:rsidR="00BA3042" w:rsidRPr="007538AA">
        <w:rPr>
          <w:rFonts w:cstheme="majorBidi"/>
          <w:i/>
          <w:sz w:val="32"/>
        </w:rPr>
        <w:t xml:space="preserve"> </w:t>
      </w:r>
      <w:r w:rsidRPr="007538AA">
        <w:rPr>
          <w:rFonts w:cstheme="majorBidi"/>
          <w:i/>
          <w:sz w:val="32"/>
        </w:rPr>
        <w:t>outils</w:t>
      </w:r>
      <w:r w:rsidR="00BA3042" w:rsidRPr="007538AA">
        <w:rPr>
          <w:rFonts w:cstheme="majorBidi"/>
          <w:i/>
          <w:sz w:val="32"/>
        </w:rPr>
        <w:t xml:space="preserve"> </w:t>
      </w:r>
      <w:r w:rsidRPr="007538AA">
        <w:rPr>
          <w:rFonts w:cstheme="majorBidi"/>
          <w:i/>
          <w:sz w:val="32"/>
        </w:rPr>
        <w:t>nécessaires</w:t>
      </w:r>
      <w:r w:rsidR="00BA3042" w:rsidRPr="007538AA">
        <w:rPr>
          <w:rFonts w:cstheme="majorBidi"/>
          <w:i/>
          <w:sz w:val="32"/>
        </w:rPr>
        <w:t xml:space="preserve"> </w:t>
      </w:r>
      <w:r w:rsidRPr="007538AA">
        <w:rPr>
          <w:rFonts w:cstheme="majorBidi"/>
          <w:i/>
          <w:sz w:val="32"/>
        </w:rPr>
        <w:t>à</w:t>
      </w:r>
      <w:r w:rsidR="00BA3042" w:rsidRPr="007538AA">
        <w:rPr>
          <w:rFonts w:cstheme="majorBidi"/>
          <w:i/>
          <w:sz w:val="32"/>
        </w:rPr>
        <w:t xml:space="preserve"> </w:t>
      </w:r>
      <w:r w:rsidRPr="007538AA">
        <w:rPr>
          <w:rFonts w:cstheme="majorBidi"/>
          <w:i/>
          <w:sz w:val="32"/>
        </w:rPr>
        <w:t>la</w:t>
      </w:r>
      <w:r w:rsidR="00BA3042" w:rsidRPr="007538AA">
        <w:rPr>
          <w:rFonts w:cstheme="majorBidi"/>
          <w:i/>
          <w:sz w:val="32"/>
        </w:rPr>
        <w:t xml:space="preserve"> </w:t>
      </w:r>
      <w:r w:rsidRPr="007538AA">
        <w:rPr>
          <w:rFonts w:cstheme="majorBidi"/>
          <w:i/>
          <w:sz w:val="32"/>
        </w:rPr>
        <w:t>réussite</w:t>
      </w:r>
      <w:r w:rsidR="00BA3042" w:rsidRPr="007538AA">
        <w:rPr>
          <w:rFonts w:cstheme="majorBidi"/>
          <w:i/>
          <w:sz w:val="32"/>
        </w:rPr>
        <w:t xml:space="preserve"> </w:t>
      </w:r>
      <w:r w:rsidRPr="007538AA">
        <w:rPr>
          <w:rFonts w:cstheme="majorBidi"/>
          <w:i/>
          <w:sz w:val="32"/>
        </w:rPr>
        <w:t>de</w:t>
      </w:r>
      <w:r w:rsidR="008C48C5">
        <w:rPr>
          <w:rFonts w:cstheme="majorBidi"/>
          <w:i/>
          <w:sz w:val="32"/>
        </w:rPr>
        <w:t xml:space="preserve"> </w:t>
      </w:r>
      <w:r w:rsidR="00532457">
        <w:rPr>
          <w:rFonts w:cstheme="majorBidi"/>
          <w:i/>
          <w:sz w:val="32"/>
        </w:rPr>
        <w:t>nos</w:t>
      </w:r>
      <w:r w:rsidRPr="007538AA">
        <w:rPr>
          <w:rFonts w:cstheme="majorBidi"/>
          <w:i/>
          <w:sz w:val="32"/>
        </w:rPr>
        <w:t xml:space="preserve"> études</w:t>
      </w:r>
      <w:r w:rsidR="00BA3042" w:rsidRPr="007538AA">
        <w:rPr>
          <w:rFonts w:cstheme="majorBidi"/>
          <w:i/>
          <w:sz w:val="32"/>
        </w:rPr>
        <w:t xml:space="preserve"> </w:t>
      </w:r>
      <w:r w:rsidRPr="007538AA">
        <w:rPr>
          <w:rFonts w:cstheme="majorBidi"/>
          <w:i/>
          <w:sz w:val="32"/>
        </w:rPr>
        <w:t>univers</w:t>
      </w:r>
      <w:r w:rsidRPr="007538AA">
        <w:rPr>
          <w:rFonts w:cstheme="majorBidi"/>
          <w:i/>
          <w:sz w:val="32"/>
        </w:rPr>
        <w:t>i</w:t>
      </w:r>
      <w:r w:rsidRPr="007538AA">
        <w:rPr>
          <w:rFonts w:cstheme="majorBidi"/>
          <w:i/>
          <w:sz w:val="32"/>
        </w:rPr>
        <w:t>taires.</w:t>
      </w:r>
    </w:p>
    <w:p w:rsidR="00AF5D91" w:rsidRPr="007538AA" w:rsidRDefault="00635A4C" w:rsidP="007D50B3">
      <w:pPr>
        <w:ind w:right="31"/>
        <w:jc w:val="left"/>
        <w:rPr>
          <w:rFonts w:cstheme="majorBidi"/>
          <w:i/>
          <w:sz w:val="32"/>
        </w:rPr>
      </w:pPr>
      <w:r w:rsidRPr="007538AA">
        <w:rPr>
          <w:rFonts w:cstheme="majorBidi"/>
          <w:i/>
          <w:sz w:val="32"/>
        </w:rPr>
        <w:t>U</w:t>
      </w:r>
      <w:r w:rsidR="00532457">
        <w:rPr>
          <w:rFonts w:cstheme="majorBidi"/>
          <w:i/>
          <w:sz w:val="32"/>
        </w:rPr>
        <w:t>n grand merci à l'ensemble de nos</w:t>
      </w:r>
      <w:r w:rsidRPr="007538AA">
        <w:rPr>
          <w:rFonts w:cstheme="majorBidi"/>
          <w:i/>
          <w:sz w:val="32"/>
        </w:rPr>
        <w:t xml:space="preserve"> famille</w:t>
      </w:r>
      <w:r w:rsidR="00532457">
        <w:rPr>
          <w:rFonts w:cstheme="majorBidi"/>
          <w:i/>
          <w:sz w:val="32"/>
        </w:rPr>
        <w:t>s</w:t>
      </w:r>
      <w:r w:rsidRPr="007538AA">
        <w:rPr>
          <w:rFonts w:cstheme="majorBidi"/>
          <w:i/>
          <w:sz w:val="32"/>
        </w:rPr>
        <w:t xml:space="preserve"> et plus particuli</w:t>
      </w:r>
      <w:r w:rsidRPr="007538AA">
        <w:rPr>
          <w:rFonts w:cstheme="majorBidi"/>
          <w:i/>
          <w:sz w:val="32"/>
        </w:rPr>
        <w:t>è</w:t>
      </w:r>
      <w:r w:rsidRPr="007538AA">
        <w:rPr>
          <w:rFonts w:cstheme="majorBidi"/>
          <w:i/>
          <w:sz w:val="32"/>
        </w:rPr>
        <w:t>rement à</w:t>
      </w:r>
      <w:r w:rsidR="00BA3042" w:rsidRPr="007538AA">
        <w:rPr>
          <w:rFonts w:cstheme="majorBidi"/>
          <w:i/>
          <w:sz w:val="32"/>
        </w:rPr>
        <w:t xml:space="preserve"> </w:t>
      </w:r>
      <w:r w:rsidR="00A16950">
        <w:rPr>
          <w:rFonts w:cstheme="majorBidi"/>
          <w:i/>
          <w:sz w:val="32"/>
        </w:rPr>
        <w:t>nos</w:t>
      </w:r>
      <w:r w:rsidR="00BA3042" w:rsidRPr="007538AA">
        <w:rPr>
          <w:rFonts w:cstheme="majorBidi"/>
          <w:i/>
          <w:sz w:val="32"/>
        </w:rPr>
        <w:t xml:space="preserve"> </w:t>
      </w:r>
      <w:r w:rsidRPr="007538AA">
        <w:rPr>
          <w:rFonts w:cstheme="majorBidi"/>
          <w:i/>
          <w:sz w:val="32"/>
        </w:rPr>
        <w:t>parent</w:t>
      </w:r>
      <w:r w:rsidR="00541676" w:rsidRPr="00541676">
        <w:rPr>
          <w:rFonts w:cstheme="majorBidi"/>
          <w:i/>
          <w:sz w:val="32"/>
        </w:rPr>
        <w:t>s</w:t>
      </w:r>
      <w:r w:rsidR="008C48C5">
        <w:rPr>
          <w:rFonts w:cstheme="majorBidi"/>
          <w:i/>
          <w:sz w:val="32"/>
        </w:rPr>
        <w:t xml:space="preserve"> </w:t>
      </w:r>
      <w:r w:rsidR="00541676" w:rsidRPr="00541676">
        <w:rPr>
          <w:rFonts w:cstheme="majorBidi"/>
          <w:i/>
          <w:sz w:val="32"/>
        </w:rPr>
        <w:t>pour leur soutien constant</w:t>
      </w:r>
      <w:r w:rsidR="008C48C5">
        <w:rPr>
          <w:rFonts w:cstheme="majorBidi"/>
          <w:i/>
          <w:sz w:val="32"/>
        </w:rPr>
        <w:t xml:space="preserve"> et leurs en</w:t>
      </w:r>
      <w:r w:rsidR="00541676" w:rsidRPr="00541676">
        <w:rPr>
          <w:rFonts w:cstheme="majorBidi"/>
          <w:i/>
          <w:sz w:val="32"/>
        </w:rPr>
        <w:t>courag</w:t>
      </w:r>
      <w:r w:rsidR="00541676" w:rsidRPr="00541676">
        <w:rPr>
          <w:rFonts w:cstheme="majorBidi"/>
          <w:i/>
          <w:sz w:val="32"/>
        </w:rPr>
        <w:t>e</w:t>
      </w:r>
      <w:r w:rsidR="00541676" w:rsidRPr="00541676">
        <w:rPr>
          <w:rFonts w:cstheme="majorBidi"/>
          <w:i/>
          <w:sz w:val="32"/>
        </w:rPr>
        <w:t>ments.</w:t>
      </w:r>
    </w:p>
    <w:p w:rsidR="00AF5D91" w:rsidRDefault="00AF5D91"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Default="0003706A" w:rsidP="004D0CFD">
      <w:pPr>
        <w:ind w:right="31"/>
        <w:rPr>
          <w:rFonts w:cstheme="majorBidi"/>
          <w:sz w:val="32"/>
        </w:rPr>
      </w:pPr>
    </w:p>
    <w:p w:rsidR="0003706A" w:rsidRPr="007538AA" w:rsidRDefault="0003706A" w:rsidP="004D0CFD">
      <w:pPr>
        <w:ind w:right="31"/>
        <w:rPr>
          <w:rFonts w:cstheme="majorBidi"/>
          <w:sz w:val="32"/>
        </w:rPr>
        <w:sectPr w:rsidR="0003706A" w:rsidRPr="007538AA" w:rsidSect="008C3CA1">
          <w:headerReference w:type="default" r:id="rId11"/>
          <w:footerReference w:type="default" r:id="rId12"/>
          <w:pgSz w:w="11910" w:h="16840"/>
          <w:pgMar w:top="1418" w:right="1440" w:bottom="1440" w:left="1440" w:header="0" w:footer="0" w:gutter="0"/>
          <w:pgBorders w:offsetFrom="page">
            <w:top w:val="handmade1" w:sz="31" w:space="24" w:color="auto"/>
            <w:left w:val="handmade1" w:sz="31" w:space="24" w:color="auto"/>
            <w:bottom w:val="handmade1" w:sz="31" w:space="24" w:color="auto"/>
            <w:right w:val="handmade1" w:sz="31" w:space="24" w:color="auto"/>
          </w:pgBorders>
          <w:pgNumType w:fmt="upperRoman" w:start="1"/>
          <w:cols w:space="720"/>
          <w:docGrid w:linePitch="299"/>
        </w:sectPr>
      </w:pPr>
    </w:p>
    <w:p w:rsidR="00AF5D91" w:rsidRPr="007538AA" w:rsidRDefault="00AF5D91" w:rsidP="00903621">
      <w:pPr>
        <w:pStyle w:val="Corpsdetexte"/>
        <w:bidi/>
        <w:spacing w:before="137"/>
        <w:ind w:right="31" w:firstLine="0"/>
        <w:rPr>
          <w:rFonts w:cstheme="majorBidi"/>
          <w:lang w:bidi="ar-DZ"/>
        </w:rPr>
        <w:sectPr w:rsidR="00AF5D91" w:rsidRPr="007538AA" w:rsidSect="00796A64">
          <w:type w:val="continuous"/>
          <w:pgSz w:w="11910" w:h="16840"/>
          <w:pgMar w:top="1418" w:right="1440" w:bottom="1440" w:left="1440" w:header="720" w:footer="720" w:gutter="0"/>
          <w:cols w:num="3" w:space="720" w:equalWidth="0">
            <w:col w:w="846" w:space="40"/>
            <w:col w:w="3927" w:space="39"/>
            <w:col w:w="4178"/>
          </w:cols>
        </w:sectPr>
      </w:pPr>
      <w:bookmarkStart w:id="9" w:name="Résumé_:"/>
      <w:bookmarkEnd w:id="9"/>
    </w:p>
    <w:p w:rsidR="00AF5D91" w:rsidRDefault="00A16950" w:rsidP="004639E3">
      <w:pPr>
        <w:pStyle w:val="TM2"/>
        <w:tabs>
          <w:tab w:val="right" w:leader="dot" w:pos="9072"/>
        </w:tabs>
        <w:ind w:left="0" w:right="-326" w:firstLine="0"/>
        <w:jc w:val="center"/>
        <w:rPr>
          <w:rFonts w:cstheme="majorBidi"/>
          <w:sz w:val="36"/>
          <w:szCs w:val="36"/>
        </w:rPr>
      </w:pPr>
      <w:r w:rsidRPr="00A16950">
        <w:rPr>
          <w:rFonts w:cstheme="majorBidi"/>
          <w:sz w:val="36"/>
          <w:szCs w:val="36"/>
        </w:rPr>
        <w:lastRenderedPageBreak/>
        <w:t>TABLE DES MATIERES</w:t>
      </w:r>
    </w:p>
    <w:sdt>
      <w:sdtPr>
        <w:rPr>
          <w:rFonts w:asciiTheme="majorBidi" w:eastAsia="Times New Roman" w:hAnsiTheme="majorBidi" w:cs="Times New Roman"/>
          <w:b w:val="0"/>
          <w:bCs w:val="0"/>
          <w:color w:val="auto"/>
          <w:sz w:val="22"/>
          <w:szCs w:val="22"/>
          <w:lang w:val="fr-FR"/>
        </w:rPr>
        <w:id w:val="-1560777794"/>
        <w:docPartObj>
          <w:docPartGallery w:val="Table of Contents"/>
          <w:docPartUnique/>
        </w:docPartObj>
      </w:sdtPr>
      <w:sdtContent>
        <w:p w:rsidR="00953DB6" w:rsidRDefault="00953DB6" w:rsidP="00692CE4">
          <w:pPr>
            <w:pStyle w:val="En-ttedetabledesmatires"/>
          </w:pPr>
        </w:p>
        <w:p w:rsidR="003B5438" w:rsidRDefault="00D47162" w:rsidP="00692CE4">
          <w:pPr>
            <w:pStyle w:val="TM2"/>
            <w:tabs>
              <w:tab w:val="right" w:leader="dot" w:pos="9020"/>
            </w:tabs>
            <w:ind w:left="0" w:firstLine="0"/>
            <w:rPr>
              <w:rStyle w:val="Lienhypertexte"/>
              <w:noProof/>
            </w:rPr>
          </w:pPr>
          <w:r w:rsidRPr="00D47162">
            <w:fldChar w:fldCharType="begin"/>
          </w:r>
          <w:r w:rsidR="00953DB6">
            <w:instrText xml:space="preserve"> TOC \o "1-3" \h \z \u </w:instrText>
          </w:r>
          <w:r w:rsidRPr="00D47162">
            <w:fldChar w:fldCharType="separate"/>
          </w:r>
          <w:hyperlink w:anchor="_Toc137634041" w:history="1">
            <w:r w:rsidR="003B5438" w:rsidRPr="00065053">
              <w:rPr>
                <w:rStyle w:val="Lienhypertexte"/>
                <w:rFonts w:cstheme="majorBidi"/>
                <w:noProof/>
                <w:spacing w:val="18"/>
              </w:rPr>
              <w:t xml:space="preserve">INTRODUCTION </w:t>
            </w:r>
            <w:r w:rsidR="003B5438" w:rsidRPr="00065053">
              <w:rPr>
                <w:rStyle w:val="Lienhypertexte"/>
                <w:rFonts w:cstheme="majorBidi"/>
                <w:noProof/>
                <w:spacing w:val="16"/>
              </w:rPr>
              <w:t>GENERALE</w:t>
            </w:r>
            <w:r w:rsidR="003B5438">
              <w:rPr>
                <w:noProof/>
                <w:webHidden/>
              </w:rPr>
              <w:tab/>
            </w:r>
            <w:r>
              <w:rPr>
                <w:noProof/>
                <w:webHidden/>
              </w:rPr>
              <w:fldChar w:fldCharType="begin"/>
            </w:r>
            <w:r w:rsidR="003B5438">
              <w:rPr>
                <w:noProof/>
                <w:webHidden/>
              </w:rPr>
              <w:instrText xml:space="preserve"> PAGEREF _Toc137634041 \h </w:instrText>
            </w:r>
            <w:r>
              <w:rPr>
                <w:noProof/>
                <w:webHidden/>
              </w:rPr>
            </w:r>
            <w:r>
              <w:rPr>
                <w:noProof/>
                <w:webHidden/>
              </w:rPr>
              <w:fldChar w:fldCharType="separate"/>
            </w:r>
            <w:r w:rsidR="003B5438">
              <w:rPr>
                <w:noProof/>
                <w:webHidden/>
              </w:rPr>
              <w:t>1</w:t>
            </w:r>
            <w:r>
              <w:rPr>
                <w:noProof/>
                <w:webHidden/>
              </w:rPr>
              <w:fldChar w:fldCharType="end"/>
            </w:r>
          </w:hyperlink>
        </w:p>
        <w:p w:rsidR="00692CE4" w:rsidRPr="00772008" w:rsidRDefault="00692CE4" w:rsidP="00692CE4">
          <w:pPr>
            <w:pStyle w:val="TM7"/>
            <w:tabs>
              <w:tab w:val="right" w:leader="dot" w:pos="9072"/>
            </w:tabs>
            <w:spacing w:before="461"/>
            <w:ind w:left="-1134" w:right="-326" w:firstLine="0"/>
            <w:rPr>
              <w:rFonts w:cstheme="majorBidi"/>
              <w:u w:val="none"/>
            </w:rPr>
          </w:pPr>
          <w:r w:rsidRPr="00772008">
            <w:rPr>
              <w:rFonts w:cstheme="majorBidi"/>
              <w:u w:val="none"/>
            </w:rPr>
            <w:t>Chapitre1:</w:t>
          </w:r>
          <w:r w:rsidRPr="00772008">
            <w:rPr>
              <w:rFonts w:cstheme="majorBidi"/>
              <w:u w:val="none"/>
              <w:rtl/>
            </w:rPr>
            <w:t xml:space="preserve"> </w:t>
          </w:r>
          <w:r w:rsidRPr="00772008">
            <w:rPr>
              <w:rFonts w:cstheme="majorBidi"/>
              <w:u w:val="none"/>
            </w:rPr>
            <w:t>Système</w:t>
          </w:r>
          <w:r w:rsidRPr="00772008">
            <w:rPr>
              <w:rFonts w:cstheme="majorBidi"/>
              <w:u w:val="none"/>
              <w:rtl/>
            </w:rPr>
            <w:t xml:space="preserve"> </w:t>
          </w:r>
          <w:r w:rsidRPr="00772008">
            <w:rPr>
              <w:rFonts w:cstheme="majorBidi"/>
              <w:u w:val="none"/>
            </w:rPr>
            <w:t>de</w:t>
          </w:r>
          <w:r w:rsidR="00E507A5">
            <w:rPr>
              <w:rFonts w:cstheme="majorBidi"/>
              <w:u w:val="none"/>
            </w:rPr>
            <w:t xml:space="preserve"> </w:t>
          </w:r>
          <w:r w:rsidRPr="00772008">
            <w:rPr>
              <w:rFonts w:cstheme="majorBidi"/>
              <w:u w:val="none"/>
            </w:rPr>
            <w:t>santé</w:t>
          </w:r>
          <w:r w:rsidRPr="00772008">
            <w:rPr>
              <w:rFonts w:cstheme="majorBidi"/>
              <w:u w:val="none"/>
              <w:rtl/>
            </w:rPr>
            <w:t xml:space="preserve"> </w:t>
          </w:r>
          <w:r w:rsidRPr="00772008">
            <w:rPr>
              <w:rFonts w:cstheme="majorBidi"/>
              <w:u w:val="none"/>
            </w:rPr>
            <w:t>et</w:t>
          </w:r>
          <w:r w:rsidRPr="00772008">
            <w:rPr>
              <w:rFonts w:cstheme="majorBidi"/>
              <w:u w:val="none"/>
              <w:rtl/>
            </w:rPr>
            <w:t xml:space="preserve"> </w:t>
          </w:r>
          <w:r w:rsidRPr="00772008">
            <w:rPr>
              <w:rFonts w:cstheme="majorBidi"/>
              <w:u w:val="none"/>
            </w:rPr>
            <w:t>télémédecine</w:t>
          </w:r>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42" w:history="1">
            <w:r w:rsidR="003B5438" w:rsidRPr="00065053">
              <w:rPr>
                <w:rStyle w:val="Lienhypertexte"/>
                <w:noProof/>
              </w:rPr>
              <w:t>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Introduction</w:t>
            </w:r>
            <w:r w:rsidR="003B5438">
              <w:rPr>
                <w:noProof/>
                <w:webHidden/>
              </w:rPr>
              <w:tab/>
            </w:r>
            <w:r>
              <w:rPr>
                <w:noProof/>
                <w:webHidden/>
              </w:rPr>
              <w:fldChar w:fldCharType="begin"/>
            </w:r>
            <w:r w:rsidR="003B5438">
              <w:rPr>
                <w:noProof/>
                <w:webHidden/>
              </w:rPr>
              <w:instrText xml:space="preserve"> PAGEREF _Toc137634042 \h </w:instrText>
            </w:r>
            <w:r>
              <w:rPr>
                <w:noProof/>
                <w:webHidden/>
              </w:rPr>
            </w:r>
            <w:r>
              <w:rPr>
                <w:noProof/>
                <w:webHidden/>
              </w:rPr>
              <w:fldChar w:fldCharType="separate"/>
            </w:r>
            <w:r w:rsidR="003B5438">
              <w:rPr>
                <w:noProof/>
                <w:webHidden/>
              </w:rPr>
              <w:t>2</w:t>
            </w:r>
            <w:r>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43" w:history="1">
            <w:r w:rsidR="003B5438" w:rsidRPr="00065053">
              <w:rPr>
                <w:rStyle w:val="Lienhypertexte"/>
                <w:noProof/>
              </w:rPr>
              <w:t>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Système De Sante</w:t>
            </w:r>
            <w:r w:rsidR="003B5438">
              <w:rPr>
                <w:noProof/>
                <w:webHidden/>
              </w:rPr>
              <w:tab/>
            </w:r>
            <w:r>
              <w:rPr>
                <w:noProof/>
                <w:webHidden/>
              </w:rPr>
              <w:fldChar w:fldCharType="begin"/>
            </w:r>
            <w:r w:rsidR="003B5438">
              <w:rPr>
                <w:noProof/>
                <w:webHidden/>
              </w:rPr>
              <w:instrText xml:space="preserve"> PAGEREF _Toc137634043 \h </w:instrText>
            </w:r>
            <w:r>
              <w:rPr>
                <w:noProof/>
                <w:webHidden/>
              </w:rPr>
            </w:r>
            <w:r>
              <w:rPr>
                <w:noProof/>
                <w:webHidden/>
              </w:rPr>
              <w:fldChar w:fldCharType="separate"/>
            </w:r>
            <w:r w:rsidR="003B5438">
              <w:rPr>
                <w:noProof/>
                <w:webHidden/>
              </w:rPr>
              <w:t>2</w:t>
            </w:r>
            <w:r>
              <w:rPr>
                <w:noProof/>
                <w:webHidden/>
              </w:rPr>
              <w:fldChar w:fldCharType="end"/>
            </w:r>
          </w:hyperlink>
        </w:p>
        <w:p w:rsidR="003B5438" w:rsidRPr="00E00499" w:rsidRDefault="00E00499">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E00499">
            <w:rPr>
              <w:rStyle w:val="Lienhypertexte"/>
              <w:noProof/>
              <w:sz w:val="22"/>
              <w:szCs w:val="22"/>
              <w:u w:val="none"/>
            </w:rPr>
            <w:tab/>
          </w:r>
          <w:hyperlink w:anchor="_Toc137634044" w:history="1">
            <w:r w:rsidR="003B5438" w:rsidRPr="00E00499">
              <w:rPr>
                <w:rStyle w:val="Lienhypertexte"/>
                <w:noProof/>
                <w:sz w:val="22"/>
                <w:szCs w:val="22"/>
                <w:u w:val="none"/>
              </w:rPr>
              <w:t>2.1</w:t>
            </w:r>
            <w:r w:rsidR="003B5438" w:rsidRPr="00E00499">
              <w:rPr>
                <w:rFonts w:asciiTheme="minorHAnsi" w:eastAsiaTheme="minorEastAsia" w:hAnsiTheme="minorHAnsi" w:cstheme="minorBidi"/>
                <w:b w:val="0"/>
                <w:bCs w:val="0"/>
                <w:noProof/>
                <w:sz w:val="22"/>
                <w:szCs w:val="22"/>
                <w:lang w:val="en-US"/>
              </w:rPr>
              <w:tab/>
            </w:r>
            <w:r w:rsidR="003B5438" w:rsidRPr="00E00499">
              <w:rPr>
                <w:rStyle w:val="Lienhypertexte"/>
                <w:noProof/>
                <w:sz w:val="22"/>
                <w:szCs w:val="22"/>
                <w:u w:val="none"/>
              </w:rPr>
              <w:t>Les objectifs d’un système de santé</w:t>
            </w:r>
            <w:r w:rsidR="003B5438" w:rsidRPr="00E00499">
              <w:rPr>
                <w:noProof/>
                <w:webHidden/>
                <w:sz w:val="22"/>
                <w:szCs w:val="22"/>
              </w:rPr>
              <w:tab/>
            </w:r>
            <w:r w:rsidR="00D47162" w:rsidRPr="00E00499">
              <w:rPr>
                <w:noProof/>
                <w:webHidden/>
                <w:sz w:val="22"/>
                <w:szCs w:val="22"/>
              </w:rPr>
              <w:fldChar w:fldCharType="begin"/>
            </w:r>
            <w:r w:rsidR="003B5438" w:rsidRPr="00E00499">
              <w:rPr>
                <w:noProof/>
                <w:webHidden/>
                <w:sz w:val="22"/>
                <w:szCs w:val="22"/>
              </w:rPr>
              <w:instrText xml:space="preserve"> PAGEREF _Toc137634044 \h </w:instrText>
            </w:r>
            <w:r w:rsidR="00D47162" w:rsidRPr="00E00499">
              <w:rPr>
                <w:noProof/>
                <w:webHidden/>
                <w:sz w:val="22"/>
                <w:szCs w:val="22"/>
              </w:rPr>
            </w:r>
            <w:r w:rsidR="00D47162" w:rsidRPr="00E00499">
              <w:rPr>
                <w:noProof/>
                <w:webHidden/>
                <w:sz w:val="22"/>
                <w:szCs w:val="22"/>
              </w:rPr>
              <w:fldChar w:fldCharType="separate"/>
            </w:r>
            <w:r w:rsidR="003B5438" w:rsidRPr="00E00499">
              <w:rPr>
                <w:noProof/>
                <w:webHidden/>
                <w:sz w:val="22"/>
                <w:szCs w:val="22"/>
              </w:rPr>
              <w:t>2</w:t>
            </w:r>
            <w:r w:rsidR="00D47162" w:rsidRPr="00E00499">
              <w:rPr>
                <w:noProof/>
                <w:webHidden/>
                <w:sz w:val="22"/>
                <w:szCs w:val="22"/>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45" w:history="1">
            <w:r w:rsidR="003B5438" w:rsidRPr="00065053">
              <w:rPr>
                <w:rStyle w:val="Lienhypertexte"/>
                <w:noProof/>
              </w:rPr>
              <w:t>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Organisation et missions du système de santé</w:t>
            </w:r>
            <w:r w:rsidR="003B5438">
              <w:rPr>
                <w:noProof/>
                <w:webHidden/>
              </w:rPr>
              <w:tab/>
            </w:r>
            <w:r>
              <w:rPr>
                <w:noProof/>
                <w:webHidden/>
              </w:rPr>
              <w:fldChar w:fldCharType="begin"/>
            </w:r>
            <w:r w:rsidR="003B5438">
              <w:rPr>
                <w:noProof/>
                <w:webHidden/>
              </w:rPr>
              <w:instrText xml:space="preserve"> PAGEREF _Toc137634045 \h </w:instrText>
            </w:r>
            <w:r>
              <w:rPr>
                <w:noProof/>
                <w:webHidden/>
              </w:rPr>
            </w:r>
            <w:r>
              <w:rPr>
                <w:noProof/>
                <w:webHidden/>
              </w:rPr>
              <w:fldChar w:fldCharType="separate"/>
            </w:r>
            <w:r w:rsidR="003B5438">
              <w:rPr>
                <w:noProof/>
                <w:webHidden/>
              </w:rPr>
              <w:t>3</w:t>
            </w:r>
            <w:r>
              <w:rPr>
                <w:noProof/>
                <w:webHidden/>
              </w:rPr>
              <w:fldChar w:fldCharType="end"/>
            </w:r>
          </w:hyperlink>
        </w:p>
        <w:p w:rsidR="003B5438" w:rsidRPr="00E00499" w:rsidRDefault="00E00499">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E00499">
            <w:rPr>
              <w:rStyle w:val="Lienhypertexte"/>
              <w:noProof/>
              <w:u w:val="none"/>
            </w:rPr>
            <w:tab/>
          </w:r>
          <w:hyperlink w:anchor="_Toc137634046" w:history="1">
            <w:r w:rsidR="003B5438" w:rsidRPr="00E00499">
              <w:rPr>
                <w:rStyle w:val="Lienhypertexte"/>
                <w:noProof/>
                <w:u w:val="none"/>
              </w:rPr>
              <w:t>3.1</w:t>
            </w:r>
            <w:r w:rsidR="003B5438" w:rsidRPr="00E00499">
              <w:rPr>
                <w:rFonts w:asciiTheme="minorHAnsi" w:eastAsiaTheme="minorEastAsia" w:hAnsiTheme="minorHAnsi" w:cstheme="minorBidi"/>
                <w:b w:val="0"/>
                <w:bCs w:val="0"/>
                <w:noProof/>
                <w:sz w:val="22"/>
                <w:szCs w:val="22"/>
                <w:lang w:val="en-US"/>
              </w:rPr>
              <w:tab/>
            </w:r>
            <w:r w:rsidR="003B5438" w:rsidRPr="00E00499">
              <w:rPr>
                <w:rStyle w:val="Lienhypertexte"/>
                <w:noProof/>
                <w:u w:val="none"/>
              </w:rPr>
              <w:t>Les missions de l'hôpital</w:t>
            </w:r>
            <w:r w:rsidR="003B5438" w:rsidRPr="00E00499">
              <w:rPr>
                <w:noProof/>
                <w:webHidden/>
              </w:rPr>
              <w:tab/>
            </w:r>
            <w:r w:rsidR="00D47162" w:rsidRPr="00E00499">
              <w:rPr>
                <w:noProof/>
                <w:webHidden/>
              </w:rPr>
              <w:fldChar w:fldCharType="begin"/>
            </w:r>
            <w:r w:rsidR="003B5438" w:rsidRPr="00E00499">
              <w:rPr>
                <w:noProof/>
                <w:webHidden/>
              </w:rPr>
              <w:instrText xml:space="preserve"> PAGEREF _Toc137634046 \h </w:instrText>
            </w:r>
            <w:r w:rsidR="00D47162" w:rsidRPr="00E00499">
              <w:rPr>
                <w:noProof/>
                <w:webHidden/>
              </w:rPr>
            </w:r>
            <w:r w:rsidR="00D47162" w:rsidRPr="00E00499">
              <w:rPr>
                <w:noProof/>
                <w:webHidden/>
              </w:rPr>
              <w:fldChar w:fldCharType="separate"/>
            </w:r>
            <w:r w:rsidR="003B5438" w:rsidRPr="00E00499">
              <w:rPr>
                <w:noProof/>
                <w:webHidden/>
              </w:rPr>
              <w:t>3</w:t>
            </w:r>
            <w:r w:rsidR="00D47162" w:rsidRPr="00E00499">
              <w:rPr>
                <w:noProof/>
                <w:webHidden/>
              </w:rPr>
              <w:fldChar w:fldCharType="end"/>
            </w:r>
          </w:hyperlink>
        </w:p>
        <w:p w:rsidR="003B5438" w:rsidRPr="00E00499" w:rsidRDefault="00E00499">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E00499">
            <w:rPr>
              <w:rStyle w:val="Lienhypertexte"/>
              <w:noProof/>
              <w:u w:val="none"/>
            </w:rPr>
            <w:tab/>
          </w:r>
          <w:hyperlink w:anchor="_Toc137634047" w:history="1">
            <w:r w:rsidR="003B5438" w:rsidRPr="00E00499">
              <w:rPr>
                <w:rStyle w:val="Lienhypertexte"/>
                <w:noProof/>
                <w:u w:val="none"/>
              </w:rPr>
              <w:t>3.2</w:t>
            </w:r>
            <w:r w:rsidR="003B5438" w:rsidRPr="00E00499">
              <w:rPr>
                <w:rFonts w:asciiTheme="minorHAnsi" w:eastAsiaTheme="minorEastAsia" w:hAnsiTheme="minorHAnsi" w:cstheme="minorBidi"/>
                <w:b w:val="0"/>
                <w:bCs w:val="0"/>
                <w:noProof/>
                <w:sz w:val="22"/>
                <w:szCs w:val="22"/>
                <w:lang w:val="en-US"/>
              </w:rPr>
              <w:tab/>
            </w:r>
            <w:r w:rsidR="003B5438" w:rsidRPr="00E00499">
              <w:rPr>
                <w:rStyle w:val="Lienhypertexte"/>
                <w:noProof/>
                <w:u w:val="none"/>
              </w:rPr>
              <w:t>Un Centre de santé</w:t>
            </w:r>
            <w:r w:rsidR="003B5438" w:rsidRPr="00E00499">
              <w:rPr>
                <w:noProof/>
                <w:webHidden/>
              </w:rPr>
              <w:tab/>
            </w:r>
            <w:r w:rsidR="00D47162" w:rsidRPr="00E00499">
              <w:rPr>
                <w:noProof/>
                <w:webHidden/>
              </w:rPr>
              <w:fldChar w:fldCharType="begin"/>
            </w:r>
            <w:r w:rsidR="003B5438" w:rsidRPr="00E00499">
              <w:rPr>
                <w:noProof/>
                <w:webHidden/>
              </w:rPr>
              <w:instrText xml:space="preserve"> PAGEREF _Toc137634047 \h </w:instrText>
            </w:r>
            <w:r w:rsidR="00D47162" w:rsidRPr="00E00499">
              <w:rPr>
                <w:noProof/>
                <w:webHidden/>
              </w:rPr>
            </w:r>
            <w:r w:rsidR="00D47162" w:rsidRPr="00E00499">
              <w:rPr>
                <w:noProof/>
                <w:webHidden/>
              </w:rPr>
              <w:fldChar w:fldCharType="separate"/>
            </w:r>
            <w:r w:rsidR="003B5438" w:rsidRPr="00E00499">
              <w:rPr>
                <w:noProof/>
                <w:webHidden/>
              </w:rPr>
              <w:t>4</w:t>
            </w:r>
            <w:r w:rsidR="00D47162" w:rsidRPr="00E00499">
              <w:rPr>
                <w:noProof/>
                <w:webHidden/>
              </w:rPr>
              <w:fldChar w:fldCharType="end"/>
            </w:r>
          </w:hyperlink>
        </w:p>
        <w:p w:rsidR="003B5438" w:rsidRPr="00E00499" w:rsidRDefault="00E00499" w:rsidP="003B5438">
          <w:pPr>
            <w:pStyle w:val="TM3"/>
            <w:tabs>
              <w:tab w:val="right" w:leader="dot" w:pos="9020"/>
            </w:tabs>
            <w:jc w:val="center"/>
            <w:rPr>
              <w:rFonts w:asciiTheme="minorHAnsi" w:eastAsiaTheme="minorEastAsia" w:hAnsiTheme="minorHAnsi" w:cstheme="minorBidi"/>
              <w:b w:val="0"/>
              <w:bCs w:val="0"/>
              <w:noProof/>
              <w:sz w:val="22"/>
              <w:szCs w:val="22"/>
              <w:lang w:val="en-US"/>
            </w:rPr>
          </w:pPr>
          <w:r w:rsidRPr="00E00499">
            <w:rPr>
              <w:rStyle w:val="Lienhypertexte"/>
              <w:b w:val="0"/>
              <w:bCs w:val="0"/>
              <w:noProof/>
              <w:u w:val="none"/>
            </w:rPr>
            <w:tab/>
            <w:t xml:space="preserve"> </w:t>
          </w:r>
          <w:hyperlink w:anchor="_Toc137634048" w:history="1">
            <w:r w:rsidR="003B5438" w:rsidRPr="00E00499">
              <w:rPr>
                <w:rStyle w:val="Lienhypertexte"/>
                <w:b w:val="0"/>
                <w:bCs w:val="0"/>
                <w:noProof/>
                <w:u w:val="none"/>
              </w:rPr>
              <w:t>3.2.1  Les missions d'un centre de santé</w:t>
            </w:r>
            <w:r w:rsidR="003B5438" w:rsidRPr="00E00499">
              <w:rPr>
                <w:b w:val="0"/>
                <w:bCs w:val="0"/>
                <w:noProof/>
                <w:webHidden/>
              </w:rPr>
              <w:tab/>
            </w:r>
            <w:r w:rsidR="00D47162" w:rsidRPr="00E00499">
              <w:rPr>
                <w:b w:val="0"/>
                <w:bCs w:val="0"/>
                <w:noProof/>
                <w:webHidden/>
              </w:rPr>
              <w:fldChar w:fldCharType="begin"/>
            </w:r>
            <w:r w:rsidR="003B5438" w:rsidRPr="00E00499">
              <w:rPr>
                <w:b w:val="0"/>
                <w:bCs w:val="0"/>
                <w:noProof/>
                <w:webHidden/>
              </w:rPr>
              <w:instrText xml:space="preserve"> PAGEREF _Toc137634048 \h </w:instrText>
            </w:r>
            <w:r w:rsidR="00D47162" w:rsidRPr="00E00499">
              <w:rPr>
                <w:b w:val="0"/>
                <w:bCs w:val="0"/>
                <w:noProof/>
                <w:webHidden/>
              </w:rPr>
            </w:r>
            <w:r w:rsidR="00D47162" w:rsidRPr="00E00499">
              <w:rPr>
                <w:b w:val="0"/>
                <w:bCs w:val="0"/>
                <w:noProof/>
                <w:webHidden/>
              </w:rPr>
              <w:fldChar w:fldCharType="separate"/>
            </w:r>
            <w:r w:rsidR="003B5438" w:rsidRPr="00E00499">
              <w:rPr>
                <w:b w:val="0"/>
                <w:bCs w:val="0"/>
                <w:noProof/>
                <w:webHidden/>
              </w:rPr>
              <w:t>4</w:t>
            </w:r>
            <w:r w:rsidR="00D47162" w:rsidRPr="00E00499">
              <w:rPr>
                <w:b w:val="0"/>
                <w:bCs w:val="0"/>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49" w:history="1">
            <w:r w:rsidR="003B5438" w:rsidRPr="00065053">
              <w:rPr>
                <w:rStyle w:val="Lienhypertexte"/>
                <w:noProof/>
              </w:rPr>
              <w:t>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L’E-santé</w:t>
            </w:r>
            <w:r w:rsidR="003B5438">
              <w:rPr>
                <w:noProof/>
                <w:webHidden/>
              </w:rPr>
              <w:tab/>
            </w:r>
            <w:r>
              <w:rPr>
                <w:noProof/>
                <w:webHidden/>
              </w:rPr>
              <w:fldChar w:fldCharType="begin"/>
            </w:r>
            <w:r w:rsidR="003B5438">
              <w:rPr>
                <w:noProof/>
                <w:webHidden/>
              </w:rPr>
              <w:instrText xml:space="preserve"> PAGEREF _Toc137634049 \h </w:instrText>
            </w:r>
            <w:r>
              <w:rPr>
                <w:noProof/>
                <w:webHidden/>
              </w:rPr>
            </w:r>
            <w:r>
              <w:rPr>
                <w:noProof/>
                <w:webHidden/>
              </w:rPr>
              <w:fldChar w:fldCharType="separate"/>
            </w:r>
            <w:r w:rsidR="003B5438">
              <w:rPr>
                <w:noProof/>
                <w:webHidden/>
              </w:rPr>
              <w:t>4</w:t>
            </w:r>
            <w:r>
              <w:rPr>
                <w:noProof/>
                <w:webHidden/>
              </w:rPr>
              <w:fldChar w:fldCharType="end"/>
            </w:r>
          </w:hyperlink>
        </w:p>
        <w:p w:rsidR="003B5438" w:rsidRPr="00E00499" w:rsidRDefault="00E00499">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E00499">
            <w:rPr>
              <w:rStyle w:val="Lienhypertexte"/>
              <w:noProof/>
              <w:u w:val="none"/>
            </w:rPr>
            <w:tab/>
          </w:r>
          <w:hyperlink w:anchor="_Toc137634050" w:history="1">
            <w:r w:rsidR="003B5438" w:rsidRPr="00E00499">
              <w:rPr>
                <w:rStyle w:val="Lienhypertexte"/>
                <w:noProof/>
                <w:u w:val="none"/>
              </w:rPr>
              <w:t>4.1</w:t>
            </w:r>
            <w:r w:rsidR="003B5438" w:rsidRPr="00E00499">
              <w:rPr>
                <w:rFonts w:asciiTheme="minorHAnsi" w:eastAsiaTheme="minorEastAsia" w:hAnsiTheme="minorHAnsi" w:cstheme="minorBidi"/>
                <w:b w:val="0"/>
                <w:bCs w:val="0"/>
                <w:noProof/>
                <w:sz w:val="22"/>
                <w:szCs w:val="22"/>
                <w:lang w:val="en-US"/>
              </w:rPr>
              <w:tab/>
            </w:r>
            <w:r w:rsidR="003B5438" w:rsidRPr="00E00499">
              <w:rPr>
                <w:rStyle w:val="Lienhypertexte"/>
                <w:noProof/>
                <w:u w:val="none"/>
              </w:rPr>
              <w:t>Types de services de télésanté</w:t>
            </w:r>
            <w:r w:rsidR="003B5438" w:rsidRPr="00E00499">
              <w:rPr>
                <w:noProof/>
                <w:webHidden/>
              </w:rPr>
              <w:tab/>
            </w:r>
            <w:r w:rsidR="00D47162" w:rsidRPr="00E00499">
              <w:rPr>
                <w:noProof/>
                <w:webHidden/>
              </w:rPr>
              <w:fldChar w:fldCharType="begin"/>
            </w:r>
            <w:r w:rsidR="003B5438" w:rsidRPr="00E00499">
              <w:rPr>
                <w:noProof/>
                <w:webHidden/>
              </w:rPr>
              <w:instrText xml:space="preserve"> PAGEREF _Toc137634050 \h </w:instrText>
            </w:r>
            <w:r w:rsidR="00D47162" w:rsidRPr="00E00499">
              <w:rPr>
                <w:noProof/>
                <w:webHidden/>
              </w:rPr>
            </w:r>
            <w:r w:rsidR="00D47162" w:rsidRPr="00E00499">
              <w:rPr>
                <w:noProof/>
                <w:webHidden/>
              </w:rPr>
              <w:fldChar w:fldCharType="separate"/>
            </w:r>
            <w:r w:rsidR="003B5438" w:rsidRPr="00E00499">
              <w:rPr>
                <w:noProof/>
                <w:webHidden/>
              </w:rPr>
              <w:t>5</w:t>
            </w:r>
            <w:r w:rsidR="00D47162" w:rsidRPr="00E00499">
              <w:rPr>
                <w:noProof/>
                <w:webHidden/>
              </w:rPr>
              <w:fldChar w:fldCharType="end"/>
            </w:r>
          </w:hyperlink>
        </w:p>
        <w:p w:rsidR="00692CE4" w:rsidRPr="00692CE4" w:rsidRDefault="00E00499" w:rsidP="00692CE4">
          <w:pPr>
            <w:pStyle w:val="TM3"/>
            <w:tabs>
              <w:tab w:val="left" w:pos="1201"/>
              <w:tab w:val="right" w:leader="dot" w:pos="9020"/>
            </w:tabs>
            <w:rPr>
              <w:rStyle w:val="Lienhypertexte"/>
              <w:rFonts w:asciiTheme="minorHAnsi" w:eastAsiaTheme="minorEastAsia" w:hAnsiTheme="minorHAnsi" w:cstheme="minorBidi"/>
              <w:b w:val="0"/>
              <w:bCs w:val="0"/>
              <w:noProof/>
              <w:color w:val="auto"/>
              <w:sz w:val="22"/>
              <w:szCs w:val="22"/>
              <w:u w:val="none"/>
              <w:lang w:val="en-US"/>
            </w:rPr>
          </w:pPr>
          <w:r w:rsidRPr="00E00499">
            <w:rPr>
              <w:rStyle w:val="Lienhypertexte"/>
              <w:noProof/>
              <w:u w:val="none"/>
            </w:rPr>
            <w:tab/>
          </w:r>
          <w:hyperlink w:anchor="_Toc137634051" w:history="1">
            <w:r w:rsidR="003B5438" w:rsidRPr="00E00499">
              <w:rPr>
                <w:rStyle w:val="Lienhypertexte"/>
                <w:noProof/>
                <w:u w:val="none"/>
              </w:rPr>
              <w:t>4.2</w:t>
            </w:r>
            <w:r w:rsidR="003B5438" w:rsidRPr="00E00499">
              <w:rPr>
                <w:rFonts w:asciiTheme="minorHAnsi" w:eastAsiaTheme="minorEastAsia" w:hAnsiTheme="minorHAnsi" w:cstheme="minorBidi"/>
                <w:b w:val="0"/>
                <w:bCs w:val="0"/>
                <w:noProof/>
                <w:sz w:val="22"/>
                <w:szCs w:val="22"/>
                <w:lang w:val="en-US"/>
              </w:rPr>
              <w:tab/>
            </w:r>
            <w:r w:rsidR="003B5438" w:rsidRPr="00E00499">
              <w:rPr>
                <w:rStyle w:val="Lienhypertexte"/>
                <w:noProof/>
                <w:u w:val="none"/>
              </w:rPr>
              <w:t>Télémédecine</w:t>
            </w:r>
            <w:r w:rsidR="003B5438" w:rsidRPr="00E00499">
              <w:rPr>
                <w:noProof/>
                <w:webHidden/>
              </w:rPr>
              <w:tab/>
            </w:r>
            <w:r w:rsidR="00D47162" w:rsidRPr="00E00499">
              <w:rPr>
                <w:noProof/>
                <w:webHidden/>
              </w:rPr>
              <w:fldChar w:fldCharType="begin"/>
            </w:r>
            <w:r w:rsidR="003B5438" w:rsidRPr="00E00499">
              <w:rPr>
                <w:noProof/>
                <w:webHidden/>
              </w:rPr>
              <w:instrText xml:space="preserve"> PAGEREF _Toc137634051 \h </w:instrText>
            </w:r>
            <w:r w:rsidR="00D47162" w:rsidRPr="00E00499">
              <w:rPr>
                <w:noProof/>
                <w:webHidden/>
              </w:rPr>
            </w:r>
            <w:r w:rsidR="00D47162" w:rsidRPr="00E00499">
              <w:rPr>
                <w:noProof/>
                <w:webHidden/>
              </w:rPr>
              <w:fldChar w:fldCharType="separate"/>
            </w:r>
            <w:r w:rsidR="003B5438" w:rsidRPr="00E00499">
              <w:rPr>
                <w:noProof/>
                <w:webHidden/>
              </w:rPr>
              <w:t>5</w:t>
            </w:r>
            <w:r w:rsidR="00D47162" w:rsidRPr="00E00499">
              <w:rPr>
                <w:noProof/>
                <w:webHidden/>
              </w:rPr>
              <w:fldChar w:fldCharType="end"/>
            </w:r>
          </w:hyperlink>
        </w:p>
        <w:p w:rsidR="003B5438" w:rsidRPr="00FA30A4" w:rsidRDefault="00FA30A4" w:rsidP="00E00499">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FA30A4">
            <w:rPr>
              <w:rStyle w:val="Lienhypertexte"/>
              <w:b w:val="0"/>
              <w:bCs w:val="0"/>
              <w:noProof/>
              <w:u w:val="none"/>
            </w:rPr>
            <w:t xml:space="preserve">        </w:t>
          </w:r>
          <w:hyperlink w:anchor="_Toc137634052" w:history="1">
            <w:r w:rsidR="003B5438" w:rsidRPr="00FA30A4">
              <w:rPr>
                <w:rStyle w:val="Lienhypertexte"/>
                <w:b w:val="0"/>
                <w:bCs w:val="0"/>
                <w:noProof/>
                <w:u w:val="none"/>
              </w:rPr>
              <w:t>4.2.1Définition</w:t>
            </w:r>
            <w:r w:rsidR="003B5438" w:rsidRPr="00FA30A4">
              <w:rPr>
                <w:b w:val="0"/>
                <w:bCs w:val="0"/>
                <w:noProof/>
                <w:webHidden/>
              </w:rPr>
              <w:tab/>
            </w:r>
            <w:r w:rsidR="00D47162" w:rsidRPr="00FA30A4">
              <w:rPr>
                <w:b w:val="0"/>
                <w:bCs w:val="0"/>
                <w:noProof/>
                <w:webHidden/>
              </w:rPr>
              <w:fldChar w:fldCharType="begin"/>
            </w:r>
            <w:r w:rsidR="003B5438" w:rsidRPr="00FA30A4">
              <w:rPr>
                <w:b w:val="0"/>
                <w:bCs w:val="0"/>
                <w:noProof/>
                <w:webHidden/>
              </w:rPr>
              <w:instrText xml:space="preserve"> PAGEREF _Toc137634052 \h </w:instrText>
            </w:r>
            <w:r w:rsidR="00D47162" w:rsidRPr="00FA30A4">
              <w:rPr>
                <w:b w:val="0"/>
                <w:bCs w:val="0"/>
                <w:noProof/>
                <w:webHidden/>
              </w:rPr>
            </w:r>
            <w:r w:rsidR="00D47162" w:rsidRPr="00FA30A4">
              <w:rPr>
                <w:b w:val="0"/>
                <w:bCs w:val="0"/>
                <w:noProof/>
                <w:webHidden/>
              </w:rPr>
              <w:fldChar w:fldCharType="separate"/>
            </w:r>
            <w:r w:rsidR="003B5438" w:rsidRPr="00FA30A4">
              <w:rPr>
                <w:b w:val="0"/>
                <w:bCs w:val="0"/>
                <w:noProof/>
                <w:webHidden/>
              </w:rPr>
              <w:t>5</w:t>
            </w:r>
            <w:r w:rsidR="00D47162" w:rsidRPr="00FA30A4">
              <w:rPr>
                <w:b w:val="0"/>
                <w:bCs w:val="0"/>
                <w:noProof/>
                <w:webHidden/>
              </w:rPr>
              <w:fldChar w:fldCharType="end"/>
            </w:r>
          </w:hyperlink>
        </w:p>
        <w:p w:rsidR="003B5438" w:rsidRPr="00FA30A4" w:rsidRDefault="00FA30A4">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FA30A4">
            <w:rPr>
              <w:rStyle w:val="Lienhypertexte"/>
              <w:b w:val="0"/>
              <w:bCs w:val="0"/>
              <w:noProof/>
              <w:u w:val="none"/>
            </w:rPr>
            <w:t xml:space="preserve">        </w:t>
          </w:r>
          <w:hyperlink w:anchor="_Toc137634053" w:history="1">
            <w:r w:rsidR="003B5438" w:rsidRPr="00FA30A4">
              <w:rPr>
                <w:rStyle w:val="Lienhypertexte"/>
                <w:b w:val="0"/>
                <w:bCs w:val="0"/>
                <w:noProof/>
                <w:u w:val="none"/>
              </w:rPr>
              <w:t>4.2.2</w:t>
            </w:r>
            <w:r w:rsidRPr="00FA30A4">
              <w:rPr>
                <w:rStyle w:val="Lienhypertexte"/>
                <w:b w:val="0"/>
                <w:bCs w:val="0"/>
                <w:noProof/>
                <w:u w:val="none"/>
              </w:rPr>
              <w:t xml:space="preserve"> </w:t>
            </w:r>
            <w:r w:rsidR="003B5438" w:rsidRPr="00FA30A4">
              <w:rPr>
                <w:rStyle w:val="Lienhypertexte"/>
                <w:b w:val="0"/>
                <w:bCs w:val="0"/>
                <w:noProof/>
                <w:u w:val="none"/>
              </w:rPr>
              <w:t>Les Actes de télémédecines</w:t>
            </w:r>
            <w:r w:rsidR="003B5438" w:rsidRPr="00FA30A4">
              <w:rPr>
                <w:b w:val="0"/>
                <w:bCs w:val="0"/>
                <w:noProof/>
                <w:webHidden/>
              </w:rPr>
              <w:tab/>
            </w:r>
            <w:r w:rsidR="00D47162" w:rsidRPr="00FA30A4">
              <w:rPr>
                <w:b w:val="0"/>
                <w:bCs w:val="0"/>
                <w:noProof/>
                <w:webHidden/>
              </w:rPr>
              <w:fldChar w:fldCharType="begin"/>
            </w:r>
            <w:r w:rsidR="003B5438" w:rsidRPr="00FA30A4">
              <w:rPr>
                <w:b w:val="0"/>
                <w:bCs w:val="0"/>
                <w:noProof/>
                <w:webHidden/>
              </w:rPr>
              <w:instrText xml:space="preserve"> PAGEREF _Toc137634053 \h </w:instrText>
            </w:r>
            <w:r w:rsidR="00D47162" w:rsidRPr="00FA30A4">
              <w:rPr>
                <w:b w:val="0"/>
                <w:bCs w:val="0"/>
                <w:noProof/>
                <w:webHidden/>
              </w:rPr>
            </w:r>
            <w:r w:rsidR="00D47162" w:rsidRPr="00FA30A4">
              <w:rPr>
                <w:b w:val="0"/>
                <w:bCs w:val="0"/>
                <w:noProof/>
                <w:webHidden/>
              </w:rPr>
              <w:fldChar w:fldCharType="separate"/>
            </w:r>
            <w:r w:rsidR="003B5438" w:rsidRPr="00FA30A4">
              <w:rPr>
                <w:b w:val="0"/>
                <w:bCs w:val="0"/>
                <w:noProof/>
                <w:webHidden/>
              </w:rPr>
              <w:t>5</w:t>
            </w:r>
            <w:r w:rsidR="00D47162" w:rsidRPr="00FA30A4">
              <w:rPr>
                <w:b w:val="0"/>
                <w:bCs w:val="0"/>
                <w:noProof/>
                <w:webHidden/>
              </w:rPr>
              <w:fldChar w:fldCharType="end"/>
            </w:r>
          </w:hyperlink>
        </w:p>
        <w:p w:rsidR="003B5438" w:rsidRPr="00E00499" w:rsidRDefault="00E00499">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E00499">
            <w:rPr>
              <w:rStyle w:val="Lienhypertexte"/>
              <w:noProof/>
              <w:u w:val="none"/>
            </w:rPr>
            <w:tab/>
          </w:r>
          <w:hyperlink w:anchor="_Toc137634054" w:history="1">
            <w:r w:rsidR="003B5438" w:rsidRPr="00E00499">
              <w:rPr>
                <w:rStyle w:val="Lienhypertexte"/>
                <w:noProof/>
                <w:u w:val="none"/>
              </w:rPr>
              <w:t>4.3</w:t>
            </w:r>
            <w:r w:rsidR="003B5438" w:rsidRPr="00E00499">
              <w:rPr>
                <w:rFonts w:asciiTheme="minorHAnsi" w:eastAsiaTheme="minorEastAsia" w:hAnsiTheme="minorHAnsi" w:cstheme="minorBidi"/>
                <w:b w:val="0"/>
                <w:bCs w:val="0"/>
                <w:noProof/>
                <w:sz w:val="22"/>
                <w:szCs w:val="22"/>
                <w:lang w:val="en-US"/>
              </w:rPr>
              <w:tab/>
            </w:r>
            <w:r w:rsidR="003B5438" w:rsidRPr="00E00499">
              <w:rPr>
                <w:rStyle w:val="Lienhypertexte"/>
                <w:noProof/>
                <w:u w:val="none"/>
              </w:rPr>
              <w:t>Les avantages et les inconvénients de la télémédecine</w:t>
            </w:r>
            <w:r w:rsidR="003B5438" w:rsidRPr="00E00499">
              <w:rPr>
                <w:noProof/>
                <w:webHidden/>
              </w:rPr>
              <w:tab/>
            </w:r>
            <w:r w:rsidR="00D47162" w:rsidRPr="00E00499">
              <w:rPr>
                <w:noProof/>
                <w:webHidden/>
              </w:rPr>
              <w:fldChar w:fldCharType="begin"/>
            </w:r>
            <w:r w:rsidR="003B5438" w:rsidRPr="00E00499">
              <w:rPr>
                <w:noProof/>
                <w:webHidden/>
              </w:rPr>
              <w:instrText xml:space="preserve"> PAGEREF _Toc137634054 \h </w:instrText>
            </w:r>
            <w:r w:rsidR="00D47162" w:rsidRPr="00E00499">
              <w:rPr>
                <w:noProof/>
                <w:webHidden/>
              </w:rPr>
            </w:r>
            <w:r w:rsidR="00D47162" w:rsidRPr="00E00499">
              <w:rPr>
                <w:noProof/>
                <w:webHidden/>
              </w:rPr>
              <w:fldChar w:fldCharType="separate"/>
            </w:r>
            <w:r w:rsidR="003B5438" w:rsidRPr="00E00499">
              <w:rPr>
                <w:noProof/>
                <w:webHidden/>
              </w:rPr>
              <w:t>8</w:t>
            </w:r>
            <w:r w:rsidR="00D47162" w:rsidRPr="00E00499">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55" w:history="1">
            <w:r w:rsidR="003B5438" w:rsidRPr="00065053">
              <w:rPr>
                <w:rStyle w:val="Lienhypertexte"/>
                <w:noProof/>
              </w:rPr>
              <w:t>5</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M-health</w:t>
            </w:r>
            <w:r w:rsidR="003B5438">
              <w:rPr>
                <w:noProof/>
                <w:webHidden/>
              </w:rPr>
              <w:tab/>
            </w:r>
            <w:r>
              <w:rPr>
                <w:noProof/>
                <w:webHidden/>
              </w:rPr>
              <w:fldChar w:fldCharType="begin"/>
            </w:r>
            <w:r w:rsidR="003B5438">
              <w:rPr>
                <w:noProof/>
                <w:webHidden/>
              </w:rPr>
              <w:instrText xml:space="preserve"> PAGEREF _Toc137634055 \h </w:instrText>
            </w:r>
            <w:r>
              <w:rPr>
                <w:noProof/>
                <w:webHidden/>
              </w:rPr>
            </w:r>
            <w:r>
              <w:rPr>
                <w:noProof/>
                <w:webHidden/>
              </w:rPr>
              <w:fldChar w:fldCharType="separate"/>
            </w:r>
            <w:r w:rsidR="003B5438">
              <w:rPr>
                <w:noProof/>
                <w:webHidden/>
              </w:rPr>
              <w:t>9</w:t>
            </w:r>
            <w:r>
              <w:rPr>
                <w:noProof/>
                <w:webHidden/>
              </w:rPr>
              <w:fldChar w:fldCharType="end"/>
            </w:r>
          </w:hyperlink>
        </w:p>
        <w:p w:rsidR="003B5438" w:rsidRDefault="00D47162">
          <w:pPr>
            <w:pStyle w:val="TM3"/>
            <w:tabs>
              <w:tab w:val="right" w:leader="dot" w:pos="9020"/>
            </w:tabs>
            <w:rPr>
              <w:rStyle w:val="Lienhypertexte"/>
              <w:noProof/>
            </w:rPr>
          </w:pPr>
          <w:hyperlink w:anchor="_Toc137634056" w:history="1">
            <w:r w:rsidR="003B5438" w:rsidRPr="00065053">
              <w:rPr>
                <w:rStyle w:val="Lienhypertexte"/>
                <w:noProof/>
              </w:rPr>
              <w:t>6</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Conclusion</w:t>
            </w:r>
            <w:r w:rsidR="003B5438">
              <w:rPr>
                <w:noProof/>
                <w:webHidden/>
              </w:rPr>
              <w:tab/>
            </w:r>
            <w:r>
              <w:rPr>
                <w:noProof/>
                <w:webHidden/>
              </w:rPr>
              <w:fldChar w:fldCharType="begin"/>
            </w:r>
            <w:r w:rsidR="003B5438">
              <w:rPr>
                <w:noProof/>
                <w:webHidden/>
              </w:rPr>
              <w:instrText xml:space="preserve"> PAGEREF _Toc137634056 \h </w:instrText>
            </w:r>
            <w:r>
              <w:rPr>
                <w:noProof/>
                <w:webHidden/>
              </w:rPr>
            </w:r>
            <w:r>
              <w:rPr>
                <w:noProof/>
                <w:webHidden/>
              </w:rPr>
              <w:fldChar w:fldCharType="separate"/>
            </w:r>
            <w:r w:rsidR="003B5438">
              <w:rPr>
                <w:noProof/>
                <w:webHidden/>
              </w:rPr>
              <w:t>10</w:t>
            </w:r>
            <w:r>
              <w:rPr>
                <w:noProof/>
                <w:webHidden/>
              </w:rPr>
              <w:fldChar w:fldCharType="end"/>
            </w:r>
          </w:hyperlink>
        </w:p>
        <w:p w:rsidR="00692CE4" w:rsidRPr="00772008" w:rsidRDefault="00692CE4" w:rsidP="00692CE4">
          <w:pPr>
            <w:pStyle w:val="TM7"/>
            <w:tabs>
              <w:tab w:val="right" w:leader="dot" w:pos="9072"/>
            </w:tabs>
            <w:ind w:left="-1134" w:right="-326" w:firstLine="1701"/>
            <w:rPr>
              <w:rFonts w:cstheme="majorBidi"/>
              <w:u w:val="none"/>
            </w:rPr>
          </w:pPr>
          <w:r w:rsidRPr="00772008">
            <w:rPr>
              <w:rFonts w:cstheme="majorBidi"/>
              <w:u w:val="none"/>
            </w:rPr>
            <w:t>Chapitre2: Généralités</w:t>
          </w:r>
          <w:r w:rsidRPr="00772008">
            <w:rPr>
              <w:rFonts w:cstheme="majorBidi"/>
              <w:u w:val="none"/>
              <w:rtl/>
            </w:rPr>
            <w:t xml:space="preserve"> </w:t>
          </w:r>
          <w:r w:rsidRPr="00772008">
            <w:rPr>
              <w:rFonts w:cstheme="majorBidi"/>
              <w:u w:val="none"/>
            </w:rPr>
            <w:t>sur</w:t>
          </w:r>
          <w:r w:rsidRPr="00772008">
            <w:rPr>
              <w:rFonts w:cstheme="majorBidi"/>
              <w:u w:val="none"/>
              <w:rtl/>
            </w:rPr>
            <w:t xml:space="preserve"> </w:t>
          </w:r>
          <w:r w:rsidRPr="00772008">
            <w:rPr>
              <w:rFonts w:cstheme="majorBidi"/>
              <w:u w:val="none"/>
            </w:rPr>
            <w:t>les</w:t>
          </w:r>
          <w:r w:rsidRPr="00772008">
            <w:rPr>
              <w:rFonts w:cstheme="majorBidi"/>
              <w:u w:val="none"/>
              <w:rtl/>
            </w:rPr>
            <w:t xml:space="preserve"> </w:t>
          </w:r>
          <w:r w:rsidRPr="00772008">
            <w:rPr>
              <w:rFonts w:cstheme="majorBidi"/>
              <w:u w:val="none"/>
            </w:rPr>
            <w:t>applications</w:t>
          </w:r>
          <w:r w:rsidRPr="00772008">
            <w:rPr>
              <w:rFonts w:cstheme="majorBidi"/>
              <w:u w:val="none"/>
              <w:rtl/>
            </w:rPr>
            <w:t xml:space="preserve"> </w:t>
          </w:r>
          <w:r w:rsidRPr="00772008">
            <w:rPr>
              <w:rFonts w:cstheme="majorBidi"/>
              <w:u w:val="none"/>
            </w:rPr>
            <w:t>mobiles</w:t>
          </w:r>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57" w:history="1">
            <w:r w:rsidR="003B5438" w:rsidRPr="00065053">
              <w:rPr>
                <w:rStyle w:val="Lienhypertexte"/>
                <w:noProof/>
              </w:rPr>
              <w:t>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Introduction</w:t>
            </w:r>
            <w:r w:rsidR="003B5438">
              <w:rPr>
                <w:noProof/>
                <w:webHidden/>
              </w:rPr>
              <w:tab/>
            </w:r>
            <w:r>
              <w:rPr>
                <w:noProof/>
                <w:webHidden/>
              </w:rPr>
              <w:fldChar w:fldCharType="begin"/>
            </w:r>
            <w:r w:rsidR="003B5438">
              <w:rPr>
                <w:noProof/>
                <w:webHidden/>
              </w:rPr>
              <w:instrText xml:space="preserve"> PAGEREF _Toc137634057 \h </w:instrText>
            </w:r>
            <w:r>
              <w:rPr>
                <w:noProof/>
                <w:webHidden/>
              </w:rPr>
            </w:r>
            <w:r>
              <w:rPr>
                <w:noProof/>
                <w:webHidden/>
              </w:rPr>
              <w:fldChar w:fldCharType="separate"/>
            </w:r>
            <w:r w:rsidR="003B5438">
              <w:rPr>
                <w:noProof/>
                <w:webHidden/>
              </w:rPr>
              <w:t>11</w:t>
            </w:r>
            <w:r>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58" w:history="1">
            <w:r w:rsidR="003B5438" w:rsidRPr="00065053">
              <w:rPr>
                <w:rStyle w:val="Lienhypertexte"/>
                <w:rFonts w:cstheme="majorBidi"/>
                <w:noProof/>
              </w:rPr>
              <w:t>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Applications mobiles</w:t>
            </w:r>
            <w:r w:rsidR="003B5438">
              <w:rPr>
                <w:noProof/>
                <w:webHidden/>
              </w:rPr>
              <w:tab/>
            </w:r>
            <w:r>
              <w:rPr>
                <w:noProof/>
                <w:webHidden/>
              </w:rPr>
              <w:fldChar w:fldCharType="begin"/>
            </w:r>
            <w:r w:rsidR="003B5438">
              <w:rPr>
                <w:noProof/>
                <w:webHidden/>
              </w:rPr>
              <w:instrText xml:space="preserve"> PAGEREF _Toc137634058 \h </w:instrText>
            </w:r>
            <w:r>
              <w:rPr>
                <w:noProof/>
                <w:webHidden/>
              </w:rPr>
            </w:r>
            <w:r>
              <w:rPr>
                <w:noProof/>
                <w:webHidden/>
              </w:rPr>
              <w:fldChar w:fldCharType="separate"/>
            </w:r>
            <w:r w:rsidR="003B5438">
              <w:rPr>
                <w:noProof/>
                <w:webHidden/>
              </w:rPr>
              <w:t>11</w:t>
            </w:r>
            <w:r>
              <w:rPr>
                <w:noProof/>
                <w:webHidden/>
              </w:rPr>
              <w:fldChar w:fldCharType="end"/>
            </w:r>
          </w:hyperlink>
        </w:p>
        <w:p w:rsidR="003B5438" w:rsidRPr="00692CE4"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692CE4">
            <w:rPr>
              <w:rStyle w:val="Lienhypertexte"/>
              <w:noProof/>
              <w:u w:val="none"/>
            </w:rPr>
            <w:tab/>
          </w:r>
          <w:hyperlink w:anchor="_Toc137634059" w:history="1">
            <w:r w:rsidR="003B5438" w:rsidRPr="00692CE4">
              <w:rPr>
                <w:rStyle w:val="Lienhypertexte"/>
                <w:rFonts w:cstheme="majorBidi"/>
                <w:noProof/>
                <w:u w:val="none"/>
              </w:rPr>
              <w:t>2.1</w:t>
            </w:r>
            <w:r w:rsidR="003B5438" w:rsidRPr="00692CE4">
              <w:rPr>
                <w:rFonts w:asciiTheme="minorHAnsi" w:eastAsiaTheme="minorEastAsia" w:hAnsiTheme="minorHAnsi" w:cstheme="minorBidi"/>
                <w:b w:val="0"/>
                <w:bCs w:val="0"/>
                <w:noProof/>
                <w:sz w:val="22"/>
                <w:szCs w:val="22"/>
                <w:lang w:val="en-US"/>
              </w:rPr>
              <w:tab/>
            </w:r>
            <w:r w:rsidR="003B5438" w:rsidRPr="00692CE4">
              <w:rPr>
                <w:rStyle w:val="Lienhypertexte"/>
                <w:noProof/>
                <w:u w:val="none"/>
              </w:rPr>
              <w:t>Définition</w:t>
            </w:r>
            <w:r w:rsidR="003B5438" w:rsidRPr="00692CE4">
              <w:rPr>
                <w:noProof/>
                <w:webHidden/>
              </w:rPr>
              <w:tab/>
            </w:r>
            <w:r w:rsidR="00D47162" w:rsidRPr="00692CE4">
              <w:rPr>
                <w:noProof/>
                <w:webHidden/>
              </w:rPr>
              <w:fldChar w:fldCharType="begin"/>
            </w:r>
            <w:r w:rsidR="003B5438" w:rsidRPr="00692CE4">
              <w:rPr>
                <w:noProof/>
                <w:webHidden/>
              </w:rPr>
              <w:instrText xml:space="preserve"> PAGEREF _Toc137634059 \h </w:instrText>
            </w:r>
            <w:r w:rsidR="00D47162" w:rsidRPr="00692CE4">
              <w:rPr>
                <w:noProof/>
                <w:webHidden/>
              </w:rPr>
            </w:r>
            <w:r w:rsidR="00D47162" w:rsidRPr="00692CE4">
              <w:rPr>
                <w:noProof/>
                <w:webHidden/>
              </w:rPr>
              <w:fldChar w:fldCharType="separate"/>
            </w:r>
            <w:r w:rsidR="003B5438" w:rsidRPr="00692CE4">
              <w:rPr>
                <w:noProof/>
                <w:webHidden/>
              </w:rPr>
              <w:t>11</w:t>
            </w:r>
            <w:r w:rsidR="00D47162" w:rsidRPr="00692CE4">
              <w:rPr>
                <w:noProof/>
                <w:webHidden/>
              </w:rPr>
              <w:fldChar w:fldCharType="end"/>
            </w:r>
          </w:hyperlink>
        </w:p>
        <w:p w:rsidR="003B5438" w:rsidRPr="00692CE4"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sidRPr="00692CE4">
            <w:rPr>
              <w:rStyle w:val="Lienhypertexte"/>
              <w:noProof/>
              <w:u w:val="none"/>
            </w:rPr>
            <w:tab/>
          </w:r>
          <w:hyperlink w:anchor="_Toc137634060" w:history="1">
            <w:r w:rsidR="003B5438" w:rsidRPr="00692CE4">
              <w:rPr>
                <w:rStyle w:val="Lienhypertexte"/>
                <w:noProof/>
                <w:u w:val="none"/>
              </w:rPr>
              <w:t>2.2</w:t>
            </w:r>
            <w:r w:rsidR="003B5438" w:rsidRPr="00692CE4">
              <w:rPr>
                <w:rFonts w:asciiTheme="minorHAnsi" w:eastAsiaTheme="minorEastAsia" w:hAnsiTheme="minorHAnsi" w:cstheme="minorBidi"/>
                <w:b w:val="0"/>
                <w:bCs w:val="0"/>
                <w:noProof/>
                <w:sz w:val="22"/>
                <w:szCs w:val="22"/>
                <w:lang w:val="en-US"/>
              </w:rPr>
              <w:tab/>
            </w:r>
            <w:r w:rsidR="003B5438" w:rsidRPr="00692CE4">
              <w:rPr>
                <w:rStyle w:val="Lienhypertexte"/>
                <w:noProof/>
                <w:u w:val="none"/>
              </w:rPr>
              <w:t>Les différents types d’applications mobiles</w:t>
            </w:r>
            <w:r w:rsidR="003B5438" w:rsidRPr="00692CE4">
              <w:rPr>
                <w:noProof/>
                <w:webHidden/>
              </w:rPr>
              <w:tab/>
            </w:r>
            <w:r w:rsidR="00D47162" w:rsidRPr="00692CE4">
              <w:rPr>
                <w:noProof/>
                <w:webHidden/>
              </w:rPr>
              <w:fldChar w:fldCharType="begin"/>
            </w:r>
            <w:r w:rsidR="003B5438" w:rsidRPr="00692CE4">
              <w:rPr>
                <w:noProof/>
                <w:webHidden/>
              </w:rPr>
              <w:instrText xml:space="preserve"> PAGEREF _Toc137634060 \h </w:instrText>
            </w:r>
            <w:r w:rsidR="00D47162" w:rsidRPr="00692CE4">
              <w:rPr>
                <w:noProof/>
                <w:webHidden/>
              </w:rPr>
            </w:r>
            <w:r w:rsidR="00D47162" w:rsidRPr="00692CE4">
              <w:rPr>
                <w:noProof/>
                <w:webHidden/>
              </w:rPr>
              <w:fldChar w:fldCharType="separate"/>
            </w:r>
            <w:r w:rsidR="003B5438" w:rsidRPr="00692CE4">
              <w:rPr>
                <w:noProof/>
                <w:webHidden/>
              </w:rPr>
              <w:t>12</w:t>
            </w:r>
            <w:r w:rsidR="00D47162" w:rsidRPr="00692CE4">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lastRenderedPageBreak/>
            <w:tab/>
          </w:r>
          <w:hyperlink w:anchor="_Toc137634061" w:history="1">
            <w:r w:rsidR="003B5438" w:rsidRPr="00065053">
              <w:rPr>
                <w:rStyle w:val="Lienhypertexte"/>
                <w:noProof/>
              </w:rPr>
              <w:t>2.3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Les avantages et inconvénients des défère</w:t>
            </w:r>
            <w:r w:rsidR="005677DF">
              <w:rPr>
                <w:rStyle w:val="Lienhypertexte"/>
                <w:noProof/>
              </w:rPr>
              <w:t>nt types d’application mobile[10] [11</w:t>
            </w:r>
            <w:r w:rsidR="003B5438" w:rsidRPr="00065053">
              <w:rPr>
                <w:rStyle w:val="Lienhypertexte"/>
                <w:noProof/>
              </w:rPr>
              <w:t>]</w:t>
            </w:r>
            <w:r w:rsidR="003B5438">
              <w:rPr>
                <w:noProof/>
                <w:webHidden/>
              </w:rPr>
              <w:tab/>
            </w:r>
            <w:r w:rsidR="00D47162">
              <w:rPr>
                <w:noProof/>
                <w:webHidden/>
              </w:rPr>
              <w:fldChar w:fldCharType="begin"/>
            </w:r>
            <w:r w:rsidR="003B5438">
              <w:rPr>
                <w:noProof/>
                <w:webHidden/>
              </w:rPr>
              <w:instrText xml:space="preserve"> PAGEREF _Toc137634061 \h </w:instrText>
            </w:r>
            <w:r w:rsidR="00D47162">
              <w:rPr>
                <w:noProof/>
                <w:webHidden/>
              </w:rPr>
            </w:r>
            <w:r w:rsidR="00D47162">
              <w:rPr>
                <w:noProof/>
                <w:webHidden/>
              </w:rPr>
              <w:fldChar w:fldCharType="separate"/>
            </w:r>
            <w:r w:rsidR="003B5438">
              <w:rPr>
                <w:noProof/>
                <w:webHidden/>
              </w:rPr>
              <w:t>14</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62" w:history="1">
            <w:r w:rsidR="003B5438" w:rsidRPr="00065053">
              <w:rPr>
                <w:rStyle w:val="Lienhypertexte"/>
                <w:noProof/>
              </w:rPr>
              <w:t>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Les systèmes d’exploitation mobiles</w:t>
            </w:r>
            <w:r w:rsidR="003B5438">
              <w:rPr>
                <w:noProof/>
                <w:webHidden/>
              </w:rPr>
              <w:tab/>
            </w:r>
            <w:r>
              <w:rPr>
                <w:noProof/>
                <w:webHidden/>
              </w:rPr>
              <w:fldChar w:fldCharType="begin"/>
            </w:r>
            <w:r w:rsidR="003B5438">
              <w:rPr>
                <w:noProof/>
                <w:webHidden/>
              </w:rPr>
              <w:instrText xml:space="preserve"> PAGEREF _Toc137634062 \h </w:instrText>
            </w:r>
            <w:r>
              <w:rPr>
                <w:noProof/>
                <w:webHidden/>
              </w:rPr>
            </w:r>
            <w:r>
              <w:rPr>
                <w:noProof/>
                <w:webHidden/>
              </w:rPr>
              <w:fldChar w:fldCharType="separate"/>
            </w:r>
            <w:r w:rsidR="003B5438">
              <w:rPr>
                <w:noProof/>
                <w:webHidden/>
              </w:rPr>
              <w:t>16</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63" w:history="1">
            <w:r w:rsidR="003B5438" w:rsidRPr="00065053">
              <w:rPr>
                <w:rStyle w:val="Lienhypertexte"/>
                <w:noProof/>
              </w:rPr>
              <w:t>3.1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Android OS (Operating System)</w:t>
            </w:r>
            <w:r w:rsidR="003B5438">
              <w:rPr>
                <w:noProof/>
                <w:webHidden/>
              </w:rPr>
              <w:tab/>
            </w:r>
            <w:r w:rsidR="00D47162">
              <w:rPr>
                <w:noProof/>
                <w:webHidden/>
              </w:rPr>
              <w:fldChar w:fldCharType="begin"/>
            </w:r>
            <w:r w:rsidR="003B5438">
              <w:rPr>
                <w:noProof/>
                <w:webHidden/>
              </w:rPr>
              <w:instrText xml:space="preserve"> PAGEREF _Toc137634063 \h </w:instrText>
            </w:r>
            <w:r w:rsidR="00D47162">
              <w:rPr>
                <w:noProof/>
                <w:webHidden/>
              </w:rPr>
            </w:r>
            <w:r w:rsidR="00D47162">
              <w:rPr>
                <w:noProof/>
                <w:webHidden/>
              </w:rPr>
              <w:fldChar w:fldCharType="separate"/>
            </w:r>
            <w:r w:rsidR="003B5438">
              <w:rPr>
                <w:noProof/>
                <w:webHidden/>
              </w:rPr>
              <w:t>16</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64" w:history="1">
            <w:r w:rsidR="003B5438" w:rsidRPr="00065053">
              <w:rPr>
                <w:rStyle w:val="Lienhypertexte"/>
                <w:noProof/>
              </w:rPr>
              <w:t>3.2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iPhone (iOS)</w:t>
            </w:r>
            <w:r w:rsidR="003B5438">
              <w:rPr>
                <w:noProof/>
                <w:webHidden/>
              </w:rPr>
              <w:tab/>
            </w:r>
            <w:r w:rsidR="00D47162">
              <w:rPr>
                <w:noProof/>
                <w:webHidden/>
              </w:rPr>
              <w:fldChar w:fldCharType="begin"/>
            </w:r>
            <w:r w:rsidR="003B5438">
              <w:rPr>
                <w:noProof/>
                <w:webHidden/>
              </w:rPr>
              <w:instrText xml:space="preserve"> PAGEREF _Toc137634064 \h </w:instrText>
            </w:r>
            <w:r w:rsidR="00D47162">
              <w:rPr>
                <w:noProof/>
                <w:webHidden/>
              </w:rPr>
            </w:r>
            <w:r w:rsidR="00D47162">
              <w:rPr>
                <w:noProof/>
                <w:webHidden/>
              </w:rPr>
              <w:fldChar w:fldCharType="separate"/>
            </w:r>
            <w:r w:rsidR="003B5438">
              <w:rPr>
                <w:noProof/>
                <w:webHidden/>
              </w:rPr>
              <w:t>16</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65" w:history="1">
            <w:r w:rsidR="003B5438" w:rsidRPr="00065053">
              <w:rPr>
                <w:rStyle w:val="Lienhypertexte"/>
                <w:noProof/>
              </w:rPr>
              <w:t>3.3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Windows Mobile</w:t>
            </w:r>
            <w:r w:rsidR="003B5438">
              <w:rPr>
                <w:noProof/>
                <w:webHidden/>
              </w:rPr>
              <w:tab/>
            </w:r>
            <w:r w:rsidR="00D47162">
              <w:rPr>
                <w:noProof/>
                <w:webHidden/>
              </w:rPr>
              <w:fldChar w:fldCharType="begin"/>
            </w:r>
            <w:r w:rsidR="003B5438">
              <w:rPr>
                <w:noProof/>
                <w:webHidden/>
              </w:rPr>
              <w:instrText xml:space="preserve"> PAGEREF _Toc137634065 \h </w:instrText>
            </w:r>
            <w:r w:rsidR="00D47162">
              <w:rPr>
                <w:noProof/>
                <w:webHidden/>
              </w:rPr>
            </w:r>
            <w:r w:rsidR="00D47162">
              <w:rPr>
                <w:noProof/>
                <w:webHidden/>
              </w:rPr>
              <w:fldChar w:fldCharType="separate"/>
            </w:r>
            <w:r w:rsidR="003B5438">
              <w:rPr>
                <w:noProof/>
                <w:webHidden/>
              </w:rPr>
              <w:t>17</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66" w:history="1">
            <w:r w:rsidR="003B5438" w:rsidRPr="00065053">
              <w:rPr>
                <w:rStyle w:val="Lienhypertexte"/>
                <w:noProof/>
              </w:rPr>
              <w:t>3.4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Black Berry OS</w:t>
            </w:r>
            <w:r w:rsidR="003B5438">
              <w:rPr>
                <w:noProof/>
                <w:webHidden/>
              </w:rPr>
              <w:tab/>
            </w:r>
            <w:r w:rsidR="00D47162">
              <w:rPr>
                <w:noProof/>
                <w:webHidden/>
              </w:rPr>
              <w:fldChar w:fldCharType="begin"/>
            </w:r>
            <w:r w:rsidR="003B5438">
              <w:rPr>
                <w:noProof/>
                <w:webHidden/>
              </w:rPr>
              <w:instrText xml:space="preserve"> PAGEREF _Toc137634066 \h </w:instrText>
            </w:r>
            <w:r w:rsidR="00D47162">
              <w:rPr>
                <w:noProof/>
                <w:webHidden/>
              </w:rPr>
            </w:r>
            <w:r w:rsidR="00D47162">
              <w:rPr>
                <w:noProof/>
                <w:webHidden/>
              </w:rPr>
              <w:fldChar w:fldCharType="separate"/>
            </w:r>
            <w:r w:rsidR="003B5438">
              <w:rPr>
                <w:noProof/>
                <w:webHidden/>
              </w:rPr>
              <w:t>17</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67" w:history="1">
            <w:r w:rsidR="003B5438" w:rsidRPr="00065053">
              <w:rPr>
                <w:rStyle w:val="Lienhypertexte"/>
                <w:noProof/>
              </w:rPr>
              <w:t>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Caractéristiques des applications mobiles</w:t>
            </w:r>
            <w:r w:rsidR="003B5438">
              <w:rPr>
                <w:noProof/>
                <w:webHidden/>
              </w:rPr>
              <w:tab/>
            </w:r>
            <w:r>
              <w:rPr>
                <w:noProof/>
                <w:webHidden/>
              </w:rPr>
              <w:fldChar w:fldCharType="begin"/>
            </w:r>
            <w:r w:rsidR="003B5438">
              <w:rPr>
                <w:noProof/>
                <w:webHidden/>
              </w:rPr>
              <w:instrText xml:space="preserve"> PAGEREF _Toc137634067 \h </w:instrText>
            </w:r>
            <w:r>
              <w:rPr>
                <w:noProof/>
                <w:webHidden/>
              </w:rPr>
            </w:r>
            <w:r>
              <w:rPr>
                <w:noProof/>
                <w:webHidden/>
              </w:rPr>
              <w:fldChar w:fldCharType="separate"/>
            </w:r>
            <w:r w:rsidR="003B5438">
              <w:rPr>
                <w:noProof/>
                <w:webHidden/>
              </w:rPr>
              <w:t>18</w:t>
            </w:r>
            <w:r>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68" w:history="1">
            <w:r w:rsidR="003B5438" w:rsidRPr="00065053">
              <w:rPr>
                <w:rStyle w:val="Lienhypertexte"/>
                <w:noProof/>
              </w:rPr>
              <w:t>5</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Les impacts des applications mobiles  au sein du secteur des soins de santé.</w:t>
            </w:r>
            <w:r w:rsidR="003B5438">
              <w:rPr>
                <w:noProof/>
                <w:webHidden/>
              </w:rPr>
              <w:tab/>
            </w:r>
            <w:r>
              <w:rPr>
                <w:noProof/>
                <w:webHidden/>
              </w:rPr>
              <w:fldChar w:fldCharType="begin"/>
            </w:r>
            <w:r w:rsidR="003B5438">
              <w:rPr>
                <w:noProof/>
                <w:webHidden/>
              </w:rPr>
              <w:instrText xml:space="preserve"> PAGEREF _Toc137634068 \h </w:instrText>
            </w:r>
            <w:r>
              <w:rPr>
                <w:noProof/>
                <w:webHidden/>
              </w:rPr>
            </w:r>
            <w:r>
              <w:rPr>
                <w:noProof/>
                <w:webHidden/>
              </w:rPr>
              <w:fldChar w:fldCharType="separate"/>
            </w:r>
            <w:r w:rsidR="003B5438">
              <w:rPr>
                <w:noProof/>
                <w:webHidden/>
              </w:rPr>
              <w:t>19</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69" w:history="1">
            <w:r w:rsidR="003B5438" w:rsidRPr="00065053">
              <w:rPr>
                <w:rStyle w:val="Lienhypertexte"/>
                <w:noProof/>
              </w:rPr>
              <w:t>5.1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L’établissement  de nouveaux  modèles de fonctionnement au sein de ce secteur</w:t>
            </w:r>
            <w:r w:rsidR="003B5438">
              <w:rPr>
                <w:noProof/>
                <w:webHidden/>
              </w:rPr>
              <w:tab/>
            </w:r>
            <w:r w:rsidR="00D47162">
              <w:rPr>
                <w:noProof/>
                <w:webHidden/>
              </w:rPr>
              <w:fldChar w:fldCharType="begin"/>
            </w:r>
            <w:r w:rsidR="003B5438">
              <w:rPr>
                <w:noProof/>
                <w:webHidden/>
              </w:rPr>
              <w:instrText xml:space="preserve"> PAGEREF _Toc137634069 \h </w:instrText>
            </w:r>
            <w:r w:rsidR="00D47162">
              <w:rPr>
                <w:noProof/>
                <w:webHidden/>
              </w:rPr>
            </w:r>
            <w:r w:rsidR="00D47162">
              <w:rPr>
                <w:noProof/>
                <w:webHidden/>
              </w:rPr>
              <w:fldChar w:fldCharType="separate"/>
            </w:r>
            <w:r w:rsidR="003B5438">
              <w:rPr>
                <w:noProof/>
                <w:webHidden/>
              </w:rPr>
              <w:t>19</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70" w:history="1">
            <w:r w:rsidR="003B5438" w:rsidRPr="00065053">
              <w:rPr>
                <w:rStyle w:val="Lienhypertexte"/>
                <w:noProof/>
              </w:rPr>
              <w:t>5.2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Un accès immédiat à de l’aide (médicale)</w:t>
            </w:r>
            <w:r w:rsidR="003B5438">
              <w:rPr>
                <w:noProof/>
                <w:webHidden/>
              </w:rPr>
              <w:tab/>
            </w:r>
            <w:r w:rsidR="00D47162">
              <w:rPr>
                <w:noProof/>
                <w:webHidden/>
              </w:rPr>
              <w:fldChar w:fldCharType="begin"/>
            </w:r>
            <w:r w:rsidR="003B5438">
              <w:rPr>
                <w:noProof/>
                <w:webHidden/>
              </w:rPr>
              <w:instrText xml:space="preserve"> PAGEREF _Toc137634070 \h </w:instrText>
            </w:r>
            <w:r w:rsidR="00D47162">
              <w:rPr>
                <w:noProof/>
                <w:webHidden/>
              </w:rPr>
            </w:r>
            <w:r w:rsidR="00D47162">
              <w:rPr>
                <w:noProof/>
                <w:webHidden/>
              </w:rPr>
              <w:fldChar w:fldCharType="separate"/>
            </w:r>
            <w:r w:rsidR="003B5438">
              <w:rPr>
                <w:noProof/>
                <w:webHidden/>
              </w:rPr>
              <w:t>19</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71" w:history="1">
            <w:r w:rsidR="003B5438" w:rsidRPr="00065053">
              <w:rPr>
                <w:rStyle w:val="Lienhypertexte"/>
                <w:noProof/>
              </w:rPr>
              <w:t>5.3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Une connexion instantanée entre les médecins et les patients</w:t>
            </w:r>
            <w:r w:rsidR="003B5438">
              <w:rPr>
                <w:noProof/>
                <w:webHidden/>
              </w:rPr>
              <w:tab/>
            </w:r>
            <w:r w:rsidR="00D47162">
              <w:rPr>
                <w:noProof/>
                <w:webHidden/>
              </w:rPr>
              <w:fldChar w:fldCharType="begin"/>
            </w:r>
            <w:r w:rsidR="003B5438">
              <w:rPr>
                <w:noProof/>
                <w:webHidden/>
              </w:rPr>
              <w:instrText xml:space="preserve"> PAGEREF _Toc137634071 \h </w:instrText>
            </w:r>
            <w:r w:rsidR="00D47162">
              <w:rPr>
                <w:noProof/>
                <w:webHidden/>
              </w:rPr>
            </w:r>
            <w:r w:rsidR="00D47162">
              <w:rPr>
                <w:noProof/>
                <w:webHidden/>
              </w:rPr>
              <w:fldChar w:fldCharType="separate"/>
            </w:r>
            <w:r w:rsidR="003B5438">
              <w:rPr>
                <w:noProof/>
                <w:webHidden/>
              </w:rPr>
              <w:t>19</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72" w:history="1">
            <w:r w:rsidR="003B5438" w:rsidRPr="00065053">
              <w:rPr>
                <w:rStyle w:val="Lienhypertexte"/>
                <w:noProof/>
              </w:rPr>
              <w:t>6</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Description du projet</w:t>
            </w:r>
            <w:r w:rsidR="003B5438">
              <w:rPr>
                <w:noProof/>
                <w:webHidden/>
              </w:rPr>
              <w:tab/>
            </w:r>
            <w:r>
              <w:rPr>
                <w:noProof/>
                <w:webHidden/>
              </w:rPr>
              <w:fldChar w:fldCharType="begin"/>
            </w:r>
            <w:r w:rsidR="003B5438">
              <w:rPr>
                <w:noProof/>
                <w:webHidden/>
              </w:rPr>
              <w:instrText xml:space="preserve"> PAGEREF _Toc137634072 \h </w:instrText>
            </w:r>
            <w:r>
              <w:rPr>
                <w:noProof/>
                <w:webHidden/>
              </w:rPr>
            </w:r>
            <w:r>
              <w:rPr>
                <w:noProof/>
                <w:webHidden/>
              </w:rPr>
              <w:fldChar w:fldCharType="separate"/>
            </w:r>
            <w:r w:rsidR="003B5438">
              <w:rPr>
                <w:noProof/>
                <w:webHidden/>
              </w:rPr>
              <w:t>20</w:t>
            </w:r>
            <w:r>
              <w:rPr>
                <w:noProof/>
                <w:webHidden/>
              </w:rPr>
              <w:fldChar w:fldCharType="end"/>
            </w:r>
          </w:hyperlink>
        </w:p>
        <w:p w:rsidR="003B5438" w:rsidRDefault="00D47162">
          <w:pPr>
            <w:pStyle w:val="TM3"/>
            <w:tabs>
              <w:tab w:val="right" w:leader="dot" w:pos="9020"/>
            </w:tabs>
            <w:rPr>
              <w:rStyle w:val="Lienhypertexte"/>
              <w:noProof/>
            </w:rPr>
          </w:pPr>
          <w:hyperlink w:anchor="_Toc137634073" w:history="1">
            <w:r w:rsidR="003B5438" w:rsidRPr="00065053">
              <w:rPr>
                <w:rStyle w:val="Lienhypertexte"/>
                <w:noProof/>
              </w:rPr>
              <w:t>7</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Conclusion</w:t>
            </w:r>
            <w:r w:rsidR="003B5438">
              <w:rPr>
                <w:noProof/>
                <w:webHidden/>
              </w:rPr>
              <w:tab/>
            </w:r>
            <w:r>
              <w:rPr>
                <w:noProof/>
                <w:webHidden/>
              </w:rPr>
              <w:fldChar w:fldCharType="begin"/>
            </w:r>
            <w:r w:rsidR="003B5438">
              <w:rPr>
                <w:noProof/>
                <w:webHidden/>
              </w:rPr>
              <w:instrText xml:space="preserve"> PAGEREF _Toc137634073 \h </w:instrText>
            </w:r>
            <w:r>
              <w:rPr>
                <w:noProof/>
                <w:webHidden/>
              </w:rPr>
            </w:r>
            <w:r>
              <w:rPr>
                <w:noProof/>
                <w:webHidden/>
              </w:rPr>
              <w:fldChar w:fldCharType="separate"/>
            </w:r>
            <w:r w:rsidR="003B5438">
              <w:rPr>
                <w:noProof/>
                <w:webHidden/>
              </w:rPr>
              <w:t>20</w:t>
            </w:r>
            <w:r>
              <w:rPr>
                <w:noProof/>
                <w:webHidden/>
              </w:rPr>
              <w:fldChar w:fldCharType="end"/>
            </w:r>
          </w:hyperlink>
        </w:p>
        <w:p w:rsidR="00692CE4" w:rsidRPr="00772008" w:rsidRDefault="00692CE4" w:rsidP="00692CE4">
          <w:pPr>
            <w:pStyle w:val="TM7"/>
            <w:tabs>
              <w:tab w:val="right" w:leader="dot" w:pos="9072"/>
            </w:tabs>
            <w:ind w:left="-1134" w:right="-326" w:firstLine="0"/>
            <w:rPr>
              <w:rFonts w:cstheme="majorBidi"/>
              <w:u w:val="none"/>
            </w:rPr>
          </w:pPr>
          <w:r w:rsidRPr="00772008">
            <w:rPr>
              <w:rFonts w:cstheme="majorBidi"/>
              <w:u w:val="none"/>
            </w:rPr>
            <w:t>Chapitre3:</w:t>
          </w:r>
          <w:r w:rsidRPr="00772008">
            <w:rPr>
              <w:rFonts w:cstheme="majorBidi"/>
              <w:u w:val="none"/>
              <w:rtl/>
            </w:rPr>
            <w:t xml:space="preserve"> </w:t>
          </w:r>
          <w:r w:rsidRPr="00772008">
            <w:rPr>
              <w:rFonts w:cstheme="majorBidi"/>
              <w:u w:val="none"/>
            </w:rPr>
            <w:t>Analyse</w:t>
          </w:r>
          <w:r w:rsidRPr="00772008">
            <w:rPr>
              <w:rFonts w:cstheme="majorBidi"/>
              <w:u w:val="none"/>
              <w:rtl/>
            </w:rPr>
            <w:t xml:space="preserve"> </w:t>
          </w:r>
          <w:r w:rsidRPr="00772008">
            <w:rPr>
              <w:rFonts w:cstheme="majorBidi"/>
              <w:u w:val="none"/>
            </w:rPr>
            <w:t>et</w:t>
          </w:r>
          <w:r w:rsidRPr="00772008">
            <w:rPr>
              <w:rFonts w:cstheme="majorBidi"/>
              <w:u w:val="none"/>
              <w:rtl/>
            </w:rPr>
            <w:t xml:space="preserve"> </w:t>
          </w:r>
          <w:r w:rsidRPr="00772008">
            <w:rPr>
              <w:rFonts w:cstheme="majorBidi"/>
              <w:u w:val="none"/>
            </w:rPr>
            <w:t xml:space="preserve"> Conception</w:t>
          </w:r>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74" w:history="1">
            <w:r w:rsidR="003B5438" w:rsidRPr="00065053">
              <w:rPr>
                <w:rStyle w:val="Lienhypertexte"/>
                <w:noProof/>
              </w:rPr>
              <w:t>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Introduction:</w:t>
            </w:r>
            <w:r w:rsidR="003B5438">
              <w:rPr>
                <w:noProof/>
                <w:webHidden/>
              </w:rPr>
              <w:tab/>
            </w:r>
            <w:r>
              <w:rPr>
                <w:noProof/>
                <w:webHidden/>
              </w:rPr>
              <w:fldChar w:fldCharType="begin"/>
            </w:r>
            <w:r w:rsidR="003B5438">
              <w:rPr>
                <w:noProof/>
                <w:webHidden/>
              </w:rPr>
              <w:instrText xml:space="preserve"> PAGEREF _Toc137634074 \h </w:instrText>
            </w:r>
            <w:r>
              <w:rPr>
                <w:noProof/>
                <w:webHidden/>
              </w:rPr>
            </w:r>
            <w:r>
              <w:rPr>
                <w:noProof/>
                <w:webHidden/>
              </w:rPr>
              <w:fldChar w:fldCharType="separate"/>
            </w:r>
            <w:r w:rsidR="003B5438">
              <w:rPr>
                <w:noProof/>
                <w:webHidden/>
              </w:rPr>
              <w:t>21</w:t>
            </w:r>
            <w:r>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75" w:history="1">
            <w:r w:rsidR="003B5438" w:rsidRPr="00065053">
              <w:rPr>
                <w:rStyle w:val="Lienhypertexte"/>
                <w:noProof/>
              </w:rPr>
              <w:t>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Analyse et Spécification des besoins:</w:t>
            </w:r>
            <w:r w:rsidR="003B5438">
              <w:rPr>
                <w:noProof/>
                <w:webHidden/>
              </w:rPr>
              <w:tab/>
            </w:r>
            <w:r>
              <w:rPr>
                <w:noProof/>
                <w:webHidden/>
              </w:rPr>
              <w:fldChar w:fldCharType="begin"/>
            </w:r>
            <w:r w:rsidR="003B5438">
              <w:rPr>
                <w:noProof/>
                <w:webHidden/>
              </w:rPr>
              <w:instrText xml:space="preserve"> PAGEREF _Toc137634075 \h </w:instrText>
            </w:r>
            <w:r>
              <w:rPr>
                <w:noProof/>
                <w:webHidden/>
              </w:rPr>
            </w:r>
            <w:r>
              <w:rPr>
                <w:noProof/>
                <w:webHidden/>
              </w:rPr>
              <w:fldChar w:fldCharType="separate"/>
            </w:r>
            <w:r w:rsidR="003B5438">
              <w:rPr>
                <w:noProof/>
                <w:webHidden/>
              </w:rPr>
              <w:t>21</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76" w:history="1">
            <w:r w:rsidR="003B5438" w:rsidRPr="00065053">
              <w:rPr>
                <w:rStyle w:val="Lienhypertexte"/>
                <w:noProof/>
              </w:rPr>
              <w:t>2.3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Besoins non fonctionnelle détailles</w:t>
            </w:r>
            <w:r w:rsidR="003B5438">
              <w:rPr>
                <w:noProof/>
                <w:webHidden/>
              </w:rPr>
              <w:tab/>
            </w:r>
            <w:r w:rsidR="00D47162">
              <w:rPr>
                <w:noProof/>
                <w:webHidden/>
              </w:rPr>
              <w:fldChar w:fldCharType="begin"/>
            </w:r>
            <w:r w:rsidR="003B5438">
              <w:rPr>
                <w:noProof/>
                <w:webHidden/>
              </w:rPr>
              <w:instrText xml:space="preserve"> PAGEREF _Toc137634076 \h </w:instrText>
            </w:r>
            <w:r w:rsidR="00D47162">
              <w:rPr>
                <w:noProof/>
                <w:webHidden/>
              </w:rPr>
            </w:r>
            <w:r w:rsidR="00D47162">
              <w:rPr>
                <w:noProof/>
                <w:webHidden/>
              </w:rPr>
              <w:fldChar w:fldCharType="separate"/>
            </w:r>
            <w:r w:rsidR="003B5438">
              <w:rPr>
                <w:noProof/>
                <w:webHidden/>
              </w:rPr>
              <w:t>22</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77" w:history="1">
            <w:r w:rsidR="003B5438" w:rsidRPr="00065053">
              <w:rPr>
                <w:rStyle w:val="Lienhypertexte"/>
                <w:noProof/>
              </w:rPr>
              <w:t>2.4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Besoins techniques</w:t>
            </w:r>
            <w:r w:rsidR="003B5438">
              <w:rPr>
                <w:noProof/>
                <w:webHidden/>
              </w:rPr>
              <w:tab/>
            </w:r>
            <w:r w:rsidR="00D47162">
              <w:rPr>
                <w:noProof/>
                <w:webHidden/>
              </w:rPr>
              <w:fldChar w:fldCharType="begin"/>
            </w:r>
            <w:r w:rsidR="003B5438">
              <w:rPr>
                <w:noProof/>
                <w:webHidden/>
              </w:rPr>
              <w:instrText xml:space="preserve"> PAGEREF _Toc137634077 \h </w:instrText>
            </w:r>
            <w:r w:rsidR="00D47162">
              <w:rPr>
                <w:noProof/>
                <w:webHidden/>
              </w:rPr>
            </w:r>
            <w:r w:rsidR="00D47162">
              <w:rPr>
                <w:noProof/>
                <w:webHidden/>
              </w:rPr>
              <w:fldChar w:fldCharType="separate"/>
            </w:r>
            <w:r w:rsidR="003B5438">
              <w:rPr>
                <w:noProof/>
                <w:webHidden/>
              </w:rPr>
              <w:t>23</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78" w:history="1">
            <w:r w:rsidR="003B5438" w:rsidRPr="00065053">
              <w:rPr>
                <w:rStyle w:val="Lienhypertexte"/>
                <w:noProof/>
              </w:rPr>
              <w:t>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Présentation d’UML</w:t>
            </w:r>
            <w:r w:rsidR="003B5438">
              <w:rPr>
                <w:noProof/>
                <w:webHidden/>
              </w:rPr>
              <w:tab/>
            </w:r>
            <w:r>
              <w:rPr>
                <w:noProof/>
                <w:webHidden/>
              </w:rPr>
              <w:fldChar w:fldCharType="begin"/>
            </w:r>
            <w:r w:rsidR="003B5438">
              <w:rPr>
                <w:noProof/>
                <w:webHidden/>
              </w:rPr>
              <w:instrText xml:space="preserve"> PAGEREF _Toc137634078 \h </w:instrText>
            </w:r>
            <w:r>
              <w:rPr>
                <w:noProof/>
                <w:webHidden/>
              </w:rPr>
            </w:r>
            <w:r>
              <w:rPr>
                <w:noProof/>
                <w:webHidden/>
              </w:rPr>
              <w:fldChar w:fldCharType="separate"/>
            </w:r>
            <w:r w:rsidR="003B5438">
              <w:rPr>
                <w:noProof/>
                <w:webHidden/>
              </w:rPr>
              <w:t>23</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79" w:history="1">
            <w:r w:rsidR="003B5438" w:rsidRPr="00065053">
              <w:rPr>
                <w:rStyle w:val="Lienhypertexte"/>
                <w:noProof/>
              </w:rPr>
              <w:t>3.1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UML Définition</w:t>
            </w:r>
            <w:r w:rsidR="003B5438">
              <w:rPr>
                <w:noProof/>
                <w:webHidden/>
              </w:rPr>
              <w:tab/>
            </w:r>
            <w:r w:rsidR="00D47162">
              <w:rPr>
                <w:noProof/>
                <w:webHidden/>
              </w:rPr>
              <w:fldChar w:fldCharType="begin"/>
            </w:r>
            <w:r w:rsidR="003B5438">
              <w:rPr>
                <w:noProof/>
                <w:webHidden/>
              </w:rPr>
              <w:instrText xml:space="preserve"> PAGEREF _Toc137634079 \h </w:instrText>
            </w:r>
            <w:r w:rsidR="00D47162">
              <w:rPr>
                <w:noProof/>
                <w:webHidden/>
              </w:rPr>
            </w:r>
            <w:r w:rsidR="00D47162">
              <w:rPr>
                <w:noProof/>
                <w:webHidden/>
              </w:rPr>
              <w:fldChar w:fldCharType="separate"/>
            </w:r>
            <w:r w:rsidR="003B5438">
              <w:rPr>
                <w:noProof/>
                <w:webHidden/>
              </w:rPr>
              <w:t>23</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80" w:history="1">
            <w:r w:rsidR="003B5438" w:rsidRPr="00065053">
              <w:rPr>
                <w:rStyle w:val="Lienhypertexte"/>
                <w:noProof/>
              </w:rPr>
              <w:t>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cas d’utilisation</w:t>
            </w:r>
            <w:r w:rsidR="003B5438">
              <w:rPr>
                <w:noProof/>
                <w:webHidden/>
              </w:rPr>
              <w:tab/>
            </w:r>
            <w:r>
              <w:rPr>
                <w:noProof/>
                <w:webHidden/>
              </w:rPr>
              <w:fldChar w:fldCharType="begin"/>
            </w:r>
            <w:r w:rsidR="003B5438">
              <w:rPr>
                <w:noProof/>
                <w:webHidden/>
              </w:rPr>
              <w:instrText xml:space="preserve"> PAGEREF _Toc137634080 \h </w:instrText>
            </w:r>
            <w:r>
              <w:rPr>
                <w:noProof/>
                <w:webHidden/>
              </w:rPr>
            </w:r>
            <w:r>
              <w:rPr>
                <w:noProof/>
                <w:webHidden/>
              </w:rPr>
              <w:fldChar w:fldCharType="separate"/>
            </w:r>
            <w:r w:rsidR="003B5438">
              <w:rPr>
                <w:noProof/>
                <w:webHidden/>
              </w:rPr>
              <w:t>23</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1" w:history="1">
            <w:r w:rsidR="003B5438" w:rsidRPr="00065053">
              <w:rPr>
                <w:rStyle w:val="Lienhypertexte"/>
                <w:noProof/>
              </w:rPr>
              <w:t>4.1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Définition</w:t>
            </w:r>
            <w:r w:rsidR="003B5438">
              <w:rPr>
                <w:noProof/>
                <w:webHidden/>
              </w:rPr>
              <w:tab/>
            </w:r>
            <w:r w:rsidR="00D47162">
              <w:rPr>
                <w:noProof/>
                <w:webHidden/>
              </w:rPr>
              <w:fldChar w:fldCharType="begin"/>
            </w:r>
            <w:r w:rsidR="003B5438">
              <w:rPr>
                <w:noProof/>
                <w:webHidden/>
              </w:rPr>
              <w:instrText xml:space="preserve"> PAGEREF _Toc137634081 \h </w:instrText>
            </w:r>
            <w:r w:rsidR="00D47162">
              <w:rPr>
                <w:noProof/>
                <w:webHidden/>
              </w:rPr>
            </w:r>
            <w:r w:rsidR="00D47162">
              <w:rPr>
                <w:noProof/>
                <w:webHidden/>
              </w:rPr>
              <w:fldChar w:fldCharType="separate"/>
            </w:r>
            <w:r w:rsidR="003B5438">
              <w:rPr>
                <w:noProof/>
                <w:webHidden/>
              </w:rPr>
              <w:t>23</w:t>
            </w:r>
            <w:r w:rsidR="00D47162">
              <w:rPr>
                <w:noProof/>
                <w:webHidden/>
              </w:rPr>
              <w:fldChar w:fldCharType="end"/>
            </w:r>
          </w:hyperlink>
        </w:p>
        <w:p w:rsidR="003B5438" w:rsidRDefault="00FA30A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2" w:history="1">
            <w:r w:rsidR="003B5438" w:rsidRPr="00065053">
              <w:rPr>
                <w:rStyle w:val="Lienhypertexte"/>
                <w:noProof/>
              </w:rPr>
              <w:t>4.2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Cas d’utilisation</w:t>
            </w:r>
            <w:r w:rsidR="003B5438">
              <w:rPr>
                <w:noProof/>
                <w:webHidden/>
              </w:rPr>
              <w:tab/>
            </w:r>
            <w:r w:rsidR="00D47162">
              <w:rPr>
                <w:noProof/>
                <w:webHidden/>
              </w:rPr>
              <w:fldChar w:fldCharType="begin"/>
            </w:r>
            <w:r w:rsidR="003B5438">
              <w:rPr>
                <w:noProof/>
                <w:webHidden/>
              </w:rPr>
              <w:instrText xml:space="preserve"> PAGEREF _Toc137634082 \h </w:instrText>
            </w:r>
            <w:r w:rsidR="00D47162">
              <w:rPr>
                <w:noProof/>
                <w:webHidden/>
              </w:rPr>
            </w:r>
            <w:r w:rsidR="00D47162">
              <w:rPr>
                <w:noProof/>
                <w:webHidden/>
              </w:rPr>
              <w:fldChar w:fldCharType="separate"/>
            </w:r>
            <w:r w:rsidR="003B5438">
              <w:rPr>
                <w:noProof/>
                <w:webHidden/>
              </w:rPr>
              <w:t>23</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lastRenderedPageBreak/>
            <w:tab/>
          </w:r>
          <w:hyperlink w:anchor="_Toc137634083" w:history="1">
            <w:r w:rsidR="003B5438" w:rsidRPr="00065053">
              <w:rPr>
                <w:rStyle w:val="Lienhypertexte"/>
                <w:noProof/>
              </w:rPr>
              <w:t>4.3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Acteur</w:t>
            </w:r>
            <w:r w:rsidR="003B5438">
              <w:rPr>
                <w:noProof/>
                <w:webHidden/>
              </w:rPr>
              <w:tab/>
            </w:r>
            <w:r w:rsidR="00D47162">
              <w:rPr>
                <w:noProof/>
                <w:webHidden/>
              </w:rPr>
              <w:fldChar w:fldCharType="begin"/>
            </w:r>
            <w:r w:rsidR="003B5438">
              <w:rPr>
                <w:noProof/>
                <w:webHidden/>
              </w:rPr>
              <w:instrText xml:space="preserve"> PAGEREF _Toc137634083 \h </w:instrText>
            </w:r>
            <w:r w:rsidR="00D47162">
              <w:rPr>
                <w:noProof/>
                <w:webHidden/>
              </w:rPr>
            </w:r>
            <w:r w:rsidR="00D47162">
              <w:rPr>
                <w:noProof/>
                <w:webHidden/>
              </w:rPr>
              <w:fldChar w:fldCharType="separate"/>
            </w:r>
            <w:r w:rsidR="003B5438">
              <w:rPr>
                <w:noProof/>
                <w:webHidden/>
              </w:rPr>
              <w:t>24</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4" w:history="1">
            <w:r w:rsidR="003B5438" w:rsidRPr="00065053">
              <w:rPr>
                <w:rStyle w:val="Lienhypertexte"/>
                <w:noProof/>
              </w:rPr>
              <w:t>4.4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Le diagramme général</w:t>
            </w:r>
            <w:r w:rsidR="003B5438">
              <w:rPr>
                <w:noProof/>
                <w:webHidden/>
              </w:rPr>
              <w:tab/>
            </w:r>
            <w:r w:rsidR="00D47162">
              <w:rPr>
                <w:noProof/>
                <w:webHidden/>
              </w:rPr>
              <w:fldChar w:fldCharType="begin"/>
            </w:r>
            <w:r w:rsidR="003B5438">
              <w:rPr>
                <w:noProof/>
                <w:webHidden/>
              </w:rPr>
              <w:instrText xml:space="preserve"> PAGEREF _Toc137634084 \h </w:instrText>
            </w:r>
            <w:r w:rsidR="00D47162">
              <w:rPr>
                <w:noProof/>
                <w:webHidden/>
              </w:rPr>
            </w:r>
            <w:r w:rsidR="00D47162">
              <w:rPr>
                <w:noProof/>
                <w:webHidden/>
              </w:rPr>
              <w:fldChar w:fldCharType="separate"/>
            </w:r>
            <w:r w:rsidR="003B5438">
              <w:rPr>
                <w:noProof/>
                <w:webHidden/>
              </w:rPr>
              <w:t>24</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5" w:history="1">
            <w:r w:rsidR="003B5438" w:rsidRPr="00065053">
              <w:rPr>
                <w:rStyle w:val="Lienhypertexte"/>
                <w:noProof/>
              </w:rPr>
              <w:t>4.5</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Description textuelle des cas d’utilisation</w:t>
            </w:r>
            <w:r w:rsidR="003B5438">
              <w:rPr>
                <w:noProof/>
                <w:webHidden/>
              </w:rPr>
              <w:tab/>
            </w:r>
            <w:r w:rsidR="00D47162">
              <w:rPr>
                <w:noProof/>
                <w:webHidden/>
              </w:rPr>
              <w:fldChar w:fldCharType="begin"/>
            </w:r>
            <w:r w:rsidR="003B5438">
              <w:rPr>
                <w:noProof/>
                <w:webHidden/>
              </w:rPr>
              <w:instrText xml:space="preserve"> PAGEREF _Toc137634085 \h </w:instrText>
            </w:r>
            <w:r w:rsidR="00D47162">
              <w:rPr>
                <w:noProof/>
                <w:webHidden/>
              </w:rPr>
            </w:r>
            <w:r w:rsidR="00D47162">
              <w:rPr>
                <w:noProof/>
                <w:webHidden/>
              </w:rPr>
              <w:fldChar w:fldCharType="separate"/>
            </w:r>
            <w:r w:rsidR="003B5438">
              <w:rPr>
                <w:noProof/>
                <w:webHidden/>
              </w:rPr>
              <w:t>25</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86" w:history="1">
            <w:r w:rsidR="003B5438" w:rsidRPr="00065053">
              <w:rPr>
                <w:rStyle w:val="Lienhypertexte"/>
                <w:noProof/>
              </w:rPr>
              <w:t>5</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séquence</w:t>
            </w:r>
            <w:r w:rsidR="003B5438">
              <w:rPr>
                <w:noProof/>
                <w:webHidden/>
              </w:rPr>
              <w:tab/>
            </w:r>
            <w:r>
              <w:rPr>
                <w:noProof/>
                <w:webHidden/>
              </w:rPr>
              <w:fldChar w:fldCharType="begin"/>
            </w:r>
            <w:r w:rsidR="003B5438">
              <w:rPr>
                <w:noProof/>
                <w:webHidden/>
              </w:rPr>
              <w:instrText xml:space="preserve"> PAGEREF _Toc137634086 \h </w:instrText>
            </w:r>
            <w:r>
              <w:rPr>
                <w:noProof/>
                <w:webHidden/>
              </w:rPr>
            </w:r>
            <w:r>
              <w:rPr>
                <w:noProof/>
                <w:webHidden/>
              </w:rPr>
              <w:fldChar w:fldCharType="separate"/>
            </w:r>
            <w:r w:rsidR="003B5438">
              <w:rPr>
                <w:noProof/>
                <w:webHidden/>
              </w:rPr>
              <w:t>31</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7" w:history="1">
            <w:r w:rsidR="003B5438" w:rsidRPr="00065053">
              <w:rPr>
                <w:rStyle w:val="Lienhypertexte"/>
                <w:noProof/>
              </w:rPr>
              <w:t>5.1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Définition</w:t>
            </w:r>
            <w:r w:rsidR="003B5438">
              <w:rPr>
                <w:noProof/>
                <w:webHidden/>
              </w:rPr>
              <w:tab/>
            </w:r>
            <w:r w:rsidR="00D47162">
              <w:rPr>
                <w:noProof/>
                <w:webHidden/>
              </w:rPr>
              <w:fldChar w:fldCharType="begin"/>
            </w:r>
            <w:r w:rsidR="003B5438">
              <w:rPr>
                <w:noProof/>
                <w:webHidden/>
              </w:rPr>
              <w:instrText xml:space="preserve"> PAGEREF _Toc137634087 \h </w:instrText>
            </w:r>
            <w:r w:rsidR="00D47162">
              <w:rPr>
                <w:noProof/>
                <w:webHidden/>
              </w:rPr>
            </w:r>
            <w:r w:rsidR="00D47162">
              <w:rPr>
                <w:noProof/>
                <w:webHidden/>
              </w:rPr>
              <w:fldChar w:fldCharType="separate"/>
            </w:r>
            <w:r w:rsidR="003B5438">
              <w:rPr>
                <w:noProof/>
                <w:webHidden/>
              </w:rPr>
              <w:t>31</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8" w:history="1">
            <w:r w:rsidR="003B5438" w:rsidRPr="00065053">
              <w:rPr>
                <w:rStyle w:val="Lienhypertexte"/>
                <w:noProof/>
              </w:rPr>
              <w:t>5.2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séquence du cas d’utilisation «login»</w:t>
            </w:r>
            <w:r w:rsidR="003B5438">
              <w:rPr>
                <w:noProof/>
                <w:webHidden/>
              </w:rPr>
              <w:tab/>
            </w:r>
            <w:r w:rsidR="00D47162">
              <w:rPr>
                <w:noProof/>
                <w:webHidden/>
              </w:rPr>
              <w:fldChar w:fldCharType="begin"/>
            </w:r>
            <w:r w:rsidR="003B5438">
              <w:rPr>
                <w:noProof/>
                <w:webHidden/>
              </w:rPr>
              <w:instrText xml:space="preserve"> PAGEREF _Toc137634088 \h </w:instrText>
            </w:r>
            <w:r w:rsidR="00D47162">
              <w:rPr>
                <w:noProof/>
                <w:webHidden/>
              </w:rPr>
            </w:r>
            <w:r w:rsidR="00D47162">
              <w:rPr>
                <w:noProof/>
                <w:webHidden/>
              </w:rPr>
              <w:fldChar w:fldCharType="separate"/>
            </w:r>
            <w:r w:rsidR="003B5438">
              <w:rPr>
                <w:noProof/>
                <w:webHidden/>
              </w:rPr>
              <w:t>31</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89" w:history="1">
            <w:r w:rsidR="003B5438" w:rsidRPr="00065053">
              <w:rPr>
                <w:rStyle w:val="Lienhypertexte"/>
                <w:noProof/>
              </w:rPr>
              <w:t>5.3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séquence du cas d’utilisation «Register»</w:t>
            </w:r>
            <w:r w:rsidR="003B5438">
              <w:rPr>
                <w:noProof/>
                <w:webHidden/>
              </w:rPr>
              <w:tab/>
            </w:r>
            <w:r w:rsidR="00D47162">
              <w:rPr>
                <w:noProof/>
                <w:webHidden/>
              </w:rPr>
              <w:fldChar w:fldCharType="begin"/>
            </w:r>
            <w:r w:rsidR="003B5438">
              <w:rPr>
                <w:noProof/>
                <w:webHidden/>
              </w:rPr>
              <w:instrText xml:space="preserve"> PAGEREF _Toc137634089 \h </w:instrText>
            </w:r>
            <w:r w:rsidR="00D47162">
              <w:rPr>
                <w:noProof/>
                <w:webHidden/>
              </w:rPr>
            </w:r>
            <w:r w:rsidR="00D47162">
              <w:rPr>
                <w:noProof/>
                <w:webHidden/>
              </w:rPr>
              <w:fldChar w:fldCharType="separate"/>
            </w:r>
            <w:r w:rsidR="003B5438">
              <w:rPr>
                <w:noProof/>
                <w:webHidden/>
              </w:rPr>
              <w:t>33</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90" w:history="1">
            <w:r w:rsidR="003B5438" w:rsidRPr="00065053">
              <w:rPr>
                <w:rStyle w:val="Lienhypertexte"/>
                <w:noProof/>
              </w:rPr>
              <w:t>5.4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séquence du cas d’utilisation «Make service request»</w:t>
            </w:r>
            <w:r w:rsidR="003B5438">
              <w:rPr>
                <w:noProof/>
                <w:webHidden/>
              </w:rPr>
              <w:tab/>
            </w:r>
            <w:r w:rsidR="00D47162">
              <w:rPr>
                <w:noProof/>
                <w:webHidden/>
              </w:rPr>
              <w:fldChar w:fldCharType="begin"/>
            </w:r>
            <w:r w:rsidR="003B5438">
              <w:rPr>
                <w:noProof/>
                <w:webHidden/>
              </w:rPr>
              <w:instrText xml:space="preserve"> PAGEREF _Toc137634090 \h </w:instrText>
            </w:r>
            <w:r w:rsidR="00D47162">
              <w:rPr>
                <w:noProof/>
                <w:webHidden/>
              </w:rPr>
            </w:r>
            <w:r w:rsidR="00D47162">
              <w:rPr>
                <w:noProof/>
                <w:webHidden/>
              </w:rPr>
              <w:fldChar w:fldCharType="separate"/>
            </w:r>
            <w:r w:rsidR="003B5438">
              <w:rPr>
                <w:noProof/>
                <w:webHidden/>
              </w:rPr>
              <w:t>35</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91" w:history="1">
            <w:r w:rsidR="003B5438" w:rsidRPr="00065053">
              <w:rPr>
                <w:rStyle w:val="Lienhypertexte"/>
                <w:noProof/>
              </w:rPr>
              <w:t>5.5</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séquence du cas d’utilisation «Update user information»</w:t>
            </w:r>
            <w:r w:rsidR="003B5438">
              <w:rPr>
                <w:noProof/>
                <w:webHidden/>
              </w:rPr>
              <w:tab/>
            </w:r>
            <w:r w:rsidR="00D47162">
              <w:rPr>
                <w:noProof/>
                <w:webHidden/>
              </w:rPr>
              <w:fldChar w:fldCharType="begin"/>
            </w:r>
            <w:r w:rsidR="003B5438">
              <w:rPr>
                <w:noProof/>
                <w:webHidden/>
              </w:rPr>
              <w:instrText xml:space="preserve"> PAGEREF _Toc137634091 \h </w:instrText>
            </w:r>
            <w:r w:rsidR="00D47162">
              <w:rPr>
                <w:noProof/>
                <w:webHidden/>
              </w:rPr>
            </w:r>
            <w:r w:rsidR="00D47162">
              <w:rPr>
                <w:noProof/>
                <w:webHidden/>
              </w:rPr>
              <w:fldChar w:fldCharType="separate"/>
            </w:r>
            <w:r w:rsidR="003B5438">
              <w:rPr>
                <w:noProof/>
                <w:webHidden/>
              </w:rPr>
              <w:t>37</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92" w:history="1">
            <w:r w:rsidR="003B5438" w:rsidRPr="00065053">
              <w:rPr>
                <w:rStyle w:val="Lienhypertexte"/>
                <w:noProof/>
              </w:rPr>
              <w:t>6</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Diagramme de Classe</w:t>
            </w:r>
            <w:r w:rsidR="003B5438">
              <w:rPr>
                <w:noProof/>
                <w:webHidden/>
              </w:rPr>
              <w:tab/>
            </w:r>
            <w:r>
              <w:rPr>
                <w:noProof/>
                <w:webHidden/>
              </w:rPr>
              <w:fldChar w:fldCharType="begin"/>
            </w:r>
            <w:r w:rsidR="003B5438">
              <w:rPr>
                <w:noProof/>
                <w:webHidden/>
              </w:rPr>
              <w:instrText xml:space="preserve"> PAGEREF _Toc137634092 \h </w:instrText>
            </w:r>
            <w:r>
              <w:rPr>
                <w:noProof/>
                <w:webHidden/>
              </w:rPr>
            </w:r>
            <w:r>
              <w:rPr>
                <w:noProof/>
                <w:webHidden/>
              </w:rPr>
              <w:fldChar w:fldCharType="separate"/>
            </w:r>
            <w:r w:rsidR="003B5438">
              <w:rPr>
                <w:noProof/>
                <w:webHidden/>
              </w:rPr>
              <w:t>38</w:t>
            </w:r>
            <w:r>
              <w:rPr>
                <w:noProof/>
                <w:webHidden/>
              </w:rPr>
              <w:fldChar w:fldCharType="end"/>
            </w:r>
          </w:hyperlink>
        </w:p>
        <w:p w:rsidR="003B5438" w:rsidRDefault="00D47162" w:rsidP="00532457">
          <w:pPr>
            <w:pStyle w:val="TM3"/>
            <w:tabs>
              <w:tab w:val="right" w:leader="dot" w:pos="9020"/>
            </w:tabs>
            <w:rPr>
              <w:rStyle w:val="Lienhypertexte"/>
              <w:noProof/>
            </w:rPr>
          </w:pPr>
          <w:hyperlink w:anchor="_Toc137634093" w:history="1">
            <w:r w:rsidR="003B5438" w:rsidRPr="00065053">
              <w:rPr>
                <w:rStyle w:val="Lienhypertexte"/>
                <w:noProof/>
              </w:rPr>
              <w:t>7</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Conclusion</w:t>
            </w:r>
            <w:r w:rsidR="003B5438">
              <w:rPr>
                <w:noProof/>
                <w:webHidden/>
              </w:rPr>
              <w:tab/>
            </w:r>
            <w:r>
              <w:rPr>
                <w:noProof/>
                <w:webHidden/>
              </w:rPr>
              <w:fldChar w:fldCharType="begin"/>
            </w:r>
            <w:r w:rsidR="003B5438">
              <w:rPr>
                <w:noProof/>
                <w:webHidden/>
              </w:rPr>
              <w:instrText xml:space="preserve"> PAGEREF _Toc137634093 \h </w:instrText>
            </w:r>
            <w:r>
              <w:rPr>
                <w:noProof/>
                <w:webHidden/>
              </w:rPr>
            </w:r>
            <w:r>
              <w:rPr>
                <w:noProof/>
                <w:webHidden/>
              </w:rPr>
              <w:fldChar w:fldCharType="separate"/>
            </w:r>
            <w:r w:rsidR="003B5438">
              <w:rPr>
                <w:noProof/>
                <w:webHidden/>
              </w:rPr>
              <w:t>39</w:t>
            </w:r>
            <w:r>
              <w:rPr>
                <w:noProof/>
                <w:webHidden/>
              </w:rPr>
              <w:fldChar w:fldCharType="end"/>
            </w:r>
          </w:hyperlink>
        </w:p>
        <w:p w:rsidR="00692CE4" w:rsidRPr="00772008" w:rsidRDefault="00692CE4" w:rsidP="00692CE4">
          <w:pPr>
            <w:pStyle w:val="TM6"/>
            <w:tabs>
              <w:tab w:val="right" w:leader="dot" w:pos="9072"/>
            </w:tabs>
            <w:ind w:left="-1134" w:right="-326" w:firstLine="0"/>
            <w:rPr>
              <w:rFonts w:cstheme="majorBidi"/>
              <w:u w:val="none"/>
            </w:rPr>
          </w:pPr>
          <w:r>
            <w:rPr>
              <w:rFonts w:cstheme="majorBidi"/>
              <w:u w:val="thick"/>
            </w:rPr>
            <w:t xml:space="preserve"> </w:t>
          </w:r>
          <w:r w:rsidRPr="00772008">
            <w:rPr>
              <w:rFonts w:cstheme="majorBidi"/>
              <w:u w:val="none"/>
            </w:rPr>
            <w:t>Chapitre</w:t>
          </w:r>
          <w:r w:rsidR="00772008">
            <w:rPr>
              <w:rFonts w:cstheme="majorBidi"/>
              <w:u w:val="none"/>
            </w:rPr>
            <w:t xml:space="preserve"> </w:t>
          </w:r>
          <w:r w:rsidRPr="00772008">
            <w:rPr>
              <w:rFonts w:cstheme="majorBidi"/>
              <w:u w:val="none"/>
            </w:rPr>
            <w:t>4: Environnement de développement d’applications mobiles</w:t>
          </w:r>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94" w:history="1">
            <w:r w:rsidR="003B5438" w:rsidRPr="00065053">
              <w:rPr>
                <w:rStyle w:val="Lienhypertexte"/>
                <w:noProof/>
              </w:rPr>
              <w:t>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Introduction</w:t>
            </w:r>
            <w:r w:rsidR="003B5438">
              <w:rPr>
                <w:noProof/>
                <w:webHidden/>
              </w:rPr>
              <w:tab/>
            </w:r>
            <w:r>
              <w:rPr>
                <w:noProof/>
                <w:webHidden/>
              </w:rPr>
              <w:fldChar w:fldCharType="begin"/>
            </w:r>
            <w:r w:rsidR="003B5438">
              <w:rPr>
                <w:noProof/>
                <w:webHidden/>
              </w:rPr>
              <w:instrText xml:space="preserve"> PAGEREF _Toc137634094 \h </w:instrText>
            </w:r>
            <w:r>
              <w:rPr>
                <w:noProof/>
                <w:webHidden/>
              </w:rPr>
            </w:r>
            <w:r>
              <w:rPr>
                <w:noProof/>
                <w:webHidden/>
              </w:rPr>
              <w:fldChar w:fldCharType="separate"/>
            </w:r>
            <w:r w:rsidR="003B5438">
              <w:rPr>
                <w:noProof/>
                <w:webHidden/>
              </w:rPr>
              <w:t>40</w:t>
            </w:r>
            <w:r>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95" w:history="1">
            <w:r w:rsidR="003B5438" w:rsidRPr="00065053">
              <w:rPr>
                <w:rStyle w:val="Lienhypertexte"/>
                <w:noProof/>
              </w:rPr>
              <w:t>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Application Architecture</w:t>
            </w:r>
            <w:r w:rsidR="003B5438">
              <w:rPr>
                <w:noProof/>
                <w:webHidden/>
              </w:rPr>
              <w:tab/>
            </w:r>
            <w:r>
              <w:rPr>
                <w:noProof/>
                <w:webHidden/>
              </w:rPr>
              <w:fldChar w:fldCharType="begin"/>
            </w:r>
            <w:r w:rsidR="003B5438">
              <w:rPr>
                <w:noProof/>
                <w:webHidden/>
              </w:rPr>
              <w:instrText xml:space="preserve"> PAGEREF _Toc137634095 \h </w:instrText>
            </w:r>
            <w:r>
              <w:rPr>
                <w:noProof/>
                <w:webHidden/>
              </w:rPr>
            </w:r>
            <w:r>
              <w:rPr>
                <w:noProof/>
                <w:webHidden/>
              </w:rPr>
              <w:fldChar w:fldCharType="separate"/>
            </w:r>
            <w:r w:rsidR="003B5438">
              <w:rPr>
                <w:noProof/>
                <w:webHidden/>
              </w:rPr>
              <w:t>40</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96" w:history="1">
            <w:r w:rsidR="003B5438" w:rsidRPr="00065053">
              <w:rPr>
                <w:rStyle w:val="Lienhypertexte"/>
                <w:noProof/>
              </w:rPr>
              <w:t>2.1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Définition</w:t>
            </w:r>
            <w:r w:rsidR="003B5438">
              <w:rPr>
                <w:noProof/>
                <w:webHidden/>
              </w:rPr>
              <w:tab/>
            </w:r>
            <w:r w:rsidR="00D47162">
              <w:rPr>
                <w:noProof/>
                <w:webHidden/>
              </w:rPr>
              <w:fldChar w:fldCharType="begin"/>
            </w:r>
            <w:r w:rsidR="003B5438">
              <w:rPr>
                <w:noProof/>
                <w:webHidden/>
              </w:rPr>
              <w:instrText xml:space="preserve"> PAGEREF _Toc137634096 \h </w:instrText>
            </w:r>
            <w:r w:rsidR="00D47162">
              <w:rPr>
                <w:noProof/>
                <w:webHidden/>
              </w:rPr>
            </w:r>
            <w:r w:rsidR="00D47162">
              <w:rPr>
                <w:noProof/>
                <w:webHidden/>
              </w:rPr>
              <w:fldChar w:fldCharType="separate"/>
            </w:r>
            <w:r w:rsidR="003B5438">
              <w:rPr>
                <w:noProof/>
                <w:webHidden/>
              </w:rPr>
              <w:t>40</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97" w:history="1">
            <w:r w:rsidR="003B5438" w:rsidRPr="00065053">
              <w:rPr>
                <w:rStyle w:val="Lienhypertexte"/>
                <w:noProof/>
              </w:rPr>
              <w:t>2.2</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Les types de l’architecture Client –Serveur</w:t>
            </w:r>
            <w:r w:rsidR="003B5438">
              <w:rPr>
                <w:noProof/>
                <w:webHidden/>
              </w:rPr>
              <w:tab/>
            </w:r>
            <w:r w:rsidR="00D47162">
              <w:rPr>
                <w:noProof/>
                <w:webHidden/>
              </w:rPr>
              <w:fldChar w:fldCharType="begin"/>
            </w:r>
            <w:r w:rsidR="003B5438">
              <w:rPr>
                <w:noProof/>
                <w:webHidden/>
              </w:rPr>
              <w:instrText xml:space="preserve"> PAGEREF _Toc137634097 \h </w:instrText>
            </w:r>
            <w:r w:rsidR="00D47162">
              <w:rPr>
                <w:noProof/>
                <w:webHidden/>
              </w:rPr>
            </w:r>
            <w:r w:rsidR="00D47162">
              <w:rPr>
                <w:noProof/>
                <w:webHidden/>
              </w:rPr>
              <w:fldChar w:fldCharType="separate"/>
            </w:r>
            <w:r w:rsidR="003B5438">
              <w:rPr>
                <w:noProof/>
                <w:webHidden/>
              </w:rPr>
              <w:t>41</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098" w:history="1">
            <w:r w:rsidR="003B5438" w:rsidRPr="00065053">
              <w:rPr>
                <w:rStyle w:val="Lienhypertexte"/>
                <w:noProof/>
              </w:rPr>
              <w:t>2.3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Pourquoi choisir une architecture à 2 niveaux</w:t>
            </w:r>
            <w:r w:rsidR="003B5438">
              <w:rPr>
                <w:noProof/>
                <w:webHidden/>
              </w:rPr>
              <w:tab/>
            </w:r>
            <w:r w:rsidR="00D47162">
              <w:rPr>
                <w:noProof/>
                <w:webHidden/>
              </w:rPr>
              <w:fldChar w:fldCharType="begin"/>
            </w:r>
            <w:r w:rsidR="003B5438">
              <w:rPr>
                <w:noProof/>
                <w:webHidden/>
              </w:rPr>
              <w:instrText xml:space="preserve"> PAGEREF _Toc137634098 \h </w:instrText>
            </w:r>
            <w:r w:rsidR="00D47162">
              <w:rPr>
                <w:noProof/>
                <w:webHidden/>
              </w:rPr>
            </w:r>
            <w:r w:rsidR="00D47162">
              <w:rPr>
                <w:noProof/>
                <w:webHidden/>
              </w:rPr>
              <w:fldChar w:fldCharType="separate"/>
            </w:r>
            <w:r w:rsidR="003B5438">
              <w:rPr>
                <w:noProof/>
                <w:webHidden/>
              </w:rPr>
              <w:t>41</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099" w:history="1">
            <w:r w:rsidR="003B5438" w:rsidRPr="00065053">
              <w:rPr>
                <w:rStyle w:val="Lienhypertexte"/>
                <w:noProof/>
              </w:rPr>
              <w:t>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Présentation de l’environnement et des outils de développement</w:t>
            </w:r>
            <w:r w:rsidR="003B5438">
              <w:rPr>
                <w:noProof/>
                <w:webHidden/>
              </w:rPr>
              <w:tab/>
            </w:r>
            <w:r>
              <w:rPr>
                <w:noProof/>
                <w:webHidden/>
              </w:rPr>
              <w:fldChar w:fldCharType="begin"/>
            </w:r>
            <w:r w:rsidR="003B5438">
              <w:rPr>
                <w:noProof/>
                <w:webHidden/>
              </w:rPr>
              <w:instrText xml:space="preserve"> PAGEREF _Toc137634099 \h </w:instrText>
            </w:r>
            <w:r>
              <w:rPr>
                <w:noProof/>
                <w:webHidden/>
              </w:rPr>
            </w:r>
            <w:r>
              <w:rPr>
                <w:noProof/>
                <w:webHidden/>
              </w:rPr>
              <w:fldChar w:fldCharType="separate"/>
            </w:r>
            <w:r w:rsidR="003B5438">
              <w:rPr>
                <w:noProof/>
                <w:webHidden/>
              </w:rPr>
              <w:t>42</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100" w:history="1">
            <w:r w:rsidR="003B5438" w:rsidRPr="00065053">
              <w:rPr>
                <w:rStyle w:val="Lienhypertexte"/>
                <w:noProof/>
              </w:rPr>
              <w:t>3.3</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Certains packages usages</w:t>
            </w:r>
            <w:r w:rsidR="003B5438">
              <w:rPr>
                <w:noProof/>
                <w:webHidden/>
              </w:rPr>
              <w:tab/>
            </w:r>
            <w:r w:rsidR="00D47162">
              <w:rPr>
                <w:noProof/>
                <w:webHidden/>
              </w:rPr>
              <w:fldChar w:fldCharType="begin"/>
            </w:r>
            <w:r w:rsidR="003B5438">
              <w:rPr>
                <w:noProof/>
                <w:webHidden/>
              </w:rPr>
              <w:instrText xml:space="preserve"> PAGEREF _Toc137634100 \h </w:instrText>
            </w:r>
            <w:r w:rsidR="00D47162">
              <w:rPr>
                <w:noProof/>
                <w:webHidden/>
              </w:rPr>
            </w:r>
            <w:r w:rsidR="00D47162">
              <w:rPr>
                <w:noProof/>
                <w:webHidden/>
              </w:rPr>
              <w:fldChar w:fldCharType="separate"/>
            </w:r>
            <w:r w:rsidR="003B5438">
              <w:rPr>
                <w:noProof/>
                <w:webHidden/>
              </w:rPr>
              <w:t>45</w:t>
            </w:r>
            <w:r w:rsidR="00D47162">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101" w:history="1">
            <w:r w:rsidR="003B5438" w:rsidRPr="00065053">
              <w:rPr>
                <w:rStyle w:val="Lienhypertexte"/>
                <w:noProof/>
              </w:rPr>
              <w:t>3.4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Partitionnement des fichiers projet</w:t>
            </w:r>
            <w:r w:rsidR="003B5438">
              <w:rPr>
                <w:noProof/>
                <w:webHidden/>
              </w:rPr>
              <w:tab/>
            </w:r>
            <w:r w:rsidR="00D47162">
              <w:rPr>
                <w:noProof/>
                <w:webHidden/>
              </w:rPr>
              <w:fldChar w:fldCharType="begin"/>
            </w:r>
            <w:r w:rsidR="003B5438">
              <w:rPr>
                <w:noProof/>
                <w:webHidden/>
              </w:rPr>
              <w:instrText xml:space="preserve"> PAGEREF _Toc137634101 \h </w:instrText>
            </w:r>
            <w:r w:rsidR="00D47162">
              <w:rPr>
                <w:noProof/>
                <w:webHidden/>
              </w:rPr>
            </w:r>
            <w:r w:rsidR="00D47162">
              <w:rPr>
                <w:noProof/>
                <w:webHidden/>
              </w:rPr>
              <w:fldChar w:fldCharType="separate"/>
            </w:r>
            <w:r w:rsidR="003B5438">
              <w:rPr>
                <w:noProof/>
                <w:webHidden/>
              </w:rPr>
              <w:t>47</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102" w:history="1">
            <w:r w:rsidR="003B5438" w:rsidRPr="00065053">
              <w:rPr>
                <w:rStyle w:val="Lienhypertexte"/>
                <w:noProof/>
              </w:rPr>
              <w:t>4</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L’implémentation de la base de données</w:t>
            </w:r>
            <w:r w:rsidR="003B5438">
              <w:rPr>
                <w:noProof/>
                <w:webHidden/>
              </w:rPr>
              <w:tab/>
            </w:r>
            <w:r>
              <w:rPr>
                <w:noProof/>
                <w:webHidden/>
              </w:rPr>
              <w:fldChar w:fldCharType="begin"/>
            </w:r>
            <w:r w:rsidR="003B5438">
              <w:rPr>
                <w:noProof/>
                <w:webHidden/>
              </w:rPr>
              <w:instrText xml:space="preserve"> PAGEREF _Toc137634102 \h </w:instrText>
            </w:r>
            <w:r>
              <w:rPr>
                <w:noProof/>
                <w:webHidden/>
              </w:rPr>
            </w:r>
            <w:r>
              <w:rPr>
                <w:noProof/>
                <w:webHidden/>
              </w:rPr>
              <w:fldChar w:fldCharType="separate"/>
            </w:r>
            <w:r w:rsidR="003B5438">
              <w:rPr>
                <w:noProof/>
                <w:webHidden/>
              </w:rPr>
              <w:t>48</w:t>
            </w:r>
            <w:r>
              <w:rPr>
                <w:noProof/>
                <w:webHidden/>
              </w:rPr>
              <w:fldChar w:fldCharType="end"/>
            </w:r>
          </w:hyperlink>
        </w:p>
        <w:p w:rsidR="003B5438" w:rsidRDefault="00692CE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103" w:history="1">
            <w:r w:rsidR="003B5438" w:rsidRPr="00065053">
              <w:rPr>
                <w:rStyle w:val="Lienhypertexte"/>
                <w:noProof/>
              </w:rPr>
              <w:t>4.1</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Firebase</w:t>
            </w:r>
            <w:r w:rsidR="003B5438">
              <w:rPr>
                <w:noProof/>
                <w:webHidden/>
              </w:rPr>
              <w:tab/>
            </w:r>
            <w:r w:rsidR="00D47162">
              <w:rPr>
                <w:noProof/>
                <w:webHidden/>
              </w:rPr>
              <w:fldChar w:fldCharType="begin"/>
            </w:r>
            <w:r w:rsidR="003B5438">
              <w:rPr>
                <w:noProof/>
                <w:webHidden/>
              </w:rPr>
              <w:instrText xml:space="preserve"> PAGEREF _Toc137634103 \h </w:instrText>
            </w:r>
            <w:r w:rsidR="00D47162">
              <w:rPr>
                <w:noProof/>
                <w:webHidden/>
              </w:rPr>
            </w:r>
            <w:r w:rsidR="00D47162">
              <w:rPr>
                <w:noProof/>
                <w:webHidden/>
              </w:rPr>
              <w:fldChar w:fldCharType="separate"/>
            </w:r>
            <w:r w:rsidR="003B5438">
              <w:rPr>
                <w:noProof/>
                <w:webHidden/>
              </w:rPr>
              <w:t>48</w:t>
            </w:r>
            <w:r w:rsidR="00D47162">
              <w:rPr>
                <w:noProof/>
                <w:webHidden/>
              </w:rPr>
              <w:fldChar w:fldCharType="end"/>
            </w:r>
          </w:hyperlink>
        </w:p>
        <w:p w:rsidR="003B5438" w:rsidRPr="00692CE4" w:rsidRDefault="00FA30A4">
          <w:pPr>
            <w:pStyle w:val="TM3"/>
            <w:tabs>
              <w:tab w:val="left" w:pos="1201"/>
              <w:tab w:val="right" w:leader="dot" w:pos="9020"/>
            </w:tabs>
            <w:rPr>
              <w:rFonts w:asciiTheme="minorHAnsi" w:eastAsiaTheme="minorEastAsia" w:hAnsiTheme="minorHAnsi" w:cstheme="minorBidi"/>
              <w:b w:val="0"/>
              <w:bCs w:val="0"/>
              <w:noProof/>
              <w:sz w:val="22"/>
              <w:szCs w:val="22"/>
              <w:lang w:val="en-US"/>
            </w:rPr>
          </w:pPr>
          <w:r>
            <w:rPr>
              <w:rStyle w:val="Lienhypertexte"/>
              <w:b w:val="0"/>
              <w:bCs w:val="0"/>
              <w:noProof/>
              <w:u w:val="none"/>
            </w:rPr>
            <w:t xml:space="preserve">      </w:t>
          </w:r>
          <w:hyperlink w:anchor="_Toc137634104" w:history="1">
            <w:r w:rsidR="003B5438" w:rsidRPr="00692CE4">
              <w:rPr>
                <w:rStyle w:val="Lienhypertexte"/>
                <w:b w:val="0"/>
                <w:bCs w:val="0"/>
                <w:noProof/>
              </w:rPr>
              <w:t>4.1.1</w:t>
            </w:r>
            <w:r w:rsidR="003B5438" w:rsidRPr="00692CE4">
              <w:rPr>
                <w:rFonts w:asciiTheme="minorHAnsi" w:eastAsiaTheme="minorEastAsia" w:hAnsiTheme="minorHAnsi" w:cstheme="minorBidi"/>
                <w:b w:val="0"/>
                <w:bCs w:val="0"/>
                <w:noProof/>
                <w:sz w:val="22"/>
                <w:szCs w:val="22"/>
                <w:lang w:val="en-US"/>
              </w:rPr>
              <w:tab/>
            </w:r>
            <w:r w:rsidR="003B5438" w:rsidRPr="00692CE4">
              <w:rPr>
                <w:rStyle w:val="Lienhypertexte"/>
                <w:b w:val="0"/>
                <w:bCs w:val="0"/>
                <w:noProof/>
              </w:rPr>
              <w:t>Cloud Firestore</w:t>
            </w:r>
            <w:r w:rsidR="003B5438" w:rsidRPr="00692CE4">
              <w:rPr>
                <w:b w:val="0"/>
                <w:bCs w:val="0"/>
                <w:noProof/>
                <w:webHidden/>
              </w:rPr>
              <w:tab/>
            </w:r>
            <w:r w:rsidR="00D47162" w:rsidRPr="00692CE4">
              <w:rPr>
                <w:b w:val="0"/>
                <w:bCs w:val="0"/>
                <w:noProof/>
                <w:webHidden/>
              </w:rPr>
              <w:fldChar w:fldCharType="begin"/>
            </w:r>
            <w:r w:rsidR="003B5438" w:rsidRPr="00692CE4">
              <w:rPr>
                <w:b w:val="0"/>
                <w:bCs w:val="0"/>
                <w:noProof/>
                <w:webHidden/>
              </w:rPr>
              <w:instrText xml:space="preserve"> PAGEREF _Toc137634104 \h </w:instrText>
            </w:r>
            <w:r w:rsidR="00D47162" w:rsidRPr="00692CE4">
              <w:rPr>
                <w:b w:val="0"/>
                <w:bCs w:val="0"/>
                <w:noProof/>
                <w:webHidden/>
              </w:rPr>
            </w:r>
            <w:r w:rsidR="00D47162" w:rsidRPr="00692CE4">
              <w:rPr>
                <w:b w:val="0"/>
                <w:bCs w:val="0"/>
                <w:noProof/>
                <w:webHidden/>
              </w:rPr>
              <w:fldChar w:fldCharType="separate"/>
            </w:r>
            <w:r w:rsidR="003B5438" w:rsidRPr="00692CE4">
              <w:rPr>
                <w:b w:val="0"/>
                <w:bCs w:val="0"/>
                <w:noProof/>
                <w:webHidden/>
              </w:rPr>
              <w:t>49</w:t>
            </w:r>
            <w:r w:rsidR="00D47162" w:rsidRPr="00692CE4">
              <w:rPr>
                <w:b w:val="0"/>
                <w:bCs w:val="0"/>
                <w:noProof/>
                <w:webHidden/>
              </w:rPr>
              <w:fldChar w:fldCharType="end"/>
            </w:r>
          </w:hyperlink>
        </w:p>
        <w:p w:rsidR="003B5438" w:rsidRPr="00692CE4" w:rsidRDefault="00FA30A4">
          <w:pPr>
            <w:pStyle w:val="TM3"/>
            <w:tabs>
              <w:tab w:val="right" w:leader="dot" w:pos="9020"/>
            </w:tabs>
            <w:rPr>
              <w:rFonts w:asciiTheme="minorHAnsi" w:eastAsiaTheme="minorEastAsia" w:hAnsiTheme="minorHAnsi" w:cstheme="minorBidi"/>
              <w:b w:val="0"/>
              <w:bCs w:val="0"/>
              <w:noProof/>
              <w:sz w:val="22"/>
              <w:szCs w:val="22"/>
              <w:lang w:val="en-US"/>
            </w:rPr>
          </w:pPr>
          <w:r>
            <w:rPr>
              <w:rStyle w:val="Lienhypertexte"/>
              <w:b w:val="0"/>
              <w:bCs w:val="0"/>
              <w:noProof/>
              <w:u w:val="none"/>
            </w:rPr>
            <w:t xml:space="preserve">      </w:t>
          </w:r>
          <w:hyperlink w:anchor="_Toc137634105" w:history="1">
            <w:r w:rsidR="003B5438" w:rsidRPr="00692CE4">
              <w:rPr>
                <w:rStyle w:val="Lienhypertexte"/>
                <w:b w:val="0"/>
                <w:bCs w:val="0"/>
                <w:noProof/>
              </w:rPr>
              <w:t>4.1.2 NoSQL</w:t>
            </w:r>
            <w:r w:rsidR="003B5438" w:rsidRPr="00692CE4">
              <w:rPr>
                <w:rStyle w:val="Lienhypertexte"/>
                <w:b w:val="0"/>
                <w:bCs w:val="0"/>
                <w:noProof/>
                <w:rtl/>
              </w:rPr>
              <w:t xml:space="preserve"> </w:t>
            </w:r>
            <w:r w:rsidR="003B5438" w:rsidRPr="00692CE4">
              <w:rPr>
                <w:rStyle w:val="Lienhypertexte"/>
                <w:b w:val="0"/>
                <w:bCs w:val="0"/>
                <w:noProof/>
              </w:rPr>
              <w:t>data</w:t>
            </w:r>
            <w:r w:rsidR="003B5438" w:rsidRPr="00692CE4">
              <w:rPr>
                <w:rStyle w:val="Lienhypertexte"/>
                <w:b w:val="0"/>
                <w:bCs w:val="0"/>
                <w:noProof/>
                <w:rtl/>
              </w:rPr>
              <w:t xml:space="preserve"> </w:t>
            </w:r>
            <w:r w:rsidR="003B5438" w:rsidRPr="00692CE4">
              <w:rPr>
                <w:rStyle w:val="Lienhypertexte"/>
                <w:b w:val="0"/>
                <w:bCs w:val="0"/>
                <w:noProof/>
              </w:rPr>
              <w:t>base</w:t>
            </w:r>
            <w:r w:rsidR="003B5438" w:rsidRPr="00692CE4">
              <w:rPr>
                <w:b w:val="0"/>
                <w:bCs w:val="0"/>
                <w:noProof/>
                <w:webHidden/>
              </w:rPr>
              <w:tab/>
            </w:r>
            <w:r w:rsidR="00D47162" w:rsidRPr="00692CE4">
              <w:rPr>
                <w:b w:val="0"/>
                <w:bCs w:val="0"/>
                <w:noProof/>
                <w:webHidden/>
              </w:rPr>
              <w:fldChar w:fldCharType="begin"/>
            </w:r>
            <w:r w:rsidR="003B5438" w:rsidRPr="00692CE4">
              <w:rPr>
                <w:b w:val="0"/>
                <w:bCs w:val="0"/>
                <w:noProof/>
                <w:webHidden/>
              </w:rPr>
              <w:instrText xml:space="preserve"> PAGEREF _Toc137634105 \h </w:instrText>
            </w:r>
            <w:r w:rsidR="00D47162" w:rsidRPr="00692CE4">
              <w:rPr>
                <w:b w:val="0"/>
                <w:bCs w:val="0"/>
                <w:noProof/>
                <w:webHidden/>
              </w:rPr>
            </w:r>
            <w:r w:rsidR="00D47162" w:rsidRPr="00692CE4">
              <w:rPr>
                <w:b w:val="0"/>
                <w:bCs w:val="0"/>
                <w:noProof/>
                <w:webHidden/>
              </w:rPr>
              <w:fldChar w:fldCharType="separate"/>
            </w:r>
            <w:r w:rsidR="003B5438" w:rsidRPr="00692CE4">
              <w:rPr>
                <w:b w:val="0"/>
                <w:bCs w:val="0"/>
                <w:noProof/>
                <w:webHidden/>
              </w:rPr>
              <w:t>49</w:t>
            </w:r>
            <w:r w:rsidR="00D47162" w:rsidRPr="00692CE4">
              <w:rPr>
                <w:b w:val="0"/>
                <w:bCs w:val="0"/>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106" w:history="1">
            <w:r w:rsidR="003B5438" w:rsidRPr="00065053">
              <w:rPr>
                <w:rStyle w:val="Lienhypertexte"/>
                <w:noProof/>
              </w:rPr>
              <w:t>5</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Présentation de l’application</w:t>
            </w:r>
            <w:r w:rsidR="003B5438">
              <w:rPr>
                <w:noProof/>
                <w:webHidden/>
              </w:rPr>
              <w:tab/>
            </w:r>
            <w:r>
              <w:rPr>
                <w:noProof/>
                <w:webHidden/>
              </w:rPr>
              <w:fldChar w:fldCharType="begin"/>
            </w:r>
            <w:r w:rsidR="003B5438">
              <w:rPr>
                <w:noProof/>
                <w:webHidden/>
              </w:rPr>
              <w:instrText xml:space="preserve"> PAGEREF _Toc137634106 \h </w:instrText>
            </w:r>
            <w:r>
              <w:rPr>
                <w:noProof/>
                <w:webHidden/>
              </w:rPr>
            </w:r>
            <w:r>
              <w:rPr>
                <w:noProof/>
                <w:webHidden/>
              </w:rPr>
              <w:fldChar w:fldCharType="separate"/>
            </w:r>
            <w:r w:rsidR="003B5438">
              <w:rPr>
                <w:noProof/>
                <w:webHidden/>
              </w:rPr>
              <w:t>51</w:t>
            </w:r>
            <w:r>
              <w:rPr>
                <w:noProof/>
                <w:webHidden/>
              </w:rPr>
              <w:fldChar w:fldCharType="end"/>
            </w:r>
          </w:hyperlink>
        </w:p>
        <w:p w:rsidR="003B5438" w:rsidRDefault="00692CE4">
          <w:pPr>
            <w:pStyle w:val="TM3"/>
            <w:tabs>
              <w:tab w:val="right" w:leader="dot" w:pos="9020"/>
            </w:tabs>
            <w:rPr>
              <w:rFonts w:asciiTheme="minorHAnsi" w:eastAsiaTheme="minorEastAsia" w:hAnsiTheme="minorHAnsi" w:cstheme="minorBidi"/>
              <w:b w:val="0"/>
              <w:bCs w:val="0"/>
              <w:noProof/>
              <w:sz w:val="22"/>
              <w:szCs w:val="22"/>
              <w:lang w:val="en-US"/>
            </w:rPr>
          </w:pPr>
          <w:r>
            <w:rPr>
              <w:rStyle w:val="Lienhypertexte"/>
              <w:noProof/>
              <w:u w:val="none"/>
            </w:rPr>
            <w:tab/>
          </w:r>
          <w:hyperlink w:anchor="_Toc137634107" w:history="1">
            <w:r w:rsidR="003B5438" w:rsidRPr="00065053">
              <w:rPr>
                <w:rStyle w:val="Lienhypertexte"/>
                <w:noProof/>
              </w:rPr>
              <w:t>5.1    Les interfaces de l’application</w:t>
            </w:r>
            <w:r w:rsidR="003B5438">
              <w:rPr>
                <w:noProof/>
                <w:webHidden/>
              </w:rPr>
              <w:tab/>
            </w:r>
            <w:r w:rsidR="00D47162">
              <w:rPr>
                <w:noProof/>
                <w:webHidden/>
              </w:rPr>
              <w:fldChar w:fldCharType="begin"/>
            </w:r>
            <w:r w:rsidR="003B5438">
              <w:rPr>
                <w:noProof/>
                <w:webHidden/>
              </w:rPr>
              <w:instrText xml:space="preserve"> PAGEREF _Toc137634107 \h </w:instrText>
            </w:r>
            <w:r w:rsidR="00D47162">
              <w:rPr>
                <w:noProof/>
                <w:webHidden/>
              </w:rPr>
            </w:r>
            <w:r w:rsidR="00D47162">
              <w:rPr>
                <w:noProof/>
                <w:webHidden/>
              </w:rPr>
              <w:fldChar w:fldCharType="separate"/>
            </w:r>
            <w:r w:rsidR="003B5438">
              <w:rPr>
                <w:noProof/>
                <w:webHidden/>
              </w:rPr>
              <w:t>51</w:t>
            </w:r>
            <w:r w:rsidR="00D47162">
              <w:rPr>
                <w:noProof/>
                <w:webHidden/>
              </w:rPr>
              <w:fldChar w:fldCharType="end"/>
            </w:r>
          </w:hyperlink>
        </w:p>
        <w:p w:rsidR="003B5438" w:rsidRDefault="00D47162">
          <w:pPr>
            <w:pStyle w:val="TM3"/>
            <w:tabs>
              <w:tab w:val="right" w:leader="dot" w:pos="9020"/>
            </w:tabs>
            <w:rPr>
              <w:rFonts w:asciiTheme="minorHAnsi" w:eastAsiaTheme="minorEastAsia" w:hAnsiTheme="minorHAnsi" w:cstheme="minorBidi"/>
              <w:b w:val="0"/>
              <w:bCs w:val="0"/>
              <w:noProof/>
              <w:sz w:val="22"/>
              <w:szCs w:val="22"/>
              <w:lang w:val="en-US"/>
            </w:rPr>
          </w:pPr>
          <w:hyperlink w:anchor="_Toc137634108" w:history="1">
            <w:r w:rsidR="003B5438" w:rsidRPr="00065053">
              <w:rPr>
                <w:rStyle w:val="Lienhypertexte"/>
                <w:noProof/>
              </w:rPr>
              <w:t>6</w:t>
            </w:r>
            <w:r w:rsidR="003B5438">
              <w:rPr>
                <w:rFonts w:asciiTheme="minorHAnsi" w:eastAsiaTheme="minorEastAsia" w:hAnsiTheme="minorHAnsi" w:cstheme="minorBidi"/>
                <w:b w:val="0"/>
                <w:bCs w:val="0"/>
                <w:noProof/>
                <w:sz w:val="22"/>
                <w:szCs w:val="22"/>
                <w:lang w:val="en-US"/>
              </w:rPr>
              <w:tab/>
            </w:r>
            <w:r w:rsidR="003B5438" w:rsidRPr="00065053">
              <w:rPr>
                <w:rStyle w:val="Lienhypertexte"/>
                <w:noProof/>
              </w:rPr>
              <w:t>Conclusion</w:t>
            </w:r>
            <w:r w:rsidR="003B5438">
              <w:rPr>
                <w:noProof/>
                <w:webHidden/>
              </w:rPr>
              <w:tab/>
            </w:r>
            <w:r>
              <w:rPr>
                <w:noProof/>
                <w:webHidden/>
              </w:rPr>
              <w:fldChar w:fldCharType="begin"/>
            </w:r>
            <w:r w:rsidR="003B5438">
              <w:rPr>
                <w:noProof/>
                <w:webHidden/>
              </w:rPr>
              <w:instrText xml:space="preserve"> PAGEREF _Toc137634108 \h </w:instrText>
            </w:r>
            <w:r>
              <w:rPr>
                <w:noProof/>
                <w:webHidden/>
              </w:rPr>
            </w:r>
            <w:r>
              <w:rPr>
                <w:noProof/>
                <w:webHidden/>
              </w:rPr>
              <w:fldChar w:fldCharType="separate"/>
            </w:r>
            <w:r w:rsidR="003B5438">
              <w:rPr>
                <w:noProof/>
                <w:webHidden/>
              </w:rPr>
              <w:t>69</w:t>
            </w:r>
            <w:r>
              <w:rPr>
                <w:noProof/>
                <w:webHidden/>
              </w:rPr>
              <w:fldChar w:fldCharType="end"/>
            </w:r>
          </w:hyperlink>
        </w:p>
        <w:p w:rsidR="003B5438" w:rsidRDefault="00D47162">
          <w:pPr>
            <w:pStyle w:val="TM2"/>
            <w:tabs>
              <w:tab w:val="right" w:leader="dot" w:pos="9020"/>
            </w:tabs>
            <w:rPr>
              <w:rFonts w:asciiTheme="minorHAnsi" w:eastAsiaTheme="minorEastAsia" w:hAnsiTheme="minorHAnsi" w:cstheme="minorBidi"/>
              <w:b w:val="0"/>
              <w:bCs w:val="0"/>
              <w:noProof/>
              <w:sz w:val="22"/>
              <w:szCs w:val="22"/>
              <w:lang w:val="en-US"/>
            </w:rPr>
          </w:pPr>
          <w:hyperlink w:anchor="_Toc137634109" w:history="1">
            <w:r w:rsidR="003B5438" w:rsidRPr="00065053">
              <w:rPr>
                <w:rStyle w:val="Lienhypertexte"/>
                <w:rFonts w:cstheme="majorBidi"/>
                <w:noProof/>
                <w:spacing w:val="17"/>
              </w:rPr>
              <w:t xml:space="preserve">CONCLUSION </w:t>
            </w:r>
            <w:r w:rsidR="003B5438" w:rsidRPr="00065053">
              <w:rPr>
                <w:rStyle w:val="Lienhypertexte"/>
                <w:rFonts w:cstheme="majorBidi"/>
                <w:noProof/>
                <w:spacing w:val="16"/>
              </w:rPr>
              <w:t>GENERALE</w:t>
            </w:r>
            <w:r w:rsidR="003B5438">
              <w:rPr>
                <w:noProof/>
                <w:webHidden/>
              </w:rPr>
              <w:tab/>
            </w:r>
            <w:r>
              <w:rPr>
                <w:noProof/>
                <w:webHidden/>
              </w:rPr>
              <w:fldChar w:fldCharType="begin"/>
            </w:r>
            <w:r w:rsidR="003B5438">
              <w:rPr>
                <w:noProof/>
                <w:webHidden/>
              </w:rPr>
              <w:instrText xml:space="preserve"> PAGEREF _Toc137634109 \h </w:instrText>
            </w:r>
            <w:r>
              <w:rPr>
                <w:noProof/>
                <w:webHidden/>
              </w:rPr>
            </w:r>
            <w:r>
              <w:rPr>
                <w:noProof/>
                <w:webHidden/>
              </w:rPr>
              <w:fldChar w:fldCharType="separate"/>
            </w:r>
            <w:r w:rsidR="003B5438">
              <w:rPr>
                <w:noProof/>
                <w:webHidden/>
              </w:rPr>
              <w:t>70</w:t>
            </w:r>
            <w:r>
              <w:rPr>
                <w:noProof/>
                <w:webHidden/>
              </w:rPr>
              <w:fldChar w:fldCharType="end"/>
            </w:r>
          </w:hyperlink>
        </w:p>
        <w:p w:rsidR="00953DB6" w:rsidRDefault="00D47162">
          <w:r>
            <w:rPr>
              <w:b/>
              <w:bCs/>
            </w:rPr>
            <w:fldChar w:fldCharType="end"/>
          </w:r>
        </w:p>
      </w:sdtContent>
    </w:sdt>
    <w:p w:rsidR="004639E3" w:rsidRPr="00903621" w:rsidRDefault="004639E3" w:rsidP="004639E3">
      <w:pPr>
        <w:pStyle w:val="TM2"/>
        <w:tabs>
          <w:tab w:val="right" w:leader="dot" w:pos="9072"/>
        </w:tabs>
        <w:ind w:left="0" w:right="-326" w:firstLine="0"/>
        <w:jc w:val="center"/>
        <w:rPr>
          <w:rFonts w:cstheme="majorBidi"/>
        </w:rPr>
      </w:pPr>
    </w:p>
    <w:p w:rsidR="00AF5D91" w:rsidRDefault="00AF5D91"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C22F2E" w:rsidRDefault="00C22F2E" w:rsidP="004D0CFD">
      <w:pPr>
        <w:ind w:right="31"/>
        <w:rPr>
          <w:rFonts w:cstheme="majorBidi"/>
        </w:rPr>
      </w:pPr>
    </w:p>
    <w:p w:rsidR="008C3CA1" w:rsidRDefault="008C3CA1" w:rsidP="004D0CFD">
      <w:pPr>
        <w:ind w:right="31"/>
        <w:jc w:val="center"/>
        <w:rPr>
          <w:rFonts w:cstheme="majorBidi"/>
          <w:b/>
          <w:sz w:val="36"/>
          <w:szCs w:val="36"/>
        </w:rPr>
      </w:pPr>
    </w:p>
    <w:p w:rsidR="008C3CA1" w:rsidRDefault="008C3CA1" w:rsidP="004D0CFD">
      <w:pPr>
        <w:ind w:right="31"/>
        <w:jc w:val="center"/>
        <w:rPr>
          <w:rFonts w:cstheme="majorBidi"/>
          <w:b/>
          <w:sz w:val="36"/>
          <w:szCs w:val="36"/>
        </w:rPr>
      </w:pPr>
    </w:p>
    <w:p w:rsidR="003743FB" w:rsidRDefault="003743FB" w:rsidP="004D0CFD">
      <w:pPr>
        <w:ind w:right="31"/>
        <w:jc w:val="center"/>
        <w:rPr>
          <w:rFonts w:cstheme="majorBidi"/>
          <w:b/>
          <w:sz w:val="36"/>
          <w:szCs w:val="36"/>
        </w:rPr>
      </w:pPr>
    </w:p>
    <w:p w:rsidR="00AF5D91" w:rsidRPr="00A16950" w:rsidRDefault="00A16950" w:rsidP="004D0CFD">
      <w:pPr>
        <w:ind w:right="31"/>
        <w:jc w:val="center"/>
        <w:rPr>
          <w:rFonts w:cstheme="majorBidi"/>
          <w:b/>
          <w:sz w:val="36"/>
          <w:szCs w:val="36"/>
        </w:rPr>
      </w:pPr>
      <w:r w:rsidRPr="00A16950">
        <w:rPr>
          <w:rFonts w:cstheme="majorBidi"/>
          <w:b/>
          <w:sz w:val="36"/>
          <w:szCs w:val="36"/>
        </w:rPr>
        <w:lastRenderedPageBreak/>
        <w:t>LISTE DES FIGURES</w:t>
      </w:r>
    </w:p>
    <w:p w:rsidR="00AF5D91" w:rsidRPr="007538AA" w:rsidRDefault="00635A4C" w:rsidP="00772008">
      <w:pPr>
        <w:pStyle w:val="Corpsdetexte"/>
        <w:tabs>
          <w:tab w:val="left" w:leader="dot" w:pos="9047"/>
        </w:tabs>
        <w:spacing w:before="359"/>
        <w:ind w:right="31"/>
        <w:jc w:val="left"/>
        <w:rPr>
          <w:rFonts w:cstheme="majorBidi"/>
        </w:rPr>
      </w:pPr>
      <w:r w:rsidRPr="007538AA">
        <w:rPr>
          <w:rFonts w:cstheme="majorBidi"/>
        </w:rPr>
        <w:t>Figure1.1 :</w:t>
      </w:r>
      <w:r w:rsidR="00772008">
        <w:rPr>
          <w:rFonts w:cstheme="majorBidi"/>
        </w:rPr>
        <w:t xml:space="preserve"> </w:t>
      </w:r>
      <w:r w:rsidRPr="007538AA">
        <w:rPr>
          <w:rFonts w:cstheme="majorBidi"/>
        </w:rPr>
        <w:t>Organisation</w:t>
      </w:r>
      <w:r w:rsidR="00BA3042" w:rsidRPr="007538AA">
        <w:rPr>
          <w:rFonts w:cstheme="majorBidi"/>
        </w:rPr>
        <w:t xml:space="preserve"> </w:t>
      </w:r>
      <w:r w:rsidRPr="007538AA">
        <w:rPr>
          <w:rFonts w:cstheme="majorBidi"/>
        </w:rPr>
        <w:t>du système</w:t>
      </w:r>
      <w:r w:rsidR="00BA3042" w:rsidRPr="007538AA">
        <w:rPr>
          <w:rFonts w:cstheme="majorBidi"/>
        </w:rPr>
        <w:t xml:space="preserve"> </w:t>
      </w:r>
      <w:r w:rsidR="00903621">
        <w:rPr>
          <w:rFonts w:cstheme="majorBidi"/>
        </w:rPr>
        <w:t>santé………………………</w:t>
      </w:r>
      <w:r w:rsidR="0078527E">
        <w:rPr>
          <w:rFonts w:cstheme="majorBidi"/>
        </w:rPr>
        <w:t>...</w:t>
      </w:r>
      <w:r w:rsidR="00903621">
        <w:rPr>
          <w:rFonts w:cstheme="majorBidi"/>
        </w:rPr>
        <w:t>……………….</w:t>
      </w:r>
      <w:r w:rsidR="00D4507B">
        <w:rPr>
          <w:rFonts w:cstheme="majorBidi"/>
        </w:rPr>
        <w:t>.</w:t>
      </w:r>
      <w:r w:rsidR="00903621">
        <w:rPr>
          <w:rFonts w:cstheme="majorBidi"/>
        </w:rPr>
        <w:t>..</w:t>
      </w:r>
      <w:r w:rsidR="0054554E">
        <w:rPr>
          <w:rFonts w:cstheme="majorBidi"/>
        </w:rPr>
        <w:t>.</w:t>
      </w:r>
      <w:r w:rsidR="003743FB">
        <w:rPr>
          <w:rFonts w:cstheme="majorBidi"/>
        </w:rPr>
        <w:t>3</w:t>
      </w:r>
    </w:p>
    <w:p w:rsidR="00AF5D91" w:rsidRPr="007538AA" w:rsidRDefault="00635A4C" w:rsidP="007D50B3">
      <w:pPr>
        <w:pStyle w:val="Corpsdetexte"/>
        <w:tabs>
          <w:tab w:val="left" w:leader="dot" w:pos="9047"/>
        </w:tabs>
        <w:spacing w:before="137"/>
        <w:ind w:right="31"/>
        <w:jc w:val="left"/>
        <w:rPr>
          <w:rFonts w:cstheme="majorBidi"/>
        </w:rPr>
      </w:pPr>
      <w:r w:rsidRPr="007538AA">
        <w:rPr>
          <w:rFonts w:cstheme="majorBidi"/>
        </w:rPr>
        <w:t>Figure1.2:Les</w:t>
      </w:r>
      <w:r w:rsidR="00BA3042" w:rsidRPr="007538AA">
        <w:rPr>
          <w:rFonts w:cstheme="majorBidi"/>
        </w:rPr>
        <w:t xml:space="preserve"> </w:t>
      </w:r>
      <w:r w:rsidRPr="007538AA">
        <w:rPr>
          <w:rFonts w:cstheme="majorBidi"/>
        </w:rPr>
        <w:t>5 actes</w:t>
      </w:r>
      <w:r w:rsidR="00BA3042" w:rsidRPr="007538AA">
        <w:rPr>
          <w:rFonts w:cstheme="majorBidi"/>
        </w:rPr>
        <w:t xml:space="preserve"> </w:t>
      </w:r>
      <w:r w:rsidRPr="007538AA">
        <w:rPr>
          <w:rFonts w:cstheme="majorBidi"/>
        </w:rPr>
        <w:t>de</w:t>
      </w:r>
      <w:r w:rsidR="00BA3042" w:rsidRPr="007538AA">
        <w:rPr>
          <w:rFonts w:cstheme="majorBidi"/>
        </w:rPr>
        <w:t xml:space="preserve"> </w:t>
      </w:r>
      <w:r w:rsidR="0054554E">
        <w:rPr>
          <w:rFonts w:cstheme="majorBidi"/>
        </w:rPr>
        <w:t>télémédecine………………………………………………..</w:t>
      </w:r>
      <w:r w:rsidR="00D4507B">
        <w:rPr>
          <w:rFonts w:cstheme="majorBidi"/>
        </w:rPr>
        <w:t>6</w:t>
      </w:r>
    </w:p>
    <w:p w:rsidR="00AF5D91" w:rsidRPr="007538AA" w:rsidRDefault="00635A4C" w:rsidP="007D50B3">
      <w:pPr>
        <w:pStyle w:val="Corpsdetexte"/>
        <w:tabs>
          <w:tab w:val="left" w:leader="dot" w:pos="9047"/>
        </w:tabs>
        <w:spacing w:before="137"/>
        <w:ind w:right="31"/>
        <w:jc w:val="left"/>
        <w:rPr>
          <w:rFonts w:cstheme="majorBidi"/>
        </w:rPr>
      </w:pPr>
      <w:r w:rsidRPr="007538AA">
        <w:rPr>
          <w:rFonts w:cstheme="majorBidi"/>
        </w:rPr>
        <w:t>Figure1.3 :La</w:t>
      </w:r>
      <w:r w:rsidR="00BA3042" w:rsidRPr="007538AA">
        <w:rPr>
          <w:rFonts w:cstheme="majorBidi"/>
        </w:rPr>
        <w:t xml:space="preserve"> </w:t>
      </w:r>
      <w:r w:rsidR="0054554E">
        <w:rPr>
          <w:rFonts w:cstheme="majorBidi"/>
        </w:rPr>
        <w:t>télé</w:t>
      </w:r>
      <w:r w:rsidR="00903621">
        <w:rPr>
          <w:rFonts w:cstheme="majorBidi"/>
        </w:rPr>
        <w:t>consultation…………………………………………………...</w:t>
      </w:r>
      <w:r w:rsidR="0054554E">
        <w:rPr>
          <w:rFonts w:cstheme="majorBidi"/>
        </w:rPr>
        <w:t>……</w:t>
      </w:r>
      <w:r w:rsidR="00D4507B">
        <w:rPr>
          <w:rFonts w:cstheme="majorBidi"/>
        </w:rPr>
        <w:t>6</w:t>
      </w:r>
    </w:p>
    <w:p w:rsidR="00AF5D91" w:rsidRPr="007538AA" w:rsidRDefault="00635A4C" w:rsidP="007D50B3">
      <w:pPr>
        <w:pStyle w:val="Corpsdetexte"/>
        <w:tabs>
          <w:tab w:val="left" w:leader="dot" w:pos="9047"/>
        </w:tabs>
        <w:spacing w:before="141"/>
        <w:ind w:right="31"/>
        <w:jc w:val="left"/>
        <w:rPr>
          <w:rFonts w:cstheme="majorBidi"/>
        </w:rPr>
      </w:pPr>
      <w:r w:rsidRPr="007538AA">
        <w:rPr>
          <w:rFonts w:cstheme="majorBidi"/>
        </w:rPr>
        <w:t>Figure1.4:La</w:t>
      </w:r>
      <w:r w:rsidR="00BA3042" w:rsidRPr="007538AA">
        <w:rPr>
          <w:rFonts w:cstheme="majorBidi"/>
        </w:rPr>
        <w:t xml:space="preserve"> </w:t>
      </w:r>
      <w:r w:rsidR="0078527E">
        <w:rPr>
          <w:rFonts w:cstheme="majorBidi"/>
        </w:rPr>
        <w:t>télé-expertise………………………………………………</w:t>
      </w:r>
      <w:r w:rsidR="0054554E">
        <w:rPr>
          <w:rFonts w:cstheme="majorBidi"/>
        </w:rPr>
        <w:t>……………</w:t>
      </w:r>
      <w:r w:rsidR="00D4507B">
        <w:rPr>
          <w:rFonts w:cstheme="majorBidi"/>
        </w:rPr>
        <w:t>7</w:t>
      </w:r>
    </w:p>
    <w:p w:rsidR="00AF5D91" w:rsidRPr="007538AA" w:rsidRDefault="00635A4C" w:rsidP="007D50B3">
      <w:pPr>
        <w:pStyle w:val="Corpsdetexte"/>
        <w:tabs>
          <w:tab w:val="left" w:leader="dot" w:pos="9047"/>
        </w:tabs>
        <w:spacing w:before="137"/>
        <w:ind w:right="31"/>
        <w:jc w:val="left"/>
        <w:rPr>
          <w:rFonts w:cstheme="majorBidi"/>
        </w:rPr>
      </w:pPr>
      <w:r w:rsidRPr="007538AA">
        <w:rPr>
          <w:rFonts w:cstheme="majorBidi"/>
        </w:rPr>
        <w:t>Figure1.5 :La</w:t>
      </w:r>
      <w:r w:rsidR="00BA3042" w:rsidRPr="007538AA">
        <w:rPr>
          <w:rFonts w:cstheme="majorBidi"/>
        </w:rPr>
        <w:t xml:space="preserve"> </w:t>
      </w:r>
      <w:r w:rsidR="0054554E">
        <w:rPr>
          <w:rFonts w:cstheme="majorBidi"/>
        </w:rPr>
        <w:t>télésu</w:t>
      </w:r>
      <w:r w:rsidR="0078527E">
        <w:rPr>
          <w:rFonts w:cstheme="majorBidi"/>
        </w:rPr>
        <w:t>rveillance……………………………………………</w:t>
      </w:r>
      <w:r w:rsidR="00903621">
        <w:rPr>
          <w:rFonts w:cstheme="majorBidi"/>
        </w:rPr>
        <w:t>……………</w:t>
      </w:r>
      <w:r w:rsidR="00D4507B">
        <w:rPr>
          <w:rFonts w:cstheme="majorBidi"/>
        </w:rPr>
        <w:t>7</w:t>
      </w:r>
    </w:p>
    <w:p w:rsidR="00AF5D91" w:rsidRPr="007538AA" w:rsidRDefault="00635A4C" w:rsidP="007D50B3">
      <w:pPr>
        <w:pStyle w:val="Corpsdetexte"/>
        <w:tabs>
          <w:tab w:val="left" w:leader="dot" w:pos="9072"/>
        </w:tabs>
        <w:spacing w:before="137"/>
        <w:ind w:right="-42"/>
        <w:jc w:val="left"/>
        <w:rPr>
          <w:rFonts w:cstheme="majorBidi"/>
        </w:rPr>
      </w:pPr>
      <w:r w:rsidRPr="007538AA">
        <w:rPr>
          <w:rFonts w:cstheme="majorBidi"/>
        </w:rPr>
        <w:t>Figure1.6:La</w:t>
      </w:r>
      <w:r w:rsidR="00DE4119">
        <w:rPr>
          <w:rFonts w:cstheme="majorBidi"/>
        </w:rPr>
        <w:t xml:space="preserve"> </w:t>
      </w:r>
      <w:r w:rsidRPr="007538AA">
        <w:rPr>
          <w:rFonts w:cstheme="majorBidi"/>
        </w:rPr>
        <w:t>téléassistance</w:t>
      </w:r>
      <w:r w:rsidR="00DE4119">
        <w:rPr>
          <w:rFonts w:cstheme="majorBidi"/>
        </w:rPr>
        <w:t xml:space="preserve"> médical…</w:t>
      </w:r>
      <w:r w:rsidR="0078527E">
        <w:rPr>
          <w:rFonts w:cstheme="majorBidi"/>
        </w:rPr>
        <w:t>……………………………………</w:t>
      </w:r>
      <w:r w:rsidR="00903621">
        <w:rPr>
          <w:rFonts w:cstheme="majorBidi"/>
        </w:rPr>
        <w:t>………....</w:t>
      </w:r>
      <w:r w:rsidR="00D4507B">
        <w:rPr>
          <w:rFonts w:cstheme="majorBidi"/>
        </w:rPr>
        <w:t>..8</w:t>
      </w:r>
    </w:p>
    <w:p w:rsidR="00AF5D91" w:rsidRPr="007538AA" w:rsidRDefault="00635A4C" w:rsidP="007D50B3">
      <w:pPr>
        <w:pStyle w:val="Corpsdetexte"/>
        <w:tabs>
          <w:tab w:val="left" w:leader="dot" w:pos="9072"/>
        </w:tabs>
        <w:spacing w:before="137"/>
        <w:ind w:right="-42"/>
        <w:jc w:val="left"/>
        <w:rPr>
          <w:rFonts w:cstheme="majorBidi"/>
        </w:rPr>
      </w:pPr>
      <w:r w:rsidRPr="007538AA">
        <w:rPr>
          <w:rFonts w:cstheme="majorBidi"/>
        </w:rPr>
        <w:t>Figure1.7 :La</w:t>
      </w:r>
      <w:r w:rsidR="00BA3042" w:rsidRPr="007538AA">
        <w:rPr>
          <w:rFonts w:cstheme="majorBidi"/>
        </w:rPr>
        <w:t xml:space="preserve"> </w:t>
      </w:r>
      <w:r w:rsidRPr="007538AA">
        <w:rPr>
          <w:rFonts w:cstheme="majorBidi"/>
        </w:rPr>
        <w:t>régulation</w:t>
      </w:r>
      <w:r w:rsidR="00DE4119">
        <w:rPr>
          <w:rFonts w:cstheme="majorBidi"/>
        </w:rPr>
        <w:t xml:space="preserve"> médicale………………………………………………</w:t>
      </w:r>
      <w:r w:rsidR="0054554E">
        <w:rPr>
          <w:rFonts w:cstheme="majorBidi"/>
        </w:rPr>
        <w:t>......</w:t>
      </w:r>
      <w:r w:rsidR="00903621">
        <w:rPr>
          <w:rFonts w:cstheme="majorBidi"/>
        </w:rPr>
        <w:t>.</w:t>
      </w:r>
      <w:r w:rsidR="00D4507B">
        <w:rPr>
          <w:rFonts w:cstheme="majorBidi"/>
        </w:rPr>
        <w:t>..8</w:t>
      </w:r>
    </w:p>
    <w:p w:rsidR="00AF5D91" w:rsidRPr="007538AA" w:rsidRDefault="00635A4C" w:rsidP="007D50B3">
      <w:pPr>
        <w:pStyle w:val="Corpsdetexte"/>
        <w:tabs>
          <w:tab w:val="left" w:leader="dot" w:pos="8926"/>
        </w:tabs>
        <w:spacing w:before="142"/>
        <w:ind w:right="31"/>
        <w:jc w:val="left"/>
        <w:rPr>
          <w:rFonts w:cstheme="majorBidi"/>
        </w:rPr>
      </w:pPr>
      <w:r w:rsidRPr="007538AA">
        <w:rPr>
          <w:rFonts w:cstheme="majorBidi"/>
        </w:rPr>
        <w:t>Figure</w:t>
      </w:r>
      <w:r w:rsidR="008C4DFB" w:rsidRPr="007538AA">
        <w:rPr>
          <w:rFonts w:cstheme="majorBidi"/>
        </w:rPr>
        <w:t>2.1</w:t>
      </w:r>
      <w:r w:rsidRPr="007538AA">
        <w:rPr>
          <w:rFonts w:cstheme="majorBidi"/>
        </w:rPr>
        <w:t xml:space="preserve"> :Les</w:t>
      </w:r>
      <w:r w:rsidR="00BA3042" w:rsidRPr="007538AA">
        <w:rPr>
          <w:rFonts w:cstheme="majorBidi"/>
        </w:rPr>
        <w:t xml:space="preserve"> </w:t>
      </w:r>
      <w:r w:rsidRPr="007538AA">
        <w:rPr>
          <w:rFonts w:cstheme="majorBidi"/>
        </w:rPr>
        <w:t>types</w:t>
      </w:r>
      <w:r w:rsidR="00BA3042" w:rsidRPr="007538AA">
        <w:rPr>
          <w:rFonts w:cstheme="majorBidi"/>
        </w:rPr>
        <w:t xml:space="preserve"> </w:t>
      </w:r>
      <w:r w:rsidRPr="007538AA">
        <w:rPr>
          <w:rFonts w:cstheme="majorBidi"/>
        </w:rPr>
        <w:t>d’application</w:t>
      </w:r>
      <w:r w:rsidR="00BA3042" w:rsidRPr="007538AA">
        <w:rPr>
          <w:rFonts w:cstheme="majorBidi"/>
        </w:rPr>
        <w:t xml:space="preserve"> </w:t>
      </w:r>
      <w:r w:rsidRPr="007538AA">
        <w:rPr>
          <w:rFonts w:cstheme="majorBidi"/>
        </w:rPr>
        <w:t>mobile</w:t>
      </w:r>
      <w:r w:rsidR="0054554E">
        <w:rPr>
          <w:rFonts w:cstheme="majorBidi"/>
        </w:rPr>
        <w:t xml:space="preserve">………………………………………….. </w:t>
      </w:r>
      <w:r w:rsidR="00D4507B">
        <w:rPr>
          <w:rFonts w:cstheme="majorBidi"/>
        </w:rPr>
        <w:t>13</w:t>
      </w:r>
    </w:p>
    <w:p w:rsidR="00AF5D91" w:rsidRPr="007538AA" w:rsidRDefault="00635A4C" w:rsidP="007D50B3">
      <w:pPr>
        <w:pStyle w:val="Corpsdetexte"/>
        <w:tabs>
          <w:tab w:val="left" w:leader="dot" w:pos="8926"/>
        </w:tabs>
        <w:spacing w:before="137"/>
        <w:ind w:right="31"/>
        <w:jc w:val="left"/>
        <w:rPr>
          <w:rFonts w:cstheme="majorBidi"/>
        </w:rPr>
      </w:pPr>
      <w:r w:rsidRPr="007538AA">
        <w:rPr>
          <w:rFonts w:cstheme="majorBidi"/>
        </w:rPr>
        <w:t>Figure</w:t>
      </w:r>
      <w:r w:rsidR="008C4DFB" w:rsidRPr="007538AA">
        <w:rPr>
          <w:rFonts w:cstheme="majorBidi"/>
        </w:rPr>
        <w:t>2.3</w:t>
      </w:r>
      <w:r w:rsidRPr="007538AA">
        <w:rPr>
          <w:rFonts w:cstheme="majorBidi"/>
        </w:rPr>
        <w:t>:Logo</w:t>
      </w:r>
      <w:r w:rsidR="00BA3042" w:rsidRPr="007538AA">
        <w:rPr>
          <w:rFonts w:cstheme="majorBidi"/>
        </w:rPr>
        <w:t xml:space="preserve"> </w:t>
      </w:r>
      <w:r w:rsidRPr="007538AA">
        <w:rPr>
          <w:rFonts w:cstheme="majorBidi"/>
        </w:rPr>
        <w:t>de</w:t>
      </w:r>
      <w:r w:rsidR="00BA3042" w:rsidRPr="007538AA">
        <w:rPr>
          <w:rFonts w:cstheme="majorBidi"/>
        </w:rPr>
        <w:t xml:space="preserve"> </w:t>
      </w:r>
      <w:r w:rsidR="0078527E">
        <w:rPr>
          <w:rFonts w:cstheme="majorBidi"/>
        </w:rPr>
        <w:t>l’Android………………………………..</w:t>
      </w:r>
      <w:r w:rsidR="0054554E">
        <w:rPr>
          <w:rFonts w:cstheme="majorBidi"/>
        </w:rPr>
        <w:t>……………………...</w:t>
      </w:r>
      <w:r w:rsidR="00C25E02" w:rsidRPr="007538AA">
        <w:rPr>
          <w:rFonts w:cstheme="majorBidi"/>
        </w:rPr>
        <w:t>.</w:t>
      </w:r>
      <w:r w:rsidR="00D4507B">
        <w:rPr>
          <w:rFonts w:cstheme="majorBidi"/>
        </w:rPr>
        <w:t>16</w:t>
      </w:r>
    </w:p>
    <w:p w:rsidR="00AF5D91" w:rsidRPr="007538AA" w:rsidRDefault="00635A4C" w:rsidP="007D50B3">
      <w:pPr>
        <w:pStyle w:val="Corpsdetexte"/>
        <w:tabs>
          <w:tab w:val="left" w:leader="dot" w:pos="8926"/>
        </w:tabs>
        <w:spacing w:before="137"/>
        <w:ind w:right="31"/>
        <w:jc w:val="left"/>
        <w:rPr>
          <w:rFonts w:cstheme="majorBidi"/>
        </w:rPr>
      </w:pPr>
      <w:r w:rsidRPr="007538AA">
        <w:rPr>
          <w:rFonts w:cstheme="majorBidi"/>
        </w:rPr>
        <w:t>Figure</w:t>
      </w:r>
      <w:r w:rsidR="008C4DFB" w:rsidRPr="007538AA">
        <w:rPr>
          <w:rFonts w:cstheme="majorBidi"/>
        </w:rPr>
        <w:t>2.4</w:t>
      </w:r>
      <w:r w:rsidRPr="007538AA">
        <w:rPr>
          <w:rFonts w:cstheme="majorBidi"/>
        </w:rPr>
        <w:t>:L'icônere</w:t>
      </w:r>
      <w:r w:rsidR="00BA3042" w:rsidRPr="007538AA">
        <w:rPr>
          <w:rFonts w:cstheme="majorBidi"/>
        </w:rPr>
        <w:t xml:space="preserve"> </w:t>
      </w:r>
      <w:r w:rsidRPr="007538AA">
        <w:rPr>
          <w:rFonts w:cstheme="majorBidi"/>
        </w:rPr>
        <w:t>présentant</w:t>
      </w:r>
      <w:r w:rsidR="00BA3042" w:rsidRPr="007538AA">
        <w:rPr>
          <w:rFonts w:cstheme="majorBidi"/>
        </w:rPr>
        <w:t xml:space="preserve"> </w:t>
      </w:r>
      <w:r w:rsidRPr="007538AA">
        <w:rPr>
          <w:rFonts w:cstheme="majorBidi"/>
        </w:rPr>
        <w:t>le</w:t>
      </w:r>
      <w:r w:rsidR="00BA3042" w:rsidRPr="007538AA">
        <w:rPr>
          <w:rFonts w:cstheme="majorBidi"/>
        </w:rPr>
        <w:t xml:space="preserve"> </w:t>
      </w:r>
      <w:r w:rsidRPr="007538AA">
        <w:rPr>
          <w:rFonts w:cstheme="majorBidi"/>
        </w:rPr>
        <w:t>système</w:t>
      </w:r>
      <w:r w:rsidR="00BA3042" w:rsidRPr="007538AA">
        <w:rPr>
          <w:rFonts w:cstheme="majorBidi"/>
        </w:rPr>
        <w:t xml:space="preserve"> </w:t>
      </w:r>
      <w:r w:rsidR="0054554E">
        <w:rPr>
          <w:rFonts w:cstheme="majorBidi"/>
        </w:rPr>
        <w:t>iOS……………………………………..</w:t>
      </w:r>
      <w:r w:rsidR="00C25E02" w:rsidRPr="007538AA">
        <w:rPr>
          <w:rFonts w:cstheme="majorBidi"/>
        </w:rPr>
        <w:t>.</w:t>
      </w:r>
      <w:r w:rsidR="00D4507B">
        <w:rPr>
          <w:rFonts w:cstheme="majorBidi"/>
        </w:rPr>
        <w:t>16</w:t>
      </w:r>
    </w:p>
    <w:p w:rsidR="00AF5D91" w:rsidRPr="007538AA" w:rsidRDefault="00635A4C" w:rsidP="007D50B3">
      <w:pPr>
        <w:pStyle w:val="Corpsdetexte"/>
        <w:tabs>
          <w:tab w:val="left" w:leader="dot" w:pos="8926"/>
        </w:tabs>
        <w:spacing w:before="141"/>
        <w:ind w:right="31"/>
        <w:jc w:val="left"/>
        <w:rPr>
          <w:rFonts w:cstheme="majorBidi"/>
        </w:rPr>
      </w:pPr>
      <w:r w:rsidRPr="007538AA">
        <w:rPr>
          <w:rFonts w:cstheme="majorBidi"/>
        </w:rPr>
        <w:t>Figure</w:t>
      </w:r>
      <w:r w:rsidR="008C4DFB" w:rsidRPr="007538AA">
        <w:rPr>
          <w:rFonts w:cstheme="majorBidi"/>
        </w:rPr>
        <w:t>2.5</w:t>
      </w:r>
      <w:r w:rsidRPr="007538AA">
        <w:rPr>
          <w:rFonts w:cstheme="majorBidi"/>
        </w:rPr>
        <w:t>:Logo</w:t>
      </w:r>
      <w:r w:rsidR="00BA3042" w:rsidRPr="007538AA">
        <w:rPr>
          <w:rFonts w:cstheme="majorBidi"/>
        </w:rPr>
        <w:t xml:space="preserve"> </w:t>
      </w:r>
      <w:r w:rsidRPr="007538AA">
        <w:rPr>
          <w:rFonts w:cstheme="majorBidi"/>
        </w:rPr>
        <w:t>windows</w:t>
      </w:r>
      <w:r w:rsidR="00BA3042" w:rsidRPr="007538AA">
        <w:rPr>
          <w:rFonts w:cstheme="majorBidi"/>
        </w:rPr>
        <w:t xml:space="preserve"> </w:t>
      </w:r>
      <w:r w:rsidR="0054554E">
        <w:rPr>
          <w:rFonts w:cstheme="majorBidi"/>
        </w:rPr>
        <w:t>mobile……………………………………</w:t>
      </w:r>
      <w:r w:rsidR="00903621">
        <w:rPr>
          <w:rFonts w:cstheme="majorBidi"/>
        </w:rPr>
        <w:t>..</w:t>
      </w:r>
      <w:r w:rsidR="0054554E">
        <w:rPr>
          <w:rFonts w:cstheme="majorBidi"/>
        </w:rPr>
        <w:t>…………….</w:t>
      </w:r>
      <w:r w:rsidR="00C25E02" w:rsidRPr="007538AA">
        <w:rPr>
          <w:rFonts w:cstheme="majorBidi"/>
        </w:rPr>
        <w:t>..</w:t>
      </w:r>
      <w:r w:rsidR="00D4507B">
        <w:rPr>
          <w:rFonts w:cstheme="majorBidi"/>
        </w:rPr>
        <w:t>17</w:t>
      </w:r>
    </w:p>
    <w:p w:rsidR="00AF5D91" w:rsidRPr="007538AA" w:rsidRDefault="00635A4C" w:rsidP="007D50B3">
      <w:pPr>
        <w:pStyle w:val="Corpsdetexte"/>
        <w:tabs>
          <w:tab w:val="left" w:leader="dot" w:pos="8998"/>
        </w:tabs>
        <w:spacing w:before="137"/>
        <w:ind w:right="31"/>
        <w:jc w:val="left"/>
        <w:rPr>
          <w:rFonts w:cstheme="majorBidi"/>
        </w:rPr>
      </w:pPr>
      <w:r w:rsidRPr="007538AA">
        <w:rPr>
          <w:rFonts w:cstheme="majorBidi"/>
        </w:rPr>
        <w:t>Figure</w:t>
      </w:r>
      <w:r w:rsidR="008C4DFB" w:rsidRPr="007538AA">
        <w:rPr>
          <w:rFonts w:cstheme="majorBidi"/>
        </w:rPr>
        <w:t>2.6</w:t>
      </w:r>
      <w:r w:rsidRPr="007538AA">
        <w:rPr>
          <w:rFonts w:cstheme="majorBidi"/>
        </w:rPr>
        <w:t>:Exemplaire</w:t>
      </w:r>
      <w:r w:rsidR="00BA3042" w:rsidRPr="007538AA">
        <w:rPr>
          <w:rFonts w:cstheme="majorBidi"/>
        </w:rPr>
        <w:t xml:space="preserve"> </w:t>
      </w:r>
      <w:r w:rsidRPr="007538AA">
        <w:rPr>
          <w:rFonts w:cstheme="majorBidi"/>
        </w:rPr>
        <w:t>d’un</w:t>
      </w:r>
      <w:r w:rsidR="00BA3042" w:rsidRPr="007538AA">
        <w:rPr>
          <w:rFonts w:cstheme="majorBidi"/>
        </w:rPr>
        <w:t xml:space="preserve"> </w:t>
      </w:r>
      <w:r w:rsidRPr="007538AA">
        <w:rPr>
          <w:rFonts w:cstheme="majorBidi"/>
        </w:rPr>
        <w:t>téléphone</w:t>
      </w:r>
      <w:r w:rsidR="00BA3042" w:rsidRPr="007538AA">
        <w:rPr>
          <w:rFonts w:cstheme="majorBidi"/>
        </w:rPr>
        <w:t xml:space="preserve"> </w:t>
      </w:r>
      <w:r w:rsidRPr="007538AA">
        <w:rPr>
          <w:rFonts w:cstheme="majorBidi"/>
        </w:rPr>
        <w:t>utilisant</w:t>
      </w:r>
      <w:r w:rsidR="00BA3042" w:rsidRPr="007538AA">
        <w:rPr>
          <w:rFonts w:cstheme="majorBidi"/>
        </w:rPr>
        <w:t xml:space="preserve"> </w:t>
      </w:r>
      <w:r w:rsidRPr="007538AA">
        <w:rPr>
          <w:rFonts w:cstheme="majorBidi"/>
        </w:rPr>
        <w:t>Black</w:t>
      </w:r>
      <w:r w:rsidR="00BA3042" w:rsidRPr="007538AA">
        <w:rPr>
          <w:rFonts w:cstheme="majorBidi"/>
        </w:rPr>
        <w:t xml:space="preserve"> </w:t>
      </w:r>
      <w:r w:rsidRPr="007538AA">
        <w:rPr>
          <w:rFonts w:cstheme="majorBidi"/>
        </w:rPr>
        <w:t>Berry</w:t>
      </w:r>
      <w:r w:rsidR="00BA3042" w:rsidRPr="007538AA">
        <w:rPr>
          <w:rFonts w:cstheme="majorBidi"/>
        </w:rPr>
        <w:t xml:space="preserve"> </w:t>
      </w:r>
      <w:r w:rsidR="00903621">
        <w:rPr>
          <w:rFonts w:cstheme="majorBidi"/>
        </w:rPr>
        <w:t>OS………………</w:t>
      </w:r>
      <w:r w:rsidR="0054554E">
        <w:rPr>
          <w:rFonts w:cstheme="majorBidi"/>
        </w:rPr>
        <w:t>……</w:t>
      </w:r>
      <w:r w:rsidR="00C25E02" w:rsidRPr="007538AA">
        <w:rPr>
          <w:rFonts w:cstheme="majorBidi"/>
        </w:rPr>
        <w:t>.</w:t>
      </w:r>
      <w:r w:rsidR="00D4507B">
        <w:rPr>
          <w:rFonts w:cstheme="majorBidi"/>
        </w:rPr>
        <w:t>17</w:t>
      </w:r>
    </w:p>
    <w:p w:rsidR="00AF5D91" w:rsidRPr="007538AA" w:rsidRDefault="00635A4C" w:rsidP="007D50B3">
      <w:pPr>
        <w:pStyle w:val="Corpsdetexte"/>
        <w:tabs>
          <w:tab w:val="left" w:leader="dot" w:pos="9009"/>
        </w:tabs>
        <w:spacing w:before="137"/>
        <w:ind w:right="31"/>
        <w:jc w:val="left"/>
        <w:rPr>
          <w:rFonts w:cstheme="majorBidi"/>
        </w:rPr>
      </w:pPr>
      <w:r w:rsidRPr="007538AA">
        <w:rPr>
          <w:rFonts w:cstheme="majorBidi"/>
        </w:rPr>
        <w:t>Figure</w:t>
      </w:r>
      <w:r w:rsidR="008C4DFB" w:rsidRPr="007538AA">
        <w:rPr>
          <w:rFonts w:cstheme="majorBidi"/>
        </w:rPr>
        <w:t>3.7</w:t>
      </w:r>
      <w:r w:rsidRPr="007538AA">
        <w:rPr>
          <w:rFonts w:cstheme="majorBidi"/>
        </w:rPr>
        <w:t>:Diagramme</w:t>
      </w:r>
      <w:r w:rsidR="00BA3042" w:rsidRPr="007538AA">
        <w:rPr>
          <w:rFonts w:cstheme="majorBidi"/>
        </w:rPr>
        <w:t xml:space="preserve"> </w:t>
      </w:r>
      <w:r w:rsidRPr="007538AA">
        <w:rPr>
          <w:rFonts w:cstheme="majorBidi"/>
        </w:rPr>
        <w:t>de</w:t>
      </w:r>
      <w:r w:rsidR="00BA3042" w:rsidRPr="007538AA">
        <w:rPr>
          <w:rFonts w:cstheme="majorBidi"/>
        </w:rPr>
        <w:t xml:space="preserve"> </w:t>
      </w:r>
      <w:r w:rsidRPr="007538AA">
        <w:rPr>
          <w:rFonts w:cstheme="majorBidi"/>
        </w:rPr>
        <w:t>cas</w:t>
      </w:r>
      <w:r w:rsidR="00BA3042" w:rsidRPr="007538AA">
        <w:rPr>
          <w:rFonts w:cstheme="majorBidi"/>
        </w:rPr>
        <w:t xml:space="preserve"> </w:t>
      </w:r>
      <w:r w:rsidRPr="007538AA">
        <w:rPr>
          <w:rFonts w:cstheme="majorBidi"/>
        </w:rPr>
        <w:t>d’utilisation</w:t>
      </w:r>
      <w:r w:rsidR="00BA3042" w:rsidRPr="007538AA">
        <w:rPr>
          <w:rFonts w:cstheme="majorBidi"/>
        </w:rPr>
        <w:t xml:space="preserve"> </w:t>
      </w:r>
      <w:r w:rsidRPr="007538AA">
        <w:rPr>
          <w:rFonts w:cstheme="majorBidi"/>
        </w:rPr>
        <w:t>de</w:t>
      </w:r>
      <w:r w:rsidR="00BA3042" w:rsidRPr="007538AA">
        <w:rPr>
          <w:rFonts w:cstheme="majorBidi"/>
        </w:rPr>
        <w:t xml:space="preserve"> </w:t>
      </w:r>
      <w:r w:rsidR="0054554E">
        <w:rPr>
          <w:rFonts w:cstheme="majorBidi"/>
        </w:rPr>
        <w:t>système………………………………</w:t>
      </w:r>
      <w:r w:rsidR="00D4507B">
        <w:rPr>
          <w:rFonts w:cstheme="majorBidi"/>
        </w:rPr>
        <w:t>25</w:t>
      </w:r>
    </w:p>
    <w:p w:rsidR="00AF5D91" w:rsidRPr="007538AA" w:rsidRDefault="00635A4C" w:rsidP="007D50B3">
      <w:pPr>
        <w:pStyle w:val="Corpsdetexte"/>
        <w:tabs>
          <w:tab w:val="left" w:leader="dot" w:pos="9013"/>
        </w:tabs>
        <w:spacing w:before="137"/>
        <w:ind w:right="31"/>
        <w:jc w:val="left"/>
        <w:rPr>
          <w:rFonts w:cstheme="majorBidi"/>
        </w:rPr>
      </w:pPr>
      <w:r w:rsidRPr="007538AA">
        <w:rPr>
          <w:rFonts w:cstheme="majorBidi"/>
        </w:rPr>
        <w:t>Figure</w:t>
      </w:r>
      <w:r w:rsidR="008C4DFB" w:rsidRPr="007538AA">
        <w:rPr>
          <w:rFonts w:cstheme="majorBidi"/>
        </w:rPr>
        <w:t>3.8</w:t>
      </w:r>
      <w:r w:rsidRPr="007538AA">
        <w:rPr>
          <w:rFonts w:cstheme="majorBidi"/>
        </w:rPr>
        <w:t>:Diagramme</w:t>
      </w:r>
      <w:r w:rsidR="00BA3042" w:rsidRPr="007538AA">
        <w:rPr>
          <w:rFonts w:cstheme="majorBidi"/>
        </w:rPr>
        <w:t xml:space="preserve"> </w:t>
      </w:r>
      <w:r w:rsidRPr="007538AA">
        <w:rPr>
          <w:rFonts w:cstheme="majorBidi"/>
        </w:rPr>
        <w:t>de</w:t>
      </w:r>
      <w:r w:rsidR="007D50B3">
        <w:rPr>
          <w:rFonts w:cstheme="majorBidi"/>
        </w:rPr>
        <w:t xml:space="preserve"> </w:t>
      </w:r>
      <w:r w:rsidR="00903621" w:rsidRPr="007538AA">
        <w:rPr>
          <w:rFonts w:cstheme="majorBidi"/>
        </w:rPr>
        <w:t>séquence</w:t>
      </w:r>
      <w:r w:rsidR="00BA3042" w:rsidRPr="007538AA">
        <w:rPr>
          <w:rFonts w:cstheme="majorBidi"/>
        </w:rPr>
        <w:t xml:space="preserve"> </w:t>
      </w:r>
      <w:r w:rsidR="0054554E">
        <w:rPr>
          <w:rFonts w:cstheme="majorBidi"/>
        </w:rPr>
        <w:t>Login………………………………………….</w:t>
      </w:r>
      <w:r w:rsidR="00C25E02" w:rsidRPr="007538AA">
        <w:rPr>
          <w:rFonts w:cstheme="majorBidi"/>
        </w:rPr>
        <w:t>..</w:t>
      </w:r>
      <w:r w:rsidR="00D4507B">
        <w:rPr>
          <w:rFonts w:cstheme="majorBidi"/>
        </w:rPr>
        <w:t>32</w:t>
      </w:r>
    </w:p>
    <w:p w:rsidR="00AF5D91" w:rsidRPr="007538AA" w:rsidRDefault="00D47162" w:rsidP="007D50B3">
      <w:pPr>
        <w:pStyle w:val="Corpsdetexte"/>
        <w:tabs>
          <w:tab w:val="left" w:leader="dot" w:pos="8998"/>
        </w:tabs>
        <w:spacing w:before="142"/>
        <w:ind w:right="31"/>
        <w:jc w:val="left"/>
        <w:rPr>
          <w:rFonts w:cstheme="majorBidi"/>
        </w:rPr>
      </w:pPr>
      <w:r>
        <w:rPr>
          <w:rFonts w:cstheme="majorBidi"/>
        </w:rPr>
        <w:pict>
          <v:rect id="_x0000_s1101" style="position:absolute;left:0;text-align:left;margin-left:114.55pt;margin-top:19.5pt;width:3.1pt;height:.5pt;z-index:15729152;mso-position-horizontal-relative:page" fillcolor="blue" stroked="f">
            <w10:wrap anchorx="page"/>
          </v:rect>
        </w:pict>
      </w:r>
      <w:r w:rsidR="00635A4C" w:rsidRPr="007538AA">
        <w:rPr>
          <w:rFonts w:cstheme="majorBidi"/>
        </w:rPr>
        <w:t>Figure</w:t>
      </w:r>
      <w:r w:rsidR="008C4DFB" w:rsidRPr="007538AA">
        <w:rPr>
          <w:rFonts w:cstheme="majorBidi"/>
        </w:rPr>
        <w:t>3.9</w:t>
      </w:r>
      <w:r w:rsidR="00635A4C" w:rsidRPr="007538AA">
        <w:rPr>
          <w:rFonts w:cstheme="majorBidi"/>
        </w:rPr>
        <w:t>:Diagramme</w:t>
      </w:r>
      <w:r w:rsidR="00BA3042" w:rsidRPr="007538AA">
        <w:rPr>
          <w:rFonts w:cstheme="majorBidi"/>
        </w:rPr>
        <w:t xml:space="preserve"> </w:t>
      </w:r>
      <w:r w:rsidR="00635A4C" w:rsidRPr="007538AA">
        <w:rPr>
          <w:rFonts w:cstheme="majorBidi"/>
        </w:rPr>
        <w:t>de</w:t>
      </w:r>
      <w:r w:rsidR="007D50B3">
        <w:rPr>
          <w:rFonts w:cstheme="majorBidi"/>
        </w:rPr>
        <w:t xml:space="preserve"> </w:t>
      </w:r>
      <w:r w:rsidR="00903621" w:rsidRPr="007538AA">
        <w:rPr>
          <w:rFonts w:cstheme="majorBidi"/>
        </w:rPr>
        <w:t>séquence</w:t>
      </w:r>
      <w:r w:rsidR="00BA3042" w:rsidRPr="007538AA">
        <w:rPr>
          <w:rFonts w:cstheme="majorBidi"/>
        </w:rPr>
        <w:t xml:space="preserve"> </w:t>
      </w:r>
      <w:r w:rsidR="0054554E">
        <w:rPr>
          <w:rFonts w:cstheme="majorBidi"/>
        </w:rPr>
        <w:t>Register……………………………………….</w:t>
      </w:r>
      <w:r w:rsidR="00C25E02" w:rsidRPr="007538AA">
        <w:rPr>
          <w:rFonts w:cstheme="majorBidi"/>
        </w:rPr>
        <w:t>..</w:t>
      </w:r>
      <w:r w:rsidR="00D4507B">
        <w:rPr>
          <w:rFonts w:cstheme="majorBidi"/>
        </w:rPr>
        <w:t>34</w:t>
      </w:r>
    </w:p>
    <w:p w:rsidR="00AF5D91" w:rsidRPr="007538AA" w:rsidRDefault="00D47162" w:rsidP="00903621">
      <w:pPr>
        <w:pStyle w:val="Corpsdetexte"/>
        <w:tabs>
          <w:tab w:val="left" w:leader="dot" w:pos="9037"/>
        </w:tabs>
        <w:spacing w:before="137"/>
        <w:ind w:right="31"/>
        <w:jc w:val="left"/>
        <w:rPr>
          <w:rFonts w:cstheme="majorBidi"/>
        </w:rPr>
      </w:pPr>
      <w:r>
        <w:rPr>
          <w:rFonts w:cstheme="majorBidi"/>
        </w:rPr>
        <w:pict>
          <v:rect id="_x0000_s1100" style="position:absolute;left:0;text-align:left;margin-left:114.55pt;margin-top:19.25pt;width:3.1pt;height:.5pt;z-index:15729664;mso-position-horizontal-relative:page" fillcolor="blue" stroked="f">
            <w10:wrap anchorx="page"/>
          </v:rect>
        </w:pict>
      </w:r>
      <w:r w:rsidR="00635A4C" w:rsidRPr="007538AA">
        <w:rPr>
          <w:rFonts w:cstheme="majorBidi"/>
        </w:rPr>
        <w:t>Figure</w:t>
      </w:r>
      <w:r w:rsidR="008C4DFB" w:rsidRPr="007538AA">
        <w:rPr>
          <w:rFonts w:cstheme="majorBidi"/>
        </w:rPr>
        <w:t>3.10</w:t>
      </w:r>
      <w:r w:rsidR="00635A4C" w:rsidRPr="007538AA">
        <w:rPr>
          <w:rFonts w:cstheme="majorBidi"/>
        </w:rPr>
        <w:t xml:space="preserve"> :Diagramme</w:t>
      </w:r>
      <w:r w:rsidR="00BA3042" w:rsidRPr="007538AA">
        <w:rPr>
          <w:rFonts w:cstheme="majorBidi"/>
        </w:rPr>
        <w:t xml:space="preserve"> </w:t>
      </w:r>
      <w:r w:rsidR="00635A4C" w:rsidRPr="007538AA">
        <w:rPr>
          <w:rFonts w:cstheme="majorBidi"/>
        </w:rPr>
        <w:t xml:space="preserve">de </w:t>
      </w:r>
      <w:r w:rsidR="00903621" w:rsidRPr="007538AA">
        <w:rPr>
          <w:rFonts w:cstheme="majorBidi"/>
        </w:rPr>
        <w:t xml:space="preserve">séquence </w:t>
      </w:r>
      <w:r w:rsidR="00635A4C" w:rsidRPr="007538AA">
        <w:rPr>
          <w:rFonts w:cstheme="majorBidi"/>
        </w:rPr>
        <w:t>Make</w:t>
      </w:r>
      <w:r w:rsidR="00BA3042" w:rsidRPr="007538AA">
        <w:rPr>
          <w:rFonts w:cstheme="majorBidi"/>
        </w:rPr>
        <w:t xml:space="preserve"> </w:t>
      </w:r>
      <w:r w:rsidR="00635A4C" w:rsidRPr="007538AA">
        <w:rPr>
          <w:rFonts w:cstheme="majorBidi"/>
        </w:rPr>
        <w:t>Service</w:t>
      </w:r>
      <w:r w:rsidR="00BA3042" w:rsidRPr="007538AA">
        <w:rPr>
          <w:rFonts w:cstheme="majorBidi"/>
        </w:rPr>
        <w:t xml:space="preserve"> </w:t>
      </w:r>
      <w:r w:rsidR="00903621">
        <w:rPr>
          <w:rFonts w:cstheme="majorBidi"/>
        </w:rPr>
        <w:t>Request………………..</w:t>
      </w:r>
      <w:r w:rsidR="003F5310">
        <w:rPr>
          <w:rFonts w:cstheme="majorBidi"/>
        </w:rPr>
        <w:t>.</w:t>
      </w:r>
      <w:r w:rsidR="00903621">
        <w:rPr>
          <w:rFonts w:cstheme="majorBidi"/>
        </w:rPr>
        <w:t>.</w:t>
      </w:r>
      <w:r w:rsidR="0054554E">
        <w:rPr>
          <w:rFonts w:cstheme="majorBidi"/>
        </w:rPr>
        <w:t>…….</w:t>
      </w:r>
      <w:r w:rsidR="00C25E02" w:rsidRPr="007538AA">
        <w:rPr>
          <w:rFonts w:cstheme="majorBidi"/>
        </w:rPr>
        <w:t>.</w:t>
      </w:r>
      <w:r w:rsidR="00D4507B">
        <w:rPr>
          <w:rFonts w:cstheme="majorBidi"/>
        </w:rPr>
        <w:t>36</w:t>
      </w:r>
    </w:p>
    <w:p w:rsidR="00AF5D91" w:rsidRPr="007538AA" w:rsidRDefault="00D47162" w:rsidP="00903621">
      <w:pPr>
        <w:pStyle w:val="Corpsdetexte"/>
        <w:tabs>
          <w:tab w:val="left" w:leader="dot" w:pos="9037"/>
        </w:tabs>
        <w:spacing w:before="137"/>
        <w:ind w:right="31"/>
        <w:jc w:val="left"/>
        <w:rPr>
          <w:rFonts w:cstheme="majorBidi"/>
        </w:rPr>
      </w:pPr>
      <w:r>
        <w:rPr>
          <w:rFonts w:cstheme="majorBidi"/>
        </w:rPr>
        <w:pict>
          <v:rect id="_x0000_s1099" style="position:absolute;left:0;text-align:left;margin-left:114.55pt;margin-top:19.25pt;width:3.1pt;height:.5pt;z-index:15730176;mso-position-horizontal-relative:page" fillcolor="blue" stroked="f">
            <w10:wrap anchorx="page"/>
          </v:rect>
        </w:pict>
      </w:r>
      <w:r w:rsidR="00635A4C" w:rsidRPr="007538AA">
        <w:rPr>
          <w:rFonts w:cstheme="majorBidi"/>
        </w:rPr>
        <w:t>Figure</w:t>
      </w:r>
      <w:r w:rsidR="008C4DFB" w:rsidRPr="007538AA">
        <w:rPr>
          <w:rFonts w:cstheme="majorBidi"/>
        </w:rPr>
        <w:t>3.11</w:t>
      </w:r>
      <w:r w:rsidR="00635A4C" w:rsidRPr="007538AA">
        <w:rPr>
          <w:rFonts w:cstheme="majorBidi"/>
        </w:rPr>
        <w:t xml:space="preserve"> :Diagramme</w:t>
      </w:r>
      <w:r w:rsidR="00BA3042" w:rsidRPr="007538AA">
        <w:rPr>
          <w:rFonts w:cstheme="majorBidi"/>
        </w:rPr>
        <w:t xml:space="preserve"> </w:t>
      </w:r>
      <w:r w:rsidR="00635A4C" w:rsidRPr="007538AA">
        <w:rPr>
          <w:rFonts w:cstheme="majorBidi"/>
        </w:rPr>
        <w:t>de</w:t>
      </w:r>
      <w:r w:rsidR="00BA3042" w:rsidRPr="007538AA">
        <w:rPr>
          <w:rFonts w:cstheme="majorBidi"/>
        </w:rPr>
        <w:t xml:space="preserve"> </w:t>
      </w:r>
      <w:r w:rsidR="00903621" w:rsidRPr="007538AA">
        <w:rPr>
          <w:rFonts w:cstheme="majorBidi"/>
        </w:rPr>
        <w:t xml:space="preserve">séquence </w:t>
      </w:r>
      <w:r w:rsidR="00635A4C" w:rsidRPr="007538AA">
        <w:rPr>
          <w:rFonts w:cstheme="majorBidi"/>
        </w:rPr>
        <w:t>Update</w:t>
      </w:r>
      <w:r w:rsidR="00BA3042" w:rsidRPr="007538AA">
        <w:rPr>
          <w:rFonts w:cstheme="majorBidi"/>
        </w:rPr>
        <w:t xml:space="preserve"> </w:t>
      </w:r>
      <w:r w:rsidR="00635A4C" w:rsidRPr="007538AA">
        <w:rPr>
          <w:rFonts w:cstheme="majorBidi"/>
        </w:rPr>
        <w:t>User</w:t>
      </w:r>
      <w:r w:rsidR="0078527E">
        <w:rPr>
          <w:rFonts w:cstheme="majorBidi"/>
        </w:rPr>
        <w:t xml:space="preserve"> in</w:t>
      </w:r>
      <w:r w:rsidR="0054554E">
        <w:rPr>
          <w:rFonts w:cstheme="majorBidi"/>
        </w:rPr>
        <w:t>formation…………………….</w:t>
      </w:r>
      <w:r w:rsidR="00D4507B">
        <w:rPr>
          <w:rFonts w:cstheme="majorBidi"/>
        </w:rPr>
        <w:t>37</w:t>
      </w:r>
    </w:p>
    <w:p w:rsidR="00AF5D91" w:rsidRPr="007538AA" w:rsidRDefault="00D47162" w:rsidP="007D50B3">
      <w:pPr>
        <w:pStyle w:val="Corpsdetexte"/>
        <w:tabs>
          <w:tab w:val="left" w:leader="dot" w:pos="9042"/>
        </w:tabs>
        <w:spacing w:before="137"/>
        <w:ind w:right="31"/>
        <w:jc w:val="left"/>
        <w:rPr>
          <w:rFonts w:cstheme="majorBidi"/>
        </w:rPr>
      </w:pPr>
      <w:r>
        <w:rPr>
          <w:rFonts w:cstheme="majorBidi"/>
        </w:rPr>
        <w:pict>
          <v:rect id="_x0000_s1098" style="position:absolute;left:0;text-align:left;margin-left:114.55pt;margin-top:19.25pt;width:3.1pt;height:.5pt;z-index:15730688;mso-position-horizontal-relative:page" fillcolor="blue" stroked="f">
            <w10:wrap anchorx="page"/>
          </v:rect>
        </w:pict>
      </w:r>
      <w:r w:rsidR="00635A4C" w:rsidRPr="007538AA">
        <w:rPr>
          <w:rFonts w:cstheme="majorBidi"/>
        </w:rPr>
        <w:t>Figure</w:t>
      </w:r>
      <w:r w:rsidR="008C4DFB" w:rsidRPr="007538AA">
        <w:rPr>
          <w:rFonts w:cstheme="majorBidi"/>
        </w:rPr>
        <w:t>3.12</w:t>
      </w:r>
      <w:r w:rsidR="00635A4C" w:rsidRPr="007538AA">
        <w:rPr>
          <w:rFonts w:cstheme="majorBidi"/>
        </w:rPr>
        <w:t>:Diagramme</w:t>
      </w:r>
      <w:r w:rsidR="00BA3042" w:rsidRPr="007538AA">
        <w:rPr>
          <w:rFonts w:cstheme="majorBidi"/>
        </w:rPr>
        <w:t xml:space="preserve">  </w:t>
      </w:r>
      <w:r w:rsidR="00635A4C" w:rsidRPr="007538AA">
        <w:rPr>
          <w:rFonts w:cstheme="majorBidi"/>
        </w:rPr>
        <w:t>de</w:t>
      </w:r>
      <w:r w:rsidR="00BA3042" w:rsidRPr="007538AA">
        <w:rPr>
          <w:rFonts w:cstheme="majorBidi"/>
        </w:rPr>
        <w:t xml:space="preserve"> </w:t>
      </w:r>
      <w:r w:rsidR="0078527E">
        <w:rPr>
          <w:rFonts w:cstheme="majorBidi"/>
        </w:rPr>
        <w:t>classe……………………...</w:t>
      </w:r>
      <w:r w:rsidR="00903621">
        <w:rPr>
          <w:rFonts w:cstheme="majorBidi"/>
        </w:rPr>
        <w:t>……………………...</w:t>
      </w:r>
      <w:r w:rsidR="0054554E">
        <w:rPr>
          <w:rFonts w:cstheme="majorBidi"/>
        </w:rPr>
        <w:t>…….</w:t>
      </w:r>
      <w:r w:rsidR="00D4507B">
        <w:rPr>
          <w:rFonts w:cstheme="majorBidi"/>
        </w:rPr>
        <w:t>38</w:t>
      </w:r>
    </w:p>
    <w:p w:rsidR="00AF5D91" w:rsidRPr="007538AA" w:rsidRDefault="00635A4C" w:rsidP="007D50B3">
      <w:pPr>
        <w:pStyle w:val="Corpsdetexte"/>
        <w:tabs>
          <w:tab w:val="left" w:leader="dot" w:pos="9042"/>
        </w:tabs>
        <w:spacing w:before="141"/>
        <w:ind w:right="31"/>
        <w:jc w:val="left"/>
        <w:rPr>
          <w:rFonts w:cstheme="majorBidi"/>
        </w:rPr>
      </w:pPr>
      <w:r w:rsidRPr="007538AA">
        <w:rPr>
          <w:rFonts w:cstheme="majorBidi"/>
        </w:rPr>
        <w:t>Figure</w:t>
      </w:r>
      <w:r w:rsidR="008C4DFB" w:rsidRPr="007538AA">
        <w:rPr>
          <w:rFonts w:cstheme="majorBidi"/>
        </w:rPr>
        <w:t>4.1</w:t>
      </w:r>
      <w:r w:rsidRPr="007538AA">
        <w:rPr>
          <w:rFonts w:cstheme="majorBidi"/>
        </w:rPr>
        <w:t>:Architecture</w:t>
      </w:r>
      <w:r w:rsidR="00BA3042" w:rsidRPr="007538AA">
        <w:rPr>
          <w:rFonts w:cstheme="majorBidi"/>
        </w:rPr>
        <w:t xml:space="preserve"> </w:t>
      </w:r>
      <w:r w:rsidRPr="007538AA">
        <w:rPr>
          <w:rFonts w:cstheme="majorBidi"/>
        </w:rPr>
        <w:t>à</w:t>
      </w:r>
      <w:r w:rsidR="00BA3042" w:rsidRPr="007538AA">
        <w:rPr>
          <w:rFonts w:cstheme="majorBidi"/>
        </w:rPr>
        <w:t xml:space="preserve"> </w:t>
      </w:r>
      <w:r w:rsidR="0054554E">
        <w:rPr>
          <w:rFonts w:cstheme="majorBidi"/>
        </w:rPr>
        <w:t>2 niveaux………</w:t>
      </w:r>
      <w:r w:rsidR="00903621">
        <w:rPr>
          <w:rFonts w:cstheme="majorBidi"/>
        </w:rPr>
        <w:t>……………………………………</w:t>
      </w:r>
      <w:r w:rsidR="0054554E">
        <w:rPr>
          <w:rFonts w:cstheme="majorBidi"/>
        </w:rPr>
        <w:t>……</w:t>
      </w:r>
      <w:r w:rsidR="00C25E02" w:rsidRPr="007538AA">
        <w:rPr>
          <w:rFonts w:cstheme="majorBidi"/>
        </w:rPr>
        <w:t>.</w:t>
      </w:r>
      <w:r w:rsidR="00D4507B">
        <w:rPr>
          <w:rFonts w:cstheme="majorBidi"/>
        </w:rPr>
        <w:t>41</w:t>
      </w:r>
    </w:p>
    <w:p w:rsidR="00AF5D91" w:rsidRPr="007538AA" w:rsidRDefault="00635A4C" w:rsidP="007D50B3">
      <w:pPr>
        <w:pStyle w:val="Corpsdetexte"/>
        <w:tabs>
          <w:tab w:val="left" w:leader="dot" w:pos="9003"/>
        </w:tabs>
        <w:spacing w:before="137"/>
        <w:ind w:right="31"/>
        <w:jc w:val="left"/>
        <w:rPr>
          <w:rFonts w:cstheme="majorBidi"/>
        </w:rPr>
      </w:pPr>
      <w:r w:rsidRPr="007538AA">
        <w:rPr>
          <w:rFonts w:cstheme="majorBidi"/>
        </w:rPr>
        <w:t>Figure</w:t>
      </w:r>
      <w:r w:rsidR="008C4DFB" w:rsidRPr="007538AA">
        <w:rPr>
          <w:rFonts w:cstheme="majorBidi"/>
        </w:rPr>
        <w:t>4.2</w:t>
      </w:r>
      <w:r w:rsidR="003F5310">
        <w:rPr>
          <w:rFonts w:cstheme="majorBidi"/>
        </w:rPr>
        <w:t xml:space="preserve"> :Logo Android Studio </w:t>
      </w:r>
      <w:r w:rsidR="0054554E">
        <w:rPr>
          <w:rFonts w:cstheme="majorBidi"/>
        </w:rPr>
        <w:t>……………………………………………………</w:t>
      </w:r>
      <w:r w:rsidR="00D4507B">
        <w:rPr>
          <w:rFonts w:cstheme="majorBidi"/>
        </w:rPr>
        <w:t>42</w:t>
      </w:r>
    </w:p>
    <w:p w:rsidR="00AF5D91" w:rsidRPr="007538AA" w:rsidRDefault="00D47162" w:rsidP="007D50B3">
      <w:pPr>
        <w:pStyle w:val="Corpsdetexte"/>
        <w:tabs>
          <w:tab w:val="left" w:leader="dot" w:pos="9172"/>
        </w:tabs>
        <w:spacing w:before="138"/>
        <w:ind w:right="31"/>
        <w:jc w:val="left"/>
        <w:rPr>
          <w:rFonts w:cstheme="majorBidi"/>
        </w:rPr>
      </w:pPr>
      <w:r>
        <w:rPr>
          <w:rFonts w:cstheme="majorBidi"/>
        </w:rPr>
        <w:pict>
          <v:rect id="_x0000_s1097" style="position:absolute;left:0;text-align:left;margin-left:114.55pt;margin-top:19.3pt;width:3.1pt;height:.5pt;z-index:15731200;mso-position-horizontal-relative:page" fillcolor="blue" stroked="f">
            <w10:wrap anchorx="page"/>
          </v:rect>
        </w:pict>
      </w:r>
      <w:r w:rsidR="00635A4C" w:rsidRPr="007538AA">
        <w:rPr>
          <w:rFonts w:cstheme="majorBidi"/>
        </w:rPr>
        <w:t>Figure</w:t>
      </w:r>
      <w:r w:rsidR="008C4DFB" w:rsidRPr="007538AA">
        <w:rPr>
          <w:rFonts w:cstheme="majorBidi"/>
        </w:rPr>
        <w:t>4.3</w:t>
      </w:r>
      <w:r w:rsidR="00635A4C" w:rsidRPr="007538AA">
        <w:rPr>
          <w:rFonts w:cstheme="majorBidi"/>
        </w:rPr>
        <w:t>:Logo</w:t>
      </w:r>
      <w:r w:rsidR="00BA3042" w:rsidRPr="007538AA">
        <w:rPr>
          <w:rFonts w:cstheme="majorBidi"/>
        </w:rPr>
        <w:t xml:space="preserve"> </w:t>
      </w:r>
      <w:r w:rsidR="00635A4C" w:rsidRPr="007538AA">
        <w:rPr>
          <w:rFonts w:cstheme="majorBidi"/>
        </w:rPr>
        <w:t xml:space="preserve">de </w:t>
      </w:r>
      <w:r w:rsidR="00BA3042" w:rsidRPr="007538AA">
        <w:rPr>
          <w:rFonts w:cstheme="majorBidi"/>
        </w:rPr>
        <w:t xml:space="preserve"> </w:t>
      </w:r>
      <w:r w:rsidR="0054554E">
        <w:rPr>
          <w:rFonts w:cstheme="majorBidi"/>
        </w:rPr>
        <w:t>JDK……………………………………………………</w:t>
      </w:r>
      <w:r w:rsidR="003F5310">
        <w:rPr>
          <w:rFonts w:cstheme="majorBidi"/>
        </w:rPr>
        <w:t>.</w:t>
      </w:r>
      <w:r w:rsidR="0054554E">
        <w:rPr>
          <w:rFonts w:cstheme="majorBidi"/>
        </w:rPr>
        <w:t>…</w:t>
      </w:r>
      <w:r w:rsidR="00903621">
        <w:rPr>
          <w:rFonts w:cstheme="majorBidi"/>
        </w:rPr>
        <w:t>.</w:t>
      </w:r>
      <w:r w:rsidR="0054554E">
        <w:rPr>
          <w:rFonts w:cstheme="majorBidi"/>
        </w:rPr>
        <w:t>……</w:t>
      </w:r>
      <w:r w:rsidR="00D4507B">
        <w:rPr>
          <w:rFonts w:cstheme="majorBidi"/>
        </w:rPr>
        <w:t>43</w:t>
      </w:r>
    </w:p>
    <w:p w:rsidR="00AF5D91" w:rsidRPr="007538AA" w:rsidRDefault="00D47162" w:rsidP="007D50B3">
      <w:pPr>
        <w:pStyle w:val="Corpsdetexte"/>
        <w:tabs>
          <w:tab w:val="left" w:leader="dot" w:pos="9263"/>
        </w:tabs>
        <w:spacing w:before="136"/>
        <w:ind w:right="31"/>
        <w:jc w:val="left"/>
        <w:rPr>
          <w:rFonts w:cstheme="majorBidi"/>
        </w:rPr>
      </w:pPr>
      <w:r>
        <w:rPr>
          <w:rFonts w:cstheme="majorBidi"/>
        </w:rPr>
        <w:pict>
          <v:rect id="_x0000_s1096" style="position:absolute;left:0;text-align:left;margin-left:114.55pt;margin-top:19.2pt;width:3.1pt;height:.5pt;z-index:15731712;mso-position-horizontal-relative:page" fillcolor="blue" stroked="f">
            <w10:wrap anchorx="page"/>
          </v:rect>
        </w:pict>
      </w:r>
      <w:r w:rsidR="00635A4C" w:rsidRPr="007538AA">
        <w:rPr>
          <w:rFonts w:cstheme="majorBidi"/>
        </w:rPr>
        <w:t>Figure</w:t>
      </w:r>
      <w:r w:rsidR="008C4DFB" w:rsidRPr="007538AA">
        <w:rPr>
          <w:rFonts w:cstheme="majorBidi"/>
        </w:rPr>
        <w:t>4.4</w:t>
      </w:r>
      <w:r w:rsidR="00635A4C" w:rsidRPr="007538AA">
        <w:rPr>
          <w:rFonts w:cstheme="majorBidi"/>
        </w:rPr>
        <w:t>:Logo</w:t>
      </w:r>
      <w:r w:rsidR="00BA3042" w:rsidRPr="007538AA">
        <w:rPr>
          <w:rFonts w:cstheme="majorBidi"/>
        </w:rPr>
        <w:t xml:space="preserve"> </w:t>
      </w:r>
      <w:r w:rsidR="0054554E">
        <w:rPr>
          <w:rFonts w:cstheme="majorBidi"/>
        </w:rPr>
        <w:t>Flutte………………………………………………………</w:t>
      </w:r>
      <w:r w:rsidR="003F5310">
        <w:rPr>
          <w:rFonts w:cstheme="majorBidi"/>
        </w:rPr>
        <w:t>.</w:t>
      </w:r>
      <w:r w:rsidR="0054554E">
        <w:rPr>
          <w:rFonts w:cstheme="majorBidi"/>
        </w:rPr>
        <w:t>…</w:t>
      </w:r>
      <w:r w:rsidR="00903621">
        <w:rPr>
          <w:rFonts w:cstheme="majorBidi"/>
        </w:rPr>
        <w:t>.</w:t>
      </w:r>
      <w:r w:rsidR="0054554E">
        <w:rPr>
          <w:rFonts w:cstheme="majorBidi"/>
        </w:rPr>
        <w:t>……</w:t>
      </w:r>
      <w:r w:rsidR="00D4507B">
        <w:rPr>
          <w:rFonts w:cstheme="majorBidi"/>
        </w:rPr>
        <w:t>44</w:t>
      </w:r>
    </w:p>
    <w:p w:rsidR="00AF5D91" w:rsidRPr="007538AA" w:rsidRDefault="00635A4C" w:rsidP="007D50B3">
      <w:pPr>
        <w:pStyle w:val="Corpsdetexte"/>
        <w:tabs>
          <w:tab w:val="left" w:leader="dot" w:pos="9263"/>
        </w:tabs>
        <w:spacing w:before="142"/>
        <w:ind w:right="31"/>
        <w:jc w:val="left"/>
        <w:rPr>
          <w:rFonts w:cstheme="majorBidi"/>
        </w:rPr>
      </w:pPr>
      <w:r w:rsidRPr="007538AA">
        <w:rPr>
          <w:rFonts w:cstheme="majorBidi"/>
        </w:rPr>
        <w:t>Figure</w:t>
      </w:r>
      <w:r w:rsidR="008C4DFB" w:rsidRPr="007538AA">
        <w:rPr>
          <w:rFonts w:cstheme="majorBidi"/>
        </w:rPr>
        <w:t>4.5</w:t>
      </w:r>
      <w:r w:rsidR="00DE4119">
        <w:rPr>
          <w:rFonts w:cstheme="majorBidi"/>
        </w:rPr>
        <w:t>:Logo Dart…………………………………………………………………</w:t>
      </w:r>
      <w:r w:rsidR="00D4507B">
        <w:rPr>
          <w:rFonts w:cstheme="majorBidi"/>
        </w:rPr>
        <w:t>44</w:t>
      </w:r>
    </w:p>
    <w:p w:rsidR="00AF5D91" w:rsidRPr="007538AA" w:rsidRDefault="00D47162" w:rsidP="007D50B3">
      <w:pPr>
        <w:pStyle w:val="Corpsdetexte"/>
        <w:tabs>
          <w:tab w:val="left" w:leader="dot" w:pos="9263"/>
        </w:tabs>
        <w:spacing w:before="137"/>
        <w:ind w:right="31"/>
        <w:jc w:val="left"/>
        <w:rPr>
          <w:rFonts w:cstheme="majorBidi"/>
        </w:rPr>
      </w:pPr>
      <w:r>
        <w:rPr>
          <w:rFonts w:cstheme="majorBidi"/>
        </w:rPr>
        <w:pict>
          <v:rect id="_x0000_s1095" style="position:absolute;left:0;text-align:left;margin-left:114.55pt;margin-top:19.25pt;width:3.1pt;height:.5pt;z-index:15732224;mso-position-horizontal-relative:page" fillcolor="blue" stroked="f">
            <w10:wrap anchorx="page"/>
          </v:rect>
        </w:pict>
      </w:r>
      <w:r w:rsidR="00635A4C" w:rsidRPr="007538AA">
        <w:rPr>
          <w:rFonts w:cstheme="majorBidi"/>
        </w:rPr>
        <w:t>Figure</w:t>
      </w:r>
      <w:r w:rsidR="008C4DFB" w:rsidRPr="007538AA">
        <w:rPr>
          <w:rFonts w:cstheme="majorBidi"/>
        </w:rPr>
        <w:t>4.6</w:t>
      </w:r>
      <w:r w:rsidR="00635A4C" w:rsidRPr="007538AA">
        <w:rPr>
          <w:rFonts w:cstheme="majorBidi"/>
        </w:rPr>
        <w:t>:Logo package</w:t>
      </w:r>
      <w:r w:rsidR="00BA3042" w:rsidRPr="007538AA">
        <w:rPr>
          <w:rFonts w:cstheme="majorBidi"/>
        </w:rPr>
        <w:t xml:space="preserve"> </w:t>
      </w:r>
      <w:r w:rsidR="00DE4119">
        <w:rPr>
          <w:rFonts w:cstheme="majorBidi"/>
        </w:rPr>
        <w:t>bloc…………………………………………………</w:t>
      </w:r>
      <w:r w:rsidR="001C4CC8">
        <w:rPr>
          <w:rFonts w:cstheme="majorBidi"/>
        </w:rPr>
        <w:t>..</w:t>
      </w:r>
      <w:r w:rsidR="00DE4119">
        <w:rPr>
          <w:rFonts w:cstheme="majorBidi"/>
        </w:rPr>
        <w:t>……</w:t>
      </w:r>
      <w:r w:rsidR="00D4507B">
        <w:rPr>
          <w:rFonts w:cstheme="majorBidi"/>
        </w:rPr>
        <w:t>46</w:t>
      </w:r>
    </w:p>
    <w:p w:rsidR="00AF5D91" w:rsidRPr="007538AA" w:rsidRDefault="00D47162" w:rsidP="003F5310">
      <w:pPr>
        <w:pStyle w:val="Corpsdetexte"/>
        <w:tabs>
          <w:tab w:val="left" w:leader="dot" w:pos="9263"/>
        </w:tabs>
        <w:spacing w:before="137"/>
        <w:ind w:right="31"/>
        <w:jc w:val="left"/>
        <w:rPr>
          <w:rFonts w:cstheme="majorBidi"/>
        </w:rPr>
      </w:pPr>
      <w:r>
        <w:rPr>
          <w:rFonts w:cstheme="majorBidi"/>
        </w:rPr>
        <w:lastRenderedPageBreak/>
        <w:pict>
          <v:rect id="_x0000_s1094" style="position:absolute;left:0;text-align:left;margin-left:114.55pt;margin-top:19.25pt;width:3.1pt;height:.5pt;z-index:15732736;mso-position-horizontal-relative:page" fillcolor="blue" stroked="f">
            <w10:wrap anchorx="page"/>
          </v:rect>
        </w:pict>
      </w:r>
      <w:r w:rsidR="00635A4C" w:rsidRPr="007538AA">
        <w:rPr>
          <w:rFonts w:cstheme="majorBidi"/>
        </w:rPr>
        <w:t>Figure</w:t>
      </w:r>
      <w:r w:rsidR="008C4DFB" w:rsidRPr="007538AA">
        <w:rPr>
          <w:rFonts w:cstheme="majorBidi"/>
        </w:rPr>
        <w:t>4.7</w:t>
      </w:r>
      <w:r w:rsidR="00635A4C" w:rsidRPr="007538AA">
        <w:rPr>
          <w:rFonts w:cstheme="majorBidi"/>
        </w:rPr>
        <w:t>:</w:t>
      </w:r>
      <w:r w:rsidR="003F5310" w:rsidRPr="003F5310">
        <w:rPr>
          <w:rFonts w:cstheme="majorBidi"/>
        </w:rPr>
        <w:t xml:space="preserve"> </w:t>
      </w:r>
      <w:r w:rsidR="003F5310" w:rsidRPr="00160E08">
        <w:rPr>
          <w:rFonts w:cstheme="majorBidi"/>
        </w:rPr>
        <w:t>Les résultats de l'utilisation du bloc</w:t>
      </w:r>
      <w:r w:rsidR="003F5310">
        <w:rPr>
          <w:rFonts w:cstheme="majorBidi"/>
        </w:rPr>
        <w:t xml:space="preserve"> ..</w:t>
      </w:r>
      <w:r w:rsidR="001C4CC8">
        <w:rPr>
          <w:rFonts w:cstheme="majorBidi"/>
        </w:rPr>
        <w:t>………………………………...</w:t>
      </w:r>
      <w:r w:rsidR="00DE4119">
        <w:rPr>
          <w:rFonts w:cstheme="majorBidi"/>
        </w:rPr>
        <w:t>…</w:t>
      </w:r>
      <w:r w:rsidR="00D4507B">
        <w:rPr>
          <w:rFonts w:cstheme="majorBidi"/>
        </w:rPr>
        <w:t>46</w:t>
      </w:r>
    </w:p>
    <w:p w:rsidR="00AF5D91" w:rsidRPr="007538AA" w:rsidRDefault="00635A4C" w:rsidP="003F5310">
      <w:pPr>
        <w:pStyle w:val="Corpsdetexte"/>
        <w:tabs>
          <w:tab w:val="left" w:leader="dot" w:pos="9263"/>
        </w:tabs>
        <w:spacing w:before="137"/>
        <w:ind w:right="31"/>
        <w:jc w:val="left"/>
        <w:rPr>
          <w:rFonts w:cstheme="majorBidi"/>
        </w:rPr>
      </w:pPr>
      <w:r w:rsidRPr="007538AA">
        <w:rPr>
          <w:rFonts w:cstheme="majorBidi"/>
        </w:rPr>
        <w:t>Figure</w:t>
      </w:r>
      <w:r w:rsidR="008C4DFB" w:rsidRPr="007538AA">
        <w:rPr>
          <w:rFonts w:cstheme="majorBidi"/>
        </w:rPr>
        <w:t>4.8</w:t>
      </w:r>
      <w:r w:rsidRPr="007538AA">
        <w:rPr>
          <w:rFonts w:cstheme="majorBidi"/>
        </w:rPr>
        <w:t xml:space="preserve"> :</w:t>
      </w:r>
      <w:r w:rsidR="003F5310" w:rsidRPr="003F5310">
        <w:rPr>
          <w:rFonts w:cstheme="majorBidi"/>
        </w:rPr>
        <w:t xml:space="preserve"> </w:t>
      </w:r>
      <w:r w:rsidR="003F5310" w:rsidRPr="00160E08">
        <w:rPr>
          <w:rFonts w:cstheme="majorBidi"/>
        </w:rPr>
        <w:t>Les résultats de l'utilisation du bloc</w:t>
      </w:r>
      <w:r w:rsidR="003F5310">
        <w:rPr>
          <w:rFonts w:cstheme="majorBidi"/>
        </w:rPr>
        <w:t xml:space="preserve"> 2</w:t>
      </w:r>
      <w:r w:rsidR="00DE4119">
        <w:rPr>
          <w:rFonts w:cstheme="majorBidi"/>
        </w:rPr>
        <w:t>…………………………………..</w:t>
      </w:r>
      <w:r w:rsidR="00D4507B">
        <w:rPr>
          <w:rFonts w:cstheme="majorBidi"/>
        </w:rPr>
        <w:t>46</w:t>
      </w:r>
    </w:p>
    <w:p w:rsidR="00AF5D91" w:rsidRPr="007538AA" w:rsidRDefault="00635A4C" w:rsidP="007D50B3">
      <w:pPr>
        <w:pStyle w:val="Corpsdetexte"/>
        <w:tabs>
          <w:tab w:val="left" w:leader="dot" w:pos="9263"/>
        </w:tabs>
        <w:spacing w:before="142"/>
        <w:ind w:right="31"/>
        <w:jc w:val="left"/>
        <w:rPr>
          <w:rFonts w:cstheme="majorBidi"/>
        </w:rPr>
      </w:pPr>
      <w:r w:rsidRPr="007538AA">
        <w:rPr>
          <w:rFonts w:cstheme="majorBidi"/>
        </w:rPr>
        <w:t>Figure</w:t>
      </w:r>
      <w:r w:rsidR="008C4DFB" w:rsidRPr="007538AA">
        <w:rPr>
          <w:rFonts w:cstheme="majorBidi"/>
        </w:rPr>
        <w:t>4.9</w:t>
      </w:r>
      <w:r w:rsidRPr="007538AA">
        <w:rPr>
          <w:rFonts w:cstheme="majorBidi"/>
        </w:rPr>
        <w:t xml:space="preserve"> :</w:t>
      </w:r>
      <w:r w:rsidR="00BA3042" w:rsidRPr="007538AA">
        <w:rPr>
          <w:rFonts w:cstheme="majorBidi"/>
        </w:rPr>
        <w:t>A</w:t>
      </w:r>
      <w:r w:rsidRPr="007538AA">
        <w:rPr>
          <w:rFonts w:cstheme="majorBidi"/>
        </w:rPr>
        <w:t>pplication</w:t>
      </w:r>
      <w:r w:rsidR="00BA3042" w:rsidRPr="007538AA">
        <w:rPr>
          <w:rFonts w:cstheme="majorBidi"/>
        </w:rPr>
        <w:t xml:space="preserve"> </w:t>
      </w:r>
      <w:r w:rsidRPr="007538AA">
        <w:rPr>
          <w:rFonts w:cstheme="majorBidi"/>
        </w:rPr>
        <w:t>des</w:t>
      </w:r>
      <w:r w:rsidR="00BA3042" w:rsidRPr="007538AA">
        <w:rPr>
          <w:rFonts w:cstheme="majorBidi"/>
        </w:rPr>
        <w:t xml:space="preserve"> </w:t>
      </w:r>
      <w:r w:rsidRPr="007538AA">
        <w:rPr>
          <w:rFonts w:cstheme="majorBidi"/>
        </w:rPr>
        <w:t>préférences</w:t>
      </w:r>
      <w:r w:rsidR="00BA3042" w:rsidRPr="007538AA">
        <w:rPr>
          <w:rFonts w:cstheme="majorBidi"/>
        </w:rPr>
        <w:t xml:space="preserve"> </w:t>
      </w:r>
      <w:r w:rsidRPr="007538AA">
        <w:rPr>
          <w:rFonts w:cstheme="majorBidi"/>
        </w:rPr>
        <w:t>partagées</w:t>
      </w:r>
      <w:r w:rsidR="00BA3042" w:rsidRPr="007538AA">
        <w:rPr>
          <w:rFonts w:cstheme="majorBidi"/>
        </w:rPr>
        <w:t xml:space="preserve"> </w:t>
      </w:r>
      <w:r w:rsidRPr="007538AA">
        <w:rPr>
          <w:rFonts w:cstheme="majorBidi"/>
        </w:rPr>
        <w:t>dans</w:t>
      </w:r>
      <w:r w:rsidR="00BA3042" w:rsidRPr="007538AA">
        <w:rPr>
          <w:rFonts w:cstheme="majorBidi"/>
        </w:rPr>
        <w:t xml:space="preserve"> </w:t>
      </w:r>
      <w:r w:rsidR="001C4CC8">
        <w:rPr>
          <w:rFonts w:cstheme="majorBidi"/>
        </w:rPr>
        <w:t>l’humeur sombre………...</w:t>
      </w:r>
      <w:r w:rsidR="00DE4119">
        <w:rPr>
          <w:rFonts w:cstheme="majorBidi"/>
        </w:rPr>
        <w:t>..</w:t>
      </w:r>
      <w:r w:rsidR="00D4507B">
        <w:rPr>
          <w:rFonts w:cstheme="majorBidi"/>
        </w:rPr>
        <w:t>47</w:t>
      </w:r>
    </w:p>
    <w:p w:rsidR="00AF5D91" w:rsidRPr="007538AA" w:rsidRDefault="00D47162" w:rsidP="007D50B3">
      <w:pPr>
        <w:pStyle w:val="Corpsdetexte"/>
        <w:tabs>
          <w:tab w:val="left" w:leader="dot" w:pos="9263"/>
        </w:tabs>
        <w:spacing w:before="136"/>
        <w:ind w:right="31"/>
        <w:jc w:val="left"/>
        <w:rPr>
          <w:rFonts w:cstheme="majorBidi"/>
        </w:rPr>
      </w:pPr>
      <w:r>
        <w:rPr>
          <w:rFonts w:cstheme="majorBidi"/>
        </w:rPr>
        <w:pict>
          <v:rect id="_x0000_s1093" style="position:absolute;left:0;text-align:left;margin-left:114.55pt;margin-top:19.2pt;width:3.1pt;height:.5pt;z-index:15733248;mso-position-horizontal-relative:page" fillcolor="blue" stroked="f">
            <w10:wrap anchorx="page"/>
          </v:rect>
        </w:pict>
      </w:r>
      <w:r w:rsidR="00635A4C" w:rsidRPr="007538AA">
        <w:rPr>
          <w:rFonts w:cstheme="majorBidi"/>
        </w:rPr>
        <w:t>Figure</w:t>
      </w:r>
      <w:r w:rsidR="008C4DFB" w:rsidRPr="007538AA">
        <w:rPr>
          <w:rFonts w:cstheme="majorBidi"/>
        </w:rPr>
        <w:t>4.10</w:t>
      </w:r>
      <w:r w:rsidR="003F5310">
        <w:rPr>
          <w:rFonts w:cstheme="majorBidi"/>
        </w:rPr>
        <w:t xml:space="preserve"> : </w:t>
      </w:r>
      <w:r w:rsidR="00635A4C" w:rsidRPr="007538AA">
        <w:rPr>
          <w:rFonts w:cstheme="majorBidi"/>
        </w:rPr>
        <w:t>fichiers</w:t>
      </w:r>
      <w:r w:rsidR="00BA3042" w:rsidRPr="007538AA">
        <w:rPr>
          <w:rFonts w:cstheme="majorBidi"/>
        </w:rPr>
        <w:t xml:space="preserve"> </w:t>
      </w:r>
      <w:r w:rsidR="00635A4C" w:rsidRPr="007538AA">
        <w:rPr>
          <w:rFonts w:cstheme="majorBidi"/>
        </w:rPr>
        <w:t>de</w:t>
      </w:r>
      <w:r w:rsidR="00BA3042" w:rsidRPr="007538AA">
        <w:rPr>
          <w:rFonts w:cstheme="majorBidi"/>
        </w:rPr>
        <w:t xml:space="preserve"> </w:t>
      </w:r>
      <w:r w:rsidR="00635A4C" w:rsidRPr="007538AA">
        <w:rPr>
          <w:rFonts w:cstheme="majorBidi"/>
        </w:rPr>
        <w:t>dossier</w:t>
      </w:r>
      <w:r w:rsidR="00BA3042" w:rsidRPr="007538AA">
        <w:rPr>
          <w:rFonts w:cstheme="majorBidi"/>
        </w:rPr>
        <w:t xml:space="preserve"> </w:t>
      </w:r>
      <w:r w:rsidR="00DE4119">
        <w:rPr>
          <w:rFonts w:cstheme="majorBidi"/>
        </w:rPr>
        <w:t>lib…………………………………………………</w:t>
      </w:r>
      <w:r w:rsidR="00D4507B">
        <w:rPr>
          <w:rFonts w:cstheme="majorBidi"/>
        </w:rPr>
        <w:t>47</w:t>
      </w:r>
    </w:p>
    <w:p w:rsidR="00AF5D91" w:rsidRPr="007538AA" w:rsidRDefault="00635A4C" w:rsidP="007D50B3">
      <w:pPr>
        <w:pStyle w:val="Corpsdetexte"/>
        <w:tabs>
          <w:tab w:val="left" w:leader="dot" w:pos="9263"/>
        </w:tabs>
        <w:spacing w:before="138"/>
        <w:ind w:right="31"/>
        <w:jc w:val="left"/>
        <w:rPr>
          <w:rFonts w:cstheme="majorBidi"/>
        </w:rPr>
      </w:pPr>
      <w:r w:rsidRPr="007538AA">
        <w:rPr>
          <w:rFonts w:cstheme="majorBidi"/>
        </w:rPr>
        <w:t>Figure</w:t>
      </w:r>
      <w:r w:rsidR="008C4DFB" w:rsidRPr="007538AA">
        <w:rPr>
          <w:rFonts w:cstheme="majorBidi"/>
        </w:rPr>
        <w:t>4.11</w:t>
      </w:r>
      <w:r w:rsidR="003F5310">
        <w:rPr>
          <w:rFonts w:cstheme="majorBidi"/>
        </w:rPr>
        <w:t xml:space="preserve">: </w:t>
      </w:r>
      <w:r w:rsidRPr="007538AA">
        <w:rPr>
          <w:rFonts w:cstheme="majorBidi"/>
        </w:rPr>
        <w:t>fichiers</w:t>
      </w:r>
      <w:r w:rsidR="00BA3042" w:rsidRPr="007538AA">
        <w:rPr>
          <w:rFonts w:cstheme="majorBidi"/>
        </w:rPr>
        <w:t xml:space="preserve"> </w:t>
      </w:r>
      <w:r w:rsidRPr="007538AA">
        <w:rPr>
          <w:rFonts w:cstheme="majorBidi"/>
        </w:rPr>
        <w:t>de</w:t>
      </w:r>
      <w:r w:rsidR="00BA3042" w:rsidRPr="007538AA">
        <w:rPr>
          <w:rFonts w:cstheme="majorBidi"/>
        </w:rPr>
        <w:t xml:space="preserve"> </w:t>
      </w:r>
      <w:r w:rsidR="00DE4119">
        <w:rPr>
          <w:rFonts w:cstheme="majorBidi"/>
        </w:rPr>
        <w:t>Shared……………………………………………………..</w:t>
      </w:r>
      <w:r w:rsidR="00D4507B">
        <w:rPr>
          <w:rFonts w:cstheme="majorBidi"/>
        </w:rPr>
        <w:t>48</w:t>
      </w:r>
    </w:p>
    <w:p w:rsidR="00AF5D91" w:rsidRPr="007538AA" w:rsidRDefault="00635A4C" w:rsidP="007D50B3">
      <w:pPr>
        <w:pStyle w:val="Corpsdetexte"/>
        <w:tabs>
          <w:tab w:val="left" w:leader="dot" w:pos="9263"/>
        </w:tabs>
        <w:spacing w:before="136"/>
        <w:ind w:right="31"/>
        <w:jc w:val="left"/>
        <w:rPr>
          <w:rFonts w:cstheme="majorBidi"/>
        </w:rPr>
      </w:pPr>
      <w:r w:rsidRPr="007538AA">
        <w:rPr>
          <w:rFonts w:cstheme="majorBidi"/>
        </w:rPr>
        <w:t>Figure</w:t>
      </w:r>
      <w:r w:rsidR="008C4DFB" w:rsidRPr="007538AA">
        <w:rPr>
          <w:rFonts w:cstheme="majorBidi"/>
        </w:rPr>
        <w:t>4.12</w:t>
      </w:r>
      <w:r w:rsidRPr="007538AA">
        <w:rPr>
          <w:rFonts w:cstheme="majorBidi"/>
        </w:rPr>
        <w:t xml:space="preserve"> :</w:t>
      </w:r>
      <w:r w:rsidR="003F5310">
        <w:rPr>
          <w:rFonts w:cstheme="majorBidi"/>
        </w:rPr>
        <w:t xml:space="preserve"> </w:t>
      </w:r>
      <w:r w:rsidRPr="007538AA">
        <w:rPr>
          <w:rFonts w:cstheme="majorBidi"/>
        </w:rPr>
        <w:t>Logo Firebase</w:t>
      </w:r>
      <w:r w:rsidR="00DE4119">
        <w:rPr>
          <w:rFonts w:cstheme="majorBidi"/>
        </w:rPr>
        <w:t>………………………………………………………….</w:t>
      </w:r>
      <w:r w:rsidR="006A2510">
        <w:rPr>
          <w:rFonts w:cstheme="majorBidi"/>
        </w:rPr>
        <w:t>49</w:t>
      </w:r>
    </w:p>
    <w:p w:rsidR="00AF5D91" w:rsidRPr="007538AA" w:rsidRDefault="00635A4C" w:rsidP="007D50B3">
      <w:pPr>
        <w:pStyle w:val="Corpsdetexte"/>
        <w:tabs>
          <w:tab w:val="left" w:leader="dot" w:pos="9263"/>
        </w:tabs>
        <w:spacing w:before="137"/>
        <w:ind w:right="31"/>
        <w:jc w:val="left"/>
        <w:rPr>
          <w:rFonts w:cstheme="majorBidi"/>
        </w:rPr>
      </w:pPr>
      <w:r w:rsidRPr="007538AA">
        <w:rPr>
          <w:rFonts w:cstheme="majorBidi"/>
        </w:rPr>
        <w:t>Figure</w:t>
      </w:r>
      <w:r w:rsidR="008C4DFB" w:rsidRPr="007538AA">
        <w:rPr>
          <w:rFonts w:cstheme="majorBidi"/>
        </w:rPr>
        <w:t>4.13</w:t>
      </w:r>
      <w:r w:rsidRPr="007538AA">
        <w:rPr>
          <w:rFonts w:cstheme="majorBidi"/>
        </w:rPr>
        <w:t xml:space="preserve"> :</w:t>
      </w:r>
      <w:r w:rsidR="003F5310">
        <w:rPr>
          <w:rFonts w:cstheme="majorBidi"/>
        </w:rPr>
        <w:t xml:space="preserve"> </w:t>
      </w:r>
      <w:r w:rsidRPr="007538AA">
        <w:rPr>
          <w:rFonts w:cstheme="majorBidi"/>
        </w:rPr>
        <w:t>Firest</w:t>
      </w:r>
      <w:r w:rsidR="007D50B3">
        <w:rPr>
          <w:rFonts w:cstheme="majorBidi"/>
        </w:rPr>
        <w:t>o</w:t>
      </w:r>
      <w:r w:rsidRPr="007538AA">
        <w:rPr>
          <w:rFonts w:cstheme="majorBidi"/>
        </w:rPr>
        <w:t>re</w:t>
      </w:r>
      <w:r w:rsidR="007D50B3">
        <w:rPr>
          <w:rFonts w:cstheme="majorBidi"/>
        </w:rPr>
        <w:t xml:space="preserve"> </w:t>
      </w:r>
      <w:r w:rsidRPr="007538AA">
        <w:rPr>
          <w:rFonts w:cstheme="majorBidi"/>
        </w:rPr>
        <w:t>plate</w:t>
      </w:r>
      <w:r w:rsidR="00903621">
        <w:rPr>
          <w:rFonts w:cstheme="majorBidi"/>
        </w:rPr>
        <w:t>forme……………………………………….</w:t>
      </w:r>
      <w:r w:rsidR="00DE4119">
        <w:rPr>
          <w:rFonts w:cstheme="majorBidi"/>
        </w:rPr>
        <w:t>……….....</w:t>
      </w:r>
      <w:r w:rsidR="006A2510">
        <w:rPr>
          <w:rFonts w:cstheme="majorBidi"/>
        </w:rPr>
        <w:t>49</w:t>
      </w:r>
    </w:p>
    <w:p w:rsidR="00AF5D91" w:rsidRPr="007538AA" w:rsidRDefault="008C4DFB" w:rsidP="007D50B3">
      <w:pPr>
        <w:pStyle w:val="Corpsdetexte"/>
        <w:tabs>
          <w:tab w:val="right" w:leader="dot" w:pos="9072"/>
        </w:tabs>
        <w:spacing w:before="75"/>
        <w:ind w:right="31"/>
        <w:jc w:val="left"/>
        <w:rPr>
          <w:rFonts w:cstheme="majorBidi"/>
        </w:rPr>
      </w:pPr>
      <w:r w:rsidRPr="007538AA">
        <w:rPr>
          <w:rFonts w:cstheme="majorBidi"/>
        </w:rPr>
        <w:t>Figure 4.14</w:t>
      </w:r>
      <w:r w:rsidR="00635A4C" w:rsidRPr="007538AA">
        <w:rPr>
          <w:rFonts w:cstheme="majorBidi"/>
        </w:rPr>
        <w:t>:Logo</w:t>
      </w:r>
      <w:r w:rsidR="006A2510">
        <w:rPr>
          <w:rFonts w:cstheme="majorBidi"/>
        </w:rPr>
        <w:t xml:space="preserve"> </w:t>
      </w:r>
      <w:r w:rsidR="00635A4C" w:rsidRPr="007538AA">
        <w:rPr>
          <w:rFonts w:cstheme="majorBidi"/>
        </w:rPr>
        <w:t>de</w:t>
      </w:r>
      <w:r w:rsidR="006A2510">
        <w:rPr>
          <w:rFonts w:cstheme="majorBidi"/>
        </w:rPr>
        <w:t xml:space="preserve"> </w:t>
      </w:r>
      <w:r w:rsidR="00635A4C" w:rsidRPr="007538AA">
        <w:rPr>
          <w:rFonts w:cstheme="majorBidi"/>
        </w:rPr>
        <w:t>l’application</w:t>
      </w:r>
      <w:r w:rsidR="00BA3042" w:rsidRPr="007538AA">
        <w:rPr>
          <w:rFonts w:cstheme="majorBidi"/>
        </w:rPr>
        <w:t xml:space="preserve"> </w:t>
      </w:r>
      <w:r w:rsidR="006A2510">
        <w:rPr>
          <w:rFonts w:cstheme="majorBidi"/>
        </w:rPr>
        <w:t>Sahti……………………………………………51</w:t>
      </w:r>
    </w:p>
    <w:p w:rsidR="00AF5D91" w:rsidRPr="007538AA" w:rsidRDefault="00D47162" w:rsidP="007D50B3">
      <w:pPr>
        <w:pStyle w:val="Corpsdetexte"/>
        <w:tabs>
          <w:tab w:val="right" w:leader="dot" w:pos="8931"/>
        </w:tabs>
        <w:spacing w:before="137"/>
        <w:ind w:right="31"/>
        <w:jc w:val="left"/>
        <w:rPr>
          <w:rFonts w:cstheme="majorBidi"/>
        </w:rPr>
      </w:pPr>
      <w:r>
        <w:rPr>
          <w:rFonts w:cstheme="majorBidi"/>
        </w:rPr>
        <w:pict>
          <v:rect id="_x0000_s1092" style="position:absolute;left:0;text-align:left;margin-left:114.55pt;margin-top:19.25pt;width:3.1pt;height:.5pt;z-index:15733760;mso-position-horizontal-relative:page" fillcolor="blue" stroked="f">
            <w10:wrap anchorx="page"/>
          </v:rect>
        </w:pict>
      </w:r>
      <w:r w:rsidR="008C4DFB" w:rsidRPr="007538AA">
        <w:rPr>
          <w:rFonts w:cstheme="majorBidi"/>
        </w:rPr>
        <w:t>Figure 4.15</w:t>
      </w:r>
      <w:r w:rsidR="00635A4C" w:rsidRPr="007538AA">
        <w:rPr>
          <w:rFonts w:cstheme="majorBidi"/>
        </w:rPr>
        <w:t>:l’interface</w:t>
      </w:r>
      <w:r w:rsidR="00BA3042" w:rsidRPr="007538AA">
        <w:rPr>
          <w:rFonts w:cstheme="majorBidi"/>
        </w:rPr>
        <w:t xml:space="preserve"> </w:t>
      </w:r>
      <w:r w:rsidR="00635A4C" w:rsidRPr="007538AA">
        <w:rPr>
          <w:rFonts w:cstheme="majorBidi"/>
        </w:rPr>
        <w:t>du</w:t>
      </w:r>
      <w:r w:rsidR="00BA3042" w:rsidRPr="007538AA">
        <w:rPr>
          <w:rFonts w:cstheme="majorBidi"/>
        </w:rPr>
        <w:t xml:space="preserve"> </w:t>
      </w:r>
      <w:r w:rsidR="00635A4C" w:rsidRPr="007538AA">
        <w:rPr>
          <w:rFonts w:cstheme="majorBidi"/>
        </w:rPr>
        <w:t>première</w:t>
      </w:r>
      <w:r w:rsidR="00BA3042" w:rsidRPr="007538AA">
        <w:rPr>
          <w:rFonts w:cstheme="majorBidi"/>
        </w:rPr>
        <w:t xml:space="preserve"> </w:t>
      </w:r>
      <w:r w:rsidR="00635A4C" w:rsidRPr="007538AA">
        <w:rPr>
          <w:rFonts w:cstheme="majorBidi"/>
        </w:rPr>
        <w:t>page de</w:t>
      </w:r>
      <w:r w:rsidR="00BA3042" w:rsidRPr="007538AA">
        <w:rPr>
          <w:rFonts w:cstheme="majorBidi"/>
        </w:rPr>
        <w:t xml:space="preserve"> </w:t>
      </w:r>
      <w:r w:rsidR="0054554E">
        <w:rPr>
          <w:rFonts w:cstheme="majorBidi"/>
        </w:rPr>
        <w:t>l’application………………………….</w:t>
      </w:r>
      <w:r w:rsidR="006A2510">
        <w:rPr>
          <w:rFonts w:cstheme="majorBidi"/>
        </w:rPr>
        <w:t>52</w:t>
      </w:r>
    </w:p>
    <w:p w:rsidR="00AF5D91" w:rsidRPr="007538AA" w:rsidRDefault="008C4DFB" w:rsidP="007D50B3">
      <w:pPr>
        <w:pStyle w:val="Corpsdetexte"/>
        <w:tabs>
          <w:tab w:val="right" w:leader="dot" w:pos="9503"/>
        </w:tabs>
        <w:spacing w:before="137"/>
        <w:ind w:right="31"/>
        <w:jc w:val="left"/>
        <w:rPr>
          <w:rFonts w:cstheme="majorBidi"/>
        </w:rPr>
      </w:pPr>
      <w:r w:rsidRPr="007538AA">
        <w:rPr>
          <w:rFonts w:cstheme="majorBidi"/>
        </w:rPr>
        <w:t>Figure 4.16</w:t>
      </w:r>
      <w:r w:rsidR="00635A4C" w:rsidRPr="007538AA">
        <w:rPr>
          <w:rFonts w:cstheme="majorBidi"/>
        </w:rPr>
        <w:t xml:space="preserve">:liste </w:t>
      </w:r>
      <w:r w:rsidR="003F477E" w:rsidRPr="007538AA">
        <w:rPr>
          <w:rFonts w:cstheme="majorBidi"/>
        </w:rPr>
        <w:t>des interfaces</w:t>
      </w:r>
      <w:r w:rsidR="00BA3042" w:rsidRPr="007538AA">
        <w:rPr>
          <w:rFonts w:cstheme="majorBidi"/>
        </w:rPr>
        <w:t xml:space="preserve"> </w:t>
      </w:r>
      <w:r w:rsidR="00DE4119">
        <w:rPr>
          <w:rFonts w:cstheme="majorBidi"/>
        </w:rPr>
        <w:t>d’onboarding……………………………………….</w:t>
      </w:r>
      <w:r w:rsidR="006A2510">
        <w:rPr>
          <w:rFonts w:cstheme="majorBidi"/>
        </w:rPr>
        <w:t>52</w:t>
      </w:r>
    </w:p>
    <w:p w:rsidR="00AF5D91" w:rsidRPr="007538AA" w:rsidRDefault="008C4DFB" w:rsidP="007D50B3">
      <w:pPr>
        <w:pStyle w:val="Corpsdetexte"/>
        <w:tabs>
          <w:tab w:val="right" w:leader="dot" w:pos="9503"/>
        </w:tabs>
        <w:spacing w:before="137"/>
        <w:ind w:right="31"/>
        <w:jc w:val="left"/>
        <w:rPr>
          <w:rFonts w:cstheme="majorBidi"/>
        </w:rPr>
      </w:pPr>
      <w:r w:rsidRPr="007538AA">
        <w:rPr>
          <w:rFonts w:cstheme="majorBidi"/>
        </w:rPr>
        <w:t>Figure 4.17</w:t>
      </w:r>
      <w:r w:rsidR="00635A4C" w:rsidRPr="007538AA">
        <w:rPr>
          <w:rFonts w:cstheme="majorBidi"/>
        </w:rPr>
        <w:t>:Interface</w:t>
      </w:r>
      <w:r w:rsidR="00BA3042" w:rsidRPr="007538AA">
        <w:rPr>
          <w:rFonts w:cstheme="majorBidi"/>
        </w:rPr>
        <w:t xml:space="preserve"> </w:t>
      </w:r>
      <w:r w:rsidR="00635A4C" w:rsidRPr="007538AA">
        <w:rPr>
          <w:rFonts w:cstheme="majorBidi"/>
        </w:rPr>
        <w:t>de</w:t>
      </w:r>
      <w:r w:rsidR="00BA3042" w:rsidRPr="007538AA">
        <w:rPr>
          <w:rFonts w:cstheme="majorBidi"/>
        </w:rPr>
        <w:t xml:space="preserve"> </w:t>
      </w:r>
      <w:r w:rsidR="00635A4C" w:rsidRPr="007538AA">
        <w:rPr>
          <w:rFonts w:cstheme="majorBidi"/>
        </w:rPr>
        <w:t>connexion</w:t>
      </w:r>
      <w:r w:rsidR="00DE4119">
        <w:rPr>
          <w:rFonts w:cstheme="majorBidi"/>
        </w:rPr>
        <w:t>…………………………………………………</w:t>
      </w:r>
      <w:r w:rsidR="006A2510">
        <w:rPr>
          <w:rFonts w:cstheme="majorBidi"/>
        </w:rPr>
        <w:t>53</w:t>
      </w:r>
    </w:p>
    <w:p w:rsidR="00B66833" w:rsidRPr="007538AA" w:rsidRDefault="00175AAE" w:rsidP="007D50B3">
      <w:pPr>
        <w:pStyle w:val="Corpsdetexte"/>
        <w:tabs>
          <w:tab w:val="right" w:leader="dot" w:pos="9503"/>
        </w:tabs>
        <w:spacing w:before="137"/>
        <w:ind w:right="31"/>
        <w:jc w:val="left"/>
        <w:rPr>
          <w:rFonts w:cstheme="majorBidi"/>
        </w:rPr>
      </w:pPr>
      <w:r w:rsidRPr="007538AA">
        <w:rPr>
          <w:rFonts w:cstheme="majorBidi"/>
        </w:rPr>
        <w:t>Figure 4.18</w:t>
      </w:r>
      <w:r w:rsidR="0078527E">
        <w:rPr>
          <w:rFonts w:cstheme="majorBidi"/>
        </w:rPr>
        <w:t>: L’i</w:t>
      </w:r>
      <w:r w:rsidR="00B66833" w:rsidRPr="007538AA">
        <w:rPr>
          <w:rFonts w:cstheme="majorBidi"/>
        </w:rPr>
        <w:t>nterface de connexi</w:t>
      </w:r>
      <w:r w:rsidR="00DE4119">
        <w:rPr>
          <w:rFonts w:cstheme="majorBidi"/>
        </w:rPr>
        <w:t>on (la valida</w:t>
      </w:r>
      <w:r w:rsidR="0078527E">
        <w:rPr>
          <w:rFonts w:cstheme="majorBidi"/>
        </w:rPr>
        <w:t>tion)………………..</w:t>
      </w:r>
      <w:r w:rsidR="00DE4119">
        <w:rPr>
          <w:rFonts w:cstheme="majorBidi"/>
        </w:rPr>
        <w:t>…...</w:t>
      </w:r>
      <w:r w:rsidR="006A2510">
        <w:rPr>
          <w:rFonts w:cstheme="majorBidi"/>
        </w:rPr>
        <w:t>………....54</w:t>
      </w:r>
    </w:p>
    <w:p w:rsidR="00B66833" w:rsidRPr="007538AA" w:rsidRDefault="00B66833" w:rsidP="007D50B3">
      <w:pPr>
        <w:ind w:right="31"/>
        <w:jc w:val="left"/>
        <w:rPr>
          <w:rFonts w:cstheme="majorBidi"/>
          <w:sz w:val="24"/>
          <w:szCs w:val="24"/>
        </w:rPr>
      </w:pPr>
      <w:r w:rsidRPr="007538AA">
        <w:rPr>
          <w:rFonts w:cstheme="majorBidi"/>
          <w:sz w:val="24"/>
          <w:szCs w:val="24"/>
        </w:rPr>
        <w:t>Figure 4.1</w:t>
      </w:r>
      <w:r w:rsidR="00175AAE" w:rsidRPr="007538AA">
        <w:rPr>
          <w:rFonts w:cstheme="majorBidi"/>
          <w:sz w:val="24"/>
          <w:szCs w:val="24"/>
        </w:rPr>
        <w:t>9 : Interface d’inscription .........................................</w:t>
      </w:r>
      <w:r w:rsidR="00DE4119">
        <w:rPr>
          <w:rFonts w:cstheme="majorBidi"/>
          <w:sz w:val="24"/>
          <w:szCs w:val="24"/>
        </w:rPr>
        <w:t>...........</w:t>
      </w:r>
      <w:r w:rsidR="00175AAE" w:rsidRPr="007538AA">
        <w:rPr>
          <w:rFonts w:cstheme="majorBidi"/>
          <w:sz w:val="24"/>
          <w:szCs w:val="24"/>
        </w:rPr>
        <w:t>......................</w:t>
      </w:r>
      <w:r w:rsidR="006A2510">
        <w:rPr>
          <w:rFonts w:cstheme="majorBidi"/>
          <w:sz w:val="24"/>
          <w:szCs w:val="24"/>
        </w:rPr>
        <w:t>54</w:t>
      </w:r>
    </w:p>
    <w:p w:rsidR="00175AAE" w:rsidRPr="007538AA" w:rsidRDefault="00B66833" w:rsidP="007D50B3">
      <w:pPr>
        <w:ind w:right="31"/>
        <w:jc w:val="left"/>
        <w:rPr>
          <w:rFonts w:cstheme="majorBidi"/>
          <w:sz w:val="24"/>
          <w:szCs w:val="24"/>
        </w:rPr>
      </w:pPr>
      <w:r w:rsidRPr="007538AA">
        <w:rPr>
          <w:rFonts w:cstheme="majorBidi"/>
          <w:sz w:val="24"/>
          <w:szCs w:val="24"/>
        </w:rPr>
        <w:t xml:space="preserve"> Figure 4.20: </w:t>
      </w:r>
      <w:r w:rsidR="00175AAE" w:rsidRPr="007538AA">
        <w:rPr>
          <w:rFonts w:cstheme="majorBidi"/>
          <w:sz w:val="24"/>
          <w:szCs w:val="24"/>
        </w:rPr>
        <w:t>Les interfaces des claviers................................</w:t>
      </w:r>
      <w:r w:rsidR="00DE4119">
        <w:rPr>
          <w:rFonts w:cstheme="majorBidi"/>
          <w:sz w:val="24"/>
          <w:szCs w:val="24"/>
        </w:rPr>
        <w:t>...........</w:t>
      </w:r>
      <w:r w:rsidR="006A2510">
        <w:rPr>
          <w:rFonts w:cstheme="majorBidi"/>
          <w:sz w:val="24"/>
          <w:szCs w:val="24"/>
        </w:rPr>
        <w:t>..........................55</w:t>
      </w:r>
    </w:p>
    <w:p w:rsidR="00AF5D91" w:rsidRPr="007538AA" w:rsidRDefault="00635A4C" w:rsidP="007D50B3">
      <w:pPr>
        <w:ind w:right="31"/>
        <w:jc w:val="left"/>
        <w:rPr>
          <w:rFonts w:cstheme="majorBidi"/>
          <w:sz w:val="24"/>
          <w:szCs w:val="24"/>
        </w:rPr>
      </w:pPr>
      <w:r w:rsidRPr="007538AA">
        <w:rPr>
          <w:rFonts w:cstheme="majorBidi"/>
        </w:rPr>
        <w:t>Figure</w:t>
      </w:r>
      <w:r w:rsidR="000936CD" w:rsidRPr="007538AA">
        <w:rPr>
          <w:rFonts w:cstheme="majorBidi"/>
        </w:rPr>
        <w:t>4.21</w:t>
      </w:r>
      <w:r w:rsidRPr="007538AA">
        <w:rPr>
          <w:rFonts w:cstheme="majorBidi"/>
        </w:rPr>
        <w:t>:</w:t>
      </w:r>
      <w:r w:rsidR="00AA5E6D" w:rsidRPr="007538AA">
        <w:rPr>
          <w:rFonts w:cstheme="majorBidi"/>
          <w:sz w:val="24"/>
          <w:szCs w:val="24"/>
        </w:rPr>
        <w:t>Les interfaces d’inscription (la validation)</w:t>
      </w:r>
      <w:r w:rsidR="00DE4119">
        <w:rPr>
          <w:rFonts w:cstheme="majorBidi"/>
        </w:rPr>
        <w:t>………………………………...</w:t>
      </w:r>
      <w:r w:rsidR="005A04F3" w:rsidRPr="007538AA">
        <w:rPr>
          <w:rFonts w:cstheme="majorBidi"/>
        </w:rPr>
        <w:t>..</w:t>
      </w:r>
      <w:r w:rsidR="00175AAE" w:rsidRPr="007538AA">
        <w:rPr>
          <w:rFonts w:cstheme="majorBidi"/>
        </w:rPr>
        <w:t>.</w:t>
      </w:r>
      <w:r w:rsidR="006A2510">
        <w:rPr>
          <w:rFonts w:cstheme="majorBidi"/>
        </w:rPr>
        <w:t>56</w:t>
      </w:r>
    </w:p>
    <w:p w:rsidR="00175AAE" w:rsidRPr="007538AA" w:rsidRDefault="000936CD" w:rsidP="007D50B3">
      <w:pPr>
        <w:pStyle w:val="Corpsdetexte"/>
        <w:tabs>
          <w:tab w:val="right" w:leader="dot" w:pos="9503"/>
        </w:tabs>
        <w:spacing w:before="137"/>
        <w:ind w:right="31"/>
        <w:jc w:val="left"/>
        <w:rPr>
          <w:rFonts w:cstheme="majorBidi"/>
        </w:rPr>
      </w:pPr>
      <w:r w:rsidRPr="007538AA">
        <w:rPr>
          <w:rFonts w:cstheme="majorBidi"/>
        </w:rPr>
        <w:t>Figure 4.22</w:t>
      </w:r>
      <w:r w:rsidR="00635A4C" w:rsidRPr="007538AA">
        <w:rPr>
          <w:rFonts w:cstheme="majorBidi"/>
        </w:rPr>
        <w:t>:</w:t>
      </w:r>
      <w:r w:rsidR="00AA5E6D" w:rsidRPr="007538AA">
        <w:rPr>
          <w:rFonts w:cstheme="majorBidi"/>
        </w:rPr>
        <w:t xml:space="preserve"> L’interface d’accueil</w:t>
      </w:r>
      <w:r w:rsidR="00DE4119">
        <w:rPr>
          <w:rFonts w:cstheme="majorBidi"/>
        </w:rPr>
        <w:t>…………………………………………………</w:t>
      </w:r>
      <w:r w:rsidR="006A2510">
        <w:rPr>
          <w:rFonts w:cstheme="majorBidi"/>
        </w:rPr>
        <w:t>…57</w:t>
      </w:r>
    </w:p>
    <w:p w:rsidR="00AA5E6D" w:rsidRPr="007538AA" w:rsidRDefault="00AA5E6D" w:rsidP="007D50B3">
      <w:pPr>
        <w:ind w:right="31"/>
        <w:jc w:val="left"/>
        <w:rPr>
          <w:rFonts w:cstheme="majorBidi"/>
          <w:sz w:val="24"/>
          <w:szCs w:val="24"/>
        </w:rPr>
      </w:pPr>
      <w:r w:rsidRPr="007538AA">
        <w:rPr>
          <w:rFonts w:cstheme="majorBidi"/>
          <w:sz w:val="24"/>
          <w:szCs w:val="24"/>
        </w:rPr>
        <w:t xml:space="preserve"> Figure 4.23: L’interface d’accueil</w:t>
      </w:r>
      <w:r w:rsidR="00BA3042" w:rsidRPr="007538AA">
        <w:rPr>
          <w:rFonts w:cstheme="majorBidi"/>
          <w:sz w:val="24"/>
          <w:szCs w:val="24"/>
        </w:rPr>
        <w:t xml:space="preserve"> </w:t>
      </w:r>
      <w:r w:rsidRPr="007538AA">
        <w:rPr>
          <w:rFonts w:cstheme="majorBidi"/>
          <w:sz w:val="24"/>
          <w:szCs w:val="24"/>
        </w:rPr>
        <w:t>(Se</w:t>
      </w:r>
      <w:r w:rsidR="00DE4119">
        <w:rPr>
          <w:rFonts w:cstheme="majorBidi"/>
          <w:sz w:val="24"/>
          <w:szCs w:val="24"/>
        </w:rPr>
        <w:t>rvices détailles)………………………..</w:t>
      </w:r>
      <w:r w:rsidRPr="007538AA">
        <w:rPr>
          <w:rFonts w:cstheme="majorBidi"/>
          <w:sz w:val="24"/>
          <w:szCs w:val="24"/>
        </w:rPr>
        <w:t>…</w:t>
      </w:r>
      <w:r w:rsidR="00C25E02" w:rsidRPr="007538AA">
        <w:rPr>
          <w:rFonts w:cstheme="majorBidi"/>
          <w:sz w:val="24"/>
          <w:szCs w:val="24"/>
        </w:rPr>
        <w:t>...</w:t>
      </w:r>
      <w:r w:rsidR="006A2510">
        <w:rPr>
          <w:rFonts w:cstheme="majorBidi"/>
          <w:sz w:val="24"/>
          <w:szCs w:val="24"/>
        </w:rPr>
        <w:t>.58</w:t>
      </w:r>
    </w:p>
    <w:p w:rsidR="00175AAE" w:rsidRPr="007538AA" w:rsidRDefault="00DE4119" w:rsidP="007D50B3">
      <w:pPr>
        <w:ind w:right="31"/>
        <w:jc w:val="left"/>
        <w:rPr>
          <w:rFonts w:cstheme="majorBidi"/>
          <w:sz w:val="24"/>
          <w:szCs w:val="24"/>
        </w:rPr>
      </w:pPr>
      <w:r>
        <w:rPr>
          <w:rFonts w:cstheme="majorBidi"/>
          <w:sz w:val="24"/>
          <w:szCs w:val="24"/>
        </w:rPr>
        <w:t xml:space="preserve"> Figure 4.24:L’interface </w:t>
      </w:r>
      <w:r w:rsidR="00AA5E6D" w:rsidRPr="007538AA">
        <w:rPr>
          <w:rFonts w:cstheme="majorBidi"/>
          <w:sz w:val="24"/>
          <w:szCs w:val="24"/>
        </w:rPr>
        <w:t>de profil</w:t>
      </w:r>
      <w:r>
        <w:rPr>
          <w:rFonts w:cstheme="majorBidi"/>
          <w:sz w:val="24"/>
          <w:szCs w:val="24"/>
        </w:rPr>
        <w:t>e de médecine</w:t>
      </w:r>
      <w:r w:rsidR="00AA5E6D" w:rsidRPr="007538AA">
        <w:rPr>
          <w:rFonts w:cstheme="majorBidi"/>
          <w:sz w:val="24"/>
          <w:szCs w:val="24"/>
        </w:rPr>
        <w:t>..................</w:t>
      </w:r>
      <w:r>
        <w:rPr>
          <w:rFonts w:cstheme="majorBidi"/>
          <w:sz w:val="24"/>
          <w:szCs w:val="24"/>
        </w:rPr>
        <w:t>..............................</w:t>
      </w:r>
      <w:r w:rsidR="006A2510">
        <w:rPr>
          <w:rFonts w:cstheme="majorBidi"/>
          <w:sz w:val="24"/>
          <w:szCs w:val="24"/>
        </w:rPr>
        <w:t>.........59</w:t>
      </w:r>
    </w:p>
    <w:p w:rsidR="003B1B70" w:rsidRPr="007538AA" w:rsidRDefault="000936CD" w:rsidP="007D50B3">
      <w:pPr>
        <w:pStyle w:val="Corpsdetexte"/>
        <w:tabs>
          <w:tab w:val="right" w:leader="dot" w:pos="9503"/>
        </w:tabs>
        <w:spacing w:before="137"/>
        <w:ind w:right="31"/>
        <w:jc w:val="left"/>
        <w:rPr>
          <w:rFonts w:cstheme="majorBidi"/>
        </w:rPr>
      </w:pPr>
      <w:r w:rsidRPr="007538AA">
        <w:rPr>
          <w:rFonts w:cstheme="majorBidi"/>
        </w:rPr>
        <w:t>Figure 4.25</w:t>
      </w:r>
      <w:r w:rsidR="00635A4C" w:rsidRPr="007538AA">
        <w:rPr>
          <w:rFonts w:cstheme="majorBidi"/>
        </w:rPr>
        <w:t>:</w:t>
      </w:r>
      <w:r w:rsidR="00BA3042" w:rsidRPr="007538AA">
        <w:rPr>
          <w:rFonts w:cstheme="majorBidi"/>
        </w:rPr>
        <w:t xml:space="preserve"> </w:t>
      </w:r>
      <w:r w:rsidR="003B1B70" w:rsidRPr="007538AA">
        <w:rPr>
          <w:rFonts w:cstheme="majorBidi"/>
        </w:rPr>
        <w:t>L’interface pour les inf</w:t>
      </w:r>
      <w:r w:rsidR="00DE4119">
        <w:rPr>
          <w:rFonts w:cstheme="majorBidi"/>
        </w:rPr>
        <w:t>ormations détaillées de médeci</w:t>
      </w:r>
      <w:r w:rsidR="006A2510">
        <w:rPr>
          <w:rFonts w:cstheme="majorBidi"/>
        </w:rPr>
        <w:t>n</w:t>
      </w:r>
      <w:r w:rsidR="00DE4119">
        <w:rPr>
          <w:rFonts w:cstheme="majorBidi"/>
        </w:rPr>
        <w:t>….</w:t>
      </w:r>
      <w:r w:rsidR="00C25E02" w:rsidRPr="007538AA">
        <w:rPr>
          <w:rFonts w:cstheme="majorBidi"/>
        </w:rPr>
        <w:t>…………</w:t>
      </w:r>
      <w:r w:rsidR="005A04F3" w:rsidRPr="007538AA">
        <w:rPr>
          <w:rFonts w:cstheme="majorBidi"/>
        </w:rPr>
        <w:t>…</w:t>
      </w:r>
      <w:r w:rsidR="006A2510">
        <w:rPr>
          <w:rFonts w:cstheme="majorBidi"/>
        </w:rPr>
        <w:t>60</w:t>
      </w:r>
    </w:p>
    <w:p w:rsidR="003B1B70" w:rsidRPr="007538AA" w:rsidRDefault="003B1B70" w:rsidP="007D50B3">
      <w:pPr>
        <w:pStyle w:val="Corpsdetexte"/>
        <w:tabs>
          <w:tab w:val="right" w:leader="dot" w:pos="9503"/>
        </w:tabs>
        <w:spacing w:before="137"/>
        <w:ind w:left="709" w:right="31" w:firstLine="0"/>
        <w:jc w:val="left"/>
        <w:rPr>
          <w:rFonts w:cstheme="majorBidi"/>
        </w:rPr>
      </w:pPr>
      <w:r w:rsidRPr="007538AA">
        <w:rPr>
          <w:rFonts w:cstheme="majorBidi"/>
        </w:rPr>
        <w:t>Figure 4.26:</w:t>
      </w:r>
      <w:r w:rsidR="00BA3042" w:rsidRPr="007538AA">
        <w:rPr>
          <w:rFonts w:cstheme="majorBidi"/>
        </w:rPr>
        <w:t xml:space="preserve"> </w:t>
      </w:r>
      <w:r w:rsidRPr="007538AA">
        <w:rPr>
          <w:rFonts w:cstheme="majorBidi"/>
        </w:rPr>
        <w:t>L’inter</w:t>
      </w:r>
      <w:r w:rsidR="00DE4119">
        <w:rPr>
          <w:rFonts w:cstheme="majorBidi"/>
        </w:rPr>
        <w:t>face de profile de la pharmacie………………………………..</w:t>
      </w:r>
      <w:r w:rsidR="00C25E02" w:rsidRPr="007538AA">
        <w:rPr>
          <w:rFonts w:cstheme="majorBidi"/>
        </w:rPr>
        <w:t>.</w:t>
      </w:r>
      <w:r w:rsidR="006A2510">
        <w:rPr>
          <w:rFonts w:cstheme="majorBidi"/>
        </w:rPr>
        <w:t>60</w:t>
      </w:r>
    </w:p>
    <w:p w:rsidR="003B1B70" w:rsidRPr="007538AA" w:rsidRDefault="003B1B70" w:rsidP="007D50B3">
      <w:pPr>
        <w:ind w:right="31"/>
        <w:jc w:val="left"/>
        <w:rPr>
          <w:rFonts w:cstheme="majorBidi"/>
          <w:sz w:val="24"/>
          <w:szCs w:val="24"/>
        </w:rPr>
      </w:pPr>
      <w:r w:rsidRPr="007538AA">
        <w:rPr>
          <w:rFonts w:cstheme="majorBidi"/>
          <w:sz w:val="24"/>
          <w:szCs w:val="24"/>
        </w:rPr>
        <w:t>Figure 4.27: L’interface pour les informati</w:t>
      </w:r>
      <w:r w:rsidR="00DE4119">
        <w:rPr>
          <w:rFonts w:cstheme="majorBidi"/>
          <w:sz w:val="24"/>
          <w:szCs w:val="24"/>
        </w:rPr>
        <w:t>ons détaillé de la pharmacie……...</w:t>
      </w:r>
      <w:r w:rsidRPr="007538AA">
        <w:rPr>
          <w:rFonts w:cstheme="majorBidi"/>
          <w:sz w:val="24"/>
          <w:szCs w:val="24"/>
        </w:rPr>
        <w:t>…</w:t>
      </w:r>
      <w:r w:rsidR="00C25E02" w:rsidRPr="007538AA">
        <w:rPr>
          <w:rFonts w:cstheme="majorBidi"/>
          <w:sz w:val="24"/>
          <w:szCs w:val="24"/>
        </w:rPr>
        <w:t>…</w:t>
      </w:r>
      <w:r w:rsidR="006A2510">
        <w:rPr>
          <w:rFonts w:cstheme="majorBidi"/>
          <w:sz w:val="24"/>
          <w:szCs w:val="24"/>
        </w:rPr>
        <w:t>..61</w:t>
      </w:r>
    </w:p>
    <w:p w:rsidR="003B1B70" w:rsidRPr="007538AA" w:rsidRDefault="003B1B70" w:rsidP="007D50B3">
      <w:pPr>
        <w:ind w:left="709" w:right="31" w:firstLine="0"/>
        <w:jc w:val="left"/>
        <w:rPr>
          <w:rFonts w:cstheme="majorBidi"/>
          <w:sz w:val="24"/>
          <w:szCs w:val="24"/>
        </w:rPr>
      </w:pPr>
      <w:r w:rsidRPr="007538AA">
        <w:rPr>
          <w:rFonts w:cstheme="majorBidi"/>
          <w:sz w:val="24"/>
          <w:szCs w:val="24"/>
        </w:rPr>
        <w:t xml:space="preserve"> Figure 4.28: Les interfaces pour création un requis(doctor care and pharmacy service request )....</w:t>
      </w:r>
      <w:r w:rsidR="00DE4119">
        <w:rPr>
          <w:rFonts w:cstheme="majorBidi"/>
          <w:sz w:val="24"/>
          <w:szCs w:val="24"/>
        </w:rPr>
        <w:t>.................................................................................................................</w:t>
      </w:r>
      <w:r w:rsidR="006A2510">
        <w:rPr>
          <w:rFonts w:cstheme="majorBidi"/>
          <w:sz w:val="24"/>
          <w:szCs w:val="24"/>
        </w:rPr>
        <w:t>62</w:t>
      </w:r>
    </w:p>
    <w:p w:rsidR="003B1B70" w:rsidRPr="007538AA" w:rsidRDefault="003B1B70" w:rsidP="007D50B3">
      <w:pPr>
        <w:ind w:right="31"/>
        <w:jc w:val="left"/>
        <w:rPr>
          <w:rFonts w:cstheme="majorBidi"/>
          <w:sz w:val="24"/>
          <w:szCs w:val="24"/>
        </w:rPr>
      </w:pPr>
      <w:r w:rsidRPr="007538AA">
        <w:rPr>
          <w:rFonts w:cstheme="majorBidi"/>
          <w:sz w:val="24"/>
          <w:szCs w:val="24"/>
        </w:rPr>
        <w:t>Figure 4.29: L’interface des requis et les détailles</w:t>
      </w:r>
      <w:r w:rsidR="00DE4119">
        <w:rPr>
          <w:rFonts w:cstheme="majorBidi"/>
          <w:sz w:val="24"/>
          <w:szCs w:val="24"/>
        </w:rPr>
        <w:t xml:space="preserve"> …………………….</w:t>
      </w:r>
      <w:r w:rsidRPr="007538AA">
        <w:rPr>
          <w:rFonts w:cstheme="majorBidi"/>
          <w:sz w:val="24"/>
          <w:szCs w:val="24"/>
        </w:rPr>
        <w:t>………..</w:t>
      </w:r>
      <w:r w:rsidR="005A04F3" w:rsidRPr="007538AA">
        <w:rPr>
          <w:rFonts w:cstheme="majorBidi"/>
          <w:sz w:val="24"/>
          <w:szCs w:val="24"/>
        </w:rPr>
        <w:t>..</w:t>
      </w:r>
      <w:r w:rsidR="00C25E02" w:rsidRPr="007538AA">
        <w:rPr>
          <w:rFonts w:cstheme="majorBidi"/>
          <w:sz w:val="24"/>
          <w:szCs w:val="24"/>
        </w:rPr>
        <w:t>.</w:t>
      </w:r>
      <w:r w:rsidR="006A2510">
        <w:rPr>
          <w:rFonts w:cstheme="majorBidi"/>
          <w:sz w:val="24"/>
          <w:szCs w:val="24"/>
        </w:rPr>
        <w:t>...64</w:t>
      </w:r>
    </w:p>
    <w:p w:rsidR="003B1B70" w:rsidRPr="007538AA" w:rsidRDefault="003B1B70" w:rsidP="007D50B3">
      <w:pPr>
        <w:ind w:right="31"/>
        <w:jc w:val="left"/>
        <w:rPr>
          <w:rFonts w:cstheme="majorBidi"/>
          <w:sz w:val="24"/>
          <w:szCs w:val="24"/>
        </w:rPr>
      </w:pPr>
      <w:r w:rsidRPr="007538AA">
        <w:rPr>
          <w:rFonts w:cstheme="majorBidi"/>
          <w:sz w:val="24"/>
          <w:szCs w:val="24"/>
        </w:rPr>
        <w:t xml:space="preserve">Figure </w:t>
      </w:r>
      <w:r w:rsidR="00DE4119">
        <w:rPr>
          <w:rFonts w:cstheme="majorBidi"/>
          <w:sz w:val="24"/>
          <w:szCs w:val="24"/>
        </w:rPr>
        <w:t xml:space="preserve">4.30: </w:t>
      </w:r>
      <w:r w:rsidR="003F5310">
        <w:rPr>
          <w:rFonts w:cstheme="majorBidi"/>
          <w:sz w:val="24"/>
          <w:szCs w:val="24"/>
        </w:rPr>
        <w:t>L’</w:t>
      </w:r>
      <w:r w:rsidR="00DE4119">
        <w:rPr>
          <w:rFonts w:cstheme="majorBidi"/>
          <w:sz w:val="24"/>
          <w:szCs w:val="24"/>
        </w:rPr>
        <w:t>interface de localisa</w:t>
      </w:r>
      <w:r w:rsidR="003F5310">
        <w:rPr>
          <w:rFonts w:cstheme="majorBidi"/>
          <w:sz w:val="24"/>
          <w:szCs w:val="24"/>
        </w:rPr>
        <w:t>tion…</w:t>
      </w:r>
      <w:r w:rsidR="00DE4119">
        <w:rPr>
          <w:rFonts w:cstheme="majorBidi"/>
          <w:sz w:val="24"/>
          <w:szCs w:val="24"/>
        </w:rPr>
        <w:t>…………..</w:t>
      </w:r>
      <w:r w:rsidRPr="007538AA">
        <w:rPr>
          <w:rFonts w:cstheme="majorBidi"/>
          <w:sz w:val="24"/>
          <w:szCs w:val="24"/>
        </w:rPr>
        <w:t>…………………………..</w:t>
      </w:r>
      <w:r w:rsidR="005A04F3" w:rsidRPr="007538AA">
        <w:rPr>
          <w:rFonts w:cstheme="majorBidi"/>
          <w:sz w:val="24"/>
          <w:szCs w:val="24"/>
        </w:rPr>
        <w:t>.</w:t>
      </w:r>
      <w:r w:rsidR="00C25E02" w:rsidRPr="007538AA">
        <w:rPr>
          <w:rFonts w:cstheme="majorBidi"/>
          <w:sz w:val="24"/>
          <w:szCs w:val="24"/>
        </w:rPr>
        <w:t>..</w:t>
      </w:r>
      <w:r w:rsidRPr="007538AA">
        <w:rPr>
          <w:rFonts w:cstheme="majorBidi"/>
          <w:sz w:val="24"/>
          <w:szCs w:val="24"/>
        </w:rPr>
        <w:t>.</w:t>
      </w:r>
      <w:r w:rsidR="00C25E02" w:rsidRPr="007538AA">
        <w:rPr>
          <w:rFonts w:cstheme="majorBidi"/>
          <w:sz w:val="24"/>
          <w:szCs w:val="24"/>
        </w:rPr>
        <w:t>.</w:t>
      </w:r>
      <w:r w:rsidR="006A2510">
        <w:rPr>
          <w:rFonts w:cstheme="majorBidi"/>
          <w:sz w:val="24"/>
          <w:szCs w:val="24"/>
        </w:rPr>
        <w:t>..65</w:t>
      </w:r>
    </w:p>
    <w:p w:rsidR="003B1B70" w:rsidRPr="007538AA" w:rsidRDefault="00DE4119" w:rsidP="007D50B3">
      <w:pPr>
        <w:ind w:right="31"/>
        <w:jc w:val="left"/>
        <w:rPr>
          <w:rFonts w:cstheme="majorBidi"/>
          <w:sz w:val="24"/>
          <w:szCs w:val="24"/>
        </w:rPr>
      </w:pPr>
      <w:r>
        <w:rPr>
          <w:rFonts w:cstheme="majorBidi"/>
          <w:sz w:val="24"/>
          <w:szCs w:val="24"/>
        </w:rPr>
        <w:t>Figure4.31:</w:t>
      </w:r>
      <w:r w:rsidR="003F5310">
        <w:rPr>
          <w:rFonts w:cstheme="majorBidi"/>
          <w:sz w:val="24"/>
          <w:szCs w:val="24"/>
        </w:rPr>
        <w:t>L’</w:t>
      </w:r>
      <w:r>
        <w:rPr>
          <w:rFonts w:cstheme="majorBidi"/>
          <w:sz w:val="24"/>
          <w:szCs w:val="24"/>
        </w:rPr>
        <w:t xml:space="preserve">inteface </w:t>
      </w:r>
      <w:r w:rsidR="003B1B70" w:rsidRPr="007538AA">
        <w:rPr>
          <w:rFonts w:cstheme="majorBidi"/>
          <w:sz w:val="24"/>
          <w:szCs w:val="24"/>
        </w:rPr>
        <w:t>des appareils médicaux</w:t>
      </w:r>
      <w:r w:rsidR="003F5310">
        <w:rPr>
          <w:rFonts w:cstheme="majorBidi"/>
          <w:sz w:val="24"/>
          <w:szCs w:val="24"/>
        </w:rPr>
        <w:t>.......................</w:t>
      </w:r>
      <w:r>
        <w:rPr>
          <w:rFonts w:cstheme="majorBidi"/>
          <w:sz w:val="24"/>
          <w:szCs w:val="24"/>
        </w:rPr>
        <w:t>....</w:t>
      </w:r>
      <w:r w:rsidR="003B1B70" w:rsidRPr="007538AA">
        <w:rPr>
          <w:rFonts w:cstheme="majorBidi"/>
          <w:sz w:val="24"/>
          <w:szCs w:val="24"/>
        </w:rPr>
        <w:t>...........</w:t>
      </w:r>
      <w:r>
        <w:rPr>
          <w:rFonts w:cstheme="majorBidi"/>
          <w:sz w:val="24"/>
          <w:szCs w:val="24"/>
        </w:rPr>
        <w:t>......................</w:t>
      </w:r>
      <w:r w:rsidR="006A2510">
        <w:rPr>
          <w:rFonts w:cstheme="majorBidi"/>
          <w:sz w:val="24"/>
          <w:szCs w:val="24"/>
        </w:rPr>
        <w:t>66</w:t>
      </w:r>
    </w:p>
    <w:p w:rsidR="003B1B70" w:rsidRPr="007538AA" w:rsidRDefault="00DE4119" w:rsidP="007D50B3">
      <w:pPr>
        <w:ind w:right="31"/>
        <w:jc w:val="left"/>
        <w:rPr>
          <w:rFonts w:cstheme="majorBidi"/>
          <w:sz w:val="24"/>
          <w:szCs w:val="24"/>
        </w:rPr>
      </w:pPr>
      <w:r>
        <w:rPr>
          <w:rFonts w:cstheme="majorBidi"/>
          <w:sz w:val="24"/>
          <w:szCs w:val="24"/>
        </w:rPr>
        <w:lastRenderedPageBreak/>
        <w:t>Figure4.32:</w:t>
      </w:r>
      <w:r w:rsidR="000D0127">
        <w:rPr>
          <w:rFonts w:cstheme="majorBidi"/>
          <w:sz w:val="24"/>
          <w:szCs w:val="24"/>
        </w:rPr>
        <w:t>L’</w:t>
      </w:r>
      <w:r>
        <w:rPr>
          <w:rFonts w:cstheme="majorBidi"/>
          <w:sz w:val="24"/>
          <w:szCs w:val="24"/>
        </w:rPr>
        <w:t xml:space="preserve">interface de </w:t>
      </w:r>
      <w:r w:rsidR="003B1B70" w:rsidRPr="007538AA">
        <w:rPr>
          <w:rFonts w:cstheme="majorBidi"/>
          <w:sz w:val="24"/>
          <w:szCs w:val="24"/>
        </w:rPr>
        <w:t>paramètre...</w:t>
      </w:r>
      <w:r w:rsidR="000D0127">
        <w:rPr>
          <w:rFonts w:cstheme="majorBidi"/>
          <w:sz w:val="24"/>
          <w:szCs w:val="24"/>
        </w:rPr>
        <w:t>...................</w:t>
      </w:r>
      <w:r>
        <w:rPr>
          <w:rFonts w:cstheme="majorBidi"/>
          <w:sz w:val="24"/>
          <w:szCs w:val="24"/>
        </w:rPr>
        <w:t>.........................................</w:t>
      </w:r>
      <w:r w:rsidR="00903621">
        <w:rPr>
          <w:rFonts w:cstheme="majorBidi"/>
          <w:sz w:val="24"/>
          <w:szCs w:val="24"/>
        </w:rPr>
        <w:t>.</w:t>
      </w:r>
      <w:r w:rsidR="006A2510">
        <w:rPr>
          <w:rFonts w:cstheme="majorBidi"/>
          <w:sz w:val="24"/>
          <w:szCs w:val="24"/>
        </w:rPr>
        <w:t>............66</w:t>
      </w:r>
    </w:p>
    <w:p w:rsidR="003B1B70" w:rsidRPr="007538AA" w:rsidRDefault="003B1B70" w:rsidP="007D50B3">
      <w:pPr>
        <w:ind w:right="31"/>
        <w:jc w:val="left"/>
        <w:rPr>
          <w:rFonts w:cstheme="majorBidi"/>
          <w:sz w:val="24"/>
          <w:szCs w:val="24"/>
        </w:rPr>
      </w:pPr>
      <w:r w:rsidRPr="007538AA">
        <w:rPr>
          <w:rFonts w:cstheme="majorBidi"/>
          <w:sz w:val="24"/>
          <w:szCs w:val="24"/>
        </w:rPr>
        <w:t xml:space="preserve">Figure 4.33 : </w:t>
      </w:r>
      <w:r w:rsidR="000D0127">
        <w:rPr>
          <w:rFonts w:cstheme="majorBidi"/>
          <w:sz w:val="24"/>
          <w:szCs w:val="24"/>
        </w:rPr>
        <w:t>L’</w:t>
      </w:r>
      <w:r w:rsidRPr="007538AA">
        <w:rPr>
          <w:rFonts w:cstheme="majorBidi"/>
          <w:sz w:val="24"/>
          <w:szCs w:val="24"/>
        </w:rPr>
        <w:t>interface de modification de profile....</w:t>
      </w:r>
      <w:r w:rsidR="00DE4119">
        <w:rPr>
          <w:rFonts w:cstheme="majorBidi"/>
          <w:sz w:val="24"/>
          <w:szCs w:val="24"/>
        </w:rPr>
        <w:t>......................</w:t>
      </w:r>
      <w:r w:rsidR="000D0127">
        <w:rPr>
          <w:rFonts w:cstheme="majorBidi"/>
          <w:sz w:val="24"/>
          <w:szCs w:val="24"/>
        </w:rPr>
        <w:t>...</w:t>
      </w:r>
      <w:r w:rsidR="005A04F3" w:rsidRPr="007538AA">
        <w:rPr>
          <w:rFonts w:cstheme="majorBidi"/>
          <w:sz w:val="24"/>
          <w:szCs w:val="24"/>
        </w:rPr>
        <w:t>...............</w:t>
      </w:r>
      <w:r w:rsidR="006A2510">
        <w:rPr>
          <w:rFonts w:cstheme="majorBidi"/>
          <w:sz w:val="24"/>
          <w:szCs w:val="24"/>
        </w:rPr>
        <w:t>........67</w:t>
      </w:r>
    </w:p>
    <w:p w:rsidR="00AF5D91" w:rsidRDefault="0066075E" w:rsidP="0003706A">
      <w:pPr>
        <w:pStyle w:val="Corpsdetexte"/>
        <w:tabs>
          <w:tab w:val="left" w:pos="7905"/>
          <w:tab w:val="right" w:leader="dot" w:pos="9469"/>
        </w:tabs>
        <w:spacing w:before="137"/>
        <w:ind w:right="31"/>
        <w:jc w:val="left"/>
        <w:rPr>
          <w:rFonts w:cstheme="majorBidi"/>
        </w:rPr>
      </w:pPr>
      <w:r w:rsidRPr="007538AA">
        <w:rPr>
          <w:rFonts w:cstheme="majorBidi"/>
        </w:rPr>
        <w:t>Figure 4.34</w:t>
      </w:r>
      <w:r w:rsidR="003B1B70" w:rsidRPr="007538AA">
        <w:rPr>
          <w:rFonts w:cstheme="majorBidi"/>
        </w:rPr>
        <w:t>:</w:t>
      </w:r>
      <w:r w:rsidR="000D0127">
        <w:rPr>
          <w:rFonts w:cstheme="majorBidi"/>
        </w:rPr>
        <w:t xml:space="preserve">Les interfaces d’application dans le mode sombre </w:t>
      </w:r>
      <w:r w:rsidR="005A04F3" w:rsidRPr="007538AA">
        <w:rPr>
          <w:rFonts w:cstheme="majorBidi"/>
        </w:rPr>
        <w:t>………………</w:t>
      </w:r>
      <w:r w:rsidR="000D0127">
        <w:rPr>
          <w:rFonts w:cstheme="majorBidi"/>
        </w:rPr>
        <w:t>……</w:t>
      </w:r>
      <w:r w:rsidR="00DE4119">
        <w:rPr>
          <w:rFonts w:cstheme="majorBidi"/>
        </w:rPr>
        <w:t>.</w:t>
      </w:r>
      <w:r w:rsidR="006A2510">
        <w:rPr>
          <w:rFonts w:cstheme="majorBidi"/>
        </w:rPr>
        <w:t>.68</w:t>
      </w:r>
    </w:p>
    <w:p w:rsidR="00772008" w:rsidRDefault="00772008" w:rsidP="0003706A">
      <w:pPr>
        <w:pStyle w:val="Corpsdetexte"/>
        <w:tabs>
          <w:tab w:val="left" w:pos="7905"/>
          <w:tab w:val="right" w:leader="dot" w:pos="9469"/>
        </w:tabs>
        <w:spacing w:before="137"/>
        <w:ind w:right="31"/>
        <w:jc w:val="left"/>
        <w:rPr>
          <w:rFonts w:cstheme="majorBidi"/>
        </w:rPr>
      </w:pPr>
    </w:p>
    <w:p w:rsidR="00772008" w:rsidRPr="007538AA" w:rsidRDefault="00772008" w:rsidP="0003706A">
      <w:pPr>
        <w:pStyle w:val="Corpsdetexte"/>
        <w:tabs>
          <w:tab w:val="left" w:pos="7905"/>
          <w:tab w:val="right" w:leader="dot" w:pos="9469"/>
        </w:tabs>
        <w:spacing w:before="137"/>
        <w:ind w:right="31"/>
        <w:jc w:val="left"/>
        <w:rPr>
          <w:rFonts w:cstheme="majorBidi"/>
        </w:rPr>
      </w:pPr>
    </w:p>
    <w:p w:rsidR="00AF5D91" w:rsidRPr="00A16950" w:rsidRDefault="007D50B3" w:rsidP="00286EA3">
      <w:pPr>
        <w:pStyle w:val="Titre1"/>
        <w:spacing w:before="320"/>
        <w:ind w:left="0" w:right="31"/>
        <w:jc w:val="left"/>
        <w:rPr>
          <w:rFonts w:asciiTheme="majorBidi" w:hAnsiTheme="majorBidi" w:cstheme="majorBidi"/>
          <w:sz w:val="36"/>
          <w:szCs w:val="36"/>
        </w:rPr>
      </w:pPr>
      <w:bookmarkStart w:id="10" w:name="Liste_des_tableaux"/>
      <w:bookmarkEnd w:id="10"/>
      <w:r>
        <w:rPr>
          <w:rFonts w:asciiTheme="majorBidi" w:hAnsiTheme="majorBidi" w:cstheme="majorBidi"/>
        </w:rPr>
        <w:t xml:space="preserve">                   </w:t>
      </w:r>
      <w:bookmarkStart w:id="11" w:name="_Toc137632243"/>
      <w:bookmarkStart w:id="12" w:name="_Toc137632307"/>
      <w:bookmarkStart w:id="13" w:name="_Toc137634040"/>
      <w:r w:rsidR="00A16950" w:rsidRPr="00A16950">
        <w:rPr>
          <w:rFonts w:asciiTheme="majorBidi" w:hAnsiTheme="majorBidi" w:cstheme="majorBidi"/>
          <w:sz w:val="36"/>
          <w:szCs w:val="36"/>
        </w:rPr>
        <w:t>LISTE DES TABLES</w:t>
      </w:r>
      <w:bookmarkEnd w:id="11"/>
      <w:bookmarkEnd w:id="12"/>
      <w:bookmarkEnd w:id="13"/>
    </w:p>
    <w:p w:rsidR="00D4507B" w:rsidRDefault="00D4507B" w:rsidP="00D4507B">
      <w:pPr>
        <w:pStyle w:val="Corpsdetexte"/>
        <w:tabs>
          <w:tab w:val="left" w:leader="dot" w:pos="9319"/>
        </w:tabs>
        <w:ind w:left="709" w:right="31" w:firstLine="0"/>
        <w:jc w:val="left"/>
        <w:rPr>
          <w:rFonts w:cstheme="majorBidi"/>
        </w:rPr>
      </w:pPr>
      <w:r w:rsidRPr="007538AA">
        <w:rPr>
          <w:rFonts w:cstheme="majorBidi"/>
        </w:rPr>
        <w:t>Tableau</w:t>
      </w:r>
      <w:r>
        <w:rPr>
          <w:rFonts w:cstheme="majorBidi"/>
        </w:rPr>
        <w:t xml:space="preserve"> 2</w:t>
      </w:r>
      <w:r w:rsidRPr="007538AA">
        <w:rPr>
          <w:rFonts w:cstheme="majorBidi"/>
        </w:rPr>
        <w:t>.1:</w:t>
      </w:r>
      <w:r w:rsidRPr="00D4507B">
        <w:rPr>
          <w:rFonts w:cstheme="majorBidi"/>
          <w:bCs/>
        </w:rPr>
        <w:t xml:space="preserve">Les avantages et les inconvénients des déférents types d’application </w:t>
      </w:r>
      <w:r>
        <w:rPr>
          <w:rFonts w:cstheme="majorBidi"/>
          <w:bCs/>
        </w:rPr>
        <w:t xml:space="preserve">   </w:t>
      </w:r>
      <w:r w:rsidRPr="00D4507B">
        <w:rPr>
          <w:rFonts w:cstheme="majorBidi"/>
          <w:bCs/>
        </w:rPr>
        <w:t>mobile</w:t>
      </w:r>
      <w:r>
        <w:rPr>
          <w:rFonts w:cstheme="majorBidi"/>
          <w:bCs/>
        </w:rPr>
        <w:t>………………………………………………………………………………...15</w:t>
      </w:r>
    </w:p>
    <w:p w:rsidR="00AF5D91" w:rsidRPr="007538AA" w:rsidRDefault="00635A4C" w:rsidP="00286EA3">
      <w:pPr>
        <w:pStyle w:val="Corpsdetexte"/>
        <w:tabs>
          <w:tab w:val="left" w:leader="dot" w:pos="9319"/>
        </w:tabs>
        <w:ind w:right="31"/>
        <w:jc w:val="left"/>
        <w:rPr>
          <w:rFonts w:cstheme="majorBidi"/>
        </w:rPr>
      </w:pPr>
      <w:r w:rsidRPr="007538AA">
        <w:rPr>
          <w:rFonts w:cstheme="majorBidi"/>
        </w:rPr>
        <w:t>Tableau</w:t>
      </w:r>
      <w:r w:rsidR="00A16950">
        <w:rPr>
          <w:rFonts w:cstheme="majorBidi"/>
        </w:rPr>
        <w:t xml:space="preserve"> </w:t>
      </w:r>
      <w:r w:rsidRPr="007538AA">
        <w:rPr>
          <w:rFonts w:cstheme="majorBidi"/>
        </w:rPr>
        <w:t>3.1:Description</w:t>
      </w:r>
      <w:r w:rsidR="00996133">
        <w:rPr>
          <w:rFonts w:cstheme="majorBidi"/>
        </w:rPr>
        <w:t xml:space="preserve"> </w:t>
      </w:r>
      <w:r w:rsidRPr="007538AA">
        <w:rPr>
          <w:rFonts w:cstheme="majorBidi"/>
        </w:rPr>
        <w:t>textuelle</w:t>
      </w:r>
      <w:r w:rsidR="00996133">
        <w:rPr>
          <w:rFonts w:cstheme="majorBidi"/>
        </w:rPr>
        <w:t xml:space="preserve"> </w:t>
      </w:r>
      <w:r w:rsidRPr="007538AA">
        <w:rPr>
          <w:rFonts w:cstheme="majorBidi"/>
        </w:rPr>
        <w:t>du</w:t>
      </w:r>
      <w:r w:rsidR="00996133">
        <w:rPr>
          <w:rFonts w:cstheme="majorBidi"/>
        </w:rPr>
        <w:t xml:space="preserve"> </w:t>
      </w:r>
      <w:r w:rsidRPr="007538AA">
        <w:rPr>
          <w:rFonts w:cstheme="majorBidi"/>
        </w:rPr>
        <w:t>cas</w:t>
      </w:r>
      <w:r w:rsidR="00996133">
        <w:rPr>
          <w:rFonts w:cstheme="majorBidi"/>
        </w:rPr>
        <w:t xml:space="preserve"> </w:t>
      </w:r>
      <w:r w:rsidRPr="007538AA">
        <w:rPr>
          <w:rFonts w:cstheme="majorBidi"/>
        </w:rPr>
        <w:t>d'utilisation</w:t>
      </w:r>
      <w:r w:rsidR="00996133">
        <w:rPr>
          <w:rFonts w:cstheme="majorBidi"/>
        </w:rPr>
        <w:t xml:space="preserve"> </w:t>
      </w:r>
      <w:r w:rsidR="00D4507B">
        <w:rPr>
          <w:rFonts w:cstheme="majorBidi"/>
        </w:rPr>
        <w:t>Register</w:t>
      </w:r>
      <w:r w:rsidR="00D4507B">
        <w:rPr>
          <w:rFonts w:cstheme="majorBidi"/>
        </w:rPr>
        <w:tab/>
        <w:t>26</w:t>
      </w:r>
    </w:p>
    <w:p w:rsidR="00AF5D91" w:rsidRPr="007538AA" w:rsidRDefault="00635A4C" w:rsidP="00286EA3">
      <w:pPr>
        <w:pStyle w:val="Corpsdetexte"/>
        <w:tabs>
          <w:tab w:val="left" w:leader="dot" w:pos="9334"/>
        </w:tabs>
        <w:spacing w:before="137"/>
        <w:ind w:right="31"/>
        <w:jc w:val="left"/>
        <w:rPr>
          <w:rFonts w:cstheme="majorBidi"/>
        </w:rPr>
      </w:pPr>
      <w:r w:rsidRPr="007538AA">
        <w:rPr>
          <w:rFonts w:cstheme="majorBidi"/>
        </w:rPr>
        <w:t>Tableau 3.2:Description</w:t>
      </w:r>
      <w:r w:rsidR="00996133">
        <w:rPr>
          <w:rFonts w:cstheme="majorBidi"/>
        </w:rPr>
        <w:t xml:space="preserve"> </w:t>
      </w:r>
      <w:r w:rsidRPr="007538AA">
        <w:rPr>
          <w:rFonts w:cstheme="majorBidi"/>
        </w:rPr>
        <w:t>textuelle</w:t>
      </w:r>
      <w:r w:rsidR="00996133">
        <w:rPr>
          <w:rFonts w:cstheme="majorBidi"/>
        </w:rPr>
        <w:t xml:space="preserve"> </w:t>
      </w:r>
      <w:r w:rsidRPr="007538AA">
        <w:rPr>
          <w:rFonts w:cstheme="majorBidi"/>
        </w:rPr>
        <w:t>du</w:t>
      </w:r>
      <w:r w:rsidR="00996133">
        <w:rPr>
          <w:rFonts w:cstheme="majorBidi"/>
        </w:rPr>
        <w:t xml:space="preserve"> </w:t>
      </w:r>
      <w:r w:rsidRPr="007538AA">
        <w:rPr>
          <w:rFonts w:cstheme="majorBidi"/>
        </w:rPr>
        <w:t>cas</w:t>
      </w:r>
      <w:r w:rsidR="00996133">
        <w:rPr>
          <w:rFonts w:cstheme="majorBidi"/>
        </w:rPr>
        <w:t xml:space="preserve"> </w:t>
      </w:r>
      <w:r w:rsidRPr="007538AA">
        <w:rPr>
          <w:rFonts w:cstheme="majorBidi"/>
        </w:rPr>
        <w:t>d'utilisation</w:t>
      </w:r>
      <w:r w:rsidR="00996133">
        <w:rPr>
          <w:rFonts w:cstheme="majorBidi"/>
        </w:rPr>
        <w:t xml:space="preserve"> </w:t>
      </w:r>
      <w:r w:rsidR="00D4507B">
        <w:rPr>
          <w:rFonts w:cstheme="majorBidi"/>
        </w:rPr>
        <w:t>Login</w:t>
      </w:r>
      <w:r w:rsidR="00D4507B">
        <w:rPr>
          <w:rFonts w:cstheme="majorBidi"/>
        </w:rPr>
        <w:tab/>
        <w:t>27</w:t>
      </w:r>
    </w:p>
    <w:p w:rsidR="00AF5D91" w:rsidRPr="007538AA" w:rsidRDefault="00635A4C" w:rsidP="00286EA3">
      <w:pPr>
        <w:pStyle w:val="Corpsdetexte"/>
        <w:tabs>
          <w:tab w:val="left" w:leader="dot" w:pos="9363"/>
        </w:tabs>
        <w:spacing w:before="137"/>
        <w:ind w:right="31"/>
        <w:jc w:val="left"/>
        <w:rPr>
          <w:rFonts w:cstheme="majorBidi"/>
        </w:rPr>
      </w:pPr>
      <w:r w:rsidRPr="007538AA">
        <w:rPr>
          <w:rFonts w:cstheme="majorBidi"/>
        </w:rPr>
        <w:t>Tableau</w:t>
      </w:r>
      <w:r w:rsidR="00A16950">
        <w:rPr>
          <w:rFonts w:cstheme="majorBidi"/>
        </w:rPr>
        <w:t xml:space="preserve"> </w:t>
      </w:r>
      <w:r w:rsidRPr="007538AA">
        <w:rPr>
          <w:rFonts w:cstheme="majorBidi"/>
        </w:rPr>
        <w:t>3.3:Description</w:t>
      </w:r>
      <w:r w:rsidR="00996133">
        <w:rPr>
          <w:rFonts w:cstheme="majorBidi"/>
        </w:rPr>
        <w:t xml:space="preserve"> </w:t>
      </w:r>
      <w:r w:rsidRPr="007538AA">
        <w:rPr>
          <w:rFonts w:cstheme="majorBidi"/>
        </w:rPr>
        <w:t>textuelle</w:t>
      </w:r>
      <w:r w:rsidR="00996133">
        <w:rPr>
          <w:rFonts w:cstheme="majorBidi"/>
        </w:rPr>
        <w:t xml:space="preserve"> </w:t>
      </w:r>
      <w:r w:rsidRPr="007538AA">
        <w:rPr>
          <w:rFonts w:cstheme="majorBidi"/>
        </w:rPr>
        <w:t>du</w:t>
      </w:r>
      <w:r w:rsidR="00996133">
        <w:rPr>
          <w:rFonts w:cstheme="majorBidi"/>
        </w:rPr>
        <w:t xml:space="preserve"> </w:t>
      </w:r>
      <w:r w:rsidRPr="007538AA">
        <w:rPr>
          <w:rFonts w:cstheme="majorBidi"/>
        </w:rPr>
        <w:t>cas</w:t>
      </w:r>
      <w:r w:rsidR="00996133">
        <w:rPr>
          <w:rFonts w:cstheme="majorBidi"/>
        </w:rPr>
        <w:t xml:space="preserve"> </w:t>
      </w:r>
      <w:r w:rsidRPr="007538AA">
        <w:rPr>
          <w:rFonts w:cstheme="majorBidi"/>
        </w:rPr>
        <w:t>d'utilisation</w:t>
      </w:r>
      <w:r w:rsidR="00996133">
        <w:rPr>
          <w:rFonts w:cstheme="majorBidi"/>
        </w:rPr>
        <w:t xml:space="preserve"> </w:t>
      </w:r>
      <w:r w:rsidRPr="007538AA">
        <w:rPr>
          <w:rFonts w:cstheme="majorBidi"/>
        </w:rPr>
        <w:t>Make</w:t>
      </w:r>
      <w:r w:rsidR="00996133">
        <w:rPr>
          <w:rFonts w:cstheme="majorBidi"/>
        </w:rPr>
        <w:t xml:space="preserve"> </w:t>
      </w:r>
      <w:r w:rsidRPr="007538AA">
        <w:rPr>
          <w:rFonts w:cstheme="majorBidi"/>
        </w:rPr>
        <w:t>Service</w:t>
      </w:r>
      <w:r w:rsidR="00996133">
        <w:rPr>
          <w:rFonts w:cstheme="majorBidi"/>
        </w:rPr>
        <w:t xml:space="preserve"> </w:t>
      </w:r>
      <w:r w:rsidR="00D4507B">
        <w:rPr>
          <w:rFonts w:cstheme="majorBidi"/>
        </w:rPr>
        <w:t>Request</w:t>
      </w:r>
      <w:r w:rsidR="00D4507B">
        <w:rPr>
          <w:rFonts w:cstheme="majorBidi"/>
        </w:rPr>
        <w:tab/>
        <w:t>28</w:t>
      </w:r>
    </w:p>
    <w:p w:rsidR="00AF5D91" w:rsidRPr="007538AA" w:rsidRDefault="00635A4C" w:rsidP="00286EA3">
      <w:pPr>
        <w:pStyle w:val="Corpsdetexte"/>
        <w:tabs>
          <w:tab w:val="left" w:leader="dot" w:pos="9353"/>
        </w:tabs>
        <w:spacing w:before="142"/>
        <w:ind w:right="31"/>
        <w:jc w:val="left"/>
        <w:rPr>
          <w:rFonts w:cstheme="majorBidi"/>
        </w:rPr>
      </w:pPr>
      <w:r w:rsidRPr="007538AA">
        <w:rPr>
          <w:rFonts w:cstheme="majorBidi"/>
        </w:rPr>
        <w:t>Tableau 3.4:Description</w:t>
      </w:r>
      <w:r w:rsidR="00996133">
        <w:rPr>
          <w:rFonts w:cstheme="majorBidi"/>
        </w:rPr>
        <w:t xml:space="preserve"> </w:t>
      </w:r>
      <w:r w:rsidRPr="007538AA">
        <w:rPr>
          <w:rFonts w:cstheme="majorBidi"/>
        </w:rPr>
        <w:t>textuelle</w:t>
      </w:r>
      <w:r w:rsidR="00996133">
        <w:rPr>
          <w:rFonts w:cstheme="majorBidi"/>
        </w:rPr>
        <w:t xml:space="preserve"> </w:t>
      </w:r>
      <w:r w:rsidRPr="007538AA">
        <w:rPr>
          <w:rFonts w:cstheme="majorBidi"/>
        </w:rPr>
        <w:t>du cas</w:t>
      </w:r>
      <w:r w:rsidR="00996133">
        <w:rPr>
          <w:rFonts w:cstheme="majorBidi"/>
        </w:rPr>
        <w:t xml:space="preserve"> </w:t>
      </w:r>
      <w:r w:rsidRPr="007538AA">
        <w:rPr>
          <w:rFonts w:cstheme="majorBidi"/>
        </w:rPr>
        <w:t>d'utilisation</w:t>
      </w:r>
      <w:r w:rsidR="00996133">
        <w:rPr>
          <w:rFonts w:cstheme="majorBidi"/>
        </w:rPr>
        <w:t xml:space="preserve"> </w:t>
      </w:r>
      <w:r w:rsidRPr="007538AA">
        <w:rPr>
          <w:rFonts w:cstheme="majorBidi"/>
        </w:rPr>
        <w:t>Bay</w:t>
      </w:r>
      <w:r w:rsidR="00996133">
        <w:rPr>
          <w:rFonts w:cstheme="majorBidi"/>
        </w:rPr>
        <w:t xml:space="preserve"> </w:t>
      </w:r>
      <w:r w:rsidRPr="007538AA">
        <w:rPr>
          <w:rFonts w:cstheme="majorBidi"/>
        </w:rPr>
        <w:t>Medical</w:t>
      </w:r>
      <w:r w:rsidR="00996133">
        <w:rPr>
          <w:rFonts w:cstheme="majorBidi"/>
        </w:rPr>
        <w:t xml:space="preserve"> </w:t>
      </w:r>
      <w:r w:rsidR="00D4507B">
        <w:rPr>
          <w:rFonts w:cstheme="majorBidi"/>
        </w:rPr>
        <w:t>Device</w:t>
      </w:r>
      <w:r w:rsidR="00D4507B">
        <w:rPr>
          <w:rFonts w:cstheme="majorBidi"/>
        </w:rPr>
        <w:tab/>
        <w:t>29</w:t>
      </w:r>
    </w:p>
    <w:p w:rsidR="00AF5D91" w:rsidRPr="007538AA" w:rsidRDefault="00635A4C" w:rsidP="00286EA3">
      <w:pPr>
        <w:pStyle w:val="Corpsdetexte"/>
        <w:tabs>
          <w:tab w:val="left" w:leader="dot" w:pos="9372"/>
        </w:tabs>
        <w:spacing w:before="137"/>
        <w:ind w:right="31"/>
        <w:jc w:val="left"/>
        <w:rPr>
          <w:rFonts w:cstheme="majorBidi"/>
        </w:rPr>
      </w:pPr>
      <w:r w:rsidRPr="007538AA">
        <w:rPr>
          <w:rFonts w:cstheme="majorBidi"/>
        </w:rPr>
        <w:t>Tableau</w:t>
      </w:r>
      <w:r w:rsidR="00A16950">
        <w:rPr>
          <w:rFonts w:cstheme="majorBidi"/>
        </w:rPr>
        <w:t xml:space="preserve"> </w:t>
      </w:r>
      <w:r w:rsidRPr="007538AA">
        <w:rPr>
          <w:rFonts w:cstheme="majorBidi"/>
        </w:rPr>
        <w:t>3.5:Description</w:t>
      </w:r>
      <w:r w:rsidR="00996133">
        <w:rPr>
          <w:rFonts w:cstheme="majorBidi"/>
        </w:rPr>
        <w:t xml:space="preserve"> </w:t>
      </w:r>
      <w:r w:rsidRPr="007538AA">
        <w:rPr>
          <w:rFonts w:cstheme="majorBidi"/>
        </w:rPr>
        <w:t>textuelle</w:t>
      </w:r>
      <w:r w:rsidR="00996133">
        <w:rPr>
          <w:rFonts w:cstheme="majorBidi"/>
        </w:rPr>
        <w:t xml:space="preserve"> </w:t>
      </w:r>
      <w:r w:rsidRPr="007538AA">
        <w:rPr>
          <w:rFonts w:cstheme="majorBidi"/>
        </w:rPr>
        <w:t>du</w:t>
      </w:r>
      <w:r w:rsidR="00996133">
        <w:rPr>
          <w:rFonts w:cstheme="majorBidi"/>
        </w:rPr>
        <w:t xml:space="preserve"> </w:t>
      </w:r>
      <w:r w:rsidRPr="007538AA">
        <w:rPr>
          <w:rFonts w:cstheme="majorBidi"/>
        </w:rPr>
        <w:t>cas</w:t>
      </w:r>
      <w:r w:rsidR="00996133">
        <w:rPr>
          <w:rFonts w:cstheme="majorBidi"/>
        </w:rPr>
        <w:t xml:space="preserve"> </w:t>
      </w:r>
      <w:r w:rsidRPr="007538AA">
        <w:rPr>
          <w:rFonts w:cstheme="majorBidi"/>
        </w:rPr>
        <w:t>d'utilisation</w:t>
      </w:r>
      <w:r w:rsidR="00996133">
        <w:rPr>
          <w:rFonts w:cstheme="majorBidi"/>
        </w:rPr>
        <w:t xml:space="preserve"> </w:t>
      </w:r>
      <w:r w:rsidRPr="007538AA">
        <w:rPr>
          <w:rFonts w:cstheme="majorBidi"/>
        </w:rPr>
        <w:t>Update</w:t>
      </w:r>
      <w:r w:rsidR="00996133">
        <w:rPr>
          <w:rFonts w:cstheme="majorBidi"/>
        </w:rPr>
        <w:t xml:space="preserve"> </w:t>
      </w:r>
      <w:r w:rsidRPr="007538AA">
        <w:rPr>
          <w:rFonts w:cstheme="majorBidi"/>
        </w:rPr>
        <w:t>User</w:t>
      </w:r>
      <w:r w:rsidR="00996133">
        <w:rPr>
          <w:rFonts w:cstheme="majorBidi"/>
        </w:rPr>
        <w:t xml:space="preserve"> </w:t>
      </w:r>
      <w:r w:rsidR="00D4507B">
        <w:rPr>
          <w:rFonts w:cstheme="majorBidi"/>
        </w:rPr>
        <w:t>Information</w:t>
      </w:r>
      <w:r w:rsidR="00D4507B">
        <w:rPr>
          <w:rFonts w:cstheme="majorBidi"/>
        </w:rPr>
        <w:tab/>
        <w:t>30</w:t>
      </w:r>
    </w:p>
    <w:p w:rsidR="00AF5D91" w:rsidRPr="007538AA" w:rsidRDefault="00635A4C" w:rsidP="003F5310">
      <w:pPr>
        <w:pStyle w:val="Corpsdetexte"/>
        <w:tabs>
          <w:tab w:val="left" w:leader="dot" w:pos="9381"/>
        </w:tabs>
        <w:spacing w:before="136"/>
        <w:ind w:right="31"/>
        <w:jc w:val="left"/>
        <w:rPr>
          <w:rFonts w:cstheme="majorBidi"/>
        </w:rPr>
      </w:pPr>
      <w:r w:rsidRPr="007538AA">
        <w:rPr>
          <w:rFonts w:cstheme="majorBidi"/>
        </w:rPr>
        <w:t>Tableau</w:t>
      </w:r>
      <w:r w:rsidR="00A16950">
        <w:rPr>
          <w:rFonts w:cstheme="majorBidi"/>
        </w:rPr>
        <w:t xml:space="preserve"> </w:t>
      </w:r>
      <w:r w:rsidRPr="007538AA">
        <w:rPr>
          <w:rFonts w:cstheme="majorBidi"/>
        </w:rPr>
        <w:t>4.1:</w:t>
      </w:r>
      <w:r w:rsidR="005A04F3" w:rsidRPr="007538AA">
        <w:rPr>
          <w:rFonts w:cstheme="majorBidi"/>
        </w:rPr>
        <w:t>F</w:t>
      </w:r>
      <w:r w:rsidRPr="007538AA">
        <w:rPr>
          <w:rFonts w:cstheme="majorBidi"/>
        </w:rPr>
        <w:t>onctionnalités</w:t>
      </w:r>
      <w:r w:rsidR="00996133">
        <w:rPr>
          <w:rFonts w:cstheme="majorBidi"/>
        </w:rPr>
        <w:t xml:space="preserve"> </w:t>
      </w:r>
      <w:r w:rsidR="003F5310" w:rsidRPr="003F5310">
        <w:rPr>
          <w:rFonts w:cstheme="majorBidi"/>
        </w:rPr>
        <w:t>des appareils utilisés</w:t>
      </w:r>
      <w:r w:rsidR="00D4507B">
        <w:rPr>
          <w:rFonts w:cstheme="majorBidi"/>
        </w:rPr>
        <w:tab/>
        <w:t>42</w:t>
      </w:r>
    </w:p>
    <w:p w:rsidR="00AF5D91" w:rsidRDefault="00AF5D91" w:rsidP="004D0CFD">
      <w:pPr>
        <w:ind w:right="31"/>
        <w:rPr>
          <w:rFonts w:cstheme="majorBidi"/>
        </w:rPr>
      </w:pPr>
    </w:p>
    <w:p w:rsidR="009F7D13" w:rsidRDefault="009F7D13" w:rsidP="004D0CFD">
      <w:pPr>
        <w:ind w:right="31"/>
        <w:rPr>
          <w:rFonts w:cstheme="majorBidi"/>
        </w:rPr>
      </w:pPr>
    </w:p>
    <w:p w:rsidR="00CC489D" w:rsidRDefault="00CC489D" w:rsidP="004D0CFD">
      <w:pPr>
        <w:ind w:right="31"/>
        <w:rPr>
          <w:rFonts w:cstheme="majorBidi"/>
        </w:rPr>
      </w:pPr>
    </w:p>
    <w:p w:rsidR="00CC489D" w:rsidRDefault="00CC489D" w:rsidP="004D0CFD">
      <w:pPr>
        <w:ind w:right="31"/>
        <w:rPr>
          <w:rFonts w:cstheme="majorBidi"/>
        </w:rPr>
      </w:pPr>
    </w:p>
    <w:p w:rsidR="00CC489D" w:rsidRDefault="00CC489D" w:rsidP="004D0CFD">
      <w:pPr>
        <w:ind w:right="31"/>
        <w:rPr>
          <w:rFonts w:cstheme="majorBidi"/>
        </w:rPr>
      </w:pPr>
    </w:p>
    <w:p w:rsidR="00CC489D" w:rsidRDefault="00CC489D" w:rsidP="004D0CFD">
      <w:pPr>
        <w:ind w:right="31"/>
        <w:rPr>
          <w:rFonts w:cstheme="majorBidi"/>
        </w:rPr>
      </w:pPr>
    </w:p>
    <w:p w:rsidR="00B116BB" w:rsidRDefault="00B116BB" w:rsidP="008F7E85">
      <w:pPr>
        <w:ind w:firstLine="0"/>
        <w:rPr>
          <w:rFonts w:cstheme="majorBidi"/>
        </w:rPr>
        <w:sectPr w:rsidR="00B116BB" w:rsidSect="00D9278B">
          <w:headerReference w:type="default" r:id="rId13"/>
          <w:footerReference w:type="default" r:id="rId14"/>
          <w:pgSz w:w="11910" w:h="16840"/>
          <w:pgMar w:top="1418" w:right="1440" w:bottom="1440" w:left="1440" w:header="0" w:footer="0" w:gutter="0"/>
          <w:pgNumType w:fmt="lowerRoman" w:start="1"/>
          <w:cols w:space="720"/>
          <w:docGrid w:linePitch="299"/>
        </w:sectPr>
      </w:pPr>
    </w:p>
    <w:p w:rsidR="00002C4E" w:rsidRPr="00A16950" w:rsidRDefault="00002C4E" w:rsidP="00823F14">
      <w:pPr>
        <w:pStyle w:val="Titre2"/>
        <w:ind w:left="0" w:right="29" w:firstLine="0"/>
        <w:jc w:val="center"/>
        <w:rPr>
          <w:rFonts w:cstheme="majorBidi"/>
          <w:sz w:val="32"/>
          <w:szCs w:val="32"/>
        </w:rPr>
      </w:pPr>
      <w:bookmarkStart w:id="14" w:name="_TOC_250078"/>
      <w:bookmarkStart w:id="15" w:name="_Toc137634041"/>
      <w:r w:rsidRPr="00A16950">
        <w:rPr>
          <w:rFonts w:cstheme="majorBidi"/>
          <w:spacing w:val="18"/>
          <w:sz w:val="32"/>
          <w:szCs w:val="32"/>
        </w:rPr>
        <w:lastRenderedPageBreak/>
        <w:t xml:space="preserve">INTRODUCTION </w:t>
      </w:r>
      <w:r w:rsidRPr="00A16950">
        <w:rPr>
          <w:rFonts w:cstheme="majorBidi"/>
          <w:spacing w:val="16"/>
          <w:sz w:val="32"/>
          <w:szCs w:val="32"/>
        </w:rPr>
        <w:t>GENERALE</w:t>
      </w:r>
      <w:bookmarkEnd w:id="14"/>
      <w:bookmarkEnd w:id="15"/>
    </w:p>
    <w:p w:rsidR="00002C4E" w:rsidRPr="007538AA" w:rsidRDefault="00002C4E" w:rsidP="00772008">
      <w:pPr>
        <w:pStyle w:val="Corpsdetexte"/>
        <w:tabs>
          <w:tab w:val="decimal" w:pos="9072"/>
        </w:tabs>
        <w:spacing w:before="1"/>
        <w:ind w:right="31" w:firstLine="0"/>
        <w:rPr>
          <w:rFonts w:cstheme="majorBidi"/>
        </w:rPr>
      </w:pPr>
      <w:r w:rsidRPr="0054554E">
        <w:rPr>
          <w:rFonts w:cstheme="majorBidi"/>
        </w:rPr>
        <w:t>Avec l’évolution de la stratégie mobile et la tendance actuelle à l’utiliser de</w:t>
      </w:r>
      <w:r>
        <w:rPr>
          <w:rFonts w:cstheme="majorBidi"/>
        </w:rPr>
        <w:t xml:space="preserve"> </w:t>
      </w:r>
      <w:r w:rsidRPr="0054554E">
        <w:rPr>
          <w:rFonts w:cstheme="majorBidi"/>
        </w:rPr>
        <w:t>plus en plus dans la vie quotidienne, aujourd’hui les applications mobiles ont pris</w:t>
      </w:r>
      <w:r>
        <w:rPr>
          <w:rFonts w:cstheme="majorBidi"/>
        </w:rPr>
        <w:t xml:space="preserve"> </w:t>
      </w:r>
      <w:r w:rsidRPr="0054554E">
        <w:rPr>
          <w:rFonts w:cstheme="majorBidi"/>
        </w:rPr>
        <w:t>une place importante dans notre vie quotidienne, nombreux sont les secteurs</w:t>
      </w:r>
      <w:r>
        <w:rPr>
          <w:rFonts w:cstheme="majorBidi"/>
        </w:rPr>
        <w:t xml:space="preserve"> </w:t>
      </w:r>
      <w:r w:rsidRPr="0054554E">
        <w:rPr>
          <w:rFonts w:cstheme="majorBidi"/>
        </w:rPr>
        <w:t>d’activité à l’exploiter pour se développer y compris le secteur de la santé.</w:t>
      </w:r>
      <w:r w:rsidRPr="007538AA">
        <w:rPr>
          <w:rFonts w:cstheme="majorBidi"/>
        </w:rPr>
        <w:t>.</w:t>
      </w:r>
    </w:p>
    <w:p w:rsidR="00002C4E" w:rsidRDefault="00002C4E" w:rsidP="00F2630E">
      <w:pPr>
        <w:pStyle w:val="Corpsdetexte"/>
        <w:tabs>
          <w:tab w:val="decimal" w:pos="9072"/>
        </w:tabs>
        <w:spacing w:before="202"/>
        <w:ind w:right="31"/>
        <w:rPr>
          <w:rFonts w:cstheme="majorBidi"/>
        </w:rPr>
      </w:pPr>
      <w:r w:rsidRPr="0054554E">
        <w:rPr>
          <w:rFonts w:cstheme="majorBidi"/>
        </w:rPr>
        <w:t>L’objectif de notre projet présenté dans</w:t>
      </w:r>
      <w:r w:rsidR="00F2630E">
        <w:rPr>
          <w:rFonts w:cstheme="majorBidi"/>
        </w:rPr>
        <w:t xml:space="preserve"> ce</w:t>
      </w:r>
      <w:r w:rsidRPr="0054554E">
        <w:rPr>
          <w:rFonts w:cstheme="majorBidi"/>
        </w:rPr>
        <w:t xml:space="preserve"> mémoire est l’étude des</w:t>
      </w:r>
      <w:r>
        <w:rPr>
          <w:rFonts w:cstheme="majorBidi"/>
        </w:rPr>
        <w:t xml:space="preserve"> </w:t>
      </w:r>
      <w:r w:rsidRPr="0054554E">
        <w:rPr>
          <w:rFonts w:cstheme="majorBidi"/>
        </w:rPr>
        <w:t>applications m</w:t>
      </w:r>
      <w:r w:rsidRPr="0054554E">
        <w:rPr>
          <w:rFonts w:cstheme="majorBidi"/>
        </w:rPr>
        <w:t>o</w:t>
      </w:r>
      <w:r w:rsidRPr="0054554E">
        <w:rPr>
          <w:rFonts w:cstheme="majorBidi"/>
        </w:rPr>
        <w:t>biles, leurs techniques, outils de développement et construire</w:t>
      </w:r>
      <w:r>
        <w:rPr>
          <w:rFonts w:cstheme="majorBidi"/>
        </w:rPr>
        <w:t xml:space="preserve"> </w:t>
      </w:r>
      <w:r w:rsidRPr="0054554E">
        <w:rPr>
          <w:rFonts w:cstheme="majorBidi"/>
        </w:rPr>
        <w:t>une application réelle. L</w:t>
      </w:r>
      <w:r>
        <w:rPr>
          <w:rFonts w:cstheme="majorBidi"/>
        </w:rPr>
        <w:t>’</w:t>
      </w:r>
      <w:r w:rsidRPr="0054554E">
        <w:rPr>
          <w:rFonts w:cstheme="majorBidi"/>
        </w:rPr>
        <w:t>application</w:t>
      </w:r>
      <w:r>
        <w:rPr>
          <w:rFonts w:cstheme="majorBidi"/>
        </w:rPr>
        <w:t xml:space="preserve"> , </w:t>
      </w:r>
      <w:r>
        <w:rPr>
          <w:rFonts w:cstheme="majorBidi" w:hint="cs"/>
          <w:rtl/>
        </w:rPr>
        <w:t>"</w:t>
      </w:r>
      <w:r>
        <w:rPr>
          <w:rFonts w:cstheme="majorBidi"/>
        </w:rPr>
        <w:t xml:space="preserve">  </w:t>
      </w:r>
      <w:r w:rsidRPr="0054554E">
        <w:rPr>
          <w:rFonts w:cstheme="majorBidi"/>
        </w:rPr>
        <w:t>SAHTI</w:t>
      </w:r>
      <w:r>
        <w:rPr>
          <w:rFonts w:cstheme="majorBidi" w:hint="cs"/>
          <w:rtl/>
        </w:rPr>
        <w:t>" </w:t>
      </w:r>
      <w:r>
        <w:rPr>
          <w:rFonts w:cstheme="majorBidi"/>
        </w:rPr>
        <w:t xml:space="preserve">, </w:t>
      </w:r>
      <w:r w:rsidRPr="0054554E">
        <w:rPr>
          <w:rFonts w:cstheme="majorBidi"/>
        </w:rPr>
        <w:t>c’est une application qui permet</w:t>
      </w:r>
      <w:r>
        <w:rPr>
          <w:rFonts w:cstheme="majorBidi"/>
        </w:rPr>
        <w:t xml:space="preserve"> </w:t>
      </w:r>
      <w:r w:rsidRPr="0054554E">
        <w:rPr>
          <w:rFonts w:cstheme="majorBidi"/>
        </w:rPr>
        <w:t>d</w:t>
      </w:r>
      <w:r>
        <w:rPr>
          <w:rFonts w:cstheme="majorBidi"/>
        </w:rPr>
        <w:t>’</w:t>
      </w:r>
      <w:r w:rsidRPr="0054554E">
        <w:rPr>
          <w:rFonts w:cstheme="majorBidi"/>
        </w:rPr>
        <w:t>aider les patients sans avoir besoin de sortir de la maison où offre une</w:t>
      </w:r>
      <w:r>
        <w:rPr>
          <w:rFonts w:cstheme="majorBidi"/>
        </w:rPr>
        <w:t xml:space="preserve"> </w:t>
      </w:r>
      <w:r w:rsidRPr="0054554E">
        <w:rPr>
          <w:rFonts w:cstheme="majorBidi"/>
        </w:rPr>
        <w:t>gamme de services de santé , qui peuvent être d</w:t>
      </w:r>
      <w:r w:rsidRPr="0054554E">
        <w:rPr>
          <w:rFonts w:cstheme="majorBidi"/>
        </w:rPr>
        <w:t>e</w:t>
      </w:r>
      <w:r w:rsidRPr="0054554E">
        <w:rPr>
          <w:rFonts w:cstheme="majorBidi"/>
        </w:rPr>
        <w:t>mandés</w:t>
      </w:r>
      <w:r w:rsidR="00F2630E">
        <w:rPr>
          <w:rFonts w:cstheme="majorBidi"/>
        </w:rPr>
        <w:t xml:space="preserve"> via une application installée sur un</w:t>
      </w:r>
      <w:r w:rsidRPr="0054554E">
        <w:rPr>
          <w:rFonts w:cstheme="majorBidi"/>
        </w:rPr>
        <w:t xml:space="preserve"> téléphone </w:t>
      </w:r>
      <w:r w:rsidR="00F2630E">
        <w:rPr>
          <w:rFonts w:cstheme="majorBidi"/>
        </w:rPr>
        <w:t xml:space="preserve">mobile </w:t>
      </w:r>
      <w:r w:rsidRPr="0054554E">
        <w:rPr>
          <w:rFonts w:cstheme="majorBidi"/>
        </w:rPr>
        <w:t>selon</w:t>
      </w:r>
      <w:r>
        <w:rPr>
          <w:rFonts w:cstheme="majorBidi"/>
        </w:rPr>
        <w:t xml:space="preserve"> </w:t>
      </w:r>
      <w:r w:rsidRPr="0054554E">
        <w:rPr>
          <w:rFonts w:cstheme="majorBidi"/>
        </w:rPr>
        <w:t>les besoins, et de déte</w:t>
      </w:r>
      <w:r w:rsidRPr="0054554E">
        <w:rPr>
          <w:rFonts w:cstheme="majorBidi"/>
        </w:rPr>
        <w:t>r</w:t>
      </w:r>
      <w:r w:rsidRPr="0054554E">
        <w:rPr>
          <w:rFonts w:cstheme="majorBidi"/>
        </w:rPr>
        <w:t>miner le lieu et le moment de la prestation de service.</w:t>
      </w:r>
      <w:r>
        <w:rPr>
          <w:rFonts w:cstheme="majorBidi"/>
        </w:rPr>
        <w:t xml:space="preserve"> L’</w:t>
      </w:r>
      <w:r w:rsidRPr="0054554E">
        <w:rPr>
          <w:rFonts w:cstheme="majorBidi"/>
        </w:rPr>
        <w:t>application vise à éliminer le fardeau des déplacements et de la recherche</w:t>
      </w:r>
      <w:r>
        <w:rPr>
          <w:rFonts w:cstheme="majorBidi"/>
        </w:rPr>
        <w:t xml:space="preserve"> </w:t>
      </w:r>
      <w:r w:rsidRPr="0054554E">
        <w:rPr>
          <w:rFonts w:cstheme="majorBidi"/>
        </w:rPr>
        <w:t>prolongée de services de santé tels que les soins méd</w:t>
      </w:r>
      <w:r w:rsidRPr="0054554E">
        <w:rPr>
          <w:rFonts w:cstheme="majorBidi"/>
        </w:rPr>
        <w:t>i</w:t>
      </w:r>
      <w:r w:rsidRPr="0054554E">
        <w:rPr>
          <w:rFonts w:cstheme="majorBidi"/>
        </w:rPr>
        <w:t>caux et paramédicaux,</w:t>
      </w:r>
      <w:r>
        <w:rPr>
          <w:rFonts w:cstheme="majorBidi"/>
        </w:rPr>
        <w:t xml:space="preserve"> l’</w:t>
      </w:r>
      <w:r w:rsidRPr="0054554E">
        <w:rPr>
          <w:rFonts w:cstheme="majorBidi"/>
        </w:rPr>
        <w:t>achat de médicaments, la prise d</w:t>
      </w:r>
      <w:r>
        <w:rPr>
          <w:rFonts w:cstheme="majorBidi"/>
        </w:rPr>
        <w:t>’</w:t>
      </w:r>
      <w:r w:rsidRPr="0054554E">
        <w:rPr>
          <w:rFonts w:cstheme="majorBidi"/>
        </w:rPr>
        <w:t>échantillons pour analyse et bien d</w:t>
      </w:r>
      <w:r>
        <w:rPr>
          <w:rFonts w:cstheme="majorBidi"/>
        </w:rPr>
        <w:t>’</w:t>
      </w:r>
      <w:r w:rsidRPr="0054554E">
        <w:rPr>
          <w:rFonts w:cstheme="majorBidi"/>
        </w:rPr>
        <w:t>autres</w:t>
      </w:r>
      <w:r>
        <w:rPr>
          <w:rFonts w:cstheme="majorBidi"/>
        </w:rPr>
        <w:t xml:space="preserve"> </w:t>
      </w:r>
      <w:r w:rsidRPr="0054554E">
        <w:rPr>
          <w:rFonts w:cstheme="majorBidi"/>
        </w:rPr>
        <w:t>ser</w:t>
      </w:r>
      <w:r w:rsidR="00F2630E">
        <w:rPr>
          <w:rFonts w:cstheme="majorBidi"/>
        </w:rPr>
        <w:t>vices.</w:t>
      </w:r>
    </w:p>
    <w:p w:rsidR="00002C4E" w:rsidRPr="007538AA" w:rsidRDefault="00002C4E" w:rsidP="00E507A5">
      <w:pPr>
        <w:pStyle w:val="Corpsdetexte"/>
        <w:tabs>
          <w:tab w:val="decimal" w:pos="9072"/>
        </w:tabs>
        <w:spacing w:before="202"/>
        <w:ind w:right="31" w:firstLine="0"/>
        <w:rPr>
          <w:rFonts w:cstheme="majorBidi"/>
        </w:rPr>
      </w:pPr>
      <w:r w:rsidRPr="005F5E96">
        <w:rPr>
          <w:rFonts w:cstheme="majorBidi"/>
        </w:rPr>
        <w:t>L</w:t>
      </w:r>
      <w:r>
        <w:rPr>
          <w:rFonts w:cstheme="majorBidi"/>
        </w:rPr>
        <w:t>’</w:t>
      </w:r>
      <w:r w:rsidRPr="005F5E96">
        <w:rPr>
          <w:rFonts w:cstheme="majorBidi"/>
        </w:rPr>
        <w:t xml:space="preserve">existence </w:t>
      </w:r>
      <w:r>
        <w:rPr>
          <w:rFonts w:cstheme="majorBidi"/>
        </w:rPr>
        <w:t>d’</w:t>
      </w:r>
      <w:r w:rsidRPr="005F5E96">
        <w:rPr>
          <w:rFonts w:cstheme="majorBidi"/>
        </w:rPr>
        <w:t xml:space="preserve">un tel projet et sa mise en œuvre au niveau de la </w:t>
      </w:r>
      <w:r w:rsidR="00E507A5">
        <w:rPr>
          <w:rFonts w:cstheme="majorBidi"/>
        </w:rPr>
        <w:t>ville</w:t>
      </w:r>
      <w:r w:rsidRPr="005F5E96">
        <w:rPr>
          <w:rFonts w:cstheme="majorBidi"/>
        </w:rPr>
        <w:t xml:space="preserve"> de</w:t>
      </w:r>
      <w:r>
        <w:rPr>
          <w:rFonts w:cstheme="majorBidi"/>
        </w:rPr>
        <w:t xml:space="preserve"> </w:t>
      </w:r>
      <w:r w:rsidRPr="005F5E96">
        <w:rPr>
          <w:rFonts w:cstheme="majorBidi"/>
        </w:rPr>
        <w:t>M</w:t>
      </w:r>
      <w:r>
        <w:rPr>
          <w:rFonts w:cstheme="majorBidi"/>
        </w:rPr>
        <w:t>’</w:t>
      </w:r>
      <w:r w:rsidRPr="005F5E96">
        <w:rPr>
          <w:rFonts w:cstheme="majorBidi"/>
        </w:rPr>
        <w:t>sila auront un e</w:t>
      </w:r>
      <w:r w:rsidRPr="005F5E96">
        <w:rPr>
          <w:rFonts w:cstheme="majorBidi"/>
        </w:rPr>
        <w:t>n</w:t>
      </w:r>
      <w:r w:rsidRPr="005F5E96">
        <w:rPr>
          <w:rFonts w:cstheme="majorBidi"/>
        </w:rPr>
        <w:t>semble de répercussions positives en termes d</w:t>
      </w:r>
      <w:r>
        <w:rPr>
          <w:rFonts w:cstheme="majorBidi"/>
        </w:rPr>
        <w:t>’</w:t>
      </w:r>
      <w:r w:rsidRPr="005F5E96">
        <w:rPr>
          <w:rFonts w:cstheme="majorBidi"/>
        </w:rPr>
        <w:t>amélioration</w:t>
      </w:r>
      <w:r>
        <w:rPr>
          <w:rFonts w:cstheme="majorBidi"/>
        </w:rPr>
        <w:t xml:space="preserve"> </w:t>
      </w:r>
      <w:r w:rsidRPr="005F5E96">
        <w:rPr>
          <w:rFonts w:cstheme="majorBidi"/>
        </w:rPr>
        <w:t>du niveau de santé publique dans la wilaya et de couverture des besoins en</w:t>
      </w:r>
      <w:r>
        <w:rPr>
          <w:rFonts w:cstheme="majorBidi"/>
        </w:rPr>
        <w:t xml:space="preserve"> </w:t>
      </w:r>
      <w:r w:rsidRPr="005F5E96">
        <w:rPr>
          <w:rFonts w:cstheme="majorBidi"/>
        </w:rPr>
        <w:t>services de santé à domicile, étant l</w:t>
      </w:r>
      <w:r>
        <w:rPr>
          <w:rFonts w:cstheme="majorBidi"/>
        </w:rPr>
        <w:t>’</w:t>
      </w:r>
      <w:r w:rsidRPr="005F5E96">
        <w:rPr>
          <w:rFonts w:cstheme="majorBidi"/>
        </w:rPr>
        <w:t>une des se</w:t>
      </w:r>
      <w:r w:rsidRPr="005F5E96">
        <w:rPr>
          <w:rFonts w:cstheme="majorBidi"/>
        </w:rPr>
        <w:t>r</w:t>
      </w:r>
      <w:r w:rsidRPr="005F5E96">
        <w:rPr>
          <w:rFonts w:cstheme="majorBidi"/>
        </w:rPr>
        <w:t>vices requis par une grande</w:t>
      </w:r>
      <w:r>
        <w:rPr>
          <w:rFonts w:cstheme="majorBidi"/>
        </w:rPr>
        <w:t xml:space="preserve"> </w:t>
      </w:r>
      <w:r w:rsidRPr="005F5E96">
        <w:rPr>
          <w:rFonts w:cstheme="majorBidi"/>
        </w:rPr>
        <w:t>partie de la société et la rareté de leurs prestataires, la difficulté de les trouver</w:t>
      </w:r>
      <w:r>
        <w:rPr>
          <w:rFonts w:cstheme="majorBidi"/>
        </w:rPr>
        <w:t xml:space="preserve"> </w:t>
      </w:r>
      <w:r w:rsidRPr="005F5E96">
        <w:rPr>
          <w:rFonts w:cstheme="majorBidi"/>
        </w:rPr>
        <w:t>et de communiquer avec eux de manière organisée et rapide.</w:t>
      </w:r>
    </w:p>
    <w:p w:rsidR="00002C4E" w:rsidRPr="007538AA" w:rsidRDefault="00002C4E" w:rsidP="00772008">
      <w:pPr>
        <w:pStyle w:val="Corpsdetexte"/>
        <w:spacing w:before="201"/>
        <w:ind w:right="31"/>
        <w:rPr>
          <w:rFonts w:cstheme="majorBidi"/>
        </w:rPr>
      </w:pPr>
      <w:r w:rsidRPr="007538AA">
        <w:rPr>
          <w:rFonts w:cstheme="majorBidi"/>
        </w:rPr>
        <w:t>Notre mémoire e</w:t>
      </w:r>
      <w:r w:rsidR="00772008">
        <w:rPr>
          <w:rFonts w:cstheme="majorBidi"/>
        </w:rPr>
        <w:t>st organisé en quatre chapitres.</w:t>
      </w:r>
      <w:r w:rsidRPr="007538AA">
        <w:rPr>
          <w:rFonts w:cstheme="majorBidi"/>
        </w:rPr>
        <w:t xml:space="preserve"> On a commencé par une introduction générale.</w:t>
      </w:r>
    </w:p>
    <w:p w:rsidR="00002C4E" w:rsidRPr="00541676" w:rsidRDefault="00002C4E" w:rsidP="00772008">
      <w:pPr>
        <w:pStyle w:val="Paragraphedeliste"/>
        <w:numPr>
          <w:ilvl w:val="0"/>
          <w:numId w:val="21"/>
        </w:numPr>
        <w:tabs>
          <w:tab w:val="left" w:pos="1057"/>
        </w:tabs>
        <w:ind w:right="31"/>
        <w:rPr>
          <w:rFonts w:cstheme="majorBidi"/>
          <w:sz w:val="24"/>
        </w:rPr>
      </w:pPr>
      <w:r w:rsidRPr="00541676">
        <w:rPr>
          <w:rFonts w:cstheme="majorBidi"/>
          <w:sz w:val="24"/>
        </w:rPr>
        <w:t>Le premier chapitre est consacré à la présentation générale et à la définition du</w:t>
      </w:r>
      <w:r>
        <w:rPr>
          <w:rFonts w:cstheme="majorBidi"/>
          <w:sz w:val="24"/>
        </w:rPr>
        <w:t xml:space="preserve"> </w:t>
      </w:r>
      <w:r w:rsidRPr="00541676">
        <w:rPr>
          <w:rFonts w:cstheme="majorBidi"/>
          <w:sz w:val="24"/>
        </w:rPr>
        <w:t>sy</w:t>
      </w:r>
      <w:r w:rsidRPr="00541676">
        <w:rPr>
          <w:rFonts w:cstheme="majorBidi"/>
          <w:sz w:val="24"/>
        </w:rPr>
        <w:t>s</w:t>
      </w:r>
      <w:r w:rsidRPr="00541676">
        <w:rPr>
          <w:rFonts w:cstheme="majorBidi"/>
          <w:sz w:val="24"/>
        </w:rPr>
        <w:t>tème de santé, ses objectifs et sa structure organisationnelle et quelques détails. Nous présenter la définition de l’E-santé et des concepts connexes tels que la télésanté.</w:t>
      </w:r>
    </w:p>
    <w:p w:rsidR="00002C4E" w:rsidRPr="00772008" w:rsidRDefault="00002C4E" w:rsidP="00772008">
      <w:pPr>
        <w:pStyle w:val="Paragraphedeliste"/>
        <w:numPr>
          <w:ilvl w:val="0"/>
          <w:numId w:val="21"/>
        </w:numPr>
        <w:ind w:right="31"/>
        <w:rPr>
          <w:rFonts w:cstheme="majorBidi"/>
          <w:sz w:val="24"/>
        </w:rPr>
      </w:pPr>
      <w:r w:rsidRPr="00772008">
        <w:rPr>
          <w:rFonts w:cstheme="majorBidi"/>
          <w:sz w:val="24"/>
        </w:rPr>
        <w:t>Le deuxième chapitre nous présentons les applications mobiles et ses</w:t>
      </w:r>
      <w:r w:rsidR="00772008" w:rsidRPr="00772008">
        <w:rPr>
          <w:rFonts w:cstheme="majorBidi"/>
          <w:sz w:val="24"/>
        </w:rPr>
        <w:t xml:space="preserve"> </w:t>
      </w:r>
      <w:r w:rsidRPr="00772008">
        <w:rPr>
          <w:rFonts w:cstheme="majorBidi"/>
          <w:sz w:val="24"/>
        </w:rPr>
        <w:t>caractéristiques pui</w:t>
      </w:r>
      <w:r w:rsidR="00772008">
        <w:rPr>
          <w:rFonts w:cstheme="majorBidi"/>
          <w:sz w:val="24"/>
        </w:rPr>
        <w:t>s les principaux systèmes d’</w:t>
      </w:r>
      <w:r w:rsidRPr="00772008">
        <w:rPr>
          <w:rFonts w:cstheme="majorBidi"/>
          <w:sz w:val="24"/>
        </w:rPr>
        <w:t>exploitation.</w:t>
      </w:r>
    </w:p>
    <w:p w:rsidR="00002C4E" w:rsidRPr="00541676" w:rsidRDefault="00002C4E" w:rsidP="00772008">
      <w:pPr>
        <w:pStyle w:val="Paragraphedeliste"/>
        <w:numPr>
          <w:ilvl w:val="0"/>
          <w:numId w:val="21"/>
        </w:numPr>
        <w:ind w:right="31"/>
        <w:rPr>
          <w:rFonts w:cstheme="majorBidi"/>
          <w:sz w:val="24"/>
        </w:rPr>
      </w:pPr>
      <w:r w:rsidRPr="00541676">
        <w:rPr>
          <w:rFonts w:cstheme="majorBidi"/>
          <w:sz w:val="24"/>
        </w:rPr>
        <w:t>Le troisième chapitre présente l’analyse, la conception et la modélisation de notre a</w:t>
      </w:r>
      <w:r w:rsidRPr="00541676">
        <w:rPr>
          <w:rFonts w:cstheme="majorBidi"/>
          <w:sz w:val="24"/>
        </w:rPr>
        <w:t>p</w:t>
      </w:r>
      <w:r w:rsidRPr="00541676">
        <w:rPr>
          <w:rFonts w:cstheme="majorBidi"/>
          <w:sz w:val="24"/>
        </w:rPr>
        <w:t>plication en décrivant les modèles développés.</w:t>
      </w:r>
    </w:p>
    <w:p w:rsidR="00002C4E" w:rsidRDefault="00002C4E" w:rsidP="00772008">
      <w:pPr>
        <w:pStyle w:val="Paragraphedeliste"/>
        <w:numPr>
          <w:ilvl w:val="0"/>
          <w:numId w:val="21"/>
        </w:numPr>
        <w:ind w:right="31"/>
        <w:rPr>
          <w:rFonts w:cstheme="majorBidi"/>
          <w:sz w:val="24"/>
        </w:rPr>
      </w:pPr>
      <w:r w:rsidRPr="00541676">
        <w:rPr>
          <w:rFonts w:cstheme="majorBidi"/>
          <w:sz w:val="24"/>
        </w:rPr>
        <w:t>Le quatrième chapitre décrit l’implémentation et la mise en œuvre de l’application conçue, nous exposons l’environnement matériel et du langage de programmation choisis, les différents outils de développement d’une application mobile. Finalement on a exposé les déférentes interfaces de notre application pour donner une illustration de l’application développée.</w:t>
      </w:r>
    </w:p>
    <w:p w:rsidR="00002C4E" w:rsidRDefault="00002C4E" w:rsidP="00772008">
      <w:pPr>
        <w:pStyle w:val="Paragraphedeliste"/>
        <w:numPr>
          <w:ilvl w:val="0"/>
          <w:numId w:val="21"/>
        </w:numPr>
        <w:ind w:right="31"/>
        <w:rPr>
          <w:rFonts w:cstheme="majorBidi"/>
          <w:sz w:val="24"/>
        </w:rPr>
      </w:pPr>
      <w:r w:rsidRPr="00772008">
        <w:rPr>
          <w:rFonts w:cstheme="majorBidi"/>
          <w:sz w:val="24"/>
        </w:rPr>
        <w:t>Enfin</w:t>
      </w:r>
      <w:r w:rsidR="00772008">
        <w:rPr>
          <w:rFonts w:cstheme="majorBidi"/>
          <w:sz w:val="24"/>
        </w:rPr>
        <w:t>,</w:t>
      </w:r>
      <w:r w:rsidRPr="00541676">
        <w:rPr>
          <w:rFonts w:cstheme="majorBidi"/>
          <w:sz w:val="24"/>
        </w:rPr>
        <w:t xml:space="preserve"> une conclusion générale qui résume les poi</w:t>
      </w:r>
      <w:r>
        <w:rPr>
          <w:rFonts w:cstheme="majorBidi"/>
          <w:sz w:val="24"/>
        </w:rPr>
        <w:t>nts importants de notre travail</w:t>
      </w:r>
      <w:r w:rsidR="00772008">
        <w:rPr>
          <w:rFonts w:cstheme="majorBidi"/>
          <w:sz w:val="24"/>
        </w:rPr>
        <w:t>.</w:t>
      </w:r>
    </w:p>
    <w:p w:rsidR="00CC489D" w:rsidRPr="007538AA" w:rsidRDefault="00CC489D" w:rsidP="004D0CFD">
      <w:pPr>
        <w:ind w:right="31"/>
        <w:rPr>
          <w:rFonts w:cstheme="majorBidi"/>
        </w:rPr>
        <w:sectPr w:rsidR="00CC489D" w:rsidRPr="007538AA" w:rsidSect="00B116BB">
          <w:footerReference w:type="default" r:id="rId15"/>
          <w:pgSz w:w="11910" w:h="16840"/>
          <w:pgMar w:top="1418" w:right="1440" w:bottom="1440" w:left="1440" w:header="720" w:footer="0" w:gutter="0"/>
          <w:pgNumType w:start="1"/>
          <w:cols w:space="720"/>
          <w:docGrid w:linePitch="299"/>
        </w:sectPr>
      </w:pPr>
    </w:p>
    <w:p w:rsidR="00180B1D" w:rsidRDefault="00772008" w:rsidP="00F2630E">
      <w:pPr>
        <w:pStyle w:val="Corpsdetexte"/>
        <w:ind w:right="31" w:firstLine="0"/>
        <w:rPr>
          <w:rFonts w:cstheme="majorBidi"/>
          <w:b/>
          <w:bCs/>
          <w:sz w:val="36"/>
          <w:szCs w:val="36"/>
        </w:rPr>
      </w:pPr>
      <w:r>
        <w:rPr>
          <w:rFonts w:cstheme="majorBidi"/>
          <w:b/>
          <w:bCs/>
          <w:sz w:val="36"/>
          <w:szCs w:val="36"/>
        </w:rPr>
        <w:lastRenderedPageBreak/>
        <w:t xml:space="preserve">Chapitre 1         </w:t>
      </w:r>
      <w:r w:rsidR="00F2630E">
        <w:rPr>
          <w:rFonts w:cstheme="majorBidi"/>
          <w:b/>
          <w:bCs/>
          <w:sz w:val="36"/>
          <w:szCs w:val="36"/>
        </w:rPr>
        <w:t xml:space="preserve"> Le système de </w:t>
      </w:r>
      <w:r w:rsidR="00180B1D" w:rsidRPr="007538AA">
        <w:rPr>
          <w:rFonts w:cstheme="majorBidi"/>
          <w:b/>
          <w:bCs/>
          <w:sz w:val="36"/>
          <w:szCs w:val="36"/>
        </w:rPr>
        <w:t>santé et télémédecine</w:t>
      </w:r>
    </w:p>
    <w:p w:rsidR="00772008" w:rsidRPr="007538AA" w:rsidRDefault="00772008" w:rsidP="00002C4E">
      <w:pPr>
        <w:pStyle w:val="Corpsdetexte"/>
        <w:ind w:right="31" w:firstLine="0"/>
        <w:rPr>
          <w:rFonts w:cstheme="majorBidi"/>
          <w:b/>
          <w:bCs/>
          <w:sz w:val="36"/>
          <w:szCs w:val="36"/>
        </w:rPr>
      </w:pPr>
    </w:p>
    <w:p w:rsidR="00AF5D91" w:rsidRPr="007538AA" w:rsidRDefault="00635A4C" w:rsidP="0051015D">
      <w:pPr>
        <w:pStyle w:val="Titre3"/>
        <w:numPr>
          <w:ilvl w:val="0"/>
          <w:numId w:val="54"/>
        </w:numPr>
      </w:pPr>
      <w:bookmarkStart w:id="16" w:name="_TOC_250077"/>
      <w:bookmarkStart w:id="17" w:name="_Toc137634042"/>
      <w:r w:rsidRPr="007538AA">
        <w:t>Introductio</w:t>
      </w:r>
      <w:bookmarkEnd w:id="16"/>
      <w:r w:rsidR="00372DC0">
        <w:t>n</w:t>
      </w:r>
      <w:bookmarkEnd w:id="17"/>
      <w:r w:rsidR="00772008">
        <w:t xml:space="preserve">  </w:t>
      </w:r>
    </w:p>
    <w:p w:rsidR="00AF5D91" w:rsidRPr="007538AA" w:rsidRDefault="00635A4C" w:rsidP="00772008">
      <w:pPr>
        <w:pStyle w:val="Corpsdetexte"/>
        <w:spacing w:before="150"/>
        <w:ind w:right="31"/>
        <w:rPr>
          <w:rFonts w:cstheme="majorBidi"/>
        </w:rPr>
      </w:pPr>
      <w:r w:rsidRPr="007538AA">
        <w:rPr>
          <w:rFonts w:cstheme="majorBidi"/>
        </w:rPr>
        <w:t>La dernière décennie a été marquée par le développement spectaculaire des</w:t>
      </w:r>
      <w:r w:rsidR="007F2324">
        <w:rPr>
          <w:rFonts w:cstheme="majorBidi"/>
        </w:rPr>
        <w:t xml:space="preserve"> </w:t>
      </w:r>
      <w:r w:rsidRPr="007538AA">
        <w:rPr>
          <w:rFonts w:cstheme="majorBidi"/>
        </w:rPr>
        <w:t>applic</w:t>
      </w:r>
      <w:r w:rsidRPr="007538AA">
        <w:rPr>
          <w:rFonts w:cstheme="majorBidi"/>
        </w:rPr>
        <w:t>a</w:t>
      </w:r>
      <w:r w:rsidRPr="007538AA">
        <w:rPr>
          <w:rFonts w:cstheme="majorBidi"/>
        </w:rPr>
        <w:t>tions variées des technologies de</w:t>
      </w:r>
      <w:r w:rsidR="006906DF" w:rsidRPr="007538AA">
        <w:rPr>
          <w:rFonts w:cstheme="majorBidi"/>
        </w:rPr>
        <w:t xml:space="preserve"> </w:t>
      </w:r>
      <w:r w:rsidRPr="007538AA">
        <w:rPr>
          <w:rFonts w:cstheme="majorBidi"/>
        </w:rPr>
        <w:t>l’information et</w:t>
      </w:r>
      <w:r w:rsidR="006906DF" w:rsidRPr="007538AA">
        <w:rPr>
          <w:rFonts w:cstheme="majorBidi"/>
        </w:rPr>
        <w:t xml:space="preserve"> </w:t>
      </w:r>
      <w:r w:rsidRPr="007538AA">
        <w:rPr>
          <w:rFonts w:cstheme="majorBidi"/>
        </w:rPr>
        <w:t>des communications.</w:t>
      </w:r>
      <w:r w:rsidR="006906DF" w:rsidRPr="007538AA">
        <w:rPr>
          <w:rFonts w:cstheme="majorBidi"/>
        </w:rPr>
        <w:t xml:space="preserve"> </w:t>
      </w:r>
      <w:r w:rsidRPr="007538AA">
        <w:rPr>
          <w:rFonts w:cstheme="majorBidi"/>
        </w:rPr>
        <w:t>En</w:t>
      </w:r>
      <w:r w:rsidR="006906DF" w:rsidRPr="007538AA">
        <w:rPr>
          <w:rFonts w:cstheme="majorBidi"/>
        </w:rPr>
        <w:t xml:space="preserve"> </w:t>
      </w:r>
      <w:r w:rsidRPr="007538AA">
        <w:rPr>
          <w:rFonts w:cstheme="majorBidi"/>
        </w:rPr>
        <w:t>effet,</w:t>
      </w:r>
      <w:r w:rsidR="006906DF" w:rsidRPr="007538AA">
        <w:rPr>
          <w:rFonts w:cstheme="majorBidi"/>
        </w:rPr>
        <w:t xml:space="preserve"> </w:t>
      </w:r>
      <w:r w:rsidRPr="007538AA">
        <w:rPr>
          <w:rFonts w:cstheme="majorBidi"/>
        </w:rPr>
        <w:t>le</w:t>
      </w:r>
      <w:r w:rsidR="006906DF" w:rsidRPr="007538AA">
        <w:rPr>
          <w:rFonts w:cstheme="majorBidi"/>
        </w:rPr>
        <w:t xml:space="preserve"> </w:t>
      </w:r>
      <w:r w:rsidRPr="007538AA">
        <w:rPr>
          <w:rFonts w:cstheme="majorBidi"/>
        </w:rPr>
        <w:t>grand</w:t>
      </w:r>
      <w:r w:rsidR="006906DF" w:rsidRPr="007538AA">
        <w:rPr>
          <w:rFonts w:cstheme="majorBidi"/>
        </w:rPr>
        <w:t xml:space="preserve"> </w:t>
      </w:r>
      <w:r w:rsidRPr="007538AA">
        <w:rPr>
          <w:rFonts w:cstheme="majorBidi"/>
        </w:rPr>
        <w:t>succès</w:t>
      </w:r>
      <w:r w:rsidR="006906DF" w:rsidRPr="007538AA">
        <w:rPr>
          <w:rFonts w:cstheme="majorBidi"/>
        </w:rPr>
        <w:t xml:space="preserve"> </w:t>
      </w:r>
      <w:r w:rsidRPr="007538AA">
        <w:rPr>
          <w:rFonts w:cstheme="majorBidi"/>
        </w:rPr>
        <w:t>commercial</w:t>
      </w:r>
      <w:r w:rsidR="006906DF" w:rsidRPr="007538AA">
        <w:rPr>
          <w:rFonts w:cstheme="majorBidi"/>
        </w:rPr>
        <w:t xml:space="preserve"> </w:t>
      </w:r>
      <w:r w:rsidRPr="007538AA">
        <w:rPr>
          <w:rFonts w:cstheme="majorBidi"/>
        </w:rPr>
        <w:t>des</w:t>
      </w:r>
      <w:r w:rsidR="006906DF" w:rsidRPr="007538AA">
        <w:rPr>
          <w:rFonts w:cstheme="majorBidi"/>
        </w:rPr>
        <w:t xml:space="preserve"> </w:t>
      </w:r>
      <w:r w:rsidRPr="007538AA">
        <w:rPr>
          <w:rFonts w:cstheme="majorBidi"/>
        </w:rPr>
        <w:t>Smartphones,</w:t>
      </w:r>
      <w:r w:rsidR="006906DF" w:rsidRPr="007538AA">
        <w:rPr>
          <w:rFonts w:cstheme="majorBidi"/>
        </w:rPr>
        <w:t xml:space="preserve"> </w:t>
      </w:r>
      <w:r w:rsidRPr="007538AA">
        <w:rPr>
          <w:rFonts w:cstheme="majorBidi"/>
        </w:rPr>
        <w:t>a</w:t>
      </w:r>
      <w:r w:rsidR="007F2324">
        <w:rPr>
          <w:rFonts w:cstheme="majorBidi"/>
        </w:rPr>
        <w:t xml:space="preserve"> </w:t>
      </w:r>
      <w:r w:rsidRPr="007538AA">
        <w:rPr>
          <w:rFonts w:cstheme="majorBidi"/>
        </w:rPr>
        <w:t>motivé</w:t>
      </w:r>
      <w:r w:rsidR="006906DF" w:rsidRPr="007538AA">
        <w:rPr>
          <w:rFonts w:cstheme="majorBidi"/>
        </w:rPr>
        <w:t xml:space="preserve"> </w:t>
      </w:r>
      <w:r w:rsidRPr="007538AA">
        <w:rPr>
          <w:rFonts w:cstheme="majorBidi"/>
        </w:rPr>
        <w:t>le</w:t>
      </w:r>
      <w:r w:rsidR="006906DF" w:rsidRPr="007538AA">
        <w:rPr>
          <w:rFonts w:cstheme="majorBidi"/>
        </w:rPr>
        <w:t xml:space="preserve"> </w:t>
      </w:r>
      <w:r w:rsidRPr="007538AA">
        <w:rPr>
          <w:rFonts w:cstheme="majorBidi"/>
        </w:rPr>
        <w:t>développement</w:t>
      </w:r>
      <w:r w:rsidR="006906DF" w:rsidRPr="007538AA">
        <w:rPr>
          <w:rFonts w:cstheme="majorBidi"/>
        </w:rPr>
        <w:t xml:space="preserve"> </w:t>
      </w:r>
      <w:r w:rsidRPr="007538AA">
        <w:rPr>
          <w:rFonts w:cstheme="majorBidi"/>
        </w:rPr>
        <w:t>industriel ainsi que la mise sur le marché de nombreuses solutions technologiques</w:t>
      </w:r>
      <w:r w:rsidR="007F2324">
        <w:rPr>
          <w:rFonts w:cstheme="majorBidi"/>
        </w:rPr>
        <w:t xml:space="preserve"> </w:t>
      </w:r>
      <w:r w:rsidRPr="007538AA">
        <w:rPr>
          <w:rFonts w:cstheme="majorBidi"/>
        </w:rPr>
        <w:t>visant à offrir plus de services avec un maximum de confort à l'homme du 21èmesiècle. Après le m-Learning et le m-Banking, la technologie m-Health (Mobile Health)</w:t>
      </w:r>
      <w:r w:rsidR="00541676">
        <w:rPr>
          <w:rFonts w:cstheme="majorBidi"/>
        </w:rPr>
        <w:t xml:space="preserve"> </w:t>
      </w:r>
      <w:r w:rsidRPr="007538AA">
        <w:rPr>
          <w:rFonts w:cstheme="majorBidi"/>
        </w:rPr>
        <w:t>se prête à son</w:t>
      </w:r>
      <w:r w:rsidR="00541676">
        <w:rPr>
          <w:rFonts w:cstheme="majorBidi"/>
        </w:rPr>
        <w:t xml:space="preserve"> tour à être un nouveau </w:t>
      </w:r>
      <w:r w:rsidR="00541676" w:rsidRPr="00541676">
        <w:rPr>
          <w:rFonts w:cstheme="majorBidi"/>
        </w:rPr>
        <w:t>service d'expl</w:t>
      </w:r>
      <w:r w:rsidR="00541676" w:rsidRPr="00541676">
        <w:rPr>
          <w:rFonts w:cstheme="majorBidi"/>
        </w:rPr>
        <w:t>o</w:t>
      </w:r>
      <w:r w:rsidR="00541676" w:rsidRPr="00541676">
        <w:rPr>
          <w:rFonts w:cstheme="majorBidi"/>
        </w:rPr>
        <w:t>ration qui connaît de proche en</w:t>
      </w:r>
      <w:r w:rsidR="007F2324">
        <w:rPr>
          <w:rFonts w:cstheme="majorBidi"/>
        </w:rPr>
        <w:t xml:space="preserve"> </w:t>
      </w:r>
      <w:r w:rsidR="00541676" w:rsidRPr="00541676">
        <w:rPr>
          <w:rFonts w:cstheme="majorBidi"/>
        </w:rPr>
        <w:t>proche</w:t>
      </w:r>
      <w:r w:rsidR="00F2630E">
        <w:rPr>
          <w:rFonts w:cstheme="majorBidi"/>
        </w:rPr>
        <w:t xml:space="preserve"> </w:t>
      </w:r>
      <w:r w:rsidR="00541676" w:rsidRPr="00541676">
        <w:rPr>
          <w:rFonts w:cstheme="majorBidi"/>
        </w:rPr>
        <w:t>un</w:t>
      </w:r>
      <w:r w:rsidR="00F2630E">
        <w:rPr>
          <w:rFonts w:cstheme="majorBidi"/>
        </w:rPr>
        <w:t xml:space="preserve"> </w:t>
      </w:r>
      <w:r w:rsidR="00541676" w:rsidRPr="00541676">
        <w:rPr>
          <w:rFonts w:cstheme="majorBidi"/>
        </w:rPr>
        <w:t>essor notable</w:t>
      </w:r>
      <w:r w:rsidR="00F2630E">
        <w:rPr>
          <w:rFonts w:cstheme="majorBidi"/>
        </w:rPr>
        <w:t xml:space="preserve"> </w:t>
      </w:r>
      <w:r w:rsidR="00541676" w:rsidRPr="00541676">
        <w:rPr>
          <w:rFonts w:cstheme="majorBidi"/>
        </w:rPr>
        <w:t>tant sur le plan</w:t>
      </w:r>
      <w:r w:rsidR="00F2630E">
        <w:rPr>
          <w:rFonts w:cstheme="majorBidi"/>
        </w:rPr>
        <w:t xml:space="preserve"> </w:t>
      </w:r>
      <w:r w:rsidR="00541676" w:rsidRPr="00541676">
        <w:rPr>
          <w:rFonts w:cstheme="majorBidi"/>
        </w:rPr>
        <w:t>technologique que sur le plan</w:t>
      </w:r>
      <w:r w:rsidR="00F2630E">
        <w:rPr>
          <w:rFonts w:cstheme="majorBidi"/>
        </w:rPr>
        <w:t xml:space="preserve"> </w:t>
      </w:r>
      <w:r w:rsidR="00541676" w:rsidRPr="00541676">
        <w:rPr>
          <w:rFonts w:cstheme="majorBidi"/>
        </w:rPr>
        <w:t>économique</w:t>
      </w:r>
      <w:r w:rsidR="00541676" w:rsidRPr="00541676">
        <w:rPr>
          <w:rtl/>
        </w:rPr>
        <w:t>.</w:t>
      </w:r>
    </w:p>
    <w:p w:rsidR="00AF5D91" w:rsidRPr="007538AA" w:rsidRDefault="00635A4C" w:rsidP="00772008">
      <w:pPr>
        <w:pStyle w:val="Corpsdetexte"/>
        <w:spacing w:before="2"/>
        <w:ind w:right="31"/>
        <w:rPr>
          <w:rFonts w:cstheme="majorBidi"/>
        </w:rPr>
      </w:pPr>
      <w:r w:rsidRPr="007538AA">
        <w:rPr>
          <w:rFonts w:cstheme="majorBidi"/>
        </w:rPr>
        <w:t>Dans ce chapitre on va présenter quelques notions. On</w:t>
      </w:r>
      <w:r w:rsidR="00541676">
        <w:rPr>
          <w:rFonts w:cstheme="majorBidi"/>
        </w:rPr>
        <w:t xml:space="preserve"> commence par </w:t>
      </w:r>
      <w:r w:rsidRPr="007538AA">
        <w:rPr>
          <w:rFonts w:cstheme="majorBidi"/>
        </w:rPr>
        <w:t>définir</w:t>
      </w:r>
      <w:r w:rsidR="00F2630E">
        <w:rPr>
          <w:rFonts w:cstheme="majorBidi"/>
        </w:rPr>
        <w:t xml:space="preserve"> </w:t>
      </w:r>
      <w:r w:rsidRPr="007538AA">
        <w:rPr>
          <w:rFonts w:cstheme="majorBidi"/>
        </w:rPr>
        <w:t>le sy</w:t>
      </w:r>
      <w:r w:rsidRPr="007538AA">
        <w:rPr>
          <w:rFonts w:cstheme="majorBidi"/>
        </w:rPr>
        <w:t>s</w:t>
      </w:r>
      <w:r w:rsidRPr="007538AA">
        <w:rPr>
          <w:rFonts w:cstheme="majorBidi"/>
        </w:rPr>
        <w:t>tème de la santé. Ensuite on va parler des généralités sur l’e-santé, puis on a cité</w:t>
      </w:r>
      <w:r w:rsidR="00996133">
        <w:rPr>
          <w:rFonts w:cstheme="majorBidi"/>
        </w:rPr>
        <w:t xml:space="preserve"> </w:t>
      </w:r>
      <w:r w:rsidRPr="007538AA">
        <w:rPr>
          <w:rFonts w:cstheme="majorBidi"/>
        </w:rPr>
        <w:t>l’ensemble des terminologies constituant télémédecine. On termine par la technologie</w:t>
      </w:r>
      <w:r w:rsidR="00996133">
        <w:rPr>
          <w:rFonts w:cstheme="majorBidi"/>
        </w:rPr>
        <w:t xml:space="preserve"> </w:t>
      </w:r>
      <w:r w:rsidRPr="007538AA">
        <w:rPr>
          <w:rFonts w:cstheme="majorBidi"/>
        </w:rPr>
        <w:t>mobile pour</w:t>
      </w:r>
      <w:r w:rsidR="00996133">
        <w:rPr>
          <w:rFonts w:cstheme="majorBidi"/>
        </w:rPr>
        <w:t xml:space="preserve"> </w:t>
      </w:r>
      <w:r w:rsidRPr="007538AA">
        <w:rPr>
          <w:rFonts w:cstheme="majorBidi"/>
        </w:rPr>
        <w:t>la</w:t>
      </w:r>
      <w:r w:rsidR="00996133">
        <w:rPr>
          <w:rFonts w:cstheme="majorBidi"/>
        </w:rPr>
        <w:t xml:space="preserve"> </w:t>
      </w:r>
      <w:r w:rsidRPr="007538AA">
        <w:rPr>
          <w:rFonts w:cstheme="majorBidi"/>
        </w:rPr>
        <w:t>santé</w:t>
      </w:r>
      <w:r w:rsidR="00F2630E">
        <w:rPr>
          <w:rFonts w:cstheme="majorBidi"/>
        </w:rPr>
        <w:t xml:space="preserve"> </w:t>
      </w:r>
      <w:r w:rsidRPr="007538AA">
        <w:rPr>
          <w:rFonts w:cstheme="majorBidi"/>
        </w:rPr>
        <w:t>(m-Health).</w:t>
      </w:r>
    </w:p>
    <w:p w:rsidR="00AF5D91" w:rsidRPr="00996133" w:rsidRDefault="00635A4C" w:rsidP="00772008">
      <w:pPr>
        <w:pStyle w:val="Titre3"/>
        <w:numPr>
          <w:ilvl w:val="0"/>
          <w:numId w:val="54"/>
        </w:numPr>
      </w:pPr>
      <w:bookmarkStart w:id="18" w:name="2._Système_De_Sante_:"/>
      <w:bookmarkStart w:id="19" w:name="_TOC_250076"/>
      <w:bookmarkStart w:id="20" w:name="_Toc137634043"/>
      <w:bookmarkEnd w:id="18"/>
      <w:r w:rsidRPr="007538AA">
        <w:t>Système</w:t>
      </w:r>
      <w:r w:rsidR="00996133">
        <w:t xml:space="preserve"> </w:t>
      </w:r>
      <w:r w:rsidRPr="007538AA">
        <w:t>De</w:t>
      </w:r>
      <w:r w:rsidR="00996133">
        <w:t xml:space="preserve"> </w:t>
      </w:r>
      <w:r w:rsidRPr="007538AA">
        <w:t>Sante</w:t>
      </w:r>
      <w:bookmarkEnd w:id="19"/>
      <w:bookmarkEnd w:id="20"/>
    </w:p>
    <w:p w:rsidR="00541676" w:rsidRDefault="00635A4C" w:rsidP="00772008">
      <w:pPr>
        <w:pStyle w:val="Corpsdetexte"/>
        <w:ind w:right="31"/>
        <w:rPr>
          <w:rFonts w:cstheme="majorBidi"/>
        </w:rPr>
      </w:pPr>
      <w:r w:rsidRPr="007538AA">
        <w:rPr>
          <w:rFonts w:cstheme="majorBidi"/>
        </w:rPr>
        <w:t>Le</w:t>
      </w:r>
      <w:r w:rsidR="00996133">
        <w:rPr>
          <w:rFonts w:cstheme="majorBidi"/>
        </w:rPr>
        <w:t xml:space="preserve"> </w:t>
      </w:r>
      <w:r w:rsidRPr="007538AA">
        <w:rPr>
          <w:rFonts w:cstheme="majorBidi"/>
        </w:rPr>
        <w:t>système</w:t>
      </w:r>
      <w:r w:rsidR="00996133">
        <w:rPr>
          <w:rFonts w:cstheme="majorBidi"/>
        </w:rPr>
        <w:t xml:space="preserve"> </w:t>
      </w:r>
      <w:r w:rsidRPr="007538AA">
        <w:rPr>
          <w:rFonts w:cstheme="majorBidi"/>
        </w:rPr>
        <w:t>de</w:t>
      </w:r>
      <w:r w:rsidR="00996133">
        <w:rPr>
          <w:rFonts w:cstheme="majorBidi"/>
        </w:rPr>
        <w:t xml:space="preserve"> </w:t>
      </w:r>
      <w:r w:rsidRPr="007538AA">
        <w:rPr>
          <w:rFonts w:cstheme="majorBidi"/>
        </w:rPr>
        <w:t>santé,</w:t>
      </w:r>
      <w:r w:rsidR="00996133">
        <w:rPr>
          <w:rFonts w:cstheme="majorBidi"/>
        </w:rPr>
        <w:t xml:space="preserve"> </w:t>
      </w:r>
      <w:r w:rsidRPr="007538AA">
        <w:rPr>
          <w:rFonts w:cstheme="majorBidi"/>
        </w:rPr>
        <w:t>c’est</w:t>
      </w:r>
      <w:r w:rsidR="00996133">
        <w:rPr>
          <w:rFonts w:cstheme="majorBidi"/>
        </w:rPr>
        <w:t xml:space="preserve"> </w:t>
      </w:r>
      <w:r w:rsidRPr="007538AA">
        <w:rPr>
          <w:rFonts w:cstheme="majorBidi"/>
        </w:rPr>
        <w:t>l’ensemble</w:t>
      </w:r>
      <w:r w:rsidR="00996133">
        <w:rPr>
          <w:rFonts w:cstheme="majorBidi"/>
        </w:rPr>
        <w:t xml:space="preserve"> </w:t>
      </w:r>
      <w:r w:rsidRPr="007538AA">
        <w:rPr>
          <w:rFonts w:cstheme="majorBidi"/>
        </w:rPr>
        <w:t>des</w:t>
      </w:r>
      <w:r w:rsidR="00996133">
        <w:rPr>
          <w:rFonts w:cstheme="majorBidi"/>
        </w:rPr>
        <w:t xml:space="preserve"> </w:t>
      </w:r>
      <w:r w:rsidRPr="007538AA">
        <w:rPr>
          <w:rFonts w:cstheme="majorBidi"/>
        </w:rPr>
        <w:t>organisations,</w:t>
      </w:r>
      <w:r w:rsidR="00996133">
        <w:rPr>
          <w:rFonts w:cstheme="majorBidi"/>
        </w:rPr>
        <w:t xml:space="preserve"> </w:t>
      </w:r>
      <w:r w:rsidRPr="007538AA">
        <w:rPr>
          <w:rFonts w:cstheme="majorBidi"/>
        </w:rPr>
        <w:t>des</w:t>
      </w:r>
      <w:r w:rsidR="00996133">
        <w:rPr>
          <w:rFonts w:cstheme="majorBidi"/>
        </w:rPr>
        <w:t xml:space="preserve"> </w:t>
      </w:r>
      <w:r w:rsidRPr="007538AA">
        <w:rPr>
          <w:rFonts w:cstheme="majorBidi"/>
        </w:rPr>
        <w:t>institutions</w:t>
      </w:r>
      <w:r w:rsidR="00996133">
        <w:rPr>
          <w:rFonts w:cstheme="majorBidi"/>
        </w:rPr>
        <w:t xml:space="preserve"> </w:t>
      </w:r>
      <w:r w:rsidRPr="007538AA">
        <w:rPr>
          <w:rFonts w:cstheme="majorBidi"/>
        </w:rPr>
        <w:t>et</w:t>
      </w:r>
      <w:r w:rsidR="00996133">
        <w:rPr>
          <w:rFonts w:cstheme="majorBidi"/>
        </w:rPr>
        <w:t xml:space="preserve"> </w:t>
      </w:r>
      <w:r w:rsidRPr="007538AA">
        <w:rPr>
          <w:rFonts w:cstheme="majorBidi"/>
        </w:rPr>
        <w:t>des</w:t>
      </w:r>
      <w:r w:rsidR="00996133">
        <w:rPr>
          <w:rFonts w:cstheme="majorBidi"/>
        </w:rPr>
        <w:t xml:space="preserve"> </w:t>
      </w:r>
      <w:r w:rsidRPr="007538AA">
        <w:rPr>
          <w:rFonts w:cstheme="majorBidi"/>
        </w:rPr>
        <w:t>re</w:t>
      </w:r>
      <w:r w:rsidRPr="007538AA">
        <w:rPr>
          <w:rFonts w:cstheme="majorBidi"/>
        </w:rPr>
        <w:t>s</w:t>
      </w:r>
      <w:r w:rsidRPr="007538AA">
        <w:rPr>
          <w:rFonts w:cstheme="majorBidi"/>
        </w:rPr>
        <w:t>sources dont le but principal est d’améliorer la santé.</w:t>
      </w:r>
    </w:p>
    <w:p w:rsidR="00AF5D91" w:rsidRPr="007538AA" w:rsidRDefault="00635A4C" w:rsidP="00F2630E">
      <w:pPr>
        <w:pStyle w:val="Corpsdetexte"/>
        <w:ind w:right="31"/>
        <w:rPr>
          <w:rFonts w:cstheme="majorBidi"/>
        </w:rPr>
      </w:pPr>
      <w:r w:rsidRPr="007538AA">
        <w:rPr>
          <w:rFonts w:cstheme="majorBidi"/>
        </w:rPr>
        <w:t>il est composé de sous-systèmes</w:t>
      </w:r>
      <w:r w:rsidR="002B1F3D" w:rsidRPr="007538AA">
        <w:rPr>
          <w:rFonts w:cstheme="majorBidi"/>
        </w:rPr>
        <w:t> </w:t>
      </w:r>
      <w:r w:rsidRPr="007538AA">
        <w:rPr>
          <w:rFonts w:cstheme="majorBidi"/>
        </w:rPr>
        <w:t>:</w:t>
      </w:r>
      <w:r w:rsidR="00541676">
        <w:rPr>
          <w:rFonts w:cstheme="majorBidi"/>
        </w:rPr>
        <w:t xml:space="preserve"> </w:t>
      </w:r>
      <w:r w:rsidRPr="007538AA">
        <w:rPr>
          <w:rFonts w:cstheme="majorBidi"/>
        </w:rPr>
        <w:t>systèmes</w:t>
      </w:r>
      <w:r w:rsidR="006906DF" w:rsidRPr="007538AA">
        <w:rPr>
          <w:rFonts w:cstheme="majorBidi"/>
        </w:rPr>
        <w:t xml:space="preserve"> </w:t>
      </w:r>
      <w:r w:rsidRPr="007538AA">
        <w:rPr>
          <w:rFonts w:cstheme="majorBidi"/>
        </w:rPr>
        <w:t>économique,</w:t>
      </w:r>
      <w:r w:rsidR="006906DF" w:rsidRPr="007538AA">
        <w:rPr>
          <w:rFonts w:cstheme="majorBidi"/>
        </w:rPr>
        <w:t xml:space="preserve"> </w:t>
      </w:r>
      <w:r w:rsidRPr="007538AA">
        <w:rPr>
          <w:rFonts w:cstheme="majorBidi"/>
        </w:rPr>
        <w:t>social,</w:t>
      </w:r>
      <w:r w:rsidR="006906DF" w:rsidRPr="007538AA">
        <w:rPr>
          <w:rFonts w:cstheme="majorBidi"/>
        </w:rPr>
        <w:t xml:space="preserve"> </w:t>
      </w:r>
      <w:r w:rsidRPr="007538AA">
        <w:rPr>
          <w:rFonts w:cstheme="majorBidi"/>
        </w:rPr>
        <w:t>culturel,</w:t>
      </w:r>
      <w:r w:rsidR="006906DF" w:rsidRPr="007538AA">
        <w:rPr>
          <w:rFonts w:cstheme="majorBidi"/>
        </w:rPr>
        <w:t xml:space="preserve"> </w:t>
      </w:r>
      <w:r w:rsidRPr="007538AA">
        <w:rPr>
          <w:rFonts w:cstheme="majorBidi"/>
        </w:rPr>
        <w:t>politique,</w:t>
      </w:r>
      <w:r w:rsidR="006906DF" w:rsidRPr="007538AA">
        <w:rPr>
          <w:rFonts w:cstheme="majorBidi"/>
        </w:rPr>
        <w:t xml:space="preserve"> </w:t>
      </w:r>
      <w:r w:rsidRPr="007538AA">
        <w:rPr>
          <w:rFonts w:cstheme="majorBidi"/>
        </w:rPr>
        <w:t>législatif…et</w:t>
      </w:r>
      <w:r w:rsidR="006906DF" w:rsidRPr="007538AA">
        <w:rPr>
          <w:rFonts w:cstheme="majorBidi"/>
        </w:rPr>
        <w:t xml:space="preserve"> </w:t>
      </w:r>
      <w:r w:rsidRPr="007538AA">
        <w:rPr>
          <w:rFonts w:cstheme="majorBidi"/>
        </w:rPr>
        <w:t>le</w:t>
      </w:r>
      <w:r w:rsidR="006906DF" w:rsidRPr="007538AA">
        <w:rPr>
          <w:rFonts w:cstheme="majorBidi"/>
        </w:rPr>
        <w:t xml:space="preserve"> </w:t>
      </w:r>
      <w:r w:rsidRPr="007538AA">
        <w:rPr>
          <w:rFonts w:cstheme="majorBidi"/>
        </w:rPr>
        <w:t>système</w:t>
      </w:r>
      <w:r w:rsidR="006906DF" w:rsidRPr="007538AA">
        <w:rPr>
          <w:rFonts w:cstheme="majorBidi"/>
        </w:rPr>
        <w:t xml:space="preserve"> </w:t>
      </w:r>
      <w:r w:rsidRPr="007538AA">
        <w:rPr>
          <w:rFonts w:cstheme="majorBidi"/>
        </w:rPr>
        <w:t>de</w:t>
      </w:r>
      <w:r w:rsidR="006906DF" w:rsidRPr="007538AA">
        <w:rPr>
          <w:rFonts w:cstheme="majorBidi"/>
        </w:rPr>
        <w:t xml:space="preserve"> </w:t>
      </w:r>
      <w:r w:rsidRPr="007538AA">
        <w:rPr>
          <w:rFonts w:cstheme="majorBidi"/>
        </w:rPr>
        <w:t>soins.</w:t>
      </w:r>
      <w:r w:rsidR="006906DF" w:rsidRPr="007538AA">
        <w:rPr>
          <w:rFonts w:cstheme="majorBidi"/>
        </w:rPr>
        <w:t xml:space="preserve"> </w:t>
      </w:r>
      <w:r w:rsidRPr="007538AA">
        <w:rPr>
          <w:rFonts w:cstheme="majorBidi"/>
        </w:rPr>
        <w:t>Le</w:t>
      </w:r>
      <w:r w:rsidR="00996133">
        <w:rPr>
          <w:rFonts w:cstheme="majorBidi"/>
        </w:rPr>
        <w:t xml:space="preserve"> </w:t>
      </w:r>
      <w:r w:rsidRPr="007538AA">
        <w:rPr>
          <w:rFonts w:cstheme="majorBidi"/>
        </w:rPr>
        <w:t>système de soins est</w:t>
      </w:r>
      <w:r w:rsidR="006906DF" w:rsidRPr="007538AA">
        <w:rPr>
          <w:rFonts w:cstheme="majorBidi"/>
        </w:rPr>
        <w:t xml:space="preserve"> </w:t>
      </w:r>
      <w:r w:rsidRPr="007538AA">
        <w:rPr>
          <w:rFonts w:cstheme="majorBidi"/>
        </w:rPr>
        <w:t>l'ensemble de services qui proc</w:t>
      </w:r>
      <w:r w:rsidRPr="007538AA">
        <w:rPr>
          <w:rFonts w:cstheme="majorBidi"/>
        </w:rPr>
        <w:t>u</w:t>
      </w:r>
      <w:r w:rsidRPr="007538AA">
        <w:rPr>
          <w:rFonts w:cstheme="majorBidi"/>
        </w:rPr>
        <w:t>rent</w:t>
      </w:r>
      <w:r w:rsidR="00996133">
        <w:rPr>
          <w:rFonts w:cstheme="majorBidi"/>
        </w:rPr>
        <w:t xml:space="preserve"> </w:t>
      </w:r>
      <w:r w:rsidRPr="007538AA">
        <w:rPr>
          <w:rFonts w:cstheme="majorBidi"/>
        </w:rPr>
        <w:t>des avantages à la population dans</w:t>
      </w:r>
      <w:r w:rsidR="006906DF" w:rsidRPr="007538AA">
        <w:rPr>
          <w:rFonts w:cstheme="majorBidi"/>
        </w:rPr>
        <w:t xml:space="preserve"> </w:t>
      </w:r>
      <w:r w:rsidRPr="007538AA">
        <w:rPr>
          <w:rFonts w:cstheme="majorBidi"/>
        </w:rPr>
        <w:t>le</w:t>
      </w:r>
      <w:r w:rsidR="006906DF" w:rsidRPr="007538AA">
        <w:rPr>
          <w:rFonts w:cstheme="majorBidi"/>
        </w:rPr>
        <w:t xml:space="preserve"> </w:t>
      </w:r>
      <w:r w:rsidRPr="007538AA">
        <w:rPr>
          <w:rFonts w:cstheme="majorBidi"/>
        </w:rPr>
        <w:t>but</w:t>
      </w:r>
      <w:r w:rsidR="006906DF" w:rsidRPr="007538AA">
        <w:rPr>
          <w:rFonts w:cstheme="majorBidi"/>
        </w:rPr>
        <w:t xml:space="preserve"> </w:t>
      </w:r>
      <w:r w:rsidRPr="007538AA">
        <w:rPr>
          <w:rFonts w:cstheme="majorBidi"/>
        </w:rPr>
        <w:t>d'améliorer</w:t>
      </w:r>
      <w:r w:rsidR="006906DF" w:rsidRPr="007538AA">
        <w:rPr>
          <w:rFonts w:cstheme="majorBidi"/>
        </w:rPr>
        <w:t xml:space="preserve"> </w:t>
      </w:r>
      <w:r w:rsidRPr="007538AA">
        <w:rPr>
          <w:rFonts w:cstheme="majorBidi"/>
        </w:rPr>
        <w:t>sa santé</w:t>
      </w:r>
      <w:r w:rsidR="00F2630E">
        <w:rPr>
          <w:rFonts w:cstheme="majorBidi"/>
        </w:rPr>
        <w:t xml:space="preserve"> </w:t>
      </w:r>
      <w:r w:rsidR="006F4990">
        <w:rPr>
          <w:rFonts w:cstheme="majorBidi"/>
        </w:rPr>
        <w:t>[REOU 20</w:t>
      </w:r>
      <w:r w:rsidR="002B1F3D" w:rsidRPr="007538AA">
        <w:rPr>
          <w:rFonts w:cstheme="majorBidi"/>
        </w:rPr>
        <w:t>]</w:t>
      </w:r>
      <w:r w:rsidR="00F2630E">
        <w:rPr>
          <w:rFonts w:cstheme="majorBidi"/>
        </w:rPr>
        <w:t>.</w:t>
      </w:r>
    </w:p>
    <w:p w:rsidR="00AF5D91" w:rsidRPr="00996133" w:rsidRDefault="007D50B3" w:rsidP="00772008">
      <w:pPr>
        <w:pStyle w:val="Titre3"/>
        <w:numPr>
          <w:ilvl w:val="1"/>
          <w:numId w:val="54"/>
        </w:numPr>
      </w:pPr>
      <w:bookmarkStart w:id="21" w:name="3._Les_objectifs_d’un_système_de_santé_:"/>
      <w:bookmarkStart w:id="22" w:name="_TOC_250075"/>
      <w:bookmarkEnd w:id="21"/>
      <w:r>
        <w:t xml:space="preserve"> </w:t>
      </w:r>
      <w:bookmarkStart w:id="23" w:name="_Toc137634044"/>
      <w:r w:rsidR="00635A4C" w:rsidRPr="007538AA">
        <w:t>Les</w:t>
      </w:r>
      <w:r w:rsidR="00996133">
        <w:t xml:space="preserve"> </w:t>
      </w:r>
      <w:r w:rsidR="00635A4C" w:rsidRPr="007538AA">
        <w:t>objectifs</w:t>
      </w:r>
      <w:r w:rsidR="00996133">
        <w:t xml:space="preserve"> </w:t>
      </w:r>
      <w:r w:rsidR="00635A4C" w:rsidRPr="007538AA">
        <w:t>d’un</w:t>
      </w:r>
      <w:r w:rsidR="00996133">
        <w:t xml:space="preserve"> </w:t>
      </w:r>
      <w:r w:rsidR="00635A4C" w:rsidRPr="007538AA">
        <w:t>système</w:t>
      </w:r>
      <w:r w:rsidR="00996133">
        <w:t xml:space="preserve"> </w:t>
      </w:r>
      <w:r w:rsidR="00635A4C" w:rsidRPr="007538AA">
        <w:t>de</w:t>
      </w:r>
      <w:r w:rsidR="00996133">
        <w:t xml:space="preserve"> </w:t>
      </w:r>
      <w:r w:rsidR="00635A4C" w:rsidRPr="007538AA">
        <w:t>santé</w:t>
      </w:r>
      <w:bookmarkEnd w:id="22"/>
      <w:bookmarkEnd w:id="23"/>
    </w:p>
    <w:p w:rsidR="00AF5D91" w:rsidRPr="00541676" w:rsidRDefault="00635A4C" w:rsidP="00772008">
      <w:pPr>
        <w:pStyle w:val="Paragraphedeliste"/>
        <w:numPr>
          <w:ilvl w:val="0"/>
          <w:numId w:val="22"/>
        </w:numPr>
        <w:tabs>
          <w:tab w:val="left" w:pos="1985"/>
        </w:tabs>
        <w:ind w:right="31"/>
        <w:rPr>
          <w:rFonts w:cstheme="majorBidi"/>
          <w:sz w:val="24"/>
        </w:rPr>
      </w:pPr>
      <w:r w:rsidRPr="00541676">
        <w:rPr>
          <w:rFonts w:cstheme="majorBidi"/>
          <w:sz w:val="24"/>
        </w:rPr>
        <w:t xml:space="preserve">Accessibilité : </w:t>
      </w:r>
      <w:r w:rsidR="003F5310" w:rsidRPr="00541676">
        <w:rPr>
          <w:rFonts w:cstheme="majorBidi"/>
          <w:sz w:val="24"/>
        </w:rPr>
        <w:t>donné</w:t>
      </w:r>
      <w:r w:rsidR="006906DF" w:rsidRPr="00541676">
        <w:rPr>
          <w:rFonts w:cstheme="majorBidi"/>
          <w:sz w:val="24"/>
        </w:rPr>
        <w:t xml:space="preserve"> </w:t>
      </w:r>
      <w:r w:rsidRPr="00541676">
        <w:rPr>
          <w:rFonts w:cstheme="majorBidi"/>
          <w:sz w:val="24"/>
        </w:rPr>
        <w:t>à</w:t>
      </w:r>
      <w:r w:rsidR="006906DF" w:rsidRPr="00541676">
        <w:rPr>
          <w:rFonts w:cstheme="majorBidi"/>
          <w:sz w:val="24"/>
        </w:rPr>
        <w:t xml:space="preserve"> </w:t>
      </w:r>
      <w:r w:rsidRPr="00541676">
        <w:rPr>
          <w:rFonts w:cstheme="majorBidi"/>
          <w:sz w:val="24"/>
        </w:rPr>
        <w:t>toutes</w:t>
      </w:r>
      <w:r w:rsidR="006906DF" w:rsidRPr="00541676">
        <w:rPr>
          <w:rFonts w:cstheme="majorBidi"/>
          <w:sz w:val="24"/>
        </w:rPr>
        <w:t xml:space="preserve"> </w:t>
      </w:r>
      <w:r w:rsidRPr="00541676">
        <w:rPr>
          <w:rFonts w:cstheme="majorBidi"/>
          <w:sz w:val="24"/>
        </w:rPr>
        <w:t>les</w:t>
      </w:r>
      <w:r w:rsidR="006906DF" w:rsidRPr="00541676">
        <w:rPr>
          <w:rFonts w:cstheme="majorBidi"/>
          <w:sz w:val="24"/>
        </w:rPr>
        <w:t xml:space="preserve"> </w:t>
      </w:r>
      <w:r w:rsidRPr="00541676">
        <w:rPr>
          <w:rFonts w:cstheme="majorBidi"/>
          <w:sz w:val="24"/>
        </w:rPr>
        <w:t>personnes,</w:t>
      </w:r>
      <w:r w:rsidR="006906DF" w:rsidRPr="00541676">
        <w:rPr>
          <w:rFonts w:cstheme="majorBidi"/>
          <w:sz w:val="24"/>
        </w:rPr>
        <w:t xml:space="preserve"> </w:t>
      </w:r>
      <w:r w:rsidRPr="00541676">
        <w:rPr>
          <w:rFonts w:cstheme="majorBidi"/>
          <w:sz w:val="24"/>
        </w:rPr>
        <w:t>quelles</w:t>
      </w:r>
      <w:r w:rsidR="006906DF" w:rsidRPr="00541676">
        <w:rPr>
          <w:rFonts w:cstheme="majorBidi"/>
          <w:sz w:val="24"/>
        </w:rPr>
        <w:t xml:space="preserve"> </w:t>
      </w:r>
      <w:r w:rsidRPr="00541676">
        <w:rPr>
          <w:rFonts w:cstheme="majorBidi"/>
          <w:sz w:val="24"/>
        </w:rPr>
        <w:t>que</w:t>
      </w:r>
      <w:r w:rsidR="00996133" w:rsidRPr="00541676">
        <w:rPr>
          <w:rFonts w:cstheme="majorBidi"/>
          <w:sz w:val="24"/>
        </w:rPr>
        <w:t xml:space="preserve"> </w:t>
      </w:r>
      <w:r w:rsidRPr="00541676">
        <w:rPr>
          <w:rFonts w:cstheme="majorBidi"/>
          <w:sz w:val="24"/>
        </w:rPr>
        <w:t>soient</w:t>
      </w:r>
      <w:r w:rsidR="006906DF" w:rsidRPr="00541676">
        <w:rPr>
          <w:rFonts w:cstheme="majorBidi"/>
          <w:sz w:val="24"/>
        </w:rPr>
        <w:t xml:space="preserve"> </w:t>
      </w:r>
      <w:r w:rsidRPr="00541676">
        <w:rPr>
          <w:rFonts w:cstheme="majorBidi"/>
          <w:sz w:val="24"/>
        </w:rPr>
        <w:t>ses</w:t>
      </w:r>
      <w:r w:rsidR="006906DF" w:rsidRPr="00541676">
        <w:rPr>
          <w:rFonts w:cstheme="majorBidi"/>
          <w:sz w:val="24"/>
        </w:rPr>
        <w:t xml:space="preserve"> </w:t>
      </w:r>
      <w:r w:rsidRPr="00541676">
        <w:rPr>
          <w:rFonts w:cstheme="majorBidi"/>
          <w:sz w:val="24"/>
        </w:rPr>
        <w:t>caractéristiques culturelles, économiques, sociales ou géographiques, tous</w:t>
      </w:r>
      <w:r w:rsidR="006906DF" w:rsidRPr="00541676">
        <w:rPr>
          <w:rFonts w:cstheme="majorBidi"/>
          <w:sz w:val="24"/>
        </w:rPr>
        <w:t xml:space="preserve"> </w:t>
      </w:r>
      <w:r w:rsidRPr="00541676">
        <w:rPr>
          <w:rFonts w:cstheme="majorBidi"/>
          <w:sz w:val="24"/>
        </w:rPr>
        <w:t>les</w:t>
      </w:r>
      <w:r w:rsidR="006906DF" w:rsidRPr="00541676">
        <w:rPr>
          <w:rFonts w:cstheme="majorBidi"/>
          <w:sz w:val="24"/>
        </w:rPr>
        <w:t xml:space="preserve"> </w:t>
      </w:r>
      <w:r w:rsidRPr="00541676">
        <w:rPr>
          <w:rFonts w:cstheme="majorBidi"/>
          <w:sz w:val="24"/>
        </w:rPr>
        <w:t>systèmes</w:t>
      </w:r>
      <w:r w:rsidR="006906DF" w:rsidRPr="00541676">
        <w:rPr>
          <w:rFonts w:cstheme="majorBidi"/>
          <w:sz w:val="24"/>
        </w:rPr>
        <w:t xml:space="preserve"> </w:t>
      </w:r>
      <w:r w:rsidRPr="00541676">
        <w:rPr>
          <w:rFonts w:cstheme="majorBidi"/>
          <w:sz w:val="24"/>
        </w:rPr>
        <w:t>de</w:t>
      </w:r>
      <w:r w:rsidR="006906DF" w:rsidRPr="00541676">
        <w:rPr>
          <w:rFonts w:cstheme="majorBidi"/>
          <w:sz w:val="24"/>
        </w:rPr>
        <w:t xml:space="preserve"> </w:t>
      </w:r>
      <w:r w:rsidRPr="00541676">
        <w:rPr>
          <w:rFonts w:cstheme="majorBidi"/>
          <w:sz w:val="24"/>
        </w:rPr>
        <w:t>santé qu’elle</w:t>
      </w:r>
      <w:r w:rsidR="00996133" w:rsidRPr="00541676">
        <w:rPr>
          <w:rFonts w:cstheme="majorBidi"/>
          <w:sz w:val="24"/>
        </w:rPr>
        <w:t xml:space="preserve"> </w:t>
      </w:r>
      <w:r w:rsidRPr="00541676">
        <w:rPr>
          <w:rFonts w:cstheme="majorBidi"/>
          <w:sz w:val="24"/>
        </w:rPr>
        <w:t>requiert.</w:t>
      </w:r>
    </w:p>
    <w:p w:rsidR="00AF5D91" w:rsidRPr="00541676" w:rsidRDefault="00635A4C" w:rsidP="00772008">
      <w:pPr>
        <w:pStyle w:val="Paragraphedeliste"/>
        <w:numPr>
          <w:ilvl w:val="0"/>
          <w:numId w:val="22"/>
        </w:numPr>
        <w:spacing w:before="2"/>
        <w:ind w:right="31"/>
        <w:rPr>
          <w:rFonts w:cstheme="majorBidi"/>
          <w:sz w:val="24"/>
        </w:rPr>
      </w:pPr>
      <w:r w:rsidRPr="00541676">
        <w:rPr>
          <w:rFonts w:cstheme="majorBidi"/>
          <w:sz w:val="24"/>
        </w:rPr>
        <w:t>Globalité</w:t>
      </w:r>
      <w:r w:rsidR="006906DF" w:rsidRPr="00541676">
        <w:rPr>
          <w:rFonts w:cstheme="majorBidi"/>
          <w:sz w:val="24"/>
        </w:rPr>
        <w:t xml:space="preserve"> </w:t>
      </w:r>
      <w:r w:rsidRPr="00541676">
        <w:rPr>
          <w:rFonts w:cstheme="majorBidi"/>
          <w:sz w:val="24"/>
        </w:rPr>
        <w:t>et</w:t>
      </w:r>
      <w:r w:rsidR="006906DF" w:rsidRPr="00541676">
        <w:rPr>
          <w:rFonts w:cstheme="majorBidi"/>
          <w:sz w:val="24"/>
        </w:rPr>
        <w:t xml:space="preserve"> </w:t>
      </w:r>
      <w:r w:rsidRPr="00541676">
        <w:rPr>
          <w:rFonts w:cstheme="majorBidi"/>
          <w:sz w:val="24"/>
        </w:rPr>
        <w:t>qualité:</w:t>
      </w:r>
      <w:r w:rsidR="006906DF" w:rsidRPr="00541676">
        <w:rPr>
          <w:rFonts w:cstheme="majorBidi"/>
          <w:sz w:val="24"/>
        </w:rPr>
        <w:t xml:space="preserve"> </w:t>
      </w:r>
      <w:r w:rsidRPr="00541676">
        <w:rPr>
          <w:rFonts w:cstheme="majorBidi"/>
          <w:sz w:val="24"/>
        </w:rPr>
        <w:t>s’assurer</w:t>
      </w:r>
      <w:r w:rsidR="006906DF" w:rsidRPr="00541676">
        <w:rPr>
          <w:rFonts w:cstheme="majorBidi"/>
          <w:sz w:val="24"/>
        </w:rPr>
        <w:t xml:space="preserve"> </w:t>
      </w:r>
      <w:r w:rsidRPr="00541676">
        <w:rPr>
          <w:rFonts w:cstheme="majorBidi"/>
          <w:sz w:val="24"/>
        </w:rPr>
        <w:t>que</w:t>
      </w:r>
      <w:r w:rsidR="00996133" w:rsidRPr="00541676">
        <w:rPr>
          <w:rFonts w:cstheme="majorBidi"/>
          <w:sz w:val="24"/>
        </w:rPr>
        <w:t xml:space="preserve"> </w:t>
      </w:r>
      <w:r w:rsidRPr="00541676">
        <w:rPr>
          <w:rFonts w:cstheme="majorBidi"/>
          <w:sz w:val="24"/>
        </w:rPr>
        <w:t>ces</w:t>
      </w:r>
      <w:r w:rsidR="006906DF" w:rsidRPr="00541676">
        <w:rPr>
          <w:rFonts w:cstheme="majorBidi"/>
          <w:sz w:val="24"/>
        </w:rPr>
        <w:t xml:space="preserve"> </w:t>
      </w:r>
      <w:r w:rsidRPr="00541676">
        <w:rPr>
          <w:rFonts w:cstheme="majorBidi"/>
          <w:sz w:val="24"/>
        </w:rPr>
        <w:t>services</w:t>
      </w:r>
      <w:r w:rsidR="006906DF" w:rsidRPr="00541676">
        <w:rPr>
          <w:rFonts w:cstheme="majorBidi"/>
          <w:sz w:val="24"/>
        </w:rPr>
        <w:t xml:space="preserve"> </w:t>
      </w:r>
      <w:r w:rsidRPr="00541676">
        <w:rPr>
          <w:rFonts w:cstheme="majorBidi"/>
          <w:sz w:val="24"/>
        </w:rPr>
        <w:t>sont</w:t>
      </w:r>
      <w:r w:rsidR="006906DF" w:rsidRPr="00541676">
        <w:rPr>
          <w:rFonts w:cstheme="majorBidi"/>
          <w:sz w:val="24"/>
        </w:rPr>
        <w:t xml:space="preserve"> </w:t>
      </w:r>
      <w:r w:rsidRPr="00541676">
        <w:rPr>
          <w:rFonts w:cstheme="majorBidi"/>
          <w:sz w:val="24"/>
        </w:rPr>
        <w:t>dans</w:t>
      </w:r>
      <w:r w:rsidR="006906DF" w:rsidRPr="00541676">
        <w:rPr>
          <w:rFonts w:cstheme="majorBidi"/>
          <w:sz w:val="24"/>
        </w:rPr>
        <w:t xml:space="preserve"> </w:t>
      </w:r>
      <w:r w:rsidRPr="00541676">
        <w:rPr>
          <w:rFonts w:cstheme="majorBidi"/>
          <w:sz w:val="24"/>
        </w:rPr>
        <w:t>la</w:t>
      </w:r>
      <w:r w:rsidR="006906DF" w:rsidRPr="00541676">
        <w:rPr>
          <w:rFonts w:cstheme="majorBidi"/>
          <w:sz w:val="24"/>
        </w:rPr>
        <w:t xml:space="preserve"> </w:t>
      </w:r>
      <w:r w:rsidRPr="00541676">
        <w:rPr>
          <w:rFonts w:cstheme="majorBidi"/>
          <w:sz w:val="24"/>
        </w:rPr>
        <w:t>meilleure</w:t>
      </w:r>
      <w:r w:rsidR="006906DF" w:rsidRPr="00541676">
        <w:rPr>
          <w:rFonts w:cstheme="majorBidi"/>
          <w:sz w:val="24"/>
        </w:rPr>
        <w:t xml:space="preserve"> </w:t>
      </w:r>
      <w:r w:rsidRPr="00541676">
        <w:rPr>
          <w:rFonts w:cstheme="majorBidi"/>
          <w:sz w:val="24"/>
        </w:rPr>
        <w:t>qualité</w:t>
      </w:r>
      <w:r w:rsidR="006906DF" w:rsidRPr="00541676">
        <w:rPr>
          <w:rFonts w:cstheme="majorBidi"/>
          <w:sz w:val="24"/>
        </w:rPr>
        <w:t xml:space="preserve"> </w:t>
      </w:r>
      <w:r w:rsidRPr="00541676">
        <w:rPr>
          <w:rFonts w:cstheme="majorBidi"/>
          <w:sz w:val="24"/>
        </w:rPr>
        <w:t>possible,</w:t>
      </w:r>
      <w:r w:rsidR="006906DF" w:rsidRPr="00541676">
        <w:rPr>
          <w:rFonts w:cstheme="majorBidi"/>
          <w:sz w:val="24"/>
        </w:rPr>
        <w:t xml:space="preserve"> </w:t>
      </w:r>
      <w:r w:rsidRPr="00541676">
        <w:rPr>
          <w:rFonts w:cstheme="majorBidi"/>
          <w:sz w:val="24"/>
        </w:rPr>
        <w:t>c’est-à-dire</w:t>
      </w:r>
      <w:r w:rsidR="006906DF" w:rsidRPr="00541676">
        <w:rPr>
          <w:rFonts w:cstheme="majorBidi"/>
          <w:sz w:val="24"/>
        </w:rPr>
        <w:t xml:space="preserve"> </w:t>
      </w:r>
      <w:r w:rsidRPr="00541676">
        <w:rPr>
          <w:rFonts w:cstheme="majorBidi"/>
          <w:sz w:val="24"/>
        </w:rPr>
        <w:t>qu’ils</w:t>
      </w:r>
      <w:r w:rsidR="006906DF" w:rsidRPr="00541676">
        <w:rPr>
          <w:rFonts w:cstheme="majorBidi"/>
          <w:sz w:val="24"/>
        </w:rPr>
        <w:t xml:space="preserve"> </w:t>
      </w:r>
      <w:r w:rsidRPr="00541676">
        <w:rPr>
          <w:rFonts w:cstheme="majorBidi"/>
          <w:sz w:val="24"/>
        </w:rPr>
        <w:t>sont</w:t>
      </w:r>
      <w:r w:rsidR="006906DF" w:rsidRPr="00541676">
        <w:rPr>
          <w:rFonts w:cstheme="majorBidi"/>
          <w:sz w:val="24"/>
        </w:rPr>
        <w:t xml:space="preserve"> </w:t>
      </w:r>
      <w:r w:rsidRPr="00541676">
        <w:rPr>
          <w:rFonts w:cstheme="majorBidi"/>
          <w:sz w:val="24"/>
        </w:rPr>
        <w:t>globaux,</w:t>
      </w:r>
      <w:r w:rsidR="006906DF" w:rsidRPr="00541676">
        <w:rPr>
          <w:rFonts w:cstheme="majorBidi"/>
          <w:sz w:val="24"/>
        </w:rPr>
        <w:t xml:space="preserve"> </w:t>
      </w:r>
      <w:r w:rsidRPr="00541676">
        <w:rPr>
          <w:rFonts w:cstheme="majorBidi"/>
          <w:sz w:val="24"/>
        </w:rPr>
        <w:t>continus</w:t>
      </w:r>
      <w:r w:rsidR="006906DF" w:rsidRPr="00541676">
        <w:rPr>
          <w:rFonts w:cstheme="majorBidi"/>
          <w:sz w:val="24"/>
        </w:rPr>
        <w:t xml:space="preserve"> </w:t>
      </w:r>
      <w:r w:rsidRPr="00541676">
        <w:rPr>
          <w:rFonts w:cstheme="majorBidi"/>
          <w:sz w:val="24"/>
        </w:rPr>
        <w:t>et</w:t>
      </w:r>
      <w:r w:rsidR="006906DF" w:rsidRPr="00541676">
        <w:rPr>
          <w:rFonts w:cstheme="majorBidi"/>
          <w:sz w:val="24"/>
        </w:rPr>
        <w:t xml:space="preserve"> </w:t>
      </w:r>
      <w:r w:rsidRPr="00541676">
        <w:rPr>
          <w:rFonts w:cstheme="majorBidi"/>
          <w:sz w:val="24"/>
        </w:rPr>
        <w:t>conformes</w:t>
      </w:r>
      <w:r w:rsidR="006906DF" w:rsidRPr="00541676">
        <w:rPr>
          <w:rFonts w:cstheme="majorBidi"/>
          <w:sz w:val="24"/>
        </w:rPr>
        <w:t xml:space="preserve"> </w:t>
      </w:r>
      <w:r w:rsidRPr="00541676">
        <w:rPr>
          <w:rFonts w:cstheme="majorBidi"/>
          <w:sz w:val="24"/>
        </w:rPr>
        <w:t>aux</w:t>
      </w:r>
      <w:r w:rsidR="006906DF" w:rsidRPr="00541676">
        <w:rPr>
          <w:rFonts w:cstheme="majorBidi"/>
          <w:sz w:val="24"/>
        </w:rPr>
        <w:t xml:space="preserve"> </w:t>
      </w:r>
      <w:r w:rsidRPr="00541676">
        <w:rPr>
          <w:rFonts w:cstheme="majorBidi"/>
          <w:sz w:val="24"/>
        </w:rPr>
        <w:t>recommandations</w:t>
      </w:r>
      <w:r w:rsidR="006906DF" w:rsidRPr="00541676">
        <w:rPr>
          <w:rFonts w:cstheme="majorBidi"/>
          <w:sz w:val="24"/>
        </w:rPr>
        <w:t xml:space="preserve"> </w:t>
      </w:r>
      <w:r w:rsidRPr="00541676">
        <w:rPr>
          <w:rFonts w:cstheme="majorBidi"/>
          <w:sz w:val="24"/>
        </w:rPr>
        <w:t>de</w:t>
      </w:r>
      <w:r w:rsidR="006906DF" w:rsidRPr="00541676">
        <w:rPr>
          <w:rFonts w:cstheme="majorBidi"/>
          <w:sz w:val="24"/>
        </w:rPr>
        <w:t xml:space="preserve"> </w:t>
      </w:r>
      <w:r w:rsidRPr="00541676">
        <w:rPr>
          <w:rFonts w:cstheme="majorBidi"/>
          <w:sz w:val="24"/>
        </w:rPr>
        <w:t>bonne qualité.</w:t>
      </w:r>
    </w:p>
    <w:p w:rsidR="00AF5D91" w:rsidRDefault="00635A4C" w:rsidP="00772008">
      <w:pPr>
        <w:pStyle w:val="Paragraphedeliste"/>
        <w:numPr>
          <w:ilvl w:val="0"/>
          <w:numId w:val="22"/>
        </w:numPr>
        <w:tabs>
          <w:tab w:val="left" w:pos="0"/>
        </w:tabs>
        <w:ind w:right="31"/>
        <w:rPr>
          <w:rFonts w:cstheme="majorBidi"/>
          <w:sz w:val="24"/>
        </w:rPr>
      </w:pPr>
      <w:r w:rsidRPr="00541676">
        <w:rPr>
          <w:rFonts w:cstheme="majorBidi"/>
          <w:sz w:val="24"/>
        </w:rPr>
        <w:t>Efficacité : être organisé de façon à utiliser au mieux les ressources</w:t>
      </w:r>
      <w:r w:rsidR="006906DF" w:rsidRPr="00541676">
        <w:rPr>
          <w:rFonts w:cstheme="majorBidi"/>
          <w:sz w:val="24"/>
        </w:rPr>
        <w:t xml:space="preserve"> </w:t>
      </w:r>
      <w:r w:rsidRPr="00541676">
        <w:rPr>
          <w:rFonts w:cstheme="majorBidi"/>
          <w:sz w:val="24"/>
        </w:rPr>
        <w:t>disponibles,</w:t>
      </w:r>
      <w:r w:rsidR="006906DF" w:rsidRPr="00541676">
        <w:rPr>
          <w:rFonts w:cstheme="majorBidi"/>
          <w:sz w:val="24"/>
        </w:rPr>
        <w:t xml:space="preserve"> </w:t>
      </w:r>
      <w:r w:rsidRPr="00541676">
        <w:rPr>
          <w:rFonts w:cstheme="majorBidi"/>
          <w:sz w:val="24"/>
        </w:rPr>
        <w:t>à</w:t>
      </w:r>
      <w:r w:rsidR="006906DF" w:rsidRPr="00541676">
        <w:rPr>
          <w:rFonts w:cstheme="majorBidi"/>
          <w:sz w:val="24"/>
        </w:rPr>
        <w:t xml:space="preserve"> </w:t>
      </w:r>
      <w:r w:rsidRPr="00541676">
        <w:rPr>
          <w:rFonts w:cstheme="majorBidi"/>
          <w:sz w:val="24"/>
        </w:rPr>
        <w:t>s</w:t>
      </w:r>
      <w:r w:rsidRPr="00541676">
        <w:rPr>
          <w:rFonts w:cstheme="majorBidi"/>
          <w:sz w:val="24"/>
        </w:rPr>
        <w:t>a</w:t>
      </w:r>
      <w:r w:rsidRPr="00541676">
        <w:rPr>
          <w:rFonts w:cstheme="majorBidi"/>
          <w:sz w:val="24"/>
        </w:rPr>
        <w:t>tisfaire la</w:t>
      </w:r>
      <w:r w:rsidR="006906DF" w:rsidRPr="00541676">
        <w:rPr>
          <w:rFonts w:cstheme="majorBidi"/>
          <w:sz w:val="24"/>
        </w:rPr>
        <w:t xml:space="preserve"> </w:t>
      </w:r>
      <w:r w:rsidRPr="00541676">
        <w:rPr>
          <w:rFonts w:cstheme="majorBidi"/>
          <w:sz w:val="24"/>
        </w:rPr>
        <w:t>population</w:t>
      </w:r>
      <w:r w:rsidR="006906DF" w:rsidRPr="00541676">
        <w:rPr>
          <w:rFonts w:cstheme="majorBidi"/>
          <w:sz w:val="24"/>
        </w:rPr>
        <w:t xml:space="preserve"> </w:t>
      </w:r>
      <w:r w:rsidRPr="00541676">
        <w:rPr>
          <w:rFonts w:cstheme="majorBidi"/>
          <w:sz w:val="24"/>
        </w:rPr>
        <w:t>et les</w:t>
      </w:r>
      <w:r w:rsidR="006906DF" w:rsidRPr="00541676">
        <w:rPr>
          <w:rFonts w:cstheme="majorBidi"/>
          <w:sz w:val="24"/>
        </w:rPr>
        <w:t xml:space="preserve"> </w:t>
      </w:r>
      <w:r w:rsidRPr="00541676">
        <w:rPr>
          <w:rFonts w:cstheme="majorBidi"/>
          <w:sz w:val="24"/>
        </w:rPr>
        <w:t>professionnels,</w:t>
      </w:r>
      <w:r w:rsidR="006906DF" w:rsidRPr="00541676">
        <w:rPr>
          <w:rFonts w:cstheme="majorBidi"/>
          <w:sz w:val="24"/>
        </w:rPr>
        <w:t xml:space="preserve"> </w:t>
      </w:r>
      <w:r w:rsidRPr="00541676">
        <w:rPr>
          <w:rFonts w:cstheme="majorBidi"/>
          <w:sz w:val="24"/>
        </w:rPr>
        <w:t>tout en</w:t>
      </w:r>
      <w:r w:rsidR="006906DF" w:rsidRPr="00541676">
        <w:rPr>
          <w:rFonts w:cstheme="majorBidi"/>
          <w:sz w:val="24"/>
        </w:rPr>
        <w:t xml:space="preserve"> </w:t>
      </w:r>
      <w:r w:rsidRPr="00541676">
        <w:rPr>
          <w:rFonts w:cstheme="majorBidi"/>
          <w:sz w:val="24"/>
        </w:rPr>
        <w:t>étant</w:t>
      </w:r>
      <w:r w:rsidR="006906DF" w:rsidRPr="00541676">
        <w:rPr>
          <w:rFonts w:cstheme="majorBidi"/>
          <w:sz w:val="24"/>
        </w:rPr>
        <w:t xml:space="preserve"> </w:t>
      </w:r>
      <w:r w:rsidRPr="00541676">
        <w:rPr>
          <w:rFonts w:cstheme="majorBidi"/>
          <w:sz w:val="24"/>
        </w:rPr>
        <w:t>administrables de façon eff</w:t>
      </w:r>
      <w:r w:rsidRPr="00541676">
        <w:rPr>
          <w:rFonts w:cstheme="majorBidi"/>
          <w:sz w:val="24"/>
        </w:rPr>
        <w:t>i</w:t>
      </w:r>
      <w:r w:rsidRPr="00541676">
        <w:rPr>
          <w:rFonts w:cstheme="majorBidi"/>
          <w:sz w:val="24"/>
        </w:rPr>
        <w:t>cace et capable d’évoluer en fonction des</w:t>
      </w:r>
      <w:r w:rsidR="006906DF" w:rsidRPr="00541676">
        <w:rPr>
          <w:rFonts w:cstheme="majorBidi"/>
          <w:sz w:val="24"/>
        </w:rPr>
        <w:t xml:space="preserve"> </w:t>
      </w:r>
      <w:r w:rsidRPr="00541676">
        <w:rPr>
          <w:rFonts w:cstheme="majorBidi"/>
          <w:sz w:val="24"/>
        </w:rPr>
        <w:t>besoins</w:t>
      </w:r>
      <w:r w:rsidR="006906DF" w:rsidRPr="00541676">
        <w:rPr>
          <w:rFonts w:cstheme="majorBidi"/>
          <w:sz w:val="24"/>
        </w:rPr>
        <w:t xml:space="preserve"> </w:t>
      </w:r>
      <w:r w:rsidRPr="00541676">
        <w:rPr>
          <w:rFonts w:cstheme="majorBidi"/>
          <w:sz w:val="24"/>
        </w:rPr>
        <w:t>de</w:t>
      </w:r>
      <w:r w:rsidR="006906DF" w:rsidRPr="00541676">
        <w:rPr>
          <w:rFonts w:cstheme="majorBidi"/>
          <w:sz w:val="24"/>
        </w:rPr>
        <w:t xml:space="preserve"> </w:t>
      </w:r>
      <w:r w:rsidRPr="00541676">
        <w:rPr>
          <w:rFonts w:cstheme="majorBidi"/>
          <w:sz w:val="24"/>
        </w:rPr>
        <w:t>santé</w:t>
      </w:r>
      <w:r w:rsidR="006906DF" w:rsidRPr="00541676">
        <w:rPr>
          <w:rFonts w:cstheme="majorBidi"/>
          <w:sz w:val="24"/>
        </w:rPr>
        <w:t xml:space="preserve"> </w:t>
      </w:r>
      <w:r w:rsidRPr="00541676">
        <w:rPr>
          <w:rFonts w:cstheme="majorBidi"/>
          <w:sz w:val="24"/>
        </w:rPr>
        <w:t>et</w:t>
      </w:r>
      <w:r w:rsidR="006906DF" w:rsidRPr="00541676">
        <w:rPr>
          <w:rFonts w:cstheme="majorBidi"/>
          <w:sz w:val="24"/>
        </w:rPr>
        <w:t xml:space="preserve"> </w:t>
      </w:r>
      <w:r w:rsidRPr="00541676">
        <w:rPr>
          <w:rFonts w:cstheme="majorBidi"/>
          <w:sz w:val="24"/>
        </w:rPr>
        <w:t>des</w:t>
      </w:r>
      <w:r w:rsidR="006906DF" w:rsidRPr="00541676">
        <w:rPr>
          <w:rFonts w:cstheme="majorBidi"/>
          <w:sz w:val="24"/>
        </w:rPr>
        <w:t xml:space="preserve"> </w:t>
      </w:r>
      <w:r w:rsidRPr="00541676">
        <w:rPr>
          <w:rFonts w:cstheme="majorBidi"/>
          <w:sz w:val="24"/>
        </w:rPr>
        <w:t>techniques</w:t>
      </w:r>
      <w:r w:rsidR="00996133" w:rsidRPr="00541676">
        <w:rPr>
          <w:rFonts w:cstheme="majorBidi"/>
          <w:sz w:val="24"/>
        </w:rPr>
        <w:t xml:space="preserve"> </w:t>
      </w:r>
      <w:r w:rsidR="006F4990">
        <w:rPr>
          <w:rFonts w:cstheme="majorBidi"/>
          <w:sz w:val="24"/>
        </w:rPr>
        <w:t>[REOU 20</w:t>
      </w:r>
      <w:r w:rsidRPr="00541676">
        <w:rPr>
          <w:rFonts w:cstheme="majorBidi"/>
          <w:sz w:val="24"/>
        </w:rPr>
        <w:t>].</w:t>
      </w:r>
    </w:p>
    <w:p w:rsidR="00002C4E" w:rsidRPr="00002C4E" w:rsidRDefault="00002C4E" w:rsidP="00002C4E">
      <w:pPr>
        <w:tabs>
          <w:tab w:val="left" w:pos="0"/>
        </w:tabs>
        <w:ind w:right="31" w:firstLine="0"/>
        <w:jc w:val="left"/>
        <w:rPr>
          <w:rFonts w:cstheme="majorBidi"/>
          <w:sz w:val="24"/>
        </w:rPr>
        <w:sectPr w:rsidR="00002C4E" w:rsidRPr="00002C4E" w:rsidSect="00294F94">
          <w:headerReference w:type="default" r:id="rId16"/>
          <w:pgSz w:w="11910" w:h="16840"/>
          <w:pgMar w:top="1418" w:right="1440" w:bottom="1440" w:left="1440" w:header="708" w:footer="144" w:gutter="0"/>
          <w:pgNumType w:start="2"/>
          <w:cols w:space="720"/>
          <w:docGrid w:linePitch="299"/>
        </w:sectPr>
      </w:pPr>
    </w:p>
    <w:p w:rsidR="00AF5D91" w:rsidRPr="00996133" w:rsidRDefault="00635A4C" w:rsidP="0051015D">
      <w:pPr>
        <w:pStyle w:val="Titre3"/>
        <w:numPr>
          <w:ilvl w:val="0"/>
          <w:numId w:val="54"/>
        </w:numPr>
        <w:rPr>
          <w:sz w:val="22"/>
        </w:rPr>
      </w:pPr>
      <w:bookmarkStart w:id="24" w:name="4._Organisation_et_missions_du_système_d"/>
      <w:bookmarkStart w:id="25" w:name="_TOC_250074"/>
      <w:bookmarkStart w:id="26" w:name="_Toc137634045"/>
      <w:bookmarkEnd w:id="24"/>
      <w:r w:rsidRPr="007538AA">
        <w:lastRenderedPageBreak/>
        <w:t>Organisation</w:t>
      </w:r>
      <w:r w:rsidR="00ED3FD9" w:rsidRPr="007538AA">
        <w:t xml:space="preserve"> </w:t>
      </w:r>
      <w:r w:rsidRPr="007538AA">
        <w:t>et</w:t>
      </w:r>
      <w:r w:rsidR="00ED3FD9" w:rsidRPr="007538AA">
        <w:t xml:space="preserve"> </w:t>
      </w:r>
      <w:r w:rsidRPr="007538AA">
        <w:t>missions</w:t>
      </w:r>
      <w:r w:rsidR="00ED3FD9" w:rsidRPr="007538AA">
        <w:t xml:space="preserve"> </w:t>
      </w:r>
      <w:r w:rsidRPr="007538AA">
        <w:t>du</w:t>
      </w:r>
      <w:r w:rsidR="00ED3FD9" w:rsidRPr="007538AA">
        <w:t xml:space="preserve"> </w:t>
      </w:r>
      <w:r w:rsidRPr="007538AA">
        <w:t>système</w:t>
      </w:r>
      <w:r w:rsidR="00ED3FD9" w:rsidRPr="007538AA">
        <w:t xml:space="preserve"> </w:t>
      </w:r>
      <w:r w:rsidRPr="007538AA">
        <w:t>de</w:t>
      </w:r>
      <w:r w:rsidR="00ED3FD9" w:rsidRPr="007538AA">
        <w:t xml:space="preserve"> </w:t>
      </w:r>
      <w:r w:rsidRPr="007538AA">
        <w:t>sant</w:t>
      </w:r>
      <w:bookmarkEnd w:id="25"/>
      <w:r w:rsidR="00A77011">
        <w:t>é</w:t>
      </w:r>
      <w:bookmarkEnd w:id="26"/>
      <w:r w:rsidR="00A77011">
        <w:t> </w:t>
      </w:r>
    </w:p>
    <w:p w:rsidR="00AF5D91" w:rsidRPr="007538AA" w:rsidRDefault="00F2630E" w:rsidP="007D50B3">
      <w:pPr>
        <w:pStyle w:val="Corpsdetexte"/>
        <w:tabs>
          <w:tab w:val="left" w:pos="1134"/>
        </w:tabs>
        <w:spacing w:before="1"/>
        <w:ind w:right="31" w:firstLine="0"/>
        <w:jc w:val="left"/>
        <w:rPr>
          <w:rFonts w:cstheme="majorBidi"/>
        </w:rPr>
      </w:pPr>
      <w:r>
        <w:rPr>
          <w:rFonts w:cstheme="majorBidi"/>
          <w:noProof/>
          <w:lang w:eastAsia="fr-FR"/>
        </w:rPr>
        <w:drawing>
          <wp:anchor distT="0" distB="0" distL="0" distR="0" simplePos="0" relativeHeight="15" behindDoc="0" locked="0" layoutInCell="1" allowOverlap="1">
            <wp:simplePos x="0" y="0"/>
            <wp:positionH relativeFrom="page">
              <wp:posOffset>1390650</wp:posOffset>
            </wp:positionH>
            <wp:positionV relativeFrom="paragraph">
              <wp:posOffset>521335</wp:posOffset>
            </wp:positionV>
            <wp:extent cx="5099050" cy="3919220"/>
            <wp:effectExtent l="19050" t="0" r="6350" b="0"/>
            <wp:wrapTopAndBottom/>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7" cstate="print"/>
                    <a:stretch>
                      <a:fillRect/>
                    </a:stretch>
                  </pic:blipFill>
                  <pic:spPr>
                    <a:xfrm>
                      <a:off x="0" y="0"/>
                      <a:ext cx="5099050" cy="3919220"/>
                    </a:xfrm>
                    <a:prstGeom prst="rect">
                      <a:avLst/>
                    </a:prstGeom>
                  </pic:spPr>
                </pic:pic>
              </a:graphicData>
            </a:graphic>
          </wp:anchor>
        </w:drawing>
      </w:r>
      <w:r w:rsidR="00635A4C" w:rsidRPr="007538AA">
        <w:rPr>
          <w:rFonts w:cstheme="majorBidi"/>
        </w:rPr>
        <w:t>Le</w:t>
      </w:r>
      <w:r w:rsidR="006906DF" w:rsidRPr="007538AA">
        <w:rPr>
          <w:rFonts w:cstheme="majorBidi"/>
        </w:rPr>
        <w:t xml:space="preserve"> </w:t>
      </w:r>
      <w:r w:rsidR="00635A4C" w:rsidRPr="007538AA">
        <w:rPr>
          <w:rFonts w:cstheme="majorBidi"/>
        </w:rPr>
        <w:t>système</w:t>
      </w:r>
      <w:r w:rsidR="006906DF" w:rsidRPr="007538AA">
        <w:rPr>
          <w:rFonts w:cstheme="majorBidi"/>
        </w:rPr>
        <w:t xml:space="preserve"> </w:t>
      </w:r>
      <w:r w:rsidR="00635A4C" w:rsidRPr="007538AA">
        <w:rPr>
          <w:rFonts w:cstheme="majorBidi"/>
        </w:rPr>
        <w:t>de</w:t>
      </w:r>
      <w:r w:rsidR="006906DF" w:rsidRPr="007538AA">
        <w:rPr>
          <w:rFonts w:cstheme="majorBidi"/>
        </w:rPr>
        <w:t xml:space="preserve"> </w:t>
      </w:r>
      <w:r w:rsidR="00635A4C" w:rsidRPr="007538AA">
        <w:rPr>
          <w:rFonts w:cstheme="majorBidi"/>
        </w:rPr>
        <w:t>la</w:t>
      </w:r>
      <w:r w:rsidR="006906DF" w:rsidRPr="007538AA">
        <w:rPr>
          <w:rFonts w:cstheme="majorBidi"/>
        </w:rPr>
        <w:t xml:space="preserve"> </w:t>
      </w:r>
      <w:r w:rsidR="00635A4C" w:rsidRPr="007538AA">
        <w:rPr>
          <w:rFonts w:cstheme="majorBidi"/>
        </w:rPr>
        <w:t>sante</w:t>
      </w:r>
      <w:r w:rsidR="006906DF" w:rsidRPr="007538AA">
        <w:rPr>
          <w:rFonts w:cstheme="majorBidi"/>
        </w:rPr>
        <w:t xml:space="preserve"> </w:t>
      </w:r>
      <w:r w:rsidR="00635A4C" w:rsidRPr="007538AA">
        <w:rPr>
          <w:rFonts w:cstheme="majorBidi"/>
        </w:rPr>
        <w:t>est</w:t>
      </w:r>
      <w:r w:rsidR="006906DF" w:rsidRPr="007538AA">
        <w:rPr>
          <w:rFonts w:cstheme="majorBidi"/>
        </w:rPr>
        <w:t xml:space="preserve"> organisé </w:t>
      </w:r>
      <w:r w:rsidR="00635A4C" w:rsidRPr="007538AA">
        <w:rPr>
          <w:rFonts w:cstheme="majorBidi"/>
        </w:rPr>
        <w:t>de</w:t>
      </w:r>
      <w:r w:rsidR="006906DF" w:rsidRPr="007538AA">
        <w:rPr>
          <w:rFonts w:cstheme="majorBidi"/>
        </w:rPr>
        <w:t xml:space="preserve"> </w:t>
      </w:r>
      <w:r w:rsidR="00635A4C" w:rsidRPr="007538AA">
        <w:rPr>
          <w:rFonts w:cstheme="majorBidi"/>
        </w:rPr>
        <w:t>la</w:t>
      </w:r>
      <w:r w:rsidR="006906DF" w:rsidRPr="007538AA">
        <w:rPr>
          <w:rFonts w:cstheme="majorBidi"/>
        </w:rPr>
        <w:t xml:space="preserve"> </w:t>
      </w:r>
      <w:r w:rsidR="00635A4C" w:rsidRPr="007538AA">
        <w:rPr>
          <w:rFonts w:cstheme="majorBidi"/>
        </w:rPr>
        <w:t>manière</w:t>
      </w:r>
      <w:r w:rsidR="006906DF" w:rsidRPr="007538AA">
        <w:rPr>
          <w:rFonts w:cstheme="majorBidi"/>
        </w:rPr>
        <w:t xml:space="preserve"> </w:t>
      </w:r>
      <w:r w:rsidR="00635A4C" w:rsidRPr="007538AA">
        <w:rPr>
          <w:rFonts w:cstheme="majorBidi"/>
        </w:rPr>
        <w:t>suivante</w:t>
      </w:r>
      <w:r w:rsidR="006906DF" w:rsidRPr="007538AA">
        <w:rPr>
          <w:rFonts w:cstheme="majorBidi"/>
        </w:rPr>
        <w:t xml:space="preserve"> </w:t>
      </w:r>
      <w:r w:rsidR="00635A4C" w:rsidRPr="007538AA">
        <w:rPr>
          <w:rFonts w:cstheme="majorBidi"/>
        </w:rPr>
        <w:t>:</w:t>
      </w:r>
    </w:p>
    <w:p w:rsidR="00AF5D91" w:rsidRPr="007538AA" w:rsidRDefault="00AF5D91" w:rsidP="004D0CFD">
      <w:pPr>
        <w:pStyle w:val="Corpsdetexte"/>
        <w:ind w:right="31"/>
        <w:rPr>
          <w:rFonts w:cstheme="majorBidi"/>
          <w:sz w:val="20"/>
        </w:rPr>
      </w:pPr>
    </w:p>
    <w:p w:rsidR="00AF5D91" w:rsidRPr="00996133" w:rsidRDefault="00591626" w:rsidP="00541676">
      <w:pPr>
        <w:spacing w:before="213"/>
        <w:ind w:right="31" w:firstLine="0"/>
        <w:jc w:val="center"/>
        <w:rPr>
          <w:rFonts w:cstheme="majorBidi"/>
          <w:b/>
        </w:rPr>
      </w:pPr>
      <w:r w:rsidRPr="007538AA">
        <w:rPr>
          <w:rFonts w:cstheme="majorBidi"/>
          <w:b/>
        </w:rPr>
        <w:t>Figure1.1:</w:t>
      </w:r>
      <w:r w:rsidR="00F2630E">
        <w:rPr>
          <w:rFonts w:cstheme="majorBidi"/>
          <w:b/>
        </w:rPr>
        <w:t xml:space="preserve"> </w:t>
      </w:r>
      <w:r w:rsidRPr="007538AA">
        <w:rPr>
          <w:rFonts w:cstheme="majorBidi"/>
          <w:b/>
        </w:rPr>
        <w:t>Organisation</w:t>
      </w:r>
      <w:r w:rsidR="006906DF" w:rsidRPr="007538AA">
        <w:rPr>
          <w:rFonts w:cstheme="majorBidi"/>
          <w:b/>
        </w:rPr>
        <w:t xml:space="preserve"> </w:t>
      </w:r>
      <w:r w:rsidRPr="007538AA">
        <w:rPr>
          <w:rFonts w:cstheme="majorBidi"/>
          <w:b/>
        </w:rPr>
        <w:t>du</w:t>
      </w:r>
      <w:r w:rsidR="006906DF" w:rsidRPr="007538AA">
        <w:rPr>
          <w:rFonts w:cstheme="majorBidi"/>
          <w:b/>
        </w:rPr>
        <w:t xml:space="preserve"> </w:t>
      </w:r>
      <w:r w:rsidRPr="007538AA">
        <w:rPr>
          <w:rFonts w:cstheme="majorBidi"/>
          <w:b/>
        </w:rPr>
        <w:t>système</w:t>
      </w:r>
      <w:r w:rsidR="006906DF" w:rsidRPr="007538AA">
        <w:rPr>
          <w:rFonts w:cstheme="majorBidi"/>
          <w:b/>
        </w:rPr>
        <w:t xml:space="preserve"> </w:t>
      </w:r>
      <w:r w:rsidRPr="007538AA">
        <w:rPr>
          <w:rFonts w:cstheme="majorBidi"/>
          <w:b/>
        </w:rPr>
        <w:t>santé</w:t>
      </w:r>
      <w:r w:rsidR="00F2630E">
        <w:rPr>
          <w:rFonts w:cstheme="majorBidi"/>
          <w:b/>
        </w:rPr>
        <w:t>.</w:t>
      </w:r>
    </w:p>
    <w:p w:rsidR="00591626" w:rsidRPr="00996133" w:rsidRDefault="00002C4E" w:rsidP="0051015D">
      <w:pPr>
        <w:pStyle w:val="Titre3"/>
        <w:numPr>
          <w:ilvl w:val="1"/>
          <w:numId w:val="54"/>
        </w:numPr>
      </w:pPr>
      <w:bookmarkStart w:id="27" w:name="_TOC_250073"/>
      <w:r>
        <w:t xml:space="preserve"> </w:t>
      </w:r>
      <w:bookmarkStart w:id="28" w:name="_Toc137634046"/>
      <w:r w:rsidR="00591626" w:rsidRPr="007538AA">
        <w:t>Les</w:t>
      </w:r>
      <w:r w:rsidR="006906DF" w:rsidRPr="007538AA">
        <w:t xml:space="preserve"> </w:t>
      </w:r>
      <w:r w:rsidR="00591626" w:rsidRPr="007538AA">
        <w:t>missions</w:t>
      </w:r>
      <w:r w:rsidR="006906DF" w:rsidRPr="007538AA">
        <w:t xml:space="preserve"> </w:t>
      </w:r>
      <w:r w:rsidR="00591626" w:rsidRPr="007538AA">
        <w:t>de</w:t>
      </w:r>
      <w:r w:rsidR="006906DF" w:rsidRPr="007538AA">
        <w:t xml:space="preserve"> </w:t>
      </w:r>
      <w:r w:rsidR="00591626" w:rsidRPr="007538AA">
        <w:t>l'hôpital</w:t>
      </w:r>
      <w:bookmarkEnd w:id="27"/>
      <w:bookmarkEnd w:id="28"/>
    </w:p>
    <w:p w:rsidR="00591626" w:rsidRPr="007538AA" w:rsidRDefault="00591626" w:rsidP="00772008">
      <w:pPr>
        <w:pStyle w:val="Corpsdetexte"/>
        <w:ind w:right="31"/>
        <w:rPr>
          <w:rFonts w:cstheme="majorBidi"/>
        </w:rPr>
      </w:pPr>
      <w:r w:rsidRPr="007538AA">
        <w:rPr>
          <w:rFonts w:cstheme="majorBidi"/>
        </w:rPr>
        <w:t>Des valeurs propres à l'hôpital découlent ses missions actuelles. Selon le Code de sa</w:t>
      </w:r>
      <w:r w:rsidRPr="007538AA">
        <w:rPr>
          <w:rFonts w:cstheme="majorBidi"/>
        </w:rPr>
        <w:t>n</w:t>
      </w:r>
      <w:r w:rsidRPr="007538AA">
        <w:rPr>
          <w:rFonts w:cstheme="majorBidi"/>
        </w:rPr>
        <w:t>té</w:t>
      </w:r>
      <w:r w:rsidR="003650BF" w:rsidRPr="007538AA">
        <w:rPr>
          <w:rFonts w:cstheme="majorBidi"/>
        </w:rPr>
        <w:t xml:space="preserve"> </w:t>
      </w:r>
      <w:r w:rsidRPr="007538AA">
        <w:rPr>
          <w:rFonts w:cstheme="majorBidi"/>
        </w:rPr>
        <w:t>publique,</w:t>
      </w:r>
      <w:r w:rsidR="003650BF" w:rsidRPr="007538AA">
        <w:rPr>
          <w:rFonts w:cstheme="majorBidi"/>
        </w:rPr>
        <w:t xml:space="preserve"> </w:t>
      </w:r>
      <w:r w:rsidRPr="007538AA">
        <w:rPr>
          <w:rFonts w:cstheme="majorBidi"/>
        </w:rPr>
        <w:t>le</w:t>
      </w:r>
      <w:r w:rsidR="003650BF" w:rsidRPr="007538AA">
        <w:rPr>
          <w:rFonts w:cstheme="majorBidi"/>
        </w:rPr>
        <w:t xml:space="preserve"> </w:t>
      </w:r>
      <w:r w:rsidRPr="007538AA">
        <w:rPr>
          <w:rFonts w:cstheme="majorBidi"/>
        </w:rPr>
        <w:t>service</w:t>
      </w:r>
      <w:r w:rsidR="003650BF" w:rsidRPr="007538AA">
        <w:rPr>
          <w:rFonts w:cstheme="majorBidi"/>
        </w:rPr>
        <w:t xml:space="preserve"> </w:t>
      </w:r>
      <w:r w:rsidRPr="007538AA">
        <w:rPr>
          <w:rFonts w:cstheme="majorBidi"/>
        </w:rPr>
        <w:t>public</w:t>
      </w:r>
      <w:r w:rsidR="003650BF" w:rsidRPr="007538AA">
        <w:rPr>
          <w:rFonts w:cstheme="majorBidi"/>
        </w:rPr>
        <w:t xml:space="preserve"> </w:t>
      </w:r>
      <w:r w:rsidRPr="007538AA">
        <w:rPr>
          <w:rFonts w:cstheme="majorBidi"/>
        </w:rPr>
        <w:t>hospitalier</w:t>
      </w:r>
      <w:r w:rsidR="00996133">
        <w:rPr>
          <w:rFonts w:cstheme="majorBidi"/>
        </w:rPr>
        <w:t xml:space="preserve"> </w:t>
      </w:r>
      <w:r w:rsidRPr="007538AA">
        <w:rPr>
          <w:rFonts w:cstheme="majorBidi"/>
        </w:rPr>
        <w:t>a</w:t>
      </w:r>
      <w:r w:rsidR="003650BF" w:rsidRPr="007538AA">
        <w:rPr>
          <w:rFonts w:cstheme="majorBidi"/>
        </w:rPr>
        <w:t xml:space="preserve"> </w:t>
      </w:r>
      <w:r w:rsidRPr="007538AA">
        <w:rPr>
          <w:rFonts w:cstheme="majorBidi"/>
        </w:rPr>
        <w:t>obligation</w:t>
      </w:r>
      <w:r w:rsidR="003650BF" w:rsidRPr="007538AA">
        <w:rPr>
          <w:rFonts w:cstheme="majorBidi"/>
        </w:rPr>
        <w:t xml:space="preserve"> </w:t>
      </w:r>
      <w:r w:rsidRPr="007538AA">
        <w:rPr>
          <w:rFonts w:cstheme="majorBidi"/>
        </w:rPr>
        <w:t>d'assurer</w:t>
      </w:r>
      <w:r w:rsidR="003650BF" w:rsidRPr="007538AA">
        <w:rPr>
          <w:rFonts w:cstheme="majorBidi"/>
        </w:rPr>
        <w:t xml:space="preserve"> </w:t>
      </w:r>
      <w:r w:rsidRPr="007538AA">
        <w:rPr>
          <w:rFonts w:cstheme="majorBidi"/>
        </w:rPr>
        <w:t>ou de</w:t>
      </w:r>
      <w:r w:rsidR="003650BF" w:rsidRPr="007538AA">
        <w:rPr>
          <w:rFonts w:cstheme="majorBidi"/>
        </w:rPr>
        <w:t xml:space="preserve"> </w:t>
      </w:r>
      <w:r w:rsidRPr="007538AA">
        <w:rPr>
          <w:rFonts w:cstheme="majorBidi"/>
        </w:rPr>
        <w:t>concourir</w:t>
      </w:r>
      <w:r w:rsidR="003650BF" w:rsidRPr="007538AA">
        <w:rPr>
          <w:rFonts w:cstheme="majorBidi"/>
        </w:rPr>
        <w:t xml:space="preserve"> </w:t>
      </w:r>
      <w:r w:rsidRPr="007538AA">
        <w:rPr>
          <w:rFonts w:cstheme="majorBidi"/>
        </w:rPr>
        <w:t>à</w:t>
      </w:r>
      <w:r w:rsidR="003650BF" w:rsidRPr="007538AA">
        <w:rPr>
          <w:rFonts w:cstheme="majorBidi"/>
        </w:rPr>
        <w:t xml:space="preserve"> </w:t>
      </w:r>
      <w:r w:rsidRPr="007538AA">
        <w:rPr>
          <w:rFonts w:cstheme="majorBidi"/>
        </w:rPr>
        <w:t>[</w:t>
      </w:r>
      <w:r w:rsidR="00686CF3">
        <w:rPr>
          <w:rFonts w:cstheme="majorBidi"/>
        </w:rPr>
        <w:t>1</w:t>
      </w:r>
      <w:r w:rsidRPr="007538AA">
        <w:rPr>
          <w:rFonts w:cstheme="majorBidi"/>
        </w:rPr>
        <w:t>]</w:t>
      </w:r>
      <w:r w:rsidR="006906DF" w:rsidRPr="007538AA">
        <w:rPr>
          <w:rFonts w:cstheme="majorBidi"/>
        </w:rPr>
        <w:t xml:space="preserve"> </w:t>
      </w:r>
      <w:r w:rsidRPr="007538AA">
        <w:rPr>
          <w:rFonts w:cstheme="majorBidi"/>
        </w:rPr>
        <w:t>:</w:t>
      </w:r>
    </w:p>
    <w:p w:rsidR="00591626" w:rsidRPr="00541676" w:rsidRDefault="00591626" w:rsidP="00772008">
      <w:pPr>
        <w:pStyle w:val="Paragraphedeliste"/>
        <w:numPr>
          <w:ilvl w:val="0"/>
          <w:numId w:val="23"/>
        </w:numPr>
        <w:tabs>
          <w:tab w:val="left" w:pos="0"/>
        </w:tabs>
        <w:spacing w:before="191"/>
        <w:ind w:right="31"/>
        <w:rPr>
          <w:rFonts w:cstheme="majorBidi"/>
          <w:sz w:val="24"/>
        </w:rPr>
      </w:pPr>
      <w:r w:rsidRPr="00541676">
        <w:rPr>
          <w:rFonts w:cstheme="majorBidi"/>
          <w:sz w:val="24"/>
        </w:rPr>
        <w:t>La prévention : l'hôpital est le lieu essentiel de détection des problèmes de</w:t>
      </w:r>
      <w:r w:rsidR="00996133" w:rsidRPr="00541676">
        <w:rPr>
          <w:rFonts w:cstheme="majorBidi"/>
          <w:sz w:val="24"/>
        </w:rPr>
        <w:t xml:space="preserve"> </w:t>
      </w:r>
      <w:r w:rsidRPr="00541676">
        <w:rPr>
          <w:rFonts w:cstheme="majorBidi"/>
          <w:sz w:val="24"/>
        </w:rPr>
        <w:t>santé, en particulier par le biais des urgences. Il s'inscrit aujourd'hui de plus</w:t>
      </w:r>
      <w:r w:rsidR="00996133" w:rsidRPr="00541676">
        <w:rPr>
          <w:rFonts w:cstheme="majorBidi"/>
          <w:sz w:val="24"/>
        </w:rPr>
        <w:t xml:space="preserve"> </w:t>
      </w:r>
      <w:r w:rsidRPr="00541676">
        <w:rPr>
          <w:rFonts w:cstheme="majorBidi"/>
          <w:sz w:val="24"/>
        </w:rPr>
        <w:t>en plus dans des logiques de réseau avec les autres acteurs sanitaires de son</w:t>
      </w:r>
      <w:r w:rsidR="00996133" w:rsidRPr="00541676">
        <w:rPr>
          <w:rFonts w:cstheme="majorBidi"/>
          <w:sz w:val="24"/>
        </w:rPr>
        <w:t xml:space="preserve"> </w:t>
      </w:r>
      <w:r w:rsidRPr="00541676">
        <w:rPr>
          <w:rFonts w:cstheme="majorBidi"/>
          <w:sz w:val="24"/>
        </w:rPr>
        <w:t>bassin</w:t>
      </w:r>
      <w:r w:rsidR="00996133" w:rsidRPr="00541676">
        <w:rPr>
          <w:rFonts w:cstheme="majorBidi"/>
          <w:sz w:val="24"/>
        </w:rPr>
        <w:t xml:space="preserve"> </w:t>
      </w:r>
      <w:r w:rsidRPr="00541676">
        <w:rPr>
          <w:rFonts w:cstheme="majorBidi"/>
          <w:sz w:val="24"/>
        </w:rPr>
        <w:t>de santé,</w:t>
      </w:r>
      <w:r w:rsidR="00996133" w:rsidRPr="00541676">
        <w:rPr>
          <w:rFonts w:cstheme="majorBidi"/>
          <w:sz w:val="24"/>
        </w:rPr>
        <w:t xml:space="preserve"> </w:t>
      </w:r>
      <w:r w:rsidRPr="00541676">
        <w:rPr>
          <w:rFonts w:cstheme="majorBidi"/>
          <w:sz w:val="24"/>
        </w:rPr>
        <w:t>comme</w:t>
      </w:r>
      <w:r w:rsidR="00996133" w:rsidRPr="00541676">
        <w:rPr>
          <w:rFonts w:cstheme="majorBidi"/>
          <w:sz w:val="24"/>
        </w:rPr>
        <w:t xml:space="preserve"> </w:t>
      </w:r>
      <w:r w:rsidRPr="00541676">
        <w:rPr>
          <w:rFonts w:cstheme="majorBidi"/>
          <w:sz w:val="24"/>
        </w:rPr>
        <w:t>les</w:t>
      </w:r>
      <w:r w:rsidR="00996133" w:rsidRPr="00541676">
        <w:rPr>
          <w:rFonts w:cstheme="majorBidi"/>
          <w:sz w:val="24"/>
        </w:rPr>
        <w:t xml:space="preserve"> </w:t>
      </w:r>
      <w:r w:rsidRPr="00541676">
        <w:rPr>
          <w:rFonts w:cstheme="majorBidi"/>
          <w:sz w:val="24"/>
        </w:rPr>
        <w:t>centres</w:t>
      </w:r>
      <w:r w:rsidR="00996133" w:rsidRPr="00541676">
        <w:rPr>
          <w:rFonts w:cstheme="majorBidi"/>
          <w:sz w:val="24"/>
        </w:rPr>
        <w:t xml:space="preserve"> </w:t>
      </w:r>
      <w:r w:rsidRPr="00541676">
        <w:rPr>
          <w:rFonts w:cstheme="majorBidi"/>
          <w:sz w:val="24"/>
        </w:rPr>
        <w:t>de lutte contre</w:t>
      </w:r>
      <w:r w:rsidR="00996133" w:rsidRPr="00541676">
        <w:rPr>
          <w:rFonts w:cstheme="majorBidi"/>
          <w:sz w:val="24"/>
        </w:rPr>
        <w:t xml:space="preserve"> </w:t>
      </w:r>
      <w:r w:rsidRPr="00541676">
        <w:rPr>
          <w:rFonts w:cstheme="majorBidi"/>
          <w:sz w:val="24"/>
        </w:rPr>
        <w:t>le cancer.</w:t>
      </w:r>
    </w:p>
    <w:p w:rsidR="00591626" w:rsidRPr="00541676" w:rsidRDefault="00591626" w:rsidP="00772008">
      <w:pPr>
        <w:pStyle w:val="Paragraphedeliste"/>
        <w:numPr>
          <w:ilvl w:val="0"/>
          <w:numId w:val="23"/>
        </w:numPr>
        <w:tabs>
          <w:tab w:val="left" w:pos="0"/>
        </w:tabs>
        <w:spacing w:before="4"/>
        <w:ind w:right="31"/>
        <w:rPr>
          <w:rFonts w:cstheme="majorBidi"/>
          <w:sz w:val="24"/>
        </w:rPr>
      </w:pPr>
      <w:r w:rsidRPr="00541676">
        <w:rPr>
          <w:rFonts w:cstheme="majorBidi"/>
          <w:sz w:val="24"/>
        </w:rPr>
        <w:t>L'enseignement universitaire et post-universitaire : la formation continue</w:t>
      </w:r>
      <w:r w:rsidR="00996133" w:rsidRPr="00541676">
        <w:rPr>
          <w:rFonts w:cstheme="majorBidi"/>
          <w:sz w:val="24"/>
        </w:rPr>
        <w:t xml:space="preserve"> </w:t>
      </w:r>
      <w:r w:rsidRPr="00541676">
        <w:rPr>
          <w:rFonts w:cstheme="majorBidi"/>
          <w:sz w:val="24"/>
        </w:rPr>
        <w:t>des</w:t>
      </w:r>
      <w:r w:rsidR="00996133" w:rsidRPr="00541676">
        <w:rPr>
          <w:rFonts w:cstheme="majorBidi"/>
          <w:sz w:val="24"/>
        </w:rPr>
        <w:t xml:space="preserve"> </w:t>
      </w:r>
      <w:r w:rsidRPr="00541676">
        <w:rPr>
          <w:rFonts w:cstheme="majorBidi"/>
          <w:sz w:val="24"/>
        </w:rPr>
        <w:t>prat</w:t>
      </w:r>
      <w:r w:rsidRPr="00541676">
        <w:rPr>
          <w:rFonts w:cstheme="majorBidi"/>
          <w:sz w:val="24"/>
        </w:rPr>
        <w:t>i</w:t>
      </w:r>
      <w:r w:rsidRPr="00541676">
        <w:rPr>
          <w:rFonts w:cstheme="majorBidi"/>
          <w:sz w:val="24"/>
        </w:rPr>
        <w:t>ciens</w:t>
      </w:r>
      <w:r w:rsidR="00996133" w:rsidRPr="00541676">
        <w:rPr>
          <w:rFonts w:cstheme="majorBidi"/>
          <w:sz w:val="24"/>
        </w:rPr>
        <w:t xml:space="preserve"> </w:t>
      </w:r>
      <w:r w:rsidRPr="00541676">
        <w:rPr>
          <w:rFonts w:cstheme="majorBidi"/>
          <w:sz w:val="24"/>
        </w:rPr>
        <w:t>hospitaliers</w:t>
      </w:r>
      <w:r w:rsidR="00996133" w:rsidRPr="00541676">
        <w:rPr>
          <w:rFonts w:cstheme="majorBidi"/>
          <w:sz w:val="24"/>
        </w:rPr>
        <w:t xml:space="preserve"> </w:t>
      </w:r>
      <w:r w:rsidRPr="00541676">
        <w:rPr>
          <w:rFonts w:cstheme="majorBidi"/>
          <w:sz w:val="24"/>
        </w:rPr>
        <w:t>et</w:t>
      </w:r>
      <w:r w:rsidR="00996133" w:rsidRPr="00541676">
        <w:rPr>
          <w:rFonts w:cstheme="majorBidi"/>
          <w:sz w:val="24"/>
        </w:rPr>
        <w:t xml:space="preserve"> </w:t>
      </w:r>
      <w:r w:rsidRPr="00541676">
        <w:rPr>
          <w:rFonts w:cstheme="majorBidi"/>
          <w:sz w:val="24"/>
        </w:rPr>
        <w:t>non</w:t>
      </w:r>
      <w:r w:rsidR="00996133" w:rsidRPr="00541676">
        <w:rPr>
          <w:rFonts w:cstheme="majorBidi"/>
          <w:sz w:val="24"/>
        </w:rPr>
        <w:t xml:space="preserve"> </w:t>
      </w:r>
      <w:r w:rsidR="00E507A5" w:rsidRPr="00541676">
        <w:rPr>
          <w:rFonts w:cstheme="majorBidi"/>
          <w:sz w:val="24"/>
        </w:rPr>
        <w:t>hospitaliers,</w:t>
      </w:r>
      <w:r w:rsidR="00996133" w:rsidRPr="00541676">
        <w:rPr>
          <w:rFonts w:cstheme="majorBidi"/>
          <w:sz w:val="24"/>
        </w:rPr>
        <w:t xml:space="preserve"> </w:t>
      </w:r>
      <w:r w:rsidRPr="00541676">
        <w:rPr>
          <w:rFonts w:cstheme="majorBidi"/>
          <w:sz w:val="24"/>
        </w:rPr>
        <w:t>la</w:t>
      </w:r>
      <w:r w:rsidR="00996133" w:rsidRPr="00541676">
        <w:rPr>
          <w:rFonts w:cstheme="majorBidi"/>
          <w:sz w:val="24"/>
        </w:rPr>
        <w:t xml:space="preserve"> </w:t>
      </w:r>
      <w:r w:rsidRPr="00541676">
        <w:rPr>
          <w:rFonts w:cstheme="majorBidi"/>
          <w:sz w:val="24"/>
        </w:rPr>
        <w:t>formation</w:t>
      </w:r>
      <w:r w:rsidR="00996133" w:rsidRPr="00541676">
        <w:rPr>
          <w:rFonts w:cstheme="majorBidi"/>
          <w:sz w:val="24"/>
        </w:rPr>
        <w:t xml:space="preserve"> </w:t>
      </w:r>
      <w:r w:rsidRPr="00541676">
        <w:rPr>
          <w:rFonts w:cstheme="majorBidi"/>
          <w:sz w:val="24"/>
        </w:rPr>
        <w:t>initiale</w:t>
      </w:r>
      <w:r w:rsidR="00996133" w:rsidRPr="00541676">
        <w:rPr>
          <w:rFonts w:cstheme="majorBidi"/>
          <w:sz w:val="24"/>
        </w:rPr>
        <w:t xml:space="preserve"> </w:t>
      </w:r>
      <w:r w:rsidRPr="00541676">
        <w:rPr>
          <w:rFonts w:cstheme="majorBidi"/>
          <w:sz w:val="24"/>
        </w:rPr>
        <w:t>et</w:t>
      </w:r>
      <w:r w:rsidR="00996133" w:rsidRPr="00541676">
        <w:rPr>
          <w:rFonts w:cstheme="majorBidi"/>
          <w:sz w:val="24"/>
        </w:rPr>
        <w:t xml:space="preserve"> </w:t>
      </w:r>
      <w:r w:rsidRPr="00541676">
        <w:rPr>
          <w:rFonts w:cstheme="majorBidi"/>
          <w:sz w:val="24"/>
        </w:rPr>
        <w:t>continue des</w:t>
      </w:r>
      <w:r w:rsidR="00996133" w:rsidRPr="00541676">
        <w:rPr>
          <w:rFonts w:cstheme="majorBidi"/>
          <w:sz w:val="24"/>
        </w:rPr>
        <w:t xml:space="preserve"> </w:t>
      </w:r>
      <w:r w:rsidRPr="00541676">
        <w:rPr>
          <w:rFonts w:cstheme="majorBidi"/>
          <w:sz w:val="24"/>
        </w:rPr>
        <w:t>sages-femmes</w:t>
      </w:r>
      <w:r w:rsidR="00996133" w:rsidRPr="00541676">
        <w:rPr>
          <w:rFonts w:cstheme="majorBidi"/>
          <w:sz w:val="24"/>
        </w:rPr>
        <w:t xml:space="preserve"> </w:t>
      </w:r>
      <w:r w:rsidRPr="00541676">
        <w:rPr>
          <w:rFonts w:cstheme="majorBidi"/>
          <w:sz w:val="24"/>
        </w:rPr>
        <w:t>et</w:t>
      </w:r>
      <w:r w:rsidR="00996133" w:rsidRPr="00541676">
        <w:rPr>
          <w:rFonts w:cstheme="majorBidi"/>
          <w:sz w:val="24"/>
        </w:rPr>
        <w:t xml:space="preserve"> </w:t>
      </w:r>
      <w:r w:rsidRPr="00541676">
        <w:rPr>
          <w:rFonts w:cstheme="majorBidi"/>
          <w:sz w:val="24"/>
        </w:rPr>
        <w:t>du</w:t>
      </w:r>
      <w:r w:rsidR="00996133" w:rsidRPr="00541676">
        <w:rPr>
          <w:rFonts w:cstheme="majorBidi"/>
          <w:sz w:val="24"/>
        </w:rPr>
        <w:t xml:space="preserve"> </w:t>
      </w:r>
      <w:r w:rsidRPr="00541676">
        <w:rPr>
          <w:rFonts w:cstheme="majorBidi"/>
          <w:sz w:val="24"/>
        </w:rPr>
        <w:t>personnel</w:t>
      </w:r>
      <w:r w:rsidR="00996133" w:rsidRPr="00541676">
        <w:rPr>
          <w:rFonts w:cstheme="majorBidi"/>
          <w:sz w:val="24"/>
        </w:rPr>
        <w:t xml:space="preserve"> </w:t>
      </w:r>
      <w:r w:rsidRPr="00541676">
        <w:rPr>
          <w:rFonts w:cstheme="majorBidi"/>
          <w:sz w:val="24"/>
        </w:rPr>
        <w:t>paramédical.</w:t>
      </w:r>
    </w:p>
    <w:p w:rsidR="00591626" w:rsidRPr="00541676" w:rsidRDefault="00591626" w:rsidP="00772008">
      <w:pPr>
        <w:pStyle w:val="Paragraphedeliste"/>
        <w:numPr>
          <w:ilvl w:val="0"/>
          <w:numId w:val="23"/>
        </w:numPr>
        <w:tabs>
          <w:tab w:val="left" w:pos="0"/>
        </w:tabs>
        <w:spacing w:before="6"/>
        <w:ind w:right="31"/>
        <w:rPr>
          <w:rFonts w:cstheme="majorBidi"/>
          <w:sz w:val="24"/>
        </w:rPr>
      </w:pPr>
      <w:r w:rsidRPr="00541676">
        <w:rPr>
          <w:rFonts w:cstheme="majorBidi"/>
          <w:sz w:val="24"/>
        </w:rPr>
        <w:t>La recherche : l'hôpital est un lieu de recherche clinique et une importante</w:t>
      </w:r>
      <w:r w:rsidR="00996133" w:rsidRPr="00541676">
        <w:rPr>
          <w:rFonts w:cstheme="majorBidi"/>
          <w:sz w:val="24"/>
        </w:rPr>
        <w:t xml:space="preserve"> </w:t>
      </w:r>
      <w:r w:rsidRPr="00541676">
        <w:rPr>
          <w:rFonts w:cstheme="majorBidi"/>
          <w:sz w:val="24"/>
        </w:rPr>
        <w:t>source d'innovations</w:t>
      </w:r>
      <w:r w:rsidR="00996133" w:rsidRPr="00541676">
        <w:rPr>
          <w:rFonts w:cstheme="majorBidi"/>
          <w:sz w:val="24"/>
        </w:rPr>
        <w:t xml:space="preserve"> </w:t>
      </w:r>
      <w:r w:rsidRPr="00541676">
        <w:rPr>
          <w:rFonts w:cstheme="majorBidi"/>
          <w:sz w:val="24"/>
        </w:rPr>
        <w:t>médicales</w:t>
      </w:r>
      <w:r w:rsidR="00996133" w:rsidRPr="00541676">
        <w:rPr>
          <w:rFonts w:cstheme="majorBidi"/>
          <w:sz w:val="24"/>
        </w:rPr>
        <w:t xml:space="preserve"> </w:t>
      </w:r>
      <w:r w:rsidRPr="00541676">
        <w:rPr>
          <w:rFonts w:cstheme="majorBidi"/>
          <w:sz w:val="24"/>
        </w:rPr>
        <w:t>et</w:t>
      </w:r>
      <w:r w:rsidR="00996133" w:rsidRPr="00541676">
        <w:rPr>
          <w:rFonts w:cstheme="majorBidi"/>
          <w:sz w:val="24"/>
        </w:rPr>
        <w:t xml:space="preserve"> </w:t>
      </w:r>
      <w:r w:rsidRPr="00541676">
        <w:rPr>
          <w:rFonts w:cstheme="majorBidi"/>
          <w:sz w:val="24"/>
        </w:rPr>
        <w:t>pharmaceutiques</w:t>
      </w:r>
    </w:p>
    <w:p w:rsidR="003650BF" w:rsidRPr="00541676" w:rsidRDefault="00591626" w:rsidP="00772008">
      <w:pPr>
        <w:pStyle w:val="Paragraphedeliste"/>
        <w:numPr>
          <w:ilvl w:val="0"/>
          <w:numId w:val="23"/>
        </w:numPr>
        <w:tabs>
          <w:tab w:val="left" w:pos="0"/>
        </w:tabs>
        <w:spacing w:before="13"/>
        <w:ind w:right="31"/>
        <w:rPr>
          <w:rFonts w:cstheme="majorBidi"/>
          <w:sz w:val="24"/>
        </w:rPr>
      </w:pPr>
      <w:r w:rsidRPr="00541676">
        <w:rPr>
          <w:rFonts w:cstheme="majorBidi"/>
          <w:sz w:val="24"/>
        </w:rPr>
        <w:lastRenderedPageBreak/>
        <w:t>La qualité des soins : l'hôpital met en place un système permettant d'assurer</w:t>
      </w:r>
      <w:r w:rsidR="00996133" w:rsidRPr="00541676">
        <w:rPr>
          <w:rFonts w:cstheme="majorBidi"/>
          <w:sz w:val="24"/>
        </w:rPr>
        <w:t xml:space="preserve"> </w:t>
      </w:r>
      <w:r w:rsidRPr="00541676">
        <w:rPr>
          <w:rFonts w:cstheme="majorBidi"/>
          <w:sz w:val="24"/>
        </w:rPr>
        <w:t>la qualité des dispositifs médicaux répondant à des conditions définies par</w:t>
      </w:r>
      <w:r w:rsidR="00BD2B56">
        <w:rPr>
          <w:rFonts w:cstheme="majorBidi"/>
          <w:sz w:val="24"/>
        </w:rPr>
        <w:t xml:space="preserve"> </w:t>
      </w:r>
      <w:r w:rsidRPr="00541676">
        <w:rPr>
          <w:rFonts w:cstheme="majorBidi"/>
          <w:sz w:val="24"/>
        </w:rPr>
        <w:t>voie réglementaire.</w:t>
      </w:r>
    </w:p>
    <w:p w:rsidR="00591626" w:rsidRPr="00541676" w:rsidRDefault="00591626" w:rsidP="00772008">
      <w:pPr>
        <w:pStyle w:val="Paragraphedeliste"/>
        <w:numPr>
          <w:ilvl w:val="0"/>
          <w:numId w:val="23"/>
        </w:numPr>
        <w:tabs>
          <w:tab w:val="left" w:pos="0"/>
        </w:tabs>
        <w:ind w:right="31"/>
        <w:rPr>
          <w:rFonts w:cstheme="majorBidi"/>
          <w:sz w:val="24"/>
        </w:rPr>
      </w:pPr>
      <w:r w:rsidRPr="00541676">
        <w:rPr>
          <w:rFonts w:cstheme="majorBidi"/>
          <w:sz w:val="24"/>
        </w:rPr>
        <w:t>La sécurité : l'hôpital participe à la mise en œuvre du dispositif de vigilance</w:t>
      </w:r>
      <w:r w:rsidR="00ED3FD9" w:rsidRPr="00541676">
        <w:rPr>
          <w:rFonts w:cstheme="majorBidi"/>
          <w:sz w:val="24"/>
        </w:rPr>
        <w:t xml:space="preserve"> </w:t>
      </w:r>
      <w:r w:rsidRPr="00541676">
        <w:rPr>
          <w:rFonts w:cstheme="majorBidi"/>
          <w:sz w:val="24"/>
        </w:rPr>
        <w:t>destiné à</w:t>
      </w:r>
      <w:r w:rsidR="00ED3FD9" w:rsidRPr="00541676">
        <w:rPr>
          <w:rFonts w:cstheme="majorBidi"/>
          <w:sz w:val="24"/>
        </w:rPr>
        <w:t xml:space="preserve"> </w:t>
      </w:r>
      <w:r w:rsidRPr="00541676">
        <w:rPr>
          <w:rFonts w:cstheme="majorBidi"/>
          <w:sz w:val="24"/>
        </w:rPr>
        <w:t>garantir</w:t>
      </w:r>
      <w:r w:rsidR="00ED3FD9" w:rsidRPr="00541676">
        <w:rPr>
          <w:rFonts w:cstheme="majorBidi"/>
          <w:sz w:val="24"/>
        </w:rPr>
        <w:t xml:space="preserve"> </w:t>
      </w:r>
      <w:r w:rsidRPr="00541676">
        <w:rPr>
          <w:rFonts w:cstheme="majorBidi"/>
          <w:sz w:val="24"/>
        </w:rPr>
        <w:t>la sécurité</w:t>
      </w:r>
      <w:r w:rsidR="00ED3FD9" w:rsidRPr="00541676">
        <w:rPr>
          <w:rFonts w:cstheme="majorBidi"/>
          <w:sz w:val="24"/>
        </w:rPr>
        <w:t xml:space="preserve"> </w:t>
      </w:r>
      <w:r w:rsidRPr="00541676">
        <w:rPr>
          <w:rFonts w:cstheme="majorBidi"/>
          <w:sz w:val="24"/>
        </w:rPr>
        <w:t>sanitaire.</w:t>
      </w:r>
    </w:p>
    <w:p w:rsidR="003D14BC" w:rsidRPr="00996133" w:rsidRDefault="007D50B3" w:rsidP="00772008">
      <w:pPr>
        <w:pStyle w:val="Titre3"/>
        <w:numPr>
          <w:ilvl w:val="1"/>
          <w:numId w:val="54"/>
        </w:numPr>
      </w:pPr>
      <w:bookmarkStart w:id="29" w:name="_TOC_250072"/>
      <w:r>
        <w:t xml:space="preserve"> </w:t>
      </w:r>
      <w:bookmarkStart w:id="30" w:name="_Toc137634047"/>
      <w:r w:rsidR="003D14BC" w:rsidRPr="007538AA">
        <w:t>Un</w:t>
      </w:r>
      <w:r w:rsidR="00ED3FD9" w:rsidRPr="007538AA">
        <w:t xml:space="preserve"> </w:t>
      </w:r>
      <w:r w:rsidR="003D14BC" w:rsidRPr="007538AA">
        <w:t>Centre</w:t>
      </w:r>
      <w:r w:rsidR="00ED3FD9" w:rsidRPr="007538AA">
        <w:t xml:space="preserve"> </w:t>
      </w:r>
      <w:r w:rsidR="003D14BC" w:rsidRPr="007538AA">
        <w:t>de</w:t>
      </w:r>
      <w:r w:rsidR="00ED3FD9" w:rsidRPr="007538AA">
        <w:t xml:space="preserve"> </w:t>
      </w:r>
      <w:r w:rsidR="003D14BC" w:rsidRPr="007538AA">
        <w:t>santé</w:t>
      </w:r>
      <w:bookmarkEnd w:id="29"/>
      <w:bookmarkEnd w:id="30"/>
    </w:p>
    <w:p w:rsidR="003D14BC" w:rsidRPr="00996133" w:rsidRDefault="003D14BC" w:rsidP="00772008">
      <w:pPr>
        <w:pStyle w:val="Corpsdetexte"/>
        <w:spacing w:before="1"/>
        <w:ind w:right="31"/>
        <w:rPr>
          <w:rFonts w:cstheme="majorBidi"/>
        </w:rPr>
      </w:pPr>
      <w:r w:rsidRPr="007538AA">
        <w:rPr>
          <w:rFonts w:cstheme="majorBidi"/>
          <w:color w:val="212121"/>
        </w:rPr>
        <w:t>Un centre de santé est une structure dite d’exercice groupé. Cela veut concrètement</w:t>
      </w:r>
      <w:r w:rsidR="00ED3FD9" w:rsidRPr="007538AA">
        <w:rPr>
          <w:rFonts w:cstheme="majorBidi"/>
          <w:color w:val="212121"/>
        </w:rPr>
        <w:t xml:space="preserve"> </w:t>
      </w:r>
      <w:r w:rsidRPr="007538AA">
        <w:rPr>
          <w:rFonts w:cstheme="majorBidi"/>
          <w:color w:val="212121"/>
        </w:rPr>
        <w:t>dire</w:t>
      </w:r>
      <w:r w:rsidR="00ED3FD9" w:rsidRPr="007538AA">
        <w:rPr>
          <w:rFonts w:cstheme="majorBidi"/>
          <w:color w:val="212121"/>
        </w:rPr>
        <w:t xml:space="preserve"> </w:t>
      </w:r>
      <w:r w:rsidRPr="007538AA">
        <w:rPr>
          <w:rFonts w:cstheme="majorBidi"/>
          <w:color w:val="212121"/>
        </w:rPr>
        <w:t>qu’il</w:t>
      </w:r>
      <w:r w:rsidR="00996133">
        <w:rPr>
          <w:rFonts w:cstheme="majorBidi"/>
          <w:color w:val="212121"/>
        </w:rPr>
        <w:t xml:space="preserve"> </w:t>
      </w:r>
      <w:r w:rsidRPr="007538AA">
        <w:rPr>
          <w:rFonts w:cstheme="majorBidi"/>
          <w:color w:val="212121"/>
        </w:rPr>
        <w:t>s’agit</w:t>
      </w:r>
      <w:r w:rsidR="00ED3FD9" w:rsidRPr="007538AA">
        <w:rPr>
          <w:rFonts w:cstheme="majorBidi"/>
          <w:color w:val="212121"/>
        </w:rPr>
        <w:t xml:space="preserve"> </w:t>
      </w:r>
      <w:r w:rsidRPr="007538AA">
        <w:rPr>
          <w:rFonts w:cstheme="majorBidi"/>
          <w:color w:val="212121"/>
        </w:rPr>
        <w:t>d’un</w:t>
      </w:r>
      <w:r w:rsidR="00ED3FD9" w:rsidRPr="007538AA">
        <w:rPr>
          <w:rFonts w:cstheme="majorBidi"/>
          <w:color w:val="212121"/>
        </w:rPr>
        <w:t xml:space="preserve"> </w:t>
      </w:r>
      <w:r w:rsidRPr="007538AA">
        <w:rPr>
          <w:rFonts w:cstheme="majorBidi"/>
          <w:color w:val="212121"/>
        </w:rPr>
        <w:t>lieu où</w:t>
      </w:r>
      <w:r w:rsidR="00ED3FD9" w:rsidRPr="007538AA">
        <w:rPr>
          <w:rFonts w:cstheme="majorBidi"/>
          <w:color w:val="212121"/>
        </w:rPr>
        <w:t xml:space="preserve"> </w:t>
      </w:r>
      <w:r w:rsidRPr="007538AA">
        <w:rPr>
          <w:rFonts w:cstheme="majorBidi"/>
          <w:color w:val="212121"/>
        </w:rPr>
        <w:t>exercent</w:t>
      </w:r>
      <w:r w:rsidR="00ED3FD9" w:rsidRPr="007538AA">
        <w:rPr>
          <w:rFonts w:cstheme="majorBidi"/>
          <w:color w:val="212121"/>
        </w:rPr>
        <w:t xml:space="preserve"> </w:t>
      </w:r>
      <w:r w:rsidRPr="007538AA">
        <w:rPr>
          <w:rFonts w:cstheme="majorBidi"/>
          <w:color w:val="212121"/>
        </w:rPr>
        <w:t>plusieurs</w:t>
      </w:r>
      <w:r w:rsidR="00ED3FD9" w:rsidRPr="007538AA">
        <w:rPr>
          <w:rFonts w:cstheme="majorBidi"/>
          <w:color w:val="212121"/>
        </w:rPr>
        <w:t xml:space="preserve"> </w:t>
      </w:r>
      <w:r w:rsidRPr="007538AA">
        <w:rPr>
          <w:rFonts w:cstheme="majorBidi"/>
          <w:color w:val="212121"/>
        </w:rPr>
        <w:t>professionnels</w:t>
      </w:r>
      <w:r w:rsidR="00ED3FD9" w:rsidRPr="007538AA">
        <w:rPr>
          <w:rFonts w:cstheme="majorBidi"/>
          <w:color w:val="212121"/>
        </w:rPr>
        <w:t xml:space="preserve"> </w:t>
      </w:r>
      <w:r w:rsidRPr="007538AA">
        <w:rPr>
          <w:rFonts w:cstheme="majorBidi"/>
          <w:color w:val="212121"/>
        </w:rPr>
        <w:t>de santé</w:t>
      </w:r>
      <w:r w:rsidR="00ED3FD9" w:rsidRPr="007538AA">
        <w:rPr>
          <w:rFonts w:cstheme="majorBidi"/>
          <w:color w:val="212121"/>
        </w:rPr>
        <w:t xml:space="preserve"> </w:t>
      </w:r>
      <w:r w:rsidRPr="007538AA">
        <w:rPr>
          <w:rFonts w:cstheme="majorBidi"/>
          <w:color w:val="212121"/>
        </w:rPr>
        <w:t>[</w:t>
      </w:r>
      <w:r w:rsidR="00AC5499">
        <w:rPr>
          <w:rFonts w:cstheme="majorBidi"/>
          <w:color w:val="212121"/>
        </w:rPr>
        <w:t>2</w:t>
      </w:r>
      <w:r w:rsidRPr="007538AA">
        <w:rPr>
          <w:rFonts w:cstheme="majorBidi"/>
          <w:color w:val="212121"/>
        </w:rPr>
        <w:t>].</w:t>
      </w:r>
    </w:p>
    <w:p w:rsidR="003D14BC" w:rsidRPr="00996133" w:rsidRDefault="003D14BC" w:rsidP="00772008">
      <w:pPr>
        <w:pStyle w:val="Corpsdetexte"/>
        <w:spacing w:before="1"/>
        <w:ind w:right="31"/>
        <w:rPr>
          <w:rFonts w:cstheme="majorBidi"/>
        </w:rPr>
      </w:pPr>
      <w:r w:rsidRPr="007538AA">
        <w:rPr>
          <w:rFonts w:cstheme="majorBidi"/>
          <w:color w:val="212121"/>
        </w:rPr>
        <w:t>Il</w:t>
      </w:r>
      <w:r w:rsidR="00ED3FD9" w:rsidRPr="007538AA">
        <w:rPr>
          <w:rFonts w:cstheme="majorBidi"/>
          <w:color w:val="212121"/>
        </w:rPr>
        <w:t xml:space="preserve"> </w:t>
      </w:r>
      <w:r w:rsidRPr="007538AA">
        <w:rPr>
          <w:rFonts w:cstheme="majorBidi"/>
          <w:color w:val="212121"/>
        </w:rPr>
        <w:t>existe différents</w:t>
      </w:r>
      <w:r w:rsidR="00ED3FD9" w:rsidRPr="007538AA">
        <w:rPr>
          <w:rFonts w:cstheme="majorBidi"/>
          <w:color w:val="212121"/>
        </w:rPr>
        <w:t xml:space="preserve"> </w:t>
      </w:r>
      <w:r w:rsidRPr="007538AA">
        <w:rPr>
          <w:rFonts w:cstheme="majorBidi"/>
          <w:color w:val="212121"/>
        </w:rPr>
        <w:t>types</w:t>
      </w:r>
      <w:r w:rsidR="00ED3FD9" w:rsidRPr="007538AA">
        <w:rPr>
          <w:rFonts w:cstheme="majorBidi"/>
          <w:color w:val="212121"/>
        </w:rPr>
        <w:t xml:space="preserve"> </w:t>
      </w:r>
      <w:r w:rsidRPr="007538AA">
        <w:rPr>
          <w:rFonts w:cstheme="majorBidi"/>
          <w:color w:val="212121"/>
        </w:rPr>
        <w:t>de centre</w:t>
      </w:r>
      <w:r w:rsidR="00ED3FD9" w:rsidRPr="007538AA">
        <w:rPr>
          <w:rFonts w:cstheme="majorBidi"/>
          <w:color w:val="212121"/>
        </w:rPr>
        <w:t xml:space="preserve"> </w:t>
      </w:r>
      <w:r w:rsidRPr="007538AA">
        <w:rPr>
          <w:rFonts w:cstheme="majorBidi"/>
          <w:color w:val="212121"/>
        </w:rPr>
        <w:t>de santé :</w:t>
      </w:r>
    </w:p>
    <w:p w:rsidR="00541676" w:rsidRDefault="003D14BC" w:rsidP="00F2630E">
      <w:pPr>
        <w:pStyle w:val="Paragraphedeliste"/>
        <w:numPr>
          <w:ilvl w:val="0"/>
          <w:numId w:val="24"/>
        </w:numPr>
        <w:tabs>
          <w:tab w:val="left" w:pos="0"/>
        </w:tabs>
        <w:ind w:right="31"/>
        <w:rPr>
          <w:rFonts w:cstheme="majorBidi"/>
          <w:color w:val="212121"/>
          <w:sz w:val="24"/>
        </w:rPr>
      </w:pPr>
      <w:r w:rsidRPr="00541676">
        <w:rPr>
          <w:rFonts w:cstheme="majorBidi"/>
          <w:color w:val="212121"/>
          <w:sz w:val="24"/>
        </w:rPr>
        <w:t>Les</w:t>
      </w:r>
      <w:r w:rsidR="00ED3FD9" w:rsidRPr="00541676">
        <w:rPr>
          <w:rFonts w:cstheme="majorBidi"/>
          <w:color w:val="212121"/>
          <w:sz w:val="24"/>
        </w:rPr>
        <w:t xml:space="preserve"> </w:t>
      </w:r>
      <w:r w:rsidRPr="00541676">
        <w:rPr>
          <w:rFonts w:cstheme="majorBidi"/>
          <w:color w:val="212121"/>
          <w:sz w:val="24"/>
        </w:rPr>
        <w:t>centres</w:t>
      </w:r>
      <w:r w:rsidR="007D50B3">
        <w:rPr>
          <w:rFonts w:cstheme="majorBidi"/>
          <w:color w:val="212121"/>
          <w:sz w:val="24"/>
        </w:rPr>
        <w:t xml:space="preserve"> </w:t>
      </w:r>
      <w:r w:rsidRPr="00541676">
        <w:rPr>
          <w:rFonts w:cstheme="majorBidi"/>
          <w:b/>
          <w:color w:val="212121"/>
          <w:sz w:val="24"/>
        </w:rPr>
        <w:t>polyvalent</w:t>
      </w:r>
      <w:r w:rsidR="00F2630E">
        <w:rPr>
          <w:rFonts w:cstheme="majorBidi"/>
          <w:b/>
          <w:color w:val="212121"/>
          <w:sz w:val="24"/>
        </w:rPr>
        <w:t>s</w:t>
      </w:r>
      <w:r w:rsidR="00ED3FD9" w:rsidRPr="00541676">
        <w:rPr>
          <w:rFonts w:cstheme="majorBidi"/>
          <w:b/>
          <w:color w:val="212121"/>
          <w:sz w:val="24"/>
        </w:rPr>
        <w:t xml:space="preserve"> </w:t>
      </w:r>
      <w:r w:rsidRPr="00541676">
        <w:rPr>
          <w:rFonts w:cstheme="majorBidi"/>
          <w:b/>
          <w:color w:val="212121"/>
          <w:sz w:val="24"/>
        </w:rPr>
        <w:t>ou</w:t>
      </w:r>
      <w:r w:rsidR="00996133" w:rsidRPr="00541676">
        <w:rPr>
          <w:rFonts w:cstheme="majorBidi"/>
          <w:b/>
          <w:color w:val="212121"/>
          <w:sz w:val="24"/>
        </w:rPr>
        <w:t xml:space="preserve"> </w:t>
      </w:r>
      <w:r w:rsidR="007D50B3">
        <w:rPr>
          <w:rFonts w:cstheme="majorBidi"/>
          <w:b/>
          <w:color w:val="212121"/>
          <w:sz w:val="24"/>
        </w:rPr>
        <w:t>pluridisciplinaires</w:t>
      </w:r>
      <w:r w:rsidRPr="00541676">
        <w:rPr>
          <w:rFonts w:cstheme="majorBidi"/>
          <w:color w:val="212121"/>
        </w:rPr>
        <w:t>:</w:t>
      </w:r>
      <w:r w:rsidR="00ED3FD9" w:rsidRPr="00541676">
        <w:rPr>
          <w:rFonts w:cstheme="majorBidi"/>
          <w:color w:val="212121"/>
        </w:rPr>
        <w:t xml:space="preserve"> </w:t>
      </w:r>
      <w:r w:rsidRPr="00541676">
        <w:rPr>
          <w:rFonts w:cstheme="majorBidi"/>
          <w:color w:val="212121"/>
          <w:sz w:val="24"/>
        </w:rPr>
        <w:t>ils</w:t>
      </w:r>
      <w:r w:rsidR="00ED3FD9" w:rsidRPr="00541676">
        <w:rPr>
          <w:rFonts w:cstheme="majorBidi"/>
          <w:color w:val="212121"/>
          <w:sz w:val="24"/>
        </w:rPr>
        <w:t xml:space="preserve"> </w:t>
      </w:r>
      <w:r w:rsidRPr="00541676">
        <w:rPr>
          <w:rFonts w:cstheme="majorBidi"/>
          <w:color w:val="212121"/>
          <w:sz w:val="24"/>
        </w:rPr>
        <w:t>regroupent</w:t>
      </w:r>
      <w:r w:rsidR="00ED3FD9" w:rsidRPr="00541676">
        <w:rPr>
          <w:rFonts w:cstheme="majorBidi"/>
          <w:color w:val="212121"/>
          <w:sz w:val="24"/>
        </w:rPr>
        <w:t xml:space="preserve"> </w:t>
      </w:r>
      <w:r w:rsidRPr="00541676">
        <w:rPr>
          <w:rFonts w:cstheme="majorBidi"/>
          <w:color w:val="212121"/>
          <w:sz w:val="24"/>
        </w:rPr>
        <w:t>des</w:t>
      </w:r>
      <w:r w:rsidR="00ED3FD9" w:rsidRPr="00541676">
        <w:rPr>
          <w:rFonts w:cstheme="majorBidi"/>
          <w:color w:val="212121"/>
          <w:sz w:val="24"/>
        </w:rPr>
        <w:t xml:space="preserve"> </w:t>
      </w:r>
      <w:r w:rsidRPr="00541676">
        <w:rPr>
          <w:rFonts w:cstheme="majorBidi"/>
          <w:color w:val="212121"/>
          <w:sz w:val="24"/>
        </w:rPr>
        <w:t>médecins</w:t>
      </w:r>
      <w:r w:rsidR="00ED3FD9" w:rsidRPr="00541676">
        <w:rPr>
          <w:rFonts w:cstheme="majorBidi"/>
          <w:color w:val="212121"/>
          <w:sz w:val="24"/>
        </w:rPr>
        <w:t xml:space="preserve"> </w:t>
      </w:r>
      <w:r w:rsidRPr="00541676">
        <w:rPr>
          <w:rFonts w:cstheme="majorBidi"/>
          <w:color w:val="212121"/>
          <w:sz w:val="24"/>
        </w:rPr>
        <w:t>génér</w:t>
      </w:r>
      <w:r w:rsidRPr="00541676">
        <w:rPr>
          <w:rFonts w:cstheme="majorBidi"/>
          <w:color w:val="212121"/>
          <w:sz w:val="24"/>
        </w:rPr>
        <w:t>a</w:t>
      </w:r>
      <w:r w:rsidRPr="00541676">
        <w:rPr>
          <w:rFonts w:cstheme="majorBidi"/>
          <w:color w:val="212121"/>
          <w:sz w:val="24"/>
        </w:rPr>
        <w:t>listes ou</w:t>
      </w:r>
      <w:r w:rsidR="00ED3FD9" w:rsidRPr="00541676">
        <w:rPr>
          <w:rFonts w:cstheme="majorBidi"/>
          <w:color w:val="212121"/>
          <w:sz w:val="24"/>
        </w:rPr>
        <w:t xml:space="preserve"> </w:t>
      </w:r>
      <w:r w:rsidRPr="00541676">
        <w:rPr>
          <w:rFonts w:cstheme="majorBidi"/>
          <w:color w:val="212121"/>
          <w:sz w:val="24"/>
        </w:rPr>
        <w:t>spécialistes,</w:t>
      </w:r>
      <w:r w:rsidR="00ED3FD9" w:rsidRPr="00541676">
        <w:rPr>
          <w:rFonts w:cstheme="majorBidi"/>
          <w:color w:val="212121"/>
          <w:sz w:val="24"/>
        </w:rPr>
        <w:t xml:space="preserve"> </w:t>
      </w:r>
      <w:r w:rsidRPr="00541676">
        <w:rPr>
          <w:rFonts w:cstheme="majorBidi"/>
          <w:color w:val="212121"/>
          <w:sz w:val="24"/>
        </w:rPr>
        <w:t>des</w:t>
      </w:r>
      <w:r w:rsidR="00ED3FD9" w:rsidRPr="00541676">
        <w:rPr>
          <w:rFonts w:cstheme="majorBidi"/>
          <w:color w:val="212121"/>
          <w:sz w:val="24"/>
        </w:rPr>
        <w:t xml:space="preserve"> </w:t>
      </w:r>
      <w:r w:rsidRPr="00541676">
        <w:rPr>
          <w:rFonts w:cstheme="majorBidi"/>
          <w:color w:val="212121"/>
          <w:sz w:val="24"/>
        </w:rPr>
        <w:t>services de radiologie ou</w:t>
      </w:r>
      <w:r w:rsidR="00ED3FD9" w:rsidRPr="00541676">
        <w:rPr>
          <w:rFonts w:cstheme="majorBidi"/>
          <w:color w:val="212121"/>
          <w:sz w:val="24"/>
        </w:rPr>
        <w:t xml:space="preserve"> </w:t>
      </w:r>
      <w:r w:rsidRPr="00541676">
        <w:rPr>
          <w:rFonts w:cstheme="majorBidi"/>
          <w:color w:val="212121"/>
          <w:sz w:val="24"/>
        </w:rPr>
        <w:t>d’analyse</w:t>
      </w:r>
      <w:r w:rsidR="00ED3FD9" w:rsidRPr="00541676">
        <w:rPr>
          <w:rFonts w:cstheme="majorBidi"/>
          <w:color w:val="212121"/>
          <w:sz w:val="24"/>
        </w:rPr>
        <w:t xml:space="preserve"> </w:t>
      </w:r>
      <w:r w:rsidRPr="00541676">
        <w:rPr>
          <w:rFonts w:cstheme="majorBidi"/>
          <w:color w:val="212121"/>
          <w:sz w:val="24"/>
        </w:rPr>
        <w:t>biologique,</w:t>
      </w:r>
      <w:r w:rsidR="00996133" w:rsidRPr="00541676">
        <w:rPr>
          <w:rFonts w:cstheme="majorBidi"/>
          <w:color w:val="212121"/>
          <w:sz w:val="24"/>
        </w:rPr>
        <w:t xml:space="preserve"> </w:t>
      </w:r>
      <w:r w:rsidRPr="00541676">
        <w:rPr>
          <w:rFonts w:cstheme="majorBidi"/>
          <w:color w:val="212121"/>
          <w:sz w:val="24"/>
        </w:rPr>
        <w:t>des</w:t>
      </w:r>
      <w:r w:rsidR="00ED3FD9" w:rsidRPr="00541676">
        <w:rPr>
          <w:rFonts w:cstheme="majorBidi"/>
          <w:color w:val="212121"/>
          <w:sz w:val="24"/>
        </w:rPr>
        <w:t xml:space="preserve"> </w:t>
      </w:r>
      <w:r w:rsidRPr="00541676">
        <w:rPr>
          <w:rFonts w:cstheme="majorBidi"/>
          <w:color w:val="212121"/>
          <w:sz w:val="24"/>
        </w:rPr>
        <w:t>soins</w:t>
      </w:r>
      <w:r w:rsidR="00ED3FD9" w:rsidRPr="00541676">
        <w:rPr>
          <w:rFonts w:cstheme="majorBidi"/>
          <w:color w:val="212121"/>
          <w:sz w:val="24"/>
        </w:rPr>
        <w:t xml:space="preserve"> </w:t>
      </w:r>
      <w:r w:rsidRPr="00541676">
        <w:rPr>
          <w:rFonts w:cstheme="majorBidi"/>
          <w:color w:val="212121"/>
          <w:sz w:val="24"/>
        </w:rPr>
        <w:t>dentaires,</w:t>
      </w:r>
      <w:r w:rsidR="00996133" w:rsidRPr="00541676">
        <w:rPr>
          <w:rFonts w:cstheme="majorBidi"/>
          <w:color w:val="212121"/>
          <w:sz w:val="24"/>
        </w:rPr>
        <w:t xml:space="preserve"> </w:t>
      </w:r>
      <w:r w:rsidRPr="00541676">
        <w:rPr>
          <w:rFonts w:cstheme="majorBidi"/>
          <w:color w:val="212121"/>
          <w:sz w:val="24"/>
        </w:rPr>
        <w:t>des</w:t>
      </w:r>
      <w:r w:rsidR="00ED3FD9" w:rsidRPr="00541676">
        <w:rPr>
          <w:rFonts w:cstheme="majorBidi"/>
          <w:color w:val="212121"/>
          <w:sz w:val="24"/>
        </w:rPr>
        <w:t xml:space="preserve"> </w:t>
      </w:r>
      <w:r w:rsidRPr="00541676">
        <w:rPr>
          <w:rFonts w:cstheme="majorBidi"/>
          <w:color w:val="212121"/>
          <w:sz w:val="24"/>
        </w:rPr>
        <w:t>infirmiers,</w:t>
      </w:r>
      <w:r w:rsidR="00996133" w:rsidRPr="00541676">
        <w:rPr>
          <w:rFonts w:cstheme="majorBidi"/>
          <w:color w:val="212121"/>
          <w:sz w:val="24"/>
        </w:rPr>
        <w:t xml:space="preserve"> </w:t>
      </w:r>
      <w:r w:rsidRPr="00541676">
        <w:rPr>
          <w:rFonts w:cstheme="majorBidi"/>
          <w:color w:val="212121"/>
          <w:sz w:val="24"/>
        </w:rPr>
        <w:t>etc.</w:t>
      </w:r>
    </w:p>
    <w:p w:rsidR="00541676" w:rsidRDefault="003D14BC" w:rsidP="00772008">
      <w:pPr>
        <w:pStyle w:val="Paragraphedeliste"/>
        <w:numPr>
          <w:ilvl w:val="0"/>
          <w:numId w:val="24"/>
        </w:numPr>
        <w:tabs>
          <w:tab w:val="left" w:pos="0"/>
        </w:tabs>
        <w:ind w:right="31"/>
        <w:rPr>
          <w:rFonts w:cstheme="majorBidi"/>
          <w:color w:val="212121"/>
          <w:sz w:val="24"/>
        </w:rPr>
      </w:pPr>
      <w:r w:rsidRPr="00541676">
        <w:rPr>
          <w:rFonts w:cstheme="majorBidi"/>
          <w:color w:val="212121"/>
          <w:sz w:val="24"/>
        </w:rPr>
        <w:t>Les</w:t>
      </w:r>
      <w:r w:rsidR="00ED3FD9" w:rsidRPr="00541676">
        <w:rPr>
          <w:rFonts w:cstheme="majorBidi"/>
          <w:color w:val="212121"/>
          <w:sz w:val="24"/>
        </w:rPr>
        <w:t xml:space="preserve"> </w:t>
      </w:r>
      <w:r w:rsidRPr="00541676">
        <w:rPr>
          <w:rFonts w:cstheme="majorBidi"/>
          <w:color w:val="212121"/>
          <w:sz w:val="24"/>
        </w:rPr>
        <w:t>centres</w:t>
      </w:r>
      <w:r w:rsidR="00ED3FD9" w:rsidRPr="00541676">
        <w:rPr>
          <w:rFonts w:cstheme="majorBidi"/>
          <w:color w:val="212121"/>
          <w:sz w:val="24"/>
        </w:rPr>
        <w:t xml:space="preserve"> </w:t>
      </w:r>
      <w:r w:rsidRPr="00541676">
        <w:rPr>
          <w:rFonts w:cstheme="majorBidi"/>
          <w:color w:val="212121"/>
          <w:sz w:val="24"/>
        </w:rPr>
        <w:t>dentaires</w:t>
      </w:r>
    </w:p>
    <w:p w:rsidR="00541676" w:rsidRDefault="003D14BC" w:rsidP="00772008">
      <w:pPr>
        <w:pStyle w:val="Paragraphedeliste"/>
        <w:numPr>
          <w:ilvl w:val="0"/>
          <w:numId w:val="24"/>
        </w:numPr>
        <w:tabs>
          <w:tab w:val="left" w:pos="0"/>
        </w:tabs>
        <w:ind w:right="31"/>
        <w:rPr>
          <w:rFonts w:cstheme="majorBidi"/>
          <w:color w:val="212121"/>
          <w:sz w:val="24"/>
        </w:rPr>
      </w:pPr>
      <w:r w:rsidRPr="00541676">
        <w:rPr>
          <w:rFonts w:cstheme="majorBidi"/>
          <w:color w:val="212121"/>
          <w:sz w:val="24"/>
        </w:rPr>
        <w:t>Les</w:t>
      </w:r>
      <w:r w:rsidR="00ED3FD9" w:rsidRPr="00541676">
        <w:rPr>
          <w:rFonts w:cstheme="majorBidi"/>
          <w:color w:val="212121"/>
          <w:sz w:val="24"/>
        </w:rPr>
        <w:t xml:space="preserve"> </w:t>
      </w:r>
      <w:r w:rsidRPr="00541676">
        <w:rPr>
          <w:rFonts w:cstheme="majorBidi"/>
          <w:color w:val="212121"/>
          <w:sz w:val="24"/>
        </w:rPr>
        <w:t>centres</w:t>
      </w:r>
      <w:r w:rsidR="00ED3FD9" w:rsidRPr="00541676">
        <w:rPr>
          <w:rFonts w:cstheme="majorBidi"/>
          <w:color w:val="212121"/>
          <w:sz w:val="24"/>
        </w:rPr>
        <w:t xml:space="preserve"> </w:t>
      </w:r>
      <w:r w:rsidRPr="00541676">
        <w:rPr>
          <w:rFonts w:cstheme="majorBidi"/>
          <w:color w:val="212121"/>
          <w:sz w:val="24"/>
        </w:rPr>
        <w:t>optiques</w:t>
      </w:r>
    </w:p>
    <w:p w:rsidR="00541676" w:rsidRDefault="003D14BC" w:rsidP="00772008">
      <w:pPr>
        <w:pStyle w:val="Paragraphedeliste"/>
        <w:numPr>
          <w:ilvl w:val="0"/>
          <w:numId w:val="24"/>
        </w:numPr>
        <w:tabs>
          <w:tab w:val="left" w:pos="0"/>
        </w:tabs>
        <w:ind w:right="31"/>
        <w:rPr>
          <w:rFonts w:cstheme="majorBidi"/>
          <w:color w:val="212121"/>
          <w:sz w:val="24"/>
        </w:rPr>
      </w:pPr>
      <w:r w:rsidRPr="00541676">
        <w:rPr>
          <w:rFonts w:cstheme="majorBidi"/>
          <w:color w:val="212121"/>
          <w:sz w:val="24"/>
        </w:rPr>
        <w:t>Les</w:t>
      </w:r>
      <w:r w:rsidR="00ED3FD9" w:rsidRPr="00541676">
        <w:rPr>
          <w:rFonts w:cstheme="majorBidi"/>
          <w:color w:val="212121"/>
          <w:sz w:val="24"/>
        </w:rPr>
        <w:t xml:space="preserve"> </w:t>
      </w:r>
      <w:r w:rsidRPr="00541676">
        <w:rPr>
          <w:rFonts w:cstheme="majorBidi"/>
          <w:color w:val="212121"/>
          <w:sz w:val="24"/>
        </w:rPr>
        <w:t>centres infirmiers</w:t>
      </w:r>
    </w:p>
    <w:p w:rsidR="003D14BC" w:rsidRPr="00541676" w:rsidRDefault="003D14BC" w:rsidP="00772008">
      <w:pPr>
        <w:pStyle w:val="Paragraphedeliste"/>
        <w:numPr>
          <w:ilvl w:val="0"/>
          <w:numId w:val="24"/>
        </w:numPr>
        <w:tabs>
          <w:tab w:val="left" w:pos="0"/>
        </w:tabs>
        <w:ind w:right="31"/>
        <w:rPr>
          <w:rFonts w:cstheme="majorBidi"/>
          <w:color w:val="212121"/>
          <w:sz w:val="24"/>
        </w:rPr>
      </w:pPr>
      <w:r w:rsidRPr="00541676">
        <w:rPr>
          <w:rFonts w:cstheme="majorBidi"/>
          <w:color w:val="212121"/>
          <w:sz w:val="24"/>
        </w:rPr>
        <w:t xml:space="preserve">Les centres </w:t>
      </w:r>
      <w:r w:rsidRPr="00541676">
        <w:rPr>
          <w:rFonts w:cstheme="majorBidi"/>
          <w:b/>
          <w:color w:val="212121"/>
          <w:sz w:val="24"/>
        </w:rPr>
        <w:t xml:space="preserve">médicaux </w:t>
      </w:r>
      <w:r w:rsidRPr="00541676">
        <w:rPr>
          <w:rFonts w:cstheme="majorBidi"/>
          <w:color w:val="212121"/>
          <w:sz w:val="24"/>
        </w:rPr>
        <w:t>: ces derniers peuvent regrouper un ou plusieurs</w:t>
      </w:r>
      <w:r w:rsidR="003650BF" w:rsidRPr="00541676">
        <w:rPr>
          <w:rFonts w:cstheme="majorBidi"/>
          <w:color w:val="212121"/>
          <w:sz w:val="24"/>
        </w:rPr>
        <w:t xml:space="preserve"> </w:t>
      </w:r>
      <w:r w:rsidRPr="00541676">
        <w:rPr>
          <w:rFonts w:cstheme="majorBidi"/>
          <w:color w:val="212121"/>
          <w:sz w:val="24"/>
        </w:rPr>
        <w:t>médecins</w:t>
      </w:r>
      <w:r w:rsidR="003650BF" w:rsidRPr="00541676">
        <w:rPr>
          <w:rFonts w:cstheme="majorBidi"/>
          <w:color w:val="212121"/>
          <w:sz w:val="24"/>
        </w:rPr>
        <w:t xml:space="preserve"> </w:t>
      </w:r>
      <w:r w:rsidRPr="00541676">
        <w:rPr>
          <w:rFonts w:cstheme="majorBidi"/>
          <w:color w:val="212121"/>
          <w:sz w:val="24"/>
        </w:rPr>
        <w:t>g</w:t>
      </w:r>
      <w:r w:rsidRPr="00541676">
        <w:rPr>
          <w:rFonts w:cstheme="majorBidi"/>
          <w:color w:val="212121"/>
          <w:sz w:val="24"/>
        </w:rPr>
        <w:t>é</w:t>
      </w:r>
      <w:r w:rsidRPr="00541676">
        <w:rPr>
          <w:rFonts w:cstheme="majorBidi"/>
          <w:color w:val="212121"/>
          <w:sz w:val="24"/>
        </w:rPr>
        <w:t>néralistes.</w:t>
      </w:r>
      <w:r w:rsidR="003650BF" w:rsidRPr="00541676">
        <w:rPr>
          <w:rFonts w:cstheme="majorBidi"/>
          <w:color w:val="212121"/>
          <w:sz w:val="24"/>
        </w:rPr>
        <w:t xml:space="preserve"> </w:t>
      </w:r>
      <w:r w:rsidRPr="00541676">
        <w:rPr>
          <w:rFonts w:cstheme="majorBidi"/>
          <w:color w:val="212121"/>
          <w:sz w:val="24"/>
        </w:rPr>
        <w:t>Ils</w:t>
      </w:r>
      <w:r w:rsidR="003650BF" w:rsidRPr="00541676">
        <w:rPr>
          <w:rFonts w:cstheme="majorBidi"/>
          <w:color w:val="212121"/>
          <w:sz w:val="24"/>
        </w:rPr>
        <w:t xml:space="preserve"> </w:t>
      </w:r>
      <w:r w:rsidRPr="00541676">
        <w:rPr>
          <w:rFonts w:cstheme="majorBidi"/>
          <w:color w:val="212121"/>
          <w:sz w:val="24"/>
        </w:rPr>
        <w:t>peuvent</w:t>
      </w:r>
      <w:r w:rsidR="003650BF" w:rsidRPr="00541676">
        <w:rPr>
          <w:rFonts w:cstheme="majorBidi"/>
          <w:color w:val="212121"/>
          <w:sz w:val="24"/>
        </w:rPr>
        <w:t xml:space="preserve"> </w:t>
      </w:r>
      <w:r w:rsidRPr="00541676">
        <w:rPr>
          <w:rFonts w:cstheme="majorBidi"/>
          <w:color w:val="212121"/>
          <w:sz w:val="24"/>
        </w:rPr>
        <w:t>également</w:t>
      </w:r>
      <w:r w:rsidR="003650BF" w:rsidRPr="00541676">
        <w:rPr>
          <w:rFonts w:cstheme="majorBidi"/>
          <w:color w:val="212121"/>
          <w:sz w:val="24"/>
        </w:rPr>
        <w:t xml:space="preserve"> </w:t>
      </w:r>
      <w:r w:rsidRPr="00541676">
        <w:rPr>
          <w:rFonts w:cstheme="majorBidi"/>
          <w:color w:val="212121"/>
          <w:sz w:val="24"/>
        </w:rPr>
        <w:t>être</w:t>
      </w:r>
      <w:r w:rsidR="003650BF" w:rsidRPr="00541676">
        <w:rPr>
          <w:rFonts w:cstheme="majorBidi"/>
          <w:color w:val="212121"/>
          <w:sz w:val="24"/>
        </w:rPr>
        <w:t xml:space="preserve"> </w:t>
      </w:r>
      <w:r w:rsidRPr="00541676">
        <w:rPr>
          <w:rFonts w:cstheme="majorBidi"/>
          <w:color w:val="212121"/>
          <w:sz w:val="24"/>
        </w:rPr>
        <w:t>centrés</w:t>
      </w:r>
      <w:r w:rsidR="003650BF" w:rsidRPr="00541676">
        <w:rPr>
          <w:rFonts w:cstheme="majorBidi"/>
          <w:color w:val="212121"/>
          <w:sz w:val="24"/>
        </w:rPr>
        <w:t xml:space="preserve"> </w:t>
      </w:r>
      <w:r w:rsidRPr="00541676">
        <w:rPr>
          <w:rFonts w:cstheme="majorBidi"/>
          <w:color w:val="212121"/>
          <w:sz w:val="24"/>
        </w:rPr>
        <w:t>sur</w:t>
      </w:r>
      <w:r w:rsidR="003650BF" w:rsidRPr="00541676">
        <w:rPr>
          <w:rFonts w:cstheme="majorBidi"/>
          <w:color w:val="212121"/>
          <w:sz w:val="24"/>
        </w:rPr>
        <w:t xml:space="preserve"> </w:t>
      </w:r>
      <w:r w:rsidRPr="00541676">
        <w:rPr>
          <w:rFonts w:cstheme="majorBidi"/>
          <w:color w:val="212121"/>
          <w:sz w:val="24"/>
        </w:rPr>
        <w:t>une</w:t>
      </w:r>
      <w:r w:rsidR="003650BF" w:rsidRPr="00541676">
        <w:rPr>
          <w:rFonts w:cstheme="majorBidi"/>
          <w:color w:val="212121"/>
          <w:sz w:val="24"/>
        </w:rPr>
        <w:t xml:space="preserve"> </w:t>
      </w:r>
      <w:r w:rsidRPr="00541676">
        <w:rPr>
          <w:rFonts w:cstheme="majorBidi"/>
          <w:color w:val="212121"/>
          <w:sz w:val="24"/>
        </w:rPr>
        <w:t>spécialité</w:t>
      </w:r>
      <w:r w:rsidR="003650BF" w:rsidRPr="00541676">
        <w:rPr>
          <w:rFonts w:cstheme="majorBidi"/>
          <w:color w:val="212121"/>
          <w:sz w:val="24"/>
        </w:rPr>
        <w:t xml:space="preserve"> </w:t>
      </w:r>
      <w:r w:rsidRPr="00541676">
        <w:rPr>
          <w:rFonts w:cstheme="majorBidi"/>
          <w:color w:val="212121"/>
          <w:sz w:val="24"/>
        </w:rPr>
        <w:t>médicale.</w:t>
      </w:r>
    </w:p>
    <w:p w:rsidR="003D14BC" w:rsidRPr="00996133" w:rsidRDefault="00953DB6" w:rsidP="00772008">
      <w:pPr>
        <w:pStyle w:val="Titre3"/>
        <w:numPr>
          <w:ilvl w:val="0"/>
          <w:numId w:val="0"/>
        </w:numPr>
        <w:ind w:left="630"/>
      </w:pPr>
      <w:bookmarkStart w:id="31" w:name="_TOC_250071"/>
      <w:bookmarkStart w:id="32" w:name="_Toc137634048"/>
      <w:r>
        <w:t>3.2.1</w:t>
      </w:r>
      <w:r w:rsidR="003D14BC" w:rsidRPr="007538AA">
        <w:t xml:space="preserve">  Les</w:t>
      </w:r>
      <w:r w:rsidR="00ED3FD9" w:rsidRPr="007538AA">
        <w:t xml:space="preserve"> </w:t>
      </w:r>
      <w:r w:rsidR="003D14BC" w:rsidRPr="007538AA">
        <w:t>missions</w:t>
      </w:r>
      <w:r w:rsidR="00ED3FD9" w:rsidRPr="007538AA">
        <w:t xml:space="preserve"> </w:t>
      </w:r>
      <w:r w:rsidR="003D14BC" w:rsidRPr="007538AA">
        <w:t>d'un</w:t>
      </w:r>
      <w:r w:rsidR="00ED3FD9" w:rsidRPr="007538AA">
        <w:t xml:space="preserve"> </w:t>
      </w:r>
      <w:r w:rsidR="003D14BC" w:rsidRPr="007538AA">
        <w:t>centre</w:t>
      </w:r>
      <w:r w:rsidR="00ED3FD9" w:rsidRPr="007538AA">
        <w:t xml:space="preserve"> </w:t>
      </w:r>
      <w:r w:rsidR="003D14BC" w:rsidRPr="007538AA">
        <w:t>de</w:t>
      </w:r>
      <w:r w:rsidR="00ED3FD9" w:rsidRPr="007538AA">
        <w:t xml:space="preserve"> </w:t>
      </w:r>
      <w:r w:rsidR="003D14BC" w:rsidRPr="007538AA">
        <w:t>santé</w:t>
      </w:r>
      <w:bookmarkEnd w:id="31"/>
      <w:bookmarkEnd w:id="32"/>
    </w:p>
    <w:p w:rsidR="003D14BC" w:rsidRPr="007538AA" w:rsidRDefault="003D14BC" w:rsidP="00772008">
      <w:pPr>
        <w:pStyle w:val="Corpsdetexte"/>
        <w:ind w:right="31"/>
        <w:rPr>
          <w:rFonts w:cstheme="majorBidi"/>
        </w:rPr>
      </w:pPr>
      <w:r w:rsidRPr="007538AA">
        <w:rPr>
          <w:rFonts w:cstheme="majorBidi"/>
        </w:rPr>
        <w:t>Les centres de santé ont pour mission principale d’organiser</w:t>
      </w:r>
      <w:r w:rsidR="00996133">
        <w:rPr>
          <w:rFonts w:cstheme="majorBidi"/>
        </w:rPr>
        <w:t xml:space="preserve"> </w:t>
      </w:r>
      <w:r w:rsidRPr="007538AA">
        <w:rPr>
          <w:rFonts w:cstheme="majorBidi"/>
        </w:rPr>
        <w:t>l’accès aux soins de</w:t>
      </w:r>
      <w:r w:rsidR="00996133">
        <w:rPr>
          <w:rFonts w:cstheme="majorBidi"/>
        </w:rPr>
        <w:t xml:space="preserve"> </w:t>
      </w:r>
      <w:r w:rsidRPr="007538AA">
        <w:rPr>
          <w:rFonts w:cstheme="majorBidi"/>
        </w:rPr>
        <w:t>proximité. Chaque centre doit donc répondre aux besoins de santé d’un territoire donné en</w:t>
      </w:r>
      <w:r w:rsidR="00996133">
        <w:rPr>
          <w:rFonts w:cstheme="majorBidi"/>
        </w:rPr>
        <w:t xml:space="preserve"> </w:t>
      </w:r>
      <w:r w:rsidRPr="007538AA">
        <w:rPr>
          <w:rFonts w:cstheme="majorBidi"/>
        </w:rPr>
        <w:t>proposant</w:t>
      </w:r>
      <w:r w:rsidR="00996133">
        <w:rPr>
          <w:rFonts w:cstheme="majorBidi"/>
        </w:rPr>
        <w:t xml:space="preserve"> </w:t>
      </w:r>
      <w:r w:rsidRPr="007538AA">
        <w:rPr>
          <w:rFonts w:cstheme="majorBidi"/>
        </w:rPr>
        <w:t>des</w:t>
      </w:r>
      <w:r w:rsidR="00996133">
        <w:rPr>
          <w:rFonts w:cstheme="majorBidi"/>
        </w:rPr>
        <w:t xml:space="preserve"> </w:t>
      </w:r>
      <w:r w:rsidRPr="007538AA">
        <w:rPr>
          <w:rFonts w:cstheme="majorBidi"/>
        </w:rPr>
        <w:t>activités de prévention,</w:t>
      </w:r>
      <w:r w:rsidR="00996133">
        <w:rPr>
          <w:rFonts w:cstheme="majorBidi"/>
        </w:rPr>
        <w:t xml:space="preserve"> </w:t>
      </w:r>
      <w:r w:rsidRPr="007538AA">
        <w:rPr>
          <w:rFonts w:cstheme="majorBidi"/>
        </w:rPr>
        <w:t>de</w:t>
      </w:r>
      <w:r w:rsidR="00996133">
        <w:rPr>
          <w:rFonts w:cstheme="majorBidi"/>
        </w:rPr>
        <w:t xml:space="preserve"> </w:t>
      </w:r>
      <w:r w:rsidRPr="007538AA">
        <w:rPr>
          <w:rFonts w:cstheme="majorBidi"/>
        </w:rPr>
        <w:t>diagnostic ou</w:t>
      </w:r>
      <w:r w:rsidR="00996133">
        <w:rPr>
          <w:rFonts w:cstheme="majorBidi"/>
        </w:rPr>
        <w:t xml:space="preserve"> </w:t>
      </w:r>
      <w:r w:rsidRPr="007538AA">
        <w:rPr>
          <w:rFonts w:cstheme="majorBidi"/>
        </w:rPr>
        <w:t>de soins.</w:t>
      </w:r>
    </w:p>
    <w:p w:rsidR="003D14BC" w:rsidRPr="007538AA" w:rsidRDefault="003D14BC" w:rsidP="00772008">
      <w:pPr>
        <w:pStyle w:val="Corpsdetexte"/>
        <w:spacing w:before="199"/>
        <w:ind w:right="31"/>
        <w:rPr>
          <w:rFonts w:cstheme="majorBidi"/>
        </w:rPr>
      </w:pPr>
      <w:r w:rsidRPr="007538AA">
        <w:rPr>
          <w:rFonts w:cstheme="majorBidi"/>
        </w:rPr>
        <w:t>Le centre de santé a également vocation à favoriser l’accès aux soins de toutes les</w:t>
      </w:r>
      <w:r w:rsidR="00996133">
        <w:rPr>
          <w:rFonts w:cstheme="majorBidi"/>
        </w:rPr>
        <w:t xml:space="preserve"> </w:t>
      </w:r>
      <w:r w:rsidRPr="007538AA">
        <w:rPr>
          <w:rFonts w:cstheme="majorBidi"/>
        </w:rPr>
        <w:t>c</w:t>
      </w:r>
      <w:r w:rsidRPr="007538AA">
        <w:rPr>
          <w:rFonts w:cstheme="majorBidi"/>
        </w:rPr>
        <w:t>a</w:t>
      </w:r>
      <w:r w:rsidRPr="007538AA">
        <w:rPr>
          <w:rFonts w:cstheme="majorBidi"/>
        </w:rPr>
        <w:t>tégories de population. Pour cette raison, toutes les consultations et soins sont facturés au</w:t>
      </w:r>
      <w:r w:rsidR="00996133">
        <w:rPr>
          <w:rFonts w:cstheme="majorBidi"/>
        </w:rPr>
        <w:t xml:space="preserve"> </w:t>
      </w:r>
      <w:r w:rsidRPr="007538AA">
        <w:rPr>
          <w:rFonts w:cstheme="majorBidi"/>
        </w:rPr>
        <w:t>tarif dit opposable de l’Assurance Maladie ou tarif conventionnel. Concrètement, cela veut</w:t>
      </w:r>
      <w:r w:rsidR="00996133">
        <w:rPr>
          <w:rFonts w:cstheme="majorBidi"/>
        </w:rPr>
        <w:t xml:space="preserve"> </w:t>
      </w:r>
      <w:r w:rsidRPr="007538AA">
        <w:rPr>
          <w:rFonts w:cstheme="majorBidi"/>
        </w:rPr>
        <w:t>dire qu’il n’y a pas de dépassement d’honoraires et que vous serez remboursés normalement</w:t>
      </w:r>
      <w:r w:rsidR="00ED3FD9" w:rsidRPr="007538AA">
        <w:rPr>
          <w:rFonts w:cstheme="majorBidi"/>
        </w:rPr>
        <w:t xml:space="preserve"> </w:t>
      </w:r>
      <w:r w:rsidRPr="007538AA">
        <w:rPr>
          <w:rFonts w:cstheme="majorBidi"/>
        </w:rPr>
        <w:t>par</w:t>
      </w:r>
      <w:r w:rsidR="00ED3FD9" w:rsidRPr="007538AA">
        <w:rPr>
          <w:rFonts w:cstheme="majorBidi"/>
        </w:rPr>
        <w:t xml:space="preserve"> </w:t>
      </w:r>
      <w:r w:rsidRPr="007538AA">
        <w:rPr>
          <w:rFonts w:cstheme="majorBidi"/>
        </w:rPr>
        <w:t>la Sécurité</w:t>
      </w:r>
      <w:r w:rsidR="00ED3FD9" w:rsidRPr="007538AA">
        <w:rPr>
          <w:rFonts w:cstheme="majorBidi"/>
        </w:rPr>
        <w:t xml:space="preserve"> </w:t>
      </w:r>
      <w:r w:rsidRPr="007538AA">
        <w:rPr>
          <w:rFonts w:cstheme="majorBidi"/>
        </w:rPr>
        <w:t>sociale selon</w:t>
      </w:r>
      <w:r w:rsidR="00ED3FD9" w:rsidRPr="007538AA">
        <w:rPr>
          <w:rFonts w:cstheme="majorBidi"/>
        </w:rPr>
        <w:t xml:space="preserve"> </w:t>
      </w:r>
      <w:r w:rsidRPr="007538AA">
        <w:rPr>
          <w:rFonts w:cstheme="majorBidi"/>
        </w:rPr>
        <w:t>les tarifs</w:t>
      </w:r>
      <w:r w:rsidR="00ED3FD9" w:rsidRPr="007538AA">
        <w:rPr>
          <w:rFonts w:cstheme="majorBidi"/>
        </w:rPr>
        <w:t xml:space="preserve"> </w:t>
      </w:r>
      <w:r w:rsidRPr="007538AA">
        <w:rPr>
          <w:rFonts w:cstheme="majorBidi"/>
        </w:rPr>
        <w:t>habituels</w:t>
      </w:r>
      <w:r w:rsidR="00ED3FD9" w:rsidRPr="007538AA">
        <w:rPr>
          <w:rFonts w:cstheme="majorBidi"/>
        </w:rPr>
        <w:t xml:space="preserve"> </w:t>
      </w:r>
      <w:r w:rsidRPr="007538AA">
        <w:rPr>
          <w:rFonts w:cstheme="majorBidi"/>
        </w:rPr>
        <w:t>en</w:t>
      </w:r>
      <w:r w:rsidR="00F2630E">
        <w:rPr>
          <w:rFonts w:cstheme="majorBidi"/>
        </w:rPr>
        <w:t xml:space="preserve"> </w:t>
      </w:r>
      <w:r w:rsidRPr="007538AA">
        <w:rPr>
          <w:rFonts w:cstheme="majorBidi"/>
        </w:rPr>
        <w:t>vigueur.</w:t>
      </w:r>
    </w:p>
    <w:p w:rsidR="00591626" w:rsidRPr="007538AA" w:rsidRDefault="003D14BC" w:rsidP="00772008">
      <w:pPr>
        <w:pStyle w:val="Corpsdetexte"/>
        <w:spacing w:before="201"/>
        <w:ind w:right="31"/>
        <w:rPr>
          <w:rFonts w:cstheme="majorBidi"/>
        </w:rPr>
      </w:pPr>
      <w:r w:rsidRPr="007538AA">
        <w:rPr>
          <w:rFonts w:cstheme="majorBidi"/>
        </w:rPr>
        <w:t>Afin de faciliter l’accès aux soins, ces centres prévoient généralement une grande</w:t>
      </w:r>
      <w:r w:rsidR="00ED3FD9" w:rsidRPr="007538AA">
        <w:rPr>
          <w:rFonts w:cstheme="majorBidi"/>
        </w:rPr>
        <w:t xml:space="preserve"> </w:t>
      </w:r>
      <w:r w:rsidRPr="007538AA">
        <w:rPr>
          <w:rFonts w:cstheme="majorBidi"/>
        </w:rPr>
        <w:t>amplitude horaire ou l’ouverture d’antennes ponctuelles afin d’élargir le territoire de soins. Ils</w:t>
      </w:r>
      <w:r w:rsidR="00ED3FD9" w:rsidRPr="007538AA">
        <w:rPr>
          <w:rFonts w:cstheme="majorBidi"/>
        </w:rPr>
        <w:t xml:space="preserve"> </w:t>
      </w:r>
      <w:r w:rsidRPr="007538AA">
        <w:rPr>
          <w:rFonts w:cstheme="majorBidi"/>
        </w:rPr>
        <w:t>peuvent</w:t>
      </w:r>
      <w:r w:rsidR="00ED3FD9" w:rsidRPr="007538AA">
        <w:rPr>
          <w:rFonts w:cstheme="majorBidi"/>
        </w:rPr>
        <w:t xml:space="preserve"> </w:t>
      </w:r>
      <w:r w:rsidRPr="007538AA">
        <w:rPr>
          <w:rFonts w:cstheme="majorBidi"/>
        </w:rPr>
        <w:t>aussi</w:t>
      </w:r>
      <w:r w:rsidR="00ED3FD9" w:rsidRPr="007538AA">
        <w:rPr>
          <w:rFonts w:cstheme="majorBidi"/>
        </w:rPr>
        <w:t xml:space="preserve"> </w:t>
      </w:r>
      <w:r w:rsidRPr="007538AA">
        <w:rPr>
          <w:rFonts w:cstheme="majorBidi"/>
        </w:rPr>
        <w:t>proposer</w:t>
      </w:r>
      <w:r w:rsidR="00ED3FD9" w:rsidRPr="007538AA">
        <w:rPr>
          <w:rFonts w:cstheme="majorBidi"/>
        </w:rPr>
        <w:t xml:space="preserve"> </w:t>
      </w:r>
      <w:r w:rsidRPr="007538AA">
        <w:rPr>
          <w:rFonts w:cstheme="majorBidi"/>
        </w:rPr>
        <w:t>des</w:t>
      </w:r>
      <w:r w:rsidR="00ED3FD9" w:rsidRPr="007538AA">
        <w:rPr>
          <w:rFonts w:cstheme="majorBidi"/>
        </w:rPr>
        <w:t xml:space="preserve"> </w:t>
      </w:r>
      <w:r w:rsidRPr="007538AA">
        <w:rPr>
          <w:rFonts w:cstheme="majorBidi"/>
        </w:rPr>
        <w:t>soins,</w:t>
      </w:r>
      <w:r w:rsidR="00ED3FD9" w:rsidRPr="007538AA">
        <w:rPr>
          <w:rFonts w:cstheme="majorBidi"/>
        </w:rPr>
        <w:t xml:space="preserve"> </w:t>
      </w:r>
      <w:r w:rsidRPr="007538AA">
        <w:rPr>
          <w:rFonts w:cstheme="majorBidi"/>
        </w:rPr>
        <w:t>notamment</w:t>
      </w:r>
      <w:r w:rsidR="00ED3FD9" w:rsidRPr="007538AA">
        <w:rPr>
          <w:rFonts w:cstheme="majorBidi"/>
        </w:rPr>
        <w:t xml:space="preserve"> </w:t>
      </w:r>
      <w:r w:rsidRPr="007538AA">
        <w:rPr>
          <w:rFonts w:cstheme="majorBidi"/>
        </w:rPr>
        <w:t>infirmiers</w:t>
      </w:r>
      <w:r w:rsidR="00ED3FD9" w:rsidRPr="007538AA">
        <w:rPr>
          <w:rFonts w:cstheme="majorBidi"/>
        </w:rPr>
        <w:t xml:space="preserve"> </w:t>
      </w:r>
      <w:r w:rsidRPr="007538AA">
        <w:rPr>
          <w:rFonts w:cstheme="majorBidi"/>
        </w:rPr>
        <w:t>à</w:t>
      </w:r>
      <w:r w:rsidR="00ED3FD9" w:rsidRPr="007538AA">
        <w:rPr>
          <w:rFonts w:cstheme="majorBidi"/>
        </w:rPr>
        <w:t xml:space="preserve"> </w:t>
      </w:r>
      <w:r w:rsidRPr="007538AA">
        <w:rPr>
          <w:rFonts w:cstheme="majorBidi"/>
        </w:rPr>
        <w:t>domicile</w:t>
      </w:r>
      <w:r w:rsidR="00ED3FD9" w:rsidRPr="007538AA">
        <w:rPr>
          <w:rFonts w:cstheme="majorBidi"/>
        </w:rPr>
        <w:t xml:space="preserve"> </w:t>
      </w:r>
      <w:r w:rsidR="00002C4E">
        <w:rPr>
          <w:rFonts w:cstheme="majorBidi"/>
        </w:rPr>
        <w:t>[</w:t>
      </w:r>
      <w:r w:rsidR="00AC5499">
        <w:rPr>
          <w:rFonts w:cstheme="majorBidi"/>
        </w:rPr>
        <w:t>2</w:t>
      </w:r>
      <w:r w:rsidR="00002C4E">
        <w:rPr>
          <w:rFonts w:cstheme="majorBidi"/>
        </w:rPr>
        <w:t>].</w:t>
      </w:r>
    </w:p>
    <w:p w:rsidR="003D14BC" w:rsidRPr="00996133" w:rsidRDefault="003D14BC" w:rsidP="00772008">
      <w:pPr>
        <w:pStyle w:val="Titre3"/>
        <w:numPr>
          <w:ilvl w:val="0"/>
          <w:numId w:val="54"/>
        </w:numPr>
      </w:pPr>
      <w:bookmarkStart w:id="33" w:name="_TOC_250070"/>
      <w:bookmarkStart w:id="34" w:name="_Toc137634049"/>
      <w:r w:rsidRPr="007538AA">
        <w:t>L’E-santé</w:t>
      </w:r>
      <w:bookmarkEnd w:id="33"/>
      <w:bookmarkEnd w:id="34"/>
    </w:p>
    <w:p w:rsidR="00541676" w:rsidRDefault="003D14BC" w:rsidP="00772008">
      <w:pPr>
        <w:pStyle w:val="Corpsdetexte"/>
        <w:spacing w:before="1"/>
        <w:ind w:right="31"/>
        <w:rPr>
          <w:rFonts w:cstheme="majorBidi"/>
        </w:rPr>
      </w:pPr>
      <w:r w:rsidRPr="007538AA">
        <w:rPr>
          <w:rFonts w:cstheme="majorBidi"/>
        </w:rPr>
        <w:t>E-santé signifie   "usage combiné de l'Internet et des technologies de l'information à</w:t>
      </w:r>
      <w:r w:rsidR="00ED3FD9" w:rsidRPr="007538AA">
        <w:rPr>
          <w:rFonts w:cstheme="majorBidi"/>
        </w:rPr>
        <w:t xml:space="preserve"> </w:t>
      </w:r>
      <w:r w:rsidRPr="007538AA">
        <w:rPr>
          <w:rFonts w:cstheme="majorBidi"/>
        </w:rPr>
        <w:t>des</w:t>
      </w:r>
      <w:r w:rsidR="00ED3FD9" w:rsidRPr="007538AA">
        <w:rPr>
          <w:rFonts w:cstheme="majorBidi"/>
        </w:rPr>
        <w:t xml:space="preserve"> </w:t>
      </w:r>
      <w:r w:rsidRPr="007538AA">
        <w:rPr>
          <w:rFonts w:cstheme="majorBidi"/>
        </w:rPr>
        <w:t>fins cliniques, éducationnelles et administratives, à la fois localement et à distance".</w:t>
      </w:r>
    </w:p>
    <w:p w:rsidR="003D14BC" w:rsidRPr="007538AA" w:rsidRDefault="00541676" w:rsidP="00772008">
      <w:pPr>
        <w:pStyle w:val="Corpsdetexte"/>
        <w:spacing w:before="1"/>
        <w:ind w:right="31" w:firstLine="0"/>
        <w:rPr>
          <w:rFonts w:cstheme="majorBidi"/>
        </w:rPr>
      </w:pPr>
      <w:r w:rsidRPr="00541676">
        <w:rPr>
          <w:rFonts w:cstheme="majorBidi"/>
        </w:rPr>
        <w:lastRenderedPageBreak/>
        <w:t>Sa définition correspond à l’application des technologies de l’information et de la commun</w:t>
      </w:r>
      <w:r w:rsidRPr="00541676">
        <w:rPr>
          <w:rFonts w:cstheme="majorBidi"/>
        </w:rPr>
        <w:t>i</w:t>
      </w:r>
      <w:r w:rsidRPr="00541676">
        <w:rPr>
          <w:rFonts w:cstheme="majorBidi"/>
        </w:rPr>
        <w:t>cation au domaine de la santé et du bien-être. Cela correspond à du contenu numérique lié à la santé, appelé également la santé électronique</w:t>
      </w:r>
      <w:r w:rsidR="00ED3FD9" w:rsidRPr="007538AA">
        <w:rPr>
          <w:rFonts w:cstheme="majorBidi"/>
        </w:rPr>
        <w:t xml:space="preserve"> </w:t>
      </w:r>
      <w:r w:rsidR="003D14BC" w:rsidRPr="007538AA">
        <w:rPr>
          <w:rFonts w:cstheme="majorBidi"/>
        </w:rPr>
        <w:t>[</w:t>
      </w:r>
      <w:r w:rsidR="00AC5499">
        <w:rPr>
          <w:rFonts w:cstheme="majorBidi"/>
        </w:rPr>
        <w:t>3</w:t>
      </w:r>
      <w:r w:rsidR="003D14BC" w:rsidRPr="007538AA">
        <w:rPr>
          <w:rFonts w:cstheme="majorBidi"/>
        </w:rPr>
        <w:t>].</w:t>
      </w:r>
    </w:p>
    <w:p w:rsidR="003D14BC" w:rsidRPr="00996133" w:rsidRDefault="003D14BC" w:rsidP="00772008">
      <w:pPr>
        <w:pStyle w:val="Corpsdetexte"/>
        <w:spacing w:before="196"/>
        <w:ind w:right="31"/>
        <w:rPr>
          <w:rFonts w:cstheme="majorBidi"/>
        </w:rPr>
      </w:pPr>
      <w:r w:rsidRPr="007538AA">
        <w:rPr>
          <w:rFonts w:cstheme="majorBidi"/>
        </w:rPr>
        <w:t>La</w:t>
      </w:r>
      <w:r w:rsidR="006C42C2" w:rsidRPr="007538AA">
        <w:rPr>
          <w:rFonts w:cstheme="majorBidi"/>
        </w:rPr>
        <w:t xml:space="preserve"> </w:t>
      </w:r>
      <w:r w:rsidRPr="007538AA">
        <w:rPr>
          <w:rFonts w:cstheme="majorBidi"/>
        </w:rPr>
        <w:t>«E-santé»</w:t>
      </w:r>
      <w:r w:rsidR="006C42C2" w:rsidRPr="007538AA">
        <w:rPr>
          <w:rFonts w:cstheme="majorBidi"/>
        </w:rPr>
        <w:t xml:space="preserve"> </w:t>
      </w:r>
      <w:r w:rsidRPr="007538AA">
        <w:rPr>
          <w:rFonts w:cstheme="majorBidi"/>
        </w:rPr>
        <w:t>recouvre</w:t>
      </w:r>
      <w:r w:rsidR="006C42C2" w:rsidRPr="007538AA">
        <w:rPr>
          <w:rFonts w:cstheme="majorBidi"/>
        </w:rPr>
        <w:t xml:space="preserve"> </w:t>
      </w:r>
      <w:r w:rsidRPr="007538AA">
        <w:rPr>
          <w:rFonts w:cstheme="majorBidi"/>
        </w:rPr>
        <w:t>principalement</w:t>
      </w:r>
      <w:r w:rsidR="006C42C2" w:rsidRPr="007538AA">
        <w:rPr>
          <w:rFonts w:cstheme="majorBidi"/>
        </w:rPr>
        <w:t xml:space="preserve"> </w:t>
      </w:r>
      <w:r w:rsidRPr="007538AA">
        <w:rPr>
          <w:rFonts w:cstheme="majorBidi"/>
        </w:rPr>
        <w:t>deux</w:t>
      </w:r>
      <w:r w:rsidR="006C42C2" w:rsidRPr="007538AA">
        <w:rPr>
          <w:rFonts w:cstheme="majorBidi"/>
        </w:rPr>
        <w:t xml:space="preserve"> </w:t>
      </w:r>
      <w:r w:rsidRPr="007538AA">
        <w:rPr>
          <w:rFonts w:cstheme="majorBidi"/>
        </w:rPr>
        <w:t>domaines</w:t>
      </w:r>
      <w:r w:rsidR="006C42C2" w:rsidRPr="007538AA">
        <w:rPr>
          <w:rFonts w:cstheme="majorBidi"/>
        </w:rPr>
        <w:t xml:space="preserve"> </w:t>
      </w:r>
      <w:r w:rsidRPr="007538AA">
        <w:rPr>
          <w:rFonts w:cstheme="majorBidi"/>
        </w:rPr>
        <w:t>[</w:t>
      </w:r>
      <w:r w:rsidR="00AC5499">
        <w:rPr>
          <w:rFonts w:cstheme="majorBidi"/>
        </w:rPr>
        <w:t>3</w:t>
      </w:r>
      <w:r w:rsidRPr="007538AA">
        <w:rPr>
          <w:rFonts w:cstheme="majorBidi"/>
        </w:rPr>
        <w:t>]:</w:t>
      </w:r>
    </w:p>
    <w:p w:rsidR="003D14BC" w:rsidRPr="00DE639B" w:rsidRDefault="003D14BC" w:rsidP="00772008">
      <w:pPr>
        <w:pStyle w:val="Paragraphedeliste"/>
        <w:numPr>
          <w:ilvl w:val="0"/>
          <w:numId w:val="44"/>
        </w:numPr>
        <w:tabs>
          <w:tab w:val="left" w:pos="0"/>
        </w:tabs>
        <w:spacing w:before="1"/>
        <w:ind w:right="31"/>
        <w:rPr>
          <w:rFonts w:cstheme="majorBidi"/>
        </w:rPr>
      </w:pPr>
      <w:r w:rsidRPr="00DE639B">
        <w:rPr>
          <w:rFonts w:cstheme="majorBidi"/>
          <w:b/>
          <w:sz w:val="26"/>
        </w:rPr>
        <w:t>les systèmes d’informations de santé ou hospitaliers</w:t>
      </w:r>
      <w:r w:rsidRPr="00DE639B">
        <w:rPr>
          <w:rFonts w:cstheme="majorBidi"/>
          <w:b/>
          <w:sz w:val="24"/>
        </w:rPr>
        <w:t xml:space="preserve">: </w:t>
      </w:r>
      <w:r w:rsidRPr="00DE639B">
        <w:rPr>
          <w:rFonts w:cstheme="majorBidi"/>
          <w:sz w:val="24"/>
        </w:rPr>
        <w:t>ils organisent au</w:t>
      </w:r>
      <w:r w:rsidR="006C42C2" w:rsidRPr="00DE639B">
        <w:rPr>
          <w:rFonts w:cstheme="majorBidi"/>
          <w:sz w:val="24"/>
        </w:rPr>
        <w:t xml:space="preserve"> </w:t>
      </w:r>
      <w:r w:rsidRPr="00DE639B">
        <w:rPr>
          <w:rFonts w:cstheme="majorBidi"/>
          <w:sz w:val="24"/>
        </w:rPr>
        <w:t>niveau informatique, les échanges d’informations entre la médecine de ville et</w:t>
      </w:r>
      <w:r w:rsidR="006C42C2" w:rsidRPr="00DE639B">
        <w:rPr>
          <w:rFonts w:cstheme="majorBidi"/>
          <w:sz w:val="24"/>
        </w:rPr>
        <w:t xml:space="preserve"> </w:t>
      </w:r>
      <w:r w:rsidRPr="00DE639B">
        <w:rPr>
          <w:rFonts w:cstheme="majorBidi"/>
          <w:sz w:val="24"/>
        </w:rPr>
        <w:t>l’hôpital,</w:t>
      </w:r>
      <w:r w:rsidR="006C42C2" w:rsidRPr="00DE639B">
        <w:rPr>
          <w:rFonts w:cstheme="majorBidi"/>
          <w:sz w:val="24"/>
        </w:rPr>
        <w:t xml:space="preserve"> </w:t>
      </w:r>
      <w:r w:rsidRPr="00DE639B">
        <w:rPr>
          <w:rFonts w:cstheme="majorBidi"/>
          <w:sz w:val="24"/>
        </w:rPr>
        <w:t>ou entre services au sein d’un même</w:t>
      </w:r>
      <w:r w:rsidR="006C42C2" w:rsidRPr="00DE639B">
        <w:rPr>
          <w:rFonts w:cstheme="majorBidi"/>
          <w:sz w:val="24"/>
        </w:rPr>
        <w:t xml:space="preserve"> </w:t>
      </w:r>
      <w:r w:rsidRPr="00DE639B">
        <w:rPr>
          <w:rFonts w:cstheme="majorBidi"/>
          <w:sz w:val="24"/>
        </w:rPr>
        <w:t>hôpital.</w:t>
      </w:r>
      <w:r w:rsidR="00996133" w:rsidRPr="00DE639B">
        <w:rPr>
          <w:rFonts w:cstheme="majorBidi"/>
          <w:sz w:val="24"/>
        </w:rPr>
        <w:t xml:space="preserve"> </w:t>
      </w:r>
      <w:r w:rsidRPr="00DE639B">
        <w:rPr>
          <w:rFonts w:cstheme="majorBidi"/>
          <w:sz w:val="24"/>
        </w:rPr>
        <w:t>Ils concernent</w:t>
      </w:r>
      <w:r w:rsidR="006C42C2" w:rsidRPr="00DE639B">
        <w:rPr>
          <w:rFonts w:cstheme="majorBidi"/>
          <w:sz w:val="24"/>
        </w:rPr>
        <w:t xml:space="preserve"> </w:t>
      </w:r>
      <w:r w:rsidRPr="00DE639B">
        <w:rPr>
          <w:rFonts w:cstheme="majorBidi"/>
          <w:sz w:val="24"/>
        </w:rPr>
        <w:t>par</w:t>
      </w:r>
      <w:r w:rsidR="006C42C2" w:rsidRPr="00DE639B">
        <w:rPr>
          <w:rFonts w:cstheme="majorBidi"/>
          <w:sz w:val="24"/>
        </w:rPr>
        <w:t xml:space="preserve"> </w:t>
      </w:r>
      <w:r w:rsidRPr="00DE639B">
        <w:rPr>
          <w:rFonts w:cstheme="majorBidi"/>
          <w:sz w:val="24"/>
        </w:rPr>
        <w:t>exemple</w:t>
      </w:r>
      <w:r w:rsidR="006C42C2" w:rsidRPr="00DE639B">
        <w:rPr>
          <w:rFonts w:cstheme="majorBidi"/>
          <w:sz w:val="24"/>
        </w:rPr>
        <w:t xml:space="preserve"> </w:t>
      </w:r>
      <w:r w:rsidRPr="00DE639B">
        <w:rPr>
          <w:rFonts w:cstheme="majorBidi"/>
          <w:sz w:val="24"/>
        </w:rPr>
        <w:t>le</w:t>
      </w:r>
      <w:r w:rsidR="006C42C2" w:rsidRPr="00DE639B">
        <w:rPr>
          <w:rFonts w:cstheme="majorBidi"/>
          <w:sz w:val="24"/>
        </w:rPr>
        <w:t xml:space="preserve"> </w:t>
      </w:r>
      <w:r w:rsidRPr="00DE639B">
        <w:rPr>
          <w:rFonts w:cstheme="majorBidi"/>
          <w:sz w:val="24"/>
        </w:rPr>
        <w:t>dossier</w:t>
      </w:r>
      <w:r w:rsidR="006C42C2" w:rsidRPr="00DE639B">
        <w:rPr>
          <w:rFonts w:cstheme="majorBidi"/>
          <w:sz w:val="24"/>
        </w:rPr>
        <w:t xml:space="preserve"> </w:t>
      </w:r>
      <w:r w:rsidRPr="00DE639B">
        <w:rPr>
          <w:rFonts w:cstheme="majorBidi"/>
          <w:sz w:val="24"/>
        </w:rPr>
        <w:t>méd</w:t>
      </w:r>
      <w:r w:rsidRPr="00DE639B">
        <w:rPr>
          <w:rFonts w:cstheme="majorBidi"/>
          <w:sz w:val="24"/>
        </w:rPr>
        <w:t>i</w:t>
      </w:r>
      <w:r w:rsidRPr="00DE639B">
        <w:rPr>
          <w:rFonts w:cstheme="majorBidi"/>
          <w:sz w:val="24"/>
        </w:rPr>
        <w:t>cal</w:t>
      </w:r>
      <w:r w:rsidR="006C42C2" w:rsidRPr="00DE639B">
        <w:rPr>
          <w:rFonts w:cstheme="majorBidi"/>
          <w:sz w:val="24"/>
        </w:rPr>
        <w:t xml:space="preserve"> </w:t>
      </w:r>
      <w:r w:rsidRPr="00DE639B">
        <w:rPr>
          <w:rFonts w:cstheme="majorBidi"/>
          <w:sz w:val="24"/>
        </w:rPr>
        <w:t>partagé,</w:t>
      </w:r>
      <w:r w:rsidR="006C42C2" w:rsidRPr="00DE639B">
        <w:rPr>
          <w:rFonts w:cstheme="majorBidi"/>
          <w:sz w:val="24"/>
        </w:rPr>
        <w:t xml:space="preserve"> </w:t>
      </w:r>
      <w:r w:rsidRPr="00DE639B">
        <w:rPr>
          <w:rFonts w:cstheme="majorBidi"/>
          <w:sz w:val="24"/>
        </w:rPr>
        <w:t>le système</w:t>
      </w:r>
      <w:r w:rsidR="006C42C2" w:rsidRPr="00DE639B">
        <w:rPr>
          <w:rFonts w:cstheme="majorBidi"/>
          <w:sz w:val="24"/>
        </w:rPr>
        <w:t xml:space="preserve"> </w:t>
      </w:r>
      <w:r w:rsidRPr="00DE639B">
        <w:rPr>
          <w:rFonts w:cstheme="majorBidi"/>
          <w:sz w:val="24"/>
        </w:rPr>
        <w:t>de</w:t>
      </w:r>
      <w:r w:rsidR="006C42C2" w:rsidRPr="00DE639B">
        <w:rPr>
          <w:rFonts w:cstheme="majorBidi"/>
          <w:sz w:val="24"/>
        </w:rPr>
        <w:t xml:space="preserve"> </w:t>
      </w:r>
      <w:r w:rsidRPr="00DE639B">
        <w:rPr>
          <w:rFonts w:cstheme="majorBidi"/>
          <w:sz w:val="24"/>
        </w:rPr>
        <w:t>la</w:t>
      </w:r>
      <w:r w:rsidR="006C42C2" w:rsidRPr="00DE639B">
        <w:rPr>
          <w:rFonts w:cstheme="majorBidi"/>
          <w:sz w:val="24"/>
        </w:rPr>
        <w:t xml:space="preserve"> </w:t>
      </w:r>
      <w:r w:rsidRPr="00DE639B">
        <w:rPr>
          <w:rFonts w:cstheme="majorBidi"/>
          <w:sz w:val="24"/>
        </w:rPr>
        <w:t>carte</w:t>
      </w:r>
      <w:r w:rsidR="006C42C2" w:rsidRPr="00DE639B">
        <w:rPr>
          <w:rFonts w:cstheme="majorBidi"/>
          <w:sz w:val="24"/>
        </w:rPr>
        <w:t xml:space="preserve"> </w:t>
      </w:r>
      <w:r w:rsidRPr="00DE639B">
        <w:rPr>
          <w:rFonts w:cstheme="majorBidi"/>
          <w:sz w:val="24"/>
        </w:rPr>
        <w:t>vitale,</w:t>
      </w:r>
      <w:r w:rsidR="00996133" w:rsidRPr="00DE639B">
        <w:rPr>
          <w:rFonts w:cstheme="majorBidi"/>
          <w:sz w:val="24"/>
        </w:rPr>
        <w:t xml:space="preserve"> </w:t>
      </w:r>
      <w:r w:rsidRPr="00DE639B">
        <w:rPr>
          <w:rFonts w:cstheme="majorBidi"/>
          <w:sz w:val="24"/>
        </w:rPr>
        <w:t>etc.</w:t>
      </w:r>
    </w:p>
    <w:p w:rsidR="003D14BC" w:rsidRPr="00AC5499" w:rsidRDefault="003D14BC" w:rsidP="00772008">
      <w:pPr>
        <w:pStyle w:val="Paragraphedeliste"/>
        <w:numPr>
          <w:ilvl w:val="0"/>
          <w:numId w:val="44"/>
        </w:numPr>
        <w:tabs>
          <w:tab w:val="left" w:pos="0"/>
        </w:tabs>
        <w:spacing w:before="1"/>
        <w:ind w:right="31"/>
        <w:rPr>
          <w:rFonts w:cstheme="majorBidi"/>
          <w:sz w:val="24"/>
        </w:rPr>
      </w:pPr>
      <w:r w:rsidRPr="00DE639B">
        <w:rPr>
          <w:rFonts w:cstheme="majorBidi"/>
          <w:b/>
          <w:sz w:val="26"/>
        </w:rPr>
        <w:t>la télésanté</w:t>
      </w:r>
      <w:r w:rsidR="006C42C2" w:rsidRPr="00DE639B">
        <w:rPr>
          <w:rFonts w:cstheme="majorBidi"/>
          <w:b/>
          <w:sz w:val="26"/>
        </w:rPr>
        <w:t xml:space="preserve"> </w:t>
      </w:r>
      <w:r w:rsidRPr="00DE639B">
        <w:rPr>
          <w:rFonts w:cstheme="majorBidi"/>
          <w:b/>
          <w:sz w:val="24"/>
        </w:rPr>
        <w:t>:</w:t>
      </w:r>
      <w:r w:rsidR="006C42C2" w:rsidRPr="00DE639B">
        <w:rPr>
          <w:rFonts w:cstheme="majorBidi"/>
          <w:b/>
          <w:sz w:val="24"/>
        </w:rPr>
        <w:t xml:space="preserve"> </w:t>
      </w:r>
      <w:r w:rsidRPr="00AC5499">
        <w:rPr>
          <w:rFonts w:cstheme="majorBidi"/>
          <w:sz w:val="24"/>
        </w:rPr>
        <w:t>la télésanté est un mode de service pratiqué à distance,</w:t>
      </w:r>
      <w:r w:rsidR="006C42C2" w:rsidRPr="00AC5499">
        <w:rPr>
          <w:rFonts w:cstheme="majorBidi"/>
          <w:sz w:val="24"/>
        </w:rPr>
        <w:t xml:space="preserve"> </w:t>
      </w:r>
      <w:r w:rsidRPr="00AC5499">
        <w:rPr>
          <w:rFonts w:cstheme="majorBidi"/>
          <w:sz w:val="24"/>
        </w:rPr>
        <w:t>au</w:t>
      </w:r>
      <w:r w:rsidR="006C42C2" w:rsidRPr="00AC5499">
        <w:rPr>
          <w:rFonts w:cstheme="majorBidi"/>
          <w:sz w:val="24"/>
        </w:rPr>
        <w:t xml:space="preserve"> </w:t>
      </w:r>
      <w:r w:rsidRPr="00AC5499">
        <w:rPr>
          <w:rFonts w:cstheme="majorBidi"/>
          <w:sz w:val="24"/>
        </w:rPr>
        <w:t>moyen</w:t>
      </w:r>
      <w:r w:rsidR="006C42C2" w:rsidRPr="00AC5499">
        <w:rPr>
          <w:rFonts w:cstheme="majorBidi"/>
          <w:sz w:val="24"/>
        </w:rPr>
        <w:t xml:space="preserve"> </w:t>
      </w:r>
      <w:r w:rsidRPr="00AC5499">
        <w:rPr>
          <w:rFonts w:cstheme="majorBidi"/>
          <w:sz w:val="24"/>
        </w:rPr>
        <w:t>des</w:t>
      </w:r>
      <w:r w:rsidR="006C42C2" w:rsidRPr="00AC5499">
        <w:rPr>
          <w:rFonts w:cstheme="majorBidi"/>
          <w:sz w:val="24"/>
        </w:rPr>
        <w:t xml:space="preserve"> </w:t>
      </w:r>
      <w:r w:rsidRPr="00AC5499">
        <w:rPr>
          <w:rFonts w:cstheme="majorBidi"/>
          <w:sz w:val="24"/>
        </w:rPr>
        <w:t>technologies</w:t>
      </w:r>
      <w:r w:rsidR="006C42C2" w:rsidRPr="00AC5499">
        <w:rPr>
          <w:rFonts w:cstheme="majorBidi"/>
          <w:sz w:val="24"/>
        </w:rPr>
        <w:t xml:space="preserve"> </w:t>
      </w:r>
      <w:r w:rsidRPr="00AC5499">
        <w:rPr>
          <w:rFonts w:cstheme="majorBidi"/>
          <w:sz w:val="24"/>
        </w:rPr>
        <w:t>de</w:t>
      </w:r>
      <w:r w:rsidR="006C42C2" w:rsidRPr="00AC5499">
        <w:rPr>
          <w:rFonts w:cstheme="majorBidi"/>
          <w:sz w:val="24"/>
        </w:rPr>
        <w:t xml:space="preserve"> </w:t>
      </w:r>
      <w:r w:rsidRPr="00AC5499">
        <w:rPr>
          <w:rFonts w:cstheme="majorBidi"/>
          <w:sz w:val="24"/>
        </w:rPr>
        <w:t>l’information</w:t>
      </w:r>
      <w:r w:rsidR="006C42C2" w:rsidRPr="00AC5499">
        <w:rPr>
          <w:rFonts w:cstheme="majorBidi"/>
          <w:sz w:val="24"/>
        </w:rPr>
        <w:t xml:space="preserve"> </w:t>
      </w:r>
      <w:r w:rsidRPr="00AC5499">
        <w:rPr>
          <w:rFonts w:cstheme="majorBidi"/>
          <w:sz w:val="24"/>
        </w:rPr>
        <w:t>et</w:t>
      </w:r>
      <w:r w:rsidR="006C42C2" w:rsidRPr="00AC5499">
        <w:rPr>
          <w:rFonts w:cstheme="majorBidi"/>
          <w:sz w:val="24"/>
        </w:rPr>
        <w:t xml:space="preserve"> </w:t>
      </w:r>
      <w:r w:rsidRPr="00AC5499">
        <w:rPr>
          <w:rFonts w:cstheme="majorBidi"/>
          <w:sz w:val="24"/>
        </w:rPr>
        <w:t>de</w:t>
      </w:r>
      <w:r w:rsidR="006C42C2" w:rsidRPr="00AC5499">
        <w:rPr>
          <w:rFonts w:cstheme="majorBidi"/>
          <w:sz w:val="24"/>
        </w:rPr>
        <w:t xml:space="preserve"> </w:t>
      </w:r>
      <w:r w:rsidRPr="00AC5499">
        <w:rPr>
          <w:rFonts w:cstheme="majorBidi"/>
          <w:sz w:val="24"/>
        </w:rPr>
        <w:t>la</w:t>
      </w:r>
      <w:r w:rsidR="006C42C2" w:rsidRPr="00AC5499">
        <w:rPr>
          <w:rFonts w:cstheme="majorBidi"/>
          <w:sz w:val="24"/>
        </w:rPr>
        <w:t xml:space="preserve"> </w:t>
      </w:r>
      <w:r w:rsidRPr="00AC5499">
        <w:rPr>
          <w:rFonts w:cstheme="majorBidi"/>
          <w:sz w:val="24"/>
        </w:rPr>
        <w:t>communication,</w:t>
      </w:r>
      <w:r w:rsidR="006C42C2" w:rsidRPr="00AC5499">
        <w:rPr>
          <w:rFonts w:cstheme="majorBidi"/>
          <w:sz w:val="24"/>
        </w:rPr>
        <w:t xml:space="preserve"> </w:t>
      </w:r>
      <w:r w:rsidRPr="00AC5499">
        <w:rPr>
          <w:rFonts w:cstheme="majorBidi"/>
          <w:sz w:val="24"/>
        </w:rPr>
        <w:t>à</w:t>
      </w:r>
      <w:r w:rsidR="006C42C2" w:rsidRPr="00AC5499">
        <w:rPr>
          <w:rFonts w:cstheme="majorBidi"/>
          <w:sz w:val="24"/>
        </w:rPr>
        <w:t xml:space="preserve"> </w:t>
      </w:r>
      <w:r w:rsidRPr="00AC5499">
        <w:rPr>
          <w:rFonts w:cstheme="majorBidi"/>
          <w:sz w:val="24"/>
        </w:rPr>
        <w:t>des</w:t>
      </w:r>
      <w:r w:rsidR="006C42C2" w:rsidRPr="00AC5499">
        <w:rPr>
          <w:rFonts w:cstheme="majorBidi"/>
          <w:sz w:val="24"/>
        </w:rPr>
        <w:t xml:space="preserve"> fin </w:t>
      </w:r>
      <w:r w:rsidRPr="00AC5499">
        <w:rPr>
          <w:rFonts w:cstheme="majorBidi"/>
        </w:rPr>
        <w:t>éducatives, de diagno</w:t>
      </w:r>
      <w:r w:rsidRPr="00AC5499">
        <w:rPr>
          <w:rFonts w:cstheme="majorBidi"/>
        </w:rPr>
        <w:t>s</w:t>
      </w:r>
      <w:r w:rsidRPr="00AC5499">
        <w:rPr>
          <w:rFonts w:cstheme="majorBidi"/>
        </w:rPr>
        <w:t>tic ou de traitement, de recherche, de gestion clinique ou</w:t>
      </w:r>
      <w:r w:rsidR="00E507A5">
        <w:rPr>
          <w:rFonts w:cstheme="majorBidi"/>
        </w:rPr>
        <w:t xml:space="preserve"> </w:t>
      </w:r>
      <w:r w:rsidRPr="00AC5499">
        <w:rPr>
          <w:rFonts w:cstheme="majorBidi"/>
        </w:rPr>
        <w:t>de formation</w:t>
      </w:r>
      <w:r w:rsidRPr="00AC5499">
        <w:rPr>
          <w:rFonts w:cstheme="majorBidi"/>
          <w:b/>
          <w:sz w:val="23"/>
        </w:rPr>
        <w:t xml:space="preserve">. </w:t>
      </w:r>
      <w:r w:rsidRPr="00AC5499">
        <w:rPr>
          <w:rFonts w:cstheme="majorBidi"/>
        </w:rPr>
        <w:t>Elle regroupe l’ensemble des activités (soin, consultation, etc</w:t>
      </w:r>
      <w:r w:rsidR="00E507A5" w:rsidRPr="00AC5499">
        <w:rPr>
          <w:rFonts w:cstheme="majorBidi"/>
        </w:rPr>
        <w:t>.)</w:t>
      </w:r>
      <w:r w:rsidR="006C42C2" w:rsidRPr="00AC5499">
        <w:rPr>
          <w:rFonts w:cstheme="majorBidi"/>
        </w:rPr>
        <w:t xml:space="preserve">  </w:t>
      </w:r>
      <w:r w:rsidRPr="00AC5499">
        <w:rPr>
          <w:rFonts w:cstheme="majorBidi"/>
        </w:rPr>
        <w:t>exercées</w:t>
      </w:r>
      <w:r w:rsidR="006C42C2" w:rsidRPr="00AC5499">
        <w:rPr>
          <w:rFonts w:cstheme="majorBidi"/>
        </w:rPr>
        <w:t xml:space="preserve"> </w:t>
      </w:r>
      <w:r w:rsidRPr="00AC5499">
        <w:rPr>
          <w:rFonts w:cstheme="majorBidi"/>
        </w:rPr>
        <w:t>entre</w:t>
      </w:r>
      <w:r w:rsidR="006C42C2" w:rsidRPr="00AC5499">
        <w:rPr>
          <w:rFonts w:cstheme="majorBidi"/>
        </w:rPr>
        <w:t xml:space="preserve"> </w:t>
      </w:r>
      <w:r w:rsidRPr="00AC5499">
        <w:rPr>
          <w:rFonts w:cstheme="majorBidi"/>
        </w:rPr>
        <w:t>des</w:t>
      </w:r>
      <w:r w:rsidR="006C42C2" w:rsidRPr="00AC5499">
        <w:rPr>
          <w:rFonts w:cstheme="majorBidi"/>
        </w:rPr>
        <w:t xml:space="preserve"> </w:t>
      </w:r>
      <w:r w:rsidRPr="00AC5499">
        <w:rPr>
          <w:rFonts w:cstheme="majorBidi"/>
        </w:rPr>
        <w:t>professionnels</w:t>
      </w:r>
      <w:r w:rsidR="006C42C2" w:rsidRPr="00AC5499">
        <w:rPr>
          <w:rFonts w:cstheme="majorBidi"/>
        </w:rPr>
        <w:t xml:space="preserve"> </w:t>
      </w:r>
      <w:r w:rsidRPr="00AC5499">
        <w:rPr>
          <w:rFonts w:cstheme="majorBidi"/>
        </w:rPr>
        <w:t>de</w:t>
      </w:r>
      <w:r w:rsidR="006C42C2" w:rsidRPr="00AC5499">
        <w:rPr>
          <w:rFonts w:cstheme="majorBidi"/>
        </w:rPr>
        <w:t xml:space="preserve"> </w:t>
      </w:r>
      <w:r w:rsidRPr="00AC5499">
        <w:rPr>
          <w:rFonts w:cstheme="majorBidi"/>
        </w:rPr>
        <w:t>santé</w:t>
      </w:r>
      <w:r w:rsidR="006C42C2" w:rsidRPr="00AC5499">
        <w:rPr>
          <w:rFonts w:cstheme="majorBidi"/>
        </w:rPr>
        <w:t xml:space="preserve"> </w:t>
      </w:r>
      <w:r w:rsidRPr="00AC5499">
        <w:rPr>
          <w:rFonts w:cstheme="majorBidi"/>
        </w:rPr>
        <w:t>et</w:t>
      </w:r>
      <w:r w:rsidR="006C42C2" w:rsidRPr="00AC5499">
        <w:rPr>
          <w:rFonts w:cstheme="majorBidi"/>
        </w:rPr>
        <w:t xml:space="preserve"> </w:t>
      </w:r>
      <w:r w:rsidRPr="00AC5499">
        <w:rPr>
          <w:rFonts w:cstheme="majorBidi"/>
        </w:rPr>
        <w:t>leurs</w:t>
      </w:r>
      <w:r w:rsidR="006C42C2" w:rsidRPr="00AC5499">
        <w:rPr>
          <w:rFonts w:cstheme="majorBidi"/>
        </w:rPr>
        <w:t xml:space="preserve"> </w:t>
      </w:r>
      <w:r w:rsidRPr="00AC5499">
        <w:rPr>
          <w:rFonts w:cstheme="majorBidi"/>
        </w:rPr>
        <w:t>patients</w:t>
      </w:r>
      <w:r w:rsidR="006C42C2" w:rsidRPr="00AC5499">
        <w:rPr>
          <w:rFonts w:cstheme="majorBidi"/>
        </w:rPr>
        <w:t xml:space="preserve"> </w:t>
      </w:r>
      <w:r w:rsidRPr="00AC5499">
        <w:rPr>
          <w:rFonts w:cstheme="majorBidi"/>
        </w:rPr>
        <w:t>grâce</w:t>
      </w:r>
      <w:r w:rsidR="006C42C2" w:rsidRPr="00AC5499">
        <w:rPr>
          <w:rFonts w:cstheme="majorBidi"/>
        </w:rPr>
        <w:t xml:space="preserve"> </w:t>
      </w:r>
      <w:r w:rsidRPr="00AC5499">
        <w:rPr>
          <w:rFonts w:cstheme="majorBidi"/>
        </w:rPr>
        <w:t>au</w:t>
      </w:r>
      <w:r w:rsidR="006C42C2" w:rsidRPr="00AC5499">
        <w:rPr>
          <w:rFonts w:cstheme="majorBidi"/>
        </w:rPr>
        <w:t xml:space="preserve"> </w:t>
      </w:r>
      <w:r w:rsidRPr="00AC5499">
        <w:rPr>
          <w:rFonts w:cstheme="majorBidi"/>
        </w:rPr>
        <w:t>numérique.</w:t>
      </w:r>
    </w:p>
    <w:p w:rsidR="003D14BC" w:rsidRPr="007538AA" w:rsidRDefault="00953DB6" w:rsidP="00772008">
      <w:pPr>
        <w:pStyle w:val="Titre3"/>
        <w:numPr>
          <w:ilvl w:val="1"/>
          <w:numId w:val="54"/>
        </w:numPr>
      </w:pPr>
      <w:bookmarkStart w:id="35" w:name="_TOC_250069"/>
      <w:r>
        <w:t xml:space="preserve"> </w:t>
      </w:r>
      <w:bookmarkStart w:id="36" w:name="_Toc137634050"/>
      <w:r w:rsidR="003D14BC" w:rsidRPr="007538AA">
        <w:t>Types</w:t>
      </w:r>
      <w:r w:rsidR="00996133">
        <w:t xml:space="preserve"> </w:t>
      </w:r>
      <w:r w:rsidR="003D14BC" w:rsidRPr="007538AA">
        <w:t>de</w:t>
      </w:r>
      <w:r w:rsidR="00996133">
        <w:t xml:space="preserve"> </w:t>
      </w:r>
      <w:r w:rsidR="003D14BC" w:rsidRPr="007538AA">
        <w:t>services</w:t>
      </w:r>
      <w:r w:rsidR="00996133">
        <w:t xml:space="preserve"> </w:t>
      </w:r>
      <w:r w:rsidR="003D14BC" w:rsidRPr="007538AA">
        <w:t>de</w:t>
      </w:r>
      <w:r w:rsidR="00996133">
        <w:t xml:space="preserve"> </w:t>
      </w:r>
      <w:r w:rsidR="003D14BC" w:rsidRPr="007538AA">
        <w:t>télésanté</w:t>
      </w:r>
      <w:bookmarkEnd w:id="35"/>
      <w:bookmarkEnd w:id="36"/>
    </w:p>
    <w:p w:rsidR="003D14BC" w:rsidRPr="007538AA" w:rsidRDefault="003D14BC" w:rsidP="00772008">
      <w:pPr>
        <w:pStyle w:val="Corpsdetexte"/>
        <w:tabs>
          <w:tab w:val="left" w:pos="0"/>
        </w:tabs>
        <w:spacing w:before="157"/>
        <w:ind w:right="31"/>
        <w:rPr>
          <w:rFonts w:cstheme="majorBidi"/>
        </w:rPr>
      </w:pPr>
      <w:r w:rsidRPr="007538AA">
        <w:rPr>
          <w:rFonts w:cstheme="majorBidi"/>
        </w:rPr>
        <w:t>Différentes</w:t>
      </w:r>
      <w:r w:rsidR="00996133">
        <w:rPr>
          <w:rFonts w:cstheme="majorBidi"/>
        </w:rPr>
        <w:t xml:space="preserve"> </w:t>
      </w:r>
      <w:r w:rsidRPr="007538AA">
        <w:rPr>
          <w:rFonts w:cstheme="majorBidi"/>
        </w:rPr>
        <w:t>activités</w:t>
      </w:r>
      <w:r w:rsidR="00996133">
        <w:rPr>
          <w:rFonts w:cstheme="majorBidi"/>
        </w:rPr>
        <w:t xml:space="preserve"> </w:t>
      </w:r>
      <w:r w:rsidRPr="007538AA">
        <w:rPr>
          <w:rFonts w:cstheme="majorBidi"/>
        </w:rPr>
        <w:t>sont</w:t>
      </w:r>
      <w:r w:rsidR="00996133">
        <w:rPr>
          <w:rFonts w:cstheme="majorBidi"/>
        </w:rPr>
        <w:t xml:space="preserve"> </w:t>
      </w:r>
      <w:r w:rsidRPr="007538AA">
        <w:rPr>
          <w:rFonts w:cstheme="majorBidi"/>
        </w:rPr>
        <w:t>possibles</w:t>
      </w:r>
      <w:r w:rsidR="00996133">
        <w:rPr>
          <w:rFonts w:cstheme="majorBidi"/>
        </w:rPr>
        <w:t xml:space="preserve"> </w:t>
      </w:r>
      <w:r w:rsidRPr="007538AA">
        <w:rPr>
          <w:rFonts w:cstheme="majorBidi"/>
        </w:rPr>
        <w:t>dans le</w:t>
      </w:r>
      <w:r w:rsidR="00996133">
        <w:rPr>
          <w:rFonts w:cstheme="majorBidi"/>
        </w:rPr>
        <w:t xml:space="preserve"> </w:t>
      </w:r>
      <w:r w:rsidRPr="007538AA">
        <w:rPr>
          <w:rFonts w:cstheme="majorBidi"/>
        </w:rPr>
        <w:t>cadre</w:t>
      </w:r>
      <w:r w:rsidR="00996133">
        <w:rPr>
          <w:rFonts w:cstheme="majorBidi"/>
        </w:rPr>
        <w:t xml:space="preserve"> </w:t>
      </w:r>
      <w:r w:rsidRPr="007538AA">
        <w:rPr>
          <w:rFonts w:cstheme="majorBidi"/>
        </w:rPr>
        <w:t>de</w:t>
      </w:r>
      <w:r w:rsidR="00996133">
        <w:rPr>
          <w:rFonts w:cstheme="majorBidi"/>
        </w:rPr>
        <w:t xml:space="preserve"> </w:t>
      </w:r>
      <w:r w:rsidRPr="007538AA">
        <w:rPr>
          <w:rFonts w:cstheme="majorBidi"/>
        </w:rPr>
        <w:t>la</w:t>
      </w:r>
      <w:r w:rsidR="00996133">
        <w:rPr>
          <w:rFonts w:cstheme="majorBidi"/>
        </w:rPr>
        <w:t xml:space="preserve"> </w:t>
      </w:r>
      <w:r w:rsidRPr="007538AA">
        <w:rPr>
          <w:rFonts w:cstheme="majorBidi"/>
        </w:rPr>
        <w:t>télésanté, dont:</w:t>
      </w:r>
    </w:p>
    <w:p w:rsidR="003D14BC" w:rsidRPr="004D6EEA" w:rsidRDefault="003D14BC" w:rsidP="00772008">
      <w:pPr>
        <w:pStyle w:val="Paragraphedeliste"/>
        <w:numPr>
          <w:ilvl w:val="0"/>
          <w:numId w:val="25"/>
        </w:numPr>
        <w:tabs>
          <w:tab w:val="left" w:pos="0"/>
          <w:tab w:val="left" w:pos="851"/>
        </w:tabs>
        <w:spacing w:before="140"/>
        <w:ind w:right="31"/>
        <w:rPr>
          <w:rFonts w:cstheme="majorBidi"/>
          <w:sz w:val="24"/>
        </w:rPr>
      </w:pPr>
      <w:r w:rsidRPr="004D6EEA">
        <w:rPr>
          <w:rFonts w:cstheme="majorBidi"/>
          <w:sz w:val="24"/>
        </w:rPr>
        <w:t>Échanger avec un médecin, une infirmière ou un professionnel de la</w:t>
      </w:r>
      <w:r w:rsidR="00996133" w:rsidRPr="004D6EEA">
        <w:rPr>
          <w:rFonts w:cstheme="majorBidi"/>
          <w:sz w:val="24"/>
        </w:rPr>
        <w:t xml:space="preserve"> </w:t>
      </w:r>
      <w:r w:rsidRPr="004D6EEA">
        <w:rPr>
          <w:rFonts w:cstheme="majorBidi"/>
          <w:sz w:val="24"/>
        </w:rPr>
        <w:t>santé,</w:t>
      </w:r>
      <w:r w:rsidR="00996133" w:rsidRPr="004D6EEA">
        <w:rPr>
          <w:rFonts w:cstheme="majorBidi"/>
          <w:sz w:val="24"/>
        </w:rPr>
        <w:t xml:space="preserve"> </w:t>
      </w:r>
      <w:r w:rsidRPr="004D6EEA">
        <w:rPr>
          <w:rFonts w:cstheme="majorBidi"/>
          <w:sz w:val="24"/>
        </w:rPr>
        <w:t>dans</w:t>
      </w:r>
      <w:r w:rsidR="006C42C2" w:rsidRPr="004D6EEA">
        <w:rPr>
          <w:rFonts w:cstheme="majorBidi"/>
          <w:sz w:val="24"/>
        </w:rPr>
        <w:t xml:space="preserve"> </w:t>
      </w:r>
      <w:r w:rsidRPr="004D6EEA">
        <w:rPr>
          <w:rFonts w:cstheme="majorBidi"/>
          <w:sz w:val="24"/>
        </w:rPr>
        <w:t>le</w:t>
      </w:r>
      <w:r w:rsidR="006C42C2" w:rsidRPr="004D6EEA">
        <w:rPr>
          <w:rFonts w:cstheme="majorBidi"/>
          <w:sz w:val="24"/>
        </w:rPr>
        <w:t xml:space="preserve"> </w:t>
      </w:r>
      <w:r w:rsidRPr="004D6EEA">
        <w:rPr>
          <w:rFonts w:cstheme="majorBidi"/>
          <w:sz w:val="24"/>
        </w:rPr>
        <w:t>cadre d’actes</w:t>
      </w:r>
      <w:r w:rsidR="006C42C2" w:rsidRPr="004D6EEA">
        <w:rPr>
          <w:rFonts w:cstheme="majorBidi"/>
          <w:sz w:val="24"/>
        </w:rPr>
        <w:t xml:space="preserve"> </w:t>
      </w:r>
      <w:r w:rsidRPr="004D6EEA">
        <w:rPr>
          <w:rFonts w:cstheme="majorBidi"/>
          <w:sz w:val="24"/>
        </w:rPr>
        <w:t>professionnels</w:t>
      </w:r>
      <w:r w:rsidR="006C42C2" w:rsidRPr="004D6EEA">
        <w:rPr>
          <w:rFonts w:cstheme="majorBidi"/>
          <w:sz w:val="24"/>
        </w:rPr>
        <w:t xml:space="preserve"> </w:t>
      </w:r>
      <w:r w:rsidRPr="004D6EEA">
        <w:rPr>
          <w:rFonts w:cstheme="majorBidi"/>
          <w:sz w:val="24"/>
        </w:rPr>
        <w:t>ou</w:t>
      </w:r>
      <w:r w:rsidR="006C42C2" w:rsidRPr="004D6EEA">
        <w:rPr>
          <w:rFonts w:cstheme="majorBidi"/>
          <w:sz w:val="24"/>
        </w:rPr>
        <w:t xml:space="preserve"> </w:t>
      </w:r>
      <w:r w:rsidRPr="004D6EEA">
        <w:rPr>
          <w:rFonts w:cstheme="majorBidi"/>
          <w:sz w:val="24"/>
        </w:rPr>
        <w:t>non.</w:t>
      </w:r>
    </w:p>
    <w:p w:rsidR="004D6EEA" w:rsidRDefault="003D14BC" w:rsidP="00772008">
      <w:pPr>
        <w:pStyle w:val="Paragraphedeliste"/>
        <w:numPr>
          <w:ilvl w:val="0"/>
          <w:numId w:val="25"/>
        </w:numPr>
        <w:tabs>
          <w:tab w:val="left" w:pos="0"/>
          <w:tab w:val="decimal" w:pos="851"/>
        </w:tabs>
        <w:spacing w:before="12"/>
        <w:ind w:right="31"/>
        <w:rPr>
          <w:rFonts w:cstheme="majorBidi"/>
          <w:sz w:val="24"/>
        </w:rPr>
      </w:pPr>
      <w:r w:rsidRPr="004D6EEA">
        <w:rPr>
          <w:rFonts w:cstheme="majorBidi"/>
          <w:sz w:val="24"/>
        </w:rPr>
        <w:t>Obtenir</w:t>
      </w:r>
      <w:r w:rsidR="006C42C2" w:rsidRPr="004D6EEA">
        <w:rPr>
          <w:rFonts w:cstheme="majorBidi"/>
          <w:sz w:val="24"/>
        </w:rPr>
        <w:t xml:space="preserve"> </w:t>
      </w:r>
      <w:r w:rsidRPr="004D6EEA">
        <w:rPr>
          <w:rFonts w:cstheme="majorBidi"/>
          <w:sz w:val="24"/>
        </w:rPr>
        <w:t>de</w:t>
      </w:r>
      <w:r w:rsidR="006C42C2" w:rsidRPr="004D6EEA">
        <w:rPr>
          <w:rFonts w:cstheme="majorBidi"/>
          <w:sz w:val="24"/>
        </w:rPr>
        <w:t xml:space="preserve"> </w:t>
      </w:r>
      <w:r w:rsidRPr="004D6EEA">
        <w:rPr>
          <w:rFonts w:cstheme="majorBidi"/>
          <w:sz w:val="24"/>
        </w:rPr>
        <w:t>l’assistance</w:t>
      </w:r>
      <w:r w:rsidR="006C42C2" w:rsidRPr="004D6EEA">
        <w:rPr>
          <w:rFonts w:cstheme="majorBidi"/>
          <w:sz w:val="24"/>
        </w:rPr>
        <w:t xml:space="preserve"> </w:t>
      </w:r>
      <w:r w:rsidRPr="004D6EEA">
        <w:rPr>
          <w:rFonts w:cstheme="majorBidi"/>
          <w:sz w:val="24"/>
        </w:rPr>
        <w:t>à</w:t>
      </w:r>
      <w:r w:rsidR="006C42C2" w:rsidRPr="004D6EEA">
        <w:rPr>
          <w:rFonts w:cstheme="majorBidi"/>
          <w:sz w:val="24"/>
        </w:rPr>
        <w:t xml:space="preserve"> </w:t>
      </w:r>
      <w:r w:rsidRPr="004D6EEA">
        <w:rPr>
          <w:rFonts w:cstheme="majorBidi"/>
          <w:sz w:val="24"/>
        </w:rPr>
        <w:t>distance.</w:t>
      </w:r>
    </w:p>
    <w:p w:rsidR="004D6EEA" w:rsidRDefault="003D14BC" w:rsidP="00772008">
      <w:pPr>
        <w:pStyle w:val="Paragraphedeliste"/>
        <w:numPr>
          <w:ilvl w:val="0"/>
          <w:numId w:val="25"/>
        </w:numPr>
        <w:tabs>
          <w:tab w:val="left" w:pos="0"/>
          <w:tab w:val="decimal" w:pos="851"/>
        </w:tabs>
        <w:spacing w:before="12"/>
        <w:ind w:right="31"/>
        <w:rPr>
          <w:rFonts w:cstheme="majorBidi"/>
          <w:sz w:val="24"/>
        </w:rPr>
      </w:pPr>
      <w:r w:rsidRPr="004D6EEA">
        <w:rPr>
          <w:rFonts w:cstheme="majorBidi"/>
          <w:sz w:val="24"/>
        </w:rPr>
        <w:t>Effectuer</w:t>
      </w:r>
      <w:r w:rsidR="006C42C2" w:rsidRPr="004D6EEA">
        <w:rPr>
          <w:rFonts w:cstheme="majorBidi"/>
          <w:sz w:val="24"/>
        </w:rPr>
        <w:t xml:space="preserve"> </w:t>
      </w:r>
      <w:r w:rsidRPr="004D6EEA">
        <w:rPr>
          <w:rFonts w:cstheme="majorBidi"/>
          <w:sz w:val="24"/>
        </w:rPr>
        <w:t>une</w:t>
      </w:r>
      <w:r w:rsidR="00996133" w:rsidRPr="004D6EEA">
        <w:rPr>
          <w:rFonts w:cstheme="majorBidi"/>
          <w:sz w:val="24"/>
        </w:rPr>
        <w:t xml:space="preserve"> </w:t>
      </w:r>
      <w:r w:rsidRPr="004D6EEA">
        <w:rPr>
          <w:rFonts w:cstheme="majorBidi"/>
          <w:sz w:val="24"/>
        </w:rPr>
        <w:t>visite</w:t>
      </w:r>
      <w:r w:rsidR="00996133" w:rsidRPr="004D6EEA">
        <w:rPr>
          <w:rFonts w:cstheme="majorBidi"/>
          <w:sz w:val="24"/>
        </w:rPr>
        <w:t xml:space="preserve"> </w:t>
      </w:r>
      <w:r w:rsidRPr="004D6EEA">
        <w:rPr>
          <w:rFonts w:cstheme="majorBidi"/>
          <w:sz w:val="24"/>
        </w:rPr>
        <w:t>virtuelle</w:t>
      </w:r>
      <w:r w:rsidR="006C42C2" w:rsidRPr="004D6EEA">
        <w:rPr>
          <w:rFonts w:cstheme="majorBidi"/>
          <w:sz w:val="24"/>
        </w:rPr>
        <w:t xml:space="preserve"> </w:t>
      </w:r>
      <w:r w:rsidRPr="004D6EEA">
        <w:rPr>
          <w:rFonts w:cstheme="majorBidi"/>
          <w:sz w:val="24"/>
        </w:rPr>
        <w:t>à</w:t>
      </w:r>
      <w:r w:rsidR="006C42C2" w:rsidRPr="004D6EEA">
        <w:rPr>
          <w:rFonts w:cstheme="majorBidi"/>
          <w:sz w:val="24"/>
        </w:rPr>
        <w:t xml:space="preserve"> </w:t>
      </w:r>
      <w:r w:rsidRPr="004D6EEA">
        <w:rPr>
          <w:rFonts w:cstheme="majorBidi"/>
          <w:sz w:val="24"/>
        </w:rPr>
        <w:t>partir</w:t>
      </w:r>
      <w:r w:rsidR="006C42C2" w:rsidRPr="004D6EEA">
        <w:rPr>
          <w:rFonts w:cstheme="majorBidi"/>
          <w:sz w:val="24"/>
        </w:rPr>
        <w:t xml:space="preserve"> </w:t>
      </w:r>
      <w:r w:rsidRPr="004D6EEA">
        <w:rPr>
          <w:rFonts w:cstheme="majorBidi"/>
          <w:sz w:val="24"/>
        </w:rPr>
        <w:t>de</w:t>
      </w:r>
      <w:r w:rsidR="006C42C2" w:rsidRPr="004D6EEA">
        <w:rPr>
          <w:rFonts w:cstheme="majorBidi"/>
          <w:sz w:val="24"/>
        </w:rPr>
        <w:t xml:space="preserve"> </w:t>
      </w:r>
      <w:r w:rsidRPr="004D6EEA">
        <w:rPr>
          <w:rFonts w:cstheme="majorBidi"/>
          <w:sz w:val="24"/>
        </w:rPr>
        <w:t>son</w:t>
      </w:r>
      <w:r w:rsidR="006C42C2" w:rsidRPr="004D6EEA">
        <w:rPr>
          <w:rFonts w:cstheme="majorBidi"/>
          <w:sz w:val="24"/>
        </w:rPr>
        <w:t xml:space="preserve"> </w:t>
      </w:r>
      <w:r w:rsidRPr="004D6EEA">
        <w:rPr>
          <w:rFonts w:cstheme="majorBidi"/>
          <w:sz w:val="24"/>
        </w:rPr>
        <w:t>domicile.</w:t>
      </w:r>
    </w:p>
    <w:p w:rsidR="004D6EEA" w:rsidRDefault="003D14BC" w:rsidP="00772008">
      <w:pPr>
        <w:pStyle w:val="Paragraphedeliste"/>
        <w:numPr>
          <w:ilvl w:val="0"/>
          <w:numId w:val="25"/>
        </w:numPr>
        <w:tabs>
          <w:tab w:val="left" w:pos="0"/>
          <w:tab w:val="decimal" w:pos="851"/>
        </w:tabs>
        <w:spacing w:before="12"/>
        <w:ind w:right="31"/>
        <w:rPr>
          <w:rFonts w:cstheme="majorBidi"/>
          <w:sz w:val="24"/>
        </w:rPr>
      </w:pPr>
      <w:r w:rsidRPr="004D6EEA">
        <w:rPr>
          <w:rFonts w:cstheme="majorBidi"/>
          <w:sz w:val="24"/>
        </w:rPr>
        <w:t>Assister</w:t>
      </w:r>
      <w:r w:rsidR="006C42C2" w:rsidRPr="004D6EEA">
        <w:rPr>
          <w:rFonts w:cstheme="majorBidi"/>
          <w:sz w:val="24"/>
        </w:rPr>
        <w:t xml:space="preserve"> </w:t>
      </w:r>
      <w:r w:rsidRPr="004D6EEA">
        <w:rPr>
          <w:rFonts w:cstheme="majorBidi"/>
          <w:sz w:val="24"/>
        </w:rPr>
        <w:t>à</w:t>
      </w:r>
      <w:r w:rsidR="006C42C2" w:rsidRPr="004D6EEA">
        <w:rPr>
          <w:rFonts w:cstheme="majorBidi"/>
          <w:sz w:val="24"/>
        </w:rPr>
        <w:t xml:space="preserve"> </w:t>
      </w:r>
      <w:r w:rsidRPr="004D6EEA">
        <w:rPr>
          <w:rFonts w:cstheme="majorBidi"/>
          <w:sz w:val="24"/>
        </w:rPr>
        <w:t>une</w:t>
      </w:r>
      <w:r w:rsidR="006C42C2" w:rsidRPr="004D6EEA">
        <w:rPr>
          <w:rFonts w:cstheme="majorBidi"/>
          <w:sz w:val="24"/>
        </w:rPr>
        <w:t xml:space="preserve"> </w:t>
      </w:r>
      <w:r w:rsidRPr="004D6EEA">
        <w:rPr>
          <w:rFonts w:cstheme="majorBidi"/>
          <w:sz w:val="24"/>
        </w:rPr>
        <w:t>formation</w:t>
      </w:r>
      <w:r w:rsidR="006C42C2" w:rsidRPr="004D6EEA">
        <w:rPr>
          <w:rFonts w:cstheme="majorBidi"/>
          <w:sz w:val="24"/>
        </w:rPr>
        <w:t xml:space="preserve"> </w:t>
      </w:r>
      <w:r w:rsidRPr="004D6EEA">
        <w:rPr>
          <w:rFonts w:cstheme="majorBidi"/>
          <w:sz w:val="24"/>
        </w:rPr>
        <w:t>à</w:t>
      </w:r>
      <w:r w:rsidR="006C42C2" w:rsidRPr="004D6EEA">
        <w:rPr>
          <w:rFonts w:cstheme="majorBidi"/>
          <w:sz w:val="24"/>
        </w:rPr>
        <w:t xml:space="preserve"> </w:t>
      </w:r>
      <w:r w:rsidRPr="004D6EEA">
        <w:rPr>
          <w:rFonts w:cstheme="majorBidi"/>
          <w:sz w:val="24"/>
        </w:rPr>
        <w:t>distance.</w:t>
      </w:r>
    </w:p>
    <w:p w:rsidR="003D14BC" w:rsidRPr="004D6EEA" w:rsidRDefault="003D14BC" w:rsidP="00772008">
      <w:pPr>
        <w:pStyle w:val="Paragraphedeliste"/>
        <w:numPr>
          <w:ilvl w:val="0"/>
          <w:numId w:val="25"/>
        </w:numPr>
        <w:tabs>
          <w:tab w:val="left" w:pos="0"/>
          <w:tab w:val="decimal" w:pos="851"/>
        </w:tabs>
        <w:spacing w:before="12"/>
        <w:ind w:right="31"/>
        <w:rPr>
          <w:rFonts w:cstheme="majorBidi"/>
          <w:sz w:val="24"/>
        </w:rPr>
      </w:pPr>
      <w:r w:rsidRPr="004D6EEA">
        <w:rPr>
          <w:rFonts w:cstheme="majorBidi"/>
          <w:sz w:val="24"/>
        </w:rPr>
        <w:t>Participer à</w:t>
      </w:r>
      <w:r w:rsidR="006C42C2" w:rsidRPr="004D6EEA">
        <w:rPr>
          <w:rFonts w:cstheme="majorBidi"/>
          <w:sz w:val="24"/>
        </w:rPr>
        <w:t xml:space="preserve"> </w:t>
      </w:r>
      <w:r w:rsidRPr="004D6EEA">
        <w:rPr>
          <w:rFonts w:cstheme="majorBidi"/>
          <w:sz w:val="24"/>
        </w:rPr>
        <w:t>des</w:t>
      </w:r>
      <w:r w:rsidR="006C42C2" w:rsidRPr="004D6EEA">
        <w:rPr>
          <w:rFonts w:cstheme="majorBidi"/>
          <w:sz w:val="24"/>
        </w:rPr>
        <w:t xml:space="preserve"> </w:t>
      </w:r>
      <w:r w:rsidRPr="004D6EEA">
        <w:rPr>
          <w:rFonts w:cstheme="majorBidi"/>
          <w:sz w:val="24"/>
        </w:rPr>
        <w:t>discussions</w:t>
      </w:r>
      <w:r w:rsidR="006C42C2" w:rsidRPr="004D6EEA">
        <w:rPr>
          <w:rFonts w:cstheme="majorBidi"/>
          <w:sz w:val="24"/>
        </w:rPr>
        <w:t xml:space="preserve"> </w:t>
      </w:r>
      <w:r w:rsidRPr="004D6EEA">
        <w:rPr>
          <w:rFonts w:cstheme="majorBidi"/>
          <w:sz w:val="24"/>
        </w:rPr>
        <w:t>de</w:t>
      </w:r>
      <w:r w:rsidR="006C42C2" w:rsidRPr="004D6EEA">
        <w:rPr>
          <w:rFonts w:cstheme="majorBidi"/>
          <w:sz w:val="24"/>
        </w:rPr>
        <w:t xml:space="preserve"> </w:t>
      </w:r>
      <w:r w:rsidRPr="004D6EEA">
        <w:rPr>
          <w:rFonts w:cstheme="majorBidi"/>
          <w:sz w:val="24"/>
        </w:rPr>
        <w:t>groupe.</w:t>
      </w:r>
    </w:p>
    <w:p w:rsidR="003D14BC" w:rsidRPr="007538AA" w:rsidRDefault="00002C4E" w:rsidP="00772008">
      <w:pPr>
        <w:pStyle w:val="Titre3"/>
        <w:numPr>
          <w:ilvl w:val="1"/>
          <w:numId w:val="54"/>
        </w:numPr>
      </w:pPr>
      <w:bookmarkStart w:id="37" w:name="_TOC_250068"/>
      <w:r>
        <w:t xml:space="preserve"> </w:t>
      </w:r>
      <w:bookmarkStart w:id="38" w:name="_Toc137634051"/>
      <w:r w:rsidR="003D14BC" w:rsidRPr="007538AA">
        <w:t>Télémédecine</w:t>
      </w:r>
      <w:bookmarkEnd w:id="37"/>
      <w:bookmarkEnd w:id="38"/>
    </w:p>
    <w:p w:rsidR="003D14BC" w:rsidRPr="007538AA" w:rsidRDefault="003D14BC" w:rsidP="00772008">
      <w:pPr>
        <w:pStyle w:val="Titre3"/>
        <w:numPr>
          <w:ilvl w:val="2"/>
          <w:numId w:val="54"/>
        </w:numPr>
      </w:pPr>
      <w:bookmarkStart w:id="39" w:name="_Toc137634052"/>
      <w:r w:rsidRPr="007538AA">
        <w:t>Définition</w:t>
      </w:r>
      <w:bookmarkEnd w:id="39"/>
    </w:p>
    <w:p w:rsidR="00002C4E" w:rsidRDefault="00A16950" w:rsidP="00772008">
      <w:pPr>
        <w:pStyle w:val="Corpsdetexte"/>
        <w:tabs>
          <w:tab w:val="left" w:pos="0"/>
        </w:tabs>
        <w:spacing w:before="134"/>
        <w:ind w:right="31" w:firstLine="0"/>
        <w:rPr>
          <w:rFonts w:cstheme="majorBidi"/>
        </w:rPr>
      </w:pPr>
      <w:r>
        <w:rPr>
          <w:rFonts w:cstheme="majorBidi"/>
        </w:rPr>
        <w:tab/>
      </w:r>
      <w:r w:rsidR="003D14BC" w:rsidRPr="007538AA">
        <w:rPr>
          <w:rFonts w:cstheme="majorBidi"/>
        </w:rPr>
        <w:t>Cette</w:t>
      </w:r>
      <w:r w:rsidR="003650BF" w:rsidRPr="007538AA">
        <w:rPr>
          <w:rFonts w:cstheme="majorBidi"/>
        </w:rPr>
        <w:t xml:space="preserve"> </w:t>
      </w:r>
      <w:r w:rsidR="003D14BC" w:rsidRPr="007538AA">
        <w:rPr>
          <w:rFonts w:cstheme="majorBidi"/>
        </w:rPr>
        <w:t>pratique</w:t>
      </w:r>
      <w:r w:rsidR="003650BF" w:rsidRPr="007538AA">
        <w:rPr>
          <w:rFonts w:cstheme="majorBidi"/>
        </w:rPr>
        <w:t xml:space="preserve"> </w:t>
      </w:r>
      <w:r w:rsidR="003D14BC" w:rsidRPr="007538AA">
        <w:rPr>
          <w:rFonts w:cstheme="majorBidi"/>
        </w:rPr>
        <w:t>médicale</w:t>
      </w:r>
      <w:r w:rsidR="003650BF" w:rsidRPr="007538AA">
        <w:rPr>
          <w:rFonts w:cstheme="majorBidi"/>
        </w:rPr>
        <w:t xml:space="preserve"> </w:t>
      </w:r>
      <w:r w:rsidR="003D14BC" w:rsidRPr="007538AA">
        <w:rPr>
          <w:rFonts w:cstheme="majorBidi"/>
        </w:rPr>
        <w:t>a</w:t>
      </w:r>
      <w:r w:rsidR="003650BF" w:rsidRPr="007538AA">
        <w:rPr>
          <w:rFonts w:cstheme="majorBidi"/>
        </w:rPr>
        <w:t xml:space="preserve"> </w:t>
      </w:r>
      <w:r w:rsidR="003D14BC" w:rsidRPr="007538AA">
        <w:rPr>
          <w:rFonts w:cstheme="majorBidi"/>
        </w:rPr>
        <w:t>utilisé</w:t>
      </w:r>
      <w:r w:rsidR="003650BF" w:rsidRPr="007538AA">
        <w:rPr>
          <w:rFonts w:cstheme="majorBidi"/>
        </w:rPr>
        <w:t xml:space="preserve"> </w:t>
      </w:r>
      <w:r w:rsidR="003D14BC" w:rsidRPr="007538AA">
        <w:rPr>
          <w:rFonts w:cstheme="majorBidi"/>
        </w:rPr>
        <w:t>les</w:t>
      </w:r>
      <w:r w:rsidR="003650BF" w:rsidRPr="007538AA">
        <w:rPr>
          <w:rFonts w:cstheme="majorBidi"/>
        </w:rPr>
        <w:t xml:space="preserve"> </w:t>
      </w:r>
      <w:r w:rsidR="003D14BC" w:rsidRPr="007538AA">
        <w:rPr>
          <w:rFonts w:cstheme="majorBidi"/>
        </w:rPr>
        <w:t>technologies</w:t>
      </w:r>
      <w:r w:rsidR="003650BF" w:rsidRPr="007538AA">
        <w:rPr>
          <w:rFonts w:cstheme="majorBidi"/>
        </w:rPr>
        <w:t xml:space="preserve"> </w:t>
      </w:r>
      <w:r w:rsidR="003D14BC" w:rsidRPr="007538AA">
        <w:rPr>
          <w:rFonts w:cstheme="majorBidi"/>
        </w:rPr>
        <w:t>de</w:t>
      </w:r>
      <w:r w:rsidR="003650BF" w:rsidRPr="007538AA">
        <w:rPr>
          <w:rFonts w:cstheme="majorBidi"/>
        </w:rPr>
        <w:t xml:space="preserve"> </w:t>
      </w:r>
      <w:r w:rsidR="003D14BC" w:rsidRPr="007538AA">
        <w:rPr>
          <w:rFonts w:cstheme="majorBidi"/>
        </w:rPr>
        <w:t>l'information et de la commun</w:t>
      </w:r>
      <w:r w:rsidR="003D14BC" w:rsidRPr="007538AA">
        <w:rPr>
          <w:rFonts w:cstheme="majorBidi"/>
        </w:rPr>
        <w:t>i</w:t>
      </w:r>
      <w:r w:rsidR="003D14BC" w:rsidRPr="007538AA">
        <w:rPr>
          <w:rFonts w:cstheme="majorBidi"/>
        </w:rPr>
        <w:t>cation Pour mettre en rapport soit le</w:t>
      </w:r>
      <w:r w:rsidR="003650BF" w:rsidRPr="007538AA">
        <w:rPr>
          <w:rFonts w:cstheme="majorBidi"/>
        </w:rPr>
        <w:t xml:space="preserve"> </w:t>
      </w:r>
      <w:r w:rsidR="003D14BC" w:rsidRPr="007538AA">
        <w:rPr>
          <w:rFonts w:cstheme="majorBidi"/>
        </w:rPr>
        <w:t>patient et un ou plusieurs professionnels de santé, parmi lesquels un</w:t>
      </w:r>
      <w:r w:rsidR="003650BF" w:rsidRPr="007538AA">
        <w:rPr>
          <w:rFonts w:cstheme="majorBidi"/>
        </w:rPr>
        <w:t xml:space="preserve"> </w:t>
      </w:r>
      <w:r w:rsidR="003D14BC" w:rsidRPr="007538AA">
        <w:rPr>
          <w:rFonts w:cstheme="majorBidi"/>
        </w:rPr>
        <w:t>professionnel</w:t>
      </w:r>
      <w:r w:rsidR="003650BF" w:rsidRPr="007538AA">
        <w:rPr>
          <w:rFonts w:cstheme="majorBidi"/>
        </w:rPr>
        <w:t xml:space="preserve"> </w:t>
      </w:r>
      <w:r w:rsidR="003D14BC" w:rsidRPr="007538AA">
        <w:rPr>
          <w:rFonts w:cstheme="majorBidi"/>
        </w:rPr>
        <w:t>médical</w:t>
      </w:r>
      <w:r w:rsidR="003650BF" w:rsidRPr="007538AA">
        <w:rPr>
          <w:rFonts w:cstheme="majorBidi"/>
        </w:rPr>
        <w:t xml:space="preserve"> </w:t>
      </w:r>
      <w:r w:rsidR="003D14BC" w:rsidRPr="007538AA">
        <w:rPr>
          <w:rFonts w:cstheme="majorBidi"/>
        </w:rPr>
        <w:t>ou</w:t>
      </w:r>
      <w:r w:rsidR="003650BF" w:rsidRPr="007538AA">
        <w:rPr>
          <w:rFonts w:cstheme="majorBidi"/>
        </w:rPr>
        <w:t xml:space="preserve"> </w:t>
      </w:r>
      <w:r w:rsidR="003D14BC" w:rsidRPr="007538AA">
        <w:rPr>
          <w:rFonts w:cstheme="majorBidi"/>
        </w:rPr>
        <w:t>entre</w:t>
      </w:r>
      <w:r w:rsidR="003650BF" w:rsidRPr="007538AA">
        <w:rPr>
          <w:rFonts w:cstheme="majorBidi"/>
        </w:rPr>
        <w:t xml:space="preserve"> </w:t>
      </w:r>
      <w:r w:rsidR="003D14BC" w:rsidRPr="007538AA">
        <w:rPr>
          <w:rFonts w:cstheme="majorBidi"/>
        </w:rPr>
        <w:t>des</w:t>
      </w:r>
      <w:r w:rsidR="003650BF" w:rsidRPr="007538AA">
        <w:rPr>
          <w:rFonts w:cstheme="majorBidi"/>
        </w:rPr>
        <w:t xml:space="preserve"> </w:t>
      </w:r>
      <w:r w:rsidR="003D14BC" w:rsidRPr="007538AA">
        <w:rPr>
          <w:rFonts w:cstheme="majorBidi"/>
        </w:rPr>
        <w:t>p</w:t>
      </w:r>
      <w:r w:rsidR="003650BF" w:rsidRPr="007538AA">
        <w:rPr>
          <w:rFonts w:cstheme="majorBidi"/>
        </w:rPr>
        <w:t xml:space="preserve">rofessionnels de la santé (médecin, </w:t>
      </w:r>
      <w:r w:rsidR="003D14BC" w:rsidRPr="007538AA">
        <w:rPr>
          <w:rFonts w:cstheme="majorBidi"/>
        </w:rPr>
        <w:t>infi</w:t>
      </w:r>
      <w:r w:rsidR="003D14BC" w:rsidRPr="007538AA">
        <w:rPr>
          <w:rFonts w:cstheme="majorBidi"/>
        </w:rPr>
        <w:t>r</w:t>
      </w:r>
      <w:r w:rsidR="003D14BC" w:rsidRPr="007538AA">
        <w:rPr>
          <w:rFonts w:cstheme="majorBidi"/>
        </w:rPr>
        <w:t>mière, chirurgien, chirurgien-dentiste...). Elle permet</w:t>
      </w:r>
      <w:r w:rsidR="00DD6A58" w:rsidRPr="007538AA">
        <w:rPr>
          <w:rFonts w:cstheme="majorBidi"/>
        </w:rPr>
        <w:t xml:space="preserve"> </w:t>
      </w:r>
      <w:r w:rsidR="003D14BC" w:rsidRPr="007538AA">
        <w:rPr>
          <w:rFonts w:cstheme="majorBidi"/>
        </w:rPr>
        <w:t>d’établir</w:t>
      </w:r>
      <w:r w:rsidR="00DD6A58" w:rsidRPr="007538AA">
        <w:rPr>
          <w:rFonts w:cstheme="majorBidi"/>
        </w:rPr>
        <w:t xml:space="preserve"> </w:t>
      </w:r>
      <w:r w:rsidR="003D14BC" w:rsidRPr="007538AA">
        <w:rPr>
          <w:rFonts w:cstheme="majorBidi"/>
        </w:rPr>
        <w:t>un</w:t>
      </w:r>
      <w:r w:rsidR="00DD6A58" w:rsidRPr="007538AA">
        <w:rPr>
          <w:rFonts w:cstheme="majorBidi"/>
        </w:rPr>
        <w:t xml:space="preserve"> </w:t>
      </w:r>
      <w:r w:rsidR="003D14BC" w:rsidRPr="007538AA">
        <w:rPr>
          <w:rFonts w:cstheme="majorBidi"/>
        </w:rPr>
        <w:t>diagnostic,</w:t>
      </w:r>
      <w:r w:rsidR="00DD6A58" w:rsidRPr="007538AA">
        <w:rPr>
          <w:rFonts w:cstheme="majorBidi"/>
        </w:rPr>
        <w:t xml:space="preserve"> </w:t>
      </w:r>
      <w:r w:rsidR="003D14BC" w:rsidRPr="007538AA">
        <w:rPr>
          <w:rFonts w:cstheme="majorBidi"/>
        </w:rPr>
        <w:t>d’assurer,</w:t>
      </w:r>
      <w:r w:rsidR="00DD6A58" w:rsidRPr="007538AA">
        <w:rPr>
          <w:rFonts w:cstheme="majorBidi"/>
        </w:rPr>
        <w:t xml:space="preserve"> </w:t>
      </w:r>
      <w:r w:rsidR="003D14BC" w:rsidRPr="007538AA">
        <w:rPr>
          <w:rFonts w:cstheme="majorBidi"/>
        </w:rPr>
        <w:t>pour</w:t>
      </w:r>
      <w:r w:rsidR="00DD6A58" w:rsidRPr="007538AA">
        <w:rPr>
          <w:rFonts w:cstheme="majorBidi"/>
        </w:rPr>
        <w:t xml:space="preserve"> </w:t>
      </w:r>
      <w:r w:rsidR="003D14BC" w:rsidRPr="007538AA">
        <w:rPr>
          <w:rFonts w:cstheme="majorBidi"/>
        </w:rPr>
        <w:t>un</w:t>
      </w:r>
      <w:r w:rsidR="00DD6A58" w:rsidRPr="007538AA">
        <w:rPr>
          <w:rFonts w:cstheme="majorBidi"/>
        </w:rPr>
        <w:t xml:space="preserve"> </w:t>
      </w:r>
      <w:r w:rsidR="003D14BC" w:rsidRPr="007538AA">
        <w:rPr>
          <w:rFonts w:cstheme="majorBidi"/>
        </w:rPr>
        <w:t>patient</w:t>
      </w:r>
      <w:r w:rsidR="00DD6A58" w:rsidRPr="007538AA">
        <w:rPr>
          <w:rFonts w:cstheme="majorBidi"/>
        </w:rPr>
        <w:t xml:space="preserve"> </w:t>
      </w:r>
      <w:r w:rsidR="003D14BC" w:rsidRPr="007538AA">
        <w:rPr>
          <w:rFonts w:cstheme="majorBidi"/>
        </w:rPr>
        <w:t>à</w:t>
      </w:r>
      <w:r w:rsidR="00DD6A58" w:rsidRPr="007538AA">
        <w:rPr>
          <w:rFonts w:cstheme="majorBidi"/>
        </w:rPr>
        <w:t xml:space="preserve"> </w:t>
      </w:r>
      <w:r w:rsidR="003D14BC" w:rsidRPr="007538AA">
        <w:rPr>
          <w:rFonts w:cstheme="majorBidi"/>
        </w:rPr>
        <w:t>risque,</w:t>
      </w:r>
      <w:r w:rsidR="00DD6A58" w:rsidRPr="007538AA">
        <w:rPr>
          <w:rFonts w:cstheme="majorBidi"/>
        </w:rPr>
        <w:t xml:space="preserve"> </w:t>
      </w:r>
      <w:r w:rsidR="003D14BC" w:rsidRPr="007538AA">
        <w:rPr>
          <w:rFonts w:cstheme="majorBidi"/>
        </w:rPr>
        <w:t>un</w:t>
      </w:r>
      <w:r w:rsidR="00DD6A58" w:rsidRPr="007538AA">
        <w:rPr>
          <w:rFonts w:cstheme="majorBidi"/>
        </w:rPr>
        <w:t xml:space="preserve"> </w:t>
      </w:r>
      <w:r w:rsidR="003D14BC" w:rsidRPr="007538AA">
        <w:rPr>
          <w:rFonts w:cstheme="majorBidi"/>
        </w:rPr>
        <w:t>suivi</w:t>
      </w:r>
      <w:r w:rsidR="00DD6A58" w:rsidRPr="007538AA">
        <w:rPr>
          <w:rFonts w:cstheme="majorBidi"/>
        </w:rPr>
        <w:t xml:space="preserve"> </w:t>
      </w:r>
      <w:r w:rsidR="003D14BC" w:rsidRPr="007538AA">
        <w:rPr>
          <w:rFonts w:cstheme="majorBidi"/>
        </w:rPr>
        <w:t>à visée préventive ou un suivi post-thérapeutique,</w:t>
      </w:r>
      <w:r w:rsidR="007F2324">
        <w:rPr>
          <w:rFonts w:cstheme="majorBidi"/>
        </w:rPr>
        <w:t xml:space="preserve"> </w:t>
      </w:r>
      <w:r w:rsidR="003D14BC" w:rsidRPr="007538AA">
        <w:rPr>
          <w:rFonts w:cstheme="majorBidi"/>
        </w:rPr>
        <w:t xml:space="preserve">de </w:t>
      </w:r>
      <w:r w:rsidR="007F2324" w:rsidRPr="007538AA">
        <w:rPr>
          <w:rFonts w:cstheme="majorBidi"/>
        </w:rPr>
        <w:t>requérir un</w:t>
      </w:r>
      <w:r w:rsidR="007F2324">
        <w:rPr>
          <w:rFonts w:cstheme="majorBidi"/>
        </w:rPr>
        <w:t xml:space="preserve"> </w:t>
      </w:r>
      <w:r w:rsidR="003D14BC" w:rsidRPr="007538AA">
        <w:rPr>
          <w:rFonts w:cstheme="majorBidi"/>
        </w:rPr>
        <w:t>avis spécialisé, de préparer une décision thérapeutique, de proscrire</w:t>
      </w:r>
      <w:r w:rsidR="007F2324">
        <w:rPr>
          <w:rFonts w:cstheme="majorBidi"/>
        </w:rPr>
        <w:t xml:space="preserve"> </w:t>
      </w:r>
      <w:r w:rsidR="003D14BC" w:rsidRPr="007538AA">
        <w:rPr>
          <w:rFonts w:cstheme="majorBidi"/>
        </w:rPr>
        <w:t>des produits, de prescrire ou de réaliser des prestations ou des actes</w:t>
      </w:r>
      <w:r w:rsidR="007F2324">
        <w:rPr>
          <w:rFonts w:cstheme="majorBidi"/>
        </w:rPr>
        <w:t xml:space="preserve"> </w:t>
      </w:r>
      <w:r w:rsidR="003D14BC" w:rsidRPr="007538AA">
        <w:rPr>
          <w:rFonts w:cstheme="majorBidi"/>
        </w:rPr>
        <w:t>,ou</w:t>
      </w:r>
      <w:r w:rsidR="00DD6A58" w:rsidRPr="007538AA">
        <w:rPr>
          <w:rFonts w:cstheme="majorBidi"/>
        </w:rPr>
        <w:t xml:space="preserve"> </w:t>
      </w:r>
      <w:r w:rsidR="003D14BC" w:rsidRPr="007538AA">
        <w:rPr>
          <w:rFonts w:cstheme="majorBidi"/>
        </w:rPr>
        <w:t>d’effectuer</w:t>
      </w:r>
      <w:r w:rsidR="007F2324">
        <w:rPr>
          <w:rFonts w:cstheme="majorBidi"/>
        </w:rPr>
        <w:t xml:space="preserve"> </w:t>
      </w:r>
      <w:r w:rsidR="003D14BC" w:rsidRPr="007538AA">
        <w:rPr>
          <w:rFonts w:cstheme="majorBidi"/>
        </w:rPr>
        <w:t>une surveillance de</w:t>
      </w:r>
      <w:r w:rsidR="00DD6A58" w:rsidRPr="007538AA">
        <w:rPr>
          <w:rFonts w:cstheme="majorBidi"/>
        </w:rPr>
        <w:t xml:space="preserve"> </w:t>
      </w:r>
      <w:r w:rsidR="003D14BC" w:rsidRPr="007538AA">
        <w:rPr>
          <w:rFonts w:cstheme="majorBidi"/>
        </w:rPr>
        <w:t>l’état</w:t>
      </w:r>
      <w:r w:rsidR="00DD6A58" w:rsidRPr="007538AA">
        <w:rPr>
          <w:rFonts w:cstheme="majorBidi"/>
        </w:rPr>
        <w:t xml:space="preserve"> </w:t>
      </w:r>
      <w:r w:rsidR="003D14BC" w:rsidRPr="007538AA">
        <w:rPr>
          <w:rFonts w:cstheme="majorBidi"/>
        </w:rPr>
        <w:t>des</w:t>
      </w:r>
      <w:r w:rsidR="00DD6A58" w:rsidRPr="007538AA">
        <w:rPr>
          <w:rFonts w:cstheme="majorBidi"/>
        </w:rPr>
        <w:t xml:space="preserve"> </w:t>
      </w:r>
      <w:r w:rsidR="003D14BC" w:rsidRPr="007538AA">
        <w:rPr>
          <w:rFonts w:cstheme="majorBidi"/>
        </w:rPr>
        <w:t>p</w:t>
      </w:r>
      <w:r w:rsidR="003D14BC" w:rsidRPr="007538AA">
        <w:rPr>
          <w:rFonts w:cstheme="majorBidi"/>
        </w:rPr>
        <w:t>a</w:t>
      </w:r>
      <w:r w:rsidR="003D14BC" w:rsidRPr="007538AA">
        <w:rPr>
          <w:rFonts w:cstheme="majorBidi"/>
        </w:rPr>
        <w:t>tients[</w:t>
      </w:r>
      <w:r w:rsidR="00AC5499">
        <w:rPr>
          <w:rFonts w:cstheme="majorBidi"/>
        </w:rPr>
        <w:t>4</w:t>
      </w:r>
      <w:r w:rsidR="003D14BC" w:rsidRPr="007538AA">
        <w:rPr>
          <w:rFonts w:cstheme="majorBidi"/>
        </w:rPr>
        <w:t>].</w:t>
      </w:r>
    </w:p>
    <w:p w:rsidR="00F2630E" w:rsidRPr="007538AA" w:rsidRDefault="00F2630E" w:rsidP="00772008">
      <w:pPr>
        <w:pStyle w:val="Corpsdetexte"/>
        <w:tabs>
          <w:tab w:val="left" w:pos="0"/>
        </w:tabs>
        <w:spacing w:before="134"/>
        <w:ind w:right="31" w:firstLine="0"/>
        <w:rPr>
          <w:rFonts w:cstheme="majorBidi"/>
        </w:rPr>
      </w:pPr>
    </w:p>
    <w:p w:rsidR="003D14BC" w:rsidRPr="00996133" w:rsidRDefault="00DE639B" w:rsidP="00772008">
      <w:pPr>
        <w:pStyle w:val="Titre3"/>
        <w:numPr>
          <w:ilvl w:val="2"/>
          <w:numId w:val="54"/>
        </w:numPr>
      </w:pPr>
      <w:bookmarkStart w:id="40" w:name="_Toc137634053"/>
      <w:r>
        <w:lastRenderedPageBreak/>
        <w:t xml:space="preserve">Les </w:t>
      </w:r>
      <w:r w:rsidR="003D14BC" w:rsidRPr="007538AA">
        <w:t>Actes</w:t>
      </w:r>
      <w:r w:rsidR="006C42C2" w:rsidRPr="007538AA">
        <w:t xml:space="preserve"> </w:t>
      </w:r>
      <w:r w:rsidR="003D14BC" w:rsidRPr="007538AA">
        <w:t>de</w:t>
      </w:r>
      <w:r w:rsidR="006C42C2" w:rsidRPr="007538AA">
        <w:t xml:space="preserve"> </w:t>
      </w:r>
      <w:r w:rsidR="003D14BC" w:rsidRPr="007538AA">
        <w:t>télémédecines</w:t>
      </w:r>
      <w:bookmarkEnd w:id="40"/>
    </w:p>
    <w:p w:rsidR="003D14BC" w:rsidRPr="007538AA" w:rsidRDefault="00DE639B" w:rsidP="00772008">
      <w:pPr>
        <w:pStyle w:val="Corpsdetexte"/>
        <w:ind w:right="31" w:firstLine="0"/>
        <w:rPr>
          <w:rFonts w:cstheme="majorBidi"/>
        </w:rPr>
      </w:pPr>
      <w:r>
        <w:rPr>
          <w:rFonts w:cstheme="majorBidi"/>
        </w:rPr>
        <w:t xml:space="preserve">      </w:t>
      </w:r>
      <w:r w:rsidR="003D14BC" w:rsidRPr="007538AA">
        <w:rPr>
          <w:rFonts w:cstheme="majorBidi"/>
        </w:rPr>
        <w:t>La Santé publique définit 5 types d’actes médicaux relevant</w:t>
      </w:r>
      <w:r w:rsidR="00DD6A58" w:rsidRPr="007538AA">
        <w:rPr>
          <w:rFonts w:cstheme="majorBidi"/>
        </w:rPr>
        <w:t xml:space="preserve"> </w:t>
      </w:r>
      <w:r w:rsidR="003D14BC" w:rsidRPr="007538AA">
        <w:rPr>
          <w:rFonts w:cstheme="majorBidi"/>
        </w:rPr>
        <w:t>de</w:t>
      </w:r>
      <w:r w:rsidR="00DD6A58" w:rsidRPr="007538AA">
        <w:rPr>
          <w:rFonts w:cstheme="majorBidi"/>
        </w:rPr>
        <w:t xml:space="preserve"> </w:t>
      </w:r>
      <w:r w:rsidR="003D14BC" w:rsidRPr="007538AA">
        <w:rPr>
          <w:rFonts w:cstheme="majorBidi"/>
        </w:rPr>
        <w:t>la télémédecine</w:t>
      </w:r>
      <w:r w:rsidR="00DD6A58" w:rsidRPr="007538AA">
        <w:rPr>
          <w:rFonts w:cstheme="majorBidi"/>
        </w:rPr>
        <w:t xml:space="preserve"> </w:t>
      </w:r>
      <w:r w:rsidR="003D14BC" w:rsidRPr="007538AA">
        <w:rPr>
          <w:rFonts w:cstheme="majorBidi"/>
        </w:rPr>
        <w:t>et</w:t>
      </w:r>
      <w:r w:rsidR="00DD6A58" w:rsidRPr="007538AA">
        <w:rPr>
          <w:rFonts w:cstheme="majorBidi"/>
        </w:rPr>
        <w:t xml:space="preserve"> </w:t>
      </w:r>
      <w:r w:rsidR="003D14BC" w:rsidRPr="007538AA">
        <w:rPr>
          <w:rFonts w:cstheme="majorBidi"/>
        </w:rPr>
        <w:t>explo</w:t>
      </w:r>
      <w:r w:rsidR="003D14BC" w:rsidRPr="007538AA">
        <w:rPr>
          <w:rFonts w:cstheme="majorBidi"/>
        </w:rPr>
        <w:t>i</w:t>
      </w:r>
      <w:r w:rsidR="003D14BC" w:rsidRPr="007538AA">
        <w:rPr>
          <w:rFonts w:cstheme="majorBidi"/>
        </w:rPr>
        <w:t>tant</w:t>
      </w:r>
      <w:r w:rsidR="00DD6A58" w:rsidRPr="007538AA">
        <w:rPr>
          <w:rFonts w:cstheme="majorBidi"/>
        </w:rPr>
        <w:t xml:space="preserve"> </w:t>
      </w:r>
      <w:r w:rsidR="003D14BC" w:rsidRPr="007538AA">
        <w:rPr>
          <w:rFonts w:cstheme="majorBidi"/>
        </w:rPr>
        <w:t>les</w:t>
      </w:r>
      <w:r w:rsidR="00DD6A58" w:rsidRPr="007538AA">
        <w:rPr>
          <w:rFonts w:cstheme="majorBidi"/>
        </w:rPr>
        <w:t xml:space="preserve"> </w:t>
      </w:r>
      <w:r w:rsidR="003D14BC" w:rsidRPr="007538AA">
        <w:rPr>
          <w:rFonts w:cstheme="majorBidi"/>
        </w:rPr>
        <w:t>TIC</w:t>
      </w:r>
      <w:r w:rsidR="00DD6A58" w:rsidRPr="007538AA">
        <w:rPr>
          <w:rFonts w:cstheme="majorBidi"/>
        </w:rPr>
        <w:t xml:space="preserve"> </w:t>
      </w:r>
      <w:r w:rsidR="003D14BC" w:rsidRPr="007538AA">
        <w:rPr>
          <w:rFonts w:cstheme="majorBidi"/>
        </w:rPr>
        <w:t>santé:</w:t>
      </w:r>
    </w:p>
    <w:p w:rsidR="003D14BC" w:rsidRPr="007538AA" w:rsidRDefault="003D14BC" w:rsidP="00772008">
      <w:pPr>
        <w:pStyle w:val="Corpsdetexte"/>
        <w:ind w:right="31"/>
        <w:rPr>
          <w:rFonts w:cstheme="majorBidi"/>
          <w:sz w:val="20"/>
        </w:rPr>
      </w:pPr>
      <w:r w:rsidRPr="007538AA">
        <w:rPr>
          <w:rFonts w:cstheme="majorBidi"/>
          <w:noProof/>
          <w:sz w:val="20"/>
          <w:lang w:eastAsia="fr-FR"/>
        </w:rPr>
        <w:drawing>
          <wp:inline distT="0" distB="0" distL="0" distR="0">
            <wp:extent cx="4365969" cy="3061716"/>
            <wp:effectExtent l="0" t="0" r="0" b="0"/>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8" cstate="print"/>
                    <a:stretch>
                      <a:fillRect/>
                    </a:stretch>
                  </pic:blipFill>
                  <pic:spPr>
                    <a:xfrm>
                      <a:off x="0" y="0"/>
                      <a:ext cx="4365969" cy="3061716"/>
                    </a:xfrm>
                    <a:prstGeom prst="rect">
                      <a:avLst/>
                    </a:prstGeom>
                  </pic:spPr>
                </pic:pic>
              </a:graphicData>
            </a:graphic>
          </wp:inline>
        </w:drawing>
      </w:r>
    </w:p>
    <w:p w:rsidR="003D14BC" w:rsidRPr="00996133" w:rsidRDefault="003D14BC" w:rsidP="00F2630E">
      <w:pPr>
        <w:spacing w:before="174"/>
        <w:ind w:right="31"/>
        <w:jc w:val="center"/>
        <w:rPr>
          <w:rFonts w:cstheme="majorBidi"/>
          <w:b/>
          <w:sz w:val="24"/>
          <w:szCs w:val="24"/>
        </w:rPr>
      </w:pPr>
      <w:r w:rsidRPr="00996133">
        <w:rPr>
          <w:rFonts w:cstheme="majorBidi"/>
          <w:b/>
          <w:sz w:val="24"/>
          <w:szCs w:val="24"/>
        </w:rPr>
        <w:t>Figure1.2:</w:t>
      </w:r>
      <w:r w:rsidR="00F2630E">
        <w:rPr>
          <w:rFonts w:cstheme="majorBidi"/>
          <w:b/>
          <w:sz w:val="24"/>
          <w:szCs w:val="24"/>
        </w:rPr>
        <w:t xml:space="preserve"> </w:t>
      </w:r>
      <w:r w:rsidRPr="00996133">
        <w:rPr>
          <w:rFonts w:cstheme="majorBidi"/>
          <w:b/>
          <w:sz w:val="24"/>
          <w:szCs w:val="24"/>
        </w:rPr>
        <w:t>Les</w:t>
      </w:r>
      <w:r w:rsidR="00DD6A58" w:rsidRPr="00996133">
        <w:rPr>
          <w:rFonts w:cstheme="majorBidi"/>
          <w:b/>
          <w:sz w:val="24"/>
          <w:szCs w:val="24"/>
        </w:rPr>
        <w:t xml:space="preserve"> </w:t>
      </w:r>
      <w:r w:rsidRPr="00996133">
        <w:rPr>
          <w:rFonts w:cstheme="majorBidi"/>
          <w:b/>
          <w:sz w:val="24"/>
          <w:szCs w:val="24"/>
        </w:rPr>
        <w:t>5</w:t>
      </w:r>
      <w:r w:rsidR="00DD6A58" w:rsidRPr="00996133">
        <w:rPr>
          <w:rFonts w:cstheme="majorBidi"/>
          <w:b/>
          <w:sz w:val="24"/>
          <w:szCs w:val="24"/>
        </w:rPr>
        <w:t xml:space="preserve"> </w:t>
      </w:r>
      <w:r w:rsidRPr="00996133">
        <w:rPr>
          <w:rFonts w:cstheme="majorBidi"/>
          <w:b/>
          <w:sz w:val="24"/>
          <w:szCs w:val="24"/>
        </w:rPr>
        <w:t>actes</w:t>
      </w:r>
      <w:r w:rsidR="00DD6A58" w:rsidRPr="00996133">
        <w:rPr>
          <w:rFonts w:cstheme="majorBidi"/>
          <w:b/>
          <w:sz w:val="24"/>
          <w:szCs w:val="24"/>
        </w:rPr>
        <w:t xml:space="preserve"> </w:t>
      </w:r>
      <w:r w:rsidRPr="00996133">
        <w:rPr>
          <w:rFonts w:cstheme="majorBidi"/>
          <w:b/>
          <w:sz w:val="24"/>
          <w:szCs w:val="24"/>
        </w:rPr>
        <w:t>de</w:t>
      </w:r>
      <w:r w:rsidR="00DD6A58" w:rsidRPr="00996133">
        <w:rPr>
          <w:rFonts w:cstheme="majorBidi"/>
          <w:b/>
          <w:sz w:val="24"/>
          <w:szCs w:val="24"/>
        </w:rPr>
        <w:t xml:space="preserve"> </w:t>
      </w:r>
      <w:r w:rsidRPr="00996133">
        <w:rPr>
          <w:rFonts w:cstheme="majorBidi"/>
          <w:b/>
          <w:sz w:val="24"/>
          <w:szCs w:val="24"/>
        </w:rPr>
        <w:t>télémédecine</w:t>
      </w:r>
      <w:r w:rsidR="00F2630E">
        <w:rPr>
          <w:rFonts w:cstheme="majorBidi"/>
          <w:b/>
          <w:sz w:val="24"/>
          <w:szCs w:val="24"/>
        </w:rPr>
        <w:t>.</w:t>
      </w:r>
    </w:p>
    <w:p w:rsidR="00DD6A58" w:rsidRPr="00DE639B" w:rsidRDefault="003D14BC" w:rsidP="00772008">
      <w:pPr>
        <w:pStyle w:val="Paragraphedeliste"/>
        <w:numPr>
          <w:ilvl w:val="0"/>
          <w:numId w:val="45"/>
        </w:numPr>
        <w:tabs>
          <w:tab w:val="left" w:pos="0"/>
        </w:tabs>
        <w:spacing w:before="168"/>
        <w:ind w:right="31"/>
        <w:rPr>
          <w:rFonts w:cstheme="majorBidi"/>
          <w:sz w:val="24"/>
          <w:szCs w:val="24"/>
        </w:rPr>
      </w:pPr>
      <w:r w:rsidRPr="00DE639B">
        <w:rPr>
          <w:rFonts w:cstheme="majorBidi"/>
          <w:b/>
          <w:sz w:val="24"/>
          <w:szCs w:val="24"/>
        </w:rPr>
        <w:t>La</w:t>
      </w:r>
      <w:r w:rsidR="00DD6A58" w:rsidRPr="00DE639B">
        <w:rPr>
          <w:rFonts w:cstheme="majorBidi"/>
          <w:b/>
          <w:sz w:val="24"/>
          <w:szCs w:val="24"/>
        </w:rPr>
        <w:t xml:space="preserve"> </w:t>
      </w:r>
      <w:r w:rsidRPr="00DE639B">
        <w:rPr>
          <w:rFonts w:cstheme="majorBidi"/>
          <w:b/>
          <w:sz w:val="24"/>
          <w:szCs w:val="24"/>
        </w:rPr>
        <w:t>téléconsultation</w:t>
      </w:r>
      <w:r w:rsidR="00DD6A58" w:rsidRPr="00DE639B">
        <w:rPr>
          <w:rFonts w:cstheme="majorBidi"/>
          <w:b/>
          <w:sz w:val="24"/>
          <w:szCs w:val="24"/>
        </w:rPr>
        <w:t> </w:t>
      </w:r>
    </w:p>
    <w:p w:rsidR="003D14BC" w:rsidRPr="00DE639B" w:rsidRDefault="00F2630E" w:rsidP="00F2630E">
      <w:pPr>
        <w:pStyle w:val="Paragraphedeliste"/>
        <w:tabs>
          <w:tab w:val="left" w:pos="0"/>
        </w:tabs>
        <w:spacing w:before="168"/>
        <w:ind w:left="0" w:right="31" w:firstLine="709"/>
        <w:rPr>
          <w:rFonts w:cstheme="majorBidi"/>
        </w:rPr>
      </w:pPr>
      <w:r>
        <w:rPr>
          <w:rFonts w:cstheme="majorBidi"/>
          <w:noProof/>
          <w:sz w:val="24"/>
          <w:lang w:eastAsia="fr-FR"/>
        </w:rPr>
        <w:drawing>
          <wp:anchor distT="0" distB="0" distL="0" distR="0" simplePos="0" relativeHeight="487753216" behindDoc="0" locked="0" layoutInCell="1" allowOverlap="1">
            <wp:simplePos x="0" y="0"/>
            <wp:positionH relativeFrom="page">
              <wp:posOffset>1905000</wp:posOffset>
            </wp:positionH>
            <wp:positionV relativeFrom="paragraph">
              <wp:posOffset>1268730</wp:posOffset>
            </wp:positionV>
            <wp:extent cx="3608705" cy="1971675"/>
            <wp:effectExtent l="19050" t="0" r="0" b="0"/>
            <wp:wrapTopAndBottom/>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9" cstate="print"/>
                    <a:stretch>
                      <a:fillRect/>
                    </a:stretch>
                  </pic:blipFill>
                  <pic:spPr>
                    <a:xfrm>
                      <a:off x="0" y="0"/>
                      <a:ext cx="3608705" cy="1971675"/>
                    </a:xfrm>
                    <a:prstGeom prst="rect">
                      <a:avLst/>
                    </a:prstGeom>
                  </pic:spPr>
                </pic:pic>
              </a:graphicData>
            </a:graphic>
          </wp:anchor>
        </w:drawing>
      </w:r>
      <w:r w:rsidR="003D14BC" w:rsidRPr="00DE639B">
        <w:rPr>
          <w:rFonts w:cstheme="majorBidi"/>
          <w:sz w:val="24"/>
        </w:rPr>
        <w:t>Permet</w:t>
      </w:r>
      <w:r w:rsidR="00DD6A58" w:rsidRPr="00DE639B">
        <w:rPr>
          <w:rFonts w:cstheme="majorBidi"/>
          <w:sz w:val="24"/>
        </w:rPr>
        <w:t xml:space="preserve"> </w:t>
      </w:r>
      <w:r w:rsidR="003D14BC" w:rsidRPr="00DE639B">
        <w:rPr>
          <w:rFonts w:cstheme="majorBidi"/>
          <w:sz w:val="24"/>
        </w:rPr>
        <w:t>à</w:t>
      </w:r>
      <w:r w:rsidR="00DD6A58" w:rsidRPr="00DE639B">
        <w:rPr>
          <w:rFonts w:cstheme="majorBidi"/>
          <w:sz w:val="24"/>
        </w:rPr>
        <w:t xml:space="preserve"> </w:t>
      </w:r>
      <w:r w:rsidR="003D14BC" w:rsidRPr="00DE639B">
        <w:rPr>
          <w:rFonts w:cstheme="majorBidi"/>
          <w:sz w:val="24"/>
        </w:rPr>
        <w:t>un</w:t>
      </w:r>
      <w:r w:rsidR="00DD6A58" w:rsidRPr="00DE639B">
        <w:rPr>
          <w:rFonts w:cstheme="majorBidi"/>
          <w:sz w:val="24"/>
        </w:rPr>
        <w:t xml:space="preserve"> </w:t>
      </w:r>
      <w:r w:rsidR="003D14BC" w:rsidRPr="00DE639B">
        <w:rPr>
          <w:rFonts w:cstheme="majorBidi"/>
          <w:sz w:val="24"/>
        </w:rPr>
        <w:t>patient</w:t>
      </w:r>
      <w:r w:rsidR="00DD6A58" w:rsidRPr="00DE639B">
        <w:rPr>
          <w:rFonts w:cstheme="majorBidi"/>
          <w:sz w:val="24"/>
        </w:rPr>
        <w:t xml:space="preserve"> </w:t>
      </w:r>
      <w:r w:rsidR="003D14BC" w:rsidRPr="00DE639B">
        <w:rPr>
          <w:rFonts w:cstheme="majorBidi"/>
          <w:sz w:val="24"/>
        </w:rPr>
        <w:t>de</w:t>
      </w:r>
      <w:r w:rsidR="00DD6A58" w:rsidRPr="00DE639B">
        <w:rPr>
          <w:rFonts w:cstheme="majorBidi"/>
          <w:sz w:val="24"/>
        </w:rPr>
        <w:t xml:space="preserve"> </w:t>
      </w:r>
      <w:r w:rsidR="003D14BC" w:rsidRPr="00DE639B">
        <w:rPr>
          <w:rFonts w:cstheme="majorBidi"/>
          <w:sz w:val="24"/>
        </w:rPr>
        <w:t>consulter</w:t>
      </w:r>
      <w:r w:rsidR="00DD6A58" w:rsidRPr="00DE639B">
        <w:rPr>
          <w:rFonts w:cstheme="majorBidi"/>
          <w:sz w:val="24"/>
        </w:rPr>
        <w:t xml:space="preserve"> </w:t>
      </w:r>
      <w:r w:rsidR="003D14BC" w:rsidRPr="00DE639B">
        <w:rPr>
          <w:rFonts w:cstheme="majorBidi"/>
          <w:sz w:val="24"/>
        </w:rPr>
        <w:t>à</w:t>
      </w:r>
      <w:r w:rsidR="00DD6A58" w:rsidRPr="00DE639B">
        <w:rPr>
          <w:rFonts w:cstheme="majorBidi"/>
          <w:sz w:val="24"/>
        </w:rPr>
        <w:t xml:space="preserve"> </w:t>
      </w:r>
      <w:r w:rsidR="003D14BC" w:rsidRPr="00DE639B">
        <w:rPr>
          <w:rFonts w:cstheme="majorBidi"/>
          <w:sz w:val="24"/>
        </w:rPr>
        <w:t>distance</w:t>
      </w:r>
      <w:r w:rsidR="00DD6A58" w:rsidRPr="00DE639B">
        <w:rPr>
          <w:rFonts w:cstheme="majorBidi"/>
          <w:sz w:val="24"/>
        </w:rPr>
        <w:t xml:space="preserve"> </w:t>
      </w:r>
      <w:r w:rsidR="003D14BC" w:rsidRPr="00DE639B">
        <w:rPr>
          <w:rFonts w:cstheme="majorBidi"/>
          <w:sz w:val="24"/>
        </w:rPr>
        <w:t>son</w:t>
      </w:r>
      <w:r w:rsidR="00DD6A58" w:rsidRPr="00DE639B">
        <w:rPr>
          <w:rFonts w:cstheme="majorBidi"/>
          <w:sz w:val="24"/>
        </w:rPr>
        <w:t xml:space="preserve"> </w:t>
      </w:r>
      <w:r w:rsidR="003D14BC" w:rsidRPr="00DE639B">
        <w:rPr>
          <w:rFonts w:cstheme="majorBidi"/>
          <w:sz w:val="24"/>
        </w:rPr>
        <w:t>médecin</w:t>
      </w:r>
      <w:r w:rsidR="00DD6A58" w:rsidRPr="00DE639B">
        <w:rPr>
          <w:rFonts w:cstheme="majorBidi"/>
          <w:sz w:val="24"/>
        </w:rPr>
        <w:t xml:space="preserve"> </w:t>
      </w:r>
      <w:r w:rsidR="003D14BC" w:rsidRPr="00DE639B">
        <w:rPr>
          <w:rFonts w:cstheme="majorBidi"/>
          <w:sz w:val="24"/>
        </w:rPr>
        <w:t>(généraliste</w:t>
      </w:r>
      <w:r w:rsidR="00DD6A58" w:rsidRPr="00DE639B">
        <w:rPr>
          <w:rFonts w:cstheme="majorBidi"/>
          <w:sz w:val="24"/>
        </w:rPr>
        <w:t xml:space="preserve"> </w:t>
      </w:r>
      <w:r w:rsidR="003D14BC" w:rsidRPr="00DE639B">
        <w:rPr>
          <w:rFonts w:cstheme="majorBidi"/>
          <w:sz w:val="24"/>
        </w:rPr>
        <w:t>ou</w:t>
      </w:r>
      <w:r w:rsidR="00DD6A58" w:rsidRPr="00DE639B">
        <w:rPr>
          <w:rFonts w:cstheme="majorBidi"/>
          <w:sz w:val="24"/>
        </w:rPr>
        <w:t xml:space="preserve"> </w:t>
      </w:r>
      <w:r w:rsidR="003D14BC" w:rsidRPr="00DE639B">
        <w:rPr>
          <w:rFonts w:cstheme="majorBidi"/>
          <w:sz w:val="24"/>
        </w:rPr>
        <w:t>spécialiste)</w:t>
      </w:r>
      <w:r w:rsidR="00DD6A58" w:rsidRPr="00DE639B">
        <w:rPr>
          <w:rFonts w:cstheme="majorBidi"/>
          <w:sz w:val="24"/>
        </w:rPr>
        <w:t xml:space="preserve"> </w:t>
      </w:r>
      <w:r w:rsidR="003D14BC" w:rsidRPr="00DE639B">
        <w:rPr>
          <w:rFonts w:cstheme="majorBidi"/>
          <w:sz w:val="24"/>
        </w:rPr>
        <w:t>par</w:t>
      </w:r>
      <w:r w:rsidR="00DD6A58" w:rsidRPr="00DE639B">
        <w:rPr>
          <w:rFonts w:cstheme="majorBidi"/>
          <w:sz w:val="24"/>
        </w:rPr>
        <w:t xml:space="preserve"> </w:t>
      </w:r>
      <w:r w:rsidR="003D14BC" w:rsidRPr="00DE639B">
        <w:rPr>
          <w:rFonts w:cstheme="majorBidi"/>
          <w:sz w:val="24"/>
        </w:rPr>
        <w:t>l’utilisation</w:t>
      </w:r>
      <w:r w:rsidR="00DD6A58" w:rsidRPr="00DE639B">
        <w:rPr>
          <w:rFonts w:cstheme="majorBidi"/>
          <w:sz w:val="24"/>
        </w:rPr>
        <w:t xml:space="preserve"> </w:t>
      </w:r>
      <w:r w:rsidR="003D14BC" w:rsidRPr="00DE639B">
        <w:rPr>
          <w:rFonts w:cstheme="majorBidi"/>
          <w:sz w:val="24"/>
        </w:rPr>
        <w:t>des</w:t>
      </w:r>
      <w:r w:rsidR="00DD6A58" w:rsidRPr="00DE639B">
        <w:rPr>
          <w:rFonts w:cstheme="majorBidi"/>
          <w:sz w:val="24"/>
        </w:rPr>
        <w:t xml:space="preserve"> </w:t>
      </w:r>
      <w:r w:rsidR="003D14BC" w:rsidRPr="00DE639B">
        <w:rPr>
          <w:rFonts w:cstheme="majorBidi"/>
          <w:sz w:val="24"/>
        </w:rPr>
        <w:t>technologies</w:t>
      </w:r>
      <w:r w:rsidR="00DD6A58" w:rsidRPr="00DE639B">
        <w:rPr>
          <w:rFonts w:cstheme="majorBidi"/>
          <w:sz w:val="24"/>
        </w:rPr>
        <w:t xml:space="preserve"> </w:t>
      </w:r>
      <w:r w:rsidR="003D14BC" w:rsidRPr="00DE639B">
        <w:rPr>
          <w:rFonts w:cstheme="majorBidi"/>
          <w:sz w:val="24"/>
        </w:rPr>
        <w:t>de</w:t>
      </w:r>
      <w:r w:rsidR="00DD6A58" w:rsidRPr="00DE639B">
        <w:rPr>
          <w:rFonts w:cstheme="majorBidi"/>
          <w:sz w:val="24"/>
        </w:rPr>
        <w:t xml:space="preserve"> </w:t>
      </w:r>
      <w:r w:rsidR="003D14BC" w:rsidRPr="00DE639B">
        <w:rPr>
          <w:rFonts w:cstheme="majorBidi"/>
          <w:sz w:val="24"/>
        </w:rPr>
        <w:t>l’information</w:t>
      </w:r>
      <w:r w:rsidR="00DD6A58" w:rsidRPr="00DE639B">
        <w:rPr>
          <w:rFonts w:cstheme="majorBidi"/>
          <w:sz w:val="24"/>
        </w:rPr>
        <w:t xml:space="preserve"> </w:t>
      </w:r>
      <w:r w:rsidR="003D14BC" w:rsidRPr="00DE639B">
        <w:rPr>
          <w:rFonts w:cstheme="majorBidi"/>
          <w:sz w:val="24"/>
        </w:rPr>
        <w:t>et</w:t>
      </w:r>
      <w:r w:rsidR="00DD6A58" w:rsidRPr="00DE639B">
        <w:rPr>
          <w:rFonts w:cstheme="majorBidi"/>
          <w:sz w:val="24"/>
        </w:rPr>
        <w:t xml:space="preserve"> </w:t>
      </w:r>
      <w:r w:rsidR="003D14BC" w:rsidRPr="00DE639B">
        <w:rPr>
          <w:rFonts w:cstheme="majorBidi"/>
          <w:sz w:val="24"/>
        </w:rPr>
        <w:t>de</w:t>
      </w:r>
      <w:r w:rsidR="00DD6A58" w:rsidRPr="00DE639B">
        <w:rPr>
          <w:rFonts w:cstheme="majorBidi"/>
          <w:sz w:val="24"/>
        </w:rPr>
        <w:t xml:space="preserve"> </w:t>
      </w:r>
      <w:r w:rsidR="003D14BC" w:rsidRPr="00DE639B">
        <w:rPr>
          <w:rFonts w:cstheme="majorBidi"/>
          <w:sz w:val="24"/>
        </w:rPr>
        <w:t>la</w:t>
      </w:r>
      <w:r w:rsidR="00DD6A58" w:rsidRPr="00DE639B">
        <w:rPr>
          <w:rFonts w:cstheme="majorBidi"/>
          <w:sz w:val="24"/>
        </w:rPr>
        <w:t xml:space="preserve"> </w:t>
      </w:r>
      <w:r w:rsidR="003D14BC" w:rsidRPr="00DE639B">
        <w:rPr>
          <w:rFonts w:cstheme="majorBidi"/>
          <w:sz w:val="24"/>
        </w:rPr>
        <w:t>communication.</w:t>
      </w:r>
      <w:r w:rsidR="00DD6A58" w:rsidRPr="00DE639B">
        <w:rPr>
          <w:rFonts w:cstheme="majorBidi"/>
          <w:sz w:val="24"/>
        </w:rPr>
        <w:t xml:space="preserve"> </w:t>
      </w:r>
      <w:r w:rsidR="003D14BC" w:rsidRPr="00DE639B">
        <w:rPr>
          <w:rFonts w:cstheme="majorBidi"/>
          <w:sz w:val="24"/>
        </w:rPr>
        <w:t>Le</w:t>
      </w:r>
      <w:r w:rsidR="00DD6A58" w:rsidRPr="00DE639B">
        <w:rPr>
          <w:rFonts w:cstheme="majorBidi"/>
          <w:sz w:val="24"/>
        </w:rPr>
        <w:t xml:space="preserve"> </w:t>
      </w:r>
      <w:r w:rsidR="003D14BC" w:rsidRPr="00DE639B">
        <w:rPr>
          <w:rFonts w:cstheme="majorBidi"/>
          <w:sz w:val="24"/>
        </w:rPr>
        <w:t>professionnel</w:t>
      </w:r>
      <w:r w:rsidR="00DD6A58" w:rsidRPr="00DE639B">
        <w:rPr>
          <w:rFonts w:cstheme="majorBidi"/>
          <w:sz w:val="24"/>
        </w:rPr>
        <w:t xml:space="preserve"> </w:t>
      </w:r>
      <w:r w:rsidR="003D14BC" w:rsidRPr="00DE639B">
        <w:rPr>
          <w:rFonts w:cstheme="majorBidi"/>
          <w:sz w:val="24"/>
        </w:rPr>
        <w:t>peut</w:t>
      </w:r>
      <w:r w:rsidR="00DD6A58" w:rsidRPr="00DE639B">
        <w:rPr>
          <w:rFonts w:cstheme="majorBidi"/>
          <w:sz w:val="24"/>
        </w:rPr>
        <w:t xml:space="preserve"> </w:t>
      </w:r>
      <w:r w:rsidR="003D14BC" w:rsidRPr="00DE639B">
        <w:rPr>
          <w:rFonts w:cstheme="majorBidi"/>
          <w:sz w:val="24"/>
        </w:rPr>
        <w:t>évaluer</w:t>
      </w:r>
      <w:r w:rsidR="00DD6A58" w:rsidRPr="00DE639B">
        <w:rPr>
          <w:rFonts w:cstheme="majorBidi"/>
          <w:sz w:val="24"/>
        </w:rPr>
        <w:t xml:space="preserve"> </w:t>
      </w:r>
      <w:r w:rsidR="003D14BC" w:rsidRPr="00DE639B">
        <w:rPr>
          <w:rFonts w:cstheme="majorBidi"/>
          <w:sz w:val="24"/>
        </w:rPr>
        <w:t>l’état</w:t>
      </w:r>
      <w:r w:rsidR="00DD6A58" w:rsidRPr="00DE639B">
        <w:rPr>
          <w:rFonts w:cstheme="majorBidi"/>
          <w:sz w:val="24"/>
        </w:rPr>
        <w:t xml:space="preserve"> </w:t>
      </w:r>
      <w:r w:rsidR="003D14BC" w:rsidRPr="00DE639B">
        <w:rPr>
          <w:rFonts w:cstheme="majorBidi"/>
          <w:sz w:val="24"/>
        </w:rPr>
        <w:t>de</w:t>
      </w:r>
      <w:r w:rsidR="00DD6A58" w:rsidRPr="00DE639B">
        <w:rPr>
          <w:rFonts w:cstheme="majorBidi"/>
          <w:sz w:val="24"/>
        </w:rPr>
        <w:t xml:space="preserve"> </w:t>
      </w:r>
      <w:r w:rsidR="003D14BC" w:rsidRPr="00DE639B">
        <w:rPr>
          <w:rFonts w:cstheme="majorBidi"/>
          <w:sz w:val="24"/>
        </w:rPr>
        <w:t>santé de son patient et définir la conduite à tenir ensuite.</w:t>
      </w:r>
      <w:r w:rsidR="00DD6A58" w:rsidRPr="00DE639B">
        <w:rPr>
          <w:rFonts w:cstheme="majorBidi"/>
          <w:sz w:val="24"/>
        </w:rPr>
        <w:t xml:space="preserve"> </w:t>
      </w:r>
      <w:r w:rsidR="003D14BC" w:rsidRPr="00DE639B">
        <w:rPr>
          <w:rFonts w:cstheme="majorBidi"/>
          <w:sz w:val="24"/>
        </w:rPr>
        <w:t>C’est un acte médical et une action synchrone (patient et</w:t>
      </w:r>
      <w:r w:rsidR="00DD6A58" w:rsidRPr="00DE639B">
        <w:rPr>
          <w:rFonts w:cstheme="majorBidi"/>
          <w:sz w:val="24"/>
        </w:rPr>
        <w:t xml:space="preserve"> </w:t>
      </w:r>
      <w:r w:rsidR="003D14BC" w:rsidRPr="00DE639B">
        <w:rPr>
          <w:rFonts w:cstheme="majorBidi"/>
          <w:sz w:val="24"/>
        </w:rPr>
        <w:t>médecin</w:t>
      </w:r>
      <w:r w:rsidR="00DD6A58" w:rsidRPr="00DE639B">
        <w:rPr>
          <w:rFonts w:cstheme="majorBidi"/>
          <w:sz w:val="24"/>
        </w:rPr>
        <w:t xml:space="preserve"> </w:t>
      </w:r>
      <w:r w:rsidR="003D14BC" w:rsidRPr="00DE639B">
        <w:rPr>
          <w:rFonts w:cstheme="majorBidi"/>
          <w:sz w:val="24"/>
        </w:rPr>
        <w:t>se</w:t>
      </w:r>
      <w:r w:rsidR="00DD6A58" w:rsidRPr="00DE639B">
        <w:rPr>
          <w:rFonts w:cstheme="majorBidi"/>
          <w:sz w:val="24"/>
        </w:rPr>
        <w:t xml:space="preserve"> </w:t>
      </w:r>
      <w:r w:rsidR="003D14BC" w:rsidRPr="00DE639B">
        <w:rPr>
          <w:rFonts w:cstheme="majorBidi"/>
          <w:sz w:val="24"/>
        </w:rPr>
        <w:t>parlent)</w:t>
      </w:r>
      <w:r>
        <w:rPr>
          <w:rFonts w:cstheme="majorBidi"/>
          <w:sz w:val="24"/>
        </w:rPr>
        <w:t xml:space="preserve"> </w:t>
      </w:r>
      <w:r w:rsidR="003D14BC" w:rsidRPr="00DE639B">
        <w:rPr>
          <w:rFonts w:cstheme="majorBidi"/>
          <w:sz w:val="24"/>
        </w:rPr>
        <w:t>[</w:t>
      </w:r>
      <w:r w:rsidR="00AC5499">
        <w:rPr>
          <w:rFonts w:cstheme="majorBidi"/>
          <w:sz w:val="24"/>
        </w:rPr>
        <w:t>5</w:t>
      </w:r>
      <w:r w:rsidR="003D14BC" w:rsidRPr="00DE639B">
        <w:rPr>
          <w:rFonts w:cstheme="majorBidi"/>
          <w:sz w:val="24"/>
        </w:rPr>
        <w:t>]</w:t>
      </w:r>
      <w:r>
        <w:rPr>
          <w:rFonts w:cstheme="majorBidi"/>
          <w:sz w:val="24"/>
        </w:rPr>
        <w:t>.</w:t>
      </w:r>
    </w:p>
    <w:p w:rsidR="003D14BC" w:rsidRPr="00996133" w:rsidRDefault="003D14BC" w:rsidP="00772008">
      <w:pPr>
        <w:pStyle w:val="Corpsdetexte"/>
        <w:spacing w:before="11"/>
        <w:ind w:right="31"/>
        <w:rPr>
          <w:rFonts w:cstheme="majorBidi"/>
          <w:sz w:val="28"/>
        </w:rPr>
      </w:pPr>
    </w:p>
    <w:p w:rsidR="003D14BC" w:rsidRPr="00996133" w:rsidRDefault="003D14BC" w:rsidP="00F2630E">
      <w:pPr>
        <w:spacing w:before="1"/>
        <w:ind w:right="31" w:firstLine="0"/>
        <w:jc w:val="center"/>
        <w:rPr>
          <w:rFonts w:cstheme="majorBidi"/>
          <w:b/>
          <w:sz w:val="24"/>
          <w:szCs w:val="24"/>
        </w:rPr>
      </w:pPr>
      <w:r w:rsidRPr="00996133">
        <w:rPr>
          <w:rFonts w:cstheme="majorBidi"/>
          <w:b/>
          <w:sz w:val="24"/>
          <w:szCs w:val="24"/>
        </w:rPr>
        <w:t>Figure1.3:</w:t>
      </w:r>
      <w:r w:rsidR="00DD6A58" w:rsidRPr="00996133">
        <w:rPr>
          <w:rFonts w:cstheme="majorBidi"/>
          <w:b/>
          <w:sz w:val="24"/>
          <w:szCs w:val="24"/>
        </w:rPr>
        <w:t xml:space="preserve"> </w:t>
      </w:r>
      <w:r w:rsidRPr="00996133">
        <w:rPr>
          <w:rFonts w:cstheme="majorBidi"/>
          <w:b/>
          <w:sz w:val="24"/>
          <w:szCs w:val="24"/>
        </w:rPr>
        <w:t>La</w:t>
      </w:r>
      <w:r w:rsidR="00DD6A58" w:rsidRPr="00996133">
        <w:rPr>
          <w:rFonts w:cstheme="majorBidi"/>
          <w:b/>
          <w:sz w:val="24"/>
          <w:szCs w:val="24"/>
        </w:rPr>
        <w:t xml:space="preserve"> </w:t>
      </w:r>
      <w:r w:rsidRPr="00996133">
        <w:rPr>
          <w:rFonts w:cstheme="majorBidi"/>
          <w:b/>
          <w:sz w:val="24"/>
          <w:szCs w:val="24"/>
        </w:rPr>
        <w:t>téléconsultation</w:t>
      </w:r>
      <w:r w:rsidR="00F2630E">
        <w:rPr>
          <w:rFonts w:cstheme="majorBidi"/>
          <w:b/>
          <w:sz w:val="24"/>
          <w:szCs w:val="24"/>
        </w:rPr>
        <w:t>.</w:t>
      </w:r>
    </w:p>
    <w:p w:rsidR="003D14BC" w:rsidRPr="00C41818" w:rsidRDefault="003D14BC" w:rsidP="00772008">
      <w:pPr>
        <w:pStyle w:val="Paragraphedeliste"/>
        <w:numPr>
          <w:ilvl w:val="0"/>
          <w:numId w:val="45"/>
        </w:numPr>
        <w:tabs>
          <w:tab w:val="left" w:pos="0"/>
        </w:tabs>
        <w:spacing w:before="90"/>
        <w:ind w:right="31"/>
        <w:rPr>
          <w:rFonts w:cstheme="majorBidi"/>
          <w:sz w:val="24"/>
        </w:rPr>
      </w:pPr>
      <w:r w:rsidRPr="00C41818">
        <w:rPr>
          <w:rFonts w:cstheme="majorBidi"/>
          <w:b/>
          <w:sz w:val="24"/>
          <w:szCs w:val="24"/>
        </w:rPr>
        <w:lastRenderedPageBreak/>
        <w:t xml:space="preserve">La télé-expertise </w:t>
      </w:r>
      <w:r w:rsidRPr="00C41818">
        <w:rPr>
          <w:rFonts w:cstheme="majorBidi"/>
          <w:b/>
        </w:rPr>
        <w:t xml:space="preserve">: </w:t>
      </w:r>
      <w:r w:rsidRPr="00C41818">
        <w:rPr>
          <w:rFonts w:cstheme="majorBidi"/>
          <w:sz w:val="24"/>
        </w:rPr>
        <w:t>Un médecin demande un ou plusieurs avisà d’autres professio</w:t>
      </w:r>
      <w:r w:rsidRPr="00C41818">
        <w:rPr>
          <w:rFonts w:cstheme="majorBidi"/>
          <w:sz w:val="24"/>
        </w:rPr>
        <w:t>n</w:t>
      </w:r>
      <w:r w:rsidRPr="00C41818">
        <w:rPr>
          <w:rFonts w:cstheme="majorBidi"/>
          <w:sz w:val="24"/>
        </w:rPr>
        <w:t>nels de santé en raison de leur expertise</w:t>
      </w:r>
      <w:r w:rsidR="009233C0" w:rsidRPr="00C41818">
        <w:rPr>
          <w:rFonts w:cstheme="majorBidi"/>
          <w:sz w:val="24"/>
        </w:rPr>
        <w:t xml:space="preserve"> </w:t>
      </w:r>
      <w:r w:rsidRPr="00C41818">
        <w:rPr>
          <w:rFonts w:cstheme="majorBidi"/>
          <w:sz w:val="24"/>
        </w:rPr>
        <w:t>particulière</w:t>
      </w:r>
      <w:r w:rsidR="009233C0" w:rsidRPr="00C41818">
        <w:rPr>
          <w:rFonts w:cstheme="majorBidi"/>
          <w:sz w:val="24"/>
        </w:rPr>
        <w:t xml:space="preserve"> </w:t>
      </w:r>
      <w:r w:rsidRPr="00C41818">
        <w:rPr>
          <w:rFonts w:cstheme="majorBidi"/>
          <w:sz w:val="24"/>
        </w:rPr>
        <w:t>concernant</w:t>
      </w:r>
      <w:r w:rsidR="009233C0" w:rsidRPr="00C41818">
        <w:rPr>
          <w:rFonts w:cstheme="majorBidi"/>
          <w:sz w:val="24"/>
        </w:rPr>
        <w:t xml:space="preserve"> </w:t>
      </w:r>
      <w:r w:rsidRPr="00C41818">
        <w:rPr>
          <w:rFonts w:cstheme="majorBidi"/>
          <w:sz w:val="24"/>
        </w:rPr>
        <w:t>la</w:t>
      </w:r>
      <w:r w:rsidR="009233C0" w:rsidRPr="00C41818">
        <w:rPr>
          <w:rFonts w:cstheme="majorBidi"/>
          <w:sz w:val="24"/>
        </w:rPr>
        <w:t xml:space="preserve"> </w:t>
      </w:r>
      <w:r w:rsidRPr="00C41818">
        <w:rPr>
          <w:rFonts w:cstheme="majorBidi"/>
          <w:sz w:val="24"/>
        </w:rPr>
        <w:t>prise</w:t>
      </w:r>
      <w:r w:rsidR="009233C0" w:rsidRPr="00C41818">
        <w:rPr>
          <w:rFonts w:cstheme="majorBidi"/>
          <w:sz w:val="24"/>
        </w:rPr>
        <w:t xml:space="preserve"> </w:t>
      </w:r>
      <w:r w:rsidRPr="00C41818">
        <w:rPr>
          <w:rFonts w:cstheme="majorBidi"/>
          <w:sz w:val="24"/>
        </w:rPr>
        <w:t>de</w:t>
      </w:r>
      <w:r w:rsidR="009233C0" w:rsidRPr="00C41818">
        <w:rPr>
          <w:rFonts w:cstheme="majorBidi"/>
          <w:sz w:val="24"/>
        </w:rPr>
        <w:t xml:space="preserve"> </w:t>
      </w:r>
      <w:r w:rsidRPr="00C41818">
        <w:rPr>
          <w:rFonts w:cstheme="majorBidi"/>
          <w:sz w:val="24"/>
        </w:rPr>
        <w:t>charge</w:t>
      </w:r>
      <w:r w:rsidR="009233C0" w:rsidRPr="00C41818">
        <w:rPr>
          <w:rFonts w:cstheme="majorBidi"/>
          <w:sz w:val="24"/>
        </w:rPr>
        <w:t xml:space="preserve"> </w:t>
      </w:r>
      <w:r w:rsidRPr="00C41818">
        <w:rPr>
          <w:rFonts w:cstheme="majorBidi"/>
          <w:sz w:val="24"/>
        </w:rPr>
        <w:t>d’un</w:t>
      </w:r>
      <w:r w:rsidR="009233C0" w:rsidRPr="00C41818">
        <w:rPr>
          <w:rFonts w:cstheme="majorBidi"/>
          <w:sz w:val="24"/>
        </w:rPr>
        <w:t xml:space="preserve"> </w:t>
      </w:r>
      <w:r w:rsidRPr="00C41818">
        <w:rPr>
          <w:rFonts w:cstheme="majorBidi"/>
          <w:sz w:val="24"/>
        </w:rPr>
        <w:t>patient.[</w:t>
      </w:r>
      <w:r w:rsidR="00AC5499">
        <w:rPr>
          <w:rFonts w:cstheme="majorBidi"/>
          <w:sz w:val="24"/>
        </w:rPr>
        <w:t>6</w:t>
      </w:r>
      <w:r w:rsidRPr="00C41818">
        <w:rPr>
          <w:rFonts w:cstheme="majorBidi"/>
          <w:sz w:val="24"/>
        </w:rPr>
        <w:t>]</w:t>
      </w:r>
    </w:p>
    <w:p w:rsidR="003D14BC" w:rsidRPr="00996133" w:rsidRDefault="00996133" w:rsidP="00F2630E">
      <w:pPr>
        <w:pStyle w:val="Corpsdetexte"/>
        <w:ind w:right="31"/>
        <w:rPr>
          <w:rFonts w:cstheme="majorBidi"/>
          <w:sz w:val="28"/>
          <w:szCs w:val="28"/>
        </w:rPr>
      </w:pPr>
      <w:r>
        <w:rPr>
          <w:rFonts w:cstheme="majorBidi"/>
          <w:noProof/>
          <w:sz w:val="20"/>
          <w:lang w:eastAsia="fr-FR"/>
        </w:rPr>
        <w:drawing>
          <wp:anchor distT="0" distB="0" distL="0" distR="0" simplePos="0" relativeHeight="487755264" behindDoc="0" locked="0" layoutInCell="1" allowOverlap="1">
            <wp:simplePos x="0" y="0"/>
            <wp:positionH relativeFrom="page">
              <wp:posOffset>2223135</wp:posOffset>
            </wp:positionH>
            <wp:positionV relativeFrom="paragraph">
              <wp:posOffset>46355</wp:posOffset>
            </wp:positionV>
            <wp:extent cx="3579495" cy="1895475"/>
            <wp:effectExtent l="19050" t="0" r="1905" b="0"/>
            <wp:wrapTopAndBottom/>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20" cstate="print"/>
                    <a:stretch>
                      <a:fillRect/>
                    </a:stretch>
                  </pic:blipFill>
                  <pic:spPr>
                    <a:xfrm>
                      <a:off x="0" y="0"/>
                      <a:ext cx="3579495" cy="1895475"/>
                    </a:xfrm>
                    <a:prstGeom prst="rect">
                      <a:avLst/>
                    </a:prstGeom>
                  </pic:spPr>
                </pic:pic>
              </a:graphicData>
            </a:graphic>
          </wp:anchor>
        </w:drawing>
      </w:r>
    </w:p>
    <w:p w:rsidR="003D14BC" w:rsidRPr="00996133" w:rsidRDefault="003D14BC" w:rsidP="00F2630E">
      <w:pPr>
        <w:ind w:right="31" w:firstLine="0"/>
        <w:jc w:val="center"/>
        <w:rPr>
          <w:rFonts w:cstheme="majorBidi"/>
          <w:b/>
          <w:sz w:val="24"/>
          <w:szCs w:val="24"/>
        </w:rPr>
      </w:pPr>
      <w:r w:rsidRPr="00996133">
        <w:rPr>
          <w:rFonts w:cstheme="majorBidi"/>
          <w:b/>
          <w:sz w:val="24"/>
          <w:szCs w:val="24"/>
        </w:rPr>
        <w:t>Figure1.4:</w:t>
      </w:r>
      <w:r w:rsidR="004D6EEA">
        <w:rPr>
          <w:rFonts w:cstheme="majorBidi"/>
          <w:b/>
          <w:sz w:val="24"/>
          <w:szCs w:val="24"/>
        </w:rPr>
        <w:t xml:space="preserve"> </w:t>
      </w:r>
      <w:r w:rsidRPr="00996133">
        <w:rPr>
          <w:rFonts w:cstheme="majorBidi"/>
          <w:b/>
          <w:sz w:val="24"/>
          <w:szCs w:val="24"/>
        </w:rPr>
        <w:t>La</w:t>
      </w:r>
      <w:r w:rsidR="00996133">
        <w:rPr>
          <w:rFonts w:cstheme="majorBidi"/>
          <w:b/>
          <w:sz w:val="24"/>
          <w:szCs w:val="24"/>
        </w:rPr>
        <w:t xml:space="preserve"> </w:t>
      </w:r>
      <w:r w:rsidRPr="00996133">
        <w:rPr>
          <w:rFonts w:cstheme="majorBidi"/>
          <w:b/>
          <w:sz w:val="24"/>
          <w:szCs w:val="24"/>
        </w:rPr>
        <w:t>télé-expertise</w:t>
      </w:r>
      <w:r w:rsidR="00F2630E">
        <w:rPr>
          <w:rFonts w:cstheme="majorBidi"/>
          <w:b/>
          <w:sz w:val="24"/>
          <w:szCs w:val="24"/>
        </w:rPr>
        <w:t>.</w:t>
      </w:r>
    </w:p>
    <w:p w:rsidR="003D14BC" w:rsidRPr="00C41818" w:rsidRDefault="003D14BC" w:rsidP="00772008">
      <w:pPr>
        <w:pStyle w:val="Paragraphedeliste"/>
        <w:numPr>
          <w:ilvl w:val="0"/>
          <w:numId w:val="45"/>
        </w:numPr>
        <w:tabs>
          <w:tab w:val="left" w:pos="0"/>
        </w:tabs>
        <w:spacing w:before="169"/>
        <w:ind w:right="31"/>
        <w:rPr>
          <w:rFonts w:cstheme="majorBidi"/>
          <w:sz w:val="24"/>
        </w:rPr>
      </w:pPr>
      <w:r w:rsidRPr="00C41818">
        <w:rPr>
          <w:rFonts w:cstheme="majorBidi"/>
          <w:b/>
          <w:sz w:val="24"/>
          <w:szCs w:val="24"/>
        </w:rPr>
        <w:t>La</w:t>
      </w:r>
      <w:r w:rsidR="003B34BB" w:rsidRPr="00C41818">
        <w:rPr>
          <w:rFonts w:cstheme="majorBidi"/>
          <w:b/>
          <w:sz w:val="24"/>
          <w:szCs w:val="24"/>
        </w:rPr>
        <w:t xml:space="preserve"> </w:t>
      </w:r>
      <w:r w:rsidRPr="00C41818">
        <w:rPr>
          <w:rFonts w:cstheme="majorBidi"/>
          <w:b/>
          <w:sz w:val="24"/>
          <w:szCs w:val="24"/>
        </w:rPr>
        <w:t>télésurveillance</w:t>
      </w:r>
      <w:r w:rsidR="003B34BB" w:rsidRPr="00C41818">
        <w:rPr>
          <w:rFonts w:cstheme="majorBidi"/>
          <w:b/>
          <w:sz w:val="24"/>
          <w:szCs w:val="24"/>
        </w:rPr>
        <w:t xml:space="preserve"> </w:t>
      </w:r>
      <w:r w:rsidRPr="00C41818">
        <w:rPr>
          <w:rFonts w:cstheme="majorBidi"/>
          <w:b/>
          <w:sz w:val="24"/>
          <w:szCs w:val="24"/>
        </w:rPr>
        <w:t xml:space="preserve">médicale </w:t>
      </w:r>
      <w:r w:rsidRPr="00C41818">
        <w:rPr>
          <w:rFonts w:cstheme="majorBidi"/>
          <w:b/>
        </w:rPr>
        <w:t>:</w:t>
      </w:r>
      <w:r w:rsidR="003B34BB" w:rsidRPr="00C41818">
        <w:rPr>
          <w:rFonts w:cstheme="majorBidi"/>
          <w:b/>
        </w:rPr>
        <w:t xml:space="preserve"> </w:t>
      </w:r>
      <w:r w:rsidRPr="00C41818">
        <w:rPr>
          <w:rFonts w:cstheme="majorBidi"/>
          <w:sz w:val="24"/>
        </w:rPr>
        <w:t>Un</w:t>
      </w:r>
      <w:r w:rsidR="003B34BB" w:rsidRPr="00C41818">
        <w:rPr>
          <w:rFonts w:cstheme="majorBidi"/>
          <w:sz w:val="24"/>
        </w:rPr>
        <w:t xml:space="preserve"> </w:t>
      </w:r>
      <w:r w:rsidRPr="00C41818">
        <w:rPr>
          <w:rFonts w:cstheme="majorBidi"/>
          <w:sz w:val="24"/>
        </w:rPr>
        <w:t>médecin</w:t>
      </w:r>
      <w:r w:rsidR="003B34BB" w:rsidRPr="00C41818">
        <w:rPr>
          <w:rFonts w:cstheme="majorBidi"/>
          <w:sz w:val="24"/>
        </w:rPr>
        <w:t xml:space="preserve"> </w:t>
      </w:r>
      <w:r w:rsidRPr="00C41818">
        <w:rPr>
          <w:rFonts w:cstheme="majorBidi"/>
          <w:sz w:val="24"/>
        </w:rPr>
        <w:t>surveille</w:t>
      </w:r>
      <w:r w:rsidR="003B34BB" w:rsidRPr="00C41818">
        <w:rPr>
          <w:rFonts w:cstheme="majorBidi"/>
          <w:sz w:val="24"/>
        </w:rPr>
        <w:t xml:space="preserve"> </w:t>
      </w:r>
      <w:r w:rsidRPr="00C41818">
        <w:rPr>
          <w:rFonts w:cstheme="majorBidi"/>
          <w:sz w:val="24"/>
        </w:rPr>
        <w:t>et</w:t>
      </w:r>
      <w:r w:rsidR="003B34BB" w:rsidRPr="00C41818">
        <w:rPr>
          <w:rFonts w:cstheme="majorBidi"/>
          <w:sz w:val="24"/>
        </w:rPr>
        <w:t xml:space="preserve"> </w:t>
      </w:r>
      <w:r w:rsidRPr="00C41818">
        <w:rPr>
          <w:rFonts w:cstheme="majorBidi"/>
          <w:sz w:val="24"/>
        </w:rPr>
        <w:t>interprète à distance les p</w:t>
      </w:r>
      <w:r w:rsidRPr="00C41818">
        <w:rPr>
          <w:rFonts w:cstheme="majorBidi"/>
          <w:sz w:val="24"/>
        </w:rPr>
        <w:t>a</w:t>
      </w:r>
      <w:r w:rsidRPr="00C41818">
        <w:rPr>
          <w:rFonts w:cstheme="majorBidi"/>
          <w:sz w:val="24"/>
        </w:rPr>
        <w:t>ramètres médicaux d’un patient.</w:t>
      </w:r>
      <w:r w:rsidR="003B34BB" w:rsidRPr="00C41818">
        <w:rPr>
          <w:rFonts w:cstheme="majorBidi"/>
          <w:sz w:val="24"/>
        </w:rPr>
        <w:t xml:space="preserve"> </w:t>
      </w:r>
      <w:r w:rsidRPr="00C41818">
        <w:rPr>
          <w:rFonts w:cstheme="majorBidi"/>
          <w:sz w:val="24"/>
        </w:rPr>
        <w:t>L’enregistrement</w:t>
      </w:r>
      <w:r w:rsidR="003B34BB" w:rsidRPr="00C41818">
        <w:rPr>
          <w:rFonts w:cstheme="majorBidi"/>
          <w:sz w:val="24"/>
        </w:rPr>
        <w:t xml:space="preserve"> </w:t>
      </w:r>
      <w:r w:rsidRPr="00C41818">
        <w:rPr>
          <w:rFonts w:cstheme="majorBidi"/>
          <w:sz w:val="24"/>
        </w:rPr>
        <w:t>et</w:t>
      </w:r>
      <w:r w:rsidR="003B34BB" w:rsidRPr="00C41818">
        <w:rPr>
          <w:rFonts w:cstheme="majorBidi"/>
          <w:sz w:val="24"/>
        </w:rPr>
        <w:t xml:space="preserve"> </w:t>
      </w:r>
      <w:r w:rsidRPr="00C41818">
        <w:rPr>
          <w:rFonts w:cstheme="majorBidi"/>
          <w:sz w:val="24"/>
        </w:rPr>
        <w:t>la</w:t>
      </w:r>
      <w:r w:rsidR="003B34BB" w:rsidRPr="00C41818">
        <w:rPr>
          <w:rFonts w:cstheme="majorBidi"/>
          <w:sz w:val="24"/>
        </w:rPr>
        <w:t xml:space="preserve"> </w:t>
      </w:r>
      <w:r w:rsidRPr="00C41818">
        <w:rPr>
          <w:rFonts w:cstheme="majorBidi"/>
          <w:sz w:val="24"/>
        </w:rPr>
        <w:t>transmission</w:t>
      </w:r>
      <w:r w:rsidR="003B34BB" w:rsidRPr="00C41818">
        <w:rPr>
          <w:rFonts w:cstheme="majorBidi"/>
          <w:sz w:val="24"/>
        </w:rPr>
        <w:t xml:space="preserve"> </w:t>
      </w:r>
      <w:r w:rsidRPr="00C41818">
        <w:rPr>
          <w:rFonts w:cstheme="majorBidi"/>
          <w:sz w:val="24"/>
        </w:rPr>
        <w:t>des</w:t>
      </w:r>
      <w:r w:rsidR="003B34BB" w:rsidRPr="00C41818">
        <w:rPr>
          <w:rFonts w:cstheme="majorBidi"/>
          <w:sz w:val="24"/>
        </w:rPr>
        <w:t xml:space="preserve"> </w:t>
      </w:r>
      <w:r w:rsidRPr="00C41818">
        <w:rPr>
          <w:rFonts w:cstheme="majorBidi"/>
          <w:sz w:val="24"/>
        </w:rPr>
        <w:t>données</w:t>
      </w:r>
      <w:r w:rsidR="003B34BB" w:rsidRPr="00C41818">
        <w:rPr>
          <w:rFonts w:cstheme="majorBidi"/>
          <w:sz w:val="24"/>
        </w:rPr>
        <w:t xml:space="preserve"> </w:t>
      </w:r>
      <w:r w:rsidRPr="00C41818">
        <w:rPr>
          <w:rFonts w:cstheme="majorBidi"/>
          <w:sz w:val="24"/>
        </w:rPr>
        <w:t>peuvent</w:t>
      </w:r>
      <w:r w:rsidR="003B34BB" w:rsidRPr="00C41818">
        <w:rPr>
          <w:rFonts w:cstheme="majorBidi"/>
          <w:sz w:val="24"/>
        </w:rPr>
        <w:t xml:space="preserve"> </w:t>
      </w:r>
      <w:r w:rsidRPr="00C41818">
        <w:rPr>
          <w:rFonts w:cstheme="majorBidi"/>
          <w:sz w:val="24"/>
        </w:rPr>
        <w:t>être automatisées ou bien réalisées par le patient lui-même</w:t>
      </w:r>
      <w:r w:rsidR="003B34BB" w:rsidRPr="00C41818">
        <w:rPr>
          <w:rFonts w:cstheme="majorBidi"/>
          <w:sz w:val="24"/>
        </w:rPr>
        <w:t xml:space="preserve"> </w:t>
      </w:r>
      <w:r w:rsidRPr="00C41818">
        <w:rPr>
          <w:rFonts w:cstheme="majorBidi"/>
          <w:sz w:val="24"/>
        </w:rPr>
        <w:t>ou</w:t>
      </w:r>
      <w:r w:rsidR="003B34BB" w:rsidRPr="00C41818">
        <w:rPr>
          <w:rFonts w:cstheme="majorBidi"/>
          <w:sz w:val="24"/>
        </w:rPr>
        <w:t xml:space="preserve"> </w:t>
      </w:r>
      <w:r w:rsidRPr="00C41818">
        <w:rPr>
          <w:rFonts w:cstheme="majorBidi"/>
          <w:sz w:val="24"/>
        </w:rPr>
        <w:t>par</w:t>
      </w:r>
      <w:r w:rsidR="003B34BB" w:rsidRPr="00C41818">
        <w:rPr>
          <w:rFonts w:cstheme="majorBidi"/>
          <w:sz w:val="24"/>
        </w:rPr>
        <w:t xml:space="preserve"> </w:t>
      </w:r>
      <w:r w:rsidRPr="00C41818">
        <w:rPr>
          <w:rFonts w:cstheme="majorBidi"/>
          <w:sz w:val="24"/>
        </w:rPr>
        <w:t>un</w:t>
      </w:r>
      <w:r w:rsidR="003B34BB" w:rsidRPr="00C41818">
        <w:rPr>
          <w:rFonts w:cstheme="majorBidi"/>
          <w:sz w:val="24"/>
        </w:rPr>
        <w:t xml:space="preserve"> </w:t>
      </w:r>
      <w:r w:rsidRPr="00C41818">
        <w:rPr>
          <w:rFonts w:cstheme="majorBidi"/>
          <w:sz w:val="24"/>
        </w:rPr>
        <w:t>pr</w:t>
      </w:r>
      <w:r w:rsidRPr="00C41818">
        <w:rPr>
          <w:rFonts w:cstheme="majorBidi"/>
          <w:sz w:val="24"/>
        </w:rPr>
        <w:t>o</w:t>
      </w:r>
      <w:r w:rsidRPr="00C41818">
        <w:rPr>
          <w:rFonts w:cstheme="majorBidi"/>
          <w:sz w:val="24"/>
        </w:rPr>
        <w:t>fessionnel</w:t>
      </w:r>
      <w:r w:rsidR="003B34BB" w:rsidRPr="00C41818">
        <w:rPr>
          <w:rFonts w:cstheme="majorBidi"/>
          <w:sz w:val="24"/>
        </w:rPr>
        <w:t xml:space="preserve"> </w:t>
      </w:r>
      <w:r w:rsidRPr="00C41818">
        <w:rPr>
          <w:rFonts w:cstheme="majorBidi"/>
          <w:sz w:val="24"/>
        </w:rPr>
        <w:t>de</w:t>
      </w:r>
      <w:r w:rsidR="003B34BB" w:rsidRPr="00C41818">
        <w:rPr>
          <w:rFonts w:cstheme="majorBidi"/>
          <w:sz w:val="24"/>
        </w:rPr>
        <w:t xml:space="preserve"> </w:t>
      </w:r>
      <w:r w:rsidRPr="00C41818">
        <w:rPr>
          <w:rFonts w:cstheme="majorBidi"/>
          <w:sz w:val="24"/>
        </w:rPr>
        <w:t>santé</w:t>
      </w:r>
      <w:r w:rsidR="00F2630E">
        <w:rPr>
          <w:rFonts w:cstheme="majorBidi"/>
          <w:sz w:val="24"/>
        </w:rPr>
        <w:t xml:space="preserve"> </w:t>
      </w:r>
      <w:r w:rsidRPr="00C41818">
        <w:rPr>
          <w:rFonts w:cstheme="majorBidi"/>
          <w:sz w:val="24"/>
        </w:rPr>
        <w:t>[</w:t>
      </w:r>
      <w:r w:rsidR="00AC5499">
        <w:rPr>
          <w:rFonts w:cstheme="majorBidi"/>
          <w:sz w:val="24"/>
        </w:rPr>
        <w:t>6</w:t>
      </w:r>
      <w:r w:rsidRPr="00C41818">
        <w:rPr>
          <w:rFonts w:cstheme="majorBidi"/>
          <w:sz w:val="24"/>
        </w:rPr>
        <w:t>].</w:t>
      </w:r>
    </w:p>
    <w:p w:rsidR="003D14BC" w:rsidRPr="00996133" w:rsidRDefault="003D14BC" w:rsidP="00F2630E">
      <w:pPr>
        <w:pStyle w:val="Corpsdetexte"/>
        <w:spacing w:before="7"/>
        <w:ind w:right="31"/>
        <w:jc w:val="center"/>
        <w:rPr>
          <w:rFonts w:cstheme="majorBidi"/>
          <w:b/>
        </w:rPr>
      </w:pPr>
      <w:r w:rsidRPr="007538AA">
        <w:rPr>
          <w:rFonts w:cstheme="majorBidi"/>
          <w:noProof/>
          <w:lang w:eastAsia="fr-FR"/>
        </w:rPr>
        <w:drawing>
          <wp:anchor distT="0" distB="0" distL="0" distR="0" simplePos="0" relativeHeight="487756288" behindDoc="0" locked="0" layoutInCell="1" allowOverlap="1">
            <wp:simplePos x="0" y="0"/>
            <wp:positionH relativeFrom="page">
              <wp:posOffset>1993265</wp:posOffset>
            </wp:positionH>
            <wp:positionV relativeFrom="paragraph">
              <wp:posOffset>217805</wp:posOffset>
            </wp:positionV>
            <wp:extent cx="3813175" cy="2061845"/>
            <wp:effectExtent l="19050" t="0" r="0" b="0"/>
            <wp:wrapTopAndBottom/>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21" cstate="print"/>
                    <a:stretch>
                      <a:fillRect/>
                    </a:stretch>
                  </pic:blipFill>
                  <pic:spPr>
                    <a:xfrm>
                      <a:off x="0" y="0"/>
                      <a:ext cx="3813175" cy="2061845"/>
                    </a:xfrm>
                    <a:prstGeom prst="rect">
                      <a:avLst/>
                    </a:prstGeom>
                  </pic:spPr>
                </pic:pic>
              </a:graphicData>
            </a:graphic>
          </wp:anchor>
        </w:drawing>
      </w:r>
      <w:r w:rsidRPr="00996133">
        <w:rPr>
          <w:rFonts w:cstheme="majorBidi"/>
          <w:b/>
        </w:rPr>
        <w:t>Figure1.2:</w:t>
      </w:r>
      <w:r w:rsidR="004D6EEA">
        <w:rPr>
          <w:rFonts w:cstheme="majorBidi"/>
          <w:b/>
        </w:rPr>
        <w:t xml:space="preserve"> </w:t>
      </w:r>
      <w:r w:rsidRPr="00996133">
        <w:rPr>
          <w:rFonts w:cstheme="majorBidi"/>
          <w:b/>
        </w:rPr>
        <w:t>La</w:t>
      </w:r>
      <w:r w:rsidR="00996133">
        <w:rPr>
          <w:rFonts w:cstheme="majorBidi"/>
          <w:b/>
        </w:rPr>
        <w:t xml:space="preserve"> </w:t>
      </w:r>
      <w:r w:rsidRPr="00996133">
        <w:rPr>
          <w:rFonts w:cstheme="majorBidi"/>
          <w:b/>
        </w:rPr>
        <w:t>télésurveillance</w:t>
      </w:r>
      <w:r w:rsidR="00F2630E">
        <w:rPr>
          <w:rFonts w:cstheme="majorBidi"/>
          <w:b/>
        </w:rPr>
        <w:t>.</w:t>
      </w:r>
    </w:p>
    <w:p w:rsidR="00DC7012" w:rsidRPr="007538AA" w:rsidRDefault="003D14BC" w:rsidP="00772008">
      <w:pPr>
        <w:pStyle w:val="Corpsdetexte"/>
        <w:numPr>
          <w:ilvl w:val="0"/>
          <w:numId w:val="45"/>
        </w:numPr>
        <w:spacing w:before="90"/>
        <w:ind w:right="31"/>
        <w:rPr>
          <w:rFonts w:cstheme="majorBidi"/>
        </w:rPr>
      </w:pPr>
      <w:r w:rsidRPr="007538AA">
        <w:rPr>
          <w:rFonts w:cstheme="majorBidi"/>
          <w:b/>
        </w:rPr>
        <w:t xml:space="preserve">La téléassistance médicale : </w:t>
      </w:r>
      <w:r w:rsidRPr="007538AA">
        <w:rPr>
          <w:rFonts w:cstheme="majorBidi"/>
        </w:rPr>
        <w:t>Elle a pour objectif de permettre</w:t>
      </w:r>
      <w:r w:rsidR="00996133">
        <w:rPr>
          <w:rFonts w:cstheme="majorBidi"/>
        </w:rPr>
        <w:t xml:space="preserve"> </w:t>
      </w:r>
      <w:r w:rsidRPr="007538AA">
        <w:rPr>
          <w:rFonts w:cstheme="majorBidi"/>
        </w:rPr>
        <w:t>à un professionnel médical d'assister à distance un autre</w:t>
      </w:r>
      <w:r w:rsidR="006C42C2" w:rsidRPr="007538AA">
        <w:rPr>
          <w:rFonts w:cstheme="majorBidi"/>
        </w:rPr>
        <w:t xml:space="preserve"> </w:t>
      </w:r>
      <w:r w:rsidRPr="007538AA">
        <w:rPr>
          <w:rFonts w:cstheme="majorBidi"/>
        </w:rPr>
        <w:t>médecin</w:t>
      </w:r>
      <w:r w:rsidR="006C42C2" w:rsidRPr="007538AA">
        <w:rPr>
          <w:rFonts w:cstheme="majorBidi"/>
        </w:rPr>
        <w:t xml:space="preserve"> </w:t>
      </w:r>
      <w:r w:rsidRPr="007538AA">
        <w:rPr>
          <w:rFonts w:cstheme="majorBidi"/>
        </w:rPr>
        <w:t>ou</w:t>
      </w:r>
      <w:r w:rsidR="006C42C2" w:rsidRPr="007538AA">
        <w:rPr>
          <w:rFonts w:cstheme="majorBidi"/>
        </w:rPr>
        <w:t xml:space="preserve"> </w:t>
      </w:r>
      <w:r w:rsidRPr="007538AA">
        <w:rPr>
          <w:rFonts w:cstheme="majorBidi"/>
        </w:rPr>
        <w:t>professionnel</w:t>
      </w:r>
      <w:r w:rsidR="006C42C2" w:rsidRPr="007538AA">
        <w:rPr>
          <w:rFonts w:cstheme="majorBidi"/>
        </w:rPr>
        <w:t xml:space="preserve"> </w:t>
      </w:r>
      <w:r w:rsidRPr="007538AA">
        <w:rPr>
          <w:rFonts w:cstheme="majorBidi"/>
        </w:rPr>
        <w:t>de</w:t>
      </w:r>
      <w:r w:rsidR="006C42C2" w:rsidRPr="007538AA">
        <w:rPr>
          <w:rFonts w:cstheme="majorBidi"/>
        </w:rPr>
        <w:t xml:space="preserve"> </w:t>
      </w:r>
      <w:r w:rsidRPr="007538AA">
        <w:rPr>
          <w:rFonts w:cstheme="majorBidi"/>
        </w:rPr>
        <w:t>santé</w:t>
      </w:r>
      <w:r w:rsidR="006C42C2" w:rsidRPr="007538AA">
        <w:rPr>
          <w:rFonts w:cstheme="majorBidi"/>
        </w:rPr>
        <w:t xml:space="preserve"> </w:t>
      </w:r>
      <w:r w:rsidRPr="007538AA">
        <w:rPr>
          <w:rFonts w:cstheme="majorBidi"/>
        </w:rPr>
        <w:t>au cours</w:t>
      </w:r>
      <w:r w:rsidR="006C42C2" w:rsidRPr="007538AA">
        <w:rPr>
          <w:rFonts w:cstheme="majorBidi"/>
        </w:rPr>
        <w:t xml:space="preserve"> </w:t>
      </w:r>
      <w:r w:rsidRPr="007538AA">
        <w:rPr>
          <w:rFonts w:cstheme="majorBidi"/>
        </w:rPr>
        <w:t>de</w:t>
      </w:r>
      <w:r w:rsidR="006C42C2" w:rsidRPr="007538AA">
        <w:rPr>
          <w:rFonts w:cstheme="majorBidi"/>
        </w:rPr>
        <w:t xml:space="preserve"> </w:t>
      </w:r>
      <w:r w:rsidRPr="007538AA">
        <w:rPr>
          <w:rFonts w:cstheme="majorBidi"/>
        </w:rPr>
        <w:t>la</w:t>
      </w:r>
      <w:r w:rsidR="006C42C2" w:rsidRPr="007538AA">
        <w:rPr>
          <w:rFonts w:cstheme="majorBidi"/>
        </w:rPr>
        <w:t xml:space="preserve"> </w:t>
      </w:r>
      <w:r w:rsidRPr="007538AA">
        <w:rPr>
          <w:rFonts w:cstheme="majorBidi"/>
        </w:rPr>
        <w:t>réalisation</w:t>
      </w:r>
      <w:r w:rsidR="006C42C2" w:rsidRPr="007538AA">
        <w:rPr>
          <w:rFonts w:cstheme="majorBidi"/>
        </w:rPr>
        <w:t xml:space="preserve"> </w:t>
      </w:r>
      <w:r w:rsidR="00DC7012" w:rsidRPr="007538AA">
        <w:rPr>
          <w:rFonts w:cstheme="majorBidi"/>
        </w:rPr>
        <w:t>d'un acte médical (comme des actes de chirurgie). Les</w:t>
      </w:r>
      <w:r w:rsidR="00996133">
        <w:rPr>
          <w:rFonts w:cstheme="majorBidi"/>
        </w:rPr>
        <w:t xml:space="preserve"> </w:t>
      </w:r>
      <w:r w:rsidR="00DC7012" w:rsidRPr="007538AA">
        <w:rPr>
          <w:rFonts w:cstheme="majorBidi"/>
        </w:rPr>
        <w:t>domaines d'a</w:t>
      </w:r>
      <w:r w:rsidR="00DC7012" w:rsidRPr="007538AA">
        <w:rPr>
          <w:rFonts w:cstheme="majorBidi"/>
        </w:rPr>
        <w:t>p</w:t>
      </w:r>
      <w:r w:rsidR="00DC7012" w:rsidRPr="007538AA">
        <w:rPr>
          <w:rFonts w:cstheme="majorBidi"/>
        </w:rPr>
        <w:t>plication de la téléassistance médicale</w:t>
      </w:r>
      <w:r w:rsidR="006C42C2" w:rsidRPr="007538AA">
        <w:rPr>
          <w:rFonts w:cstheme="majorBidi"/>
        </w:rPr>
        <w:t xml:space="preserve"> </w:t>
      </w:r>
      <w:r w:rsidR="00DC7012" w:rsidRPr="007538AA">
        <w:rPr>
          <w:rFonts w:cstheme="majorBidi"/>
        </w:rPr>
        <w:t>peuvent</w:t>
      </w:r>
      <w:r w:rsidR="006C42C2" w:rsidRPr="007538AA">
        <w:rPr>
          <w:rFonts w:cstheme="majorBidi"/>
        </w:rPr>
        <w:t xml:space="preserve"> </w:t>
      </w:r>
      <w:r w:rsidR="00DC7012" w:rsidRPr="007538AA">
        <w:rPr>
          <w:rFonts w:cstheme="majorBidi"/>
        </w:rPr>
        <w:t>également</w:t>
      </w:r>
      <w:r w:rsidR="006C42C2" w:rsidRPr="007538AA">
        <w:rPr>
          <w:rFonts w:cstheme="majorBidi"/>
        </w:rPr>
        <w:t xml:space="preserve"> </w:t>
      </w:r>
      <w:r w:rsidR="00DC7012" w:rsidRPr="007538AA">
        <w:rPr>
          <w:rFonts w:cstheme="majorBidi"/>
        </w:rPr>
        <w:t>s'étendre</w:t>
      </w:r>
      <w:r w:rsidR="006C42C2" w:rsidRPr="007538AA">
        <w:rPr>
          <w:rFonts w:cstheme="majorBidi"/>
        </w:rPr>
        <w:t xml:space="preserve"> </w:t>
      </w:r>
      <w:r w:rsidR="00DC7012" w:rsidRPr="007538AA">
        <w:rPr>
          <w:rFonts w:cstheme="majorBidi"/>
        </w:rPr>
        <w:t>à</w:t>
      </w:r>
      <w:r w:rsidR="006C42C2" w:rsidRPr="007538AA">
        <w:rPr>
          <w:rFonts w:cstheme="majorBidi"/>
        </w:rPr>
        <w:t xml:space="preserve"> </w:t>
      </w:r>
      <w:r w:rsidR="00DC7012" w:rsidRPr="007538AA">
        <w:rPr>
          <w:rFonts w:cstheme="majorBidi"/>
        </w:rPr>
        <w:t>la</w:t>
      </w:r>
      <w:r w:rsidR="006C42C2" w:rsidRPr="007538AA">
        <w:rPr>
          <w:rFonts w:cstheme="majorBidi"/>
        </w:rPr>
        <w:t xml:space="preserve"> </w:t>
      </w:r>
      <w:r w:rsidR="00DC7012" w:rsidRPr="007538AA">
        <w:rPr>
          <w:rFonts w:cstheme="majorBidi"/>
        </w:rPr>
        <w:t>téléassi</w:t>
      </w:r>
      <w:r w:rsidR="00DC7012" w:rsidRPr="007538AA">
        <w:rPr>
          <w:rFonts w:cstheme="majorBidi"/>
        </w:rPr>
        <w:t>s</w:t>
      </w:r>
      <w:r w:rsidR="00DC7012" w:rsidRPr="007538AA">
        <w:rPr>
          <w:rFonts w:cstheme="majorBidi"/>
        </w:rPr>
        <w:t>tance</w:t>
      </w:r>
      <w:r w:rsidR="006C42C2" w:rsidRPr="007538AA">
        <w:rPr>
          <w:rFonts w:cstheme="majorBidi"/>
        </w:rPr>
        <w:t xml:space="preserve"> </w:t>
      </w:r>
      <w:r w:rsidR="00DC7012" w:rsidRPr="007538AA">
        <w:rPr>
          <w:rFonts w:cstheme="majorBidi"/>
        </w:rPr>
        <w:t>radiologique</w:t>
      </w:r>
      <w:r w:rsidR="006C42C2" w:rsidRPr="007538AA">
        <w:rPr>
          <w:rFonts w:cstheme="majorBidi"/>
        </w:rPr>
        <w:t xml:space="preserve"> </w:t>
      </w:r>
      <w:r w:rsidR="00DC7012" w:rsidRPr="007538AA">
        <w:rPr>
          <w:rFonts w:cstheme="majorBidi"/>
        </w:rPr>
        <w:t>où un médecin peut seconder un autre professionnel de santé</w:t>
      </w:r>
      <w:r w:rsidR="00996133">
        <w:rPr>
          <w:rFonts w:cstheme="majorBidi"/>
        </w:rPr>
        <w:t xml:space="preserve"> </w:t>
      </w:r>
      <w:r w:rsidR="00DC7012" w:rsidRPr="007538AA">
        <w:rPr>
          <w:rFonts w:cstheme="majorBidi"/>
        </w:rPr>
        <w:t>pour</w:t>
      </w:r>
      <w:r w:rsidR="00996133">
        <w:rPr>
          <w:rFonts w:cstheme="majorBidi"/>
        </w:rPr>
        <w:t xml:space="preserve"> </w:t>
      </w:r>
      <w:r w:rsidR="00DC7012" w:rsidRPr="007538AA">
        <w:rPr>
          <w:rFonts w:cstheme="majorBidi"/>
        </w:rPr>
        <w:t>la réalisation</w:t>
      </w:r>
      <w:r w:rsidR="00996133">
        <w:rPr>
          <w:rFonts w:cstheme="majorBidi"/>
        </w:rPr>
        <w:t xml:space="preserve"> </w:t>
      </w:r>
      <w:r w:rsidR="00DC7012" w:rsidRPr="007538AA">
        <w:rPr>
          <w:rFonts w:cstheme="majorBidi"/>
        </w:rPr>
        <w:t>d'actes</w:t>
      </w:r>
      <w:r w:rsidR="00996133">
        <w:rPr>
          <w:rFonts w:cstheme="majorBidi"/>
        </w:rPr>
        <w:t xml:space="preserve"> </w:t>
      </w:r>
      <w:r w:rsidR="00DC7012" w:rsidRPr="007538AA">
        <w:rPr>
          <w:rFonts w:cstheme="majorBidi"/>
        </w:rPr>
        <w:t>d'imagerie</w:t>
      </w:r>
      <w:r w:rsidR="00996133">
        <w:rPr>
          <w:rFonts w:cstheme="majorBidi"/>
        </w:rPr>
        <w:t xml:space="preserve"> </w:t>
      </w:r>
      <w:r w:rsidR="00DC7012" w:rsidRPr="007538AA">
        <w:rPr>
          <w:rFonts w:cstheme="majorBidi"/>
        </w:rPr>
        <w:t>médicale [</w:t>
      </w:r>
      <w:r w:rsidR="00AC5499">
        <w:rPr>
          <w:rFonts w:cstheme="majorBidi"/>
        </w:rPr>
        <w:t>6</w:t>
      </w:r>
      <w:r w:rsidR="00DC7012" w:rsidRPr="007538AA">
        <w:rPr>
          <w:rFonts w:cstheme="majorBidi"/>
        </w:rPr>
        <w:t>].</w:t>
      </w:r>
    </w:p>
    <w:p w:rsidR="00DC7012" w:rsidRPr="00996133" w:rsidRDefault="00DC7012" w:rsidP="00F2630E">
      <w:pPr>
        <w:pStyle w:val="Corpsdetexte"/>
        <w:ind w:right="31"/>
        <w:jc w:val="center"/>
        <w:rPr>
          <w:rFonts w:cstheme="majorBidi"/>
          <w:sz w:val="20"/>
        </w:rPr>
      </w:pPr>
      <w:r w:rsidRPr="007538AA">
        <w:rPr>
          <w:rFonts w:cstheme="majorBidi"/>
          <w:noProof/>
          <w:sz w:val="20"/>
          <w:lang w:eastAsia="fr-FR"/>
        </w:rPr>
        <w:lastRenderedPageBreak/>
        <w:drawing>
          <wp:inline distT="0" distB="0" distL="0" distR="0">
            <wp:extent cx="2389622" cy="2434971"/>
            <wp:effectExtent l="0" t="0" r="0" b="0"/>
            <wp:docPr id="1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jpeg"/>
                    <pic:cNvPicPr/>
                  </pic:nvPicPr>
                  <pic:blipFill>
                    <a:blip r:embed="rId22" cstate="print"/>
                    <a:stretch>
                      <a:fillRect/>
                    </a:stretch>
                  </pic:blipFill>
                  <pic:spPr>
                    <a:xfrm>
                      <a:off x="0" y="0"/>
                      <a:ext cx="2389622" cy="2434971"/>
                    </a:xfrm>
                    <a:prstGeom prst="rect">
                      <a:avLst/>
                    </a:prstGeom>
                  </pic:spPr>
                </pic:pic>
              </a:graphicData>
            </a:graphic>
          </wp:inline>
        </w:drawing>
      </w:r>
    </w:p>
    <w:p w:rsidR="00DC7012" w:rsidRPr="004D6EEA" w:rsidRDefault="00DC7012" w:rsidP="00F2630E">
      <w:pPr>
        <w:ind w:right="31" w:firstLine="0"/>
        <w:jc w:val="center"/>
        <w:rPr>
          <w:rFonts w:cstheme="majorBidi"/>
          <w:b/>
          <w:sz w:val="24"/>
          <w:szCs w:val="24"/>
        </w:rPr>
      </w:pPr>
      <w:r w:rsidRPr="00996133">
        <w:rPr>
          <w:rFonts w:cstheme="majorBidi"/>
          <w:b/>
          <w:sz w:val="24"/>
          <w:szCs w:val="24"/>
        </w:rPr>
        <w:t>Figure</w:t>
      </w:r>
      <w:r w:rsidR="00993AA2">
        <w:rPr>
          <w:rFonts w:cstheme="majorBidi"/>
          <w:b/>
          <w:sz w:val="24"/>
          <w:szCs w:val="24"/>
        </w:rPr>
        <w:t xml:space="preserve"> </w:t>
      </w:r>
      <w:r w:rsidRPr="00996133">
        <w:rPr>
          <w:rFonts w:cstheme="majorBidi"/>
          <w:b/>
          <w:sz w:val="24"/>
          <w:szCs w:val="24"/>
        </w:rPr>
        <w:t>1.6:</w:t>
      </w:r>
      <w:r w:rsidR="004D6EEA">
        <w:rPr>
          <w:rFonts w:cstheme="majorBidi"/>
          <w:b/>
          <w:sz w:val="24"/>
          <w:szCs w:val="24"/>
        </w:rPr>
        <w:t xml:space="preserve"> </w:t>
      </w:r>
      <w:r w:rsidRPr="00996133">
        <w:rPr>
          <w:rFonts w:cstheme="majorBidi"/>
          <w:b/>
          <w:sz w:val="24"/>
          <w:szCs w:val="24"/>
        </w:rPr>
        <w:t>La</w:t>
      </w:r>
      <w:r w:rsidR="00996133">
        <w:rPr>
          <w:rFonts w:cstheme="majorBidi"/>
          <w:b/>
          <w:sz w:val="24"/>
          <w:szCs w:val="24"/>
        </w:rPr>
        <w:t xml:space="preserve"> </w:t>
      </w:r>
      <w:r w:rsidRPr="00996133">
        <w:rPr>
          <w:rFonts w:cstheme="majorBidi"/>
          <w:b/>
          <w:sz w:val="24"/>
          <w:szCs w:val="24"/>
        </w:rPr>
        <w:t>téléassistance</w:t>
      </w:r>
      <w:r w:rsidR="00996133">
        <w:rPr>
          <w:rFonts w:cstheme="majorBidi"/>
          <w:b/>
          <w:sz w:val="24"/>
          <w:szCs w:val="24"/>
        </w:rPr>
        <w:t xml:space="preserve"> </w:t>
      </w:r>
      <w:r w:rsidRPr="00996133">
        <w:rPr>
          <w:rFonts w:cstheme="majorBidi"/>
          <w:b/>
          <w:sz w:val="24"/>
          <w:szCs w:val="24"/>
        </w:rPr>
        <w:t>médicale</w:t>
      </w:r>
    </w:p>
    <w:p w:rsidR="00DC7012" w:rsidRPr="00372DC0" w:rsidRDefault="00DC7012" w:rsidP="00772008">
      <w:pPr>
        <w:pStyle w:val="Paragraphedeliste"/>
        <w:numPr>
          <w:ilvl w:val="0"/>
          <w:numId w:val="45"/>
        </w:numPr>
        <w:tabs>
          <w:tab w:val="left" w:pos="709"/>
        </w:tabs>
        <w:ind w:right="31"/>
        <w:rPr>
          <w:rFonts w:cstheme="majorBidi"/>
          <w:sz w:val="28"/>
        </w:rPr>
      </w:pPr>
      <w:r w:rsidRPr="00372DC0">
        <w:rPr>
          <w:rFonts w:cstheme="majorBidi"/>
          <w:b/>
          <w:sz w:val="24"/>
          <w:szCs w:val="24"/>
        </w:rPr>
        <w:t>La</w:t>
      </w:r>
      <w:r w:rsidR="003B34BB" w:rsidRPr="00372DC0">
        <w:rPr>
          <w:rFonts w:cstheme="majorBidi"/>
          <w:b/>
          <w:sz w:val="24"/>
          <w:szCs w:val="24"/>
        </w:rPr>
        <w:t xml:space="preserve"> </w:t>
      </w:r>
      <w:r w:rsidRPr="00372DC0">
        <w:rPr>
          <w:rFonts w:cstheme="majorBidi"/>
          <w:b/>
          <w:sz w:val="24"/>
          <w:szCs w:val="24"/>
        </w:rPr>
        <w:t>régulation</w:t>
      </w:r>
      <w:r w:rsidR="003B34BB" w:rsidRPr="00372DC0">
        <w:rPr>
          <w:rFonts w:cstheme="majorBidi"/>
          <w:b/>
          <w:sz w:val="24"/>
          <w:szCs w:val="24"/>
        </w:rPr>
        <w:t xml:space="preserve"> </w:t>
      </w:r>
      <w:r w:rsidRPr="00372DC0">
        <w:rPr>
          <w:rFonts w:cstheme="majorBidi"/>
          <w:b/>
          <w:sz w:val="24"/>
          <w:szCs w:val="24"/>
        </w:rPr>
        <w:t>médicale</w:t>
      </w:r>
      <w:r w:rsidR="003B34BB" w:rsidRPr="00372DC0">
        <w:rPr>
          <w:rFonts w:cstheme="majorBidi"/>
          <w:b/>
          <w:sz w:val="24"/>
          <w:szCs w:val="24"/>
        </w:rPr>
        <w:t xml:space="preserve"> </w:t>
      </w:r>
      <w:r w:rsidRPr="00372DC0">
        <w:rPr>
          <w:rFonts w:cstheme="majorBidi"/>
          <w:b/>
        </w:rPr>
        <w:t>:</w:t>
      </w:r>
      <w:r w:rsidR="003B34BB" w:rsidRPr="00372DC0">
        <w:rPr>
          <w:rFonts w:cstheme="majorBidi"/>
          <w:b/>
        </w:rPr>
        <w:t xml:space="preserve"> </w:t>
      </w:r>
      <w:r w:rsidRPr="00372DC0">
        <w:rPr>
          <w:rFonts w:cstheme="majorBidi"/>
          <w:sz w:val="24"/>
        </w:rPr>
        <w:t>Les</w:t>
      </w:r>
      <w:r w:rsidR="003B34BB" w:rsidRPr="00372DC0">
        <w:rPr>
          <w:rFonts w:cstheme="majorBidi"/>
          <w:sz w:val="24"/>
        </w:rPr>
        <w:t xml:space="preserve"> </w:t>
      </w:r>
      <w:r w:rsidRPr="00372DC0">
        <w:rPr>
          <w:rFonts w:cstheme="majorBidi"/>
          <w:sz w:val="24"/>
        </w:rPr>
        <w:t>médecins</w:t>
      </w:r>
      <w:r w:rsidR="003B34BB" w:rsidRPr="00372DC0">
        <w:rPr>
          <w:rFonts w:cstheme="majorBidi"/>
          <w:sz w:val="24"/>
        </w:rPr>
        <w:t xml:space="preserve"> </w:t>
      </w:r>
      <w:r w:rsidRPr="00372DC0">
        <w:rPr>
          <w:rFonts w:cstheme="majorBidi"/>
          <w:sz w:val="24"/>
        </w:rPr>
        <w:t>des</w:t>
      </w:r>
      <w:r w:rsidR="003B34BB" w:rsidRPr="00372DC0">
        <w:rPr>
          <w:rFonts w:cstheme="majorBidi"/>
          <w:sz w:val="24"/>
        </w:rPr>
        <w:t xml:space="preserve"> </w:t>
      </w:r>
      <w:r w:rsidRPr="00372DC0">
        <w:rPr>
          <w:rFonts w:cstheme="majorBidi"/>
          <w:sz w:val="24"/>
        </w:rPr>
        <w:t>centres</w:t>
      </w:r>
      <w:r w:rsidR="003B34BB" w:rsidRPr="00372DC0">
        <w:rPr>
          <w:rFonts w:cstheme="majorBidi"/>
          <w:sz w:val="24"/>
        </w:rPr>
        <w:t xml:space="preserve"> </w:t>
      </w:r>
      <w:r w:rsidRPr="00372DC0">
        <w:rPr>
          <w:rFonts w:cstheme="majorBidi"/>
          <w:sz w:val="24"/>
        </w:rPr>
        <w:t>15</w:t>
      </w:r>
      <w:r w:rsidR="003B34BB" w:rsidRPr="00372DC0">
        <w:rPr>
          <w:rFonts w:cstheme="majorBidi"/>
          <w:sz w:val="24"/>
        </w:rPr>
        <w:t xml:space="preserve"> </w:t>
      </w:r>
      <w:r w:rsidRPr="00372DC0">
        <w:rPr>
          <w:rFonts w:cstheme="majorBidi"/>
          <w:sz w:val="24"/>
        </w:rPr>
        <w:t>établissent</w:t>
      </w:r>
      <w:r w:rsidR="003B34BB" w:rsidRPr="00372DC0">
        <w:rPr>
          <w:rFonts w:cstheme="majorBidi"/>
          <w:sz w:val="24"/>
        </w:rPr>
        <w:t xml:space="preserve"> </w:t>
      </w:r>
      <w:r w:rsidRPr="00372DC0">
        <w:rPr>
          <w:rFonts w:cstheme="majorBidi"/>
          <w:sz w:val="24"/>
        </w:rPr>
        <w:t>par</w:t>
      </w:r>
      <w:r w:rsidR="003B34BB" w:rsidRPr="00372DC0">
        <w:rPr>
          <w:rFonts w:cstheme="majorBidi"/>
          <w:sz w:val="24"/>
        </w:rPr>
        <w:t xml:space="preserve"> </w:t>
      </w:r>
      <w:r w:rsidRPr="00372DC0">
        <w:rPr>
          <w:rFonts w:cstheme="majorBidi"/>
          <w:sz w:val="24"/>
        </w:rPr>
        <w:t>téléphone</w:t>
      </w:r>
      <w:r w:rsidR="003B34BB" w:rsidRPr="00372DC0">
        <w:rPr>
          <w:rFonts w:cstheme="majorBidi"/>
          <w:sz w:val="24"/>
        </w:rPr>
        <w:t xml:space="preserve"> </w:t>
      </w:r>
      <w:r w:rsidRPr="00372DC0">
        <w:rPr>
          <w:rFonts w:cstheme="majorBidi"/>
          <w:sz w:val="24"/>
        </w:rPr>
        <w:t>un</w:t>
      </w:r>
      <w:r w:rsidR="003B34BB" w:rsidRPr="00372DC0">
        <w:rPr>
          <w:rFonts w:cstheme="majorBidi"/>
          <w:sz w:val="24"/>
        </w:rPr>
        <w:t xml:space="preserve"> </w:t>
      </w:r>
      <w:r w:rsidRPr="00372DC0">
        <w:rPr>
          <w:rFonts w:cstheme="majorBidi"/>
          <w:sz w:val="24"/>
        </w:rPr>
        <w:t>premier</w:t>
      </w:r>
      <w:r w:rsidR="003B34BB" w:rsidRPr="00372DC0">
        <w:rPr>
          <w:rFonts w:cstheme="majorBidi"/>
          <w:sz w:val="24"/>
        </w:rPr>
        <w:t xml:space="preserve"> </w:t>
      </w:r>
      <w:r w:rsidRPr="00372DC0">
        <w:rPr>
          <w:rFonts w:cstheme="majorBidi"/>
          <w:sz w:val="24"/>
        </w:rPr>
        <w:t>diagnostic</w:t>
      </w:r>
      <w:r w:rsidR="003B34BB" w:rsidRPr="00372DC0">
        <w:rPr>
          <w:rFonts w:cstheme="majorBidi"/>
          <w:sz w:val="24"/>
        </w:rPr>
        <w:t xml:space="preserve"> </w:t>
      </w:r>
      <w:r w:rsidRPr="00372DC0">
        <w:rPr>
          <w:rFonts w:cstheme="majorBidi"/>
          <w:sz w:val="24"/>
        </w:rPr>
        <w:t>afin</w:t>
      </w:r>
      <w:r w:rsidR="003B34BB" w:rsidRPr="00372DC0">
        <w:rPr>
          <w:rFonts w:cstheme="majorBidi"/>
          <w:sz w:val="24"/>
        </w:rPr>
        <w:t xml:space="preserve"> </w:t>
      </w:r>
      <w:r w:rsidRPr="00372DC0">
        <w:rPr>
          <w:rFonts w:cstheme="majorBidi"/>
          <w:sz w:val="24"/>
        </w:rPr>
        <w:t>de</w:t>
      </w:r>
      <w:r w:rsidR="003B34BB" w:rsidRPr="00372DC0">
        <w:rPr>
          <w:rFonts w:cstheme="majorBidi"/>
          <w:sz w:val="24"/>
        </w:rPr>
        <w:t xml:space="preserve"> </w:t>
      </w:r>
      <w:r w:rsidRPr="00372DC0">
        <w:rPr>
          <w:rFonts w:cstheme="majorBidi"/>
          <w:sz w:val="24"/>
        </w:rPr>
        <w:t>déterminer et de déclencher la réponse la mieux adaptée à la</w:t>
      </w:r>
      <w:r w:rsidR="00D55C0D" w:rsidRPr="00372DC0">
        <w:rPr>
          <w:rFonts w:cstheme="majorBidi"/>
          <w:sz w:val="24"/>
        </w:rPr>
        <w:t xml:space="preserve"> </w:t>
      </w:r>
      <w:r w:rsidRPr="00372DC0">
        <w:rPr>
          <w:rFonts w:cstheme="majorBidi"/>
          <w:sz w:val="24"/>
        </w:rPr>
        <w:t>nature de</w:t>
      </w:r>
      <w:r w:rsidR="00AA4AA0">
        <w:rPr>
          <w:rFonts w:cstheme="majorBidi"/>
          <w:sz w:val="24"/>
        </w:rPr>
        <w:t xml:space="preserve"> </w:t>
      </w:r>
      <w:r w:rsidRPr="00372DC0">
        <w:rPr>
          <w:rFonts w:cstheme="majorBidi"/>
          <w:sz w:val="24"/>
        </w:rPr>
        <w:t>l’appel</w:t>
      </w:r>
      <w:r w:rsidR="00AA4AA0">
        <w:rPr>
          <w:rFonts w:cstheme="majorBidi"/>
          <w:sz w:val="24"/>
        </w:rPr>
        <w:t xml:space="preserve"> </w:t>
      </w:r>
      <w:r w:rsidRPr="00372DC0">
        <w:rPr>
          <w:rFonts w:cstheme="majorBidi"/>
          <w:sz w:val="24"/>
        </w:rPr>
        <w:t>[</w:t>
      </w:r>
      <w:r w:rsidR="00AC5499">
        <w:rPr>
          <w:rFonts w:cstheme="majorBidi"/>
          <w:sz w:val="24"/>
        </w:rPr>
        <w:t>6</w:t>
      </w:r>
      <w:r w:rsidRPr="00372DC0">
        <w:rPr>
          <w:rFonts w:cstheme="majorBidi"/>
          <w:sz w:val="24"/>
        </w:rPr>
        <w:t>].</w:t>
      </w:r>
    </w:p>
    <w:p w:rsidR="00DC7012" w:rsidRPr="00996133" w:rsidRDefault="003B34BB" w:rsidP="00845193">
      <w:pPr>
        <w:pStyle w:val="Corpsdetexte"/>
        <w:spacing w:before="7"/>
        <w:ind w:right="31"/>
        <w:jc w:val="center"/>
        <w:rPr>
          <w:rFonts w:cstheme="majorBidi"/>
          <w:b/>
        </w:rPr>
      </w:pPr>
      <w:r w:rsidRPr="007538AA">
        <w:rPr>
          <w:rFonts w:cstheme="majorBidi"/>
          <w:noProof/>
          <w:sz w:val="22"/>
          <w:lang w:eastAsia="fr-FR"/>
        </w:rPr>
        <w:drawing>
          <wp:anchor distT="0" distB="0" distL="0" distR="0" simplePos="0" relativeHeight="487758336" behindDoc="0" locked="0" layoutInCell="1" allowOverlap="1">
            <wp:simplePos x="0" y="0"/>
            <wp:positionH relativeFrom="page">
              <wp:posOffset>1676400</wp:posOffset>
            </wp:positionH>
            <wp:positionV relativeFrom="paragraph">
              <wp:posOffset>297180</wp:posOffset>
            </wp:positionV>
            <wp:extent cx="4162425" cy="1247775"/>
            <wp:effectExtent l="19050" t="0" r="9525" b="0"/>
            <wp:wrapTopAndBottom/>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23" cstate="print"/>
                    <a:stretch>
                      <a:fillRect/>
                    </a:stretch>
                  </pic:blipFill>
                  <pic:spPr>
                    <a:xfrm>
                      <a:off x="0" y="0"/>
                      <a:ext cx="4162425" cy="1247775"/>
                    </a:xfrm>
                    <a:prstGeom prst="rect">
                      <a:avLst/>
                    </a:prstGeom>
                  </pic:spPr>
                </pic:pic>
              </a:graphicData>
            </a:graphic>
          </wp:anchor>
        </w:drawing>
      </w:r>
      <w:r w:rsidR="00DC7012" w:rsidRPr="00996133">
        <w:rPr>
          <w:rFonts w:cstheme="majorBidi"/>
          <w:b/>
        </w:rPr>
        <w:t>Figure</w:t>
      </w:r>
      <w:r w:rsidR="00845193">
        <w:rPr>
          <w:rFonts w:cstheme="majorBidi"/>
          <w:b/>
        </w:rPr>
        <w:t xml:space="preserve"> </w:t>
      </w:r>
      <w:r w:rsidR="00DC7012" w:rsidRPr="00996133">
        <w:rPr>
          <w:rFonts w:cstheme="majorBidi"/>
          <w:b/>
        </w:rPr>
        <w:t>1.7:</w:t>
      </w:r>
      <w:r w:rsidR="004D6EEA">
        <w:rPr>
          <w:rFonts w:cstheme="majorBidi"/>
          <w:b/>
        </w:rPr>
        <w:t xml:space="preserve"> </w:t>
      </w:r>
      <w:r w:rsidR="00DC7012" w:rsidRPr="00996133">
        <w:rPr>
          <w:rFonts w:cstheme="majorBidi"/>
          <w:b/>
        </w:rPr>
        <w:t>La</w:t>
      </w:r>
      <w:r w:rsidR="00D55C0D" w:rsidRPr="00996133">
        <w:rPr>
          <w:rFonts w:cstheme="majorBidi"/>
          <w:b/>
        </w:rPr>
        <w:t xml:space="preserve"> </w:t>
      </w:r>
      <w:r w:rsidRPr="00996133">
        <w:rPr>
          <w:rFonts w:cstheme="majorBidi"/>
          <w:b/>
        </w:rPr>
        <w:t xml:space="preserve"> </w:t>
      </w:r>
      <w:r w:rsidR="00DC7012" w:rsidRPr="00996133">
        <w:rPr>
          <w:rFonts w:cstheme="majorBidi"/>
          <w:b/>
        </w:rPr>
        <w:t>régulation</w:t>
      </w:r>
      <w:r w:rsidRPr="00996133">
        <w:rPr>
          <w:rFonts w:cstheme="majorBidi"/>
          <w:b/>
        </w:rPr>
        <w:t xml:space="preserve"> </w:t>
      </w:r>
      <w:r w:rsidR="00DC7012" w:rsidRPr="00996133">
        <w:rPr>
          <w:rFonts w:cstheme="majorBidi"/>
          <w:b/>
        </w:rPr>
        <w:t>médicale</w:t>
      </w:r>
      <w:r w:rsidR="00845193">
        <w:rPr>
          <w:rFonts w:cstheme="majorBidi"/>
          <w:b/>
        </w:rPr>
        <w:t>.</w:t>
      </w:r>
    </w:p>
    <w:p w:rsidR="00DC7012" w:rsidRPr="007538AA" w:rsidRDefault="00066D2A" w:rsidP="00772008">
      <w:pPr>
        <w:pStyle w:val="Titre3"/>
        <w:numPr>
          <w:ilvl w:val="1"/>
          <w:numId w:val="54"/>
        </w:numPr>
      </w:pPr>
      <w:bookmarkStart w:id="41" w:name="_TOC_250067"/>
      <w:r>
        <w:t xml:space="preserve"> </w:t>
      </w:r>
      <w:bookmarkStart w:id="42" w:name="_Toc137634054"/>
      <w:r w:rsidR="00DC7012" w:rsidRPr="007538AA">
        <w:t>Les</w:t>
      </w:r>
      <w:r w:rsidR="003B34BB" w:rsidRPr="007538AA">
        <w:t xml:space="preserve"> </w:t>
      </w:r>
      <w:r w:rsidR="00DC7012" w:rsidRPr="007538AA">
        <w:t>avantages</w:t>
      </w:r>
      <w:r w:rsidR="003B34BB" w:rsidRPr="007538AA">
        <w:t xml:space="preserve"> </w:t>
      </w:r>
      <w:r w:rsidR="00DC7012" w:rsidRPr="007538AA">
        <w:t>et</w:t>
      </w:r>
      <w:r w:rsidR="003B34BB" w:rsidRPr="007538AA">
        <w:t xml:space="preserve"> </w:t>
      </w:r>
      <w:r w:rsidR="00DC7012" w:rsidRPr="007538AA">
        <w:t>les</w:t>
      </w:r>
      <w:r w:rsidR="003B34BB" w:rsidRPr="007538AA">
        <w:t xml:space="preserve"> </w:t>
      </w:r>
      <w:r w:rsidR="00DC7012" w:rsidRPr="007538AA">
        <w:t>inconvénients</w:t>
      </w:r>
      <w:r w:rsidR="003B34BB" w:rsidRPr="007538AA">
        <w:t xml:space="preserve"> </w:t>
      </w:r>
      <w:r w:rsidR="00DC7012" w:rsidRPr="007538AA">
        <w:t>de</w:t>
      </w:r>
      <w:r w:rsidR="003B34BB" w:rsidRPr="007538AA">
        <w:t xml:space="preserve"> </w:t>
      </w:r>
      <w:r w:rsidR="00DC7012" w:rsidRPr="007538AA">
        <w:t>la</w:t>
      </w:r>
      <w:r w:rsidR="003B34BB" w:rsidRPr="007538AA">
        <w:t xml:space="preserve"> </w:t>
      </w:r>
      <w:r w:rsidR="00DC7012" w:rsidRPr="007538AA">
        <w:t>télémédecine</w:t>
      </w:r>
      <w:bookmarkEnd w:id="41"/>
      <w:bookmarkEnd w:id="42"/>
    </w:p>
    <w:p w:rsidR="00DC7012" w:rsidRPr="007538AA" w:rsidRDefault="00DC7012" w:rsidP="00772008">
      <w:pPr>
        <w:pStyle w:val="Corpsdetexte"/>
        <w:tabs>
          <w:tab w:val="left" w:pos="0"/>
        </w:tabs>
        <w:spacing w:before="154"/>
        <w:ind w:right="31"/>
        <w:rPr>
          <w:rFonts w:cstheme="majorBidi"/>
        </w:rPr>
      </w:pPr>
      <w:r w:rsidRPr="007538AA">
        <w:rPr>
          <w:rFonts w:cstheme="majorBidi"/>
        </w:rPr>
        <w:t>Elle</w:t>
      </w:r>
      <w:r w:rsidR="003B34BB" w:rsidRPr="007538AA">
        <w:rPr>
          <w:rFonts w:cstheme="majorBidi"/>
        </w:rPr>
        <w:t xml:space="preserve"> </w:t>
      </w:r>
      <w:r w:rsidRPr="007538AA">
        <w:rPr>
          <w:rFonts w:cstheme="majorBidi"/>
        </w:rPr>
        <w:t>présente</w:t>
      </w:r>
      <w:r w:rsidR="003B34BB" w:rsidRPr="007538AA">
        <w:rPr>
          <w:rFonts w:cstheme="majorBidi"/>
        </w:rPr>
        <w:t xml:space="preserve"> </w:t>
      </w:r>
      <w:r w:rsidRPr="007538AA">
        <w:rPr>
          <w:rFonts w:cstheme="majorBidi"/>
        </w:rPr>
        <w:t>en</w:t>
      </w:r>
      <w:r w:rsidR="003B34BB" w:rsidRPr="007538AA">
        <w:rPr>
          <w:rFonts w:cstheme="majorBidi"/>
        </w:rPr>
        <w:t xml:space="preserve"> </w:t>
      </w:r>
      <w:r w:rsidRPr="007538AA">
        <w:rPr>
          <w:rFonts w:cstheme="majorBidi"/>
        </w:rPr>
        <w:t>effet</w:t>
      </w:r>
      <w:r w:rsidR="003B34BB" w:rsidRPr="007538AA">
        <w:rPr>
          <w:rFonts w:cstheme="majorBidi"/>
        </w:rPr>
        <w:t xml:space="preserve"> </w:t>
      </w:r>
      <w:r w:rsidRPr="007538AA">
        <w:rPr>
          <w:rFonts w:cstheme="majorBidi"/>
        </w:rPr>
        <w:t>plusieurs</w:t>
      </w:r>
      <w:r w:rsidR="003B34BB" w:rsidRPr="007538AA">
        <w:rPr>
          <w:rFonts w:cstheme="majorBidi"/>
        </w:rPr>
        <w:t xml:space="preserve"> </w:t>
      </w:r>
      <w:r w:rsidRPr="007538AA">
        <w:rPr>
          <w:rFonts w:cstheme="majorBidi"/>
        </w:rPr>
        <w:t>avantages</w:t>
      </w:r>
      <w:r w:rsidR="003B34BB" w:rsidRPr="007538AA">
        <w:rPr>
          <w:rFonts w:cstheme="majorBidi"/>
        </w:rPr>
        <w:t xml:space="preserve"> </w:t>
      </w:r>
      <w:r w:rsidRPr="007538AA">
        <w:rPr>
          <w:rFonts w:cstheme="majorBidi"/>
        </w:rPr>
        <w:t>[</w:t>
      </w:r>
      <w:r w:rsidR="00AC5499">
        <w:rPr>
          <w:rFonts w:cstheme="majorBidi"/>
        </w:rPr>
        <w:t>7</w:t>
      </w:r>
      <w:r w:rsidRPr="007538AA">
        <w:rPr>
          <w:rFonts w:cstheme="majorBidi"/>
        </w:rPr>
        <w:t>]:</w:t>
      </w:r>
    </w:p>
    <w:p w:rsidR="00845193" w:rsidRDefault="00DC7012" w:rsidP="00845193">
      <w:pPr>
        <w:pStyle w:val="Corpsdetexte"/>
        <w:numPr>
          <w:ilvl w:val="0"/>
          <w:numId w:val="14"/>
        </w:numPr>
        <w:tabs>
          <w:tab w:val="left" w:pos="0"/>
        </w:tabs>
        <w:spacing w:before="90"/>
        <w:ind w:left="0" w:right="31" w:firstLine="709"/>
        <w:rPr>
          <w:rFonts w:cstheme="majorBidi"/>
        </w:rPr>
      </w:pPr>
      <w:r w:rsidRPr="007538AA">
        <w:rPr>
          <w:rFonts w:cstheme="majorBidi"/>
        </w:rPr>
        <w:t>Elle permet également</w:t>
      </w:r>
      <w:r w:rsidR="00996133">
        <w:rPr>
          <w:rFonts w:cstheme="majorBidi"/>
        </w:rPr>
        <w:t xml:space="preserve"> </w:t>
      </w:r>
      <w:r w:rsidRPr="007538AA">
        <w:rPr>
          <w:rFonts w:cstheme="majorBidi"/>
        </w:rPr>
        <w:t>de dés</w:t>
      </w:r>
      <w:r w:rsidR="00324F20">
        <w:rPr>
          <w:rFonts w:cstheme="majorBidi"/>
        </w:rPr>
        <w:t xml:space="preserve"> </w:t>
      </w:r>
      <w:r w:rsidRPr="007538AA">
        <w:rPr>
          <w:rFonts w:cstheme="majorBidi"/>
        </w:rPr>
        <w:t>engorger les cabinets médicaux pour des path</w:t>
      </w:r>
      <w:r w:rsidRPr="007538AA">
        <w:rPr>
          <w:rFonts w:cstheme="majorBidi"/>
        </w:rPr>
        <w:t>o</w:t>
      </w:r>
      <w:r w:rsidRPr="007538AA">
        <w:rPr>
          <w:rFonts w:cstheme="majorBidi"/>
        </w:rPr>
        <w:t>logies bénignes, pour</w:t>
      </w:r>
      <w:r w:rsidR="003B34BB" w:rsidRPr="007538AA">
        <w:rPr>
          <w:rFonts w:cstheme="majorBidi"/>
        </w:rPr>
        <w:t xml:space="preserve"> </w:t>
      </w:r>
      <w:r w:rsidRPr="007538AA">
        <w:rPr>
          <w:rFonts w:cstheme="majorBidi"/>
        </w:rPr>
        <w:t>communiquer</w:t>
      </w:r>
      <w:r w:rsidR="003B34BB" w:rsidRPr="007538AA">
        <w:rPr>
          <w:rFonts w:cstheme="majorBidi"/>
        </w:rPr>
        <w:t xml:space="preserve"> </w:t>
      </w:r>
      <w:r w:rsidRPr="007538AA">
        <w:rPr>
          <w:rFonts w:cstheme="majorBidi"/>
        </w:rPr>
        <w:t>des</w:t>
      </w:r>
      <w:r w:rsidR="003B34BB" w:rsidRPr="007538AA">
        <w:rPr>
          <w:rFonts w:cstheme="majorBidi"/>
        </w:rPr>
        <w:t xml:space="preserve"> </w:t>
      </w:r>
      <w:r w:rsidRPr="007538AA">
        <w:rPr>
          <w:rFonts w:cstheme="majorBidi"/>
        </w:rPr>
        <w:t>résultats</w:t>
      </w:r>
      <w:r w:rsidR="003B34BB" w:rsidRPr="007538AA">
        <w:rPr>
          <w:rFonts w:cstheme="majorBidi"/>
        </w:rPr>
        <w:t xml:space="preserve"> </w:t>
      </w:r>
      <w:r w:rsidRPr="007538AA">
        <w:rPr>
          <w:rFonts w:cstheme="majorBidi"/>
        </w:rPr>
        <w:t>d’analyse</w:t>
      </w:r>
      <w:r w:rsidR="003B34BB" w:rsidRPr="007538AA">
        <w:rPr>
          <w:rFonts w:cstheme="majorBidi"/>
        </w:rPr>
        <w:t xml:space="preserve"> </w:t>
      </w:r>
      <w:r w:rsidRPr="007538AA">
        <w:rPr>
          <w:rFonts w:cstheme="majorBidi"/>
        </w:rPr>
        <w:t>ou</w:t>
      </w:r>
      <w:r w:rsidR="003B34BB" w:rsidRPr="007538AA">
        <w:rPr>
          <w:rFonts w:cstheme="majorBidi"/>
        </w:rPr>
        <w:t xml:space="preserve"> </w:t>
      </w:r>
      <w:r w:rsidRPr="007538AA">
        <w:rPr>
          <w:rFonts w:cstheme="majorBidi"/>
        </w:rPr>
        <w:t>encore</w:t>
      </w:r>
      <w:r w:rsidR="003B34BB" w:rsidRPr="007538AA">
        <w:rPr>
          <w:rFonts w:cstheme="majorBidi"/>
        </w:rPr>
        <w:t xml:space="preserve"> </w:t>
      </w:r>
      <w:r w:rsidRPr="007538AA">
        <w:rPr>
          <w:rFonts w:cstheme="majorBidi"/>
        </w:rPr>
        <w:t>pour</w:t>
      </w:r>
      <w:r w:rsidR="003B34BB" w:rsidRPr="007538AA">
        <w:rPr>
          <w:rFonts w:cstheme="majorBidi"/>
        </w:rPr>
        <w:t xml:space="preserve"> </w:t>
      </w:r>
      <w:r w:rsidRPr="007538AA">
        <w:rPr>
          <w:rFonts w:cstheme="majorBidi"/>
        </w:rPr>
        <w:t>de</w:t>
      </w:r>
      <w:r w:rsidR="003B34BB" w:rsidRPr="007538AA">
        <w:rPr>
          <w:rFonts w:cstheme="majorBidi"/>
        </w:rPr>
        <w:t xml:space="preserve"> </w:t>
      </w:r>
      <w:r w:rsidRPr="007538AA">
        <w:rPr>
          <w:rFonts w:cstheme="majorBidi"/>
        </w:rPr>
        <w:t>simples</w:t>
      </w:r>
      <w:r w:rsidR="003B34BB" w:rsidRPr="007538AA">
        <w:rPr>
          <w:rFonts w:cstheme="majorBidi"/>
        </w:rPr>
        <w:t xml:space="preserve"> </w:t>
      </w:r>
      <w:r w:rsidRPr="007538AA">
        <w:rPr>
          <w:rFonts w:cstheme="majorBidi"/>
        </w:rPr>
        <w:t>reno</w:t>
      </w:r>
      <w:r w:rsidRPr="007538AA">
        <w:rPr>
          <w:rFonts w:cstheme="majorBidi"/>
        </w:rPr>
        <w:t>u</w:t>
      </w:r>
      <w:r w:rsidRPr="007538AA">
        <w:rPr>
          <w:rFonts w:cstheme="majorBidi"/>
        </w:rPr>
        <w:t>vellements</w:t>
      </w:r>
      <w:r w:rsidR="003B34BB" w:rsidRPr="007538AA">
        <w:rPr>
          <w:rFonts w:cstheme="majorBidi"/>
        </w:rPr>
        <w:t xml:space="preserve"> </w:t>
      </w:r>
      <w:r w:rsidRPr="007538AA">
        <w:rPr>
          <w:rFonts w:cstheme="majorBidi"/>
        </w:rPr>
        <w:t>d’ordonnance.</w:t>
      </w:r>
      <w:r w:rsidR="00845193">
        <w:rPr>
          <w:rFonts w:cstheme="majorBidi"/>
        </w:rPr>
        <w:t xml:space="preserve"> </w:t>
      </w:r>
    </w:p>
    <w:p w:rsidR="00DC7012" w:rsidRPr="00845193" w:rsidRDefault="00DC7012" w:rsidP="00E507A5">
      <w:pPr>
        <w:pStyle w:val="Corpsdetexte"/>
        <w:numPr>
          <w:ilvl w:val="0"/>
          <w:numId w:val="14"/>
        </w:numPr>
        <w:tabs>
          <w:tab w:val="left" w:pos="0"/>
        </w:tabs>
        <w:spacing w:before="90"/>
        <w:ind w:left="0" w:right="31" w:firstLine="709"/>
        <w:rPr>
          <w:rFonts w:cstheme="majorBidi"/>
        </w:rPr>
      </w:pPr>
      <w:r w:rsidRPr="00845193">
        <w:rPr>
          <w:rFonts w:cstheme="majorBidi"/>
        </w:rPr>
        <w:t>Si la télémédecine permet un gain de temps précieux, c’est avant tout parce qu’elle</w:t>
      </w:r>
      <w:r w:rsidR="003B34BB" w:rsidRPr="00845193">
        <w:rPr>
          <w:rFonts w:cstheme="majorBidi"/>
        </w:rPr>
        <w:t xml:space="preserve"> </w:t>
      </w:r>
      <w:r w:rsidRPr="00845193">
        <w:rPr>
          <w:rFonts w:cstheme="majorBidi"/>
        </w:rPr>
        <w:t>annihile</w:t>
      </w:r>
      <w:r w:rsidR="003B34BB" w:rsidRPr="00845193">
        <w:rPr>
          <w:rFonts w:cstheme="majorBidi"/>
        </w:rPr>
        <w:t xml:space="preserve"> </w:t>
      </w:r>
      <w:r w:rsidRPr="00845193">
        <w:rPr>
          <w:rFonts w:cstheme="majorBidi"/>
        </w:rPr>
        <w:t>toute</w:t>
      </w:r>
      <w:r w:rsidR="003B34BB" w:rsidRPr="00845193">
        <w:rPr>
          <w:rFonts w:cstheme="majorBidi"/>
        </w:rPr>
        <w:t xml:space="preserve"> </w:t>
      </w:r>
      <w:r w:rsidRPr="00845193">
        <w:rPr>
          <w:rFonts w:cstheme="majorBidi"/>
        </w:rPr>
        <w:t>contrainte</w:t>
      </w:r>
      <w:r w:rsidR="003B34BB" w:rsidRPr="00845193">
        <w:rPr>
          <w:rFonts w:cstheme="majorBidi"/>
        </w:rPr>
        <w:t xml:space="preserve"> </w:t>
      </w:r>
      <w:r w:rsidRPr="00845193">
        <w:rPr>
          <w:rFonts w:cstheme="majorBidi"/>
        </w:rPr>
        <w:t>de</w:t>
      </w:r>
      <w:r w:rsidR="003B34BB" w:rsidRPr="00845193">
        <w:rPr>
          <w:rFonts w:cstheme="majorBidi"/>
        </w:rPr>
        <w:t xml:space="preserve"> </w:t>
      </w:r>
      <w:r w:rsidRPr="00845193">
        <w:rPr>
          <w:rFonts w:cstheme="majorBidi"/>
        </w:rPr>
        <w:t>déplacement.</w:t>
      </w:r>
      <w:r w:rsidR="003B34BB" w:rsidRPr="00845193">
        <w:rPr>
          <w:rFonts w:cstheme="majorBidi"/>
        </w:rPr>
        <w:t xml:space="preserve"> </w:t>
      </w:r>
      <w:r w:rsidRPr="00845193">
        <w:rPr>
          <w:rFonts w:cstheme="majorBidi"/>
        </w:rPr>
        <w:t>Elle</w:t>
      </w:r>
      <w:r w:rsidR="003B34BB" w:rsidRPr="00845193">
        <w:rPr>
          <w:rFonts w:cstheme="majorBidi"/>
        </w:rPr>
        <w:t xml:space="preserve"> </w:t>
      </w:r>
      <w:r w:rsidRPr="00845193">
        <w:rPr>
          <w:rFonts w:cstheme="majorBidi"/>
        </w:rPr>
        <w:t>entre</w:t>
      </w:r>
      <w:r w:rsidR="003B34BB" w:rsidRPr="00845193">
        <w:rPr>
          <w:rFonts w:cstheme="majorBidi"/>
        </w:rPr>
        <w:t xml:space="preserve"> </w:t>
      </w:r>
      <w:r w:rsidRPr="00845193">
        <w:rPr>
          <w:rFonts w:cstheme="majorBidi"/>
        </w:rPr>
        <w:t>ainsi</w:t>
      </w:r>
      <w:r w:rsidR="003B34BB" w:rsidRPr="00845193">
        <w:rPr>
          <w:rFonts w:cstheme="majorBidi"/>
        </w:rPr>
        <w:t xml:space="preserve"> </w:t>
      </w:r>
      <w:r w:rsidRPr="00845193">
        <w:rPr>
          <w:rFonts w:cstheme="majorBidi"/>
        </w:rPr>
        <w:t>en</w:t>
      </w:r>
      <w:r w:rsidR="00996133" w:rsidRPr="00845193">
        <w:rPr>
          <w:rFonts w:cstheme="majorBidi"/>
        </w:rPr>
        <w:t xml:space="preserve"> </w:t>
      </w:r>
      <w:r w:rsidRPr="00845193">
        <w:rPr>
          <w:rFonts w:cstheme="majorBidi"/>
        </w:rPr>
        <w:t>cohérence</w:t>
      </w:r>
      <w:r w:rsidR="003324C6" w:rsidRPr="00845193">
        <w:rPr>
          <w:rFonts w:cstheme="majorBidi"/>
        </w:rPr>
        <w:t xml:space="preserve">  </w:t>
      </w:r>
      <w:r w:rsidRPr="00845193">
        <w:rPr>
          <w:rFonts w:cstheme="majorBidi"/>
        </w:rPr>
        <w:t>avec</w:t>
      </w:r>
      <w:r w:rsidR="003324C6" w:rsidRPr="00845193">
        <w:rPr>
          <w:rFonts w:cstheme="majorBidi"/>
        </w:rPr>
        <w:t xml:space="preserve"> </w:t>
      </w:r>
      <w:r w:rsidRPr="00845193">
        <w:rPr>
          <w:rFonts w:cstheme="majorBidi"/>
        </w:rPr>
        <w:t>l’avènement</w:t>
      </w:r>
      <w:r w:rsidR="003324C6" w:rsidRPr="00845193">
        <w:rPr>
          <w:rFonts w:cstheme="majorBidi"/>
        </w:rPr>
        <w:t xml:space="preserve"> </w:t>
      </w:r>
      <w:r w:rsidRPr="00845193">
        <w:rPr>
          <w:rFonts w:cstheme="majorBidi"/>
        </w:rPr>
        <w:t>du</w:t>
      </w:r>
      <w:r w:rsidR="003324C6" w:rsidRPr="00845193">
        <w:rPr>
          <w:rFonts w:cstheme="majorBidi"/>
        </w:rPr>
        <w:t xml:space="preserve"> </w:t>
      </w:r>
      <w:r w:rsidRPr="00845193">
        <w:rPr>
          <w:rFonts w:cstheme="majorBidi"/>
        </w:rPr>
        <w:t>télétravail</w:t>
      </w:r>
      <w:r w:rsidR="003324C6" w:rsidRPr="00845193">
        <w:rPr>
          <w:rFonts w:cstheme="majorBidi"/>
        </w:rPr>
        <w:t xml:space="preserve"> </w:t>
      </w:r>
      <w:r w:rsidRPr="00845193">
        <w:rPr>
          <w:rFonts w:cstheme="majorBidi"/>
        </w:rPr>
        <w:t>et</w:t>
      </w:r>
      <w:r w:rsidR="003324C6" w:rsidRPr="00845193">
        <w:rPr>
          <w:rFonts w:cstheme="majorBidi"/>
        </w:rPr>
        <w:t xml:space="preserve"> </w:t>
      </w:r>
      <w:r w:rsidRPr="00845193">
        <w:rPr>
          <w:rFonts w:cstheme="majorBidi"/>
        </w:rPr>
        <w:t>la</w:t>
      </w:r>
      <w:r w:rsidR="003324C6" w:rsidRPr="00845193">
        <w:rPr>
          <w:rFonts w:cstheme="majorBidi"/>
        </w:rPr>
        <w:t xml:space="preserve"> </w:t>
      </w:r>
      <w:r w:rsidRPr="00845193">
        <w:rPr>
          <w:rFonts w:cstheme="majorBidi"/>
        </w:rPr>
        <w:t>volonté</w:t>
      </w:r>
      <w:r w:rsidR="003324C6" w:rsidRPr="00845193">
        <w:rPr>
          <w:rFonts w:cstheme="majorBidi"/>
        </w:rPr>
        <w:t xml:space="preserve"> </w:t>
      </w:r>
      <w:r w:rsidRPr="00845193">
        <w:rPr>
          <w:rFonts w:cstheme="majorBidi"/>
        </w:rPr>
        <w:t>de</w:t>
      </w:r>
      <w:r w:rsidR="003324C6" w:rsidRPr="00845193">
        <w:rPr>
          <w:rFonts w:cstheme="majorBidi"/>
        </w:rPr>
        <w:t xml:space="preserve"> </w:t>
      </w:r>
      <w:r w:rsidRPr="00845193">
        <w:rPr>
          <w:rFonts w:cstheme="majorBidi"/>
        </w:rPr>
        <w:t>réduire</w:t>
      </w:r>
      <w:r w:rsidR="003324C6" w:rsidRPr="00845193">
        <w:rPr>
          <w:rFonts w:cstheme="majorBidi"/>
        </w:rPr>
        <w:t xml:space="preserve"> </w:t>
      </w:r>
      <w:r w:rsidRPr="00845193">
        <w:rPr>
          <w:rFonts w:cstheme="majorBidi"/>
        </w:rPr>
        <w:t>les</w:t>
      </w:r>
      <w:r w:rsidR="003324C6" w:rsidRPr="00845193">
        <w:rPr>
          <w:rFonts w:cstheme="majorBidi"/>
        </w:rPr>
        <w:t xml:space="preserve"> </w:t>
      </w:r>
      <w:r w:rsidRPr="00845193">
        <w:rPr>
          <w:rFonts w:cstheme="majorBidi"/>
        </w:rPr>
        <w:t>déplacements</w:t>
      </w:r>
      <w:r w:rsidR="00324F20" w:rsidRPr="00845193">
        <w:rPr>
          <w:rFonts w:cstheme="majorBidi"/>
        </w:rPr>
        <w:t xml:space="preserve"> </w:t>
      </w:r>
      <w:r w:rsidRPr="00845193">
        <w:rPr>
          <w:rFonts w:cstheme="majorBidi"/>
        </w:rPr>
        <w:t>inutiles,</w:t>
      </w:r>
      <w:r w:rsidR="003324C6" w:rsidRPr="00845193">
        <w:rPr>
          <w:rFonts w:cstheme="majorBidi"/>
        </w:rPr>
        <w:t xml:space="preserve"> </w:t>
      </w:r>
      <w:r w:rsidRPr="00845193">
        <w:rPr>
          <w:rFonts w:cstheme="majorBidi"/>
        </w:rPr>
        <w:t>notamment</w:t>
      </w:r>
      <w:r w:rsidR="003324C6" w:rsidRPr="00845193">
        <w:rPr>
          <w:rFonts w:cstheme="majorBidi"/>
        </w:rPr>
        <w:t xml:space="preserve"> </w:t>
      </w:r>
      <w:r w:rsidRPr="00845193">
        <w:rPr>
          <w:rFonts w:cstheme="majorBidi"/>
        </w:rPr>
        <w:t>pour</w:t>
      </w:r>
      <w:r w:rsidR="003324C6" w:rsidRPr="00845193">
        <w:rPr>
          <w:rFonts w:cstheme="majorBidi"/>
        </w:rPr>
        <w:t xml:space="preserve"> </w:t>
      </w:r>
      <w:r w:rsidRPr="00845193">
        <w:rPr>
          <w:rFonts w:cstheme="majorBidi"/>
        </w:rPr>
        <w:t>des</w:t>
      </w:r>
      <w:r w:rsidR="003324C6" w:rsidRPr="00845193">
        <w:rPr>
          <w:rFonts w:cstheme="majorBidi"/>
        </w:rPr>
        <w:t xml:space="preserve"> </w:t>
      </w:r>
      <w:r w:rsidRPr="00845193">
        <w:rPr>
          <w:rFonts w:cstheme="majorBidi"/>
        </w:rPr>
        <w:t>raisons</w:t>
      </w:r>
      <w:r w:rsidR="003324C6" w:rsidRPr="00845193">
        <w:rPr>
          <w:rFonts w:cstheme="majorBidi"/>
        </w:rPr>
        <w:t xml:space="preserve"> </w:t>
      </w:r>
      <w:r w:rsidRPr="00845193">
        <w:rPr>
          <w:rFonts w:cstheme="majorBidi"/>
        </w:rPr>
        <w:t>environnementales.</w:t>
      </w:r>
      <w:r w:rsidR="003324C6" w:rsidRPr="00845193">
        <w:rPr>
          <w:rFonts w:cstheme="majorBidi"/>
        </w:rPr>
        <w:t xml:space="preserve"> </w:t>
      </w:r>
      <w:r w:rsidRPr="00845193">
        <w:rPr>
          <w:rFonts w:cstheme="majorBidi"/>
        </w:rPr>
        <w:t>C’est</w:t>
      </w:r>
      <w:r w:rsidR="003324C6" w:rsidRPr="00845193">
        <w:rPr>
          <w:rFonts w:cstheme="majorBidi"/>
        </w:rPr>
        <w:t xml:space="preserve"> </w:t>
      </w:r>
      <w:r w:rsidRPr="00845193">
        <w:rPr>
          <w:rFonts w:cstheme="majorBidi"/>
        </w:rPr>
        <w:t>également</w:t>
      </w:r>
      <w:r w:rsidR="003324C6" w:rsidRPr="00845193">
        <w:rPr>
          <w:rFonts w:cstheme="majorBidi"/>
        </w:rPr>
        <w:t xml:space="preserve"> </w:t>
      </w:r>
      <w:r w:rsidRPr="00845193">
        <w:rPr>
          <w:rFonts w:cstheme="majorBidi"/>
        </w:rPr>
        <w:t>une</w:t>
      </w:r>
      <w:r w:rsidR="003324C6" w:rsidRPr="00845193">
        <w:rPr>
          <w:rFonts w:cstheme="majorBidi"/>
        </w:rPr>
        <w:t xml:space="preserve"> </w:t>
      </w:r>
      <w:r w:rsidRPr="00845193">
        <w:rPr>
          <w:rFonts w:cstheme="majorBidi"/>
        </w:rPr>
        <w:t>solution</w:t>
      </w:r>
      <w:r w:rsidR="00E507A5">
        <w:rPr>
          <w:rFonts w:cstheme="majorBidi"/>
        </w:rPr>
        <w:t xml:space="preserve"> </w:t>
      </w:r>
      <w:r w:rsidRPr="00845193">
        <w:rPr>
          <w:rFonts w:cstheme="majorBidi"/>
        </w:rPr>
        <w:t>alternative</w:t>
      </w:r>
      <w:r w:rsidR="003324C6" w:rsidRPr="00845193">
        <w:rPr>
          <w:rFonts w:cstheme="majorBidi"/>
        </w:rPr>
        <w:t xml:space="preserve"> </w:t>
      </w:r>
      <w:r w:rsidRPr="00845193">
        <w:rPr>
          <w:rFonts w:cstheme="majorBidi"/>
        </w:rPr>
        <w:t>pour</w:t>
      </w:r>
      <w:r w:rsidR="003324C6" w:rsidRPr="00845193">
        <w:rPr>
          <w:rFonts w:cstheme="majorBidi"/>
        </w:rPr>
        <w:t xml:space="preserve"> </w:t>
      </w:r>
      <w:r w:rsidRPr="00845193">
        <w:rPr>
          <w:rFonts w:cstheme="majorBidi"/>
        </w:rPr>
        <w:t>les</w:t>
      </w:r>
      <w:r w:rsidR="003324C6" w:rsidRPr="00845193">
        <w:rPr>
          <w:rFonts w:cstheme="majorBidi"/>
        </w:rPr>
        <w:t xml:space="preserve"> </w:t>
      </w:r>
      <w:r w:rsidRPr="00845193">
        <w:rPr>
          <w:rFonts w:cstheme="majorBidi"/>
        </w:rPr>
        <w:t>personnes</w:t>
      </w:r>
      <w:r w:rsidR="003324C6" w:rsidRPr="00845193">
        <w:rPr>
          <w:rFonts w:cstheme="majorBidi"/>
        </w:rPr>
        <w:t xml:space="preserve"> </w:t>
      </w:r>
      <w:r w:rsidRPr="00845193">
        <w:rPr>
          <w:rFonts w:cstheme="majorBidi"/>
        </w:rPr>
        <w:t>à</w:t>
      </w:r>
      <w:r w:rsidR="003324C6" w:rsidRPr="00845193">
        <w:rPr>
          <w:rFonts w:cstheme="majorBidi"/>
        </w:rPr>
        <w:t xml:space="preserve"> </w:t>
      </w:r>
      <w:r w:rsidRPr="00845193">
        <w:rPr>
          <w:rFonts w:cstheme="majorBidi"/>
        </w:rPr>
        <w:t>mobilité</w:t>
      </w:r>
      <w:r w:rsidR="003324C6" w:rsidRPr="00845193">
        <w:rPr>
          <w:rFonts w:cstheme="majorBidi"/>
        </w:rPr>
        <w:t xml:space="preserve"> </w:t>
      </w:r>
      <w:r w:rsidRPr="00845193">
        <w:rPr>
          <w:rFonts w:cstheme="majorBidi"/>
        </w:rPr>
        <w:t>réduite</w:t>
      </w:r>
      <w:r w:rsidR="003324C6" w:rsidRPr="00845193">
        <w:rPr>
          <w:rFonts w:cstheme="majorBidi"/>
        </w:rPr>
        <w:t xml:space="preserve"> </w:t>
      </w:r>
      <w:r w:rsidRPr="00845193">
        <w:rPr>
          <w:rFonts w:cstheme="majorBidi"/>
        </w:rPr>
        <w:t>ou</w:t>
      </w:r>
      <w:r w:rsidR="003324C6" w:rsidRPr="00845193">
        <w:rPr>
          <w:rFonts w:cstheme="majorBidi"/>
        </w:rPr>
        <w:t xml:space="preserve"> </w:t>
      </w:r>
      <w:r w:rsidRPr="00845193">
        <w:rPr>
          <w:rFonts w:cstheme="majorBidi"/>
        </w:rPr>
        <w:t>qui</w:t>
      </w:r>
      <w:r w:rsidR="003324C6" w:rsidRPr="00845193">
        <w:rPr>
          <w:rFonts w:cstheme="majorBidi"/>
        </w:rPr>
        <w:t xml:space="preserve"> </w:t>
      </w:r>
      <w:r w:rsidRPr="00845193">
        <w:rPr>
          <w:rFonts w:cstheme="majorBidi"/>
        </w:rPr>
        <w:t>n’ont</w:t>
      </w:r>
      <w:r w:rsidR="003324C6" w:rsidRPr="00845193">
        <w:rPr>
          <w:rFonts w:cstheme="majorBidi"/>
        </w:rPr>
        <w:t xml:space="preserve"> </w:t>
      </w:r>
      <w:r w:rsidRPr="00845193">
        <w:rPr>
          <w:rFonts w:cstheme="majorBidi"/>
        </w:rPr>
        <w:t>pas</w:t>
      </w:r>
      <w:r w:rsidR="003324C6" w:rsidRPr="00845193">
        <w:rPr>
          <w:rFonts w:cstheme="majorBidi"/>
        </w:rPr>
        <w:t xml:space="preserve"> </w:t>
      </w:r>
      <w:r w:rsidRPr="00845193">
        <w:rPr>
          <w:rFonts w:cstheme="majorBidi"/>
        </w:rPr>
        <w:t>de</w:t>
      </w:r>
      <w:r w:rsidR="003324C6" w:rsidRPr="00845193">
        <w:rPr>
          <w:rFonts w:cstheme="majorBidi"/>
        </w:rPr>
        <w:t xml:space="preserve"> </w:t>
      </w:r>
      <w:r w:rsidRPr="00845193">
        <w:rPr>
          <w:rFonts w:cstheme="majorBidi"/>
        </w:rPr>
        <w:t>moyen</w:t>
      </w:r>
      <w:r w:rsidR="003324C6" w:rsidRPr="00845193">
        <w:rPr>
          <w:rFonts w:cstheme="majorBidi"/>
        </w:rPr>
        <w:t xml:space="preserve"> </w:t>
      </w:r>
      <w:r w:rsidRPr="00845193">
        <w:rPr>
          <w:rFonts w:cstheme="majorBidi"/>
        </w:rPr>
        <w:t>de</w:t>
      </w:r>
      <w:r w:rsidR="003324C6" w:rsidRPr="00845193">
        <w:rPr>
          <w:rFonts w:cstheme="majorBidi"/>
        </w:rPr>
        <w:t xml:space="preserve"> </w:t>
      </w:r>
      <w:r w:rsidRPr="00845193">
        <w:rPr>
          <w:rFonts w:cstheme="majorBidi"/>
        </w:rPr>
        <w:t>transport.</w:t>
      </w:r>
    </w:p>
    <w:p w:rsidR="00DC7012" w:rsidRPr="007538AA" w:rsidRDefault="00DC7012" w:rsidP="00772008">
      <w:pPr>
        <w:pStyle w:val="Paragraphedeliste"/>
        <w:numPr>
          <w:ilvl w:val="0"/>
          <w:numId w:val="14"/>
        </w:numPr>
        <w:tabs>
          <w:tab w:val="left" w:pos="0"/>
          <w:tab w:val="left" w:pos="1177"/>
        </w:tabs>
        <w:ind w:left="0" w:right="31" w:firstLine="709"/>
        <w:rPr>
          <w:rFonts w:cstheme="majorBidi"/>
          <w:sz w:val="24"/>
        </w:rPr>
      </w:pPr>
      <w:r w:rsidRPr="007538AA">
        <w:rPr>
          <w:rFonts w:cstheme="majorBidi"/>
          <w:sz w:val="24"/>
        </w:rPr>
        <w:lastRenderedPageBreak/>
        <w:t>La télémédecine est sans doute la solution la plus crédible au problème des d</w:t>
      </w:r>
      <w:r w:rsidRPr="007538AA">
        <w:rPr>
          <w:rFonts w:cstheme="majorBidi"/>
          <w:sz w:val="24"/>
        </w:rPr>
        <w:t>é</w:t>
      </w:r>
      <w:r w:rsidRPr="007538AA">
        <w:rPr>
          <w:rFonts w:cstheme="majorBidi"/>
          <w:sz w:val="24"/>
        </w:rPr>
        <w:t>serts</w:t>
      </w:r>
      <w:r w:rsidR="003324C6" w:rsidRPr="007538AA">
        <w:rPr>
          <w:rFonts w:cstheme="majorBidi"/>
          <w:sz w:val="24"/>
        </w:rPr>
        <w:t xml:space="preserve"> </w:t>
      </w:r>
      <w:r w:rsidRPr="007538AA">
        <w:rPr>
          <w:rFonts w:cstheme="majorBidi"/>
          <w:sz w:val="24"/>
        </w:rPr>
        <w:t>médicaux.</w:t>
      </w:r>
      <w:r w:rsidR="003324C6" w:rsidRPr="007538AA">
        <w:rPr>
          <w:rFonts w:cstheme="majorBidi"/>
          <w:sz w:val="24"/>
        </w:rPr>
        <w:t xml:space="preserve"> </w:t>
      </w:r>
      <w:r w:rsidRPr="007538AA">
        <w:rPr>
          <w:rFonts w:cstheme="majorBidi"/>
          <w:sz w:val="24"/>
        </w:rPr>
        <w:t>En</w:t>
      </w:r>
      <w:r w:rsidR="003324C6" w:rsidRPr="007538AA">
        <w:rPr>
          <w:rFonts w:cstheme="majorBidi"/>
          <w:sz w:val="24"/>
        </w:rPr>
        <w:t xml:space="preserve"> </w:t>
      </w:r>
      <w:r w:rsidRPr="007538AA">
        <w:rPr>
          <w:rFonts w:cstheme="majorBidi"/>
          <w:sz w:val="24"/>
        </w:rPr>
        <w:t>effet,</w:t>
      </w:r>
      <w:r w:rsidR="00324F20">
        <w:rPr>
          <w:rFonts w:cstheme="majorBidi"/>
          <w:sz w:val="24"/>
        </w:rPr>
        <w:t xml:space="preserve"> </w:t>
      </w:r>
      <w:r w:rsidRPr="007538AA">
        <w:rPr>
          <w:rFonts w:cstheme="majorBidi"/>
          <w:sz w:val="24"/>
        </w:rPr>
        <w:t>certaines</w:t>
      </w:r>
      <w:r w:rsidR="003324C6" w:rsidRPr="007538AA">
        <w:rPr>
          <w:rFonts w:cstheme="majorBidi"/>
          <w:sz w:val="24"/>
        </w:rPr>
        <w:t xml:space="preserve"> </w:t>
      </w:r>
      <w:r w:rsidRPr="007538AA">
        <w:rPr>
          <w:rFonts w:cstheme="majorBidi"/>
          <w:sz w:val="24"/>
        </w:rPr>
        <w:t>régions</w:t>
      </w:r>
      <w:r w:rsidR="003324C6" w:rsidRPr="007538AA">
        <w:rPr>
          <w:rFonts w:cstheme="majorBidi"/>
          <w:sz w:val="24"/>
        </w:rPr>
        <w:t xml:space="preserve"> </w:t>
      </w:r>
      <w:r w:rsidRPr="007538AA">
        <w:rPr>
          <w:rFonts w:cstheme="majorBidi"/>
          <w:sz w:val="24"/>
        </w:rPr>
        <w:t>isolées</w:t>
      </w:r>
      <w:r w:rsidR="003324C6" w:rsidRPr="007538AA">
        <w:rPr>
          <w:rFonts w:cstheme="majorBidi"/>
          <w:sz w:val="24"/>
        </w:rPr>
        <w:t xml:space="preserve"> </w:t>
      </w:r>
      <w:r w:rsidRPr="007538AA">
        <w:rPr>
          <w:rFonts w:cstheme="majorBidi"/>
          <w:sz w:val="24"/>
        </w:rPr>
        <w:t>manquent</w:t>
      </w:r>
      <w:r w:rsidR="003324C6" w:rsidRPr="007538AA">
        <w:rPr>
          <w:rFonts w:cstheme="majorBidi"/>
          <w:sz w:val="24"/>
        </w:rPr>
        <w:t xml:space="preserve"> </w:t>
      </w:r>
      <w:r w:rsidRPr="007538AA">
        <w:rPr>
          <w:rFonts w:cstheme="majorBidi"/>
          <w:sz w:val="24"/>
        </w:rPr>
        <w:t>cruellement</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médecins</w:t>
      </w:r>
      <w:r w:rsidR="003324C6" w:rsidRPr="007538AA">
        <w:rPr>
          <w:rFonts w:cstheme="majorBidi"/>
          <w:sz w:val="24"/>
        </w:rPr>
        <w:t xml:space="preserve"> </w:t>
      </w:r>
      <w:r w:rsidRPr="007538AA">
        <w:rPr>
          <w:rFonts w:cstheme="majorBidi"/>
          <w:sz w:val="24"/>
        </w:rPr>
        <w:t>gén</w:t>
      </w:r>
      <w:r w:rsidRPr="007538AA">
        <w:rPr>
          <w:rFonts w:cstheme="majorBidi"/>
          <w:sz w:val="24"/>
        </w:rPr>
        <w:t>é</w:t>
      </w:r>
      <w:r w:rsidRPr="007538AA">
        <w:rPr>
          <w:rFonts w:cstheme="majorBidi"/>
          <w:sz w:val="24"/>
        </w:rPr>
        <w:t>ralistes</w:t>
      </w:r>
      <w:r w:rsidR="003324C6" w:rsidRPr="007538AA">
        <w:rPr>
          <w:rFonts w:cstheme="majorBidi"/>
          <w:sz w:val="24"/>
        </w:rPr>
        <w:t xml:space="preserve"> </w:t>
      </w:r>
      <w:r w:rsidRPr="007538AA">
        <w:rPr>
          <w:rFonts w:cstheme="majorBidi"/>
          <w:sz w:val="24"/>
        </w:rPr>
        <w:t>et</w:t>
      </w:r>
      <w:r w:rsidR="003324C6" w:rsidRPr="007538AA">
        <w:rPr>
          <w:rFonts w:cstheme="majorBidi"/>
          <w:sz w:val="24"/>
        </w:rPr>
        <w:t xml:space="preserve"> </w:t>
      </w:r>
      <w:r w:rsidRPr="007538AA">
        <w:rPr>
          <w:rFonts w:cstheme="majorBidi"/>
          <w:sz w:val="24"/>
        </w:rPr>
        <w:t>il</w:t>
      </w:r>
      <w:r w:rsidR="003324C6" w:rsidRPr="007538AA">
        <w:rPr>
          <w:rFonts w:cstheme="majorBidi"/>
          <w:sz w:val="24"/>
        </w:rPr>
        <w:t xml:space="preserve"> </w:t>
      </w:r>
      <w:r w:rsidRPr="007538AA">
        <w:rPr>
          <w:rFonts w:cstheme="majorBidi"/>
          <w:sz w:val="24"/>
        </w:rPr>
        <w:t>faut</w:t>
      </w:r>
      <w:r w:rsidR="003324C6" w:rsidRPr="007538AA">
        <w:rPr>
          <w:rFonts w:cstheme="majorBidi"/>
          <w:sz w:val="24"/>
        </w:rPr>
        <w:t xml:space="preserve"> </w:t>
      </w:r>
      <w:r w:rsidRPr="007538AA">
        <w:rPr>
          <w:rFonts w:cstheme="majorBidi"/>
          <w:sz w:val="24"/>
        </w:rPr>
        <w:t>parfois</w:t>
      </w:r>
      <w:r w:rsidR="003324C6" w:rsidRPr="007538AA">
        <w:rPr>
          <w:rFonts w:cstheme="majorBidi"/>
          <w:sz w:val="24"/>
        </w:rPr>
        <w:t xml:space="preserve"> </w:t>
      </w:r>
      <w:r w:rsidRPr="007538AA">
        <w:rPr>
          <w:rFonts w:cstheme="majorBidi"/>
          <w:sz w:val="24"/>
        </w:rPr>
        <w:t>faire</w:t>
      </w:r>
      <w:r w:rsidR="003324C6" w:rsidRPr="007538AA">
        <w:rPr>
          <w:rFonts w:cstheme="majorBidi"/>
          <w:sz w:val="24"/>
        </w:rPr>
        <w:t xml:space="preserve"> </w:t>
      </w:r>
      <w:r w:rsidRPr="007538AA">
        <w:rPr>
          <w:rFonts w:cstheme="majorBidi"/>
          <w:sz w:val="24"/>
        </w:rPr>
        <w:t>des</w:t>
      </w:r>
      <w:r w:rsidR="003324C6" w:rsidRPr="007538AA">
        <w:rPr>
          <w:rFonts w:cstheme="majorBidi"/>
          <w:sz w:val="24"/>
        </w:rPr>
        <w:t xml:space="preserve"> </w:t>
      </w:r>
      <w:r w:rsidRPr="007538AA">
        <w:rPr>
          <w:rFonts w:cstheme="majorBidi"/>
          <w:sz w:val="24"/>
        </w:rPr>
        <w:t>dizaines</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kilomètres</w:t>
      </w:r>
      <w:r w:rsidR="003324C6" w:rsidRPr="007538AA">
        <w:rPr>
          <w:rFonts w:cstheme="majorBidi"/>
          <w:sz w:val="24"/>
        </w:rPr>
        <w:t xml:space="preserve"> </w:t>
      </w:r>
      <w:r w:rsidRPr="007538AA">
        <w:rPr>
          <w:rFonts w:cstheme="majorBidi"/>
          <w:sz w:val="24"/>
        </w:rPr>
        <w:t>pour</w:t>
      </w:r>
      <w:r w:rsidR="003324C6" w:rsidRPr="007538AA">
        <w:rPr>
          <w:rFonts w:cstheme="majorBidi"/>
          <w:sz w:val="24"/>
        </w:rPr>
        <w:t xml:space="preserve"> </w:t>
      </w:r>
      <w:r w:rsidRPr="007538AA">
        <w:rPr>
          <w:rFonts w:cstheme="majorBidi"/>
          <w:sz w:val="24"/>
        </w:rPr>
        <w:t>consulter.</w:t>
      </w:r>
    </w:p>
    <w:p w:rsidR="00DC7012" w:rsidRPr="007538AA" w:rsidRDefault="00DC7012" w:rsidP="00772008">
      <w:pPr>
        <w:pStyle w:val="Paragraphedeliste"/>
        <w:numPr>
          <w:ilvl w:val="0"/>
          <w:numId w:val="14"/>
        </w:numPr>
        <w:tabs>
          <w:tab w:val="left" w:pos="0"/>
          <w:tab w:val="left" w:pos="1177"/>
        </w:tabs>
        <w:spacing w:before="1"/>
        <w:ind w:left="0" w:right="31" w:firstLine="709"/>
        <w:rPr>
          <w:rFonts w:cstheme="majorBidi"/>
          <w:sz w:val="24"/>
        </w:rPr>
      </w:pPr>
      <w:r w:rsidRPr="007538AA">
        <w:rPr>
          <w:rFonts w:cstheme="majorBidi"/>
          <w:sz w:val="24"/>
        </w:rPr>
        <w:t>La télémédecine doit aussi permettre d’obtenir plus facilement un rendez-vous chez un</w:t>
      </w:r>
      <w:r w:rsidR="003324C6" w:rsidRPr="007538AA">
        <w:rPr>
          <w:rFonts w:cstheme="majorBidi"/>
          <w:sz w:val="24"/>
        </w:rPr>
        <w:t xml:space="preserve"> </w:t>
      </w:r>
      <w:r w:rsidRPr="007538AA">
        <w:rPr>
          <w:rFonts w:cstheme="majorBidi"/>
          <w:sz w:val="24"/>
        </w:rPr>
        <w:t>spécialiste</w:t>
      </w:r>
      <w:r w:rsidR="003324C6" w:rsidRPr="007538AA">
        <w:rPr>
          <w:rFonts w:cstheme="majorBidi"/>
          <w:sz w:val="24"/>
        </w:rPr>
        <w:t xml:space="preserve"> </w:t>
      </w:r>
      <w:r w:rsidRPr="007538AA">
        <w:rPr>
          <w:rFonts w:cstheme="majorBidi"/>
          <w:sz w:val="24"/>
        </w:rPr>
        <w:t>a</w:t>
      </w:r>
      <w:r w:rsidR="003324C6" w:rsidRPr="007538AA">
        <w:rPr>
          <w:rFonts w:cstheme="majorBidi"/>
          <w:sz w:val="24"/>
        </w:rPr>
        <w:t xml:space="preserve"> </w:t>
      </w:r>
      <w:r w:rsidRPr="007538AA">
        <w:rPr>
          <w:rFonts w:cstheme="majorBidi"/>
          <w:sz w:val="24"/>
        </w:rPr>
        <w:t>lorsque les</w:t>
      </w:r>
      <w:r w:rsidR="003324C6" w:rsidRPr="007538AA">
        <w:rPr>
          <w:rFonts w:cstheme="majorBidi"/>
          <w:sz w:val="24"/>
        </w:rPr>
        <w:t xml:space="preserve"> </w:t>
      </w:r>
      <w:r w:rsidRPr="007538AA">
        <w:rPr>
          <w:rFonts w:cstheme="majorBidi"/>
          <w:sz w:val="24"/>
        </w:rPr>
        <w:t>délais</w:t>
      </w:r>
      <w:r w:rsidR="003324C6" w:rsidRPr="007538AA">
        <w:rPr>
          <w:rFonts w:cstheme="majorBidi"/>
          <w:sz w:val="24"/>
        </w:rPr>
        <w:t xml:space="preserve"> </w:t>
      </w:r>
      <w:r w:rsidRPr="007538AA">
        <w:rPr>
          <w:rFonts w:cstheme="majorBidi"/>
          <w:sz w:val="24"/>
        </w:rPr>
        <w:t>sont</w:t>
      </w:r>
      <w:r w:rsidR="003324C6" w:rsidRPr="007538AA">
        <w:rPr>
          <w:rFonts w:cstheme="majorBidi"/>
          <w:sz w:val="24"/>
        </w:rPr>
        <w:t xml:space="preserve"> </w:t>
      </w:r>
      <w:r w:rsidRPr="007538AA">
        <w:rPr>
          <w:rFonts w:cstheme="majorBidi"/>
          <w:sz w:val="24"/>
        </w:rPr>
        <w:t>parfois</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plusieurs</w:t>
      </w:r>
      <w:r w:rsidR="003324C6" w:rsidRPr="007538AA">
        <w:rPr>
          <w:rFonts w:cstheme="majorBidi"/>
          <w:sz w:val="24"/>
        </w:rPr>
        <w:t xml:space="preserve"> </w:t>
      </w:r>
      <w:r w:rsidRPr="007538AA">
        <w:rPr>
          <w:rFonts w:cstheme="majorBidi"/>
          <w:sz w:val="24"/>
        </w:rPr>
        <w:t>semaines</w:t>
      </w:r>
      <w:r w:rsidR="003324C6" w:rsidRPr="007538AA">
        <w:rPr>
          <w:rFonts w:cstheme="majorBidi"/>
          <w:sz w:val="24"/>
        </w:rPr>
        <w:t xml:space="preserve"> </w:t>
      </w:r>
      <w:r w:rsidRPr="007538AA">
        <w:rPr>
          <w:rFonts w:cstheme="majorBidi"/>
          <w:sz w:val="24"/>
        </w:rPr>
        <w:t>ou</w:t>
      </w:r>
      <w:r w:rsidR="003324C6" w:rsidRPr="007538AA">
        <w:rPr>
          <w:rFonts w:cstheme="majorBidi"/>
          <w:sz w:val="24"/>
        </w:rPr>
        <w:t xml:space="preserve"> </w:t>
      </w:r>
      <w:r w:rsidRPr="007538AA">
        <w:rPr>
          <w:rFonts w:cstheme="majorBidi"/>
          <w:sz w:val="24"/>
        </w:rPr>
        <w:t>mois.</w:t>
      </w:r>
    </w:p>
    <w:p w:rsidR="00DC7012" w:rsidRPr="007538AA" w:rsidRDefault="00DC7012" w:rsidP="00772008">
      <w:pPr>
        <w:pStyle w:val="Paragraphedeliste"/>
        <w:numPr>
          <w:ilvl w:val="0"/>
          <w:numId w:val="14"/>
        </w:numPr>
        <w:tabs>
          <w:tab w:val="left" w:pos="0"/>
          <w:tab w:val="left" w:pos="1177"/>
        </w:tabs>
        <w:ind w:left="0" w:right="31" w:firstLine="709"/>
        <w:rPr>
          <w:rFonts w:cstheme="majorBidi"/>
          <w:sz w:val="24"/>
        </w:rPr>
      </w:pPr>
      <w:r w:rsidRPr="007538AA">
        <w:rPr>
          <w:rFonts w:cstheme="majorBidi"/>
          <w:sz w:val="24"/>
        </w:rPr>
        <w:t>La télémédecine permet une meilleure coordination des professionnels de santé dans le</w:t>
      </w:r>
      <w:r w:rsidR="00324F20">
        <w:rPr>
          <w:rFonts w:cstheme="majorBidi"/>
          <w:sz w:val="24"/>
        </w:rPr>
        <w:t xml:space="preserve"> </w:t>
      </w:r>
      <w:r w:rsidRPr="007538AA">
        <w:rPr>
          <w:rFonts w:cstheme="majorBidi"/>
          <w:sz w:val="24"/>
        </w:rPr>
        <w:t>suivi des patients, notamment grâce au dossier m</w:t>
      </w:r>
      <w:r w:rsidR="003324C6" w:rsidRPr="007538AA">
        <w:rPr>
          <w:rFonts w:cstheme="majorBidi"/>
          <w:sz w:val="24"/>
        </w:rPr>
        <w:t xml:space="preserve">édical partagé (DMP). Ce carnet </w:t>
      </w:r>
      <w:r w:rsidRPr="007538AA">
        <w:rPr>
          <w:rFonts w:cstheme="majorBidi"/>
          <w:sz w:val="24"/>
        </w:rPr>
        <w:t>des</w:t>
      </w:r>
      <w:r w:rsidR="003324C6" w:rsidRPr="007538AA">
        <w:rPr>
          <w:rFonts w:cstheme="majorBidi"/>
          <w:sz w:val="24"/>
        </w:rPr>
        <w:t xml:space="preserve"> </w:t>
      </w:r>
      <w:r w:rsidR="00845193">
        <w:rPr>
          <w:rFonts w:cstheme="majorBidi"/>
          <w:sz w:val="24"/>
        </w:rPr>
        <w:t xml:space="preserve">données </w:t>
      </w:r>
      <w:r w:rsidRPr="007538AA">
        <w:rPr>
          <w:rFonts w:cstheme="majorBidi"/>
          <w:sz w:val="24"/>
        </w:rPr>
        <w:t>numérique</w:t>
      </w:r>
      <w:r w:rsidR="003324C6" w:rsidRPr="007538AA">
        <w:rPr>
          <w:rFonts w:cstheme="majorBidi"/>
          <w:sz w:val="24"/>
        </w:rPr>
        <w:t xml:space="preserve"> </w:t>
      </w:r>
      <w:r w:rsidRPr="007538AA">
        <w:rPr>
          <w:rFonts w:cstheme="majorBidi"/>
          <w:sz w:val="24"/>
        </w:rPr>
        <w:t>conserve</w:t>
      </w:r>
      <w:r w:rsidR="003324C6" w:rsidRPr="007538AA">
        <w:rPr>
          <w:rFonts w:cstheme="majorBidi"/>
          <w:sz w:val="24"/>
        </w:rPr>
        <w:t xml:space="preserve"> </w:t>
      </w:r>
      <w:r w:rsidRPr="007538AA">
        <w:rPr>
          <w:rFonts w:cstheme="majorBidi"/>
          <w:sz w:val="24"/>
        </w:rPr>
        <w:t>et</w:t>
      </w:r>
      <w:r w:rsidR="003324C6" w:rsidRPr="007538AA">
        <w:rPr>
          <w:rFonts w:cstheme="majorBidi"/>
          <w:sz w:val="24"/>
        </w:rPr>
        <w:t xml:space="preserve"> </w:t>
      </w:r>
      <w:r w:rsidRPr="007538AA">
        <w:rPr>
          <w:rFonts w:cstheme="majorBidi"/>
          <w:sz w:val="24"/>
        </w:rPr>
        <w:t>sécurise</w:t>
      </w:r>
      <w:r w:rsidR="003324C6" w:rsidRPr="007538AA">
        <w:rPr>
          <w:rFonts w:cstheme="majorBidi"/>
          <w:sz w:val="24"/>
        </w:rPr>
        <w:t xml:space="preserve"> </w:t>
      </w:r>
      <w:r w:rsidRPr="007538AA">
        <w:rPr>
          <w:rFonts w:cstheme="majorBidi"/>
          <w:sz w:val="24"/>
        </w:rPr>
        <w:t>toutes</w:t>
      </w:r>
      <w:r w:rsidR="003324C6" w:rsidRPr="007538AA">
        <w:rPr>
          <w:rFonts w:cstheme="majorBidi"/>
          <w:sz w:val="24"/>
        </w:rPr>
        <w:t xml:space="preserve"> </w:t>
      </w:r>
      <w:r w:rsidRPr="007538AA">
        <w:rPr>
          <w:rFonts w:cstheme="majorBidi"/>
          <w:sz w:val="24"/>
        </w:rPr>
        <w:t>les</w:t>
      </w:r>
      <w:r w:rsidR="003324C6" w:rsidRPr="007538AA">
        <w:rPr>
          <w:rFonts w:cstheme="majorBidi"/>
          <w:sz w:val="24"/>
        </w:rPr>
        <w:t xml:space="preserve"> </w:t>
      </w:r>
      <w:r w:rsidRPr="007538AA">
        <w:rPr>
          <w:rFonts w:cstheme="majorBidi"/>
          <w:sz w:val="24"/>
        </w:rPr>
        <w:t>informations</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santé</w:t>
      </w:r>
      <w:r w:rsidR="003324C6" w:rsidRPr="007538AA">
        <w:rPr>
          <w:rFonts w:cstheme="majorBidi"/>
          <w:sz w:val="24"/>
        </w:rPr>
        <w:t xml:space="preserve"> </w:t>
      </w:r>
      <w:r w:rsidRPr="007538AA">
        <w:rPr>
          <w:rFonts w:cstheme="majorBidi"/>
          <w:sz w:val="24"/>
        </w:rPr>
        <w:t>du</w:t>
      </w:r>
      <w:r w:rsidR="003324C6" w:rsidRPr="007538AA">
        <w:rPr>
          <w:rFonts w:cstheme="majorBidi"/>
          <w:sz w:val="24"/>
        </w:rPr>
        <w:t xml:space="preserve"> </w:t>
      </w:r>
      <w:r w:rsidRPr="007538AA">
        <w:rPr>
          <w:rFonts w:cstheme="majorBidi"/>
          <w:sz w:val="24"/>
        </w:rPr>
        <w:t>patient</w:t>
      </w:r>
      <w:r w:rsidR="003324C6" w:rsidRPr="007538AA">
        <w:rPr>
          <w:rFonts w:cstheme="majorBidi"/>
          <w:sz w:val="24"/>
        </w:rPr>
        <w:t xml:space="preserve"> </w:t>
      </w:r>
      <w:r w:rsidR="00845193" w:rsidRPr="007538AA">
        <w:rPr>
          <w:rFonts w:cstheme="majorBidi"/>
          <w:sz w:val="24"/>
        </w:rPr>
        <w:t>(trait</w:t>
      </w:r>
      <w:r w:rsidR="00845193" w:rsidRPr="007538AA">
        <w:rPr>
          <w:rFonts w:cstheme="majorBidi"/>
          <w:sz w:val="24"/>
        </w:rPr>
        <w:t>e</w:t>
      </w:r>
      <w:r w:rsidR="00845193" w:rsidRPr="007538AA">
        <w:rPr>
          <w:rFonts w:cstheme="majorBidi"/>
          <w:sz w:val="24"/>
        </w:rPr>
        <w:t>ments</w:t>
      </w:r>
      <w:r w:rsidRPr="007538AA">
        <w:rPr>
          <w:rFonts w:cstheme="majorBidi"/>
          <w:sz w:val="24"/>
        </w:rPr>
        <w:t>,</w:t>
      </w:r>
      <w:r w:rsidR="003324C6" w:rsidRPr="007538AA">
        <w:rPr>
          <w:rFonts w:cstheme="majorBidi"/>
          <w:sz w:val="24"/>
        </w:rPr>
        <w:t xml:space="preserve"> </w:t>
      </w:r>
      <w:r w:rsidRPr="007538AA">
        <w:rPr>
          <w:rFonts w:cstheme="majorBidi"/>
          <w:sz w:val="24"/>
        </w:rPr>
        <w:t>résultats</w:t>
      </w:r>
      <w:r w:rsidR="00324F20">
        <w:rPr>
          <w:rFonts w:cstheme="majorBidi"/>
          <w:sz w:val="24"/>
        </w:rPr>
        <w:t xml:space="preserve"> </w:t>
      </w:r>
      <w:r w:rsidRPr="007538AA">
        <w:rPr>
          <w:rFonts w:cstheme="majorBidi"/>
          <w:sz w:val="24"/>
        </w:rPr>
        <w:t>d’examens,</w:t>
      </w:r>
      <w:r w:rsidR="003324C6" w:rsidRPr="007538AA">
        <w:rPr>
          <w:rFonts w:cstheme="majorBidi"/>
          <w:sz w:val="24"/>
        </w:rPr>
        <w:t xml:space="preserve"> </w:t>
      </w:r>
      <w:r w:rsidRPr="007538AA">
        <w:rPr>
          <w:rFonts w:cstheme="majorBidi"/>
          <w:sz w:val="24"/>
        </w:rPr>
        <w:t>allergies,...)</w:t>
      </w:r>
      <w:r w:rsidR="003324C6" w:rsidRPr="007538AA">
        <w:rPr>
          <w:rFonts w:cstheme="majorBidi"/>
          <w:sz w:val="24"/>
        </w:rPr>
        <w:t xml:space="preserve"> </w:t>
      </w:r>
      <w:r w:rsidRPr="007538AA">
        <w:rPr>
          <w:rFonts w:cstheme="majorBidi"/>
          <w:sz w:val="24"/>
        </w:rPr>
        <w:t>qui</w:t>
      </w:r>
      <w:r w:rsidR="003324C6" w:rsidRPr="007538AA">
        <w:rPr>
          <w:rFonts w:cstheme="majorBidi"/>
          <w:sz w:val="24"/>
        </w:rPr>
        <w:t xml:space="preserve"> </w:t>
      </w:r>
      <w:r w:rsidRPr="007538AA">
        <w:rPr>
          <w:rFonts w:cstheme="majorBidi"/>
          <w:sz w:val="24"/>
        </w:rPr>
        <w:t>peut</w:t>
      </w:r>
      <w:r w:rsidR="003324C6" w:rsidRPr="007538AA">
        <w:rPr>
          <w:rFonts w:cstheme="majorBidi"/>
          <w:sz w:val="24"/>
        </w:rPr>
        <w:t xml:space="preserve"> </w:t>
      </w:r>
      <w:r w:rsidRPr="007538AA">
        <w:rPr>
          <w:rFonts w:cstheme="majorBidi"/>
          <w:sz w:val="24"/>
        </w:rPr>
        <w:t>les</w:t>
      </w:r>
      <w:r w:rsidR="003324C6" w:rsidRPr="007538AA">
        <w:rPr>
          <w:rFonts w:cstheme="majorBidi"/>
          <w:sz w:val="24"/>
        </w:rPr>
        <w:t xml:space="preserve"> </w:t>
      </w:r>
      <w:r w:rsidRPr="007538AA">
        <w:rPr>
          <w:rFonts w:cstheme="majorBidi"/>
          <w:sz w:val="24"/>
        </w:rPr>
        <w:t>partager</w:t>
      </w:r>
      <w:r w:rsidR="003324C6" w:rsidRPr="007538AA">
        <w:rPr>
          <w:rFonts w:cstheme="majorBidi"/>
          <w:sz w:val="24"/>
        </w:rPr>
        <w:t xml:space="preserve"> </w:t>
      </w:r>
      <w:r w:rsidRPr="007538AA">
        <w:rPr>
          <w:rFonts w:cstheme="majorBidi"/>
          <w:sz w:val="24"/>
        </w:rPr>
        <w:t>avec</w:t>
      </w:r>
      <w:r w:rsidR="003324C6" w:rsidRPr="007538AA">
        <w:rPr>
          <w:rFonts w:cstheme="majorBidi"/>
          <w:sz w:val="24"/>
        </w:rPr>
        <w:t xml:space="preserve"> </w:t>
      </w:r>
      <w:r w:rsidRPr="007538AA">
        <w:rPr>
          <w:rFonts w:cstheme="majorBidi"/>
          <w:sz w:val="24"/>
        </w:rPr>
        <w:t>les</w:t>
      </w:r>
      <w:r w:rsidR="003324C6" w:rsidRPr="007538AA">
        <w:rPr>
          <w:rFonts w:cstheme="majorBidi"/>
          <w:sz w:val="24"/>
        </w:rPr>
        <w:t xml:space="preserve"> </w:t>
      </w:r>
      <w:r w:rsidRPr="007538AA">
        <w:rPr>
          <w:rFonts w:cstheme="majorBidi"/>
          <w:sz w:val="24"/>
        </w:rPr>
        <w:t>professionnels</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santé</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son</w:t>
      </w:r>
      <w:r w:rsidR="003324C6" w:rsidRPr="007538AA">
        <w:rPr>
          <w:rFonts w:cstheme="majorBidi"/>
          <w:sz w:val="24"/>
        </w:rPr>
        <w:t xml:space="preserve"> </w:t>
      </w:r>
      <w:r w:rsidRPr="007538AA">
        <w:rPr>
          <w:rFonts w:cstheme="majorBidi"/>
          <w:sz w:val="24"/>
        </w:rPr>
        <w:t>choix.</w:t>
      </w:r>
    </w:p>
    <w:p w:rsidR="00DC7012" w:rsidRPr="007538AA" w:rsidRDefault="00DC7012" w:rsidP="00772008">
      <w:pPr>
        <w:pStyle w:val="Paragraphedeliste"/>
        <w:numPr>
          <w:ilvl w:val="0"/>
          <w:numId w:val="14"/>
        </w:numPr>
        <w:tabs>
          <w:tab w:val="left" w:pos="1240"/>
        </w:tabs>
        <w:ind w:left="0" w:right="31" w:firstLine="709"/>
        <w:rPr>
          <w:rFonts w:cstheme="majorBidi"/>
          <w:sz w:val="24"/>
        </w:rPr>
      </w:pPr>
      <w:r w:rsidRPr="007538AA">
        <w:rPr>
          <w:rFonts w:cstheme="majorBidi"/>
          <w:sz w:val="24"/>
        </w:rPr>
        <w:t>La télé-expertise, la télésurveillance et la téléassistance permettent par ailleurs aux</w:t>
      </w:r>
      <w:r w:rsidR="003324C6" w:rsidRPr="007538AA">
        <w:rPr>
          <w:rFonts w:cstheme="majorBidi"/>
          <w:sz w:val="24"/>
        </w:rPr>
        <w:t xml:space="preserve"> </w:t>
      </w:r>
      <w:r w:rsidRPr="007538AA">
        <w:rPr>
          <w:rFonts w:cstheme="majorBidi"/>
          <w:sz w:val="24"/>
        </w:rPr>
        <w:t>professionnels de santé de mieux partager les informations et mieux se coordonner</w:t>
      </w:r>
      <w:r w:rsidR="003324C6" w:rsidRPr="007538AA">
        <w:rPr>
          <w:rFonts w:cstheme="majorBidi"/>
          <w:sz w:val="24"/>
        </w:rPr>
        <w:t xml:space="preserve"> </w:t>
      </w:r>
      <w:r w:rsidRPr="007538AA">
        <w:rPr>
          <w:rFonts w:cstheme="majorBidi"/>
          <w:sz w:val="24"/>
        </w:rPr>
        <w:t>dans</w:t>
      </w:r>
      <w:r w:rsidR="003324C6" w:rsidRPr="007538AA">
        <w:rPr>
          <w:rFonts w:cstheme="majorBidi"/>
          <w:sz w:val="24"/>
        </w:rPr>
        <w:t xml:space="preserve"> </w:t>
      </w:r>
      <w:r w:rsidRPr="007538AA">
        <w:rPr>
          <w:rFonts w:cstheme="majorBidi"/>
          <w:sz w:val="24"/>
        </w:rPr>
        <w:t>le</w:t>
      </w:r>
      <w:r w:rsidR="003324C6" w:rsidRPr="007538AA">
        <w:rPr>
          <w:rFonts w:cstheme="majorBidi"/>
          <w:sz w:val="24"/>
        </w:rPr>
        <w:t xml:space="preserve"> </w:t>
      </w:r>
      <w:r w:rsidRPr="007538AA">
        <w:rPr>
          <w:rFonts w:cstheme="majorBidi"/>
          <w:sz w:val="24"/>
        </w:rPr>
        <w:t>traitement</w:t>
      </w:r>
      <w:r w:rsidR="003324C6" w:rsidRPr="007538AA">
        <w:rPr>
          <w:rFonts w:cstheme="majorBidi"/>
          <w:sz w:val="24"/>
        </w:rPr>
        <w:t xml:space="preserve"> </w:t>
      </w:r>
      <w:r w:rsidRPr="007538AA">
        <w:rPr>
          <w:rFonts w:cstheme="majorBidi"/>
          <w:sz w:val="24"/>
        </w:rPr>
        <w:t>d’un</w:t>
      </w:r>
      <w:r w:rsidR="003324C6" w:rsidRPr="007538AA">
        <w:rPr>
          <w:rFonts w:cstheme="majorBidi"/>
          <w:sz w:val="24"/>
        </w:rPr>
        <w:t xml:space="preserve"> </w:t>
      </w:r>
      <w:r w:rsidRPr="007538AA">
        <w:rPr>
          <w:rFonts w:cstheme="majorBidi"/>
          <w:sz w:val="24"/>
        </w:rPr>
        <w:t>patient,</w:t>
      </w:r>
      <w:r w:rsidR="003324C6" w:rsidRPr="007538AA">
        <w:rPr>
          <w:rFonts w:cstheme="majorBidi"/>
          <w:sz w:val="24"/>
        </w:rPr>
        <w:t xml:space="preserve"> </w:t>
      </w:r>
      <w:r w:rsidRPr="007538AA">
        <w:rPr>
          <w:rFonts w:cstheme="majorBidi"/>
          <w:sz w:val="24"/>
        </w:rPr>
        <w:t>notamment</w:t>
      </w:r>
      <w:r w:rsidR="003324C6" w:rsidRPr="007538AA">
        <w:rPr>
          <w:rFonts w:cstheme="majorBidi"/>
          <w:sz w:val="24"/>
        </w:rPr>
        <w:t xml:space="preserve"> </w:t>
      </w:r>
      <w:r w:rsidRPr="007538AA">
        <w:rPr>
          <w:rFonts w:cstheme="majorBidi"/>
          <w:sz w:val="24"/>
        </w:rPr>
        <w:t>ceux</w:t>
      </w:r>
      <w:r w:rsidR="003324C6" w:rsidRPr="007538AA">
        <w:rPr>
          <w:rFonts w:cstheme="majorBidi"/>
          <w:sz w:val="24"/>
        </w:rPr>
        <w:t xml:space="preserve"> </w:t>
      </w:r>
      <w:r w:rsidRPr="007538AA">
        <w:rPr>
          <w:rFonts w:cstheme="majorBidi"/>
          <w:sz w:val="24"/>
        </w:rPr>
        <w:t>en</w:t>
      </w:r>
      <w:r w:rsidR="003324C6" w:rsidRPr="007538AA">
        <w:rPr>
          <w:rFonts w:cstheme="majorBidi"/>
          <w:sz w:val="24"/>
        </w:rPr>
        <w:t xml:space="preserve"> </w:t>
      </w:r>
      <w:r w:rsidRPr="007538AA">
        <w:rPr>
          <w:rFonts w:cstheme="majorBidi"/>
          <w:sz w:val="24"/>
        </w:rPr>
        <w:t>ALD</w:t>
      </w:r>
      <w:r w:rsidR="00E507A5">
        <w:rPr>
          <w:rFonts w:cstheme="majorBidi"/>
          <w:sz w:val="24"/>
        </w:rPr>
        <w:t xml:space="preserve"> </w:t>
      </w:r>
      <w:r w:rsidRPr="007538AA">
        <w:rPr>
          <w:rFonts w:cstheme="majorBidi"/>
          <w:sz w:val="24"/>
        </w:rPr>
        <w:t>(</w:t>
      </w:r>
      <w:r w:rsidR="003324C6" w:rsidRPr="007538AA">
        <w:rPr>
          <w:rFonts w:cstheme="majorBidi"/>
          <w:sz w:val="24"/>
        </w:rPr>
        <w:t xml:space="preserve"> </w:t>
      </w:r>
      <w:r w:rsidRPr="007538AA">
        <w:rPr>
          <w:rFonts w:cstheme="majorBidi"/>
          <w:sz w:val="24"/>
        </w:rPr>
        <w:t>Affection</w:t>
      </w:r>
      <w:r w:rsidR="003324C6" w:rsidRPr="007538AA">
        <w:rPr>
          <w:rFonts w:cstheme="majorBidi"/>
          <w:sz w:val="24"/>
        </w:rPr>
        <w:t xml:space="preserve"> </w:t>
      </w:r>
      <w:r w:rsidRPr="007538AA">
        <w:rPr>
          <w:rFonts w:cstheme="majorBidi"/>
          <w:sz w:val="24"/>
        </w:rPr>
        <w:t>de</w:t>
      </w:r>
      <w:r w:rsidR="003324C6" w:rsidRPr="007538AA">
        <w:rPr>
          <w:rFonts w:cstheme="majorBidi"/>
          <w:sz w:val="24"/>
        </w:rPr>
        <w:t xml:space="preserve"> </w:t>
      </w:r>
      <w:r w:rsidRPr="007538AA">
        <w:rPr>
          <w:rFonts w:cstheme="majorBidi"/>
          <w:sz w:val="24"/>
        </w:rPr>
        <w:t>Longue</w:t>
      </w:r>
      <w:r w:rsidR="003324C6" w:rsidRPr="007538AA">
        <w:rPr>
          <w:rFonts w:cstheme="majorBidi"/>
          <w:sz w:val="24"/>
        </w:rPr>
        <w:t xml:space="preserve"> </w:t>
      </w:r>
      <w:r w:rsidRPr="007538AA">
        <w:rPr>
          <w:rFonts w:cstheme="majorBidi"/>
          <w:sz w:val="24"/>
        </w:rPr>
        <w:t>Durée).</w:t>
      </w:r>
    </w:p>
    <w:p w:rsidR="00DE639B" w:rsidRDefault="00DC7012" w:rsidP="00845193">
      <w:pPr>
        <w:pStyle w:val="Corpsdetexte"/>
        <w:spacing w:before="200"/>
        <w:ind w:right="31"/>
        <w:rPr>
          <w:rFonts w:cstheme="majorBidi"/>
        </w:rPr>
      </w:pPr>
      <w:r w:rsidRPr="007538AA">
        <w:rPr>
          <w:rFonts w:cstheme="majorBidi"/>
        </w:rPr>
        <w:t>Les nombreux avantages de la télémédecine ne doivent pas masquer certaines</w:t>
      </w:r>
      <w:r w:rsidR="003B34BB" w:rsidRPr="007538AA">
        <w:rPr>
          <w:rFonts w:cstheme="majorBidi"/>
        </w:rPr>
        <w:t xml:space="preserve"> </w:t>
      </w:r>
      <w:r w:rsidRPr="007538AA">
        <w:rPr>
          <w:rFonts w:cstheme="majorBidi"/>
        </w:rPr>
        <w:t>limites</w:t>
      </w:r>
      <w:r w:rsidR="003B34BB" w:rsidRPr="007538AA">
        <w:rPr>
          <w:rFonts w:cstheme="majorBidi"/>
        </w:rPr>
        <w:t xml:space="preserve"> </w:t>
      </w:r>
      <w:r w:rsidRPr="007538AA">
        <w:rPr>
          <w:rFonts w:cstheme="majorBidi"/>
        </w:rPr>
        <w:t>qu’il</w:t>
      </w:r>
      <w:r w:rsidR="003B34BB" w:rsidRPr="007538AA">
        <w:rPr>
          <w:rFonts w:cstheme="majorBidi"/>
        </w:rPr>
        <w:t xml:space="preserve"> </w:t>
      </w:r>
      <w:r w:rsidRPr="007538AA">
        <w:rPr>
          <w:rFonts w:cstheme="majorBidi"/>
        </w:rPr>
        <w:t>est</w:t>
      </w:r>
      <w:r w:rsidR="003B34BB" w:rsidRPr="007538AA">
        <w:rPr>
          <w:rFonts w:cstheme="majorBidi"/>
        </w:rPr>
        <w:t xml:space="preserve"> </w:t>
      </w:r>
      <w:r w:rsidRPr="007538AA">
        <w:rPr>
          <w:rFonts w:cstheme="majorBidi"/>
        </w:rPr>
        <w:t>nécessaire</w:t>
      </w:r>
      <w:r w:rsidR="003B34BB" w:rsidRPr="007538AA">
        <w:rPr>
          <w:rFonts w:cstheme="majorBidi"/>
        </w:rPr>
        <w:t xml:space="preserve"> </w:t>
      </w:r>
      <w:r w:rsidRPr="007538AA">
        <w:rPr>
          <w:rFonts w:cstheme="majorBidi"/>
        </w:rPr>
        <w:t>de prendre en</w:t>
      </w:r>
      <w:r w:rsidR="003B34BB" w:rsidRPr="007538AA">
        <w:rPr>
          <w:rFonts w:cstheme="majorBidi"/>
        </w:rPr>
        <w:t xml:space="preserve"> </w:t>
      </w:r>
      <w:r w:rsidRPr="007538AA">
        <w:rPr>
          <w:rFonts w:cstheme="majorBidi"/>
        </w:rPr>
        <w:t>compte</w:t>
      </w:r>
      <w:r w:rsidR="003B34BB" w:rsidRPr="007538AA">
        <w:rPr>
          <w:rFonts w:cstheme="majorBidi"/>
        </w:rPr>
        <w:t xml:space="preserve"> </w:t>
      </w:r>
      <w:r w:rsidRPr="007538AA">
        <w:rPr>
          <w:rFonts w:cstheme="majorBidi"/>
        </w:rPr>
        <w:t>pour</w:t>
      </w:r>
      <w:r w:rsidR="00845193">
        <w:rPr>
          <w:rFonts w:cstheme="majorBidi"/>
        </w:rPr>
        <w:t xml:space="preserve"> </w:t>
      </w:r>
      <w:r w:rsidRPr="007538AA">
        <w:rPr>
          <w:rFonts w:cstheme="majorBidi"/>
        </w:rPr>
        <w:t>en</w:t>
      </w:r>
      <w:r w:rsidR="00845193">
        <w:rPr>
          <w:rFonts w:cstheme="majorBidi"/>
        </w:rPr>
        <w:t xml:space="preserve"> </w:t>
      </w:r>
      <w:r w:rsidRPr="007538AA">
        <w:rPr>
          <w:rFonts w:cstheme="majorBidi"/>
        </w:rPr>
        <w:t>atténuer</w:t>
      </w:r>
      <w:r w:rsidR="003B34BB" w:rsidRPr="007538AA">
        <w:rPr>
          <w:rFonts w:cstheme="majorBidi"/>
        </w:rPr>
        <w:t xml:space="preserve"> </w:t>
      </w:r>
      <w:r w:rsidRPr="007538AA">
        <w:rPr>
          <w:rFonts w:cstheme="majorBidi"/>
        </w:rPr>
        <w:t>l’impact</w:t>
      </w:r>
      <w:r w:rsidR="003B34BB" w:rsidRPr="007538AA">
        <w:rPr>
          <w:rFonts w:cstheme="majorBidi"/>
        </w:rPr>
        <w:t xml:space="preserve"> </w:t>
      </w:r>
      <w:r w:rsidRPr="007538AA">
        <w:rPr>
          <w:rFonts w:cstheme="majorBidi"/>
        </w:rPr>
        <w:t>:</w:t>
      </w:r>
    </w:p>
    <w:p w:rsidR="00686CF3" w:rsidRDefault="00DC7012" w:rsidP="00772008">
      <w:pPr>
        <w:pStyle w:val="Corpsdetexte"/>
        <w:spacing w:before="200"/>
        <w:ind w:right="31"/>
        <w:rPr>
          <w:rFonts w:cstheme="majorBidi"/>
        </w:rPr>
      </w:pPr>
      <w:r w:rsidRPr="00D03CD5">
        <w:rPr>
          <w:rFonts w:cstheme="majorBidi"/>
        </w:rPr>
        <w:t>La télémédecine n’a pas vocation à remplacer la médecine “présentielle”. C’est</w:t>
      </w:r>
      <w:r w:rsidR="00D55C0D" w:rsidRPr="00D03CD5">
        <w:rPr>
          <w:rFonts w:cstheme="majorBidi"/>
        </w:rPr>
        <w:t xml:space="preserve"> </w:t>
      </w:r>
      <w:r w:rsidRPr="00D03CD5">
        <w:rPr>
          <w:rFonts w:cstheme="majorBidi"/>
        </w:rPr>
        <w:t>une</w:t>
      </w:r>
      <w:r w:rsidR="00D55C0D" w:rsidRPr="00D03CD5">
        <w:rPr>
          <w:rFonts w:cstheme="majorBidi"/>
        </w:rPr>
        <w:t xml:space="preserve"> </w:t>
      </w:r>
      <w:r w:rsidRPr="00D03CD5">
        <w:rPr>
          <w:rFonts w:cstheme="majorBidi"/>
        </w:rPr>
        <w:t>solution</w:t>
      </w:r>
      <w:r w:rsidR="00D55C0D" w:rsidRPr="00D03CD5">
        <w:rPr>
          <w:rFonts w:cstheme="majorBidi"/>
        </w:rPr>
        <w:t xml:space="preserve"> </w:t>
      </w:r>
      <w:r w:rsidR="002C0173" w:rsidRPr="00D03CD5">
        <w:rPr>
          <w:rFonts w:cstheme="majorBidi"/>
        </w:rPr>
        <w:t>complémentaire p</w:t>
      </w:r>
      <w:r w:rsidRPr="00D03CD5">
        <w:rPr>
          <w:rFonts w:cstheme="majorBidi"/>
        </w:rPr>
        <w:t>our</w:t>
      </w:r>
      <w:r w:rsidR="00D55C0D" w:rsidRPr="00D03CD5">
        <w:rPr>
          <w:rFonts w:cstheme="majorBidi"/>
        </w:rPr>
        <w:t xml:space="preserve"> </w:t>
      </w:r>
      <w:r w:rsidRPr="00D03CD5">
        <w:rPr>
          <w:rFonts w:cstheme="majorBidi"/>
        </w:rPr>
        <w:t>prendre</w:t>
      </w:r>
      <w:r w:rsidR="00D55C0D" w:rsidRPr="00D03CD5">
        <w:rPr>
          <w:rFonts w:cstheme="majorBidi"/>
        </w:rPr>
        <w:t xml:space="preserve"> </w:t>
      </w:r>
      <w:r w:rsidRPr="00D03CD5">
        <w:rPr>
          <w:rFonts w:cstheme="majorBidi"/>
        </w:rPr>
        <w:t>le</w:t>
      </w:r>
      <w:r w:rsidR="00D55C0D" w:rsidRPr="00D03CD5">
        <w:rPr>
          <w:rFonts w:cstheme="majorBidi"/>
        </w:rPr>
        <w:t xml:space="preserve"> </w:t>
      </w:r>
      <w:r w:rsidRPr="00D03CD5">
        <w:rPr>
          <w:rFonts w:cstheme="majorBidi"/>
        </w:rPr>
        <w:t>cas</w:t>
      </w:r>
      <w:r w:rsidR="00D55C0D" w:rsidRPr="00D03CD5">
        <w:rPr>
          <w:rFonts w:cstheme="majorBidi"/>
        </w:rPr>
        <w:t xml:space="preserve"> </w:t>
      </w:r>
      <w:r w:rsidRPr="00D03CD5">
        <w:rPr>
          <w:rFonts w:cstheme="majorBidi"/>
        </w:rPr>
        <w:t>le</w:t>
      </w:r>
      <w:r w:rsidR="00D55C0D" w:rsidRPr="00D03CD5">
        <w:rPr>
          <w:rFonts w:cstheme="majorBidi"/>
        </w:rPr>
        <w:t xml:space="preserve"> </w:t>
      </w:r>
      <w:r w:rsidRPr="00D03CD5">
        <w:rPr>
          <w:rFonts w:cstheme="majorBidi"/>
        </w:rPr>
        <w:t>plus</w:t>
      </w:r>
      <w:r w:rsidR="00F64CE0" w:rsidRPr="00D03CD5">
        <w:rPr>
          <w:rFonts w:cstheme="majorBidi"/>
        </w:rPr>
        <w:t xml:space="preserve"> </w:t>
      </w:r>
      <w:r w:rsidRPr="00D03CD5">
        <w:rPr>
          <w:rFonts w:cstheme="majorBidi"/>
        </w:rPr>
        <w:t>évident</w:t>
      </w:r>
      <w:r w:rsidR="00F64CE0" w:rsidRPr="00D03CD5">
        <w:rPr>
          <w:rFonts w:cstheme="majorBidi"/>
        </w:rPr>
        <w:t xml:space="preserve"> </w:t>
      </w:r>
      <w:r w:rsidRPr="00D03CD5">
        <w:rPr>
          <w:rFonts w:cstheme="majorBidi"/>
        </w:rPr>
        <w:t>de</w:t>
      </w:r>
      <w:r w:rsidR="00F64CE0" w:rsidRPr="00D03CD5">
        <w:rPr>
          <w:rFonts w:cstheme="majorBidi"/>
        </w:rPr>
        <w:t xml:space="preserve"> </w:t>
      </w:r>
      <w:r w:rsidRPr="00D03CD5">
        <w:rPr>
          <w:rFonts w:cstheme="majorBidi"/>
        </w:rPr>
        <w:t>la</w:t>
      </w:r>
      <w:r w:rsidR="00F64CE0" w:rsidRPr="00D03CD5">
        <w:rPr>
          <w:rFonts w:cstheme="majorBidi"/>
        </w:rPr>
        <w:t xml:space="preserve"> </w:t>
      </w:r>
      <w:r w:rsidRPr="00D03CD5">
        <w:rPr>
          <w:rFonts w:cstheme="majorBidi"/>
        </w:rPr>
        <w:t>téléconsultation,</w:t>
      </w:r>
      <w:r w:rsidR="00F64CE0" w:rsidRPr="00D03CD5">
        <w:rPr>
          <w:rFonts w:cstheme="majorBidi"/>
        </w:rPr>
        <w:t xml:space="preserve"> </w:t>
      </w:r>
      <w:r w:rsidRPr="00D03CD5">
        <w:rPr>
          <w:rFonts w:cstheme="majorBidi"/>
        </w:rPr>
        <w:t>certaines</w:t>
      </w:r>
      <w:r w:rsidR="00F64CE0" w:rsidRPr="00D03CD5">
        <w:rPr>
          <w:rFonts w:cstheme="majorBidi"/>
        </w:rPr>
        <w:t xml:space="preserve"> </w:t>
      </w:r>
      <w:r w:rsidRPr="00D03CD5">
        <w:rPr>
          <w:rFonts w:cstheme="majorBidi"/>
        </w:rPr>
        <w:t>pathologies</w:t>
      </w:r>
      <w:r w:rsidR="00F64CE0" w:rsidRPr="00D03CD5">
        <w:rPr>
          <w:rFonts w:cstheme="majorBidi"/>
        </w:rPr>
        <w:t xml:space="preserve"> </w:t>
      </w:r>
      <w:r w:rsidRPr="00D03CD5">
        <w:rPr>
          <w:rFonts w:cstheme="majorBidi"/>
        </w:rPr>
        <w:t>nécessitent</w:t>
      </w:r>
      <w:r w:rsidR="00F64CE0" w:rsidRPr="00D03CD5">
        <w:rPr>
          <w:rFonts w:cstheme="majorBidi"/>
        </w:rPr>
        <w:t xml:space="preserve"> </w:t>
      </w:r>
      <w:r w:rsidRPr="00D03CD5">
        <w:rPr>
          <w:rFonts w:cstheme="majorBidi"/>
        </w:rPr>
        <w:t>une</w:t>
      </w:r>
      <w:r w:rsidR="00F64CE0" w:rsidRPr="00D03CD5">
        <w:rPr>
          <w:rFonts w:cstheme="majorBidi"/>
        </w:rPr>
        <w:t xml:space="preserve"> </w:t>
      </w:r>
      <w:r w:rsidRPr="00D03CD5">
        <w:rPr>
          <w:rFonts w:cstheme="majorBidi"/>
        </w:rPr>
        <w:t>consultation</w:t>
      </w:r>
      <w:r w:rsidR="00F64CE0" w:rsidRPr="00D03CD5">
        <w:rPr>
          <w:rFonts w:cstheme="majorBidi"/>
        </w:rPr>
        <w:t xml:space="preserve"> </w:t>
      </w:r>
      <w:r w:rsidRPr="00D03CD5">
        <w:rPr>
          <w:rFonts w:cstheme="majorBidi"/>
        </w:rPr>
        <w:t>physique</w:t>
      </w:r>
      <w:r w:rsidR="00F64CE0" w:rsidRPr="00D03CD5">
        <w:rPr>
          <w:rFonts w:cstheme="majorBidi"/>
        </w:rPr>
        <w:t xml:space="preserve"> </w:t>
      </w:r>
      <w:r w:rsidRPr="00D03CD5">
        <w:rPr>
          <w:rFonts w:cstheme="majorBidi"/>
        </w:rPr>
        <w:t>avec</w:t>
      </w:r>
      <w:r w:rsidR="00F64CE0" w:rsidRPr="00D03CD5">
        <w:rPr>
          <w:rFonts w:cstheme="majorBidi"/>
        </w:rPr>
        <w:t xml:space="preserve"> </w:t>
      </w:r>
      <w:r w:rsidRPr="00D03CD5">
        <w:rPr>
          <w:rFonts w:cstheme="majorBidi"/>
        </w:rPr>
        <w:t>un</w:t>
      </w:r>
      <w:r w:rsidR="00F64CE0" w:rsidRPr="00D03CD5">
        <w:rPr>
          <w:rFonts w:cstheme="majorBidi"/>
        </w:rPr>
        <w:t xml:space="preserve"> </w:t>
      </w:r>
      <w:r w:rsidRPr="00D03CD5">
        <w:rPr>
          <w:rFonts w:cstheme="majorBidi"/>
        </w:rPr>
        <w:t>médecin</w:t>
      </w:r>
      <w:r w:rsidR="00F64CE0" w:rsidRPr="00D03CD5">
        <w:rPr>
          <w:rFonts w:cstheme="majorBidi"/>
        </w:rPr>
        <w:t xml:space="preserve"> </w:t>
      </w:r>
      <w:r w:rsidRPr="00D03CD5">
        <w:rPr>
          <w:rFonts w:cstheme="majorBidi"/>
        </w:rPr>
        <w:t>pour</w:t>
      </w:r>
      <w:r w:rsidR="00F64CE0" w:rsidRPr="00D03CD5">
        <w:rPr>
          <w:rFonts w:cstheme="majorBidi"/>
        </w:rPr>
        <w:t xml:space="preserve"> </w:t>
      </w:r>
      <w:r w:rsidRPr="00D03CD5">
        <w:rPr>
          <w:rFonts w:cstheme="majorBidi"/>
        </w:rPr>
        <w:t>que</w:t>
      </w:r>
      <w:r w:rsidR="00F64CE0" w:rsidRPr="00D03CD5">
        <w:rPr>
          <w:rFonts w:cstheme="majorBidi"/>
        </w:rPr>
        <w:t xml:space="preserve"> </w:t>
      </w:r>
      <w:r w:rsidRPr="00D03CD5">
        <w:rPr>
          <w:rFonts w:cstheme="majorBidi"/>
        </w:rPr>
        <w:t>celui-ci</w:t>
      </w:r>
      <w:r w:rsidR="00F64CE0" w:rsidRPr="00D03CD5">
        <w:rPr>
          <w:rFonts w:cstheme="majorBidi"/>
        </w:rPr>
        <w:t xml:space="preserve"> </w:t>
      </w:r>
      <w:r w:rsidRPr="00D03CD5">
        <w:rPr>
          <w:rFonts w:cstheme="majorBidi"/>
        </w:rPr>
        <w:t>puisse</w:t>
      </w:r>
      <w:r w:rsidR="00F64CE0" w:rsidRPr="00D03CD5">
        <w:rPr>
          <w:rFonts w:cstheme="majorBidi"/>
        </w:rPr>
        <w:t xml:space="preserve"> </w:t>
      </w:r>
      <w:r w:rsidRPr="00D03CD5">
        <w:rPr>
          <w:rFonts w:cstheme="majorBidi"/>
        </w:rPr>
        <w:t>faire</w:t>
      </w:r>
      <w:r w:rsidR="00F64CE0" w:rsidRPr="00D03CD5">
        <w:rPr>
          <w:rFonts w:cstheme="majorBidi"/>
        </w:rPr>
        <w:t xml:space="preserve"> </w:t>
      </w:r>
      <w:r w:rsidRPr="00D03CD5">
        <w:rPr>
          <w:rFonts w:cstheme="majorBidi"/>
        </w:rPr>
        <w:t>un</w:t>
      </w:r>
      <w:r w:rsidR="00F64CE0" w:rsidRPr="00D03CD5">
        <w:rPr>
          <w:rFonts w:cstheme="majorBidi"/>
        </w:rPr>
        <w:t xml:space="preserve"> </w:t>
      </w:r>
      <w:r w:rsidRPr="00D03CD5">
        <w:rPr>
          <w:rFonts w:cstheme="majorBidi"/>
        </w:rPr>
        <w:t>diagnostic</w:t>
      </w:r>
      <w:r w:rsidR="00F64CE0" w:rsidRPr="00D03CD5">
        <w:rPr>
          <w:rFonts w:cstheme="majorBidi"/>
        </w:rPr>
        <w:t xml:space="preserve"> </w:t>
      </w:r>
      <w:r w:rsidRPr="00D03CD5">
        <w:rPr>
          <w:rFonts w:cstheme="majorBidi"/>
        </w:rPr>
        <w:t>éclairé.</w:t>
      </w:r>
      <w:r w:rsidR="00F64CE0" w:rsidRPr="00D03CD5">
        <w:rPr>
          <w:rFonts w:cstheme="majorBidi"/>
        </w:rPr>
        <w:t xml:space="preserve"> </w:t>
      </w:r>
      <w:r w:rsidRPr="00D03CD5">
        <w:rPr>
          <w:rFonts w:cstheme="majorBidi"/>
        </w:rPr>
        <w:t>Plus</w:t>
      </w:r>
      <w:r w:rsidR="00F64CE0" w:rsidRPr="00D03CD5">
        <w:rPr>
          <w:rFonts w:cstheme="majorBidi"/>
        </w:rPr>
        <w:t xml:space="preserve"> </w:t>
      </w:r>
      <w:r w:rsidRPr="00D03CD5">
        <w:rPr>
          <w:rFonts w:cstheme="majorBidi"/>
        </w:rPr>
        <w:t>largement, l’écoute et l’humanité qui sont le fondement de la relation médecin-patient</w:t>
      </w:r>
      <w:r w:rsidR="00F64CE0" w:rsidRPr="00D03CD5">
        <w:rPr>
          <w:rFonts w:cstheme="majorBidi"/>
        </w:rPr>
        <w:t xml:space="preserve"> </w:t>
      </w:r>
      <w:r w:rsidRPr="00D03CD5">
        <w:rPr>
          <w:rFonts w:cstheme="majorBidi"/>
        </w:rPr>
        <w:t>impliquent</w:t>
      </w:r>
      <w:r w:rsidR="00F64CE0" w:rsidRPr="00D03CD5">
        <w:rPr>
          <w:rFonts w:cstheme="majorBidi"/>
        </w:rPr>
        <w:t xml:space="preserve"> </w:t>
      </w:r>
      <w:r w:rsidRPr="00D03CD5">
        <w:rPr>
          <w:rFonts w:cstheme="majorBidi"/>
        </w:rPr>
        <w:t>une</w:t>
      </w:r>
      <w:r w:rsidR="00F64CE0" w:rsidRPr="00D03CD5">
        <w:rPr>
          <w:rFonts w:cstheme="majorBidi"/>
        </w:rPr>
        <w:t xml:space="preserve"> </w:t>
      </w:r>
      <w:r w:rsidRPr="00D03CD5">
        <w:rPr>
          <w:rFonts w:cstheme="majorBidi"/>
        </w:rPr>
        <w:t>rencontre physique</w:t>
      </w:r>
      <w:r w:rsidR="004D6EEA" w:rsidRPr="00D03CD5">
        <w:rPr>
          <w:rFonts w:cstheme="majorBidi"/>
        </w:rPr>
        <w:t xml:space="preserve"> </w:t>
      </w:r>
      <w:r w:rsidRPr="00D03CD5">
        <w:rPr>
          <w:rFonts w:cstheme="majorBidi"/>
        </w:rPr>
        <w:t>[</w:t>
      </w:r>
      <w:r w:rsidR="00AC5499">
        <w:rPr>
          <w:rFonts w:cstheme="majorBidi"/>
        </w:rPr>
        <w:t>7</w:t>
      </w:r>
      <w:r w:rsidRPr="00D03CD5">
        <w:rPr>
          <w:rFonts w:cstheme="majorBidi"/>
        </w:rPr>
        <w:t>].</w:t>
      </w:r>
    </w:p>
    <w:p w:rsidR="00686CF3" w:rsidRPr="00686CF3" w:rsidRDefault="00686CF3" w:rsidP="00772008">
      <w:pPr>
        <w:widowControl w:val="0"/>
        <w:tabs>
          <w:tab w:val="left" w:pos="1720"/>
        </w:tabs>
        <w:autoSpaceDE w:val="0"/>
        <w:autoSpaceDN w:val="0"/>
        <w:spacing w:before="0" w:after="0" w:line="360" w:lineRule="auto"/>
        <w:ind w:right="531"/>
        <w:rPr>
          <w:sz w:val="24"/>
        </w:rPr>
      </w:pPr>
      <w:r w:rsidRPr="00686CF3">
        <w:rPr>
          <w:sz w:val="24"/>
        </w:rPr>
        <w:t>le</w:t>
      </w:r>
      <w:r w:rsidRPr="00686CF3">
        <w:rPr>
          <w:spacing w:val="1"/>
          <w:sz w:val="24"/>
        </w:rPr>
        <w:t xml:space="preserve"> </w:t>
      </w:r>
      <w:r w:rsidRPr="00686CF3">
        <w:rPr>
          <w:sz w:val="24"/>
        </w:rPr>
        <w:t>manque</w:t>
      </w:r>
      <w:r w:rsidRPr="00686CF3">
        <w:rPr>
          <w:spacing w:val="1"/>
          <w:sz w:val="24"/>
        </w:rPr>
        <w:t xml:space="preserve"> </w:t>
      </w:r>
      <w:r w:rsidRPr="00686CF3">
        <w:rPr>
          <w:sz w:val="24"/>
        </w:rPr>
        <w:t>d’accès</w:t>
      </w:r>
      <w:r w:rsidRPr="00686CF3">
        <w:rPr>
          <w:spacing w:val="1"/>
          <w:sz w:val="24"/>
        </w:rPr>
        <w:t xml:space="preserve"> </w:t>
      </w:r>
      <w:r w:rsidRPr="00686CF3">
        <w:rPr>
          <w:sz w:val="24"/>
        </w:rPr>
        <w:t>des</w:t>
      </w:r>
      <w:r w:rsidRPr="00686CF3">
        <w:rPr>
          <w:spacing w:val="1"/>
          <w:sz w:val="24"/>
        </w:rPr>
        <w:t xml:space="preserve"> </w:t>
      </w:r>
      <w:r w:rsidRPr="00686CF3">
        <w:rPr>
          <w:sz w:val="24"/>
        </w:rPr>
        <w:t>seniors</w:t>
      </w:r>
      <w:r w:rsidRPr="00686CF3">
        <w:rPr>
          <w:spacing w:val="1"/>
          <w:sz w:val="24"/>
        </w:rPr>
        <w:t xml:space="preserve"> </w:t>
      </w:r>
      <w:r w:rsidRPr="00686CF3">
        <w:rPr>
          <w:sz w:val="24"/>
        </w:rPr>
        <w:t>à</w:t>
      </w:r>
      <w:r w:rsidRPr="00686CF3">
        <w:rPr>
          <w:spacing w:val="1"/>
          <w:sz w:val="24"/>
        </w:rPr>
        <w:t xml:space="preserve"> </w:t>
      </w:r>
      <w:r w:rsidRPr="00686CF3">
        <w:rPr>
          <w:sz w:val="24"/>
        </w:rPr>
        <w:t>un</w:t>
      </w:r>
      <w:r w:rsidRPr="00686CF3">
        <w:rPr>
          <w:spacing w:val="1"/>
          <w:sz w:val="24"/>
        </w:rPr>
        <w:t xml:space="preserve"> </w:t>
      </w:r>
      <w:r w:rsidRPr="00686CF3">
        <w:rPr>
          <w:sz w:val="24"/>
        </w:rPr>
        <w:t>ordinateur</w:t>
      </w:r>
      <w:r w:rsidRPr="00686CF3">
        <w:rPr>
          <w:spacing w:val="1"/>
          <w:sz w:val="24"/>
        </w:rPr>
        <w:t xml:space="preserve"> </w:t>
      </w:r>
      <w:r w:rsidRPr="00686CF3">
        <w:rPr>
          <w:sz w:val="24"/>
        </w:rPr>
        <w:t>et</w:t>
      </w:r>
      <w:r w:rsidRPr="00686CF3">
        <w:rPr>
          <w:spacing w:val="1"/>
          <w:sz w:val="24"/>
        </w:rPr>
        <w:t xml:space="preserve"> </w:t>
      </w:r>
      <w:r w:rsidRPr="00686CF3">
        <w:rPr>
          <w:sz w:val="24"/>
        </w:rPr>
        <w:t>internet,</w:t>
      </w:r>
      <w:r w:rsidRPr="00686CF3">
        <w:rPr>
          <w:spacing w:val="1"/>
          <w:sz w:val="24"/>
        </w:rPr>
        <w:t xml:space="preserve"> </w:t>
      </w:r>
      <w:r w:rsidRPr="00686CF3">
        <w:rPr>
          <w:sz w:val="24"/>
        </w:rPr>
        <w:t>d’où</w:t>
      </w:r>
      <w:r w:rsidRPr="00686CF3">
        <w:rPr>
          <w:spacing w:val="1"/>
          <w:sz w:val="24"/>
        </w:rPr>
        <w:t xml:space="preserve"> </w:t>
      </w:r>
      <w:r w:rsidRPr="00686CF3">
        <w:rPr>
          <w:sz w:val="24"/>
        </w:rPr>
        <w:t>le</w:t>
      </w:r>
      <w:r w:rsidRPr="00686CF3">
        <w:rPr>
          <w:spacing w:val="1"/>
          <w:sz w:val="24"/>
        </w:rPr>
        <w:t xml:space="preserve"> </w:t>
      </w:r>
      <w:r w:rsidRPr="00686CF3">
        <w:rPr>
          <w:sz w:val="24"/>
        </w:rPr>
        <w:t>besoin</w:t>
      </w:r>
      <w:r w:rsidRPr="00686CF3">
        <w:rPr>
          <w:spacing w:val="1"/>
          <w:sz w:val="24"/>
        </w:rPr>
        <w:t xml:space="preserve"> </w:t>
      </w:r>
      <w:r w:rsidRPr="00686CF3">
        <w:rPr>
          <w:sz w:val="24"/>
        </w:rPr>
        <w:t>d’accompagnement</w:t>
      </w:r>
      <w:r w:rsidRPr="00686CF3">
        <w:rPr>
          <w:spacing w:val="6"/>
          <w:sz w:val="24"/>
        </w:rPr>
        <w:t xml:space="preserve"> </w:t>
      </w:r>
      <w:r w:rsidRPr="00686CF3">
        <w:rPr>
          <w:sz w:val="24"/>
        </w:rPr>
        <w:t>et</w:t>
      </w:r>
      <w:r w:rsidRPr="00686CF3">
        <w:rPr>
          <w:spacing w:val="2"/>
          <w:sz w:val="24"/>
        </w:rPr>
        <w:t xml:space="preserve"> </w:t>
      </w:r>
      <w:r w:rsidRPr="00686CF3">
        <w:rPr>
          <w:sz w:val="24"/>
        </w:rPr>
        <w:t>de centres avec un</w:t>
      </w:r>
      <w:r w:rsidRPr="00686CF3">
        <w:rPr>
          <w:spacing w:val="-3"/>
          <w:sz w:val="24"/>
        </w:rPr>
        <w:t xml:space="preserve"> </w:t>
      </w:r>
      <w:r w:rsidRPr="00686CF3">
        <w:rPr>
          <w:sz w:val="24"/>
        </w:rPr>
        <w:t>personnel</w:t>
      </w:r>
      <w:r w:rsidRPr="00686CF3">
        <w:rPr>
          <w:spacing w:val="-8"/>
          <w:sz w:val="24"/>
        </w:rPr>
        <w:t xml:space="preserve"> </w:t>
      </w:r>
      <w:r w:rsidRPr="00686CF3">
        <w:rPr>
          <w:sz w:val="24"/>
        </w:rPr>
        <w:t>dédié</w:t>
      </w:r>
      <w:r w:rsidRPr="00686CF3">
        <w:rPr>
          <w:spacing w:val="1"/>
          <w:sz w:val="24"/>
        </w:rPr>
        <w:t xml:space="preserve"> </w:t>
      </w:r>
      <w:r w:rsidRPr="00686CF3">
        <w:rPr>
          <w:sz w:val="24"/>
        </w:rPr>
        <w:t>[</w:t>
      </w:r>
      <w:r w:rsidR="00AC5499">
        <w:rPr>
          <w:sz w:val="24"/>
        </w:rPr>
        <w:t>8</w:t>
      </w:r>
      <w:r w:rsidRPr="00686CF3">
        <w:rPr>
          <w:sz w:val="24"/>
        </w:rPr>
        <w:t>].</w:t>
      </w:r>
    </w:p>
    <w:p w:rsidR="00DC7012" w:rsidRPr="007538AA" w:rsidRDefault="00DC7012" w:rsidP="00772008">
      <w:pPr>
        <w:pStyle w:val="Titre3"/>
        <w:numPr>
          <w:ilvl w:val="0"/>
          <w:numId w:val="54"/>
        </w:numPr>
      </w:pPr>
      <w:bookmarkStart w:id="43" w:name="_TOC_250066"/>
      <w:bookmarkStart w:id="44" w:name="_Toc137634055"/>
      <w:r w:rsidRPr="007538AA">
        <w:t>M-health</w:t>
      </w:r>
      <w:bookmarkEnd w:id="43"/>
      <w:bookmarkEnd w:id="44"/>
    </w:p>
    <w:p w:rsidR="00DC7012" w:rsidRPr="007538AA" w:rsidRDefault="00DC7012" w:rsidP="00772008">
      <w:pPr>
        <w:pStyle w:val="Corpsdetexte"/>
        <w:spacing w:before="155"/>
        <w:ind w:right="31"/>
        <w:rPr>
          <w:rFonts w:cstheme="majorBidi"/>
        </w:rPr>
      </w:pPr>
      <w:r w:rsidRPr="007538AA">
        <w:rPr>
          <w:rFonts w:cstheme="majorBidi"/>
        </w:rPr>
        <w:t>Le terme m-health (mobile health) est utilisé pour la pratique de la médecine et</w:t>
      </w:r>
      <w:r w:rsidR="00F64CE0" w:rsidRPr="007538AA">
        <w:rPr>
          <w:rFonts w:cstheme="majorBidi"/>
        </w:rPr>
        <w:t xml:space="preserve"> </w:t>
      </w:r>
      <w:r w:rsidRPr="007538AA">
        <w:rPr>
          <w:rFonts w:cstheme="majorBidi"/>
        </w:rPr>
        <w:t>de</w:t>
      </w:r>
      <w:r w:rsidR="00F64CE0" w:rsidRPr="007538AA">
        <w:rPr>
          <w:rFonts w:cstheme="majorBidi"/>
        </w:rPr>
        <w:t xml:space="preserve"> </w:t>
      </w:r>
      <w:r w:rsidRPr="007538AA">
        <w:rPr>
          <w:rFonts w:cstheme="majorBidi"/>
        </w:rPr>
        <w:t>la</w:t>
      </w:r>
      <w:r w:rsidR="00F64CE0" w:rsidRPr="007538AA">
        <w:rPr>
          <w:rFonts w:cstheme="majorBidi"/>
        </w:rPr>
        <w:t xml:space="preserve"> </w:t>
      </w:r>
      <w:r w:rsidRPr="007538AA">
        <w:rPr>
          <w:rFonts w:cstheme="majorBidi"/>
        </w:rPr>
        <w:t>santé</w:t>
      </w:r>
      <w:r w:rsidR="00F64CE0" w:rsidRPr="007538AA">
        <w:rPr>
          <w:rFonts w:cstheme="majorBidi"/>
        </w:rPr>
        <w:t xml:space="preserve"> </w:t>
      </w:r>
      <w:r w:rsidRPr="007538AA">
        <w:rPr>
          <w:rFonts w:cstheme="majorBidi"/>
        </w:rPr>
        <w:t>publique</w:t>
      </w:r>
      <w:r w:rsidR="00F64CE0" w:rsidRPr="007538AA">
        <w:rPr>
          <w:rFonts w:cstheme="majorBidi"/>
        </w:rPr>
        <w:t xml:space="preserve"> </w:t>
      </w:r>
      <w:r w:rsidRPr="007538AA">
        <w:rPr>
          <w:rFonts w:cstheme="majorBidi"/>
        </w:rPr>
        <w:t>par</w:t>
      </w:r>
      <w:r w:rsidR="00F64CE0" w:rsidRPr="007538AA">
        <w:rPr>
          <w:rFonts w:cstheme="majorBidi"/>
        </w:rPr>
        <w:t xml:space="preserve"> </w:t>
      </w:r>
      <w:r w:rsidRPr="007538AA">
        <w:rPr>
          <w:rFonts w:cstheme="majorBidi"/>
        </w:rPr>
        <w:t>des dispositifs</w:t>
      </w:r>
      <w:r w:rsidR="00F64CE0" w:rsidRPr="007538AA">
        <w:rPr>
          <w:rFonts w:cstheme="majorBidi"/>
        </w:rPr>
        <w:t xml:space="preserve"> </w:t>
      </w:r>
      <w:r w:rsidRPr="007538AA">
        <w:rPr>
          <w:rFonts w:cstheme="majorBidi"/>
        </w:rPr>
        <w:t>mobiles.</w:t>
      </w:r>
      <w:r w:rsidR="00F64CE0" w:rsidRPr="007538AA">
        <w:rPr>
          <w:rFonts w:cstheme="majorBidi"/>
        </w:rPr>
        <w:t xml:space="preserve"> </w:t>
      </w:r>
      <w:r w:rsidRPr="007538AA">
        <w:rPr>
          <w:rFonts w:cstheme="majorBidi"/>
        </w:rPr>
        <w:t>Le terme</w:t>
      </w:r>
      <w:r w:rsidR="00F64CE0" w:rsidRPr="007538AA">
        <w:rPr>
          <w:rFonts w:cstheme="majorBidi"/>
        </w:rPr>
        <w:t xml:space="preserve"> </w:t>
      </w:r>
      <w:r w:rsidRPr="007538AA">
        <w:rPr>
          <w:rFonts w:cstheme="majorBidi"/>
        </w:rPr>
        <w:t>est</w:t>
      </w:r>
      <w:r w:rsidR="00F64CE0" w:rsidRPr="007538AA">
        <w:rPr>
          <w:rFonts w:cstheme="majorBidi"/>
        </w:rPr>
        <w:t xml:space="preserve"> </w:t>
      </w:r>
      <w:r w:rsidRPr="007538AA">
        <w:rPr>
          <w:rFonts w:cstheme="majorBidi"/>
        </w:rPr>
        <w:t>souvent</w:t>
      </w:r>
      <w:r w:rsidR="00F64CE0" w:rsidRPr="007538AA">
        <w:rPr>
          <w:rFonts w:cstheme="majorBidi"/>
        </w:rPr>
        <w:t xml:space="preserve"> </w:t>
      </w:r>
      <w:r w:rsidRPr="007538AA">
        <w:rPr>
          <w:rFonts w:cstheme="majorBidi"/>
        </w:rPr>
        <w:t>utilisé</w:t>
      </w:r>
      <w:r w:rsidR="00F64CE0" w:rsidRPr="007538AA">
        <w:rPr>
          <w:rFonts w:cstheme="majorBidi"/>
        </w:rPr>
        <w:t xml:space="preserve"> </w:t>
      </w:r>
      <w:r w:rsidRPr="007538AA">
        <w:rPr>
          <w:rFonts w:cstheme="majorBidi"/>
        </w:rPr>
        <w:t>en</w:t>
      </w:r>
      <w:r w:rsidR="00F64CE0" w:rsidRPr="007538AA">
        <w:rPr>
          <w:rFonts w:cstheme="majorBidi"/>
        </w:rPr>
        <w:t xml:space="preserve"> </w:t>
      </w:r>
      <w:r w:rsidRPr="007538AA">
        <w:rPr>
          <w:rFonts w:cstheme="majorBidi"/>
        </w:rPr>
        <w:t>référence</w:t>
      </w:r>
      <w:r w:rsidR="00F64CE0" w:rsidRPr="007538AA">
        <w:rPr>
          <w:rFonts w:cstheme="majorBidi"/>
        </w:rPr>
        <w:t xml:space="preserve"> </w:t>
      </w:r>
      <w:r w:rsidRPr="007538AA">
        <w:rPr>
          <w:rFonts w:cstheme="majorBidi"/>
        </w:rPr>
        <w:t>à</w:t>
      </w:r>
      <w:r w:rsidR="00F64CE0" w:rsidRPr="007538AA">
        <w:rPr>
          <w:rFonts w:cstheme="majorBidi"/>
        </w:rPr>
        <w:t xml:space="preserve"> </w:t>
      </w:r>
      <w:r w:rsidRPr="007538AA">
        <w:rPr>
          <w:rFonts w:cstheme="majorBidi"/>
        </w:rPr>
        <w:t>l'util</w:t>
      </w:r>
      <w:r w:rsidRPr="007538AA">
        <w:rPr>
          <w:rFonts w:cstheme="majorBidi"/>
        </w:rPr>
        <w:t>i</w:t>
      </w:r>
      <w:r w:rsidRPr="007538AA">
        <w:rPr>
          <w:rFonts w:cstheme="majorBidi"/>
        </w:rPr>
        <w:t>sation</w:t>
      </w:r>
      <w:r w:rsidR="00F64CE0" w:rsidRPr="007538AA">
        <w:rPr>
          <w:rFonts w:cstheme="majorBidi"/>
        </w:rPr>
        <w:t xml:space="preserve"> </w:t>
      </w:r>
      <w:r w:rsidRPr="007538AA">
        <w:rPr>
          <w:rFonts w:cstheme="majorBidi"/>
        </w:rPr>
        <w:t>des</w:t>
      </w:r>
      <w:r w:rsidR="00F64CE0" w:rsidRPr="007538AA">
        <w:rPr>
          <w:rFonts w:cstheme="majorBidi"/>
        </w:rPr>
        <w:t xml:space="preserve"> </w:t>
      </w:r>
      <w:r w:rsidRPr="007538AA">
        <w:rPr>
          <w:rFonts w:cstheme="majorBidi"/>
        </w:rPr>
        <w:t>appareils</w:t>
      </w:r>
      <w:r w:rsidR="00F64CE0" w:rsidRPr="007538AA">
        <w:rPr>
          <w:rFonts w:cstheme="majorBidi"/>
        </w:rPr>
        <w:t xml:space="preserve"> </w:t>
      </w:r>
      <w:r w:rsidRPr="007538AA">
        <w:rPr>
          <w:rFonts w:cstheme="majorBidi"/>
        </w:rPr>
        <w:t>de</w:t>
      </w:r>
      <w:r w:rsidR="00F64CE0" w:rsidRPr="007538AA">
        <w:rPr>
          <w:rFonts w:cstheme="majorBidi"/>
        </w:rPr>
        <w:t xml:space="preserve"> </w:t>
      </w:r>
      <w:r w:rsidRPr="007538AA">
        <w:rPr>
          <w:rFonts w:cstheme="majorBidi"/>
        </w:rPr>
        <w:t>communication</w:t>
      </w:r>
      <w:r w:rsidR="00F64CE0" w:rsidRPr="007538AA">
        <w:rPr>
          <w:rFonts w:cstheme="majorBidi"/>
        </w:rPr>
        <w:t xml:space="preserve"> </w:t>
      </w:r>
      <w:r w:rsidRPr="007538AA">
        <w:rPr>
          <w:rFonts w:cstheme="majorBidi"/>
        </w:rPr>
        <w:t>mobiles,</w:t>
      </w:r>
      <w:r w:rsidR="00E507A5">
        <w:rPr>
          <w:rFonts w:cstheme="majorBidi"/>
        </w:rPr>
        <w:t xml:space="preserve"> </w:t>
      </w:r>
      <w:r w:rsidRPr="007538AA">
        <w:rPr>
          <w:rFonts w:cstheme="majorBidi"/>
        </w:rPr>
        <w:t>comme</w:t>
      </w:r>
      <w:r w:rsidR="00F64CE0" w:rsidRPr="007538AA">
        <w:rPr>
          <w:rFonts w:cstheme="majorBidi"/>
        </w:rPr>
        <w:t xml:space="preserve"> </w:t>
      </w:r>
      <w:r w:rsidRPr="007538AA">
        <w:rPr>
          <w:rFonts w:cstheme="majorBidi"/>
        </w:rPr>
        <w:t>les</w:t>
      </w:r>
      <w:r w:rsidR="00F64CE0" w:rsidRPr="007538AA">
        <w:rPr>
          <w:rFonts w:cstheme="majorBidi"/>
        </w:rPr>
        <w:t xml:space="preserve"> </w:t>
      </w:r>
      <w:r w:rsidRPr="007538AA">
        <w:rPr>
          <w:rFonts w:cstheme="majorBidi"/>
        </w:rPr>
        <w:t>téléphones mobiles, les Smar</w:t>
      </w:r>
      <w:r w:rsidRPr="007538AA">
        <w:rPr>
          <w:rFonts w:cstheme="majorBidi"/>
        </w:rPr>
        <w:t>t</w:t>
      </w:r>
      <w:r w:rsidRPr="007538AA">
        <w:rPr>
          <w:rFonts w:cstheme="majorBidi"/>
        </w:rPr>
        <w:t>phones,</w:t>
      </w:r>
      <w:r w:rsidR="00F64CE0" w:rsidRPr="007538AA">
        <w:rPr>
          <w:rFonts w:cstheme="majorBidi"/>
        </w:rPr>
        <w:t xml:space="preserve"> </w:t>
      </w:r>
      <w:r w:rsidRPr="007538AA">
        <w:rPr>
          <w:rFonts w:cstheme="majorBidi"/>
        </w:rPr>
        <w:t>les</w:t>
      </w:r>
      <w:r w:rsidR="00F64CE0" w:rsidRPr="007538AA">
        <w:rPr>
          <w:rFonts w:cstheme="majorBidi"/>
        </w:rPr>
        <w:t xml:space="preserve"> </w:t>
      </w:r>
      <w:r w:rsidRPr="007538AA">
        <w:rPr>
          <w:rFonts w:cstheme="majorBidi"/>
        </w:rPr>
        <w:t>tablettes et les PDA dans les services de</w:t>
      </w:r>
      <w:r w:rsidR="00F64CE0" w:rsidRPr="007538AA">
        <w:rPr>
          <w:rFonts w:cstheme="majorBidi"/>
        </w:rPr>
        <w:t xml:space="preserve"> </w:t>
      </w:r>
      <w:r w:rsidR="00AC5499">
        <w:rPr>
          <w:rFonts w:cstheme="majorBidi"/>
        </w:rPr>
        <w:t>santé[B</w:t>
      </w:r>
      <w:r w:rsidR="006F4990">
        <w:rPr>
          <w:rFonts w:cstheme="majorBidi"/>
        </w:rPr>
        <w:t>E 04</w:t>
      </w:r>
      <w:r w:rsidRPr="007538AA">
        <w:rPr>
          <w:rFonts w:cstheme="majorBidi"/>
        </w:rPr>
        <w:t>].</w:t>
      </w:r>
      <w:r w:rsidR="00F64CE0" w:rsidRPr="007538AA">
        <w:rPr>
          <w:rFonts w:cstheme="majorBidi"/>
        </w:rPr>
        <w:t xml:space="preserve"> </w:t>
      </w:r>
      <w:r w:rsidRPr="007538AA">
        <w:rPr>
          <w:rFonts w:cstheme="majorBidi"/>
        </w:rPr>
        <w:t>Le</w:t>
      </w:r>
      <w:r w:rsidR="00F64CE0" w:rsidRPr="007538AA">
        <w:rPr>
          <w:rFonts w:cstheme="majorBidi"/>
        </w:rPr>
        <w:t xml:space="preserve"> </w:t>
      </w:r>
      <w:r w:rsidRPr="007538AA">
        <w:rPr>
          <w:rFonts w:cstheme="majorBidi"/>
        </w:rPr>
        <w:t>domaine</w:t>
      </w:r>
      <w:r w:rsidR="00F64CE0" w:rsidRPr="007538AA">
        <w:rPr>
          <w:rFonts w:cstheme="majorBidi"/>
        </w:rPr>
        <w:t xml:space="preserve"> </w:t>
      </w:r>
      <w:r w:rsidRPr="007538AA">
        <w:rPr>
          <w:rFonts w:cstheme="majorBidi"/>
        </w:rPr>
        <w:t>m-health</w:t>
      </w:r>
      <w:r w:rsidR="00F64CE0" w:rsidRPr="007538AA">
        <w:rPr>
          <w:rFonts w:cstheme="majorBidi"/>
        </w:rPr>
        <w:t xml:space="preserve"> </w:t>
      </w:r>
      <w:r w:rsidRPr="007538AA">
        <w:rPr>
          <w:rFonts w:cstheme="majorBidi"/>
        </w:rPr>
        <w:t>i</w:t>
      </w:r>
      <w:r w:rsidRPr="007538AA">
        <w:rPr>
          <w:rFonts w:cstheme="majorBidi"/>
        </w:rPr>
        <w:t>n</w:t>
      </w:r>
      <w:r w:rsidRPr="007538AA">
        <w:rPr>
          <w:rFonts w:cstheme="majorBidi"/>
        </w:rPr>
        <w:t>tègre</w:t>
      </w:r>
      <w:r w:rsidR="00F64CE0" w:rsidRPr="007538AA">
        <w:rPr>
          <w:rFonts w:cstheme="majorBidi"/>
        </w:rPr>
        <w:t xml:space="preserve"> </w:t>
      </w:r>
      <w:r w:rsidRPr="007538AA">
        <w:rPr>
          <w:rFonts w:cstheme="majorBidi"/>
        </w:rPr>
        <w:t>une</w:t>
      </w:r>
      <w:r w:rsidR="00F64CE0" w:rsidRPr="007538AA">
        <w:rPr>
          <w:rFonts w:cstheme="majorBidi"/>
        </w:rPr>
        <w:t xml:space="preserve"> </w:t>
      </w:r>
      <w:r w:rsidRPr="007538AA">
        <w:rPr>
          <w:rFonts w:cstheme="majorBidi"/>
        </w:rPr>
        <w:t>partie</w:t>
      </w:r>
      <w:r w:rsidR="00F64CE0" w:rsidRPr="007538AA">
        <w:rPr>
          <w:rFonts w:cstheme="majorBidi"/>
        </w:rPr>
        <w:t xml:space="preserve"> </w:t>
      </w:r>
      <w:r w:rsidRPr="007538AA">
        <w:rPr>
          <w:rFonts w:cstheme="majorBidi"/>
        </w:rPr>
        <w:t>de</w:t>
      </w:r>
      <w:r w:rsidR="00F64CE0" w:rsidRPr="007538AA">
        <w:rPr>
          <w:rFonts w:cstheme="majorBidi"/>
        </w:rPr>
        <w:t xml:space="preserve"> </w:t>
      </w:r>
      <w:r w:rsidRPr="007538AA">
        <w:rPr>
          <w:rFonts w:cstheme="majorBidi"/>
        </w:rPr>
        <w:t>la</w:t>
      </w:r>
      <w:r w:rsidR="00F64CE0" w:rsidRPr="007538AA">
        <w:rPr>
          <w:rFonts w:cstheme="majorBidi"/>
        </w:rPr>
        <w:t xml:space="preserve"> </w:t>
      </w:r>
      <w:r w:rsidRPr="007538AA">
        <w:rPr>
          <w:rFonts w:cstheme="majorBidi"/>
        </w:rPr>
        <w:t>télémédecine</w:t>
      </w:r>
      <w:r w:rsidR="00F64CE0" w:rsidRPr="007538AA">
        <w:rPr>
          <w:rFonts w:cstheme="majorBidi"/>
        </w:rPr>
        <w:t xml:space="preserve"> </w:t>
      </w:r>
      <w:r w:rsidRPr="007538AA">
        <w:rPr>
          <w:rFonts w:cstheme="majorBidi"/>
        </w:rPr>
        <w:t>et</w:t>
      </w:r>
      <w:r w:rsidR="00F64CE0" w:rsidRPr="007538AA">
        <w:rPr>
          <w:rFonts w:cstheme="majorBidi"/>
        </w:rPr>
        <w:t xml:space="preserve"> </w:t>
      </w:r>
      <w:r w:rsidRPr="007538AA">
        <w:rPr>
          <w:rFonts w:cstheme="majorBidi"/>
        </w:rPr>
        <w:t>des</w:t>
      </w:r>
      <w:r w:rsidR="00F64CE0" w:rsidRPr="007538AA">
        <w:rPr>
          <w:rFonts w:cstheme="majorBidi"/>
        </w:rPr>
        <w:t xml:space="preserve"> </w:t>
      </w:r>
      <w:r w:rsidRPr="007538AA">
        <w:rPr>
          <w:rFonts w:cstheme="majorBidi"/>
        </w:rPr>
        <w:t>technologies de l'information et de la communic</w:t>
      </w:r>
      <w:r w:rsidRPr="007538AA">
        <w:rPr>
          <w:rFonts w:cstheme="majorBidi"/>
        </w:rPr>
        <w:t>a</w:t>
      </w:r>
      <w:r w:rsidRPr="007538AA">
        <w:rPr>
          <w:rFonts w:cstheme="majorBidi"/>
        </w:rPr>
        <w:t>tion (TIC). Les applications m-health</w:t>
      </w:r>
      <w:r w:rsidR="00324F20">
        <w:rPr>
          <w:rFonts w:cstheme="majorBidi"/>
        </w:rPr>
        <w:t xml:space="preserve"> </w:t>
      </w:r>
      <w:r w:rsidRPr="007538AA">
        <w:rPr>
          <w:rFonts w:cstheme="majorBidi"/>
        </w:rPr>
        <w:t>comprennent</w:t>
      </w:r>
      <w:r w:rsidR="00324F20">
        <w:rPr>
          <w:rFonts w:cstheme="majorBidi"/>
        </w:rPr>
        <w:t xml:space="preserve"> </w:t>
      </w:r>
      <w:r w:rsidRPr="007538AA">
        <w:rPr>
          <w:rFonts w:cstheme="majorBidi"/>
        </w:rPr>
        <w:t>l'utilisation d'appareils mobiles dans la collecte des données médicales,</w:t>
      </w:r>
      <w:r w:rsidR="00324F20">
        <w:rPr>
          <w:rFonts w:cstheme="majorBidi"/>
        </w:rPr>
        <w:t xml:space="preserve"> </w:t>
      </w:r>
      <w:r w:rsidRPr="007538AA">
        <w:rPr>
          <w:rFonts w:cstheme="majorBidi"/>
        </w:rPr>
        <w:t>la prestation des soins de santé et le suivi en temps réel des signes vitaux des patients</w:t>
      </w:r>
      <w:r w:rsidR="004D6EEA">
        <w:rPr>
          <w:rFonts w:cstheme="majorBidi"/>
        </w:rPr>
        <w:t xml:space="preserve"> </w:t>
      </w:r>
      <w:r w:rsidR="006F4990">
        <w:rPr>
          <w:rFonts w:cstheme="majorBidi"/>
        </w:rPr>
        <w:t>[BO 09</w:t>
      </w:r>
      <w:r w:rsidRPr="007538AA">
        <w:rPr>
          <w:rFonts w:cstheme="majorBidi"/>
        </w:rPr>
        <w:t>].</w:t>
      </w:r>
    </w:p>
    <w:p w:rsidR="00DC7012" w:rsidRPr="007538AA" w:rsidRDefault="00DC7012" w:rsidP="00772008">
      <w:pPr>
        <w:pStyle w:val="Corpsdetexte"/>
        <w:ind w:right="31"/>
        <w:rPr>
          <w:rFonts w:cstheme="majorBidi"/>
        </w:rPr>
      </w:pPr>
      <w:r w:rsidRPr="007538AA">
        <w:rPr>
          <w:rFonts w:cstheme="majorBidi"/>
        </w:rPr>
        <w:t>M-health est basé sur des technologies de communication mobile modernes</w:t>
      </w:r>
      <w:r w:rsidR="00324F20">
        <w:rPr>
          <w:rFonts w:cstheme="majorBidi"/>
        </w:rPr>
        <w:t xml:space="preserve"> </w:t>
      </w:r>
      <w:r w:rsidRPr="007538AA">
        <w:rPr>
          <w:rFonts w:cstheme="majorBidi"/>
        </w:rPr>
        <w:t>telles que l’accès par paquets à haut débit (HSPA) et LTE (Long Term Evolution), qui</w:t>
      </w:r>
      <w:r w:rsidR="00324F20">
        <w:rPr>
          <w:rFonts w:cstheme="majorBidi"/>
        </w:rPr>
        <w:t xml:space="preserve"> </w:t>
      </w:r>
      <w:r w:rsidRPr="007538AA">
        <w:rPr>
          <w:rFonts w:cstheme="majorBidi"/>
        </w:rPr>
        <w:t>sont des techn</w:t>
      </w:r>
      <w:r w:rsidRPr="007538AA">
        <w:rPr>
          <w:rFonts w:cstheme="majorBidi"/>
        </w:rPr>
        <w:t>o</w:t>
      </w:r>
      <w:r w:rsidRPr="007538AA">
        <w:rPr>
          <w:rFonts w:cstheme="majorBidi"/>
        </w:rPr>
        <w:t>logies qui offrent un transfert de données rapide et transparent depuis</w:t>
      </w:r>
      <w:r w:rsidR="003324C6" w:rsidRPr="007538AA">
        <w:rPr>
          <w:rFonts w:cstheme="majorBidi"/>
        </w:rPr>
        <w:t xml:space="preserve"> </w:t>
      </w:r>
      <w:r w:rsidRPr="007538AA">
        <w:rPr>
          <w:rFonts w:cstheme="majorBidi"/>
        </w:rPr>
        <w:t>n'importe</w:t>
      </w:r>
      <w:r w:rsidR="003324C6" w:rsidRPr="007538AA">
        <w:rPr>
          <w:rFonts w:cstheme="majorBidi"/>
        </w:rPr>
        <w:t xml:space="preserve"> </w:t>
      </w:r>
      <w:r w:rsidRPr="007538AA">
        <w:rPr>
          <w:rFonts w:cstheme="majorBidi"/>
        </w:rPr>
        <w:t>où,</w:t>
      </w:r>
      <w:r w:rsidR="003324C6" w:rsidRPr="007538AA">
        <w:rPr>
          <w:rFonts w:cstheme="majorBidi"/>
        </w:rPr>
        <w:t xml:space="preserve"> </w:t>
      </w:r>
      <w:r w:rsidRPr="007538AA">
        <w:rPr>
          <w:rFonts w:cstheme="majorBidi"/>
        </w:rPr>
        <w:t>à</w:t>
      </w:r>
      <w:r w:rsidR="003324C6" w:rsidRPr="007538AA">
        <w:rPr>
          <w:rFonts w:cstheme="majorBidi"/>
        </w:rPr>
        <w:t xml:space="preserve"> </w:t>
      </w:r>
      <w:r w:rsidRPr="007538AA">
        <w:rPr>
          <w:rFonts w:cstheme="majorBidi"/>
        </w:rPr>
        <w:t>tout</w:t>
      </w:r>
      <w:r w:rsidR="003324C6" w:rsidRPr="007538AA">
        <w:rPr>
          <w:rFonts w:cstheme="majorBidi"/>
        </w:rPr>
        <w:t xml:space="preserve"> </w:t>
      </w:r>
      <w:r w:rsidRPr="007538AA">
        <w:rPr>
          <w:rFonts w:cstheme="majorBidi"/>
        </w:rPr>
        <w:t>moment,</w:t>
      </w:r>
      <w:r w:rsidR="003324C6" w:rsidRPr="007538AA">
        <w:rPr>
          <w:rFonts w:cstheme="majorBidi"/>
        </w:rPr>
        <w:t xml:space="preserve"> </w:t>
      </w:r>
      <w:r w:rsidRPr="007538AA">
        <w:rPr>
          <w:rFonts w:cstheme="majorBidi"/>
        </w:rPr>
        <w:t>permettant</w:t>
      </w:r>
      <w:r w:rsidR="003324C6" w:rsidRPr="007538AA">
        <w:rPr>
          <w:rFonts w:cstheme="majorBidi"/>
        </w:rPr>
        <w:t xml:space="preserve"> </w:t>
      </w:r>
      <w:r w:rsidRPr="007538AA">
        <w:rPr>
          <w:rFonts w:cstheme="majorBidi"/>
        </w:rPr>
        <w:t>ainsi</w:t>
      </w:r>
      <w:r w:rsidR="003324C6" w:rsidRPr="007538AA">
        <w:rPr>
          <w:rFonts w:cstheme="majorBidi"/>
        </w:rPr>
        <w:t xml:space="preserve"> </w:t>
      </w:r>
      <w:r w:rsidRPr="007538AA">
        <w:rPr>
          <w:rFonts w:cstheme="majorBidi"/>
        </w:rPr>
        <w:t>personnes</w:t>
      </w:r>
      <w:r w:rsidR="003324C6" w:rsidRPr="007538AA">
        <w:rPr>
          <w:rFonts w:cstheme="majorBidi"/>
        </w:rPr>
        <w:t xml:space="preserve"> </w:t>
      </w:r>
      <w:r w:rsidRPr="007538AA">
        <w:rPr>
          <w:rFonts w:cstheme="majorBidi"/>
        </w:rPr>
        <w:t>à</w:t>
      </w:r>
      <w:r w:rsidR="003324C6" w:rsidRPr="007538AA">
        <w:rPr>
          <w:rFonts w:cstheme="majorBidi"/>
        </w:rPr>
        <w:t xml:space="preserve"> </w:t>
      </w:r>
      <w:r w:rsidRPr="007538AA">
        <w:rPr>
          <w:rFonts w:cstheme="majorBidi"/>
        </w:rPr>
        <w:t>rester</w:t>
      </w:r>
      <w:r w:rsidR="003324C6" w:rsidRPr="007538AA">
        <w:rPr>
          <w:rFonts w:cstheme="majorBidi"/>
        </w:rPr>
        <w:t xml:space="preserve"> </w:t>
      </w:r>
      <w:r w:rsidRPr="007538AA">
        <w:rPr>
          <w:rFonts w:cstheme="majorBidi"/>
        </w:rPr>
        <w:t>connectées</w:t>
      </w:r>
      <w:r w:rsidR="000A3D59" w:rsidRPr="007538AA">
        <w:rPr>
          <w:rFonts w:cstheme="majorBidi"/>
        </w:rPr>
        <w:t xml:space="preserve"> </w:t>
      </w:r>
      <w:r w:rsidRPr="007538AA">
        <w:rPr>
          <w:rFonts w:cstheme="majorBidi"/>
        </w:rPr>
        <w:t>au</w:t>
      </w:r>
      <w:r w:rsidR="000A3D59" w:rsidRPr="007538AA">
        <w:rPr>
          <w:rFonts w:cstheme="majorBidi"/>
        </w:rPr>
        <w:t xml:space="preserve"> </w:t>
      </w:r>
      <w:r w:rsidRPr="007538AA">
        <w:rPr>
          <w:rFonts w:cstheme="majorBidi"/>
        </w:rPr>
        <w:t>système central</w:t>
      </w:r>
      <w:r w:rsidR="000A3D59" w:rsidRPr="007538AA">
        <w:rPr>
          <w:rFonts w:cstheme="majorBidi"/>
        </w:rPr>
        <w:t xml:space="preserve">e </w:t>
      </w:r>
      <w:r w:rsidRPr="007538AA">
        <w:rPr>
          <w:rFonts w:cstheme="majorBidi"/>
        </w:rPr>
        <w:t>de</w:t>
      </w:r>
      <w:r w:rsidR="000A3D59" w:rsidRPr="007538AA">
        <w:rPr>
          <w:rFonts w:cstheme="majorBidi"/>
        </w:rPr>
        <w:t xml:space="preserve"> </w:t>
      </w:r>
      <w:r w:rsidRPr="007538AA">
        <w:rPr>
          <w:rFonts w:cstheme="majorBidi"/>
        </w:rPr>
        <w:t>M-health.</w:t>
      </w:r>
    </w:p>
    <w:p w:rsidR="00DC7012" w:rsidRPr="007538AA" w:rsidRDefault="00DC7012" w:rsidP="00772008">
      <w:pPr>
        <w:pStyle w:val="Corpsdetexte"/>
        <w:ind w:right="31"/>
        <w:rPr>
          <w:rFonts w:cstheme="majorBidi"/>
        </w:rPr>
      </w:pPr>
      <w:r w:rsidRPr="007538AA">
        <w:rPr>
          <w:rFonts w:cstheme="majorBidi"/>
        </w:rPr>
        <w:lastRenderedPageBreak/>
        <w:t>On</w:t>
      </w:r>
      <w:r w:rsidR="003324C6" w:rsidRPr="007538AA">
        <w:rPr>
          <w:rFonts w:cstheme="majorBidi"/>
        </w:rPr>
        <w:t xml:space="preserve"> </w:t>
      </w:r>
      <w:r w:rsidRPr="007538AA">
        <w:rPr>
          <w:rFonts w:cstheme="majorBidi"/>
        </w:rPr>
        <w:t>trouve</w:t>
      </w:r>
      <w:r w:rsidR="003324C6" w:rsidRPr="007538AA">
        <w:rPr>
          <w:rFonts w:cstheme="majorBidi"/>
        </w:rPr>
        <w:t xml:space="preserve"> </w:t>
      </w:r>
      <w:r w:rsidRPr="007538AA">
        <w:rPr>
          <w:rFonts w:cstheme="majorBidi"/>
        </w:rPr>
        <w:t>trois</w:t>
      </w:r>
      <w:r w:rsidR="003324C6" w:rsidRPr="007538AA">
        <w:rPr>
          <w:rFonts w:cstheme="majorBidi"/>
        </w:rPr>
        <w:t xml:space="preserve"> </w:t>
      </w:r>
      <w:r w:rsidRPr="007538AA">
        <w:rPr>
          <w:rFonts w:cstheme="majorBidi"/>
        </w:rPr>
        <w:t>grands</w:t>
      </w:r>
      <w:r w:rsidR="003324C6" w:rsidRPr="007538AA">
        <w:rPr>
          <w:rFonts w:cstheme="majorBidi"/>
        </w:rPr>
        <w:t xml:space="preserve"> </w:t>
      </w:r>
      <w:r w:rsidRPr="007538AA">
        <w:rPr>
          <w:rFonts w:cstheme="majorBidi"/>
        </w:rPr>
        <w:t>types</w:t>
      </w:r>
      <w:r w:rsidR="003324C6" w:rsidRPr="007538AA">
        <w:rPr>
          <w:rFonts w:cstheme="majorBidi"/>
        </w:rPr>
        <w:t xml:space="preserve"> </w:t>
      </w:r>
      <w:r w:rsidRPr="007538AA">
        <w:rPr>
          <w:rFonts w:cstheme="majorBidi"/>
        </w:rPr>
        <w:t>d'applications</w:t>
      </w:r>
      <w:r w:rsidR="003324C6" w:rsidRPr="007538AA">
        <w:rPr>
          <w:rFonts w:cstheme="majorBidi"/>
        </w:rPr>
        <w:t xml:space="preserve"> </w:t>
      </w:r>
      <w:r w:rsidRPr="007538AA">
        <w:rPr>
          <w:rFonts w:cstheme="majorBidi"/>
        </w:rPr>
        <w:t>m-health:</w:t>
      </w:r>
    </w:p>
    <w:p w:rsidR="00DC7012" w:rsidRPr="007538AA" w:rsidRDefault="00DC7012" w:rsidP="00772008">
      <w:pPr>
        <w:pStyle w:val="Paragraphedeliste"/>
        <w:numPr>
          <w:ilvl w:val="0"/>
          <w:numId w:val="12"/>
        </w:numPr>
        <w:tabs>
          <w:tab w:val="left" w:pos="0"/>
        </w:tabs>
        <w:spacing w:before="144"/>
        <w:ind w:left="0" w:right="31" w:firstLine="709"/>
        <w:rPr>
          <w:rFonts w:cstheme="majorBidi"/>
          <w:sz w:val="24"/>
        </w:rPr>
      </w:pPr>
      <w:r w:rsidRPr="007538AA">
        <w:rPr>
          <w:rFonts w:cstheme="majorBidi"/>
          <w:sz w:val="24"/>
        </w:rPr>
        <w:t>Les</w:t>
      </w:r>
      <w:r w:rsidR="00F64CE0" w:rsidRPr="007538AA">
        <w:rPr>
          <w:rFonts w:cstheme="majorBidi"/>
          <w:sz w:val="24"/>
        </w:rPr>
        <w:t xml:space="preserve"> </w:t>
      </w:r>
      <w:r w:rsidRPr="007538AA">
        <w:rPr>
          <w:rFonts w:cstheme="majorBidi"/>
          <w:sz w:val="24"/>
        </w:rPr>
        <w:t>applications</w:t>
      </w:r>
      <w:r w:rsidR="00F64CE0" w:rsidRPr="007538AA">
        <w:rPr>
          <w:rFonts w:cstheme="majorBidi"/>
          <w:sz w:val="24"/>
        </w:rPr>
        <w:t xml:space="preserve"> </w:t>
      </w:r>
      <w:r w:rsidRPr="007538AA">
        <w:rPr>
          <w:rFonts w:cstheme="majorBidi"/>
          <w:sz w:val="24"/>
        </w:rPr>
        <w:t>destinées</w:t>
      </w:r>
      <w:r w:rsidR="00F64CE0" w:rsidRPr="007538AA">
        <w:rPr>
          <w:rFonts w:cstheme="majorBidi"/>
          <w:sz w:val="24"/>
        </w:rPr>
        <w:t xml:space="preserve"> </w:t>
      </w:r>
      <w:r w:rsidRPr="007538AA">
        <w:rPr>
          <w:rFonts w:cstheme="majorBidi"/>
          <w:sz w:val="24"/>
        </w:rPr>
        <w:t>à</w:t>
      </w:r>
      <w:r w:rsidR="00F64CE0" w:rsidRPr="007538AA">
        <w:rPr>
          <w:rFonts w:cstheme="majorBidi"/>
          <w:sz w:val="24"/>
        </w:rPr>
        <w:t xml:space="preserve"> </w:t>
      </w:r>
      <w:r w:rsidRPr="007538AA">
        <w:rPr>
          <w:rFonts w:cstheme="majorBidi"/>
          <w:sz w:val="24"/>
        </w:rPr>
        <w:t>rendre</w:t>
      </w:r>
      <w:r w:rsidR="00F64CE0" w:rsidRPr="007538AA">
        <w:rPr>
          <w:rFonts w:cstheme="majorBidi"/>
          <w:sz w:val="24"/>
        </w:rPr>
        <w:t xml:space="preserve"> </w:t>
      </w:r>
      <w:r w:rsidRPr="007538AA">
        <w:rPr>
          <w:rFonts w:cstheme="majorBidi"/>
          <w:sz w:val="24"/>
        </w:rPr>
        <w:t>le</w:t>
      </w:r>
      <w:r w:rsidR="00F64CE0" w:rsidRPr="007538AA">
        <w:rPr>
          <w:rFonts w:cstheme="majorBidi"/>
          <w:sz w:val="24"/>
        </w:rPr>
        <w:t xml:space="preserve"> </w:t>
      </w:r>
      <w:r w:rsidRPr="007538AA">
        <w:rPr>
          <w:rFonts w:cstheme="majorBidi"/>
          <w:sz w:val="24"/>
        </w:rPr>
        <w:t>malade</w:t>
      </w:r>
      <w:r w:rsidR="00F64CE0" w:rsidRPr="007538AA">
        <w:rPr>
          <w:rFonts w:cstheme="majorBidi"/>
          <w:sz w:val="24"/>
        </w:rPr>
        <w:t xml:space="preserve"> </w:t>
      </w:r>
      <w:r w:rsidRPr="007538AA">
        <w:rPr>
          <w:rFonts w:cstheme="majorBidi"/>
          <w:sz w:val="24"/>
        </w:rPr>
        <w:t>autonome</w:t>
      </w:r>
      <w:r w:rsidR="00F64CE0" w:rsidRPr="007538AA">
        <w:rPr>
          <w:rFonts w:cstheme="majorBidi"/>
          <w:sz w:val="24"/>
        </w:rPr>
        <w:t xml:space="preserve"> </w:t>
      </w:r>
      <w:r w:rsidRPr="007538AA">
        <w:rPr>
          <w:rFonts w:cstheme="majorBidi"/>
          <w:sz w:val="24"/>
        </w:rPr>
        <w:t>en</w:t>
      </w:r>
      <w:r w:rsidR="00F64CE0" w:rsidRPr="007538AA">
        <w:rPr>
          <w:rFonts w:cstheme="majorBidi"/>
          <w:sz w:val="24"/>
        </w:rPr>
        <w:t xml:space="preserve"> </w:t>
      </w:r>
      <w:r w:rsidRPr="007538AA">
        <w:rPr>
          <w:rFonts w:cstheme="majorBidi"/>
          <w:sz w:val="24"/>
        </w:rPr>
        <w:t>lui</w:t>
      </w:r>
      <w:r w:rsidR="00F64CE0" w:rsidRPr="007538AA">
        <w:rPr>
          <w:rFonts w:cstheme="majorBidi"/>
          <w:sz w:val="24"/>
        </w:rPr>
        <w:t xml:space="preserve"> </w:t>
      </w:r>
      <w:r w:rsidRPr="007538AA">
        <w:rPr>
          <w:rFonts w:cstheme="majorBidi"/>
          <w:sz w:val="24"/>
        </w:rPr>
        <w:t>permettant</w:t>
      </w:r>
      <w:r w:rsidR="00F64CE0" w:rsidRPr="007538AA">
        <w:rPr>
          <w:rFonts w:cstheme="majorBidi"/>
          <w:sz w:val="24"/>
        </w:rPr>
        <w:t xml:space="preserve"> </w:t>
      </w:r>
      <w:r w:rsidRPr="007538AA">
        <w:rPr>
          <w:rFonts w:cstheme="majorBidi"/>
          <w:sz w:val="24"/>
        </w:rPr>
        <w:t>de</w:t>
      </w:r>
      <w:r w:rsidR="00F64CE0" w:rsidRPr="007538AA">
        <w:rPr>
          <w:rFonts w:cstheme="majorBidi"/>
          <w:sz w:val="24"/>
        </w:rPr>
        <w:t xml:space="preserve"> </w:t>
      </w:r>
      <w:r w:rsidRPr="007538AA">
        <w:rPr>
          <w:rFonts w:cstheme="majorBidi"/>
          <w:sz w:val="24"/>
        </w:rPr>
        <w:t>contrôler par</w:t>
      </w:r>
      <w:r w:rsidR="00F64CE0" w:rsidRPr="007538AA">
        <w:rPr>
          <w:rFonts w:cstheme="majorBidi"/>
          <w:sz w:val="24"/>
        </w:rPr>
        <w:t xml:space="preserve"> </w:t>
      </w:r>
      <w:r w:rsidRPr="007538AA">
        <w:rPr>
          <w:rFonts w:cstheme="majorBidi"/>
          <w:sz w:val="24"/>
        </w:rPr>
        <w:t>lui-même</w:t>
      </w:r>
      <w:r w:rsidR="00F64CE0" w:rsidRPr="007538AA">
        <w:rPr>
          <w:rFonts w:cstheme="majorBidi"/>
          <w:sz w:val="24"/>
        </w:rPr>
        <w:t xml:space="preserve"> </w:t>
      </w:r>
      <w:r w:rsidRPr="007538AA">
        <w:rPr>
          <w:rFonts w:cstheme="majorBidi"/>
          <w:sz w:val="24"/>
        </w:rPr>
        <w:t>et</w:t>
      </w:r>
      <w:r w:rsidR="00F64CE0" w:rsidRPr="007538AA">
        <w:rPr>
          <w:rFonts w:cstheme="majorBidi"/>
          <w:sz w:val="24"/>
        </w:rPr>
        <w:t xml:space="preserve"> </w:t>
      </w:r>
      <w:r w:rsidRPr="007538AA">
        <w:rPr>
          <w:rFonts w:cstheme="majorBidi"/>
          <w:sz w:val="24"/>
        </w:rPr>
        <w:t>à</w:t>
      </w:r>
      <w:r w:rsidR="00F64CE0" w:rsidRPr="007538AA">
        <w:rPr>
          <w:rFonts w:cstheme="majorBidi"/>
          <w:sz w:val="24"/>
        </w:rPr>
        <w:t xml:space="preserve"> </w:t>
      </w:r>
      <w:r w:rsidRPr="007538AA">
        <w:rPr>
          <w:rFonts w:cstheme="majorBidi"/>
          <w:sz w:val="24"/>
        </w:rPr>
        <w:t>domicile</w:t>
      </w:r>
      <w:r w:rsidR="00F64CE0" w:rsidRPr="007538AA">
        <w:rPr>
          <w:rFonts w:cstheme="majorBidi"/>
          <w:sz w:val="24"/>
        </w:rPr>
        <w:t xml:space="preserve"> </w:t>
      </w:r>
      <w:r w:rsidRPr="007538AA">
        <w:rPr>
          <w:rFonts w:cstheme="majorBidi"/>
          <w:sz w:val="24"/>
        </w:rPr>
        <w:t>son</w:t>
      </w:r>
      <w:r w:rsidR="00F64CE0" w:rsidRPr="007538AA">
        <w:rPr>
          <w:rFonts w:cstheme="majorBidi"/>
          <w:sz w:val="24"/>
        </w:rPr>
        <w:t xml:space="preserve"> </w:t>
      </w:r>
      <w:r w:rsidRPr="007538AA">
        <w:rPr>
          <w:rFonts w:cstheme="majorBidi"/>
          <w:sz w:val="24"/>
        </w:rPr>
        <w:t>état</w:t>
      </w:r>
      <w:r w:rsidR="00F64CE0" w:rsidRPr="007538AA">
        <w:rPr>
          <w:rFonts w:cstheme="majorBidi"/>
          <w:sz w:val="24"/>
        </w:rPr>
        <w:t xml:space="preserve"> </w:t>
      </w:r>
      <w:r w:rsidRPr="007538AA">
        <w:rPr>
          <w:rFonts w:cstheme="majorBidi"/>
          <w:sz w:val="24"/>
        </w:rPr>
        <w:t>de</w:t>
      </w:r>
      <w:r w:rsidR="00F64CE0" w:rsidRPr="007538AA">
        <w:rPr>
          <w:rFonts w:cstheme="majorBidi"/>
          <w:sz w:val="24"/>
        </w:rPr>
        <w:t xml:space="preserve"> </w:t>
      </w:r>
      <w:r w:rsidRPr="007538AA">
        <w:rPr>
          <w:rFonts w:cstheme="majorBidi"/>
          <w:sz w:val="24"/>
        </w:rPr>
        <w:t>santé.</w:t>
      </w:r>
    </w:p>
    <w:p w:rsidR="004D6EEA" w:rsidRDefault="00DC7012" w:rsidP="00772008">
      <w:pPr>
        <w:pStyle w:val="Paragraphedeliste"/>
        <w:numPr>
          <w:ilvl w:val="0"/>
          <w:numId w:val="12"/>
        </w:numPr>
        <w:tabs>
          <w:tab w:val="left" w:pos="0"/>
        </w:tabs>
        <w:spacing w:before="18"/>
        <w:ind w:left="0" w:right="31" w:firstLine="709"/>
        <w:rPr>
          <w:rFonts w:cstheme="majorBidi"/>
          <w:sz w:val="24"/>
        </w:rPr>
      </w:pPr>
      <w:r w:rsidRPr="007538AA">
        <w:rPr>
          <w:rFonts w:cstheme="majorBidi"/>
          <w:sz w:val="24"/>
        </w:rPr>
        <w:t>Les</w:t>
      </w:r>
      <w:r w:rsidR="00F64CE0" w:rsidRPr="007538AA">
        <w:rPr>
          <w:rFonts w:cstheme="majorBidi"/>
          <w:sz w:val="24"/>
        </w:rPr>
        <w:t xml:space="preserve"> </w:t>
      </w:r>
      <w:r w:rsidRPr="007538AA">
        <w:rPr>
          <w:rFonts w:cstheme="majorBidi"/>
          <w:sz w:val="24"/>
        </w:rPr>
        <w:t>applications</w:t>
      </w:r>
      <w:r w:rsidR="00F64CE0" w:rsidRPr="007538AA">
        <w:rPr>
          <w:rFonts w:cstheme="majorBidi"/>
          <w:sz w:val="24"/>
        </w:rPr>
        <w:t xml:space="preserve"> </w:t>
      </w:r>
      <w:r w:rsidRPr="007538AA">
        <w:rPr>
          <w:rFonts w:cstheme="majorBidi"/>
          <w:sz w:val="24"/>
        </w:rPr>
        <w:t>destinées</w:t>
      </w:r>
      <w:r w:rsidR="00F64CE0" w:rsidRPr="007538AA">
        <w:rPr>
          <w:rFonts w:cstheme="majorBidi"/>
          <w:sz w:val="24"/>
        </w:rPr>
        <w:t xml:space="preserve"> </w:t>
      </w:r>
      <w:r w:rsidRPr="007538AA">
        <w:rPr>
          <w:rFonts w:cstheme="majorBidi"/>
          <w:sz w:val="24"/>
        </w:rPr>
        <w:t>aux professionnels</w:t>
      </w:r>
      <w:r w:rsidR="000A3D59" w:rsidRPr="007538AA">
        <w:rPr>
          <w:rFonts w:cstheme="majorBidi"/>
          <w:sz w:val="24"/>
        </w:rPr>
        <w:t xml:space="preserve"> </w:t>
      </w:r>
      <w:r w:rsidRPr="007538AA">
        <w:rPr>
          <w:rFonts w:cstheme="majorBidi"/>
          <w:sz w:val="24"/>
        </w:rPr>
        <w:t>de</w:t>
      </w:r>
      <w:r w:rsidR="000A3D59" w:rsidRPr="007538AA">
        <w:rPr>
          <w:rFonts w:cstheme="majorBidi"/>
          <w:sz w:val="24"/>
        </w:rPr>
        <w:t xml:space="preserve"> </w:t>
      </w:r>
      <w:r w:rsidRPr="007538AA">
        <w:rPr>
          <w:rFonts w:cstheme="majorBidi"/>
          <w:sz w:val="24"/>
        </w:rPr>
        <w:t>santé</w:t>
      </w:r>
      <w:r w:rsidR="000A3D59" w:rsidRPr="007538AA">
        <w:rPr>
          <w:rFonts w:cstheme="majorBidi"/>
          <w:sz w:val="24"/>
        </w:rPr>
        <w:t xml:space="preserve"> </w:t>
      </w:r>
      <w:r w:rsidRPr="007538AA">
        <w:rPr>
          <w:rFonts w:cstheme="majorBidi"/>
          <w:sz w:val="24"/>
        </w:rPr>
        <w:t>(applications</w:t>
      </w:r>
      <w:r w:rsidR="000A3D59" w:rsidRPr="007538AA">
        <w:rPr>
          <w:rFonts w:cstheme="majorBidi"/>
          <w:sz w:val="24"/>
        </w:rPr>
        <w:t xml:space="preserve"> </w:t>
      </w:r>
      <w:r w:rsidRPr="007538AA">
        <w:rPr>
          <w:rFonts w:cstheme="majorBidi"/>
          <w:sz w:val="24"/>
        </w:rPr>
        <w:t>perme</w:t>
      </w:r>
      <w:r w:rsidRPr="007538AA">
        <w:rPr>
          <w:rFonts w:cstheme="majorBidi"/>
          <w:sz w:val="24"/>
        </w:rPr>
        <w:t>t</w:t>
      </w:r>
      <w:r w:rsidRPr="007538AA">
        <w:rPr>
          <w:rFonts w:cstheme="majorBidi"/>
          <w:sz w:val="24"/>
        </w:rPr>
        <w:t>tant</w:t>
      </w:r>
      <w:r w:rsidR="000A3D59" w:rsidRPr="007538AA">
        <w:rPr>
          <w:rFonts w:cstheme="majorBidi"/>
          <w:sz w:val="24"/>
        </w:rPr>
        <w:t xml:space="preserve"> </w:t>
      </w:r>
      <w:r w:rsidRPr="007538AA">
        <w:rPr>
          <w:rFonts w:cstheme="majorBidi"/>
          <w:sz w:val="24"/>
        </w:rPr>
        <w:t>de</w:t>
      </w:r>
      <w:r w:rsidR="000A3D59" w:rsidRPr="007538AA">
        <w:rPr>
          <w:rFonts w:cstheme="majorBidi"/>
          <w:sz w:val="24"/>
        </w:rPr>
        <w:t xml:space="preserve"> </w:t>
      </w:r>
      <w:r w:rsidRPr="007538AA">
        <w:rPr>
          <w:rFonts w:cstheme="majorBidi"/>
          <w:sz w:val="24"/>
        </w:rPr>
        <w:t>consulter</w:t>
      </w:r>
      <w:r w:rsidR="000A3D59" w:rsidRPr="007538AA">
        <w:rPr>
          <w:rFonts w:cstheme="majorBidi"/>
          <w:sz w:val="24"/>
        </w:rPr>
        <w:t xml:space="preserve"> </w:t>
      </w:r>
      <w:r w:rsidRPr="007538AA">
        <w:rPr>
          <w:rFonts w:cstheme="majorBidi"/>
          <w:sz w:val="24"/>
        </w:rPr>
        <w:t>des</w:t>
      </w:r>
      <w:r w:rsidR="000A3D59" w:rsidRPr="007538AA">
        <w:rPr>
          <w:rFonts w:cstheme="majorBidi"/>
          <w:sz w:val="24"/>
        </w:rPr>
        <w:t xml:space="preserve"> </w:t>
      </w:r>
      <w:r w:rsidRPr="007538AA">
        <w:rPr>
          <w:rFonts w:cstheme="majorBidi"/>
          <w:sz w:val="24"/>
        </w:rPr>
        <w:t>radiographies</w:t>
      </w:r>
      <w:r w:rsidR="000A3D59" w:rsidRPr="007538AA">
        <w:rPr>
          <w:rFonts w:cstheme="majorBidi"/>
          <w:sz w:val="24"/>
        </w:rPr>
        <w:t xml:space="preserve"> </w:t>
      </w:r>
      <w:r w:rsidRPr="007538AA">
        <w:rPr>
          <w:rFonts w:cstheme="majorBidi"/>
          <w:sz w:val="24"/>
        </w:rPr>
        <w:t>de</w:t>
      </w:r>
      <w:r w:rsidR="000A3D59" w:rsidRPr="007538AA">
        <w:rPr>
          <w:rFonts w:cstheme="majorBidi"/>
          <w:sz w:val="24"/>
        </w:rPr>
        <w:t xml:space="preserve"> </w:t>
      </w:r>
      <w:r w:rsidRPr="007538AA">
        <w:rPr>
          <w:rFonts w:cstheme="majorBidi"/>
          <w:sz w:val="24"/>
        </w:rPr>
        <w:t>patients</w:t>
      </w:r>
      <w:r w:rsidR="000A3D59" w:rsidRPr="007538AA">
        <w:rPr>
          <w:rFonts w:cstheme="majorBidi"/>
          <w:sz w:val="24"/>
        </w:rPr>
        <w:t xml:space="preserve"> </w:t>
      </w:r>
      <w:r w:rsidRPr="007538AA">
        <w:rPr>
          <w:rFonts w:cstheme="majorBidi"/>
          <w:sz w:val="24"/>
        </w:rPr>
        <w:t>ou</w:t>
      </w:r>
      <w:r w:rsidR="000A3D59" w:rsidRPr="007538AA">
        <w:rPr>
          <w:rFonts w:cstheme="majorBidi"/>
          <w:sz w:val="24"/>
        </w:rPr>
        <w:t xml:space="preserve"> </w:t>
      </w:r>
      <w:r w:rsidRPr="007538AA">
        <w:rPr>
          <w:rFonts w:cstheme="majorBidi"/>
          <w:sz w:val="24"/>
        </w:rPr>
        <w:t>des</w:t>
      </w:r>
      <w:r w:rsidR="000A3D59" w:rsidRPr="007538AA">
        <w:rPr>
          <w:rFonts w:cstheme="majorBidi"/>
          <w:sz w:val="24"/>
        </w:rPr>
        <w:t xml:space="preserve"> </w:t>
      </w:r>
      <w:r w:rsidRPr="007538AA">
        <w:rPr>
          <w:rFonts w:cstheme="majorBidi"/>
          <w:sz w:val="24"/>
        </w:rPr>
        <w:t>reconstitutions</w:t>
      </w:r>
      <w:r w:rsidR="000A3D59" w:rsidRPr="007538AA">
        <w:rPr>
          <w:rFonts w:cstheme="majorBidi"/>
          <w:sz w:val="24"/>
        </w:rPr>
        <w:t xml:space="preserve"> </w:t>
      </w:r>
      <w:r w:rsidRPr="007538AA">
        <w:rPr>
          <w:rFonts w:cstheme="majorBidi"/>
          <w:sz w:val="24"/>
        </w:rPr>
        <w:t>d’images</w:t>
      </w:r>
      <w:r w:rsidR="000A3D59" w:rsidRPr="007538AA">
        <w:rPr>
          <w:rFonts w:cstheme="majorBidi"/>
          <w:sz w:val="24"/>
        </w:rPr>
        <w:t xml:space="preserve"> </w:t>
      </w:r>
      <w:r w:rsidRPr="007538AA">
        <w:rPr>
          <w:rFonts w:cstheme="majorBidi"/>
          <w:sz w:val="24"/>
        </w:rPr>
        <w:t>3D</w:t>
      </w:r>
      <w:r w:rsidR="000A3D59" w:rsidRPr="007538AA">
        <w:rPr>
          <w:rFonts w:cstheme="majorBidi"/>
          <w:sz w:val="24"/>
        </w:rPr>
        <w:t xml:space="preserve"> </w:t>
      </w:r>
      <w:r w:rsidRPr="007538AA">
        <w:rPr>
          <w:rFonts w:cstheme="majorBidi"/>
          <w:sz w:val="24"/>
        </w:rPr>
        <w:t>d'organes</w:t>
      </w:r>
      <w:r w:rsidR="000A3D59" w:rsidRPr="007538AA">
        <w:rPr>
          <w:rFonts w:cstheme="majorBidi"/>
          <w:sz w:val="24"/>
        </w:rPr>
        <w:t xml:space="preserve"> </w:t>
      </w:r>
      <w:r w:rsidRPr="007538AA">
        <w:rPr>
          <w:rFonts w:cstheme="majorBidi"/>
          <w:sz w:val="24"/>
        </w:rPr>
        <w:t>de</w:t>
      </w:r>
      <w:r w:rsidR="000A3D59" w:rsidRPr="007538AA">
        <w:rPr>
          <w:rFonts w:cstheme="majorBidi"/>
          <w:sz w:val="24"/>
        </w:rPr>
        <w:t xml:space="preserve"> </w:t>
      </w:r>
      <w:r w:rsidRPr="007538AA">
        <w:rPr>
          <w:rFonts w:cstheme="majorBidi"/>
          <w:sz w:val="24"/>
        </w:rPr>
        <w:t>puis</w:t>
      </w:r>
      <w:r w:rsidR="000A3D59" w:rsidRPr="007538AA">
        <w:rPr>
          <w:rFonts w:cstheme="majorBidi"/>
          <w:sz w:val="24"/>
        </w:rPr>
        <w:t xml:space="preserve"> </w:t>
      </w:r>
      <w:r w:rsidRPr="007538AA">
        <w:rPr>
          <w:rFonts w:cstheme="majorBidi"/>
          <w:sz w:val="24"/>
        </w:rPr>
        <w:t>sa</w:t>
      </w:r>
      <w:r w:rsidR="000A3D59" w:rsidRPr="007538AA">
        <w:rPr>
          <w:rFonts w:cstheme="majorBidi"/>
          <w:sz w:val="24"/>
        </w:rPr>
        <w:t xml:space="preserve"> </w:t>
      </w:r>
      <w:r w:rsidRPr="007538AA">
        <w:rPr>
          <w:rFonts w:cstheme="majorBidi"/>
          <w:sz w:val="24"/>
        </w:rPr>
        <w:t>tablette</w:t>
      </w:r>
      <w:r w:rsidR="000A3D59" w:rsidRPr="007538AA">
        <w:rPr>
          <w:rFonts w:cstheme="majorBidi"/>
          <w:sz w:val="24"/>
        </w:rPr>
        <w:t xml:space="preserve"> </w:t>
      </w:r>
      <w:r w:rsidRPr="007538AA">
        <w:rPr>
          <w:rFonts w:cstheme="majorBidi"/>
          <w:sz w:val="24"/>
        </w:rPr>
        <w:t>tactile,...).</w:t>
      </w:r>
    </w:p>
    <w:p w:rsidR="00324F20" w:rsidRPr="004D6EEA" w:rsidRDefault="003324C6" w:rsidP="00772008">
      <w:pPr>
        <w:pStyle w:val="Paragraphedeliste"/>
        <w:numPr>
          <w:ilvl w:val="0"/>
          <w:numId w:val="12"/>
        </w:numPr>
        <w:tabs>
          <w:tab w:val="left" w:pos="0"/>
        </w:tabs>
        <w:spacing w:before="18"/>
        <w:ind w:left="0" w:right="31" w:firstLine="709"/>
        <w:rPr>
          <w:rFonts w:cstheme="majorBidi"/>
          <w:sz w:val="24"/>
        </w:rPr>
      </w:pPr>
      <w:r w:rsidRPr="004D6EEA">
        <w:rPr>
          <w:rFonts w:cstheme="majorBidi"/>
          <w:sz w:val="24"/>
        </w:rPr>
        <w:t xml:space="preserve">Les applications dédiées au grand public </w:t>
      </w:r>
      <w:r w:rsidR="002C0173" w:rsidRPr="004D6EEA">
        <w:rPr>
          <w:rFonts w:cstheme="majorBidi"/>
          <w:sz w:val="24"/>
        </w:rPr>
        <w:t>(application</w:t>
      </w:r>
      <w:r w:rsidRPr="004D6EEA">
        <w:rPr>
          <w:rFonts w:cstheme="majorBidi"/>
          <w:sz w:val="24"/>
        </w:rPr>
        <w:t xml:space="preserve"> </w:t>
      </w:r>
      <w:r w:rsidR="002C0173" w:rsidRPr="004D6EEA">
        <w:rPr>
          <w:rFonts w:cstheme="majorBidi"/>
          <w:spacing w:val="-1"/>
          <w:sz w:val="24"/>
        </w:rPr>
        <w:t>mobile</w:t>
      </w:r>
      <w:r w:rsidRPr="004D6EEA">
        <w:rPr>
          <w:rFonts w:cstheme="majorBidi"/>
          <w:spacing w:val="-1"/>
          <w:sz w:val="24"/>
        </w:rPr>
        <w:t xml:space="preserve"> </w:t>
      </w:r>
      <w:r w:rsidR="002C0173" w:rsidRPr="004D6EEA">
        <w:rPr>
          <w:rFonts w:cstheme="majorBidi"/>
          <w:sz w:val="24"/>
        </w:rPr>
        <w:t>prodiguant</w:t>
      </w:r>
      <w:r w:rsidRPr="004D6EEA">
        <w:rPr>
          <w:rFonts w:cstheme="majorBidi"/>
          <w:sz w:val="24"/>
        </w:rPr>
        <w:t xml:space="preserve"> </w:t>
      </w:r>
      <w:r w:rsidR="002C0173" w:rsidRPr="004D6EEA">
        <w:rPr>
          <w:rFonts w:cstheme="majorBidi"/>
          <w:sz w:val="24"/>
        </w:rPr>
        <w:t>des</w:t>
      </w:r>
      <w:r w:rsidRPr="004D6EEA">
        <w:rPr>
          <w:rFonts w:cstheme="majorBidi"/>
          <w:sz w:val="24"/>
        </w:rPr>
        <w:t xml:space="preserve"> </w:t>
      </w:r>
      <w:r w:rsidR="002C0173" w:rsidRPr="004D6EEA">
        <w:rPr>
          <w:rFonts w:cstheme="majorBidi"/>
          <w:sz w:val="24"/>
        </w:rPr>
        <w:t>conseils</w:t>
      </w:r>
      <w:r w:rsidRPr="004D6EEA">
        <w:rPr>
          <w:rFonts w:cstheme="majorBidi"/>
          <w:sz w:val="24"/>
        </w:rPr>
        <w:t xml:space="preserve"> </w:t>
      </w:r>
      <w:r w:rsidR="002C0173" w:rsidRPr="004D6EEA">
        <w:rPr>
          <w:rFonts w:cstheme="majorBidi"/>
          <w:sz w:val="24"/>
        </w:rPr>
        <w:t>de</w:t>
      </w:r>
      <w:r w:rsidRPr="004D6EEA">
        <w:rPr>
          <w:rFonts w:cstheme="majorBidi"/>
          <w:sz w:val="24"/>
        </w:rPr>
        <w:t xml:space="preserve"> </w:t>
      </w:r>
      <w:r w:rsidR="002C0173" w:rsidRPr="004D6EEA">
        <w:rPr>
          <w:rFonts w:cstheme="majorBidi"/>
          <w:sz w:val="24"/>
        </w:rPr>
        <w:t>bien-être,</w:t>
      </w:r>
      <w:r w:rsidR="00324F20" w:rsidRPr="004D6EEA">
        <w:rPr>
          <w:rFonts w:cstheme="majorBidi"/>
          <w:sz w:val="24"/>
        </w:rPr>
        <w:t xml:space="preserve"> </w:t>
      </w:r>
      <w:r w:rsidR="002C0173" w:rsidRPr="004D6EEA">
        <w:rPr>
          <w:rFonts w:cstheme="majorBidi"/>
          <w:sz w:val="24"/>
        </w:rPr>
        <w:t>hotline santé,...).</w:t>
      </w:r>
    </w:p>
    <w:p w:rsidR="002C0173" w:rsidRPr="007538AA" w:rsidRDefault="002C0173" w:rsidP="00772008">
      <w:pPr>
        <w:pStyle w:val="Titre3"/>
        <w:numPr>
          <w:ilvl w:val="0"/>
          <w:numId w:val="54"/>
        </w:numPr>
      </w:pPr>
      <w:bookmarkStart w:id="45" w:name="_TOC_250065"/>
      <w:bookmarkStart w:id="46" w:name="_Toc137634056"/>
      <w:r w:rsidRPr="007538AA">
        <w:t>Conclusion</w:t>
      </w:r>
      <w:bookmarkEnd w:id="45"/>
      <w:bookmarkEnd w:id="46"/>
    </w:p>
    <w:p w:rsidR="002C0173" w:rsidRPr="007538AA" w:rsidRDefault="002C0173" w:rsidP="00E507A5">
      <w:pPr>
        <w:pStyle w:val="Corpsdetexte"/>
        <w:spacing w:before="151"/>
        <w:ind w:right="31"/>
        <w:rPr>
          <w:rFonts w:cstheme="majorBidi"/>
        </w:rPr>
      </w:pPr>
      <w:r w:rsidRPr="007538AA">
        <w:rPr>
          <w:rFonts w:cstheme="majorBidi"/>
        </w:rPr>
        <w:t xml:space="preserve">Le premier chapitre </w:t>
      </w:r>
      <w:r w:rsidR="00E507A5">
        <w:rPr>
          <w:rFonts w:cstheme="majorBidi"/>
        </w:rPr>
        <w:t>est consacré au</w:t>
      </w:r>
      <w:r w:rsidRPr="007538AA">
        <w:rPr>
          <w:rFonts w:cstheme="majorBidi"/>
        </w:rPr>
        <w:t xml:space="preserve"> système de la santé et </w:t>
      </w:r>
      <w:r w:rsidR="00E507A5">
        <w:rPr>
          <w:rFonts w:cstheme="majorBidi"/>
        </w:rPr>
        <w:t>s</w:t>
      </w:r>
      <w:r w:rsidRPr="007538AA">
        <w:rPr>
          <w:rFonts w:cstheme="majorBidi"/>
        </w:rPr>
        <w:t>es missions. Ainsi</w:t>
      </w:r>
      <w:r w:rsidR="00E507A5">
        <w:rPr>
          <w:rFonts w:cstheme="majorBidi"/>
        </w:rPr>
        <w:t>,</w:t>
      </w:r>
      <w:r w:rsidR="000A3D59" w:rsidRPr="007538AA">
        <w:rPr>
          <w:rFonts w:cstheme="majorBidi"/>
        </w:rPr>
        <w:t xml:space="preserve"> </w:t>
      </w:r>
      <w:r w:rsidRPr="007538AA">
        <w:rPr>
          <w:rFonts w:cstheme="majorBidi"/>
        </w:rPr>
        <w:t>On a présenté la télé</w:t>
      </w:r>
      <w:r w:rsidR="00E507A5">
        <w:rPr>
          <w:rFonts w:cstheme="majorBidi"/>
        </w:rPr>
        <w:t>médecine et ses les différent</w:t>
      </w:r>
      <w:r w:rsidRPr="007538AA">
        <w:rPr>
          <w:rFonts w:cstheme="majorBidi"/>
        </w:rPr>
        <w:t>s</w:t>
      </w:r>
      <w:r w:rsidR="00E507A5" w:rsidRPr="00E507A5">
        <w:rPr>
          <w:rFonts w:cstheme="majorBidi"/>
        </w:rPr>
        <w:t xml:space="preserve"> </w:t>
      </w:r>
      <w:r w:rsidR="00E507A5" w:rsidRPr="007538AA">
        <w:rPr>
          <w:rFonts w:cstheme="majorBidi"/>
        </w:rPr>
        <w:t>actes</w:t>
      </w:r>
      <w:r w:rsidR="00E507A5">
        <w:rPr>
          <w:rFonts w:cstheme="majorBidi"/>
        </w:rPr>
        <w:t xml:space="preserve"> de</w:t>
      </w:r>
      <w:r w:rsidRPr="007538AA">
        <w:rPr>
          <w:rFonts w:cstheme="majorBidi"/>
        </w:rPr>
        <w:t xml:space="preserve"> base. Enfi</w:t>
      </w:r>
      <w:r w:rsidR="00E507A5">
        <w:rPr>
          <w:rFonts w:cstheme="majorBidi"/>
        </w:rPr>
        <w:t>,</w:t>
      </w:r>
      <w:r w:rsidRPr="007538AA">
        <w:rPr>
          <w:rFonts w:cstheme="majorBidi"/>
        </w:rPr>
        <w:t>n on a défini</w:t>
      </w:r>
      <w:r w:rsidR="000A3D59" w:rsidRPr="007538AA">
        <w:rPr>
          <w:rFonts w:cstheme="majorBidi"/>
        </w:rPr>
        <w:t xml:space="preserve"> </w:t>
      </w:r>
      <w:r w:rsidRPr="007538AA">
        <w:rPr>
          <w:rFonts w:cstheme="majorBidi"/>
        </w:rPr>
        <w:t>m-health. Le chapitre suivant sera consacré aux applications mobiles et aux systèmes</w:t>
      </w:r>
      <w:r w:rsidR="000A3D59" w:rsidRPr="007538AA">
        <w:rPr>
          <w:rFonts w:cstheme="majorBidi"/>
        </w:rPr>
        <w:t xml:space="preserve"> </w:t>
      </w:r>
      <w:r w:rsidRPr="007538AA">
        <w:rPr>
          <w:rFonts w:cstheme="majorBidi"/>
        </w:rPr>
        <w:t>de d'exploitation.</w:t>
      </w:r>
    </w:p>
    <w:p w:rsidR="002C0173" w:rsidRPr="007538AA" w:rsidRDefault="002C0173" w:rsidP="00772008">
      <w:pPr>
        <w:ind w:right="31"/>
        <w:rPr>
          <w:rFonts w:cstheme="majorBidi"/>
        </w:rPr>
      </w:pPr>
    </w:p>
    <w:p w:rsidR="002C0173" w:rsidRPr="007538AA" w:rsidRDefault="002C0173" w:rsidP="004D0CFD">
      <w:pPr>
        <w:ind w:right="31"/>
        <w:rPr>
          <w:rFonts w:cstheme="majorBidi"/>
          <w:sz w:val="24"/>
        </w:rPr>
        <w:sectPr w:rsidR="002C0173" w:rsidRPr="007538AA" w:rsidSect="00294F94">
          <w:pgSz w:w="11910" w:h="16840"/>
          <w:pgMar w:top="1418" w:right="1440" w:bottom="1440" w:left="1440" w:header="0" w:footer="0" w:gutter="0"/>
          <w:cols w:space="720"/>
          <w:docGrid w:linePitch="299"/>
        </w:sectPr>
      </w:pPr>
    </w:p>
    <w:p w:rsidR="00050F65" w:rsidRPr="00845193" w:rsidRDefault="000A3D59" w:rsidP="00845193">
      <w:pPr>
        <w:pStyle w:val="Corpsdetexte"/>
        <w:spacing w:before="7"/>
        <w:ind w:right="31" w:firstLine="0"/>
        <w:jc w:val="left"/>
        <w:rPr>
          <w:rFonts w:cstheme="majorBidi"/>
          <w:b/>
          <w:bCs/>
          <w:sz w:val="36"/>
          <w:szCs w:val="36"/>
        </w:rPr>
      </w:pPr>
      <w:r w:rsidRPr="00845193">
        <w:rPr>
          <w:rFonts w:cstheme="majorBidi"/>
          <w:sz w:val="36"/>
          <w:szCs w:val="36"/>
        </w:rPr>
        <w:lastRenderedPageBreak/>
        <w:t xml:space="preserve"> </w:t>
      </w:r>
      <w:r w:rsidR="002C0173" w:rsidRPr="00845193">
        <w:rPr>
          <w:rFonts w:cstheme="majorBidi"/>
          <w:b/>
          <w:bCs/>
          <w:sz w:val="36"/>
          <w:szCs w:val="36"/>
        </w:rPr>
        <w:t>C</w:t>
      </w:r>
      <w:r w:rsidR="00E566D4" w:rsidRPr="00845193">
        <w:rPr>
          <w:rFonts w:cstheme="majorBidi"/>
          <w:b/>
          <w:bCs/>
          <w:sz w:val="36"/>
          <w:szCs w:val="36"/>
        </w:rPr>
        <w:t>h</w:t>
      </w:r>
      <w:r w:rsidR="002C0173" w:rsidRPr="00845193">
        <w:rPr>
          <w:rFonts w:cstheme="majorBidi"/>
          <w:b/>
          <w:bCs/>
          <w:sz w:val="36"/>
          <w:szCs w:val="36"/>
        </w:rPr>
        <w:t xml:space="preserve">apitre 2  </w:t>
      </w:r>
      <w:r w:rsidR="00772008" w:rsidRPr="00845193">
        <w:rPr>
          <w:rFonts w:cstheme="majorBidi"/>
          <w:b/>
          <w:bCs/>
          <w:sz w:val="36"/>
          <w:szCs w:val="36"/>
        </w:rPr>
        <w:t xml:space="preserve">     </w:t>
      </w:r>
      <w:r w:rsidR="002C0173" w:rsidRPr="00845193">
        <w:rPr>
          <w:rFonts w:cstheme="majorBidi"/>
          <w:b/>
          <w:bCs/>
          <w:sz w:val="36"/>
          <w:szCs w:val="36"/>
        </w:rPr>
        <w:t>Généralisation sur les applications mobiles</w:t>
      </w:r>
    </w:p>
    <w:p w:rsidR="00772008" w:rsidRPr="00324F20" w:rsidRDefault="00772008" w:rsidP="00772008">
      <w:pPr>
        <w:pStyle w:val="Corpsdetexte"/>
        <w:spacing w:before="7"/>
        <w:ind w:right="31" w:firstLine="0"/>
        <w:jc w:val="left"/>
        <w:rPr>
          <w:rFonts w:cstheme="majorBidi"/>
          <w:b/>
          <w:bCs/>
          <w:sz w:val="32"/>
          <w:szCs w:val="32"/>
        </w:rPr>
      </w:pPr>
    </w:p>
    <w:p w:rsidR="00AF5D91" w:rsidRPr="007538AA" w:rsidRDefault="00635A4C" w:rsidP="0051015D">
      <w:pPr>
        <w:pStyle w:val="Titre3"/>
        <w:numPr>
          <w:ilvl w:val="0"/>
          <w:numId w:val="52"/>
        </w:numPr>
      </w:pPr>
      <w:bookmarkStart w:id="47" w:name="_TOC_250064"/>
      <w:bookmarkStart w:id="48" w:name="_Toc137634057"/>
      <w:r w:rsidRPr="007538AA">
        <w:t>Introduction</w:t>
      </w:r>
      <w:bookmarkEnd w:id="47"/>
      <w:bookmarkEnd w:id="48"/>
    </w:p>
    <w:p w:rsidR="00AF5D91" w:rsidRDefault="00635A4C" w:rsidP="00772008">
      <w:pPr>
        <w:pStyle w:val="Corpsdetexte"/>
        <w:spacing w:before="257"/>
        <w:ind w:right="31"/>
        <w:rPr>
          <w:rFonts w:cstheme="majorBidi"/>
        </w:rPr>
      </w:pPr>
      <w:r w:rsidRPr="007538AA">
        <w:rPr>
          <w:rFonts w:cstheme="majorBidi"/>
        </w:rPr>
        <w:t>Aujourd’hui, les applications mobiles ont pris une place importante dans notre vie</w:t>
      </w:r>
      <w:r w:rsidR="00D03CD5">
        <w:rPr>
          <w:rFonts w:cstheme="majorBidi"/>
        </w:rPr>
        <w:t xml:space="preserve"> </w:t>
      </w:r>
      <w:r w:rsidRPr="007538AA">
        <w:rPr>
          <w:rFonts w:cstheme="majorBidi"/>
        </w:rPr>
        <w:t>quotidienne. Il en existe plusieurs types, les applications mobiles couvrent une grande variété</w:t>
      </w:r>
      <w:r w:rsidR="00D03CD5">
        <w:rPr>
          <w:rFonts w:cstheme="majorBidi"/>
        </w:rPr>
        <w:t xml:space="preserve"> </w:t>
      </w:r>
      <w:r w:rsidRPr="007538AA">
        <w:rPr>
          <w:rFonts w:cstheme="majorBidi"/>
        </w:rPr>
        <w:t>de domaines, ces applications et considèrent l'étendue de la communication avec le monde</w:t>
      </w:r>
      <w:r w:rsidR="00D03CD5">
        <w:rPr>
          <w:rFonts w:cstheme="majorBidi"/>
        </w:rPr>
        <w:t xml:space="preserve"> </w:t>
      </w:r>
      <w:r w:rsidRPr="007538AA">
        <w:rPr>
          <w:rFonts w:cstheme="majorBidi"/>
        </w:rPr>
        <w:t>extérieur. Il y a beaucoup d'applications mobiles qui sont encore les applications de tél</w:t>
      </w:r>
      <w:r w:rsidRPr="007538AA">
        <w:rPr>
          <w:rFonts w:cstheme="majorBidi"/>
        </w:rPr>
        <w:t>é</w:t>
      </w:r>
      <w:r w:rsidRPr="007538AA">
        <w:rPr>
          <w:rFonts w:cstheme="majorBidi"/>
        </w:rPr>
        <w:t>phone</w:t>
      </w:r>
      <w:r w:rsidR="00D03CD5">
        <w:rPr>
          <w:rFonts w:cstheme="majorBidi"/>
        </w:rPr>
        <w:t xml:space="preserve"> </w:t>
      </w:r>
      <w:r w:rsidRPr="007538AA">
        <w:rPr>
          <w:rFonts w:cstheme="majorBidi"/>
        </w:rPr>
        <w:t>unique, comme un éditeur de note ou un jeu ...., sans aucune communication avec le monde</w:t>
      </w:r>
      <w:r w:rsidR="00D03CD5">
        <w:rPr>
          <w:rFonts w:cstheme="majorBidi"/>
        </w:rPr>
        <w:t xml:space="preserve"> </w:t>
      </w:r>
      <w:r w:rsidRPr="007538AA">
        <w:rPr>
          <w:rFonts w:cstheme="majorBidi"/>
        </w:rPr>
        <w:t>extérieur. Dans ce chapitre on a fait</w:t>
      </w:r>
      <w:r w:rsidR="00D03CD5">
        <w:rPr>
          <w:rFonts w:cstheme="majorBidi"/>
        </w:rPr>
        <w:t xml:space="preserve"> </w:t>
      </w:r>
      <w:r w:rsidRPr="007538AA">
        <w:rPr>
          <w:rFonts w:cstheme="majorBidi"/>
        </w:rPr>
        <w:t>la notion de l’application mobile et ses types et on a</w:t>
      </w:r>
      <w:r w:rsidR="00324F20">
        <w:rPr>
          <w:rFonts w:cstheme="majorBidi"/>
        </w:rPr>
        <w:t xml:space="preserve"> </w:t>
      </w:r>
      <w:r w:rsidRPr="007538AA">
        <w:rPr>
          <w:rFonts w:cstheme="majorBidi"/>
        </w:rPr>
        <w:t>défini</w:t>
      </w:r>
      <w:r w:rsidR="00324F20">
        <w:rPr>
          <w:rFonts w:cstheme="majorBidi"/>
        </w:rPr>
        <w:t xml:space="preserve"> </w:t>
      </w:r>
      <w:r w:rsidRPr="007538AA">
        <w:rPr>
          <w:rFonts w:cstheme="majorBidi"/>
        </w:rPr>
        <w:t>les</w:t>
      </w:r>
      <w:r w:rsidR="00324F20">
        <w:rPr>
          <w:rFonts w:cstheme="majorBidi"/>
        </w:rPr>
        <w:t xml:space="preserve"> </w:t>
      </w:r>
      <w:r w:rsidRPr="007538AA">
        <w:rPr>
          <w:rFonts w:cstheme="majorBidi"/>
        </w:rPr>
        <w:t>systèmes</w:t>
      </w:r>
      <w:r w:rsidR="00324F20">
        <w:rPr>
          <w:rFonts w:cstheme="majorBidi"/>
        </w:rPr>
        <w:t xml:space="preserve"> </w:t>
      </w:r>
      <w:r w:rsidRPr="007538AA">
        <w:rPr>
          <w:rFonts w:cstheme="majorBidi"/>
        </w:rPr>
        <w:t>d’exploitation</w:t>
      </w:r>
      <w:r w:rsidR="00324F20">
        <w:rPr>
          <w:rFonts w:cstheme="majorBidi"/>
        </w:rPr>
        <w:t xml:space="preserve"> </w:t>
      </w:r>
      <w:r w:rsidRPr="007538AA">
        <w:rPr>
          <w:rFonts w:cstheme="majorBidi"/>
        </w:rPr>
        <w:t>mobiles.</w:t>
      </w:r>
    </w:p>
    <w:p w:rsidR="00066D2A" w:rsidRPr="00066D2A" w:rsidRDefault="00635A4C" w:rsidP="00772008">
      <w:pPr>
        <w:pStyle w:val="Titre3"/>
        <w:rPr>
          <w:rFonts w:cstheme="majorBidi"/>
        </w:rPr>
      </w:pPr>
      <w:bookmarkStart w:id="49" w:name="2._Applications_mobiles_:"/>
      <w:bookmarkStart w:id="50" w:name="_TOC_250063"/>
      <w:bookmarkStart w:id="51" w:name="_Toc137634058"/>
      <w:bookmarkEnd w:id="49"/>
      <w:r w:rsidRPr="004D6EEA">
        <w:t>Applications</w:t>
      </w:r>
      <w:r w:rsidR="00324F20" w:rsidRPr="004D6EEA">
        <w:t xml:space="preserve"> </w:t>
      </w:r>
      <w:r w:rsidRPr="004D6EEA">
        <w:t>mobiles</w:t>
      </w:r>
      <w:bookmarkStart w:id="52" w:name="2.1.__Définition_:"/>
      <w:bookmarkStart w:id="53" w:name="_TOC_250062"/>
      <w:bookmarkEnd w:id="50"/>
      <w:bookmarkEnd w:id="51"/>
      <w:bookmarkEnd w:id="52"/>
    </w:p>
    <w:p w:rsidR="00AF5D91" w:rsidRPr="00AA4AA0" w:rsidRDefault="00B9599F" w:rsidP="00772008">
      <w:pPr>
        <w:pStyle w:val="Titre3"/>
        <w:numPr>
          <w:ilvl w:val="1"/>
          <w:numId w:val="50"/>
        </w:numPr>
        <w:rPr>
          <w:rFonts w:cstheme="majorBidi"/>
        </w:rPr>
      </w:pPr>
      <w:r w:rsidRPr="00AA4AA0">
        <w:t xml:space="preserve"> </w:t>
      </w:r>
      <w:bookmarkStart w:id="54" w:name="_Toc137634059"/>
      <w:r w:rsidR="00635A4C" w:rsidRPr="00AA4AA0">
        <w:t>Définition</w:t>
      </w:r>
      <w:bookmarkEnd w:id="53"/>
      <w:bookmarkEnd w:id="54"/>
    </w:p>
    <w:p w:rsidR="004D6EEA" w:rsidRDefault="004D6EEA" w:rsidP="00772008">
      <w:pPr>
        <w:pStyle w:val="Corpsdetexte"/>
        <w:spacing w:before="200"/>
        <w:ind w:right="31"/>
        <w:rPr>
          <w:rFonts w:cstheme="majorBidi"/>
        </w:rPr>
      </w:pPr>
      <w:r w:rsidRPr="004D6EEA">
        <w:rPr>
          <w:rFonts w:cstheme="majorBidi"/>
        </w:rPr>
        <w:t>Une application mobile est un logiciel applicatif transportable et autonome, développé</w:t>
      </w:r>
      <w:r w:rsidR="00D03CD5">
        <w:rPr>
          <w:rFonts w:cstheme="majorBidi"/>
        </w:rPr>
        <w:t xml:space="preserve"> </w:t>
      </w:r>
      <w:r w:rsidRPr="004D6EEA">
        <w:rPr>
          <w:rFonts w:cstheme="majorBidi"/>
        </w:rPr>
        <w:t>pour être installé sur un appareil électronique mobile. Elle est identifiée par un ou plusieurs</w:t>
      </w:r>
      <w:r w:rsidR="00D03CD5">
        <w:rPr>
          <w:rFonts w:cstheme="majorBidi"/>
        </w:rPr>
        <w:t xml:space="preserve"> </w:t>
      </w:r>
      <w:r w:rsidRPr="004D6EEA">
        <w:rPr>
          <w:rFonts w:cstheme="majorBidi"/>
        </w:rPr>
        <w:t>programmes téléchargeables de façon gratuite ou payante depuis un magasin d’application</w:t>
      </w:r>
      <w:r>
        <w:rPr>
          <w:rFonts w:cstheme="majorBidi"/>
        </w:rPr>
        <w:t xml:space="preserve"> "Application Store</w:t>
      </w:r>
      <w:r w:rsidRPr="004D6EEA">
        <w:rPr>
          <w:rFonts w:cstheme="majorBidi"/>
        </w:rPr>
        <w:t>", permettant d’accéder à un contenu homogène et exécutable à partir du</w:t>
      </w:r>
      <w:r w:rsidR="00D03CD5">
        <w:rPr>
          <w:rFonts w:cstheme="majorBidi"/>
        </w:rPr>
        <w:t xml:space="preserve"> </w:t>
      </w:r>
      <w:r w:rsidRPr="004D6EEA">
        <w:rPr>
          <w:rFonts w:cstheme="majorBidi"/>
        </w:rPr>
        <w:t>système d’exploitation du Smartphone. Les applications mobiles permettent en général un accès plus pratique, rapide et efficace à des s</w:t>
      </w:r>
      <w:r w:rsidR="00AC5499">
        <w:rPr>
          <w:rFonts w:cstheme="majorBidi"/>
        </w:rPr>
        <w:t>ites en version mobile ou web</w:t>
      </w:r>
      <w:r w:rsidR="00E507A5">
        <w:rPr>
          <w:rFonts w:cstheme="majorBidi"/>
        </w:rPr>
        <w:t xml:space="preserve"> </w:t>
      </w:r>
      <w:r w:rsidR="006F4990">
        <w:rPr>
          <w:rFonts w:cstheme="majorBidi"/>
        </w:rPr>
        <w:t>[CL 12</w:t>
      </w:r>
      <w:r w:rsidRPr="004D6EEA">
        <w:rPr>
          <w:rFonts w:cstheme="majorBidi"/>
        </w:rPr>
        <w:t>].</w:t>
      </w:r>
    </w:p>
    <w:p w:rsidR="004D6EEA" w:rsidRDefault="00635A4C" w:rsidP="00772008">
      <w:pPr>
        <w:pStyle w:val="Corpsdetexte"/>
        <w:spacing w:before="200"/>
        <w:ind w:right="31"/>
        <w:rPr>
          <w:rFonts w:cstheme="majorBidi"/>
        </w:rPr>
      </w:pPr>
      <w:r w:rsidRPr="007538AA">
        <w:rPr>
          <w:rFonts w:cstheme="majorBidi"/>
        </w:rPr>
        <w:t>Chez les mobinautes</w:t>
      </w:r>
      <w:r w:rsidR="007D1594">
        <w:rPr>
          <w:rFonts w:cstheme="majorBidi"/>
        </w:rPr>
        <w:t xml:space="preserve"> </w:t>
      </w:r>
      <w:r w:rsidRPr="007538AA">
        <w:rPr>
          <w:rFonts w:cstheme="majorBidi"/>
        </w:rPr>
        <w:t>, l’application mobile est similaire à un site internet pointu en</w:t>
      </w:r>
      <w:r w:rsidR="007D1594">
        <w:rPr>
          <w:rFonts w:cstheme="majorBidi"/>
        </w:rPr>
        <w:t xml:space="preserve"> </w:t>
      </w:r>
      <w:r w:rsidRPr="007538AA">
        <w:rPr>
          <w:rFonts w:cstheme="majorBidi"/>
        </w:rPr>
        <w:t>raison des</w:t>
      </w:r>
      <w:r w:rsidR="007D1594">
        <w:rPr>
          <w:rFonts w:cstheme="majorBidi"/>
        </w:rPr>
        <w:t xml:space="preserve"> </w:t>
      </w:r>
      <w:r w:rsidRPr="007538AA">
        <w:rPr>
          <w:rFonts w:cstheme="majorBidi"/>
        </w:rPr>
        <w:t>a</w:t>
      </w:r>
      <w:r w:rsidR="007D1594">
        <w:rPr>
          <w:rFonts w:cstheme="majorBidi"/>
        </w:rPr>
        <w:t xml:space="preserve"> </w:t>
      </w:r>
      <w:r w:rsidRPr="007538AA">
        <w:rPr>
          <w:rFonts w:cstheme="majorBidi"/>
        </w:rPr>
        <w:t>connexion à</w:t>
      </w:r>
      <w:r w:rsidR="007D1594">
        <w:rPr>
          <w:rFonts w:cstheme="majorBidi"/>
        </w:rPr>
        <w:t xml:space="preserve"> </w:t>
      </w:r>
      <w:r w:rsidRPr="007538AA">
        <w:rPr>
          <w:rFonts w:cstheme="majorBidi"/>
        </w:rPr>
        <w:t>internet,</w:t>
      </w:r>
      <w:r w:rsidR="007D1594">
        <w:rPr>
          <w:rFonts w:cstheme="majorBidi"/>
        </w:rPr>
        <w:t xml:space="preserve"> </w:t>
      </w:r>
      <w:r w:rsidRPr="007538AA">
        <w:rPr>
          <w:rFonts w:cstheme="majorBidi"/>
        </w:rPr>
        <w:t>de plus</w:t>
      </w:r>
      <w:r w:rsidR="007D1594">
        <w:rPr>
          <w:rFonts w:cstheme="majorBidi"/>
        </w:rPr>
        <w:t xml:space="preserve"> </w:t>
      </w:r>
      <w:r w:rsidRPr="007538AA">
        <w:rPr>
          <w:rFonts w:cstheme="majorBidi"/>
        </w:rPr>
        <w:t>l’interface</w:t>
      </w:r>
      <w:r w:rsidR="000A3D59" w:rsidRPr="007538AA">
        <w:rPr>
          <w:rFonts w:cstheme="majorBidi"/>
        </w:rPr>
        <w:t xml:space="preserve"> </w:t>
      </w:r>
      <w:r w:rsidRPr="007538AA">
        <w:rPr>
          <w:rFonts w:cstheme="majorBidi"/>
        </w:rPr>
        <w:t>du</w:t>
      </w:r>
      <w:r w:rsidR="000A3D59" w:rsidRPr="007538AA">
        <w:rPr>
          <w:rFonts w:cstheme="majorBidi"/>
        </w:rPr>
        <w:t xml:space="preserve"> </w:t>
      </w:r>
      <w:r w:rsidRPr="007538AA">
        <w:rPr>
          <w:rFonts w:cstheme="majorBidi"/>
        </w:rPr>
        <w:t>site</w:t>
      </w:r>
      <w:r w:rsidR="000A3D59" w:rsidRPr="007538AA">
        <w:rPr>
          <w:rFonts w:cstheme="majorBidi"/>
        </w:rPr>
        <w:t xml:space="preserve"> </w:t>
      </w:r>
      <w:r w:rsidRPr="007538AA">
        <w:rPr>
          <w:rFonts w:cstheme="majorBidi"/>
        </w:rPr>
        <w:t>et</w:t>
      </w:r>
      <w:r w:rsidR="000A3D59" w:rsidRPr="007538AA">
        <w:rPr>
          <w:rFonts w:cstheme="majorBidi"/>
        </w:rPr>
        <w:t xml:space="preserve"> </w:t>
      </w:r>
      <w:r w:rsidRPr="007538AA">
        <w:rPr>
          <w:rFonts w:cstheme="majorBidi"/>
        </w:rPr>
        <w:t>de</w:t>
      </w:r>
      <w:r w:rsidR="000A3D59" w:rsidRPr="007538AA">
        <w:rPr>
          <w:rFonts w:cstheme="majorBidi"/>
        </w:rPr>
        <w:t xml:space="preserve"> </w:t>
      </w:r>
      <w:r w:rsidRPr="007538AA">
        <w:rPr>
          <w:rFonts w:cstheme="majorBidi"/>
        </w:rPr>
        <w:t>l’application</w:t>
      </w:r>
      <w:r w:rsidR="000A3D59" w:rsidRPr="007538AA">
        <w:rPr>
          <w:rFonts w:cstheme="majorBidi"/>
        </w:rPr>
        <w:t xml:space="preserve"> </w:t>
      </w:r>
      <w:r w:rsidRPr="007538AA">
        <w:rPr>
          <w:rFonts w:cstheme="majorBidi"/>
        </w:rPr>
        <w:t>mobile</w:t>
      </w:r>
      <w:r w:rsidR="007D1594">
        <w:rPr>
          <w:rFonts w:cstheme="majorBidi"/>
        </w:rPr>
        <w:t xml:space="preserve"> </w:t>
      </w:r>
      <w:r w:rsidRPr="007538AA">
        <w:rPr>
          <w:rFonts w:cstheme="majorBidi"/>
        </w:rPr>
        <w:t>s’avèrent</w:t>
      </w:r>
      <w:r w:rsidR="000A3D59" w:rsidRPr="007538AA">
        <w:rPr>
          <w:rFonts w:cstheme="majorBidi"/>
        </w:rPr>
        <w:t xml:space="preserve"> </w:t>
      </w:r>
      <w:r w:rsidRPr="007538AA">
        <w:rPr>
          <w:rFonts w:cstheme="majorBidi"/>
        </w:rPr>
        <w:t>identiques</w:t>
      </w:r>
      <w:r w:rsidR="000A3D59" w:rsidRPr="007538AA">
        <w:rPr>
          <w:rFonts w:cstheme="majorBidi"/>
        </w:rPr>
        <w:t xml:space="preserve"> </w:t>
      </w:r>
      <w:r w:rsidRPr="007538AA">
        <w:rPr>
          <w:rFonts w:cstheme="majorBidi"/>
        </w:rPr>
        <w:t>sauf quel</w:t>
      </w:r>
      <w:r w:rsidR="007D1594">
        <w:rPr>
          <w:rFonts w:cstheme="majorBidi"/>
        </w:rPr>
        <w:t xml:space="preserve"> </w:t>
      </w:r>
      <w:r w:rsidRPr="007538AA">
        <w:rPr>
          <w:rFonts w:cstheme="majorBidi"/>
        </w:rPr>
        <w:t>application</w:t>
      </w:r>
      <w:r w:rsidR="000A3D59" w:rsidRPr="007538AA">
        <w:rPr>
          <w:rFonts w:cstheme="majorBidi"/>
        </w:rPr>
        <w:t xml:space="preserve"> </w:t>
      </w:r>
      <w:r w:rsidRPr="007538AA">
        <w:rPr>
          <w:rFonts w:cstheme="majorBidi"/>
        </w:rPr>
        <w:t>demeure</w:t>
      </w:r>
      <w:r w:rsidR="000A3D59" w:rsidRPr="007538AA">
        <w:rPr>
          <w:rFonts w:cstheme="majorBidi"/>
        </w:rPr>
        <w:t xml:space="preserve"> </w:t>
      </w:r>
      <w:r w:rsidRPr="007538AA">
        <w:rPr>
          <w:rFonts w:cstheme="majorBidi"/>
        </w:rPr>
        <w:t>fondamentalement</w:t>
      </w:r>
      <w:r w:rsidR="000A3D59" w:rsidRPr="007538AA">
        <w:rPr>
          <w:rFonts w:cstheme="majorBidi"/>
        </w:rPr>
        <w:t xml:space="preserve"> </w:t>
      </w:r>
      <w:r w:rsidRPr="007538AA">
        <w:rPr>
          <w:rFonts w:cstheme="majorBidi"/>
        </w:rPr>
        <w:t>défini comme</w:t>
      </w:r>
      <w:r w:rsidR="000A3D59" w:rsidRPr="007538AA">
        <w:rPr>
          <w:rFonts w:cstheme="majorBidi"/>
        </w:rPr>
        <w:t xml:space="preserve"> </w:t>
      </w:r>
      <w:r w:rsidRPr="007538AA">
        <w:rPr>
          <w:rFonts w:cstheme="majorBidi"/>
        </w:rPr>
        <w:t>un</w:t>
      </w:r>
      <w:r w:rsidR="000A3D59" w:rsidRPr="007538AA">
        <w:rPr>
          <w:rFonts w:cstheme="majorBidi"/>
        </w:rPr>
        <w:t xml:space="preserve"> </w:t>
      </w:r>
      <w:r w:rsidRPr="007538AA">
        <w:rPr>
          <w:rFonts w:cstheme="majorBidi"/>
        </w:rPr>
        <w:t>log</w:t>
      </w:r>
      <w:r w:rsidRPr="007538AA">
        <w:rPr>
          <w:rFonts w:cstheme="majorBidi"/>
        </w:rPr>
        <w:t>i</w:t>
      </w:r>
      <w:r w:rsidRPr="007538AA">
        <w:rPr>
          <w:rFonts w:cstheme="majorBidi"/>
        </w:rPr>
        <w:t>ciel. En ce sens, les applications mobiles se regroupent en plusieurs séries suivant des</w:t>
      </w:r>
      <w:r w:rsidR="000A3D59" w:rsidRPr="007538AA">
        <w:rPr>
          <w:rFonts w:cstheme="majorBidi"/>
        </w:rPr>
        <w:t xml:space="preserve"> </w:t>
      </w:r>
      <w:r w:rsidRPr="007538AA">
        <w:rPr>
          <w:rFonts w:cstheme="majorBidi"/>
        </w:rPr>
        <w:t>critères</w:t>
      </w:r>
      <w:r w:rsidR="000A3D59" w:rsidRPr="007538AA">
        <w:rPr>
          <w:rFonts w:cstheme="majorBidi"/>
        </w:rPr>
        <w:t xml:space="preserve"> </w:t>
      </w:r>
      <w:r w:rsidRPr="007538AA">
        <w:rPr>
          <w:rFonts w:cstheme="majorBidi"/>
        </w:rPr>
        <w:t>basiques</w:t>
      </w:r>
      <w:r w:rsidR="007D1594">
        <w:rPr>
          <w:rFonts w:cstheme="majorBidi"/>
        </w:rPr>
        <w:t xml:space="preserve"> </w:t>
      </w:r>
      <w:r w:rsidR="00AC5499">
        <w:rPr>
          <w:rFonts w:cstheme="majorBidi"/>
        </w:rPr>
        <w:t>[9</w:t>
      </w:r>
      <w:r w:rsidR="004D6EEA">
        <w:rPr>
          <w:rFonts w:cstheme="majorBidi"/>
        </w:rPr>
        <w:t>].</w:t>
      </w:r>
    </w:p>
    <w:p w:rsidR="004D6EEA" w:rsidRDefault="00635A4C" w:rsidP="00772008">
      <w:pPr>
        <w:pStyle w:val="Corpsdetexte"/>
        <w:numPr>
          <w:ilvl w:val="0"/>
          <w:numId w:val="26"/>
        </w:numPr>
        <w:spacing w:before="200"/>
        <w:ind w:right="31"/>
        <w:rPr>
          <w:rFonts w:cstheme="majorBidi"/>
        </w:rPr>
      </w:pPr>
      <w:r w:rsidRPr="004D6EEA">
        <w:rPr>
          <w:rFonts w:cstheme="majorBidi"/>
          <w:b/>
        </w:rPr>
        <w:t>Applications</w:t>
      </w:r>
      <w:r w:rsidR="00446BED" w:rsidRPr="004D6EEA">
        <w:rPr>
          <w:rFonts w:cstheme="majorBidi"/>
          <w:b/>
        </w:rPr>
        <w:t xml:space="preserve"> </w:t>
      </w:r>
      <w:r w:rsidR="007D1594" w:rsidRPr="004D6EEA">
        <w:rPr>
          <w:rFonts w:cstheme="majorBidi"/>
          <w:b/>
        </w:rPr>
        <w:t>fonctionnant</w:t>
      </w:r>
      <w:r w:rsidR="00446BED" w:rsidRPr="004D6EEA">
        <w:rPr>
          <w:rFonts w:cstheme="majorBidi"/>
          <w:b/>
        </w:rPr>
        <w:t xml:space="preserve"> e</w:t>
      </w:r>
      <w:r w:rsidRPr="004D6EEA">
        <w:rPr>
          <w:rFonts w:cstheme="majorBidi"/>
          <w:b/>
        </w:rPr>
        <w:t>n</w:t>
      </w:r>
      <w:r w:rsidR="00446BED" w:rsidRPr="004D6EEA">
        <w:rPr>
          <w:rFonts w:cstheme="majorBidi"/>
          <w:b/>
        </w:rPr>
        <w:t xml:space="preserve"> site </w:t>
      </w:r>
      <w:r w:rsidRPr="004D6EEA">
        <w:rPr>
          <w:rFonts w:cstheme="majorBidi"/>
          <w:b/>
        </w:rPr>
        <w:t>internet</w:t>
      </w:r>
      <w:r w:rsidR="00446BED" w:rsidRPr="004D6EEA">
        <w:rPr>
          <w:rFonts w:cstheme="majorBidi"/>
          <w:b/>
        </w:rPr>
        <w:t xml:space="preserve"> </w:t>
      </w:r>
      <w:r w:rsidRPr="004D6EEA">
        <w:rPr>
          <w:rFonts w:cstheme="majorBidi"/>
        </w:rPr>
        <w:t>:</w:t>
      </w:r>
      <w:r w:rsidR="00446BED" w:rsidRPr="004D6EEA">
        <w:rPr>
          <w:rFonts w:cstheme="majorBidi"/>
        </w:rPr>
        <w:t xml:space="preserve"> </w:t>
      </w:r>
      <w:r w:rsidRPr="004D6EEA">
        <w:rPr>
          <w:rFonts w:cstheme="majorBidi"/>
        </w:rPr>
        <w:t>appelées</w:t>
      </w:r>
      <w:r w:rsidR="00446BED" w:rsidRPr="004D6EEA">
        <w:rPr>
          <w:rFonts w:cstheme="majorBidi"/>
        </w:rPr>
        <w:t xml:space="preserve"> </w:t>
      </w:r>
      <w:r w:rsidRPr="004D6EEA">
        <w:rPr>
          <w:rFonts w:cstheme="majorBidi"/>
        </w:rPr>
        <w:t>applications</w:t>
      </w:r>
      <w:r w:rsidR="00446BED" w:rsidRPr="004D6EEA">
        <w:rPr>
          <w:rFonts w:cstheme="majorBidi"/>
        </w:rPr>
        <w:t xml:space="preserve"> </w:t>
      </w:r>
      <w:r w:rsidRPr="004D6EEA">
        <w:rPr>
          <w:rFonts w:cstheme="majorBidi"/>
        </w:rPr>
        <w:t>indépendantes, ce sont des applications qui fonctionnent sans avoir besoin deconnexion internet ou tél</w:t>
      </w:r>
      <w:r w:rsidRPr="004D6EEA">
        <w:rPr>
          <w:rFonts w:cstheme="majorBidi"/>
        </w:rPr>
        <w:t>é</w:t>
      </w:r>
      <w:r w:rsidRPr="004D6EEA">
        <w:rPr>
          <w:rFonts w:cstheme="majorBidi"/>
        </w:rPr>
        <w:t>phonique dont on cite liste de contact, calculatrice et</w:t>
      </w:r>
      <w:r w:rsidR="00446BED" w:rsidRPr="004D6EEA">
        <w:rPr>
          <w:rFonts w:cstheme="majorBidi"/>
        </w:rPr>
        <w:t xml:space="preserve"> </w:t>
      </w:r>
      <w:r w:rsidRPr="004D6EEA">
        <w:rPr>
          <w:rFonts w:cstheme="majorBidi"/>
        </w:rPr>
        <w:t>autres.</w:t>
      </w:r>
    </w:p>
    <w:p w:rsidR="00AF5D91" w:rsidRDefault="00635A4C" w:rsidP="00772008">
      <w:pPr>
        <w:pStyle w:val="Corpsdetexte"/>
        <w:numPr>
          <w:ilvl w:val="0"/>
          <w:numId w:val="26"/>
        </w:numPr>
        <w:spacing w:before="200"/>
        <w:ind w:right="31"/>
        <w:rPr>
          <w:rFonts w:cstheme="majorBidi"/>
        </w:rPr>
      </w:pPr>
      <w:r w:rsidRPr="004D6EEA">
        <w:rPr>
          <w:rFonts w:cstheme="majorBidi"/>
          <w:b/>
        </w:rPr>
        <w:t>Applications</w:t>
      </w:r>
      <w:r w:rsidR="00446BED" w:rsidRPr="004D6EEA">
        <w:rPr>
          <w:rFonts w:cstheme="majorBidi"/>
          <w:b/>
        </w:rPr>
        <w:t xml:space="preserve"> </w:t>
      </w:r>
      <w:r w:rsidRPr="004D6EEA">
        <w:rPr>
          <w:rFonts w:cstheme="majorBidi"/>
          <w:b/>
        </w:rPr>
        <w:t>exigeant</w:t>
      </w:r>
      <w:r w:rsidR="00446BED" w:rsidRPr="004D6EEA">
        <w:rPr>
          <w:rFonts w:cstheme="majorBidi"/>
          <w:b/>
        </w:rPr>
        <w:t xml:space="preserve"> </w:t>
      </w:r>
      <w:r w:rsidRPr="004D6EEA">
        <w:rPr>
          <w:rFonts w:cstheme="majorBidi"/>
          <w:b/>
        </w:rPr>
        <w:t xml:space="preserve">connexion </w:t>
      </w:r>
      <w:r w:rsidR="007D1594" w:rsidRPr="004D6EEA">
        <w:rPr>
          <w:rFonts w:cstheme="majorBidi"/>
        </w:rPr>
        <w:t>: contrairement</w:t>
      </w:r>
      <w:r w:rsidR="00446BED" w:rsidRPr="004D6EEA">
        <w:rPr>
          <w:rFonts w:cstheme="majorBidi"/>
        </w:rPr>
        <w:t xml:space="preserve"> </w:t>
      </w:r>
      <w:r w:rsidRPr="004D6EEA">
        <w:rPr>
          <w:rFonts w:cstheme="majorBidi"/>
        </w:rPr>
        <w:t>aux</w:t>
      </w:r>
      <w:r w:rsidR="00446BED" w:rsidRPr="004D6EEA">
        <w:rPr>
          <w:rFonts w:cstheme="majorBidi"/>
        </w:rPr>
        <w:t xml:space="preserve"> </w:t>
      </w:r>
      <w:r w:rsidRPr="004D6EEA">
        <w:rPr>
          <w:rFonts w:cstheme="majorBidi"/>
        </w:rPr>
        <w:t>les</w:t>
      </w:r>
      <w:r w:rsidR="00446BED" w:rsidRPr="004D6EEA">
        <w:rPr>
          <w:rFonts w:cstheme="majorBidi"/>
        </w:rPr>
        <w:t xml:space="preserve"> </w:t>
      </w:r>
      <w:r w:rsidRPr="004D6EEA">
        <w:rPr>
          <w:rFonts w:cstheme="majorBidi"/>
        </w:rPr>
        <w:t>applications</w:t>
      </w:r>
      <w:r w:rsidR="00446BED" w:rsidRPr="004D6EEA">
        <w:rPr>
          <w:rFonts w:cstheme="majorBidi"/>
        </w:rPr>
        <w:t xml:space="preserve"> </w:t>
      </w:r>
      <w:r w:rsidRPr="004D6EEA">
        <w:rPr>
          <w:rFonts w:cstheme="majorBidi"/>
        </w:rPr>
        <w:t>indépendantes,</w:t>
      </w:r>
      <w:r w:rsidR="00446BED" w:rsidRPr="004D6EEA">
        <w:rPr>
          <w:rFonts w:cstheme="majorBidi"/>
        </w:rPr>
        <w:t xml:space="preserve"> </w:t>
      </w:r>
      <w:r w:rsidRPr="004D6EEA">
        <w:rPr>
          <w:rFonts w:cstheme="majorBidi"/>
        </w:rPr>
        <w:t>ces</w:t>
      </w:r>
      <w:r w:rsidR="00446BED" w:rsidRPr="004D6EEA">
        <w:rPr>
          <w:rFonts w:cstheme="majorBidi"/>
        </w:rPr>
        <w:t xml:space="preserve"> </w:t>
      </w:r>
      <w:r w:rsidRPr="004D6EEA">
        <w:rPr>
          <w:rFonts w:cstheme="majorBidi"/>
        </w:rPr>
        <w:t>applications</w:t>
      </w:r>
      <w:r w:rsidR="00446BED" w:rsidRPr="004D6EEA">
        <w:rPr>
          <w:rFonts w:cstheme="majorBidi"/>
        </w:rPr>
        <w:t xml:space="preserve"> </w:t>
      </w:r>
      <w:r w:rsidRPr="004D6EEA">
        <w:rPr>
          <w:rFonts w:cstheme="majorBidi"/>
        </w:rPr>
        <w:t>doivent</w:t>
      </w:r>
      <w:r w:rsidR="00446BED" w:rsidRPr="004D6EEA">
        <w:rPr>
          <w:rFonts w:cstheme="majorBidi"/>
        </w:rPr>
        <w:t xml:space="preserve"> </w:t>
      </w:r>
      <w:r w:rsidRPr="004D6EEA">
        <w:rPr>
          <w:rFonts w:cstheme="majorBidi"/>
        </w:rPr>
        <w:t>avoir</w:t>
      </w:r>
      <w:r w:rsidR="00446BED" w:rsidRPr="004D6EEA">
        <w:rPr>
          <w:rFonts w:cstheme="majorBidi"/>
        </w:rPr>
        <w:t xml:space="preserve"> </w:t>
      </w:r>
      <w:r w:rsidRPr="004D6EEA">
        <w:rPr>
          <w:rFonts w:cstheme="majorBidi"/>
        </w:rPr>
        <w:t>accès</w:t>
      </w:r>
      <w:r w:rsidR="00446BED" w:rsidRPr="004D6EEA">
        <w:rPr>
          <w:rFonts w:cstheme="majorBidi"/>
        </w:rPr>
        <w:t xml:space="preserve"> </w:t>
      </w:r>
      <w:r w:rsidRPr="004D6EEA">
        <w:rPr>
          <w:rFonts w:cstheme="majorBidi"/>
        </w:rPr>
        <w:t>à</w:t>
      </w:r>
      <w:r w:rsidR="00446BED" w:rsidRPr="004D6EEA">
        <w:rPr>
          <w:rFonts w:cstheme="majorBidi"/>
        </w:rPr>
        <w:t xml:space="preserve"> </w:t>
      </w:r>
      <w:r w:rsidRPr="004D6EEA">
        <w:rPr>
          <w:rFonts w:cstheme="majorBidi"/>
        </w:rPr>
        <w:t>l’internet</w:t>
      </w:r>
      <w:r w:rsidR="00446BED" w:rsidRPr="004D6EEA">
        <w:rPr>
          <w:rFonts w:cstheme="majorBidi"/>
        </w:rPr>
        <w:t xml:space="preserve"> </w:t>
      </w:r>
      <w:r w:rsidRPr="004D6EEA">
        <w:rPr>
          <w:rFonts w:cstheme="majorBidi"/>
        </w:rPr>
        <w:t>pour</w:t>
      </w:r>
      <w:r w:rsidR="00446BED" w:rsidRPr="004D6EEA">
        <w:rPr>
          <w:rFonts w:cstheme="majorBidi"/>
        </w:rPr>
        <w:t xml:space="preserve"> </w:t>
      </w:r>
      <w:r w:rsidRPr="004D6EEA">
        <w:rPr>
          <w:rFonts w:cstheme="majorBidi"/>
        </w:rPr>
        <w:t>fonctionner.</w:t>
      </w:r>
      <w:r w:rsidR="00845193">
        <w:rPr>
          <w:rFonts w:cstheme="majorBidi"/>
        </w:rPr>
        <w:t xml:space="preserve"> </w:t>
      </w:r>
    </w:p>
    <w:p w:rsidR="004D6EEA" w:rsidRPr="00845193" w:rsidRDefault="00635A4C" w:rsidP="00845193">
      <w:pPr>
        <w:pStyle w:val="Corpsdetexte"/>
        <w:numPr>
          <w:ilvl w:val="0"/>
          <w:numId w:val="26"/>
        </w:numPr>
        <w:spacing w:before="200"/>
        <w:ind w:right="31"/>
        <w:rPr>
          <w:rFonts w:cstheme="majorBidi"/>
        </w:rPr>
      </w:pPr>
      <w:r w:rsidRPr="00845193">
        <w:rPr>
          <w:rFonts w:cstheme="majorBidi"/>
          <w:b/>
        </w:rPr>
        <w:t xml:space="preserve">Applications connectées </w:t>
      </w:r>
      <w:r w:rsidRPr="00845193">
        <w:rPr>
          <w:rFonts w:cstheme="majorBidi"/>
        </w:rPr>
        <w:t>: c’est une application qui nécessite une connexion</w:t>
      </w:r>
      <w:r w:rsidR="007D1594" w:rsidRPr="00845193">
        <w:rPr>
          <w:rFonts w:cstheme="majorBidi"/>
        </w:rPr>
        <w:t xml:space="preserve"> </w:t>
      </w:r>
      <w:r w:rsidRPr="00845193">
        <w:rPr>
          <w:rFonts w:cstheme="majorBidi"/>
        </w:rPr>
        <w:t>internet</w:t>
      </w:r>
      <w:r w:rsidR="007D1594" w:rsidRPr="00845193">
        <w:rPr>
          <w:rFonts w:cstheme="majorBidi"/>
        </w:rPr>
        <w:t xml:space="preserve"> </w:t>
      </w:r>
      <w:r w:rsidRPr="00845193">
        <w:rPr>
          <w:rFonts w:cstheme="majorBidi"/>
        </w:rPr>
        <w:t>pour</w:t>
      </w:r>
      <w:r w:rsidR="007D1594" w:rsidRPr="00845193">
        <w:rPr>
          <w:rFonts w:cstheme="majorBidi"/>
        </w:rPr>
        <w:t xml:space="preserve"> </w:t>
      </w:r>
      <w:r w:rsidRPr="00845193">
        <w:rPr>
          <w:rFonts w:cstheme="majorBidi"/>
        </w:rPr>
        <w:t>un</w:t>
      </w:r>
      <w:r w:rsidR="007D1594" w:rsidRPr="00845193">
        <w:rPr>
          <w:rFonts w:cstheme="majorBidi"/>
        </w:rPr>
        <w:t xml:space="preserve"> </w:t>
      </w:r>
      <w:r w:rsidRPr="00845193">
        <w:rPr>
          <w:rFonts w:cstheme="majorBidi"/>
        </w:rPr>
        <w:t>bon</w:t>
      </w:r>
      <w:r w:rsidR="007D1594" w:rsidRPr="00845193">
        <w:rPr>
          <w:rFonts w:cstheme="majorBidi"/>
        </w:rPr>
        <w:t xml:space="preserve"> </w:t>
      </w:r>
      <w:r w:rsidRPr="00845193">
        <w:rPr>
          <w:rFonts w:cstheme="majorBidi"/>
        </w:rPr>
        <w:t>fonctionnement.</w:t>
      </w:r>
    </w:p>
    <w:p w:rsidR="004D6EEA" w:rsidRPr="00625414" w:rsidRDefault="00635A4C" w:rsidP="00772008">
      <w:pPr>
        <w:pStyle w:val="Paragraphedeliste"/>
        <w:keepNext/>
        <w:numPr>
          <w:ilvl w:val="0"/>
          <w:numId w:val="26"/>
        </w:numPr>
        <w:tabs>
          <w:tab w:val="left" w:pos="0"/>
        </w:tabs>
        <w:spacing w:before="100" w:beforeAutospacing="1" w:after="100" w:afterAutospacing="1"/>
        <w:ind w:right="31"/>
        <w:rPr>
          <w:rFonts w:cstheme="majorBidi"/>
          <w:sz w:val="24"/>
        </w:rPr>
      </w:pPr>
      <w:r w:rsidRPr="004D6EEA">
        <w:rPr>
          <w:rFonts w:cstheme="majorBidi"/>
          <w:b/>
          <w:sz w:val="24"/>
        </w:rPr>
        <w:t xml:space="preserve">Applications interagissant avec les autres équipements de Smartphone </w:t>
      </w:r>
      <w:r w:rsidRPr="004D6EEA">
        <w:rPr>
          <w:rFonts w:cstheme="majorBidi"/>
          <w:sz w:val="24"/>
        </w:rPr>
        <w:t>:tout Smartphone dispose d’une suite d’équipements pointus d’avantage que les</w:t>
      </w:r>
      <w:r w:rsidR="004B571B" w:rsidRPr="004D6EEA">
        <w:rPr>
          <w:rFonts w:cstheme="majorBidi"/>
          <w:sz w:val="24"/>
        </w:rPr>
        <w:t xml:space="preserve"> </w:t>
      </w:r>
      <w:r w:rsidRPr="004D6EEA">
        <w:rPr>
          <w:rFonts w:cstheme="majorBidi"/>
          <w:sz w:val="24"/>
        </w:rPr>
        <w:t>téléphones</w:t>
      </w:r>
      <w:r w:rsidR="004B571B" w:rsidRPr="004D6EEA">
        <w:rPr>
          <w:rFonts w:cstheme="majorBidi"/>
          <w:sz w:val="24"/>
        </w:rPr>
        <w:t xml:space="preserve"> </w:t>
      </w:r>
      <w:r w:rsidRPr="004D6EEA">
        <w:rPr>
          <w:rFonts w:cstheme="majorBidi"/>
          <w:sz w:val="24"/>
        </w:rPr>
        <w:t>portables</w:t>
      </w:r>
      <w:r w:rsidR="004B571B" w:rsidRPr="004D6EEA">
        <w:rPr>
          <w:rFonts w:cstheme="majorBidi"/>
          <w:sz w:val="24"/>
        </w:rPr>
        <w:t xml:space="preserve"> </w:t>
      </w:r>
      <w:r w:rsidRPr="004D6EEA">
        <w:rPr>
          <w:rFonts w:cstheme="majorBidi"/>
          <w:sz w:val="24"/>
        </w:rPr>
        <w:t>ordinaires</w:t>
      </w:r>
      <w:r w:rsidR="004B571B" w:rsidRPr="004D6EEA">
        <w:rPr>
          <w:rFonts w:cstheme="majorBidi"/>
          <w:sz w:val="24"/>
        </w:rPr>
        <w:t xml:space="preserve"> </w:t>
      </w:r>
      <w:r w:rsidRPr="004D6EEA">
        <w:rPr>
          <w:rFonts w:cstheme="majorBidi"/>
          <w:sz w:val="24"/>
        </w:rPr>
        <w:t>et</w:t>
      </w:r>
      <w:r w:rsidR="004B571B" w:rsidRPr="004D6EEA">
        <w:rPr>
          <w:rFonts w:cstheme="majorBidi"/>
          <w:sz w:val="24"/>
        </w:rPr>
        <w:t xml:space="preserve"> </w:t>
      </w:r>
      <w:r w:rsidRPr="004D6EEA">
        <w:rPr>
          <w:rFonts w:cstheme="majorBidi"/>
          <w:sz w:val="24"/>
        </w:rPr>
        <w:t>ces</w:t>
      </w:r>
      <w:r w:rsidR="004B571B" w:rsidRPr="004D6EEA">
        <w:rPr>
          <w:rFonts w:cstheme="majorBidi"/>
          <w:sz w:val="24"/>
        </w:rPr>
        <w:t xml:space="preserve"> </w:t>
      </w:r>
      <w:r w:rsidRPr="004D6EEA">
        <w:rPr>
          <w:rFonts w:cstheme="majorBidi"/>
          <w:sz w:val="24"/>
        </w:rPr>
        <w:t>équipements</w:t>
      </w:r>
      <w:r w:rsidR="004B571B" w:rsidRPr="004D6EEA">
        <w:rPr>
          <w:rFonts w:cstheme="majorBidi"/>
          <w:sz w:val="24"/>
        </w:rPr>
        <w:t xml:space="preserve"> </w:t>
      </w:r>
      <w:r w:rsidRPr="004D6EEA">
        <w:rPr>
          <w:rFonts w:cstheme="majorBidi"/>
          <w:sz w:val="24"/>
        </w:rPr>
        <w:t>sont</w:t>
      </w:r>
      <w:r w:rsidR="004B571B" w:rsidRPr="004D6EEA">
        <w:rPr>
          <w:rFonts w:cstheme="majorBidi"/>
          <w:sz w:val="24"/>
        </w:rPr>
        <w:t xml:space="preserve"> </w:t>
      </w:r>
      <w:r w:rsidRPr="004D6EEA">
        <w:rPr>
          <w:rFonts w:cstheme="majorBidi"/>
          <w:sz w:val="24"/>
        </w:rPr>
        <w:t>en</w:t>
      </w:r>
      <w:r w:rsidR="004B571B" w:rsidRPr="004D6EEA">
        <w:rPr>
          <w:rFonts w:cstheme="majorBidi"/>
          <w:sz w:val="24"/>
        </w:rPr>
        <w:t xml:space="preserve"> </w:t>
      </w:r>
      <w:r w:rsidRPr="004D6EEA">
        <w:rPr>
          <w:rFonts w:cstheme="majorBidi"/>
          <w:sz w:val="24"/>
        </w:rPr>
        <w:t>interaction</w:t>
      </w:r>
      <w:r w:rsidR="004B571B" w:rsidRPr="004D6EEA">
        <w:rPr>
          <w:rFonts w:cstheme="majorBidi"/>
          <w:sz w:val="24"/>
        </w:rPr>
        <w:t xml:space="preserve"> </w:t>
      </w:r>
      <w:r w:rsidRPr="004D6EEA">
        <w:rPr>
          <w:rFonts w:cstheme="majorBidi"/>
          <w:sz w:val="24"/>
        </w:rPr>
        <w:t xml:space="preserve">permanente avec certaines </w:t>
      </w:r>
      <w:r w:rsidRPr="004D6EEA">
        <w:rPr>
          <w:rFonts w:cstheme="majorBidi"/>
          <w:sz w:val="24"/>
        </w:rPr>
        <w:lastRenderedPageBreak/>
        <w:t>applications. On en cite le scan de code-barres, code</w:t>
      </w:r>
      <w:r w:rsidR="004B571B" w:rsidRPr="004D6EEA">
        <w:rPr>
          <w:rFonts w:cstheme="majorBidi"/>
          <w:sz w:val="24"/>
        </w:rPr>
        <w:t xml:space="preserve"> </w:t>
      </w:r>
      <w:r w:rsidRPr="004D6EEA">
        <w:rPr>
          <w:rFonts w:cstheme="majorBidi"/>
          <w:sz w:val="24"/>
        </w:rPr>
        <w:t>QR ou code pour savoir le prix et les caractéristiques d’un produit</w:t>
      </w:r>
      <w:r w:rsidR="004B571B" w:rsidRPr="004D6EEA">
        <w:rPr>
          <w:rFonts w:cstheme="majorBidi"/>
          <w:sz w:val="24"/>
        </w:rPr>
        <w:t xml:space="preserve"> </w:t>
      </w:r>
      <w:r w:rsidRPr="004D6EEA">
        <w:rPr>
          <w:rFonts w:cstheme="majorBidi"/>
          <w:sz w:val="24"/>
        </w:rPr>
        <w:t>vendu sur</w:t>
      </w:r>
      <w:r w:rsidR="004B571B" w:rsidRPr="004D6EEA">
        <w:rPr>
          <w:rFonts w:cstheme="majorBidi"/>
          <w:sz w:val="24"/>
        </w:rPr>
        <w:t xml:space="preserve"> </w:t>
      </w:r>
      <w:r w:rsidRPr="004D6EEA">
        <w:rPr>
          <w:rFonts w:cstheme="majorBidi"/>
          <w:sz w:val="24"/>
        </w:rPr>
        <w:t>les</w:t>
      </w:r>
      <w:r w:rsidR="004B571B" w:rsidRPr="004D6EEA">
        <w:rPr>
          <w:rFonts w:cstheme="majorBidi"/>
          <w:sz w:val="24"/>
        </w:rPr>
        <w:t xml:space="preserve"> </w:t>
      </w:r>
      <w:r w:rsidRPr="004D6EEA">
        <w:rPr>
          <w:rFonts w:cstheme="majorBidi"/>
          <w:sz w:val="24"/>
        </w:rPr>
        <w:t>hypermarchés.</w:t>
      </w:r>
    </w:p>
    <w:p w:rsidR="00AF5D91" w:rsidRPr="004D6EEA" w:rsidRDefault="00635A4C" w:rsidP="00772008">
      <w:pPr>
        <w:pStyle w:val="Paragraphedeliste"/>
        <w:keepNext/>
        <w:numPr>
          <w:ilvl w:val="0"/>
          <w:numId w:val="26"/>
        </w:numPr>
        <w:tabs>
          <w:tab w:val="left" w:pos="0"/>
        </w:tabs>
        <w:spacing w:before="100" w:beforeAutospacing="1" w:after="100" w:afterAutospacing="1"/>
        <w:ind w:right="31"/>
        <w:rPr>
          <w:rFonts w:cstheme="majorBidi"/>
          <w:sz w:val="24"/>
        </w:rPr>
      </w:pPr>
      <w:r w:rsidRPr="004D6EEA">
        <w:rPr>
          <w:rFonts w:cstheme="majorBidi"/>
          <w:b/>
          <w:sz w:val="24"/>
        </w:rPr>
        <w:t>Applications</w:t>
      </w:r>
      <w:r w:rsidR="004B571B" w:rsidRPr="004D6EEA">
        <w:rPr>
          <w:rFonts w:cstheme="majorBidi"/>
          <w:b/>
          <w:sz w:val="24"/>
        </w:rPr>
        <w:t xml:space="preserve"> </w:t>
      </w:r>
      <w:r w:rsidRPr="004D6EEA">
        <w:rPr>
          <w:rFonts w:cstheme="majorBidi"/>
          <w:b/>
          <w:sz w:val="24"/>
        </w:rPr>
        <w:t>interagissant</w:t>
      </w:r>
      <w:r w:rsidR="007538AA" w:rsidRPr="004D6EEA">
        <w:rPr>
          <w:rFonts w:cstheme="majorBidi"/>
          <w:b/>
          <w:sz w:val="24"/>
        </w:rPr>
        <w:t xml:space="preserve"> </w:t>
      </w:r>
      <w:r w:rsidRPr="004D6EEA">
        <w:rPr>
          <w:rFonts w:cstheme="majorBidi"/>
          <w:b/>
          <w:sz w:val="24"/>
        </w:rPr>
        <w:t>avec</w:t>
      </w:r>
      <w:r w:rsidR="007538AA" w:rsidRPr="004D6EEA">
        <w:rPr>
          <w:rFonts w:cstheme="majorBidi"/>
          <w:b/>
          <w:sz w:val="24"/>
        </w:rPr>
        <w:t xml:space="preserve"> </w:t>
      </w:r>
      <w:r w:rsidRPr="004D6EEA">
        <w:rPr>
          <w:rFonts w:cstheme="majorBidi"/>
          <w:b/>
          <w:sz w:val="24"/>
        </w:rPr>
        <w:t>autres</w:t>
      </w:r>
      <w:r w:rsidR="007538AA" w:rsidRPr="004D6EEA">
        <w:rPr>
          <w:rFonts w:cstheme="majorBidi"/>
          <w:b/>
          <w:sz w:val="24"/>
        </w:rPr>
        <w:t xml:space="preserve"> </w:t>
      </w:r>
      <w:r w:rsidRPr="004D6EEA">
        <w:rPr>
          <w:rFonts w:cstheme="majorBidi"/>
          <w:b/>
          <w:sz w:val="24"/>
        </w:rPr>
        <w:t>mobinautes</w:t>
      </w:r>
      <w:r w:rsidR="007D1594" w:rsidRPr="004D6EEA">
        <w:rPr>
          <w:rFonts w:cstheme="majorBidi"/>
          <w:b/>
          <w:sz w:val="24"/>
        </w:rPr>
        <w:t xml:space="preserve"> </w:t>
      </w:r>
      <w:r w:rsidRPr="004D6EEA">
        <w:rPr>
          <w:rFonts w:cstheme="majorBidi"/>
          <w:sz w:val="24"/>
        </w:rPr>
        <w:t>:</w:t>
      </w:r>
      <w:r w:rsidR="007538AA" w:rsidRPr="004D6EEA">
        <w:rPr>
          <w:rFonts w:cstheme="majorBidi"/>
          <w:sz w:val="24"/>
        </w:rPr>
        <w:t xml:space="preserve"> </w:t>
      </w:r>
      <w:r w:rsidRPr="004D6EEA">
        <w:rPr>
          <w:rFonts w:cstheme="majorBidi"/>
          <w:sz w:val="24"/>
        </w:rPr>
        <w:t>la</w:t>
      </w:r>
      <w:r w:rsidR="007538AA" w:rsidRPr="004D6EEA">
        <w:rPr>
          <w:rFonts w:cstheme="majorBidi"/>
          <w:sz w:val="24"/>
        </w:rPr>
        <w:t xml:space="preserve"> </w:t>
      </w:r>
      <w:r w:rsidRPr="004D6EEA">
        <w:rPr>
          <w:rFonts w:cstheme="majorBidi"/>
          <w:sz w:val="24"/>
        </w:rPr>
        <w:t>génération</w:t>
      </w:r>
      <w:r w:rsidR="007538AA" w:rsidRPr="004D6EEA">
        <w:rPr>
          <w:rFonts w:cstheme="majorBidi"/>
          <w:sz w:val="24"/>
        </w:rPr>
        <w:t xml:space="preserve"> </w:t>
      </w:r>
      <w:r w:rsidRPr="004D6EEA">
        <w:rPr>
          <w:rFonts w:cstheme="majorBidi"/>
          <w:sz w:val="24"/>
        </w:rPr>
        <w:t>Y</w:t>
      </w:r>
      <w:r w:rsidR="007538AA" w:rsidRPr="004D6EEA">
        <w:rPr>
          <w:rFonts w:cstheme="majorBidi"/>
          <w:sz w:val="24"/>
        </w:rPr>
        <w:t xml:space="preserve"> </w:t>
      </w:r>
      <w:r w:rsidRPr="004D6EEA">
        <w:rPr>
          <w:rFonts w:cstheme="majorBidi"/>
          <w:sz w:val="24"/>
        </w:rPr>
        <w:t>est</w:t>
      </w:r>
      <w:r w:rsidR="007538AA" w:rsidRPr="004D6EEA">
        <w:rPr>
          <w:rFonts w:cstheme="majorBidi"/>
          <w:sz w:val="24"/>
        </w:rPr>
        <w:t xml:space="preserve"> </w:t>
      </w:r>
      <w:r w:rsidRPr="004D6EEA">
        <w:rPr>
          <w:rFonts w:cstheme="majorBidi"/>
          <w:sz w:val="24"/>
        </w:rPr>
        <w:t>familière à se connecter sur l’internet et le téléphone mobile ce qui justifie</w:t>
      </w:r>
      <w:r w:rsidR="006F4990">
        <w:rPr>
          <w:rFonts w:cstheme="majorBidi"/>
          <w:sz w:val="24"/>
        </w:rPr>
        <w:t xml:space="preserve"> </w:t>
      </w:r>
      <w:r w:rsidRPr="004D6EEA">
        <w:rPr>
          <w:rFonts w:cstheme="majorBidi"/>
          <w:sz w:val="24"/>
        </w:rPr>
        <w:t>l’importance des appl</w:t>
      </w:r>
      <w:r w:rsidRPr="004D6EEA">
        <w:rPr>
          <w:rFonts w:cstheme="majorBidi"/>
          <w:sz w:val="24"/>
        </w:rPr>
        <w:t>i</w:t>
      </w:r>
      <w:r w:rsidRPr="004D6EEA">
        <w:rPr>
          <w:rFonts w:cstheme="majorBidi"/>
          <w:sz w:val="24"/>
        </w:rPr>
        <w:t>cations qui renforcent</w:t>
      </w:r>
      <w:r w:rsidR="007538AA" w:rsidRPr="004D6EEA">
        <w:rPr>
          <w:rFonts w:cstheme="majorBidi"/>
          <w:sz w:val="24"/>
        </w:rPr>
        <w:t xml:space="preserve"> </w:t>
      </w:r>
      <w:r w:rsidRPr="004D6EEA">
        <w:rPr>
          <w:rFonts w:cstheme="majorBidi"/>
          <w:sz w:val="24"/>
        </w:rPr>
        <w:t>les</w:t>
      </w:r>
      <w:r w:rsidR="007538AA" w:rsidRPr="004D6EEA">
        <w:rPr>
          <w:rFonts w:cstheme="majorBidi"/>
          <w:sz w:val="24"/>
        </w:rPr>
        <w:t xml:space="preserve"> </w:t>
      </w:r>
      <w:r w:rsidRPr="004D6EEA">
        <w:rPr>
          <w:rFonts w:cstheme="majorBidi"/>
          <w:sz w:val="24"/>
        </w:rPr>
        <w:t>liaisons entre les</w:t>
      </w:r>
      <w:r w:rsidR="007538AA" w:rsidRPr="004D6EEA">
        <w:rPr>
          <w:rFonts w:cstheme="majorBidi"/>
          <w:sz w:val="24"/>
        </w:rPr>
        <w:t xml:space="preserve"> </w:t>
      </w:r>
      <w:r w:rsidRPr="004D6EEA">
        <w:rPr>
          <w:rFonts w:cstheme="majorBidi"/>
          <w:sz w:val="24"/>
        </w:rPr>
        <w:t>mobinautes</w:t>
      </w:r>
      <w:r w:rsidR="007538AA" w:rsidRPr="004D6EEA">
        <w:rPr>
          <w:rFonts w:cstheme="majorBidi"/>
          <w:sz w:val="24"/>
        </w:rPr>
        <w:t xml:space="preserve"> </w:t>
      </w:r>
      <w:r w:rsidRPr="004D6EEA">
        <w:rPr>
          <w:rFonts w:cstheme="majorBidi"/>
          <w:sz w:val="24"/>
        </w:rPr>
        <w:t>au</w:t>
      </w:r>
      <w:r w:rsidR="006F4990">
        <w:rPr>
          <w:rFonts w:cstheme="majorBidi"/>
          <w:sz w:val="24"/>
        </w:rPr>
        <w:t xml:space="preserve"> </w:t>
      </w:r>
      <w:r w:rsidRPr="004D6EEA">
        <w:rPr>
          <w:rFonts w:cstheme="majorBidi"/>
          <w:sz w:val="24"/>
        </w:rPr>
        <w:t>lieu</w:t>
      </w:r>
      <w:r w:rsidR="007538AA" w:rsidRPr="004D6EEA">
        <w:rPr>
          <w:rFonts w:cstheme="majorBidi"/>
          <w:sz w:val="24"/>
        </w:rPr>
        <w:t xml:space="preserve"> </w:t>
      </w:r>
      <w:r w:rsidRPr="004D6EEA">
        <w:rPr>
          <w:rFonts w:cstheme="majorBidi"/>
          <w:sz w:val="24"/>
        </w:rPr>
        <w:t>de se</w:t>
      </w:r>
      <w:r w:rsidR="007538AA" w:rsidRPr="004D6EEA">
        <w:rPr>
          <w:rFonts w:cstheme="majorBidi"/>
          <w:sz w:val="24"/>
        </w:rPr>
        <w:t xml:space="preserve"> </w:t>
      </w:r>
      <w:r w:rsidRPr="004D6EEA">
        <w:rPr>
          <w:rFonts w:cstheme="majorBidi"/>
          <w:sz w:val="24"/>
        </w:rPr>
        <w:t>connecter</w:t>
      </w:r>
      <w:r w:rsidR="007538AA" w:rsidRPr="004D6EEA">
        <w:rPr>
          <w:rFonts w:cstheme="majorBidi"/>
          <w:sz w:val="24"/>
        </w:rPr>
        <w:t xml:space="preserve"> </w:t>
      </w:r>
      <w:r w:rsidRPr="004D6EEA">
        <w:rPr>
          <w:rFonts w:cstheme="majorBidi"/>
          <w:sz w:val="24"/>
        </w:rPr>
        <w:t>pass</w:t>
      </w:r>
      <w:r w:rsidRPr="004D6EEA">
        <w:rPr>
          <w:rFonts w:cstheme="majorBidi"/>
          <w:sz w:val="24"/>
        </w:rPr>
        <w:t>i</w:t>
      </w:r>
      <w:r w:rsidRPr="004D6EEA">
        <w:rPr>
          <w:rFonts w:cstheme="majorBidi"/>
          <w:sz w:val="24"/>
        </w:rPr>
        <w:t>vement</w:t>
      </w:r>
      <w:r w:rsidR="007538AA" w:rsidRPr="004D6EEA">
        <w:rPr>
          <w:rFonts w:cstheme="majorBidi"/>
          <w:sz w:val="24"/>
        </w:rPr>
        <w:t xml:space="preserve"> </w:t>
      </w:r>
      <w:r w:rsidRPr="004D6EEA">
        <w:rPr>
          <w:rFonts w:cstheme="majorBidi"/>
          <w:sz w:val="24"/>
        </w:rPr>
        <w:t>sur</w:t>
      </w:r>
      <w:r w:rsidR="007538AA" w:rsidRPr="004D6EEA">
        <w:rPr>
          <w:rFonts w:cstheme="majorBidi"/>
          <w:sz w:val="24"/>
        </w:rPr>
        <w:t xml:space="preserve"> </w:t>
      </w:r>
      <w:r w:rsidRPr="004D6EEA">
        <w:rPr>
          <w:rFonts w:cstheme="majorBidi"/>
          <w:sz w:val="24"/>
        </w:rPr>
        <w:t>les</w:t>
      </w:r>
      <w:r w:rsidR="007538AA" w:rsidRPr="004D6EEA">
        <w:rPr>
          <w:rFonts w:cstheme="majorBidi"/>
          <w:sz w:val="24"/>
        </w:rPr>
        <w:t xml:space="preserve"> </w:t>
      </w:r>
      <w:r w:rsidRPr="004D6EEA">
        <w:rPr>
          <w:rFonts w:cstheme="majorBidi"/>
          <w:sz w:val="24"/>
        </w:rPr>
        <w:t>réseaux</w:t>
      </w:r>
      <w:r w:rsidR="007538AA" w:rsidRPr="004D6EEA">
        <w:rPr>
          <w:rFonts w:cstheme="majorBidi"/>
          <w:sz w:val="24"/>
        </w:rPr>
        <w:t xml:space="preserve"> </w:t>
      </w:r>
      <w:r w:rsidRPr="004D6EEA">
        <w:rPr>
          <w:rFonts w:cstheme="majorBidi"/>
          <w:sz w:val="24"/>
        </w:rPr>
        <w:t>sociaux.</w:t>
      </w:r>
    </w:p>
    <w:p w:rsidR="00AF5D91" w:rsidRPr="00B9599F" w:rsidRDefault="00DE639B" w:rsidP="00772008">
      <w:pPr>
        <w:pStyle w:val="Titre3"/>
        <w:numPr>
          <w:ilvl w:val="1"/>
          <w:numId w:val="50"/>
        </w:numPr>
      </w:pPr>
      <w:bookmarkStart w:id="55" w:name="2.2.__Les_différents_types_d’application"/>
      <w:bookmarkStart w:id="56" w:name="_TOC_250061"/>
      <w:bookmarkEnd w:id="55"/>
      <w:r w:rsidRPr="00B9599F">
        <w:t xml:space="preserve"> </w:t>
      </w:r>
      <w:bookmarkStart w:id="57" w:name="_Toc137634060"/>
      <w:r w:rsidR="00635A4C" w:rsidRPr="00B9599F">
        <w:t>Les</w:t>
      </w:r>
      <w:r w:rsidR="007538AA" w:rsidRPr="00B9599F">
        <w:t xml:space="preserve"> </w:t>
      </w:r>
      <w:r w:rsidR="00635A4C" w:rsidRPr="00B9599F">
        <w:t>différents</w:t>
      </w:r>
      <w:r w:rsidR="007538AA" w:rsidRPr="00B9599F">
        <w:t xml:space="preserve"> </w:t>
      </w:r>
      <w:r w:rsidR="00635A4C" w:rsidRPr="00B9599F">
        <w:t>types</w:t>
      </w:r>
      <w:r w:rsidR="007538AA" w:rsidRPr="00B9599F">
        <w:t xml:space="preserve"> </w:t>
      </w:r>
      <w:r w:rsidR="00635A4C" w:rsidRPr="00B9599F">
        <w:t>d’applications</w:t>
      </w:r>
      <w:r w:rsidR="007538AA" w:rsidRPr="00B9599F">
        <w:t xml:space="preserve"> </w:t>
      </w:r>
      <w:r w:rsidR="00635A4C" w:rsidRPr="00B9599F">
        <w:t>mobiles</w:t>
      </w:r>
      <w:bookmarkEnd w:id="56"/>
      <w:bookmarkEnd w:id="57"/>
    </w:p>
    <w:p w:rsidR="00AF5D91" w:rsidRPr="007D1594" w:rsidRDefault="00635A4C" w:rsidP="00772008">
      <w:pPr>
        <w:pStyle w:val="Corpsdetexte"/>
        <w:tabs>
          <w:tab w:val="left" w:pos="0"/>
        </w:tabs>
        <w:spacing w:before="120" w:after="120"/>
        <w:ind w:right="31"/>
        <w:rPr>
          <w:rFonts w:cstheme="majorBidi"/>
        </w:rPr>
      </w:pPr>
      <w:r w:rsidRPr="007538AA">
        <w:rPr>
          <w:rFonts w:cstheme="majorBidi"/>
        </w:rPr>
        <w:t>Il</w:t>
      </w:r>
      <w:r w:rsidR="00446BED" w:rsidRPr="007538AA">
        <w:rPr>
          <w:rFonts w:cstheme="majorBidi"/>
        </w:rPr>
        <w:t xml:space="preserve"> </w:t>
      </w:r>
      <w:r w:rsidRPr="007538AA">
        <w:rPr>
          <w:rFonts w:cstheme="majorBidi"/>
        </w:rPr>
        <w:t>existe</w:t>
      </w:r>
      <w:r w:rsidR="00446BED" w:rsidRPr="007538AA">
        <w:rPr>
          <w:rFonts w:cstheme="majorBidi"/>
        </w:rPr>
        <w:t xml:space="preserve"> </w:t>
      </w:r>
      <w:r w:rsidRPr="007538AA">
        <w:rPr>
          <w:rFonts w:cstheme="majorBidi"/>
        </w:rPr>
        <w:t>trois</w:t>
      </w:r>
      <w:r w:rsidR="00446BED" w:rsidRPr="007538AA">
        <w:rPr>
          <w:rFonts w:cstheme="majorBidi"/>
        </w:rPr>
        <w:t xml:space="preserve"> </w:t>
      </w:r>
      <w:r w:rsidRPr="007538AA">
        <w:rPr>
          <w:rFonts w:cstheme="majorBidi"/>
        </w:rPr>
        <w:t>(3)</w:t>
      </w:r>
      <w:r w:rsidR="00446BED" w:rsidRPr="007538AA">
        <w:rPr>
          <w:rFonts w:cstheme="majorBidi"/>
        </w:rPr>
        <w:t xml:space="preserve"> </w:t>
      </w:r>
      <w:r w:rsidRPr="007538AA">
        <w:rPr>
          <w:rFonts w:cstheme="majorBidi"/>
        </w:rPr>
        <w:t>types</w:t>
      </w:r>
      <w:r w:rsidR="00446BED" w:rsidRPr="007538AA">
        <w:rPr>
          <w:rFonts w:cstheme="majorBidi"/>
        </w:rPr>
        <w:t xml:space="preserve"> </w:t>
      </w:r>
      <w:r w:rsidRPr="007538AA">
        <w:rPr>
          <w:rFonts w:cstheme="majorBidi"/>
        </w:rPr>
        <w:t>des</w:t>
      </w:r>
      <w:r w:rsidR="00446BED" w:rsidRPr="007538AA">
        <w:rPr>
          <w:rFonts w:cstheme="majorBidi"/>
        </w:rPr>
        <w:t xml:space="preserve"> </w:t>
      </w:r>
      <w:r w:rsidRPr="007538AA">
        <w:rPr>
          <w:rFonts w:cstheme="majorBidi"/>
        </w:rPr>
        <w:t>applications</w:t>
      </w:r>
      <w:r w:rsidR="00446BED" w:rsidRPr="007538AA">
        <w:rPr>
          <w:rFonts w:cstheme="majorBidi"/>
        </w:rPr>
        <w:t xml:space="preserve"> </w:t>
      </w:r>
      <w:r w:rsidRPr="007538AA">
        <w:rPr>
          <w:rFonts w:cstheme="majorBidi"/>
        </w:rPr>
        <w:t>mobiles</w:t>
      </w:r>
      <w:r w:rsidR="00446BED" w:rsidRPr="007538AA">
        <w:rPr>
          <w:rFonts w:cstheme="majorBidi"/>
        </w:rPr>
        <w:t xml:space="preserve"> </w:t>
      </w:r>
      <w:r w:rsidRPr="007538AA">
        <w:rPr>
          <w:rFonts w:cstheme="majorBidi"/>
        </w:rPr>
        <w:t>:</w:t>
      </w:r>
    </w:p>
    <w:p w:rsidR="00AF5D91" w:rsidRPr="00324F20" w:rsidRDefault="00635A4C" w:rsidP="00772008">
      <w:pPr>
        <w:pStyle w:val="Titre5"/>
        <w:numPr>
          <w:ilvl w:val="0"/>
          <w:numId w:val="45"/>
        </w:numPr>
        <w:tabs>
          <w:tab w:val="left" w:pos="0"/>
        </w:tabs>
        <w:ind w:right="31"/>
        <w:rPr>
          <w:rFonts w:asciiTheme="majorBidi" w:hAnsiTheme="majorBidi" w:cstheme="majorBidi"/>
        </w:rPr>
      </w:pPr>
      <w:r w:rsidRPr="007538AA">
        <w:rPr>
          <w:rFonts w:asciiTheme="majorBidi" w:hAnsiTheme="majorBidi" w:cstheme="majorBidi"/>
        </w:rPr>
        <w:t>Applications</w:t>
      </w:r>
      <w:r w:rsidR="00446BED" w:rsidRPr="007538AA">
        <w:rPr>
          <w:rFonts w:asciiTheme="majorBidi" w:hAnsiTheme="majorBidi" w:cstheme="majorBidi"/>
        </w:rPr>
        <w:t xml:space="preserve"> </w:t>
      </w:r>
      <w:r w:rsidRPr="007538AA">
        <w:rPr>
          <w:rFonts w:asciiTheme="majorBidi" w:hAnsiTheme="majorBidi" w:cstheme="majorBidi"/>
        </w:rPr>
        <w:t>connectés</w:t>
      </w:r>
      <w:r w:rsidR="00446BED" w:rsidRPr="007538AA">
        <w:rPr>
          <w:rFonts w:asciiTheme="majorBidi" w:hAnsiTheme="majorBidi" w:cstheme="majorBidi"/>
        </w:rPr>
        <w:t xml:space="preserve"> </w:t>
      </w:r>
      <w:r w:rsidRPr="007538AA">
        <w:rPr>
          <w:rFonts w:asciiTheme="majorBidi" w:hAnsiTheme="majorBidi" w:cstheme="majorBidi"/>
        </w:rPr>
        <w:t>(Web</w:t>
      </w:r>
      <w:r w:rsidR="00446BED" w:rsidRPr="007538AA">
        <w:rPr>
          <w:rFonts w:asciiTheme="majorBidi" w:hAnsiTheme="majorBidi" w:cstheme="majorBidi"/>
        </w:rPr>
        <w:t xml:space="preserve"> </w:t>
      </w:r>
      <w:r w:rsidRPr="007538AA">
        <w:rPr>
          <w:rFonts w:asciiTheme="majorBidi" w:hAnsiTheme="majorBidi" w:cstheme="majorBidi"/>
        </w:rPr>
        <w:t>application)</w:t>
      </w:r>
    </w:p>
    <w:p w:rsidR="00AF5D91" w:rsidRPr="007D1594" w:rsidRDefault="00635A4C" w:rsidP="00845193">
      <w:pPr>
        <w:pStyle w:val="Corpsdetexte"/>
        <w:tabs>
          <w:tab w:val="left" w:pos="0"/>
        </w:tabs>
        <w:spacing w:before="0" w:after="100" w:afterAutospacing="1"/>
        <w:ind w:right="31" w:firstLine="0"/>
        <w:rPr>
          <w:rFonts w:cstheme="majorBidi"/>
        </w:rPr>
      </w:pPr>
      <w:r w:rsidRPr="007538AA">
        <w:rPr>
          <w:rFonts w:cstheme="majorBidi"/>
        </w:rPr>
        <w:t>Sont une version réactive d’un site web, ce type</w:t>
      </w:r>
      <w:r w:rsidR="007538AA" w:rsidRPr="007538AA">
        <w:rPr>
          <w:rFonts w:cstheme="majorBidi"/>
        </w:rPr>
        <w:t xml:space="preserve"> </w:t>
      </w:r>
      <w:r w:rsidRPr="007538AA">
        <w:rPr>
          <w:rFonts w:cstheme="majorBidi"/>
        </w:rPr>
        <w:t>d’application</w:t>
      </w:r>
      <w:r w:rsidR="007538AA" w:rsidRPr="007538AA">
        <w:rPr>
          <w:rFonts w:cstheme="majorBidi"/>
        </w:rPr>
        <w:t xml:space="preserve"> </w:t>
      </w:r>
      <w:r w:rsidRPr="007538AA">
        <w:rPr>
          <w:rFonts w:cstheme="majorBidi"/>
        </w:rPr>
        <w:t>est</w:t>
      </w:r>
      <w:r w:rsidR="007538AA" w:rsidRPr="007538AA">
        <w:rPr>
          <w:rFonts w:cstheme="majorBidi"/>
        </w:rPr>
        <w:t xml:space="preserve"> </w:t>
      </w:r>
      <w:r w:rsidRPr="007538AA">
        <w:rPr>
          <w:rFonts w:cstheme="majorBidi"/>
        </w:rPr>
        <w:t>destiné</w:t>
      </w:r>
      <w:r w:rsidR="007538AA" w:rsidRPr="007538AA">
        <w:rPr>
          <w:rFonts w:cstheme="majorBidi"/>
        </w:rPr>
        <w:t xml:space="preserve"> </w:t>
      </w:r>
      <w:r w:rsidRPr="007538AA">
        <w:rPr>
          <w:rFonts w:cstheme="majorBidi"/>
        </w:rPr>
        <w:t>à</w:t>
      </w:r>
      <w:r w:rsidR="007538AA" w:rsidRPr="007538AA">
        <w:rPr>
          <w:rFonts w:cstheme="majorBidi"/>
        </w:rPr>
        <w:t xml:space="preserve"> </w:t>
      </w:r>
      <w:r w:rsidRPr="007538AA">
        <w:rPr>
          <w:rFonts w:cstheme="majorBidi"/>
        </w:rPr>
        <w:t>fonctionner</w:t>
      </w:r>
      <w:r w:rsidR="007538AA" w:rsidRPr="007538AA">
        <w:rPr>
          <w:rFonts w:cstheme="majorBidi"/>
        </w:rPr>
        <w:t xml:space="preserve"> </w:t>
      </w:r>
      <w:r w:rsidRPr="007538AA">
        <w:rPr>
          <w:rFonts w:cstheme="majorBidi"/>
        </w:rPr>
        <w:t>sur</w:t>
      </w:r>
      <w:r w:rsidR="007538AA" w:rsidRPr="007538AA">
        <w:rPr>
          <w:rFonts w:cstheme="majorBidi"/>
        </w:rPr>
        <w:t xml:space="preserve"> </w:t>
      </w:r>
      <w:r w:rsidRPr="007538AA">
        <w:rPr>
          <w:rFonts w:cstheme="majorBidi"/>
        </w:rPr>
        <w:t>n’importe</w:t>
      </w:r>
      <w:r w:rsidR="007538AA" w:rsidRPr="007538AA">
        <w:rPr>
          <w:rFonts w:cstheme="majorBidi"/>
        </w:rPr>
        <w:t xml:space="preserve"> quel </w:t>
      </w:r>
      <w:r w:rsidRPr="007538AA">
        <w:rPr>
          <w:rFonts w:cstheme="majorBidi"/>
        </w:rPr>
        <w:t>système</w:t>
      </w:r>
      <w:r w:rsidR="007538AA" w:rsidRPr="007538AA">
        <w:rPr>
          <w:rFonts w:cstheme="majorBidi"/>
        </w:rPr>
        <w:t xml:space="preserve"> </w:t>
      </w:r>
      <w:r w:rsidRPr="007538AA">
        <w:rPr>
          <w:rFonts w:cstheme="majorBidi"/>
        </w:rPr>
        <w:t>d’exploitation</w:t>
      </w:r>
      <w:r w:rsidR="007538AA" w:rsidRPr="007538AA">
        <w:rPr>
          <w:rFonts w:cstheme="majorBidi"/>
        </w:rPr>
        <w:t xml:space="preserve"> </w:t>
      </w:r>
      <w:r w:rsidRPr="007538AA">
        <w:rPr>
          <w:rFonts w:cstheme="majorBidi"/>
        </w:rPr>
        <w:t>mobile</w:t>
      </w:r>
      <w:r w:rsidR="007538AA" w:rsidRPr="007538AA">
        <w:rPr>
          <w:rFonts w:cstheme="majorBidi"/>
        </w:rPr>
        <w:t xml:space="preserve"> </w:t>
      </w:r>
      <w:r w:rsidRPr="007538AA">
        <w:rPr>
          <w:rFonts w:cstheme="majorBidi"/>
        </w:rPr>
        <w:t>par</w:t>
      </w:r>
      <w:r w:rsidR="007538AA" w:rsidRPr="007538AA">
        <w:rPr>
          <w:rFonts w:cstheme="majorBidi"/>
        </w:rPr>
        <w:t xml:space="preserve"> </w:t>
      </w:r>
      <w:r w:rsidRPr="007538AA">
        <w:rPr>
          <w:rFonts w:cstheme="majorBidi"/>
        </w:rPr>
        <w:t>le</w:t>
      </w:r>
      <w:r w:rsidR="007538AA" w:rsidRPr="007538AA">
        <w:rPr>
          <w:rFonts w:cstheme="majorBidi"/>
        </w:rPr>
        <w:t xml:space="preserve"> </w:t>
      </w:r>
      <w:r w:rsidRPr="007538AA">
        <w:rPr>
          <w:rFonts w:cstheme="majorBidi"/>
        </w:rPr>
        <w:t>biais</w:t>
      </w:r>
      <w:r w:rsidR="007538AA" w:rsidRPr="007538AA">
        <w:rPr>
          <w:rFonts w:cstheme="majorBidi"/>
        </w:rPr>
        <w:t xml:space="preserve"> </w:t>
      </w:r>
      <w:r w:rsidRPr="007538AA">
        <w:rPr>
          <w:rFonts w:cstheme="majorBidi"/>
        </w:rPr>
        <w:t>d’un</w:t>
      </w:r>
      <w:r w:rsidR="007538AA" w:rsidRPr="007538AA">
        <w:rPr>
          <w:rFonts w:cstheme="majorBidi"/>
        </w:rPr>
        <w:t xml:space="preserve"> </w:t>
      </w:r>
      <w:r w:rsidRPr="007538AA">
        <w:rPr>
          <w:rFonts w:cstheme="majorBidi"/>
        </w:rPr>
        <w:t>navigateur</w:t>
      </w:r>
      <w:r w:rsidR="007538AA" w:rsidRPr="007538AA">
        <w:rPr>
          <w:rFonts w:cstheme="majorBidi"/>
        </w:rPr>
        <w:t xml:space="preserve"> </w:t>
      </w:r>
      <w:r w:rsidRPr="007538AA">
        <w:rPr>
          <w:rFonts w:cstheme="majorBidi"/>
        </w:rPr>
        <w:t>mobile</w:t>
      </w:r>
      <w:r w:rsidR="007538AA" w:rsidRPr="007538AA">
        <w:rPr>
          <w:rFonts w:cstheme="majorBidi"/>
        </w:rPr>
        <w:t xml:space="preserve"> </w:t>
      </w:r>
      <w:r w:rsidRPr="007538AA">
        <w:rPr>
          <w:rFonts w:cstheme="majorBidi"/>
        </w:rPr>
        <w:t>sans</w:t>
      </w:r>
      <w:r w:rsidR="007538AA" w:rsidRPr="007538AA">
        <w:rPr>
          <w:rFonts w:cstheme="majorBidi"/>
        </w:rPr>
        <w:t xml:space="preserve"> </w:t>
      </w:r>
      <w:r w:rsidRPr="007538AA">
        <w:rPr>
          <w:rFonts w:cstheme="majorBidi"/>
        </w:rPr>
        <w:t>cha</w:t>
      </w:r>
      <w:r w:rsidRPr="007538AA">
        <w:rPr>
          <w:rFonts w:cstheme="majorBidi"/>
        </w:rPr>
        <w:t>r</w:t>
      </w:r>
      <w:r w:rsidRPr="007538AA">
        <w:rPr>
          <w:rFonts w:cstheme="majorBidi"/>
        </w:rPr>
        <w:t>gement</w:t>
      </w:r>
      <w:r w:rsidR="007538AA" w:rsidRPr="007538AA">
        <w:rPr>
          <w:rFonts w:cstheme="majorBidi"/>
        </w:rPr>
        <w:t xml:space="preserve"> </w:t>
      </w:r>
      <w:r w:rsidRPr="007538AA">
        <w:rPr>
          <w:rFonts w:cstheme="majorBidi"/>
        </w:rPr>
        <w:t>de</w:t>
      </w:r>
      <w:r w:rsidR="007538AA" w:rsidRPr="007538AA">
        <w:rPr>
          <w:rFonts w:cstheme="majorBidi"/>
        </w:rPr>
        <w:t xml:space="preserve"> </w:t>
      </w:r>
      <w:r w:rsidRPr="007538AA">
        <w:rPr>
          <w:rFonts w:cstheme="majorBidi"/>
        </w:rPr>
        <w:t>mémoire</w:t>
      </w:r>
      <w:r w:rsidR="007538AA" w:rsidRPr="007538AA">
        <w:rPr>
          <w:rFonts w:cstheme="majorBidi"/>
        </w:rPr>
        <w:t xml:space="preserve"> </w:t>
      </w:r>
      <w:r w:rsidR="006F4990">
        <w:rPr>
          <w:rFonts w:cstheme="majorBidi"/>
        </w:rPr>
        <w:t>[RO 12</w:t>
      </w:r>
      <w:r w:rsidRPr="007538AA">
        <w:rPr>
          <w:rFonts w:cstheme="majorBidi"/>
        </w:rPr>
        <w:t>],</w:t>
      </w:r>
      <w:r w:rsidR="007538AA" w:rsidRPr="007538AA">
        <w:rPr>
          <w:rFonts w:cstheme="majorBidi"/>
        </w:rPr>
        <w:t xml:space="preserve"> </w:t>
      </w:r>
      <w:r w:rsidRPr="007538AA">
        <w:rPr>
          <w:rFonts w:cstheme="majorBidi"/>
        </w:rPr>
        <w:t>l’avantage</w:t>
      </w:r>
      <w:r w:rsidR="007538AA" w:rsidRPr="007538AA">
        <w:rPr>
          <w:rFonts w:cstheme="majorBidi"/>
        </w:rPr>
        <w:t xml:space="preserve"> </w:t>
      </w:r>
      <w:r w:rsidRPr="007538AA">
        <w:rPr>
          <w:rFonts w:cstheme="majorBidi"/>
        </w:rPr>
        <w:t>de</w:t>
      </w:r>
      <w:r w:rsidR="007538AA" w:rsidRPr="007538AA">
        <w:rPr>
          <w:rFonts w:cstheme="majorBidi"/>
        </w:rPr>
        <w:t xml:space="preserve"> </w:t>
      </w:r>
      <w:r w:rsidRPr="007538AA">
        <w:rPr>
          <w:rFonts w:cstheme="majorBidi"/>
        </w:rPr>
        <w:t>ces</w:t>
      </w:r>
      <w:r w:rsidR="007538AA" w:rsidRPr="007538AA">
        <w:rPr>
          <w:rFonts w:cstheme="majorBidi"/>
        </w:rPr>
        <w:t xml:space="preserve"> </w:t>
      </w:r>
      <w:r w:rsidRPr="007538AA">
        <w:rPr>
          <w:rFonts w:cstheme="majorBidi"/>
        </w:rPr>
        <w:t>applications</w:t>
      </w:r>
      <w:r w:rsidR="007538AA" w:rsidRPr="007538AA">
        <w:rPr>
          <w:rFonts w:cstheme="majorBidi"/>
        </w:rPr>
        <w:t xml:space="preserve"> </w:t>
      </w:r>
      <w:r w:rsidRPr="007538AA">
        <w:rPr>
          <w:rFonts w:cstheme="majorBidi"/>
        </w:rPr>
        <w:t>c’est</w:t>
      </w:r>
      <w:r w:rsidR="007538AA" w:rsidRPr="007538AA">
        <w:rPr>
          <w:rFonts w:cstheme="majorBidi"/>
        </w:rPr>
        <w:t xml:space="preserve"> </w:t>
      </w:r>
      <w:r w:rsidRPr="007538AA">
        <w:rPr>
          <w:rFonts w:cstheme="majorBidi"/>
        </w:rPr>
        <w:t>le</w:t>
      </w:r>
      <w:r w:rsidR="007538AA" w:rsidRPr="007538AA">
        <w:rPr>
          <w:rFonts w:cstheme="majorBidi"/>
        </w:rPr>
        <w:t xml:space="preserve"> </w:t>
      </w:r>
      <w:r w:rsidRPr="007538AA">
        <w:rPr>
          <w:rFonts w:cstheme="majorBidi"/>
        </w:rPr>
        <w:t>profit</w:t>
      </w:r>
      <w:r w:rsidR="007538AA" w:rsidRPr="007538AA">
        <w:rPr>
          <w:rFonts w:cstheme="majorBidi"/>
        </w:rPr>
        <w:t xml:space="preserve"> </w:t>
      </w:r>
      <w:r w:rsidRPr="007538AA">
        <w:rPr>
          <w:rFonts w:cstheme="majorBidi"/>
        </w:rPr>
        <w:t>de</w:t>
      </w:r>
      <w:r w:rsidR="007538AA" w:rsidRPr="007538AA">
        <w:rPr>
          <w:rFonts w:cstheme="majorBidi"/>
        </w:rPr>
        <w:t xml:space="preserve"> </w:t>
      </w:r>
      <w:r w:rsidRPr="007538AA">
        <w:rPr>
          <w:rFonts w:cstheme="majorBidi"/>
        </w:rPr>
        <w:t>la</w:t>
      </w:r>
      <w:r w:rsidR="007538AA" w:rsidRPr="007538AA">
        <w:rPr>
          <w:rFonts w:cstheme="majorBidi"/>
        </w:rPr>
        <w:t xml:space="preserve"> </w:t>
      </w:r>
      <w:r w:rsidRPr="007538AA">
        <w:rPr>
          <w:rFonts w:cstheme="majorBidi"/>
        </w:rPr>
        <w:t>compatibilité</w:t>
      </w:r>
      <w:r w:rsidR="007538AA" w:rsidRPr="007538AA">
        <w:rPr>
          <w:rFonts w:cstheme="majorBidi"/>
        </w:rPr>
        <w:t xml:space="preserve"> </w:t>
      </w:r>
      <w:r w:rsidRPr="007538AA">
        <w:rPr>
          <w:rFonts w:cstheme="majorBidi"/>
        </w:rPr>
        <w:t>grâce</w:t>
      </w:r>
      <w:r w:rsidR="007538AA" w:rsidRPr="007538AA">
        <w:rPr>
          <w:rFonts w:cstheme="majorBidi"/>
        </w:rPr>
        <w:t xml:space="preserve"> </w:t>
      </w:r>
      <w:r w:rsidRPr="007538AA">
        <w:rPr>
          <w:rFonts w:cstheme="majorBidi"/>
        </w:rPr>
        <w:t>au</w:t>
      </w:r>
      <w:r w:rsidR="007538AA" w:rsidRPr="007538AA">
        <w:rPr>
          <w:rFonts w:cstheme="majorBidi"/>
        </w:rPr>
        <w:t xml:space="preserve"> </w:t>
      </w:r>
      <w:r w:rsidRPr="007538AA">
        <w:rPr>
          <w:rFonts w:cstheme="majorBidi"/>
        </w:rPr>
        <w:t>déploiement</w:t>
      </w:r>
      <w:r w:rsidR="007538AA" w:rsidRPr="007538AA">
        <w:rPr>
          <w:rFonts w:cstheme="majorBidi"/>
        </w:rPr>
        <w:t xml:space="preserve"> </w:t>
      </w:r>
      <w:r w:rsidRPr="007538AA">
        <w:rPr>
          <w:rFonts w:cstheme="majorBidi"/>
        </w:rPr>
        <w:t>multiplateforme</w:t>
      </w:r>
      <w:r w:rsidR="007538AA" w:rsidRPr="007538AA">
        <w:rPr>
          <w:rFonts w:cstheme="majorBidi"/>
        </w:rPr>
        <w:t xml:space="preserve"> </w:t>
      </w:r>
      <w:r w:rsidRPr="007538AA">
        <w:rPr>
          <w:rFonts w:cstheme="majorBidi"/>
        </w:rPr>
        <w:t>et</w:t>
      </w:r>
      <w:r w:rsidR="007538AA" w:rsidRPr="007538AA">
        <w:rPr>
          <w:rFonts w:cstheme="majorBidi"/>
        </w:rPr>
        <w:t xml:space="preserve"> </w:t>
      </w:r>
      <w:r w:rsidRPr="007538AA">
        <w:rPr>
          <w:rFonts w:cstheme="majorBidi"/>
        </w:rPr>
        <w:t>le</w:t>
      </w:r>
      <w:r w:rsidR="007538AA" w:rsidRPr="007538AA">
        <w:rPr>
          <w:rFonts w:cstheme="majorBidi"/>
        </w:rPr>
        <w:t xml:space="preserve"> </w:t>
      </w:r>
      <w:r w:rsidRPr="007538AA">
        <w:rPr>
          <w:rFonts w:cstheme="majorBidi"/>
        </w:rPr>
        <w:t>large</w:t>
      </w:r>
      <w:r w:rsidR="007538AA" w:rsidRPr="007538AA">
        <w:rPr>
          <w:rFonts w:cstheme="majorBidi"/>
        </w:rPr>
        <w:t xml:space="preserve"> </w:t>
      </w:r>
      <w:r w:rsidRPr="007538AA">
        <w:rPr>
          <w:rFonts w:cstheme="majorBidi"/>
        </w:rPr>
        <w:t>usage.</w:t>
      </w:r>
    </w:p>
    <w:p w:rsidR="00AF5D91" w:rsidRPr="00324F20" w:rsidRDefault="00635A4C" w:rsidP="00772008">
      <w:pPr>
        <w:pStyle w:val="Titre5"/>
        <w:numPr>
          <w:ilvl w:val="0"/>
          <w:numId w:val="45"/>
        </w:numPr>
        <w:tabs>
          <w:tab w:val="left" w:pos="0"/>
        </w:tabs>
        <w:ind w:right="31"/>
        <w:rPr>
          <w:rFonts w:asciiTheme="majorBidi" w:hAnsiTheme="majorBidi" w:cstheme="majorBidi"/>
        </w:rPr>
      </w:pPr>
      <w:r w:rsidRPr="007538AA">
        <w:rPr>
          <w:rFonts w:asciiTheme="majorBidi" w:hAnsiTheme="majorBidi" w:cstheme="majorBidi"/>
        </w:rPr>
        <w:t>Applications</w:t>
      </w:r>
      <w:r w:rsidR="00446BED" w:rsidRPr="007538AA">
        <w:rPr>
          <w:rFonts w:asciiTheme="majorBidi" w:hAnsiTheme="majorBidi" w:cstheme="majorBidi"/>
        </w:rPr>
        <w:t xml:space="preserve"> </w:t>
      </w:r>
      <w:r w:rsidRPr="007538AA">
        <w:rPr>
          <w:rFonts w:asciiTheme="majorBidi" w:hAnsiTheme="majorBidi" w:cstheme="majorBidi"/>
        </w:rPr>
        <w:t>natives</w:t>
      </w:r>
    </w:p>
    <w:p w:rsidR="00AF5D91" w:rsidRPr="00324F20" w:rsidRDefault="00635A4C" w:rsidP="00772008">
      <w:pPr>
        <w:pStyle w:val="Corpsdetexte"/>
        <w:tabs>
          <w:tab w:val="left" w:pos="0"/>
        </w:tabs>
        <w:ind w:right="31"/>
        <w:rPr>
          <w:rFonts w:cstheme="majorBidi"/>
        </w:rPr>
      </w:pPr>
      <w:r w:rsidRPr="007538AA">
        <w:rPr>
          <w:rFonts w:cstheme="majorBidi"/>
        </w:rPr>
        <w:t>Ce</w:t>
      </w:r>
      <w:r w:rsidR="00446BED" w:rsidRPr="007538AA">
        <w:rPr>
          <w:rFonts w:cstheme="majorBidi"/>
        </w:rPr>
        <w:t xml:space="preserve"> </w:t>
      </w:r>
      <w:r w:rsidRPr="007538AA">
        <w:rPr>
          <w:rFonts w:cstheme="majorBidi"/>
        </w:rPr>
        <w:t xml:space="preserve"> mode d’application est développé seulement pour une plate-forme mobile partic</w:t>
      </w:r>
      <w:r w:rsidRPr="007538AA">
        <w:rPr>
          <w:rFonts w:cstheme="majorBidi"/>
        </w:rPr>
        <w:t>u</w:t>
      </w:r>
      <w:r w:rsidRPr="007538AA">
        <w:rPr>
          <w:rFonts w:cstheme="majorBidi"/>
        </w:rPr>
        <w:t>lière (</w:t>
      </w:r>
      <w:r w:rsidR="007D1594">
        <w:rPr>
          <w:rFonts w:cstheme="majorBidi"/>
        </w:rPr>
        <w:t xml:space="preserve"> </w:t>
      </w:r>
      <w:r w:rsidRPr="007538AA">
        <w:rPr>
          <w:rFonts w:cstheme="majorBidi"/>
        </w:rPr>
        <w:t>Android</w:t>
      </w:r>
      <w:r w:rsidR="00446BED" w:rsidRPr="007538AA">
        <w:rPr>
          <w:rFonts w:cstheme="majorBidi"/>
        </w:rPr>
        <w:t xml:space="preserve">, IOS, ...) où les utilisateurs </w:t>
      </w:r>
      <w:r w:rsidRPr="007538AA">
        <w:rPr>
          <w:rFonts w:cstheme="majorBidi"/>
        </w:rPr>
        <w:t>doivent</w:t>
      </w:r>
      <w:r w:rsidR="00446BED" w:rsidRPr="007538AA">
        <w:rPr>
          <w:rFonts w:cstheme="majorBidi"/>
        </w:rPr>
        <w:t xml:space="preserve"> </w:t>
      </w:r>
      <w:r w:rsidRPr="007538AA">
        <w:rPr>
          <w:rFonts w:cstheme="majorBidi"/>
        </w:rPr>
        <w:t>l’installer</w:t>
      </w:r>
      <w:r w:rsidR="007D1594">
        <w:rPr>
          <w:rFonts w:cstheme="majorBidi"/>
        </w:rPr>
        <w:t xml:space="preserve"> </w:t>
      </w:r>
      <w:r w:rsidRPr="007538AA">
        <w:rPr>
          <w:rFonts w:cstheme="majorBidi"/>
        </w:rPr>
        <w:t>sur</w:t>
      </w:r>
      <w:r w:rsidR="00446BED" w:rsidRPr="007538AA">
        <w:rPr>
          <w:rFonts w:cstheme="majorBidi"/>
        </w:rPr>
        <w:t xml:space="preserve"> </w:t>
      </w:r>
      <w:r w:rsidRPr="007538AA">
        <w:rPr>
          <w:rFonts w:cstheme="majorBidi"/>
        </w:rPr>
        <w:t>l’espace</w:t>
      </w:r>
      <w:r w:rsidR="00446BED" w:rsidRPr="007538AA">
        <w:rPr>
          <w:rFonts w:cstheme="majorBidi"/>
        </w:rPr>
        <w:t xml:space="preserve"> </w:t>
      </w:r>
      <w:r w:rsidRPr="007538AA">
        <w:rPr>
          <w:rFonts w:cstheme="majorBidi"/>
        </w:rPr>
        <w:t>stockage</w:t>
      </w:r>
      <w:r w:rsidR="00446BED" w:rsidRPr="007538AA">
        <w:rPr>
          <w:rFonts w:cstheme="majorBidi"/>
        </w:rPr>
        <w:t xml:space="preserve"> </w:t>
      </w:r>
      <w:r w:rsidRPr="007538AA">
        <w:rPr>
          <w:rFonts w:cstheme="majorBidi"/>
        </w:rPr>
        <w:t>de</w:t>
      </w:r>
      <w:r w:rsidR="00446BED" w:rsidRPr="007538AA">
        <w:rPr>
          <w:rFonts w:cstheme="majorBidi"/>
        </w:rPr>
        <w:t xml:space="preserve"> </w:t>
      </w:r>
      <w:r w:rsidRPr="007538AA">
        <w:rPr>
          <w:rFonts w:cstheme="majorBidi"/>
        </w:rPr>
        <w:t>l’équipemen</w:t>
      </w:r>
      <w:r w:rsidR="007D1594">
        <w:rPr>
          <w:rFonts w:cstheme="majorBidi"/>
        </w:rPr>
        <w:t>t</w:t>
      </w:r>
      <w:r w:rsidR="00446BED" w:rsidRPr="007538AA">
        <w:rPr>
          <w:rFonts w:cstheme="majorBidi"/>
        </w:rPr>
        <w:t xml:space="preserve"> </w:t>
      </w:r>
      <w:r w:rsidRPr="007538AA">
        <w:rPr>
          <w:rFonts w:cstheme="majorBidi"/>
        </w:rPr>
        <w:t>mobile,</w:t>
      </w:r>
      <w:r w:rsidR="00446BED" w:rsidRPr="007538AA">
        <w:rPr>
          <w:rFonts w:cstheme="majorBidi"/>
        </w:rPr>
        <w:t xml:space="preserve"> </w:t>
      </w:r>
      <w:r w:rsidRPr="007538AA">
        <w:rPr>
          <w:rFonts w:cstheme="majorBidi"/>
        </w:rPr>
        <w:t>pour</w:t>
      </w:r>
      <w:r w:rsidR="00446BED" w:rsidRPr="007538AA">
        <w:rPr>
          <w:rFonts w:cstheme="majorBidi"/>
        </w:rPr>
        <w:t xml:space="preserve"> </w:t>
      </w:r>
      <w:r w:rsidRPr="007538AA">
        <w:rPr>
          <w:rFonts w:cstheme="majorBidi"/>
        </w:rPr>
        <w:t>développer</w:t>
      </w:r>
      <w:r w:rsidR="00446BED" w:rsidRPr="007538AA">
        <w:rPr>
          <w:rFonts w:cstheme="majorBidi"/>
        </w:rPr>
        <w:t xml:space="preserve"> </w:t>
      </w:r>
      <w:r w:rsidRPr="007538AA">
        <w:rPr>
          <w:rFonts w:cstheme="majorBidi"/>
        </w:rPr>
        <w:t>une</w:t>
      </w:r>
      <w:r w:rsidR="00446BED" w:rsidRPr="007538AA">
        <w:rPr>
          <w:rFonts w:cstheme="majorBidi"/>
        </w:rPr>
        <w:t xml:space="preserve"> application</w:t>
      </w:r>
      <w:r w:rsidR="007D1594">
        <w:rPr>
          <w:rFonts w:cstheme="majorBidi"/>
        </w:rPr>
        <w:t xml:space="preserve"> </w:t>
      </w:r>
      <w:r w:rsidR="00446BED" w:rsidRPr="007538AA">
        <w:rPr>
          <w:rFonts w:cstheme="majorBidi"/>
        </w:rPr>
        <w:t xml:space="preserve">multiple </w:t>
      </w:r>
      <w:r w:rsidRPr="007538AA">
        <w:rPr>
          <w:rFonts w:cstheme="majorBidi"/>
        </w:rPr>
        <w:t>forme,</w:t>
      </w:r>
      <w:r w:rsidR="00446BED" w:rsidRPr="007538AA">
        <w:rPr>
          <w:rFonts w:cstheme="majorBidi"/>
        </w:rPr>
        <w:t xml:space="preserve"> </w:t>
      </w:r>
      <w:r w:rsidRPr="007538AA">
        <w:rPr>
          <w:rFonts w:cstheme="majorBidi"/>
        </w:rPr>
        <w:t>il</w:t>
      </w:r>
      <w:r w:rsidR="00446BED" w:rsidRPr="007538AA">
        <w:rPr>
          <w:rFonts w:cstheme="majorBidi"/>
        </w:rPr>
        <w:t xml:space="preserve"> </w:t>
      </w:r>
      <w:r w:rsidRPr="007538AA">
        <w:rPr>
          <w:rFonts w:cstheme="majorBidi"/>
        </w:rPr>
        <w:t>vaut</w:t>
      </w:r>
      <w:r w:rsidR="00446BED" w:rsidRPr="007538AA">
        <w:rPr>
          <w:rFonts w:cstheme="majorBidi"/>
        </w:rPr>
        <w:t xml:space="preserve"> </w:t>
      </w:r>
      <w:r w:rsidRPr="007538AA">
        <w:rPr>
          <w:rFonts w:cstheme="majorBidi"/>
        </w:rPr>
        <w:t>mieux</w:t>
      </w:r>
      <w:r w:rsidR="00446BED" w:rsidRPr="007538AA">
        <w:rPr>
          <w:rFonts w:cstheme="majorBidi"/>
        </w:rPr>
        <w:t xml:space="preserve"> </w:t>
      </w:r>
      <w:r w:rsidRPr="007538AA">
        <w:rPr>
          <w:rFonts w:cstheme="majorBidi"/>
        </w:rPr>
        <w:t>de</w:t>
      </w:r>
      <w:r w:rsidR="00446BED" w:rsidRPr="007538AA">
        <w:rPr>
          <w:rFonts w:cstheme="majorBidi"/>
        </w:rPr>
        <w:t xml:space="preserve"> </w:t>
      </w:r>
      <w:r w:rsidRPr="007538AA">
        <w:rPr>
          <w:rFonts w:cstheme="majorBidi"/>
        </w:rPr>
        <w:t>dév</w:t>
      </w:r>
      <w:r w:rsidRPr="007538AA">
        <w:rPr>
          <w:rFonts w:cstheme="majorBidi"/>
        </w:rPr>
        <w:t>e</w:t>
      </w:r>
      <w:r w:rsidRPr="007538AA">
        <w:rPr>
          <w:rFonts w:cstheme="majorBidi"/>
        </w:rPr>
        <w:t>lopper</w:t>
      </w:r>
      <w:r w:rsidR="00446BED" w:rsidRPr="007538AA">
        <w:rPr>
          <w:rFonts w:cstheme="majorBidi"/>
        </w:rPr>
        <w:t xml:space="preserve"> </w:t>
      </w:r>
      <w:r w:rsidRPr="007538AA">
        <w:rPr>
          <w:rFonts w:cstheme="majorBidi"/>
        </w:rPr>
        <w:t>deux</w:t>
      </w:r>
      <w:r w:rsidR="00446BED" w:rsidRPr="007538AA">
        <w:rPr>
          <w:rFonts w:cstheme="majorBidi"/>
        </w:rPr>
        <w:t xml:space="preserve"> </w:t>
      </w:r>
      <w:r w:rsidR="00AC5499">
        <w:rPr>
          <w:rFonts w:cstheme="majorBidi"/>
        </w:rPr>
        <w:t>applications distinctes</w:t>
      </w:r>
      <w:r w:rsidR="00E507A5">
        <w:rPr>
          <w:rFonts w:cstheme="majorBidi"/>
        </w:rPr>
        <w:t xml:space="preserve"> </w:t>
      </w:r>
      <w:r w:rsidR="006F4990">
        <w:rPr>
          <w:rFonts w:cstheme="majorBidi"/>
        </w:rPr>
        <w:t>[RO 12</w:t>
      </w:r>
      <w:r w:rsidRPr="007538AA">
        <w:rPr>
          <w:rFonts w:cstheme="majorBidi"/>
        </w:rPr>
        <w:t>].</w:t>
      </w:r>
    </w:p>
    <w:p w:rsidR="00AF5D91" w:rsidRPr="00324F20" w:rsidRDefault="00635A4C" w:rsidP="00772008">
      <w:pPr>
        <w:pStyle w:val="Titre5"/>
        <w:numPr>
          <w:ilvl w:val="0"/>
          <w:numId w:val="45"/>
        </w:numPr>
        <w:tabs>
          <w:tab w:val="left" w:pos="0"/>
        </w:tabs>
        <w:ind w:right="31"/>
        <w:rPr>
          <w:rFonts w:asciiTheme="majorBidi" w:hAnsiTheme="majorBidi" w:cstheme="majorBidi"/>
        </w:rPr>
      </w:pPr>
      <w:r w:rsidRPr="007538AA">
        <w:rPr>
          <w:rFonts w:asciiTheme="majorBidi" w:hAnsiTheme="majorBidi" w:cstheme="majorBidi"/>
        </w:rPr>
        <w:t>Applications</w:t>
      </w:r>
      <w:r w:rsidR="00446BED" w:rsidRPr="007538AA">
        <w:rPr>
          <w:rFonts w:asciiTheme="majorBidi" w:hAnsiTheme="majorBidi" w:cstheme="majorBidi"/>
        </w:rPr>
        <w:t xml:space="preserve"> </w:t>
      </w:r>
      <w:r w:rsidRPr="007538AA">
        <w:rPr>
          <w:rFonts w:asciiTheme="majorBidi" w:hAnsiTheme="majorBidi" w:cstheme="majorBidi"/>
        </w:rPr>
        <w:t>hybrides</w:t>
      </w:r>
    </w:p>
    <w:p w:rsidR="007538AA" w:rsidRPr="007538AA" w:rsidRDefault="00635A4C" w:rsidP="00772008">
      <w:pPr>
        <w:pStyle w:val="Corpsdetexte"/>
        <w:spacing w:before="90"/>
        <w:ind w:right="31"/>
        <w:rPr>
          <w:rFonts w:cstheme="majorBidi"/>
        </w:rPr>
      </w:pPr>
      <w:r w:rsidRPr="007538AA">
        <w:rPr>
          <w:rFonts w:cstheme="majorBidi"/>
        </w:rPr>
        <w:t>Ils</w:t>
      </w:r>
      <w:r w:rsidR="007538AA">
        <w:rPr>
          <w:rFonts w:cstheme="majorBidi"/>
        </w:rPr>
        <w:t xml:space="preserve"> </w:t>
      </w:r>
      <w:r w:rsidRPr="007538AA">
        <w:rPr>
          <w:rFonts w:cstheme="majorBidi"/>
        </w:rPr>
        <w:t>’agit</w:t>
      </w:r>
      <w:r w:rsidR="007538AA">
        <w:rPr>
          <w:rFonts w:cstheme="majorBidi"/>
        </w:rPr>
        <w:t xml:space="preserve"> </w:t>
      </w:r>
      <w:r w:rsidR="00446BED" w:rsidRPr="007538AA">
        <w:rPr>
          <w:rFonts w:cstheme="majorBidi"/>
        </w:rPr>
        <w:t xml:space="preserve"> </w:t>
      </w:r>
      <w:r w:rsidRPr="007538AA">
        <w:rPr>
          <w:rFonts w:cstheme="majorBidi"/>
        </w:rPr>
        <w:t>d’une</w:t>
      </w:r>
      <w:r w:rsidR="007538AA">
        <w:rPr>
          <w:rFonts w:cstheme="majorBidi"/>
        </w:rPr>
        <w:t xml:space="preserve"> </w:t>
      </w:r>
      <w:r w:rsidR="00446BED" w:rsidRPr="007538AA">
        <w:rPr>
          <w:rFonts w:cstheme="majorBidi"/>
        </w:rPr>
        <w:t xml:space="preserve"> </w:t>
      </w:r>
      <w:r w:rsidRPr="007538AA">
        <w:rPr>
          <w:rFonts w:cstheme="majorBidi"/>
        </w:rPr>
        <w:t>application</w:t>
      </w:r>
      <w:r w:rsidR="00446BED" w:rsidRPr="007538AA">
        <w:rPr>
          <w:rFonts w:cstheme="majorBidi"/>
        </w:rPr>
        <w:t xml:space="preserve"> </w:t>
      </w:r>
      <w:r w:rsidRPr="007538AA">
        <w:rPr>
          <w:rFonts w:cstheme="majorBidi"/>
        </w:rPr>
        <w:t>mobile</w:t>
      </w:r>
      <w:r w:rsidR="00446BED" w:rsidRPr="007538AA">
        <w:rPr>
          <w:rFonts w:cstheme="majorBidi"/>
        </w:rPr>
        <w:t xml:space="preserve"> </w:t>
      </w:r>
      <w:r w:rsidRPr="007538AA">
        <w:rPr>
          <w:rFonts w:cstheme="majorBidi"/>
        </w:rPr>
        <w:t>qui</w:t>
      </w:r>
      <w:r w:rsidR="00446BED" w:rsidRPr="007538AA">
        <w:rPr>
          <w:rFonts w:cstheme="majorBidi"/>
        </w:rPr>
        <w:t xml:space="preserve"> </w:t>
      </w:r>
      <w:r w:rsidRPr="007538AA">
        <w:rPr>
          <w:rFonts w:cstheme="majorBidi"/>
        </w:rPr>
        <w:t>fusionne</w:t>
      </w:r>
      <w:r w:rsidR="007538AA">
        <w:rPr>
          <w:rFonts w:cstheme="majorBidi"/>
        </w:rPr>
        <w:t xml:space="preserve"> </w:t>
      </w:r>
      <w:r w:rsidRPr="007538AA">
        <w:rPr>
          <w:rFonts w:cstheme="majorBidi"/>
        </w:rPr>
        <w:t>les</w:t>
      </w:r>
      <w:r w:rsidR="00446BED" w:rsidRPr="007538AA">
        <w:rPr>
          <w:rFonts w:cstheme="majorBidi"/>
        </w:rPr>
        <w:t xml:space="preserve"> </w:t>
      </w:r>
      <w:r w:rsidRPr="007538AA">
        <w:rPr>
          <w:rFonts w:cstheme="majorBidi"/>
        </w:rPr>
        <w:t>éléments</w:t>
      </w:r>
      <w:r w:rsidR="00446BED" w:rsidRPr="007538AA">
        <w:rPr>
          <w:rFonts w:cstheme="majorBidi"/>
        </w:rPr>
        <w:t xml:space="preserve"> </w:t>
      </w:r>
      <w:r w:rsidRPr="007538AA">
        <w:rPr>
          <w:rFonts w:cstheme="majorBidi"/>
        </w:rPr>
        <w:t>des</w:t>
      </w:r>
      <w:r w:rsidR="007538AA">
        <w:rPr>
          <w:rFonts w:cstheme="majorBidi"/>
        </w:rPr>
        <w:t xml:space="preserve"> </w:t>
      </w:r>
      <w:r w:rsidR="007538AA" w:rsidRPr="007538AA">
        <w:rPr>
          <w:rFonts w:cstheme="majorBidi"/>
        </w:rPr>
        <w:t>Applications</w:t>
      </w:r>
      <w:r w:rsidR="007538AA">
        <w:rPr>
          <w:rFonts w:cstheme="majorBidi"/>
        </w:rPr>
        <w:t xml:space="preserve"> </w:t>
      </w:r>
      <w:r w:rsidR="007538AA" w:rsidRPr="007538AA">
        <w:rPr>
          <w:rFonts w:cstheme="majorBidi"/>
        </w:rPr>
        <w:t>natives</w:t>
      </w:r>
      <w:r w:rsidR="007538AA">
        <w:rPr>
          <w:rFonts w:cstheme="majorBidi"/>
        </w:rPr>
        <w:t xml:space="preserve"> </w:t>
      </w:r>
      <w:r w:rsidR="007538AA" w:rsidRPr="007538AA">
        <w:rPr>
          <w:rFonts w:cstheme="majorBidi"/>
        </w:rPr>
        <w:t>et</w:t>
      </w:r>
      <w:r w:rsidR="007538AA">
        <w:rPr>
          <w:rFonts w:cstheme="majorBidi"/>
        </w:rPr>
        <w:t xml:space="preserve"> </w:t>
      </w:r>
      <w:r w:rsidR="007538AA" w:rsidRPr="007538AA">
        <w:rPr>
          <w:rFonts w:cstheme="majorBidi"/>
        </w:rPr>
        <w:t>les</w:t>
      </w:r>
      <w:r w:rsidR="007538AA">
        <w:rPr>
          <w:rFonts w:cstheme="majorBidi"/>
        </w:rPr>
        <w:t xml:space="preserve"> </w:t>
      </w:r>
      <w:r w:rsidR="007538AA" w:rsidRPr="007538AA">
        <w:rPr>
          <w:rFonts w:cstheme="majorBidi"/>
        </w:rPr>
        <w:t>éléments</w:t>
      </w:r>
      <w:r w:rsidR="007538AA">
        <w:rPr>
          <w:rFonts w:cstheme="majorBidi"/>
        </w:rPr>
        <w:t xml:space="preserve"> </w:t>
      </w:r>
      <w:r w:rsidR="007538AA" w:rsidRPr="007538AA">
        <w:rPr>
          <w:rFonts w:cstheme="majorBidi"/>
        </w:rPr>
        <w:t>des</w:t>
      </w:r>
      <w:r w:rsidR="007538AA">
        <w:rPr>
          <w:rFonts w:cstheme="majorBidi"/>
        </w:rPr>
        <w:t xml:space="preserve"> </w:t>
      </w:r>
      <w:r w:rsidR="007538AA" w:rsidRPr="007538AA">
        <w:rPr>
          <w:rFonts w:cstheme="majorBidi"/>
        </w:rPr>
        <w:t>applications</w:t>
      </w:r>
      <w:r w:rsidR="007538AA">
        <w:rPr>
          <w:rFonts w:cstheme="majorBidi"/>
        </w:rPr>
        <w:t xml:space="preserve"> </w:t>
      </w:r>
      <w:r w:rsidR="007538AA" w:rsidRPr="007538AA">
        <w:rPr>
          <w:rFonts w:cstheme="majorBidi"/>
        </w:rPr>
        <w:t>connectées,</w:t>
      </w:r>
      <w:r w:rsidR="007538AA">
        <w:rPr>
          <w:rFonts w:cstheme="majorBidi"/>
        </w:rPr>
        <w:t xml:space="preserve"> </w:t>
      </w:r>
      <w:r w:rsidR="007538AA" w:rsidRPr="007538AA">
        <w:rPr>
          <w:rFonts w:cstheme="majorBidi"/>
        </w:rPr>
        <w:t>ce</w:t>
      </w:r>
      <w:r w:rsidR="007538AA">
        <w:rPr>
          <w:rFonts w:cstheme="majorBidi"/>
        </w:rPr>
        <w:t xml:space="preserve"> </w:t>
      </w:r>
      <w:r w:rsidR="007538AA" w:rsidRPr="007538AA">
        <w:rPr>
          <w:rFonts w:cstheme="majorBidi"/>
        </w:rPr>
        <w:t>mode bénéficie de l’utilisation de navigateur intégré pour être exécuté</w:t>
      </w:r>
      <w:r w:rsidR="007538AA">
        <w:rPr>
          <w:rFonts w:cstheme="majorBidi"/>
        </w:rPr>
        <w:t xml:space="preserve"> </w:t>
      </w:r>
      <w:r w:rsidR="007538AA" w:rsidRPr="007538AA">
        <w:rPr>
          <w:rFonts w:cstheme="majorBidi"/>
        </w:rPr>
        <w:t>les</w:t>
      </w:r>
      <w:r w:rsidR="007538AA">
        <w:rPr>
          <w:rFonts w:cstheme="majorBidi"/>
        </w:rPr>
        <w:t xml:space="preserve"> </w:t>
      </w:r>
      <w:r w:rsidR="007538AA" w:rsidRPr="007538AA">
        <w:rPr>
          <w:rFonts w:cstheme="majorBidi"/>
        </w:rPr>
        <w:t>applications</w:t>
      </w:r>
      <w:r w:rsidR="007538AA">
        <w:rPr>
          <w:rFonts w:cstheme="majorBidi"/>
        </w:rPr>
        <w:t xml:space="preserve"> </w:t>
      </w:r>
      <w:r w:rsidR="007538AA" w:rsidRPr="007538AA">
        <w:rPr>
          <w:rFonts w:cstheme="majorBidi"/>
        </w:rPr>
        <w:t>sur</w:t>
      </w:r>
      <w:r w:rsidR="007538AA">
        <w:rPr>
          <w:rFonts w:cstheme="majorBidi"/>
        </w:rPr>
        <w:t xml:space="preserve"> </w:t>
      </w:r>
      <w:r w:rsidR="007538AA" w:rsidRPr="007538AA">
        <w:rPr>
          <w:rFonts w:cstheme="majorBidi"/>
        </w:rPr>
        <w:t>plusieurs</w:t>
      </w:r>
      <w:r w:rsidR="007538AA">
        <w:rPr>
          <w:rFonts w:cstheme="majorBidi"/>
        </w:rPr>
        <w:t xml:space="preserve"> </w:t>
      </w:r>
      <w:r w:rsidR="007538AA" w:rsidRPr="007538AA">
        <w:rPr>
          <w:rFonts w:cstheme="majorBidi"/>
        </w:rPr>
        <w:t>systèmes</w:t>
      </w:r>
      <w:r w:rsidR="007538AA">
        <w:rPr>
          <w:rFonts w:cstheme="majorBidi"/>
        </w:rPr>
        <w:t xml:space="preserve"> </w:t>
      </w:r>
      <w:r w:rsidR="007538AA" w:rsidRPr="007538AA">
        <w:rPr>
          <w:rFonts w:cstheme="majorBidi"/>
        </w:rPr>
        <w:t>d’exploitation</w:t>
      </w:r>
      <w:r w:rsidR="007538AA">
        <w:rPr>
          <w:rFonts w:cstheme="majorBidi"/>
        </w:rPr>
        <w:t xml:space="preserve"> </w:t>
      </w:r>
      <w:r w:rsidR="00AC5499">
        <w:rPr>
          <w:rFonts w:cstheme="majorBidi"/>
        </w:rPr>
        <w:t>mobiles</w:t>
      </w:r>
      <w:r w:rsidR="00E507A5">
        <w:rPr>
          <w:rFonts w:cstheme="majorBidi"/>
        </w:rPr>
        <w:t xml:space="preserve"> </w:t>
      </w:r>
      <w:r w:rsidR="006F4990">
        <w:rPr>
          <w:rFonts w:cstheme="majorBidi"/>
        </w:rPr>
        <w:t>[BA 09</w:t>
      </w:r>
      <w:r w:rsidR="007538AA" w:rsidRPr="007538AA">
        <w:rPr>
          <w:rFonts w:cstheme="majorBidi"/>
        </w:rPr>
        <w:t>].</w:t>
      </w:r>
    </w:p>
    <w:p w:rsidR="00AF5D91" w:rsidRPr="007538AA" w:rsidRDefault="00AF5D91" w:rsidP="00772008">
      <w:pPr>
        <w:pStyle w:val="Corpsdetexte"/>
        <w:ind w:right="31"/>
        <w:rPr>
          <w:rFonts w:cstheme="majorBidi"/>
          <w:sz w:val="20"/>
        </w:rPr>
      </w:pPr>
    </w:p>
    <w:p w:rsidR="00AF5D91" w:rsidRPr="007538AA" w:rsidRDefault="00AF5D91" w:rsidP="00772008">
      <w:pPr>
        <w:pStyle w:val="Corpsdetexte"/>
        <w:ind w:right="31"/>
        <w:rPr>
          <w:rFonts w:cstheme="majorBidi"/>
          <w:sz w:val="20"/>
        </w:rPr>
      </w:pPr>
    </w:p>
    <w:p w:rsidR="00AF5D91" w:rsidRPr="007538AA" w:rsidRDefault="00635A4C" w:rsidP="00772008">
      <w:pPr>
        <w:pStyle w:val="Corpsdetexte"/>
        <w:spacing w:before="8"/>
        <w:ind w:right="31"/>
        <w:rPr>
          <w:rFonts w:cstheme="majorBidi"/>
          <w:sz w:val="27"/>
        </w:rPr>
      </w:pPr>
      <w:r w:rsidRPr="007538AA">
        <w:rPr>
          <w:rFonts w:cstheme="majorBidi"/>
          <w:noProof/>
          <w:lang w:eastAsia="fr-FR"/>
        </w:rPr>
        <w:lastRenderedPageBreak/>
        <w:drawing>
          <wp:anchor distT="0" distB="0" distL="0" distR="0" simplePos="0" relativeHeight="24" behindDoc="0" locked="0" layoutInCell="1" allowOverlap="1">
            <wp:simplePos x="0" y="0"/>
            <wp:positionH relativeFrom="page">
              <wp:posOffset>676275</wp:posOffset>
            </wp:positionH>
            <wp:positionV relativeFrom="paragraph">
              <wp:posOffset>223520</wp:posOffset>
            </wp:positionV>
            <wp:extent cx="6248400" cy="3371850"/>
            <wp:effectExtent l="0" t="0" r="0" b="0"/>
            <wp:wrapTopAndBottom/>
            <wp:docPr id="2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png"/>
                    <pic:cNvPicPr/>
                  </pic:nvPicPr>
                  <pic:blipFill>
                    <a:blip r:embed="rId24" cstate="print"/>
                    <a:stretch>
                      <a:fillRect/>
                    </a:stretch>
                  </pic:blipFill>
                  <pic:spPr>
                    <a:xfrm>
                      <a:off x="0" y="0"/>
                      <a:ext cx="6248400" cy="3371850"/>
                    </a:xfrm>
                    <a:prstGeom prst="rect">
                      <a:avLst/>
                    </a:prstGeom>
                  </pic:spPr>
                </pic:pic>
              </a:graphicData>
            </a:graphic>
          </wp:anchor>
        </w:drawing>
      </w:r>
    </w:p>
    <w:p w:rsidR="00AF5D91" w:rsidRPr="007538AA" w:rsidRDefault="00635A4C" w:rsidP="00845193">
      <w:pPr>
        <w:spacing w:before="52"/>
        <w:ind w:right="31" w:firstLine="0"/>
        <w:jc w:val="center"/>
        <w:rPr>
          <w:rFonts w:cstheme="majorBidi"/>
          <w:b/>
          <w:sz w:val="24"/>
        </w:rPr>
      </w:pPr>
      <w:r w:rsidRPr="007538AA">
        <w:rPr>
          <w:rFonts w:cstheme="majorBidi"/>
          <w:b/>
          <w:sz w:val="24"/>
        </w:rPr>
        <w:t>Figure</w:t>
      </w:r>
      <w:r w:rsidR="00845193">
        <w:rPr>
          <w:rFonts w:cstheme="majorBidi"/>
          <w:b/>
          <w:sz w:val="24"/>
        </w:rPr>
        <w:t xml:space="preserve"> </w:t>
      </w:r>
      <w:r w:rsidRPr="007538AA">
        <w:rPr>
          <w:rFonts w:cstheme="majorBidi"/>
          <w:b/>
          <w:sz w:val="24"/>
        </w:rPr>
        <w:t>2.1:</w:t>
      </w:r>
      <w:r w:rsidR="007538AA">
        <w:rPr>
          <w:rFonts w:cstheme="majorBidi"/>
          <w:b/>
          <w:sz w:val="24"/>
        </w:rPr>
        <w:t xml:space="preserve"> </w:t>
      </w:r>
      <w:r w:rsidRPr="007538AA">
        <w:rPr>
          <w:rFonts w:cstheme="majorBidi"/>
          <w:b/>
          <w:sz w:val="24"/>
        </w:rPr>
        <w:t>Les</w:t>
      </w:r>
      <w:r w:rsidR="007538AA">
        <w:rPr>
          <w:rFonts w:cstheme="majorBidi"/>
          <w:b/>
          <w:sz w:val="24"/>
        </w:rPr>
        <w:t xml:space="preserve"> </w:t>
      </w:r>
      <w:r w:rsidRPr="007538AA">
        <w:rPr>
          <w:rFonts w:cstheme="majorBidi"/>
          <w:b/>
          <w:sz w:val="24"/>
        </w:rPr>
        <w:t>types</w:t>
      </w:r>
      <w:r w:rsidR="007538AA">
        <w:rPr>
          <w:rFonts w:cstheme="majorBidi"/>
          <w:b/>
          <w:sz w:val="24"/>
        </w:rPr>
        <w:t xml:space="preserve"> </w:t>
      </w:r>
      <w:r w:rsidRPr="007538AA">
        <w:rPr>
          <w:rFonts w:cstheme="majorBidi"/>
          <w:b/>
          <w:sz w:val="24"/>
        </w:rPr>
        <w:t>d’application</w:t>
      </w:r>
      <w:r w:rsidR="007538AA">
        <w:rPr>
          <w:rFonts w:cstheme="majorBidi"/>
          <w:b/>
          <w:sz w:val="24"/>
        </w:rPr>
        <w:t xml:space="preserve"> </w:t>
      </w:r>
      <w:r w:rsidRPr="007538AA">
        <w:rPr>
          <w:rFonts w:cstheme="majorBidi"/>
          <w:b/>
          <w:sz w:val="24"/>
        </w:rPr>
        <w:t>mobile</w:t>
      </w:r>
      <w:r w:rsidR="00845193">
        <w:rPr>
          <w:rFonts w:cstheme="majorBidi"/>
          <w:b/>
          <w:sz w:val="24"/>
        </w:rPr>
        <w:t>.</w:t>
      </w:r>
    </w:p>
    <w:p w:rsidR="00AF5D91" w:rsidRPr="007538AA" w:rsidRDefault="00AF5D91" w:rsidP="00772008">
      <w:pPr>
        <w:ind w:right="31"/>
        <w:rPr>
          <w:rFonts w:cstheme="majorBidi"/>
          <w:sz w:val="24"/>
        </w:rPr>
        <w:sectPr w:rsidR="00AF5D91" w:rsidRPr="007538AA" w:rsidSect="00B116BB">
          <w:headerReference w:type="default" r:id="rId25"/>
          <w:pgSz w:w="11910" w:h="16840"/>
          <w:pgMar w:top="1418" w:right="1440" w:bottom="1440" w:left="1440" w:header="0" w:footer="0" w:gutter="0"/>
          <w:cols w:space="720"/>
          <w:docGrid w:linePitch="299"/>
        </w:sectPr>
      </w:pPr>
    </w:p>
    <w:p w:rsidR="00AF5D91" w:rsidRPr="007538AA" w:rsidRDefault="00AF5D91" w:rsidP="00772008">
      <w:pPr>
        <w:pStyle w:val="Corpsdetexte"/>
        <w:spacing w:before="8"/>
        <w:ind w:right="31"/>
        <w:rPr>
          <w:rFonts w:cstheme="majorBidi"/>
          <w:b/>
          <w:sz w:val="13"/>
        </w:rPr>
      </w:pPr>
    </w:p>
    <w:p w:rsidR="00AF5D91" w:rsidRPr="00AA4AA0" w:rsidRDefault="00DE639B" w:rsidP="00772008">
      <w:pPr>
        <w:pStyle w:val="Titre3"/>
        <w:numPr>
          <w:ilvl w:val="1"/>
          <w:numId w:val="50"/>
        </w:numPr>
      </w:pPr>
      <w:bookmarkStart w:id="58" w:name="2.3.__Les_avantages_et_inconvénients_des"/>
      <w:bookmarkStart w:id="59" w:name="_TOC_250060"/>
      <w:bookmarkEnd w:id="58"/>
      <w:r>
        <w:t xml:space="preserve"> </w:t>
      </w:r>
      <w:bookmarkStart w:id="60" w:name="_Toc137634061"/>
      <w:r w:rsidR="007538AA" w:rsidRPr="00AA4AA0">
        <w:t xml:space="preserve">Les </w:t>
      </w:r>
      <w:r w:rsidR="00635A4C" w:rsidRPr="00AA4AA0">
        <w:t>avantages et inconvénients des défèrent types d’application</w:t>
      </w:r>
      <w:r w:rsidR="007538AA" w:rsidRPr="00AA4AA0">
        <w:t xml:space="preserve"> </w:t>
      </w:r>
      <w:r w:rsidR="00635A4C" w:rsidRPr="00AA4AA0">
        <w:t>mobile</w:t>
      </w:r>
      <w:bookmarkEnd w:id="59"/>
      <w:r w:rsidR="00AC5499">
        <w:t>[10] [11</w:t>
      </w:r>
      <w:r w:rsidR="00635A4C" w:rsidRPr="00AA4AA0">
        <w:t>]</w:t>
      </w:r>
      <w:bookmarkEnd w:id="60"/>
    </w:p>
    <w:tbl>
      <w:tblPr>
        <w:tblStyle w:val="TableNormal"/>
        <w:tblW w:w="10003"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50"/>
        <w:gridCol w:w="4140"/>
        <w:gridCol w:w="3613"/>
      </w:tblGrid>
      <w:tr w:rsidR="00AF5D91" w:rsidRPr="007538AA" w:rsidTr="00E507A5">
        <w:trPr>
          <w:trHeight w:val="443"/>
        </w:trPr>
        <w:tc>
          <w:tcPr>
            <w:tcW w:w="2250" w:type="dxa"/>
          </w:tcPr>
          <w:p w:rsidR="00AF5D91" w:rsidRPr="007538AA" w:rsidRDefault="00625414" w:rsidP="00772008">
            <w:pPr>
              <w:pStyle w:val="TableParagraph"/>
              <w:spacing w:before="1"/>
              <w:ind w:left="0" w:right="31" w:firstLine="0"/>
              <w:rPr>
                <w:rFonts w:asciiTheme="majorBidi" w:hAnsiTheme="majorBidi" w:cstheme="majorBidi"/>
                <w:b/>
              </w:rPr>
            </w:pPr>
            <w:r>
              <w:rPr>
                <w:rFonts w:asciiTheme="majorBidi" w:hAnsiTheme="majorBidi" w:cstheme="majorBidi"/>
                <w:b/>
                <w:color w:val="974705"/>
              </w:rPr>
              <w:t xml:space="preserve">     </w:t>
            </w:r>
            <w:r w:rsidR="00635A4C" w:rsidRPr="007538AA">
              <w:rPr>
                <w:rFonts w:asciiTheme="majorBidi" w:hAnsiTheme="majorBidi" w:cstheme="majorBidi"/>
                <w:b/>
                <w:color w:val="974705"/>
              </w:rPr>
              <w:t>Type</w:t>
            </w:r>
            <w:r w:rsidR="00E507A5">
              <w:rPr>
                <w:rFonts w:asciiTheme="majorBidi" w:hAnsiTheme="majorBidi" w:cstheme="majorBidi"/>
                <w:b/>
                <w:color w:val="974705"/>
              </w:rPr>
              <w:t xml:space="preserve"> </w:t>
            </w:r>
            <w:r w:rsidR="00635A4C" w:rsidRPr="007538AA">
              <w:rPr>
                <w:rFonts w:asciiTheme="majorBidi" w:hAnsiTheme="majorBidi" w:cstheme="majorBidi"/>
                <w:b/>
                <w:color w:val="974705"/>
              </w:rPr>
              <w:t>d’application</w:t>
            </w:r>
          </w:p>
        </w:tc>
        <w:tc>
          <w:tcPr>
            <w:tcW w:w="4140" w:type="dxa"/>
          </w:tcPr>
          <w:p w:rsidR="00AF5D91" w:rsidRPr="007538AA" w:rsidRDefault="00625414" w:rsidP="00772008">
            <w:pPr>
              <w:pStyle w:val="TableParagraph"/>
              <w:spacing w:before="1"/>
              <w:ind w:left="0" w:right="31"/>
              <w:rPr>
                <w:rFonts w:asciiTheme="majorBidi" w:hAnsiTheme="majorBidi" w:cstheme="majorBidi"/>
                <w:b/>
              </w:rPr>
            </w:pPr>
            <w:r>
              <w:rPr>
                <w:rFonts w:asciiTheme="majorBidi" w:hAnsiTheme="majorBidi" w:cstheme="majorBidi"/>
                <w:b/>
                <w:color w:val="974705"/>
              </w:rPr>
              <w:t xml:space="preserve">               </w:t>
            </w:r>
            <w:r w:rsidR="00635A4C" w:rsidRPr="007538AA">
              <w:rPr>
                <w:rFonts w:asciiTheme="majorBidi" w:hAnsiTheme="majorBidi" w:cstheme="majorBidi"/>
                <w:b/>
                <w:color w:val="974705"/>
              </w:rPr>
              <w:t>Avantages</w:t>
            </w:r>
          </w:p>
        </w:tc>
        <w:tc>
          <w:tcPr>
            <w:tcW w:w="3613" w:type="dxa"/>
          </w:tcPr>
          <w:p w:rsidR="00AF5D91" w:rsidRPr="007538AA" w:rsidRDefault="00625414" w:rsidP="00772008">
            <w:pPr>
              <w:pStyle w:val="TableParagraph"/>
              <w:spacing w:before="1"/>
              <w:ind w:left="0" w:right="31"/>
              <w:rPr>
                <w:rFonts w:asciiTheme="majorBidi" w:hAnsiTheme="majorBidi" w:cstheme="majorBidi"/>
                <w:b/>
              </w:rPr>
            </w:pPr>
            <w:r>
              <w:rPr>
                <w:rFonts w:asciiTheme="majorBidi" w:hAnsiTheme="majorBidi" w:cstheme="majorBidi"/>
                <w:b/>
                <w:color w:val="974705"/>
              </w:rPr>
              <w:t xml:space="preserve">     </w:t>
            </w:r>
            <w:r w:rsidR="00635A4C" w:rsidRPr="007538AA">
              <w:rPr>
                <w:rFonts w:asciiTheme="majorBidi" w:hAnsiTheme="majorBidi" w:cstheme="majorBidi"/>
                <w:b/>
                <w:color w:val="974705"/>
              </w:rPr>
              <w:t>Inconvénients</w:t>
            </w:r>
          </w:p>
        </w:tc>
      </w:tr>
      <w:tr w:rsidR="00AF5D91" w:rsidRPr="007538AA" w:rsidTr="00E507A5">
        <w:trPr>
          <w:trHeight w:val="4589"/>
        </w:trPr>
        <w:tc>
          <w:tcPr>
            <w:tcW w:w="2250" w:type="dxa"/>
            <w:vAlign w:val="center"/>
          </w:tcPr>
          <w:p w:rsidR="00AF5D91" w:rsidRDefault="00625414" w:rsidP="00772008">
            <w:pPr>
              <w:pStyle w:val="TableParagraph"/>
              <w:spacing w:before="1"/>
              <w:ind w:left="0" w:right="31" w:firstLine="0"/>
              <w:rPr>
                <w:rFonts w:asciiTheme="majorBidi" w:hAnsiTheme="majorBidi" w:cstheme="majorBidi"/>
                <w:b/>
              </w:rPr>
            </w:pPr>
            <w:r>
              <w:rPr>
                <w:rFonts w:asciiTheme="majorBidi" w:hAnsiTheme="majorBidi" w:cstheme="majorBidi"/>
                <w:b/>
              </w:rPr>
              <w:t>Application mobile</w:t>
            </w:r>
          </w:p>
          <w:p w:rsidR="00625414" w:rsidRPr="007538AA" w:rsidRDefault="00625414" w:rsidP="00772008">
            <w:pPr>
              <w:pStyle w:val="TableParagraph"/>
              <w:spacing w:before="1"/>
              <w:ind w:left="0" w:right="31" w:firstLine="0"/>
              <w:rPr>
                <w:rFonts w:asciiTheme="majorBidi" w:hAnsiTheme="majorBidi" w:cstheme="majorBidi"/>
                <w:b/>
              </w:rPr>
            </w:pPr>
            <w:r>
              <w:rPr>
                <w:rFonts w:asciiTheme="majorBidi" w:hAnsiTheme="majorBidi" w:cstheme="majorBidi"/>
                <w:b/>
              </w:rPr>
              <w:t>native</w:t>
            </w:r>
          </w:p>
        </w:tc>
        <w:tc>
          <w:tcPr>
            <w:tcW w:w="4140" w:type="dxa"/>
          </w:tcPr>
          <w:p w:rsidR="00625414" w:rsidRDefault="00625414" w:rsidP="00772008">
            <w:pPr>
              <w:pStyle w:val="TableParagraph"/>
              <w:ind w:left="0" w:right="31" w:firstLine="0"/>
              <w:rPr>
                <w:rFonts w:asciiTheme="majorBidi" w:hAnsiTheme="majorBidi" w:cstheme="majorBidi"/>
                <w:sz w:val="24"/>
              </w:rPr>
            </w:pPr>
            <w:r w:rsidRPr="00625414">
              <w:rPr>
                <w:rFonts w:asciiTheme="majorBidi" w:hAnsiTheme="majorBidi" w:cstheme="majorBidi"/>
                <w:sz w:val="24"/>
              </w:rPr>
              <w:t xml:space="preserve">- </w:t>
            </w:r>
            <w:r>
              <w:rPr>
                <w:rFonts w:asciiTheme="majorBidi" w:hAnsiTheme="majorBidi" w:cstheme="majorBidi"/>
                <w:sz w:val="24"/>
              </w:rPr>
              <w:t xml:space="preserve"> </w:t>
            </w:r>
            <w:r w:rsidRPr="00625414">
              <w:rPr>
                <w:rFonts w:asciiTheme="majorBidi" w:hAnsiTheme="majorBidi" w:cstheme="majorBidi"/>
                <w:sz w:val="24"/>
              </w:rPr>
              <w:t>Ces applications sont capables d’utiliser</w:t>
            </w:r>
            <w:r>
              <w:rPr>
                <w:rFonts w:asciiTheme="majorBidi" w:hAnsiTheme="majorBidi" w:cstheme="majorBidi"/>
                <w:sz w:val="24"/>
              </w:rPr>
              <w:t xml:space="preserve"> </w:t>
            </w:r>
            <w:r w:rsidRPr="00625414">
              <w:rPr>
                <w:rFonts w:asciiTheme="majorBidi" w:hAnsiTheme="majorBidi" w:cstheme="majorBidi"/>
                <w:sz w:val="24"/>
              </w:rPr>
              <w:t xml:space="preserve"> l’ensemble des fonctionnalités du mobile et peuvent être utilisées sans avoir accès à Internet.</w:t>
            </w:r>
          </w:p>
          <w:p w:rsidR="00AF5D91" w:rsidRPr="007538AA" w:rsidRDefault="00625414" w:rsidP="00772008">
            <w:pPr>
              <w:pStyle w:val="TableParagraph"/>
              <w:ind w:left="0" w:right="31" w:firstLine="0"/>
              <w:rPr>
                <w:rFonts w:asciiTheme="majorBidi" w:hAnsiTheme="majorBidi" w:cstheme="majorBidi"/>
                <w:sz w:val="24"/>
              </w:rPr>
            </w:pPr>
            <w:r>
              <w:rPr>
                <w:rFonts w:asciiTheme="majorBidi" w:hAnsiTheme="majorBidi" w:cstheme="majorBidi"/>
                <w:sz w:val="24"/>
              </w:rPr>
              <w:t>-</w:t>
            </w:r>
            <w:r w:rsidR="00635A4C" w:rsidRPr="007538AA">
              <w:rPr>
                <w:rFonts w:asciiTheme="majorBidi" w:hAnsiTheme="majorBidi" w:cstheme="majorBidi"/>
                <w:sz w:val="24"/>
              </w:rPr>
              <w:t>Elles s’adaptent notamment</w:t>
            </w:r>
            <w:r w:rsidR="00B11957">
              <w:rPr>
                <w:rFonts w:asciiTheme="majorBidi" w:hAnsiTheme="majorBidi" w:cstheme="majorBidi"/>
                <w:sz w:val="24"/>
              </w:rPr>
              <w:t xml:space="preserve"> </w:t>
            </w:r>
            <w:r w:rsidR="00635A4C" w:rsidRPr="007538AA">
              <w:rPr>
                <w:rFonts w:asciiTheme="majorBidi" w:hAnsiTheme="majorBidi" w:cstheme="majorBidi"/>
                <w:sz w:val="24"/>
              </w:rPr>
              <w:t>à de no</w:t>
            </w:r>
            <w:r w:rsidR="00635A4C" w:rsidRPr="007538AA">
              <w:rPr>
                <w:rFonts w:asciiTheme="majorBidi" w:hAnsiTheme="majorBidi" w:cstheme="majorBidi"/>
                <w:sz w:val="24"/>
              </w:rPr>
              <w:t>u</w:t>
            </w:r>
            <w:r w:rsidR="00635A4C" w:rsidRPr="007538AA">
              <w:rPr>
                <w:rFonts w:asciiTheme="majorBidi" w:hAnsiTheme="majorBidi" w:cstheme="majorBidi"/>
                <w:sz w:val="24"/>
              </w:rPr>
              <w:t>veaux « busines</w:t>
            </w:r>
            <w:r w:rsidR="00692D2F">
              <w:rPr>
                <w:rFonts w:asciiTheme="majorBidi" w:hAnsiTheme="majorBidi" w:cstheme="majorBidi"/>
                <w:sz w:val="24"/>
              </w:rPr>
              <w:t xml:space="preserve"> </w:t>
            </w:r>
            <w:r w:rsidR="00635A4C" w:rsidRPr="007538AA">
              <w:rPr>
                <w:rFonts w:asciiTheme="majorBidi" w:hAnsiTheme="majorBidi" w:cstheme="majorBidi"/>
                <w:sz w:val="24"/>
              </w:rPr>
              <w:t>-modèle»</w:t>
            </w:r>
            <w:r w:rsidR="00692D2F">
              <w:rPr>
                <w:rFonts w:asciiTheme="majorBidi" w:hAnsiTheme="majorBidi" w:cstheme="majorBidi"/>
                <w:sz w:val="24"/>
              </w:rPr>
              <w:t xml:space="preserve"> </w:t>
            </w:r>
            <w:r w:rsidR="00635A4C" w:rsidRPr="007538AA">
              <w:rPr>
                <w:rFonts w:asciiTheme="majorBidi" w:hAnsiTheme="majorBidi" w:cstheme="majorBidi"/>
                <w:sz w:val="24"/>
              </w:rPr>
              <w:t>par</w:t>
            </w:r>
            <w:r w:rsidR="00B11957">
              <w:rPr>
                <w:rFonts w:asciiTheme="majorBidi" w:hAnsiTheme="majorBidi" w:cstheme="majorBidi"/>
                <w:sz w:val="24"/>
              </w:rPr>
              <w:t xml:space="preserve"> </w:t>
            </w:r>
            <w:r w:rsidR="00635A4C" w:rsidRPr="007538AA">
              <w:rPr>
                <w:rFonts w:asciiTheme="majorBidi" w:hAnsiTheme="majorBidi" w:cstheme="majorBidi"/>
                <w:sz w:val="24"/>
              </w:rPr>
              <w:t>exemple</w:t>
            </w:r>
            <w:r w:rsidR="00B11957">
              <w:rPr>
                <w:rFonts w:asciiTheme="majorBidi" w:hAnsiTheme="majorBidi" w:cstheme="majorBidi"/>
                <w:sz w:val="24"/>
              </w:rPr>
              <w:t xml:space="preserve"> </w:t>
            </w:r>
            <w:r w:rsidR="00635A4C" w:rsidRPr="007538AA">
              <w:rPr>
                <w:rFonts w:asciiTheme="majorBidi" w:hAnsiTheme="majorBidi" w:cstheme="majorBidi"/>
                <w:sz w:val="24"/>
              </w:rPr>
              <w:t>les</w:t>
            </w:r>
            <w:r w:rsidR="00B11957">
              <w:rPr>
                <w:rFonts w:asciiTheme="majorBidi" w:hAnsiTheme="majorBidi" w:cstheme="majorBidi"/>
                <w:sz w:val="24"/>
              </w:rPr>
              <w:t xml:space="preserve"> </w:t>
            </w:r>
            <w:r w:rsidR="00635A4C" w:rsidRPr="007538AA">
              <w:rPr>
                <w:rFonts w:asciiTheme="majorBidi" w:hAnsiTheme="majorBidi" w:cstheme="majorBidi"/>
                <w:sz w:val="24"/>
              </w:rPr>
              <w:t>applications du type «freemium », ou l’installation</w:t>
            </w:r>
            <w:r w:rsidR="00B11957">
              <w:rPr>
                <w:rFonts w:asciiTheme="majorBidi" w:hAnsiTheme="majorBidi" w:cstheme="majorBidi"/>
                <w:sz w:val="24"/>
              </w:rPr>
              <w:t xml:space="preserve"> </w:t>
            </w:r>
            <w:r w:rsidR="00635A4C" w:rsidRPr="007538AA">
              <w:rPr>
                <w:rFonts w:asciiTheme="majorBidi" w:hAnsiTheme="majorBidi" w:cstheme="majorBidi"/>
                <w:sz w:val="24"/>
              </w:rPr>
              <w:t>est gratuite, avec en plus, la</w:t>
            </w:r>
            <w:r w:rsidR="00B11957">
              <w:rPr>
                <w:rFonts w:asciiTheme="majorBidi" w:hAnsiTheme="majorBidi" w:cstheme="majorBidi"/>
                <w:sz w:val="24"/>
              </w:rPr>
              <w:t xml:space="preserve"> </w:t>
            </w:r>
            <w:r w:rsidR="00635A4C" w:rsidRPr="007538AA">
              <w:rPr>
                <w:rFonts w:asciiTheme="majorBidi" w:hAnsiTheme="majorBidi" w:cstheme="majorBidi"/>
                <w:sz w:val="24"/>
              </w:rPr>
              <w:t>possibilité d’avoir accès à des</w:t>
            </w:r>
            <w:r w:rsidR="00B11957">
              <w:rPr>
                <w:rFonts w:asciiTheme="majorBidi" w:hAnsiTheme="majorBidi" w:cstheme="majorBidi"/>
                <w:sz w:val="24"/>
              </w:rPr>
              <w:t xml:space="preserve"> </w:t>
            </w:r>
            <w:r w:rsidR="00635A4C" w:rsidRPr="007538AA">
              <w:rPr>
                <w:rFonts w:asciiTheme="majorBidi" w:hAnsiTheme="majorBidi" w:cstheme="majorBidi"/>
                <w:sz w:val="24"/>
              </w:rPr>
              <w:t>options</w:t>
            </w:r>
            <w:r w:rsidR="00B11957">
              <w:rPr>
                <w:rFonts w:asciiTheme="majorBidi" w:hAnsiTheme="majorBidi" w:cstheme="majorBidi"/>
                <w:sz w:val="24"/>
              </w:rPr>
              <w:t xml:space="preserve"> </w:t>
            </w:r>
            <w:r w:rsidR="00635A4C" w:rsidRPr="007538AA">
              <w:rPr>
                <w:rFonts w:asciiTheme="majorBidi" w:hAnsiTheme="majorBidi" w:cstheme="majorBidi"/>
                <w:sz w:val="24"/>
              </w:rPr>
              <w:t>supplémentaires,</w:t>
            </w:r>
            <w:r w:rsidR="00B11957">
              <w:rPr>
                <w:rFonts w:asciiTheme="majorBidi" w:hAnsiTheme="majorBidi" w:cstheme="majorBidi"/>
                <w:sz w:val="24"/>
              </w:rPr>
              <w:t xml:space="preserve"> </w:t>
            </w:r>
            <w:r w:rsidR="00635A4C" w:rsidRPr="007538AA">
              <w:rPr>
                <w:rFonts w:asciiTheme="majorBidi" w:hAnsiTheme="majorBidi" w:cstheme="majorBidi"/>
                <w:sz w:val="24"/>
              </w:rPr>
              <w:t>mais</w:t>
            </w:r>
            <w:r w:rsidR="00B11957">
              <w:rPr>
                <w:rFonts w:asciiTheme="majorBidi" w:hAnsiTheme="majorBidi" w:cstheme="majorBidi"/>
                <w:sz w:val="24"/>
              </w:rPr>
              <w:t xml:space="preserve"> </w:t>
            </w:r>
            <w:r w:rsidR="00692D2F">
              <w:rPr>
                <w:rFonts w:asciiTheme="majorBidi" w:hAnsiTheme="majorBidi" w:cstheme="majorBidi"/>
                <w:sz w:val="24"/>
              </w:rPr>
              <w:t>qu</w:t>
            </w:r>
            <w:r w:rsidR="00635A4C" w:rsidRPr="007538AA">
              <w:rPr>
                <w:rFonts w:asciiTheme="majorBidi" w:hAnsiTheme="majorBidi" w:cstheme="majorBidi"/>
                <w:sz w:val="24"/>
              </w:rPr>
              <w:t>elles</w:t>
            </w:r>
            <w:r w:rsidR="00B11957">
              <w:rPr>
                <w:rFonts w:asciiTheme="majorBidi" w:hAnsiTheme="majorBidi" w:cstheme="majorBidi"/>
                <w:sz w:val="24"/>
              </w:rPr>
              <w:t xml:space="preserve"> </w:t>
            </w:r>
            <w:r w:rsidR="00635A4C" w:rsidRPr="007538AA">
              <w:rPr>
                <w:rFonts w:asciiTheme="majorBidi" w:hAnsiTheme="majorBidi" w:cstheme="majorBidi"/>
                <w:sz w:val="24"/>
              </w:rPr>
              <w:t>sont</w:t>
            </w:r>
            <w:r w:rsidR="00B11957">
              <w:rPr>
                <w:rFonts w:asciiTheme="majorBidi" w:hAnsiTheme="majorBidi" w:cstheme="majorBidi"/>
                <w:sz w:val="24"/>
              </w:rPr>
              <w:t xml:space="preserve"> </w:t>
            </w:r>
            <w:r w:rsidR="00635A4C" w:rsidRPr="007538AA">
              <w:rPr>
                <w:rFonts w:asciiTheme="majorBidi" w:hAnsiTheme="majorBidi" w:cstheme="majorBidi"/>
                <w:sz w:val="24"/>
              </w:rPr>
              <w:t>payantes.</w:t>
            </w:r>
          </w:p>
        </w:tc>
        <w:tc>
          <w:tcPr>
            <w:tcW w:w="3613" w:type="dxa"/>
          </w:tcPr>
          <w:p w:rsidR="00AF5D91" w:rsidRPr="00845193" w:rsidRDefault="00635A4C" w:rsidP="00772008">
            <w:pPr>
              <w:pStyle w:val="TableParagraph"/>
              <w:ind w:left="0" w:right="31" w:firstLine="0"/>
              <w:rPr>
                <w:rFonts w:asciiTheme="majorBidi" w:hAnsiTheme="majorBidi" w:cstheme="majorBidi"/>
              </w:rPr>
            </w:pPr>
            <w:r w:rsidRPr="007538AA">
              <w:rPr>
                <w:rFonts w:asciiTheme="majorBidi" w:hAnsiTheme="majorBidi" w:cstheme="majorBidi"/>
                <w:sz w:val="24"/>
              </w:rPr>
              <w:t>-</w:t>
            </w:r>
            <w:r w:rsidRPr="00845193">
              <w:rPr>
                <w:rFonts w:asciiTheme="majorBidi" w:hAnsiTheme="majorBidi" w:cstheme="majorBidi"/>
              </w:rPr>
              <w:t>Les</w:t>
            </w:r>
            <w:r w:rsidR="00692D2F" w:rsidRPr="00845193">
              <w:rPr>
                <w:rFonts w:asciiTheme="majorBidi" w:hAnsiTheme="majorBidi" w:cstheme="majorBidi"/>
              </w:rPr>
              <w:t xml:space="preserve"> </w:t>
            </w:r>
            <w:r w:rsidRPr="00845193">
              <w:rPr>
                <w:rFonts w:asciiTheme="majorBidi" w:hAnsiTheme="majorBidi" w:cstheme="majorBidi"/>
              </w:rPr>
              <w:t>applications</w:t>
            </w:r>
            <w:r w:rsidR="00B11957" w:rsidRPr="00845193">
              <w:rPr>
                <w:rFonts w:asciiTheme="majorBidi" w:hAnsiTheme="majorBidi" w:cstheme="majorBidi"/>
              </w:rPr>
              <w:t xml:space="preserve"> </w:t>
            </w:r>
            <w:r w:rsidRPr="00845193">
              <w:rPr>
                <w:rFonts w:asciiTheme="majorBidi" w:hAnsiTheme="majorBidi" w:cstheme="majorBidi"/>
              </w:rPr>
              <w:t>natives</w:t>
            </w:r>
            <w:r w:rsidR="00B11957" w:rsidRPr="00845193">
              <w:rPr>
                <w:rFonts w:asciiTheme="majorBidi" w:hAnsiTheme="majorBidi" w:cstheme="majorBidi"/>
              </w:rPr>
              <w:t xml:space="preserve"> </w:t>
            </w:r>
            <w:r w:rsidRPr="00845193">
              <w:rPr>
                <w:rFonts w:asciiTheme="majorBidi" w:hAnsiTheme="majorBidi" w:cstheme="majorBidi"/>
              </w:rPr>
              <w:t>prennent du temps à être</w:t>
            </w:r>
            <w:r w:rsidR="00B11957" w:rsidRPr="00845193">
              <w:rPr>
                <w:rFonts w:asciiTheme="majorBidi" w:hAnsiTheme="majorBidi" w:cstheme="majorBidi"/>
              </w:rPr>
              <w:t xml:space="preserve"> </w:t>
            </w:r>
            <w:r w:rsidRPr="00845193">
              <w:rPr>
                <w:rFonts w:asciiTheme="majorBidi" w:hAnsiTheme="majorBidi" w:cstheme="majorBidi"/>
              </w:rPr>
              <w:t>développées</w:t>
            </w:r>
            <w:r w:rsidR="00B11957" w:rsidRPr="00845193">
              <w:rPr>
                <w:rFonts w:asciiTheme="majorBidi" w:hAnsiTheme="majorBidi" w:cstheme="majorBidi"/>
              </w:rPr>
              <w:t xml:space="preserve"> </w:t>
            </w:r>
            <w:r w:rsidRPr="00845193">
              <w:rPr>
                <w:rFonts w:asciiTheme="majorBidi" w:hAnsiTheme="majorBidi" w:cstheme="majorBidi"/>
              </w:rPr>
              <w:t>et</w:t>
            </w:r>
            <w:r w:rsidR="00B11957" w:rsidRPr="00845193">
              <w:rPr>
                <w:rFonts w:asciiTheme="majorBidi" w:hAnsiTheme="majorBidi" w:cstheme="majorBidi"/>
              </w:rPr>
              <w:t xml:space="preserve"> </w:t>
            </w:r>
            <w:r w:rsidRPr="00845193">
              <w:rPr>
                <w:rFonts w:asciiTheme="majorBidi" w:hAnsiTheme="majorBidi" w:cstheme="majorBidi"/>
              </w:rPr>
              <w:t>sont</w:t>
            </w:r>
            <w:r w:rsidR="00B11957" w:rsidRPr="00845193">
              <w:rPr>
                <w:rFonts w:asciiTheme="majorBidi" w:hAnsiTheme="majorBidi" w:cstheme="majorBidi"/>
              </w:rPr>
              <w:t xml:space="preserve"> </w:t>
            </w:r>
            <w:r w:rsidRPr="00845193">
              <w:rPr>
                <w:rFonts w:asciiTheme="majorBidi" w:hAnsiTheme="majorBidi" w:cstheme="majorBidi"/>
              </w:rPr>
              <w:t>relat</w:t>
            </w:r>
            <w:r w:rsidRPr="00845193">
              <w:rPr>
                <w:rFonts w:asciiTheme="majorBidi" w:hAnsiTheme="majorBidi" w:cstheme="majorBidi"/>
              </w:rPr>
              <w:t>i</w:t>
            </w:r>
            <w:r w:rsidRPr="00845193">
              <w:rPr>
                <w:rFonts w:asciiTheme="majorBidi" w:hAnsiTheme="majorBidi" w:cstheme="majorBidi"/>
              </w:rPr>
              <w:t>vement</w:t>
            </w:r>
            <w:r w:rsidR="007D1594" w:rsidRPr="00845193">
              <w:rPr>
                <w:rFonts w:asciiTheme="majorBidi" w:hAnsiTheme="majorBidi" w:cstheme="majorBidi"/>
              </w:rPr>
              <w:t xml:space="preserve"> </w:t>
            </w:r>
            <w:r w:rsidR="00B11957" w:rsidRPr="00845193">
              <w:rPr>
                <w:rFonts w:asciiTheme="majorBidi" w:hAnsiTheme="majorBidi" w:cstheme="majorBidi"/>
              </w:rPr>
              <w:t xml:space="preserve"> </w:t>
            </w:r>
            <w:r w:rsidRPr="00845193">
              <w:rPr>
                <w:rFonts w:asciiTheme="majorBidi" w:hAnsiTheme="majorBidi" w:cstheme="majorBidi"/>
              </w:rPr>
              <w:t>coûteuses.</w:t>
            </w:r>
          </w:p>
          <w:p w:rsidR="00AF5D91" w:rsidRPr="00845193" w:rsidRDefault="00625414" w:rsidP="00772008">
            <w:pPr>
              <w:pStyle w:val="TableParagraph"/>
              <w:tabs>
                <w:tab w:val="left" w:pos="355"/>
              </w:tabs>
              <w:ind w:left="0" w:right="31" w:firstLine="0"/>
              <w:rPr>
                <w:rFonts w:asciiTheme="majorBidi" w:hAnsiTheme="majorBidi" w:cstheme="majorBidi"/>
              </w:rPr>
            </w:pPr>
            <w:r w:rsidRPr="00845193">
              <w:rPr>
                <w:rFonts w:asciiTheme="majorBidi" w:hAnsiTheme="majorBidi" w:cstheme="majorBidi"/>
              </w:rPr>
              <w:t xml:space="preserve">- </w:t>
            </w:r>
            <w:r w:rsidR="00635A4C" w:rsidRPr="00845193">
              <w:rPr>
                <w:rFonts w:asciiTheme="majorBidi" w:hAnsiTheme="majorBidi" w:cstheme="majorBidi"/>
              </w:rPr>
              <w:t>S’ajoutent</w:t>
            </w:r>
            <w:r w:rsidR="00B11957" w:rsidRPr="00845193">
              <w:rPr>
                <w:rFonts w:asciiTheme="majorBidi" w:hAnsiTheme="majorBidi" w:cstheme="majorBidi"/>
              </w:rPr>
              <w:t xml:space="preserve"> </w:t>
            </w:r>
            <w:r w:rsidR="00635A4C" w:rsidRPr="00845193">
              <w:rPr>
                <w:rFonts w:asciiTheme="majorBidi" w:hAnsiTheme="majorBidi" w:cstheme="majorBidi"/>
              </w:rPr>
              <w:t>d’éventuels</w:t>
            </w:r>
            <w:r w:rsidR="00B11957" w:rsidRPr="00845193">
              <w:rPr>
                <w:rFonts w:asciiTheme="majorBidi" w:hAnsiTheme="majorBidi" w:cstheme="majorBidi"/>
              </w:rPr>
              <w:t xml:space="preserve"> </w:t>
            </w:r>
            <w:r w:rsidR="00635A4C" w:rsidRPr="00845193">
              <w:rPr>
                <w:rFonts w:asciiTheme="majorBidi" w:hAnsiTheme="majorBidi" w:cstheme="majorBidi"/>
              </w:rPr>
              <w:t>problèmes</w:t>
            </w:r>
            <w:r w:rsidR="00692D2F" w:rsidRPr="00845193">
              <w:rPr>
                <w:rFonts w:asciiTheme="majorBidi" w:hAnsiTheme="majorBidi" w:cstheme="majorBidi"/>
              </w:rPr>
              <w:t xml:space="preserve"> </w:t>
            </w:r>
            <w:r w:rsidR="00635A4C" w:rsidRPr="00845193">
              <w:rPr>
                <w:rFonts w:asciiTheme="majorBidi" w:hAnsiTheme="majorBidi" w:cstheme="majorBidi"/>
              </w:rPr>
              <w:t>de</w:t>
            </w:r>
            <w:r w:rsidR="00B11957" w:rsidRPr="00845193">
              <w:rPr>
                <w:rFonts w:asciiTheme="majorBidi" w:hAnsiTheme="majorBidi" w:cstheme="majorBidi"/>
              </w:rPr>
              <w:t xml:space="preserve"> </w:t>
            </w:r>
            <w:r w:rsidR="00635A4C" w:rsidRPr="00845193">
              <w:rPr>
                <w:rFonts w:asciiTheme="majorBidi" w:hAnsiTheme="majorBidi" w:cstheme="majorBidi"/>
              </w:rPr>
              <w:t>rétrocompatibilité, en raison</w:t>
            </w:r>
            <w:r w:rsidR="00B11957" w:rsidRPr="00845193">
              <w:rPr>
                <w:rFonts w:asciiTheme="majorBidi" w:hAnsiTheme="majorBidi" w:cstheme="majorBidi"/>
              </w:rPr>
              <w:t xml:space="preserve"> </w:t>
            </w:r>
            <w:r w:rsidR="00635A4C" w:rsidRPr="00845193">
              <w:rPr>
                <w:rFonts w:asciiTheme="majorBidi" w:hAnsiTheme="majorBidi" w:cstheme="majorBidi"/>
              </w:rPr>
              <w:t>notamment</w:t>
            </w:r>
            <w:r w:rsidR="00B11957" w:rsidRPr="00845193">
              <w:rPr>
                <w:rFonts w:asciiTheme="majorBidi" w:hAnsiTheme="majorBidi" w:cstheme="majorBidi"/>
              </w:rPr>
              <w:t xml:space="preserve"> </w:t>
            </w:r>
            <w:r w:rsidR="00635A4C" w:rsidRPr="00845193">
              <w:rPr>
                <w:rFonts w:asciiTheme="majorBidi" w:hAnsiTheme="majorBidi" w:cstheme="majorBidi"/>
              </w:rPr>
              <w:t>de</w:t>
            </w:r>
            <w:r w:rsidR="00B11957" w:rsidRPr="00845193">
              <w:rPr>
                <w:rFonts w:asciiTheme="majorBidi" w:hAnsiTheme="majorBidi" w:cstheme="majorBidi"/>
              </w:rPr>
              <w:t xml:space="preserve"> </w:t>
            </w:r>
            <w:r w:rsidR="00635A4C" w:rsidRPr="00845193">
              <w:rPr>
                <w:rFonts w:asciiTheme="majorBidi" w:hAnsiTheme="majorBidi" w:cstheme="majorBidi"/>
              </w:rPr>
              <w:t>la</w:t>
            </w:r>
            <w:r w:rsidR="00B11957" w:rsidRPr="00845193">
              <w:rPr>
                <w:rFonts w:asciiTheme="majorBidi" w:hAnsiTheme="majorBidi" w:cstheme="majorBidi"/>
              </w:rPr>
              <w:t xml:space="preserve"> </w:t>
            </w:r>
            <w:r w:rsidR="00635A4C" w:rsidRPr="00845193">
              <w:rPr>
                <w:rFonts w:asciiTheme="majorBidi" w:hAnsiTheme="majorBidi" w:cstheme="majorBidi"/>
              </w:rPr>
              <w:t>création</w:t>
            </w:r>
            <w:r w:rsidR="00B11957" w:rsidRPr="00845193">
              <w:rPr>
                <w:rFonts w:asciiTheme="majorBidi" w:hAnsiTheme="majorBidi" w:cstheme="majorBidi"/>
              </w:rPr>
              <w:t xml:space="preserve"> </w:t>
            </w:r>
            <w:r w:rsidR="00635A4C" w:rsidRPr="00845193">
              <w:rPr>
                <w:rFonts w:asciiTheme="majorBidi" w:hAnsiTheme="majorBidi" w:cstheme="majorBidi"/>
              </w:rPr>
              <w:t>de</w:t>
            </w:r>
            <w:r w:rsidR="00B11957" w:rsidRPr="00845193">
              <w:rPr>
                <w:rFonts w:asciiTheme="majorBidi" w:hAnsiTheme="majorBidi" w:cstheme="majorBidi"/>
              </w:rPr>
              <w:t xml:space="preserve"> </w:t>
            </w:r>
            <w:r w:rsidR="00635A4C" w:rsidRPr="00845193">
              <w:rPr>
                <w:rFonts w:asciiTheme="majorBidi" w:hAnsiTheme="majorBidi" w:cstheme="majorBidi"/>
              </w:rPr>
              <w:t>nouvelles versions du</w:t>
            </w:r>
            <w:r w:rsidR="00B11957" w:rsidRPr="00845193">
              <w:rPr>
                <w:rFonts w:asciiTheme="majorBidi" w:hAnsiTheme="majorBidi" w:cstheme="majorBidi"/>
              </w:rPr>
              <w:t xml:space="preserve"> </w:t>
            </w:r>
            <w:r w:rsidR="00635A4C" w:rsidRPr="00845193">
              <w:rPr>
                <w:rFonts w:asciiTheme="majorBidi" w:hAnsiTheme="majorBidi" w:cstheme="majorBidi"/>
              </w:rPr>
              <w:t>système</w:t>
            </w:r>
            <w:r w:rsidR="00B11957" w:rsidRPr="00845193">
              <w:rPr>
                <w:rFonts w:asciiTheme="majorBidi" w:hAnsiTheme="majorBidi" w:cstheme="majorBidi"/>
              </w:rPr>
              <w:t xml:space="preserve"> </w:t>
            </w:r>
            <w:r w:rsidR="00635A4C" w:rsidRPr="00845193">
              <w:rPr>
                <w:rFonts w:asciiTheme="majorBidi" w:hAnsiTheme="majorBidi" w:cstheme="majorBidi"/>
              </w:rPr>
              <w:t>d’exploitation.</w:t>
            </w:r>
          </w:p>
          <w:p w:rsidR="00AF5D91" w:rsidRPr="007538AA" w:rsidRDefault="00625414" w:rsidP="00772008">
            <w:pPr>
              <w:pStyle w:val="TableParagraph"/>
              <w:tabs>
                <w:tab w:val="left" w:pos="355"/>
              </w:tabs>
              <w:ind w:left="0" w:right="31" w:firstLine="0"/>
              <w:rPr>
                <w:rFonts w:asciiTheme="majorBidi" w:hAnsiTheme="majorBidi" w:cstheme="majorBidi"/>
                <w:sz w:val="24"/>
              </w:rPr>
            </w:pPr>
            <w:r w:rsidRPr="00845193">
              <w:rPr>
                <w:rFonts w:asciiTheme="majorBidi" w:hAnsiTheme="majorBidi" w:cstheme="majorBidi"/>
              </w:rPr>
              <w:t xml:space="preserve">- </w:t>
            </w:r>
            <w:r w:rsidR="00635A4C" w:rsidRPr="00845193">
              <w:rPr>
                <w:rFonts w:asciiTheme="majorBidi" w:hAnsiTheme="majorBidi" w:cstheme="majorBidi"/>
              </w:rPr>
              <w:t>Celles-ci peuvent aussi se</w:t>
            </w:r>
            <w:r w:rsidR="00692D2F" w:rsidRPr="00845193">
              <w:rPr>
                <w:rFonts w:asciiTheme="majorBidi" w:hAnsiTheme="majorBidi" w:cstheme="majorBidi"/>
              </w:rPr>
              <w:t xml:space="preserve"> </w:t>
            </w:r>
            <w:r w:rsidR="00635A4C" w:rsidRPr="00845193">
              <w:rPr>
                <w:rFonts w:asciiTheme="majorBidi" w:hAnsiTheme="majorBidi" w:cstheme="majorBidi"/>
              </w:rPr>
              <w:t>voir refuser</w:t>
            </w:r>
            <w:r w:rsidR="00B11957" w:rsidRPr="00845193">
              <w:rPr>
                <w:rFonts w:asciiTheme="majorBidi" w:hAnsiTheme="majorBidi" w:cstheme="majorBidi"/>
              </w:rPr>
              <w:t xml:space="preserve"> </w:t>
            </w:r>
            <w:r w:rsidR="00635A4C" w:rsidRPr="00845193">
              <w:rPr>
                <w:rFonts w:asciiTheme="majorBidi" w:hAnsiTheme="majorBidi" w:cstheme="majorBidi"/>
              </w:rPr>
              <w:t>l’accès</w:t>
            </w:r>
            <w:r w:rsidR="00B11957" w:rsidRPr="00845193">
              <w:rPr>
                <w:rFonts w:asciiTheme="majorBidi" w:hAnsiTheme="majorBidi" w:cstheme="majorBidi"/>
              </w:rPr>
              <w:t xml:space="preserve"> </w:t>
            </w:r>
            <w:r w:rsidR="00635A4C" w:rsidRPr="00845193">
              <w:rPr>
                <w:rFonts w:asciiTheme="majorBidi" w:hAnsiTheme="majorBidi" w:cstheme="majorBidi"/>
              </w:rPr>
              <w:t>au</w:t>
            </w:r>
            <w:r w:rsidR="00B11957" w:rsidRPr="00845193">
              <w:rPr>
                <w:rFonts w:asciiTheme="majorBidi" w:hAnsiTheme="majorBidi" w:cstheme="majorBidi"/>
              </w:rPr>
              <w:t xml:space="preserve"> </w:t>
            </w:r>
            <w:r w:rsidR="00635A4C" w:rsidRPr="00845193">
              <w:rPr>
                <w:rFonts w:asciiTheme="majorBidi" w:hAnsiTheme="majorBidi" w:cstheme="majorBidi"/>
              </w:rPr>
              <w:t>store</w:t>
            </w:r>
            <w:r w:rsidR="00B11957" w:rsidRPr="00845193">
              <w:rPr>
                <w:rFonts w:asciiTheme="majorBidi" w:hAnsiTheme="majorBidi" w:cstheme="majorBidi"/>
              </w:rPr>
              <w:t xml:space="preserve"> </w:t>
            </w:r>
            <w:r w:rsidR="00635A4C" w:rsidRPr="00845193">
              <w:rPr>
                <w:rFonts w:asciiTheme="majorBidi" w:hAnsiTheme="majorBidi" w:cstheme="majorBidi"/>
              </w:rPr>
              <w:t>sur</w:t>
            </w:r>
            <w:r w:rsidR="00B11957" w:rsidRPr="00845193">
              <w:rPr>
                <w:rFonts w:asciiTheme="majorBidi" w:hAnsiTheme="majorBidi" w:cstheme="majorBidi"/>
              </w:rPr>
              <w:t xml:space="preserve"> </w:t>
            </w:r>
            <w:r w:rsidR="00635A4C" w:rsidRPr="00845193">
              <w:rPr>
                <w:rFonts w:asciiTheme="majorBidi" w:hAnsiTheme="majorBidi" w:cstheme="majorBidi"/>
              </w:rPr>
              <w:t>lesquelles</w:t>
            </w:r>
            <w:r w:rsidR="00B11957" w:rsidRPr="00845193">
              <w:rPr>
                <w:rFonts w:asciiTheme="majorBidi" w:hAnsiTheme="majorBidi" w:cstheme="majorBidi"/>
              </w:rPr>
              <w:t xml:space="preserve"> </w:t>
            </w:r>
            <w:r w:rsidR="00635A4C" w:rsidRPr="00845193">
              <w:rPr>
                <w:rFonts w:asciiTheme="majorBidi" w:hAnsiTheme="majorBidi" w:cstheme="majorBidi"/>
              </w:rPr>
              <w:t>elles</w:t>
            </w:r>
            <w:r w:rsidR="00B11957" w:rsidRPr="00845193">
              <w:rPr>
                <w:rFonts w:asciiTheme="majorBidi" w:hAnsiTheme="majorBidi" w:cstheme="majorBidi"/>
              </w:rPr>
              <w:t xml:space="preserve"> </w:t>
            </w:r>
            <w:r w:rsidR="00635A4C" w:rsidRPr="00845193">
              <w:rPr>
                <w:rFonts w:asciiTheme="majorBidi" w:hAnsiTheme="majorBidi" w:cstheme="majorBidi"/>
              </w:rPr>
              <w:t>so</w:t>
            </w:r>
            <w:r w:rsidR="00635A4C" w:rsidRPr="00845193">
              <w:rPr>
                <w:rFonts w:asciiTheme="majorBidi" w:hAnsiTheme="majorBidi" w:cstheme="majorBidi"/>
              </w:rPr>
              <w:t>u</w:t>
            </w:r>
            <w:r w:rsidR="00635A4C" w:rsidRPr="00845193">
              <w:rPr>
                <w:rFonts w:asciiTheme="majorBidi" w:hAnsiTheme="majorBidi" w:cstheme="majorBidi"/>
              </w:rPr>
              <w:t>haitent</w:t>
            </w:r>
            <w:r w:rsidR="00B11957" w:rsidRPr="00845193">
              <w:rPr>
                <w:rFonts w:asciiTheme="majorBidi" w:hAnsiTheme="majorBidi" w:cstheme="majorBidi"/>
              </w:rPr>
              <w:t xml:space="preserve"> </w:t>
            </w:r>
            <w:r w:rsidR="00635A4C" w:rsidRPr="00845193">
              <w:rPr>
                <w:rFonts w:asciiTheme="majorBidi" w:hAnsiTheme="majorBidi" w:cstheme="majorBidi"/>
              </w:rPr>
              <w:t>être mises à disposition. En</w:t>
            </w:r>
            <w:r w:rsidR="00B11957" w:rsidRPr="00845193">
              <w:rPr>
                <w:rFonts w:asciiTheme="majorBidi" w:hAnsiTheme="majorBidi" w:cstheme="majorBidi"/>
              </w:rPr>
              <w:t xml:space="preserve"> </w:t>
            </w:r>
            <w:r w:rsidR="00635A4C" w:rsidRPr="00845193">
              <w:rPr>
                <w:rFonts w:asciiTheme="majorBidi" w:hAnsiTheme="majorBidi" w:cstheme="majorBidi"/>
              </w:rPr>
              <w:t>e</w:t>
            </w:r>
            <w:r w:rsidR="00635A4C" w:rsidRPr="00845193">
              <w:rPr>
                <w:rFonts w:asciiTheme="majorBidi" w:hAnsiTheme="majorBidi" w:cstheme="majorBidi"/>
              </w:rPr>
              <w:t>f</w:t>
            </w:r>
            <w:r w:rsidR="00635A4C" w:rsidRPr="00845193">
              <w:rPr>
                <w:rFonts w:asciiTheme="majorBidi" w:hAnsiTheme="majorBidi" w:cstheme="majorBidi"/>
              </w:rPr>
              <w:t>fet, elles doivent passer par</w:t>
            </w:r>
            <w:r w:rsidR="00B11957" w:rsidRPr="00845193">
              <w:rPr>
                <w:rFonts w:asciiTheme="majorBidi" w:hAnsiTheme="majorBidi" w:cstheme="majorBidi"/>
              </w:rPr>
              <w:t xml:space="preserve"> </w:t>
            </w:r>
            <w:r w:rsidR="00635A4C" w:rsidRPr="00845193">
              <w:rPr>
                <w:rFonts w:asciiTheme="majorBidi" w:hAnsiTheme="majorBidi" w:cstheme="majorBidi"/>
              </w:rPr>
              <w:t>une</w:t>
            </w:r>
            <w:r w:rsidR="00B11957" w:rsidRPr="00845193">
              <w:rPr>
                <w:rFonts w:asciiTheme="majorBidi" w:hAnsiTheme="majorBidi" w:cstheme="majorBidi"/>
              </w:rPr>
              <w:t xml:space="preserve"> </w:t>
            </w:r>
            <w:r w:rsidR="00635A4C" w:rsidRPr="00845193">
              <w:rPr>
                <w:rFonts w:asciiTheme="majorBidi" w:hAnsiTheme="majorBidi" w:cstheme="majorBidi"/>
              </w:rPr>
              <w:t>batterie de</w:t>
            </w:r>
            <w:r w:rsidR="00B11957" w:rsidRPr="00845193">
              <w:rPr>
                <w:rFonts w:asciiTheme="majorBidi" w:hAnsiTheme="majorBidi" w:cstheme="majorBidi"/>
              </w:rPr>
              <w:t xml:space="preserve"> </w:t>
            </w:r>
            <w:r w:rsidR="00635A4C" w:rsidRPr="00845193">
              <w:rPr>
                <w:rFonts w:asciiTheme="majorBidi" w:hAnsiTheme="majorBidi" w:cstheme="majorBidi"/>
              </w:rPr>
              <w:t>tests</w:t>
            </w:r>
            <w:r w:rsidR="00B11957" w:rsidRPr="00845193">
              <w:rPr>
                <w:rFonts w:asciiTheme="majorBidi" w:hAnsiTheme="majorBidi" w:cstheme="majorBidi"/>
              </w:rPr>
              <w:t xml:space="preserve"> </w:t>
            </w:r>
            <w:r w:rsidR="00635A4C" w:rsidRPr="00845193">
              <w:rPr>
                <w:rFonts w:asciiTheme="majorBidi" w:hAnsiTheme="majorBidi" w:cstheme="majorBidi"/>
              </w:rPr>
              <w:t>de</w:t>
            </w:r>
            <w:r w:rsidR="00B11957" w:rsidRPr="00845193">
              <w:rPr>
                <w:rFonts w:asciiTheme="majorBidi" w:hAnsiTheme="majorBidi" w:cstheme="majorBidi"/>
              </w:rPr>
              <w:t xml:space="preserve"> </w:t>
            </w:r>
            <w:r w:rsidR="00635A4C" w:rsidRPr="00845193">
              <w:rPr>
                <w:rFonts w:asciiTheme="majorBidi" w:hAnsiTheme="majorBidi" w:cstheme="majorBidi"/>
              </w:rPr>
              <w:t>validation de ces stores, qui</w:t>
            </w:r>
            <w:r w:rsidR="00B11957" w:rsidRPr="00845193">
              <w:rPr>
                <w:rFonts w:asciiTheme="majorBidi" w:hAnsiTheme="majorBidi" w:cstheme="majorBidi"/>
              </w:rPr>
              <w:t xml:space="preserve"> </w:t>
            </w:r>
            <w:r w:rsidR="00635A4C" w:rsidRPr="00845193">
              <w:rPr>
                <w:rFonts w:asciiTheme="majorBidi" w:hAnsiTheme="majorBidi" w:cstheme="majorBidi"/>
              </w:rPr>
              <w:t>peut</w:t>
            </w:r>
            <w:r w:rsidR="00B11957" w:rsidRPr="00845193">
              <w:rPr>
                <w:rFonts w:asciiTheme="majorBidi" w:hAnsiTheme="majorBidi" w:cstheme="majorBidi"/>
              </w:rPr>
              <w:t xml:space="preserve"> </w:t>
            </w:r>
            <w:r w:rsidR="00635A4C" w:rsidRPr="00845193">
              <w:rPr>
                <w:rFonts w:asciiTheme="majorBidi" w:hAnsiTheme="majorBidi" w:cstheme="majorBidi"/>
              </w:rPr>
              <w:t>les</w:t>
            </w:r>
            <w:r w:rsidR="00B11957" w:rsidRPr="00845193">
              <w:rPr>
                <w:rFonts w:asciiTheme="majorBidi" w:hAnsiTheme="majorBidi" w:cstheme="majorBidi"/>
              </w:rPr>
              <w:t xml:space="preserve"> </w:t>
            </w:r>
            <w:r w:rsidR="00635A4C" w:rsidRPr="00845193">
              <w:rPr>
                <w:rFonts w:asciiTheme="majorBidi" w:hAnsiTheme="majorBidi" w:cstheme="majorBidi"/>
              </w:rPr>
              <w:t>accepter</w:t>
            </w:r>
            <w:r w:rsidR="00B11957" w:rsidRPr="00845193">
              <w:rPr>
                <w:rFonts w:asciiTheme="majorBidi" w:hAnsiTheme="majorBidi" w:cstheme="majorBidi"/>
              </w:rPr>
              <w:t xml:space="preserve"> </w:t>
            </w:r>
            <w:r w:rsidR="00635A4C" w:rsidRPr="00845193">
              <w:rPr>
                <w:rFonts w:asciiTheme="majorBidi" w:hAnsiTheme="majorBidi" w:cstheme="majorBidi"/>
              </w:rPr>
              <w:t>ou</w:t>
            </w:r>
            <w:r w:rsidR="00B11957" w:rsidRPr="00845193">
              <w:rPr>
                <w:rFonts w:asciiTheme="majorBidi" w:hAnsiTheme="majorBidi" w:cstheme="majorBidi"/>
              </w:rPr>
              <w:t xml:space="preserve"> </w:t>
            </w:r>
            <w:r w:rsidR="00635A4C" w:rsidRPr="00845193">
              <w:rPr>
                <w:rFonts w:asciiTheme="majorBidi" w:hAnsiTheme="majorBidi" w:cstheme="majorBidi"/>
              </w:rPr>
              <w:t>les</w:t>
            </w:r>
            <w:r w:rsidR="00B11957" w:rsidRPr="00845193">
              <w:rPr>
                <w:rFonts w:asciiTheme="majorBidi" w:hAnsiTheme="majorBidi" w:cstheme="majorBidi"/>
              </w:rPr>
              <w:t xml:space="preserve"> </w:t>
            </w:r>
            <w:r w:rsidR="00635A4C" w:rsidRPr="00845193">
              <w:rPr>
                <w:rFonts w:asciiTheme="majorBidi" w:hAnsiTheme="majorBidi" w:cstheme="majorBidi"/>
              </w:rPr>
              <w:t>refuser.</w:t>
            </w:r>
          </w:p>
        </w:tc>
      </w:tr>
      <w:tr w:rsidR="00AF5D91" w:rsidRPr="007538AA" w:rsidTr="00E507A5">
        <w:trPr>
          <w:trHeight w:val="3198"/>
        </w:trPr>
        <w:tc>
          <w:tcPr>
            <w:tcW w:w="2250" w:type="dxa"/>
            <w:vAlign w:val="center"/>
          </w:tcPr>
          <w:p w:rsidR="00692D2F" w:rsidRDefault="00692D2F" w:rsidP="00772008">
            <w:pPr>
              <w:pStyle w:val="TableParagraph"/>
              <w:spacing w:before="1"/>
              <w:ind w:left="0" w:right="31"/>
              <w:rPr>
                <w:rFonts w:asciiTheme="majorBidi" w:hAnsiTheme="majorBidi" w:cstheme="majorBidi"/>
                <w:b/>
              </w:rPr>
            </w:pPr>
          </w:p>
          <w:p w:rsidR="00AF5D91" w:rsidRPr="007538AA" w:rsidRDefault="00237653" w:rsidP="00772008">
            <w:pPr>
              <w:pStyle w:val="TableParagraph"/>
              <w:spacing w:before="1"/>
              <w:ind w:left="0" w:right="31" w:firstLine="0"/>
              <w:rPr>
                <w:rFonts w:asciiTheme="majorBidi" w:hAnsiTheme="majorBidi" w:cstheme="majorBidi"/>
                <w:b/>
              </w:rPr>
            </w:pPr>
            <w:r>
              <w:rPr>
                <w:rFonts w:asciiTheme="majorBidi" w:hAnsiTheme="majorBidi" w:cstheme="majorBidi"/>
                <w:b/>
              </w:rPr>
              <w:t xml:space="preserve">Application </w:t>
            </w:r>
            <w:r w:rsidR="00625414">
              <w:rPr>
                <w:rFonts w:asciiTheme="majorBidi" w:hAnsiTheme="majorBidi" w:cstheme="majorBidi"/>
                <w:b/>
              </w:rPr>
              <w:t>mobile web</w:t>
            </w:r>
          </w:p>
        </w:tc>
        <w:tc>
          <w:tcPr>
            <w:tcW w:w="4140" w:type="dxa"/>
          </w:tcPr>
          <w:p w:rsidR="00625414" w:rsidRDefault="00625414" w:rsidP="00772008">
            <w:pPr>
              <w:pStyle w:val="TableParagraph"/>
              <w:tabs>
                <w:tab w:val="left" w:pos="355"/>
              </w:tabs>
              <w:ind w:left="0" w:right="31" w:firstLine="0"/>
              <w:rPr>
                <w:rFonts w:asciiTheme="majorBidi" w:hAnsiTheme="majorBidi" w:cstheme="majorBidi"/>
                <w:sz w:val="24"/>
              </w:rPr>
            </w:pPr>
            <w:r>
              <w:rPr>
                <w:rFonts w:asciiTheme="majorBidi" w:hAnsiTheme="majorBidi" w:cstheme="majorBidi"/>
                <w:sz w:val="24"/>
              </w:rPr>
              <w:t xml:space="preserve">- </w:t>
            </w:r>
            <w:r w:rsidRPr="00625414">
              <w:rPr>
                <w:rFonts w:asciiTheme="majorBidi" w:hAnsiTheme="majorBidi" w:cstheme="majorBidi"/>
                <w:sz w:val="24"/>
              </w:rPr>
              <w:t>Leur code unifié permet la comptabilité avec tous les navigateurs, cela permet aux applications Web d’être développées plus rapidement</w:t>
            </w:r>
            <w:r w:rsidR="00E507A5">
              <w:rPr>
                <w:rFonts w:asciiTheme="majorBidi" w:hAnsiTheme="majorBidi" w:cstheme="majorBidi"/>
                <w:sz w:val="24"/>
              </w:rPr>
              <w:t xml:space="preserve"> </w:t>
            </w:r>
            <w:r w:rsidRPr="00625414">
              <w:rPr>
                <w:rFonts w:asciiTheme="majorBidi" w:hAnsiTheme="majorBidi" w:cstheme="majorBidi"/>
                <w:sz w:val="24"/>
              </w:rPr>
              <w:t>et</w:t>
            </w:r>
            <w:r w:rsidR="00E507A5">
              <w:rPr>
                <w:rFonts w:asciiTheme="majorBidi" w:hAnsiTheme="majorBidi" w:cstheme="majorBidi"/>
                <w:sz w:val="24"/>
              </w:rPr>
              <w:t xml:space="preserve"> </w:t>
            </w:r>
            <w:r w:rsidRPr="00625414">
              <w:rPr>
                <w:rFonts w:asciiTheme="majorBidi" w:hAnsiTheme="majorBidi" w:cstheme="majorBidi"/>
                <w:sz w:val="24"/>
              </w:rPr>
              <w:t>donc</w:t>
            </w:r>
            <w:r w:rsidR="005A1B1B">
              <w:rPr>
                <w:rFonts w:asciiTheme="majorBidi" w:hAnsiTheme="majorBidi" w:cstheme="majorBidi"/>
                <w:sz w:val="24"/>
              </w:rPr>
              <w:t xml:space="preserve"> </w:t>
            </w:r>
            <w:r w:rsidRPr="00625414">
              <w:rPr>
                <w:rFonts w:asciiTheme="majorBidi" w:hAnsiTheme="majorBidi" w:cstheme="majorBidi"/>
                <w:sz w:val="24"/>
              </w:rPr>
              <w:t>d’obtenir une rédu</w:t>
            </w:r>
            <w:r w:rsidRPr="00625414">
              <w:rPr>
                <w:rFonts w:asciiTheme="majorBidi" w:hAnsiTheme="majorBidi" w:cstheme="majorBidi"/>
                <w:sz w:val="24"/>
              </w:rPr>
              <w:t>c</w:t>
            </w:r>
            <w:r w:rsidRPr="00625414">
              <w:rPr>
                <w:rFonts w:asciiTheme="majorBidi" w:hAnsiTheme="majorBidi" w:cstheme="majorBidi"/>
                <w:sz w:val="24"/>
              </w:rPr>
              <w:t>tion conséquente des coûts du projet.</w:t>
            </w:r>
          </w:p>
          <w:p w:rsidR="00AF5D91" w:rsidRPr="007538AA" w:rsidRDefault="00625414" w:rsidP="00772008">
            <w:pPr>
              <w:pStyle w:val="TableParagraph"/>
              <w:tabs>
                <w:tab w:val="left" w:pos="355"/>
              </w:tabs>
              <w:ind w:left="0" w:right="31" w:firstLine="0"/>
              <w:rPr>
                <w:rFonts w:asciiTheme="majorBidi" w:hAnsiTheme="majorBidi" w:cstheme="majorBidi"/>
                <w:sz w:val="24"/>
              </w:rPr>
            </w:pPr>
            <w:r>
              <w:rPr>
                <w:rFonts w:asciiTheme="majorBidi" w:hAnsiTheme="majorBidi" w:cstheme="majorBidi"/>
                <w:sz w:val="24"/>
              </w:rPr>
              <w:t>-</w:t>
            </w:r>
            <w:r w:rsidR="00635A4C" w:rsidRPr="00E507A5">
              <w:rPr>
                <w:rFonts w:asciiTheme="majorBidi" w:hAnsiTheme="majorBidi" w:cstheme="majorBidi"/>
              </w:rPr>
              <w:t>De plus, les Web App sont</w:t>
            </w:r>
            <w:r w:rsidR="00B11957" w:rsidRPr="00E507A5">
              <w:rPr>
                <w:rFonts w:asciiTheme="majorBidi" w:hAnsiTheme="majorBidi" w:cstheme="majorBidi"/>
              </w:rPr>
              <w:t xml:space="preserve"> </w:t>
            </w:r>
            <w:r w:rsidR="00635A4C" w:rsidRPr="00E507A5">
              <w:rPr>
                <w:rFonts w:asciiTheme="majorBidi" w:hAnsiTheme="majorBidi" w:cstheme="majorBidi"/>
              </w:rPr>
              <w:t>simples à dév</w:t>
            </w:r>
            <w:r w:rsidR="00635A4C" w:rsidRPr="00E507A5">
              <w:rPr>
                <w:rFonts w:asciiTheme="majorBidi" w:hAnsiTheme="majorBidi" w:cstheme="majorBidi"/>
              </w:rPr>
              <w:t>e</w:t>
            </w:r>
            <w:r w:rsidR="00635A4C" w:rsidRPr="00E507A5">
              <w:rPr>
                <w:rFonts w:asciiTheme="majorBidi" w:hAnsiTheme="majorBidi" w:cstheme="majorBidi"/>
              </w:rPr>
              <w:t>lopper sur ces</w:t>
            </w:r>
            <w:r w:rsidR="00E507A5" w:rsidRPr="00E507A5">
              <w:rPr>
                <w:rFonts w:asciiTheme="majorBidi" w:hAnsiTheme="majorBidi" w:cstheme="majorBidi"/>
              </w:rPr>
              <w:t xml:space="preserve"> plateformes, puisque celles-ci</w:t>
            </w:r>
            <w:r w:rsidR="00635A4C" w:rsidRPr="00E507A5">
              <w:rPr>
                <w:rFonts w:asciiTheme="majorBidi" w:hAnsiTheme="majorBidi" w:cstheme="majorBidi"/>
              </w:rPr>
              <w:t xml:space="preserve"> les soumettent pas au test</w:t>
            </w:r>
            <w:r w:rsidR="00B11957" w:rsidRPr="00E507A5">
              <w:rPr>
                <w:rFonts w:asciiTheme="majorBidi" w:hAnsiTheme="majorBidi" w:cstheme="majorBidi"/>
              </w:rPr>
              <w:t xml:space="preserve"> </w:t>
            </w:r>
            <w:r w:rsidR="00635A4C" w:rsidRPr="00E507A5">
              <w:rPr>
                <w:rFonts w:asciiTheme="majorBidi" w:hAnsiTheme="majorBidi" w:cstheme="majorBidi"/>
              </w:rPr>
              <w:t>de validation.</w:t>
            </w:r>
          </w:p>
        </w:tc>
        <w:tc>
          <w:tcPr>
            <w:tcW w:w="3613" w:type="dxa"/>
          </w:tcPr>
          <w:p w:rsidR="00AF5D91" w:rsidRPr="007538AA" w:rsidRDefault="00625414" w:rsidP="00772008">
            <w:pPr>
              <w:pStyle w:val="TableParagraph"/>
              <w:ind w:left="0" w:right="31" w:firstLine="0"/>
              <w:rPr>
                <w:rFonts w:asciiTheme="majorBidi" w:hAnsiTheme="majorBidi" w:cstheme="majorBidi"/>
                <w:sz w:val="24"/>
              </w:rPr>
            </w:pPr>
            <w:r>
              <w:rPr>
                <w:rFonts w:asciiTheme="majorBidi" w:hAnsiTheme="majorBidi" w:cstheme="majorBidi"/>
                <w:sz w:val="24"/>
              </w:rPr>
              <w:t xml:space="preserve">- </w:t>
            </w:r>
            <w:r w:rsidR="00635A4C" w:rsidRPr="007538AA">
              <w:rPr>
                <w:rFonts w:asciiTheme="majorBidi" w:hAnsiTheme="majorBidi" w:cstheme="majorBidi"/>
                <w:sz w:val="24"/>
              </w:rPr>
              <w:t>Une de taille, elles n’ont</w:t>
            </w:r>
            <w:r w:rsidR="00B11957">
              <w:rPr>
                <w:rFonts w:asciiTheme="majorBidi" w:hAnsiTheme="majorBidi" w:cstheme="majorBidi"/>
                <w:sz w:val="24"/>
              </w:rPr>
              <w:t xml:space="preserve"> </w:t>
            </w:r>
            <w:r w:rsidR="00635A4C" w:rsidRPr="007538AA">
              <w:rPr>
                <w:rFonts w:asciiTheme="majorBidi" w:hAnsiTheme="majorBidi" w:cstheme="majorBidi"/>
                <w:sz w:val="24"/>
              </w:rPr>
              <w:t>pas accès à toutes les</w:t>
            </w:r>
            <w:r w:rsidR="00B11957">
              <w:rPr>
                <w:rFonts w:asciiTheme="majorBidi" w:hAnsiTheme="majorBidi" w:cstheme="majorBidi"/>
                <w:sz w:val="24"/>
              </w:rPr>
              <w:t xml:space="preserve"> </w:t>
            </w:r>
            <w:r w:rsidR="00635A4C" w:rsidRPr="007538AA">
              <w:rPr>
                <w:rFonts w:asciiTheme="majorBidi" w:hAnsiTheme="majorBidi" w:cstheme="majorBidi"/>
                <w:sz w:val="24"/>
              </w:rPr>
              <w:t>fonctions présentes sur le</w:t>
            </w:r>
            <w:r w:rsidR="00B11957">
              <w:rPr>
                <w:rFonts w:asciiTheme="majorBidi" w:hAnsiTheme="majorBidi" w:cstheme="majorBidi"/>
                <w:sz w:val="24"/>
              </w:rPr>
              <w:t xml:space="preserve"> </w:t>
            </w:r>
            <w:r w:rsidR="00635A4C" w:rsidRPr="007538AA">
              <w:rPr>
                <w:rFonts w:asciiTheme="majorBidi" w:hAnsiTheme="majorBidi" w:cstheme="majorBidi"/>
                <w:sz w:val="24"/>
              </w:rPr>
              <w:t>mobile.</w:t>
            </w:r>
            <w:r w:rsidR="00E507A5">
              <w:rPr>
                <w:rFonts w:asciiTheme="majorBidi" w:hAnsiTheme="majorBidi" w:cstheme="majorBidi"/>
                <w:sz w:val="24"/>
              </w:rPr>
              <w:t xml:space="preserve"> </w:t>
            </w:r>
            <w:r w:rsidR="00635A4C" w:rsidRPr="007538AA">
              <w:rPr>
                <w:rFonts w:asciiTheme="majorBidi" w:hAnsiTheme="majorBidi" w:cstheme="majorBidi"/>
                <w:sz w:val="24"/>
              </w:rPr>
              <w:t>Par</w:t>
            </w:r>
            <w:r w:rsidR="00B11957">
              <w:rPr>
                <w:rFonts w:asciiTheme="majorBidi" w:hAnsiTheme="majorBidi" w:cstheme="majorBidi"/>
                <w:sz w:val="24"/>
              </w:rPr>
              <w:t xml:space="preserve"> </w:t>
            </w:r>
            <w:r w:rsidR="00635A4C" w:rsidRPr="007538AA">
              <w:rPr>
                <w:rFonts w:asciiTheme="majorBidi" w:hAnsiTheme="majorBidi" w:cstheme="majorBidi"/>
                <w:sz w:val="24"/>
              </w:rPr>
              <w:t>exemple, il</w:t>
            </w:r>
            <w:r w:rsidR="00B11957">
              <w:rPr>
                <w:rFonts w:asciiTheme="majorBidi" w:hAnsiTheme="majorBidi" w:cstheme="majorBidi"/>
                <w:sz w:val="24"/>
              </w:rPr>
              <w:t xml:space="preserve"> </w:t>
            </w:r>
            <w:r w:rsidR="00635A4C" w:rsidRPr="007538AA">
              <w:rPr>
                <w:rFonts w:asciiTheme="majorBidi" w:hAnsiTheme="majorBidi" w:cstheme="majorBidi"/>
                <w:sz w:val="24"/>
              </w:rPr>
              <w:t>leur</w:t>
            </w:r>
            <w:r w:rsidR="00B11957">
              <w:rPr>
                <w:rFonts w:asciiTheme="majorBidi" w:hAnsiTheme="majorBidi" w:cstheme="majorBidi"/>
                <w:sz w:val="24"/>
              </w:rPr>
              <w:t xml:space="preserve"> </w:t>
            </w:r>
            <w:r w:rsidR="00635A4C" w:rsidRPr="007538AA">
              <w:rPr>
                <w:rFonts w:asciiTheme="majorBidi" w:hAnsiTheme="majorBidi" w:cstheme="majorBidi"/>
                <w:sz w:val="24"/>
              </w:rPr>
              <w:t>est i</w:t>
            </w:r>
            <w:r w:rsidR="00635A4C" w:rsidRPr="007538AA">
              <w:rPr>
                <w:rFonts w:asciiTheme="majorBidi" w:hAnsiTheme="majorBidi" w:cstheme="majorBidi"/>
                <w:sz w:val="24"/>
              </w:rPr>
              <w:t>m</w:t>
            </w:r>
            <w:r w:rsidR="00635A4C" w:rsidRPr="007538AA">
              <w:rPr>
                <w:rFonts w:asciiTheme="majorBidi" w:hAnsiTheme="majorBidi" w:cstheme="majorBidi"/>
                <w:sz w:val="24"/>
              </w:rPr>
              <w:t>possible d’accéder au</w:t>
            </w:r>
            <w:r w:rsidR="00B11957">
              <w:rPr>
                <w:rFonts w:asciiTheme="majorBidi" w:hAnsiTheme="majorBidi" w:cstheme="majorBidi"/>
                <w:sz w:val="24"/>
              </w:rPr>
              <w:t xml:space="preserve"> </w:t>
            </w:r>
            <w:r w:rsidR="00635A4C" w:rsidRPr="007538AA">
              <w:rPr>
                <w:rFonts w:asciiTheme="majorBidi" w:hAnsiTheme="majorBidi" w:cstheme="majorBidi"/>
                <w:sz w:val="24"/>
              </w:rPr>
              <w:t>répertoire</w:t>
            </w:r>
            <w:r w:rsidR="00B11957">
              <w:rPr>
                <w:rFonts w:asciiTheme="majorBidi" w:hAnsiTheme="majorBidi" w:cstheme="majorBidi"/>
                <w:sz w:val="24"/>
              </w:rPr>
              <w:t xml:space="preserve"> </w:t>
            </w:r>
            <w:r w:rsidR="00635A4C" w:rsidRPr="007538AA">
              <w:rPr>
                <w:rFonts w:asciiTheme="majorBidi" w:hAnsiTheme="majorBidi" w:cstheme="majorBidi"/>
                <w:sz w:val="24"/>
              </w:rPr>
              <w:t>du</w:t>
            </w:r>
            <w:r w:rsidR="00B11957">
              <w:rPr>
                <w:rFonts w:asciiTheme="majorBidi" w:hAnsiTheme="majorBidi" w:cstheme="majorBidi"/>
                <w:sz w:val="24"/>
              </w:rPr>
              <w:t xml:space="preserve"> </w:t>
            </w:r>
            <w:r w:rsidR="00635A4C" w:rsidRPr="007538AA">
              <w:rPr>
                <w:rFonts w:asciiTheme="majorBidi" w:hAnsiTheme="majorBidi" w:cstheme="majorBidi"/>
                <w:sz w:val="24"/>
              </w:rPr>
              <w:t>mobile.</w:t>
            </w:r>
          </w:p>
        </w:tc>
      </w:tr>
      <w:tr w:rsidR="00AF5D91" w:rsidRPr="007538AA" w:rsidTr="00625414">
        <w:trPr>
          <w:trHeight w:val="1905"/>
        </w:trPr>
        <w:tc>
          <w:tcPr>
            <w:tcW w:w="2250" w:type="dxa"/>
            <w:vAlign w:val="center"/>
          </w:tcPr>
          <w:p w:rsidR="00692D2F" w:rsidRDefault="00692D2F" w:rsidP="00772008">
            <w:pPr>
              <w:pStyle w:val="TableParagraph"/>
              <w:spacing w:before="1"/>
              <w:ind w:left="0" w:right="31"/>
              <w:rPr>
                <w:rFonts w:asciiTheme="majorBidi" w:hAnsiTheme="majorBidi" w:cstheme="majorBidi"/>
                <w:b/>
              </w:rPr>
            </w:pPr>
          </w:p>
          <w:p w:rsidR="00625414" w:rsidRDefault="00625414" w:rsidP="00772008">
            <w:pPr>
              <w:pStyle w:val="TableParagraph"/>
              <w:spacing w:before="1"/>
              <w:ind w:left="0" w:right="31" w:firstLine="0"/>
              <w:rPr>
                <w:rFonts w:asciiTheme="majorBidi" w:hAnsiTheme="majorBidi" w:cstheme="majorBidi"/>
                <w:b/>
              </w:rPr>
            </w:pPr>
            <w:r>
              <w:rPr>
                <w:rFonts w:asciiTheme="majorBidi" w:hAnsiTheme="majorBidi" w:cstheme="majorBidi"/>
                <w:b/>
              </w:rPr>
              <w:t xml:space="preserve">   Application mobile</w:t>
            </w:r>
          </w:p>
          <w:p w:rsidR="00AF5D91" w:rsidRPr="007538AA" w:rsidRDefault="00B11957" w:rsidP="00772008">
            <w:pPr>
              <w:pStyle w:val="TableParagraph"/>
              <w:spacing w:before="1"/>
              <w:ind w:left="0" w:right="31"/>
              <w:rPr>
                <w:rFonts w:asciiTheme="majorBidi" w:hAnsiTheme="majorBidi" w:cstheme="majorBidi"/>
                <w:b/>
              </w:rPr>
            </w:pPr>
            <w:r>
              <w:rPr>
                <w:rFonts w:asciiTheme="majorBidi" w:hAnsiTheme="majorBidi" w:cstheme="majorBidi"/>
                <w:b/>
              </w:rPr>
              <w:t xml:space="preserve"> </w:t>
            </w:r>
            <w:r w:rsidR="00635A4C" w:rsidRPr="007538AA">
              <w:rPr>
                <w:rFonts w:asciiTheme="majorBidi" w:hAnsiTheme="majorBidi" w:cstheme="majorBidi"/>
                <w:b/>
              </w:rPr>
              <w:t>hybride</w:t>
            </w:r>
          </w:p>
        </w:tc>
        <w:tc>
          <w:tcPr>
            <w:tcW w:w="4140" w:type="dxa"/>
          </w:tcPr>
          <w:p w:rsidR="00AF5D91" w:rsidRPr="007538AA" w:rsidRDefault="00BE4C98" w:rsidP="00772008">
            <w:pPr>
              <w:pStyle w:val="TableParagraph"/>
              <w:tabs>
                <w:tab w:val="left" w:pos="293"/>
              </w:tabs>
              <w:ind w:left="0" w:right="31" w:firstLine="0"/>
              <w:rPr>
                <w:rFonts w:asciiTheme="majorBidi" w:hAnsiTheme="majorBidi" w:cstheme="majorBidi"/>
                <w:sz w:val="24"/>
              </w:rPr>
            </w:pPr>
            <w:r>
              <w:rPr>
                <w:rFonts w:asciiTheme="majorBidi" w:hAnsiTheme="majorBidi" w:cstheme="majorBidi"/>
                <w:sz w:val="24"/>
              </w:rPr>
              <w:t xml:space="preserve">  </w:t>
            </w:r>
            <w:r w:rsidR="00625414">
              <w:rPr>
                <w:rFonts w:asciiTheme="majorBidi" w:hAnsiTheme="majorBidi" w:cstheme="majorBidi"/>
                <w:sz w:val="24"/>
              </w:rPr>
              <w:t>-</w:t>
            </w:r>
            <w:r w:rsidR="00635A4C" w:rsidRPr="007538AA">
              <w:rPr>
                <w:rFonts w:asciiTheme="majorBidi" w:hAnsiTheme="majorBidi" w:cstheme="majorBidi"/>
                <w:sz w:val="24"/>
              </w:rPr>
              <w:t>facile à coder et peu</w:t>
            </w:r>
            <w:r w:rsidR="00B11957">
              <w:rPr>
                <w:rFonts w:asciiTheme="majorBidi" w:hAnsiTheme="majorBidi" w:cstheme="majorBidi"/>
                <w:sz w:val="24"/>
              </w:rPr>
              <w:t xml:space="preserve"> </w:t>
            </w:r>
            <w:r w:rsidR="00635A4C" w:rsidRPr="007538AA">
              <w:rPr>
                <w:rFonts w:asciiTheme="majorBidi" w:hAnsiTheme="majorBidi" w:cstheme="majorBidi"/>
                <w:sz w:val="24"/>
              </w:rPr>
              <w:t>coûteuse.</w:t>
            </w:r>
          </w:p>
          <w:p w:rsidR="00AF5D91" w:rsidRPr="007538AA" w:rsidRDefault="00625414" w:rsidP="00772008">
            <w:pPr>
              <w:pStyle w:val="TableParagraph"/>
              <w:tabs>
                <w:tab w:val="left" w:pos="355"/>
              </w:tabs>
              <w:ind w:left="0" w:right="31" w:firstLine="0"/>
              <w:rPr>
                <w:rFonts w:asciiTheme="majorBidi" w:hAnsiTheme="majorBidi" w:cstheme="majorBidi"/>
                <w:sz w:val="24"/>
              </w:rPr>
            </w:pPr>
            <w:r>
              <w:rPr>
                <w:rFonts w:asciiTheme="majorBidi" w:hAnsiTheme="majorBidi" w:cstheme="majorBidi"/>
                <w:sz w:val="24"/>
              </w:rPr>
              <w:t>-</w:t>
            </w:r>
            <w:r w:rsidR="00635A4C" w:rsidRPr="007538AA">
              <w:rPr>
                <w:rFonts w:asciiTheme="majorBidi" w:hAnsiTheme="majorBidi" w:cstheme="majorBidi"/>
                <w:sz w:val="24"/>
              </w:rPr>
              <w:t>Profite</w:t>
            </w:r>
            <w:r w:rsidR="00B11957">
              <w:rPr>
                <w:rFonts w:asciiTheme="majorBidi" w:hAnsiTheme="majorBidi" w:cstheme="majorBidi"/>
                <w:sz w:val="24"/>
              </w:rPr>
              <w:t xml:space="preserve"> </w:t>
            </w:r>
            <w:r w:rsidR="00635A4C" w:rsidRPr="007538AA">
              <w:rPr>
                <w:rFonts w:asciiTheme="majorBidi" w:hAnsiTheme="majorBidi" w:cstheme="majorBidi"/>
                <w:sz w:val="24"/>
              </w:rPr>
              <w:t>des</w:t>
            </w:r>
            <w:r w:rsidR="00B11957">
              <w:rPr>
                <w:rFonts w:asciiTheme="majorBidi" w:hAnsiTheme="majorBidi" w:cstheme="majorBidi"/>
                <w:sz w:val="24"/>
              </w:rPr>
              <w:t xml:space="preserve"> </w:t>
            </w:r>
            <w:r w:rsidR="00635A4C" w:rsidRPr="007538AA">
              <w:rPr>
                <w:rFonts w:asciiTheme="majorBidi" w:hAnsiTheme="majorBidi" w:cstheme="majorBidi"/>
                <w:sz w:val="24"/>
              </w:rPr>
              <w:t>avantages</w:t>
            </w:r>
            <w:r w:rsidR="00B11957">
              <w:rPr>
                <w:rFonts w:asciiTheme="majorBidi" w:hAnsiTheme="majorBidi" w:cstheme="majorBidi"/>
                <w:sz w:val="24"/>
              </w:rPr>
              <w:t xml:space="preserve"> </w:t>
            </w:r>
            <w:r w:rsidR="00635A4C" w:rsidRPr="007538AA">
              <w:rPr>
                <w:rFonts w:asciiTheme="majorBidi" w:hAnsiTheme="majorBidi" w:cstheme="majorBidi"/>
                <w:sz w:val="24"/>
              </w:rPr>
              <w:t>des</w:t>
            </w:r>
            <w:r w:rsidR="00B11957">
              <w:rPr>
                <w:rFonts w:asciiTheme="majorBidi" w:hAnsiTheme="majorBidi" w:cstheme="majorBidi"/>
                <w:sz w:val="24"/>
              </w:rPr>
              <w:t xml:space="preserve"> </w:t>
            </w:r>
            <w:r w:rsidR="00635A4C" w:rsidRPr="007538AA">
              <w:rPr>
                <w:rFonts w:asciiTheme="majorBidi" w:hAnsiTheme="majorBidi" w:cstheme="majorBidi"/>
                <w:sz w:val="24"/>
              </w:rPr>
              <w:t>applications natives et web</w:t>
            </w:r>
            <w:r w:rsidR="00B11957">
              <w:rPr>
                <w:rFonts w:asciiTheme="majorBidi" w:hAnsiTheme="majorBidi" w:cstheme="majorBidi"/>
                <w:sz w:val="24"/>
              </w:rPr>
              <w:t xml:space="preserve"> </w:t>
            </w:r>
            <w:r w:rsidR="00635A4C" w:rsidRPr="007538AA">
              <w:rPr>
                <w:rFonts w:asciiTheme="majorBidi" w:hAnsiTheme="majorBidi" w:cstheme="majorBidi"/>
                <w:sz w:val="24"/>
              </w:rPr>
              <w:t>applications.</w:t>
            </w:r>
          </w:p>
        </w:tc>
        <w:tc>
          <w:tcPr>
            <w:tcW w:w="3613" w:type="dxa"/>
          </w:tcPr>
          <w:p w:rsidR="00AF5D91" w:rsidRPr="007538AA" w:rsidRDefault="00625414" w:rsidP="00772008">
            <w:pPr>
              <w:pStyle w:val="TableParagraph"/>
              <w:tabs>
                <w:tab w:val="left" w:pos="292"/>
              </w:tabs>
              <w:ind w:left="0" w:right="31" w:firstLine="0"/>
              <w:rPr>
                <w:rFonts w:asciiTheme="majorBidi" w:hAnsiTheme="majorBidi" w:cstheme="majorBidi"/>
                <w:sz w:val="24"/>
              </w:rPr>
            </w:pPr>
            <w:r>
              <w:rPr>
                <w:rFonts w:asciiTheme="majorBidi" w:hAnsiTheme="majorBidi" w:cstheme="majorBidi"/>
                <w:sz w:val="24"/>
              </w:rPr>
              <w:t xml:space="preserve">- </w:t>
            </w:r>
            <w:r w:rsidR="00B11957" w:rsidRPr="007538AA">
              <w:rPr>
                <w:rFonts w:asciiTheme="majorBidi" w:hAnsiTheme="majorBidi" w:cstheme="majorBidi"/>
                <w:sz w:val="24"/>
              </w:rPr>
              <w:t>P</w:t>
            </w:r>
            <w:r w:rsidR="00635A4C" w:rsidRPr="007538AA">
              <w:rPr>
                <w:rFonts w:asciiTheme="majorBidi" w:hAnsiTheme="majorBidi" w:cstheme="majorBidi"/>
                <w:sz w:val="24"/>
              </w:rPr>
              <w:t>eu</w:t>
            </w:r>
            <w:r w:rsidR="00B11957">
              <w:rPr>
                <w:rFonts w:asciiTheme="majorBidi" w:hAnsiTheme="majorBidi" w:cstheme="majorBidi"/>
                <w:sz w:val="24"/>
              </w:rPr>
              <w:t xml:space="preserve"> </w:t>
            </w:r>
            <w:r w:rsidR="00635A4C" w:rsidRPr="007538AA">
              <w:rPr>
                <w:rFonts w:asciiTheme="majorBidi" w:hAnsiTheme="majorBidi" w:cstheme="majorBidi"/>
                <w:sz w:val="24"/>
              </w:rPr>
              <w:t>performance</w:t>
            </w:r>
            <w:r w:rsidR="00B11957">
              <w:rPr>
                <w:rFonts w:asciiTheme="majorBidi" w:hAnsiTheme="majorBidi" w:cstheme="majorBidi"/>
                <w:sz w:val="24"/>
              </w:rPr>
              <w:t xml:space="preserve"> </w:t>
            </w:r>
            <w:r w:rsidR="00635A4C" w:rsidRPr="007538AA">
              <w:rPr>
                <w:rFonts w:asciiTheme="majorBidi" w:hAnsiTheme="majorBidi" w:cstheme="majorBidi"/>
                <w:sz w:val="24"/>
              </w:rPr>
              <w:t>en</w:t>
            </w:r>
            <w:r w:rsidR="00B11957">
              <w:rPr>
                <w:rFonts w:asciiTheme="majorBidi" w:hAnsiTheme="majorBidi" w:cstheme="majorBidi"/>
                <w:sz w:val="24"/>
              </w:rPr>
              <w:t xml:space="preserve"> </w:t>
            </w:r>
            <w:r w:rsidR="00635A4C" w:rsidRPr="007538AA">
              <w:rPr>
                <w:rFonts w:asciiTheme="majorBidi" w:hAnsiTheme="majorBidi" w:cstheme="majorBidi"/>
                <w:sz w:val="24"/>
              </w:rPr>
              <w:t>dehors</w:t>
            </w:r>
            <w:r w:rsidR="00B11957">
              <w:rPr>
                <w:rFonts w:asciiTheme="majorBidi" w:hAnsiTheme="majorBidi" w:cstheme="majorBidi"/>
                <w:sz w:val="24"/>
              </w:rPr>
              <w:t xml:space="preserve"> </w:t>
            </w:r>
            <w:r w:rsidR="00635A4C" w:rsidRPr="007538AA">
              <w:rPr>
                <w:rFonts w:asciiTheme="majorBidi" w:hAnsiTheme="majorBidi" w:cstheme="majorBidi"/>
                <w:sz w:val="24"/>
              </w:rPr>
              <w:t>des</w:t>
            </w:r>
            <w:r w:rsidR="00B11957">
              <w:rPr>
                <w:rFonts w:asciiTheme="majorBidi" w:hAnsiTheme="majorBidi" w:cstheme="majorBidi"/>
                <w:sz w:val="24"/>
              </w:rPr>
              <w:t xml:space="preserve"> </w:t>
            </w:r>
            <w:r w:rsidR="00635A4C" w:rsidRPr="007538AA">
              <w:rPr>
                <w:rFonts w:asciiTheme="majorBidi" w:hAnsiTheme="majorBidi" w:cstheme="majorBidi"/>
                <w:sz w:val="24"/>
              </w:rPr>
              <w:t>terminaux</w:t>
            </w:r>
            <w:r w:rsidR="00B11957">
              <w:rPr>
                <w:rFonts w:asciiTheme="majorBidi" w:hAnsiTheme="majorBidi" w:cstheme="majorBidi"/>
                <w:sz w:val="24"/>
              </w:rPr>
              <w:t xml:space="preserve"> </w:t>
            </w:r>
            <w:r w:rsidR="00635A4C" w:rsidRPr="007538AA">
              <w:rPr>
                <w:rFonts w:asciiTheme="majorBidi" w:hAnsiTheme="majorBidi" w:cstheme="majorBidi"/>
                <w:sz w:val="24"/>
              </w:rPr>
              <w:t>récents</w:t>
            </w:r>
            <w:r w:rsidR="00692D2F">
              <w:rPr>
                <w:rFonts w:asciiTheme="majorBidi" w:hAnsiTheme="majorBidi" w:cstheme="majorBidi"/>
                <w:sz w:val="24"/>
              </w:rPr>
              <w:t>.</w:t>
            </w:r>
          </w:p>
          <w:p w:rsidR="00AF5D91" w:rsidRPr="00692D2F" w:rsidRDefault="00625414" w:rsidP="00772008">
            <w:pPr>
              <w:pStyle w:val="TableParagraph"/>
              <w:tabs>
                <w:tab w:val="left" w:pos="355"/>
              </w:tabs>
              <w:ind w:left="0" w:right="31" w:firstLine="0"/>
              <w:rPr>
                <w:rFonts w:asciiTheme="majorBidi" w:hAnsiTheme="majorBidi" w:cstheme="majorBidi"/>
                <w:sz w:val="24"/>
              </w:rPr>
            </w:pPr>
            <w:r>
              <w:rPr>
                <w:rFonts w:asciiTheme="majorBidi" w:hAnsiTheme="majorBidi" w:cstheme="majorBidi"/>
                <w:sz w:val="24"/>
              </w:rPr>
              <w:t xml:space="preserve">- </w:t>
            </w:r>
            <w:r w:rsidR="00B11957">
              <w:rPr>
                <w:rFonts w:asciiTheme="majorBidi" w:hAnsiTheme="majorBidi" w:cstheme="majorBidi"/>
                <w:sz w:val="24"/>
              </w:rPr>
              <w:t xml:space="preserve">Plus </w:t>
            </w:r>
            <w:r w:rsidR="00635A4C" w:rsidRPr="007538AA">
              <w:rPr>
                <w:rFonts w:asciiTheme="majorBidi" w:hAnsiTheme="majorBidi" w:cstheme="majorBidi"/>
                <w:sz w:val="24"/>
              </w:rPr>
              <w:t>lentes parce qu’elles</w:t>
            </w:r>
            <w:r w:rsidR="00B11957">
              <w:rPr>
                <w:rFonts w:asciiTheme="majorBidi" w:hAnsiTheme="majorBidi" w:cstheme="majorBidi"/>
                <w:sz w:val="24"/>
              </w:rPr>
              <w:t xml:space="preserve"> </w:t>
            </w:r>
            <w:r w:rsidR="00635A4C" w:rsidRPr="007538AA">
              <w:rPr>
                <w:rFonts w:asciiTheme="majorBidi" w:hAnsiTheme="majorBidi" w:cstheme="majorBidi"/>
                <w:sz w:val="24"/>
              </w:rPr>
              <w:t>ne</w:t>
            </w:r>
            <w:r w:rsidR="00B11957">
              <w:rPr>
                <w:rFonts w:asciiTheme="majorBidi" w:hAnsiTheme="majorBidi" w:cstheme="majorBidi"/>
                <w:sz w:val="24"/>
              </w:rPr>
              <w:t xml:space="preserve"> </w:t>
            </w:r>
            <w:r w:rsidR="00635A4C" w:rsidRPr="007538AA">
              <w:rPr>
                <w:rFonts w:asciiTheme="majorBidi" w:hAnsiTheme="majorBidi" w:cstheme="majorBidi"/>
                <w:sz w:val="24"/>
              </w:rPr>
              <w:t>tie</w:t>
            </w:r>
            <w:r w:rsidR="00635A4C" w:rsidRPr="007538AA">
              <w:rPr>
                <w:rFonts w:asciiTheme="majorBidi" w:hAnsiTheme="majorBidi" w:cstheme="majorBidi"/>
                <w:sz w:val="24"/>
              </w:rPr>
              <w:t>n</w:t>
            </w:r>
            <w:r w:rsidR="00635A4C" w:rsidRPr="007538AA">
              <w:rPr>
                <w:rFonts w:asciiTheme="majorBidi" w:hAnsiTheme="majorBidi" w:cstheme="majorBidi"/>
                <w:sz w:val="24"/>
              </w:rPr>
              <w:t>nent</w:t>
            </w:r>
            <w:r w:rsidR="00B11957">
              <w:rPr>
                <w:rFonts w:asciiTheme="majorBidi" w:hAnsiTheme="majorBidi" w:cstheme="majorBidi"/>
                <w:sz w:val="24"/>
              </w:rPr>
              <w:t xml:space="preserve"> </w:t>
            </w:r>
            <w:r w:rsidR="00635A4C" w:rsidRPr="007538AA">
              <w:rPr>
                <w:rFonts w:asciiTheme="majorBidi" w:hAnsiTheme="majorBidi" w:cstheme="majorBidi"/>
                <w:sz w:val="24"/>
              </w:rPr>
              <w:t>pas</w:t>
            </w:r>
            <w:r w:rsidR="00B11957">
              <w:rPr>
                <w:rFonts w:asciiTheme="majorBidi" w:hAnsiTheme="majorBidi" w:cstheme="majorBidi"/>
                <w:sz w:val="24"/>
              </w:rPr>
              <w:t xml:space="preserve"> </w:t>
            </w:r>
            <w:r w:rsidR="00635A4C" w:rsidRPr="007538AA">
              <w:rPr>
                <w:rFonts w:asciiTheme="majorBidi" w:hAnsiTheme="majorBidi" w:cstheme="majorBidi"/>
                <w:sz w:val="24"/>
              </w:rPr>
              <w:t>compte</w:t>
            </w:r>
            <w:r w:rsidR="00B11957">
              <w:rPr>
                <w:rFonts w:asciiTheme="majorBidi" w:hAnsiTheme="majorBidi" w:cstheme="majorBidi"/>
                <w:sz w:val="24"/>
              </w:rPr>
              <w:t xml:space="preserve"> </w:t>
            </w:r>
            <w:r w:rsidR="00635A4C" w:rsidRPr="007538AA">
              <w:rPr>
                <w:rFonts w:asciiTheme="majorBidi" w:hAnsiTheme="majorBidi" w:cstheme="majorBidi"/>
                <w:sz w:val="24"/>
              </w:rPr>
              <w:t>de</w:t>
            </w:r>
            <w:r w:rsidR="00B11957">
              <w:rPr>
                <w:rFonts w:asciiTheme="majorBidi" w:hAnsiTheme="majorBidi" w:cstheme="majorBidi"/>
                <w:sz w:val="24"/>
              </w:rPr>
              <w:t xml:space="preserve"> </w:t>
            </w:r>
            <w:r w:rsidR="00635A4C" w:rsidRPr="007538AA">
              <w:rPr>
                <w:rFonts w:asciiTheme="majorBidi" w:hAnsiTheme="majorBidi" w:cstheme="majorBidi"/>
                <w:sz w:val="24"/>
              </w:rPr>
              <w:t>la</w:t>
            </w:r>
            <w:r w:rsidR="00B11957">
              <w:rPr>
                <w:rFonts w:asciiTheme="majorBidi" w:hAnsiTheme="majorBidi" w:cstheme="majorBidi"/>
                <w:sz w:val="24"/>
              </w:rPr>
              <w:t xml:space="preserve"> </w:t>
            </w:r>
            <w:r w:rsidR="00635A4C" w:rsidRPr="007538AA">
              <w:rPr>
                <w:rFonts w:asciiTheme="majorBidi" w:hAnsiTheme="majorBidi" w:cstheme="majorBidi"/>
                <w:sz w:val="24"/>
              </w:rPr>
              <w:t>spécificité</w:t>
            </w:r>
            <w:r w:rsidR="00B11957">
              <w:rPr>
                <w:rFonts w:asciiTheme="majorBidi" w:hAnsiTheme="majorBidi" w:cstheme="majorBidi"/>
                <w:sz w:val="24"/>
              </w:rPr>
              <w:t xml:space="preserve"> </w:t>
            </w:r>
            <w:r w:rsidR="00635A4C" w:rsidRPr="007538AA">
              <w:rPr>
                <w:rFonts w:asciiTheme="majorBidi" w:hAnsiTheme="majorBidi" w:cstheme="majorBidi"/>
                <w:sz w:val="24"/>
              </w:rPr>
              <w:t>de chaque</w:t>
            </w:r>
            <w:r w:rsidR="00692D2F">
              <w:rPr>
                <w:rFonts w:asciiTheme="majorBidi" w:hAnsiTheme="majorBidi" w:cstheme="majorBidi"/>
                <w:sz w:val="24"/>
              </w:rPr>
              <w:t xml:space="preserve"> </w:t>
            </w:r>
            <w:r w:rsidR="00635A4C" w:rsidRPr="00692D2F">
              <w:rPr>
                <w:rFonts w:asciiTheme="majorBidi" w:hAnsiTheme="majorBidi" w:cstheme="majorBidi"/>
                <w:sz w:val="24"/>
              </w:rPr>
              <w:t>plateforme.</w:t>
            </w:r>
          </w:p>
        </w:tc>
      </w:tr>
    </w:tbl>
    <w:p w:rsidR="00AF5D91" w:rsidRDefault="006A2510" w:rsidP="00237653">
      <w:pPr>
        <w:ind w:left="-142" w:right="31" w:firstLine="0"/>
        <w:rPr>
          <w:rFonts w:cstheme="majorBidi"/>
          <w:b/>
          <w:sz w:val="24"/>
        </w:rPr>
      </w:pPr>
      <w:r>
        <w:rPr>
          <w:rFonts w:cstheme="majorBidi"/>
          <w:b/>
          <w:sz w:val="24"/>
        </w:rPr>
        <w:t>Tableau</w:t>
      </w:r>
      <w:r w:rsidR="00845193">
        <w:rPr>
          <w:rFonts w:cstheme="majorBidi"/>
          <w:b/>
          <w:sz w:val="24"/>
        </w:rPr>
        <w:t xml:space="preserve"> </w:t>
      </w:r>
      <w:r w:rsidR="00635A4C" w:rsidRPr="007538AA">
        <w:rPr>
          <w:rFonts w:cstheme="majorBidi"/>
          <w:b/>
          <w:sz w:val="24"/>
        </w:rPr>
        <w:t xml:space="preserve">2.1: </w:t>
      </w:r>
      <w:r w:rsidR="00692D2F" w:rsidRPr="007538AA">
        <w:rPr>
          <w:rFonts w:cstheme="majorBidi"/>
          <w:b/>
          <w:sz w:val="24"/>
        </w:rPr>
        <w:t>L</w:t>
      </w:r>
      <w:r w:rsidR="00635A4C" w:rsidRPr="007538AA">
        <w:rPr>
          <w:rFonts w:cstheme="majorBidi"/>
          <w:b/>
          <w:sz w:val="24"/>
        </w:rPr>
        <w:t>es</w:t>
      </w:r>
      <w:r w:rsidR="00692D2F">
        <w:rPr>
          <w:rFonts w:cstheme="majorBidi"/>
          <w:b/>
          <w:sz w:val="24"/>
        </w:rPr>
        <w:t xml:space="preserve"> </w:t>
      </w:r>
      <w:r w:rsidR="00635A4C" w:rsidRPr="007538AA">
        <w:rPr>
          <w:rFonts w:cstheme="majorBidi"/>
          <w:b/>
          <w:sz w:val="24"/>
        </w:rPr>
        <w:t>avantages</w:t>
      </w:r>
      <w:r w:rsidR="00692D2F">
        <w:rPr>
          <w:rFonts w:cstheme="majorBidi"/>
          <w:b/>
          <w:sz w:val="24"/>
        </w:rPr>
        <w:t xml:space="preserve"> </w:t>
      </w:r>
      <w:r w:rsidR="00635A4C" w:rsidRPr="007538AA">
        <w:rPr>
          <w:rFonts w:cstheme="majorBidi"/>
          <w:b/>
          <w:sz w:val="24"/>
        </w:rPr>
        <w:t>et</w:t>
      </w:r>
      <w:r w:rsidR="00692D2F">
        <w:rPr>
          <w:rFonts w:cstheme="majorBidi"/>
          <w:b/>
          <w:sz w:val="24"/>
        </w:rPr>
        <w:t xml:space="preserve"> </w:t>
      </w:r>
      <w:r w:rsidR="00635A4C" w:rsidRPr="007538AA">
        <w:rPr>
          <w:rFonts w:cstheme="majorBidi"/>
          <w:b/>
          <w:sz w:val="24"/>
        </w:rPr>
        <w:t>les</w:t>
      </w:r>
      <w:r w:rsidR="00692D2F">
        <w:rPr>
          <w:rFonts w:cstheme="majorBidi"/>
          <w:b/>
          <w:sz w:val="24"/>
        </w:rPr>
        <w:t xml:space="preserve"> </w:t>
      </w:r>
      <w:r w:rsidR="00635A4C" w:rsidRPr="007538AA">
        <w:rPr>
          <w:rFonts w:cstheme="majorBidi"/>
          <w:b/>
          <w:sz w:val="24"/>
        </w:rPr>
        <w:t>inconvénients</w:t>
      </w:r>
      <w:r w:rsidR="00692D2F">
        <w:rPr>
          <w:rFonts w:cstheme="majorBidi"/>
          <w:b/>
          <w:sz w:val="24"/>
        </w:rPr>
        <w:t xml:space="preserve"> </w:t>
      </w:r>
      <w:r w:rsidR="00635A4C" w:rsidRPr="007538AA">
        <w:rPr>
          <w:rFonts w:cstheme="majorBidi"/>
          <w:b/>
          <w:sz w:val="24"/>
        </w:rPr>
        <w:t>des</w:t>
      </w:r>
      <w:r w:rsidR="00692D2F">
        <w:rPr>
          <w:rFonts w:cstheme="majorBidi"/>
          <w:b/>
          <w:sz w:val="24"/>
        </w:rPr>
        <w:t xml:space="preserve"> </w:t>
      </w:r>
      <w:r w:rsidR="00635A4C" w:rsidRPr="007538AA">
        <w:rPr>
          <w:rFonts w:cstheme="majorBidi"/>
          <w:b/>
          <w:sz w:val="24"/>
        </w:rPr>
        <w:t>déférents</w:t>
      </w:r>
      <w:r w:rsidR="00692D2F">
        <w:rPr>
          <w:rFonts w:cstheme="majorBidi"/>
          <w:b/>
          <w:sz w:val="24"/>
        </w:rPr>
        <w:t xml:space="preserve"> </w:t>
      </w:r>
      <w:r w:rsidR="00635A4C" w:rsidRPr="007538AA">
        <w:rPr>
          <w:rFonts w:cstheme="majorBidi"/>
          <w:b/>
          <w:sz w:val="24"/>
        </w:rPr>
        <w:t>types</w:t>
      </w:r>
      <w:r w:rsidR="00692D2F">
        <w:rPr>
          <w:rFonts w:cstheme="majorBidi"/>
          <w:b/>
          <w:sz w:val="24"/>
        </w:rPr>
        <w:t xml:space="preserve"> </w:t>
      </w:r>
      <w:r w:rsidR="00635A4C" w:rsidRPr="007538AA">
        <w:rPr>
          <w:rFonts w:cstheme="majorBidi"/>
          <w:b/>
          <w:sz w:val="24"/>
        </w:rPr>
        <w:t>d’application</w:t>
      </w:r>
      <w:r w:rsidR="00692D2F">
        <w:rPr>
          <w:rFonts w:cstheme="majorBidi"/>
          <w:b/>
          <w:sz w:val="24"/>
        </w:rPr>
        <w:t xml:space="preserve"> </w:t>
      </w:r>
      <w:r w:rsidR="00BE4C98">
        <w:rPr>
          <w:rFonts w:cstheme="majorBidi"/>
          <w:b/>
          <w:sz w:val="24"/>
        </w:rPr>
        <w:t>mobile.</w:t>
      </w:r>
    </w:p>
    <w:p w:rsidR="00AF5D91" w:rsidRPr="00692D2F" w:rsidRDefault="00635A4C" w:rsidP="00772008">
      <w:pPr>
        <w:pStyle w:val="Titre3"/>
      </w:pPr>
      <w:bookmarkStart w:id="61" w:name="3._Les_systèmes_d’exploitation_mobiles_:"/>
      <w:bookmarkStart w:id="62" w:name="_TOC_250059"/>
      <w:bookmarkStart w:id="63" w:name="_Toc137634062"/>
      <w:bookmarkEnd w:id="61"/>
      <w:r w:rsidRPr="007538AA">
        <w:lastRenderedPageBreak/>
        <w:t>Les</w:t>
      </w:r>
      <w:r w:rsidR="00B11957">
        <w:t xml:space="preserve"> </w:t>
      </w:r>
      <w:r w:rsidRPr="007538AA">
        <w:t>systèmes</w:t>
      </w:r>
      <w:r w:rsidR="00B11957">
        <w:t xml:space="preserve"> </w:t>
      </w:r>
      <w:r w:rsidRPr="007538AA">
        <w:t>d’exploitation</w:t>
      </w:r>
      <w:bookmarkEnd w:id="62"/>
      <w:r w:rsidR="00B11957">
        <w:t xml:space="preserve"> </w:t>
      </w:r>
      <w:r w:rsidR="00E566D4" w:rsidRPr="007538AA">
        <w:t>mobiles</w:t>
      </w:r>
      <w:bookmarkEnd w:id="63"/>
      <w:r w:rsidR="00E566D4" w:rsidRPr="007538AA">
        <w:t xml:space="preserve"> </w:t>
      </w:r>
    </w:p>
    <w:p w:rsidR="00AF5D91" w:rsidRPr="007538AA" w:rsidRDefault="00635A4C" w:rsidP="00772008">
      <w:pPr>
        <w:pStyle w:val="Corpsdetexte"/>
        <w:ind w:right="31"/>
        <w:rPr>
          <w:rFonts w:cstheme="majorBidi"/>
        </w:rPr>
      </w:pPr>
      <w:r w:rsidRPr="007538AA">
        <w:rPr>
          <w:rFonts w:cstheme="majorBidi"/>
        </w:rPr>
        <w:t>Un système d’exploitation ou OS Operating System en anglais est un super logiciel</w:t>
      </w:r>
      <w:r w:rsidR="00692D2F">
        <w:rPr>
          <w:rFonts w:cstheme="majorBidi"/>
        </w:rPr>
        <w:t xml:space="preserve"> </w:t>
      </w:r>
      <w:r w:rsidRPr="007538AA">
        <w:rPr>
          <w:rFonts w:cstheme="majorBidi"/>
        </w:rPr>
        <w:t>qui permet de gérer toutes les autres applications (mise en marche, arrêt, allocation des</w:t>
      </w:r>
      <w:r w:rsidR="00692D2F">
        <w:rPr>
          <w:rFonts w:cstheme="majorBidi"/>
        </w:rPr>
        <w:t xml:space="preserve"> </w:t>
      </w:r>
      <w:r w:rsidRPr="007538AA">
        <w:rPr>
          <w:rFonts w:cstheme="majorBidi"/>
        </w:rPr>
        <w:t>re</w:t>
      </w:r>
      <w:r w:rsidRPr="007538AA">
        <w:rPr>
          <w:rFonts w:cstheme="majorBidi"/>
        </w:rPr>
        <w:t>s</w:t>
      </w:r>
      <w:r w:rsidRPr="007538AA">
        <w:rPr>
          <w:rFonts w:cstheme="majorBidi"/>
        </w:rPr>
        <w:t>sources</w:t>
      </w:r>
      <w:r w:rsidR="00692D2F">
        <w:rPr>
          <w:rFonts w:cstheme="majorBidi"/>
        </w:rPr>
        <w:t xml:space="preserve"> </w:t>
      </w:r>
      <w:r w:rsidRPr="007538AA">
        <w:rPr>
          <w:rFonts w:cstheme="majorBidi"/>
        </w:rPr>
        <w:t>mémoires)</w:t>
      </w:r>
      <w:r w:rsidR="00692D2F">
        <w:rPr>
          <w:rFonts w:cstheme="majorBidi"/>
        </w:rPr>
        <w:t xml:space="preserve"> </w:t>
      </w:r>
      <w:r w:rsidRPr="007538AA">
        <w:rPr>
          <w:rFonts w:cstheme="majorBidi"/>
        </w:rPr>
        <w:t>et</w:t>
      </w:r>
      <w:r w:rsidR="00692D2F">
        <w:rPr>
          <w:rFonts w:cstheme="majorBidi"/>
        </w:rPr>
        <w:t xml:space="preserve"> </w:t>
      </w:r>
      <w:r w:rsidRPr="007538AA">
        <w:rPr>
          <w:rFonts w:cstheme="majorBidi"/>
        </w:rPr>
        <w:t>la</w:t>
      </w:r>
      <w:r w:rsidR="00692D2F">
        <w:rPr>
          <w:rFonts w:cstheme="majorBidi"/>
        </w:rPr>
        <w:t xml:space="preserve"> </w:t>
      </w:r>
      <w:r w:rsidRPr="007538AA">
        <w:rPr>
          <w:rFonts w:cstheme="majorBidi"/>
        </w:rPr>
        <w:t>communication</w:t>
      </w:r>
      <w:r w:rsidR="00692D2F">
        <w:rPr>
          <w:rFonts w:cstheme="majorBidi"/>
        </w:rPr>
        <w:t xml:space="preserve"> </w:t>
      </w:r>
      <w:r w:rsidRPr="007538AA">
        <w:rPr>
          <w:rFonts w:cstheme="majorBidi"/>
        </w:rPr>
        <w:t>avec</w:t>
      </w:r>
      <w:r w:rsidR="00692D2F">
        <w:rPr>
          <w:rFonts w:cstheme="majorBidi"/>
        </w:rPr>
        <w:t xml:space="preserve"> </w:t>
      </w:r>
      <w:r w:rsidR="00AC5499">
        <w:rPr>
          <w:rFonts w:cstheme="majorBidi"/>
        </w:rPr>
        <w:t>le support physique [12</w:t>
      </w:r>
      <w:r w:rsidRPr="007538AA">
        <w:rPr>
          <w:rFonts w:cstheme="majorBidi"/>
        </w:rPr>
        <w:t>].</w:t>
      </w:r>
    </w:p>
    <w:p w:rsidR="00AF5D91" w:rsidRPr="00B11957" w:rsidRDefault="00635A4C" w:rsidP="00772008">
      <w:pPr>
        <w:pStyle w:val="Corpsdetexte"/>
        <w:spacing w:before="2"/>
        <w:ind w:right="31"/>
        <w:rPr>
          <w:rFonts w:cstheme="majorBidi"/>
        </w:rPr>
      </w:pPr>
      <w:r w:rsidRPr="007538AA">
        <w:rPr>
          <w:rFonts w:cstheme="majorBidi"/>
        </w:rPr>
        <w:t>Les</w:t>
      </w:r>
      <w:r w:rsidR="00B11957">
        <w:rPr>
          <w:rFonts w:cstheme="majorBidi"/>
        </w:rPr>
        <w:t xml:space="preserve"> </w:t>
      </w:r>
      <w:r w:rsidRPr="007538AA">
        <w:rPr>
          <w:rFonts w:cstheme="majorBidi"/>
        </w:rPr>
        <w:t>principaux</w:t>
      </w:r>
      <w:r w:rsidR="00B11957">
        <w:rPr>
          <w:rFonts w:cstheme="majorBidi"/>
        </w:rPr>
        <w:t xml:space="preserve"> </w:t>
      </w:r>
      <w:r w:rsidRPr="007538AA">
        <w:rPr>
          <w:rFonts w:cstheme="majorBidi"/>
        </w:rPr>
        <w:t>systèmes</w:t>
      </w:r>
      <w:r w:rsidR="00B11957">
        <w:rPr>
          <w:rFonts w:cstheme="majorBidi"/>
        </w:rPr>
        <w:t xml:space="preserve"> </w:t>
      </w:r>
      <w:r w:rsidRPr="007538AA">
        <w:rPr>
          <w:rFonts w:cstheme="majorBidi"/>
        </w:rPr>
        <w:t>sont</w:t>
      </w:r>
      <w:r w:rsidR="00B11957">
        <w:rPr>
          <w:rFonts w:cstheme="majorBidi"/>
        </w:rPr>
        <w:t xml:space="preserve"> </w:t>
      </w:r>
      <w:r w:rsidRPr="007538AA">
        <w:rPr>
          <w:rFonts w:cstheme="majorBidi"/>
        </w:rPr>
        <w:t>:</w:t>
      </w:r>
      <w:r w:rsidR="00B11957">
        <w:rPr>
          <w:rFonts w:cstheme="majorBidi"/>
        </w:rPr>
        <w:t xml:space="preserve"> </w:t>
      </w:r>
      <w:r w:rsidRPr="007538AA">
        <w:rPr>
          <w:rFonts w:cstheme="majorBidi"/>
        </w:rPr>
        <w:t>Android,</w:t>
      </w:r>
      <w:r w:rsidR="00B11957">
        <w:rPr>
          <w:rFonts w:cstheme="majorBidi"/>
        </w:rPr>
        <w:t xml:space="preserve"> </w:t>
      </w:r>
      <w:r w:rsidRPr="007538AA">
        <w:rPr>
          <w:rFonts w:cstheme="majorBidi"/>
        </w:rPr>
        <w:t>iOS,</w:t>
      </w:r>
      <w:r w:rsidR="00B11957">
        <w:rPr>
          <w:rFonts w:cstheme="majorBidi"/>
        </w:rPr>
        <w:t xml:space="preserve"> </w:t>
      </w:r>
      <w:r w:rsidRPr="007538AA">
        <w:rPr>
          <w:rFonts w:cstheme="majorBidi"/>
        </w:rPr>
        <w:t>Windows</w:t>
      </w:r>
      <w:r w:rsidR="00B11957">
        <w:rPr>
          <w:rFonts w:cstheme="majorBidi"/>
        </w:rPr>
        <w:t xml:space="preserve"> </w:t>
      </w:r>
      <w:r w:rsidRPr="007538AA">
        <w:rPr>
          <w:rFonts w:cstheme="majorBidi"/>
        </w:rPr>
        <w:t>Mobile,</w:t>
      </w:r>
      <w:r w:rsidR="00692D2F">
        <w:rPr>
          <w:rFonts w:cstheme="majorBidi"/>
        </w:rPr>
        <w:t xml:space="preserve"> </w:t>
      </w:r>
      <w:r w:rsidRPr="007538AA">
        <w:rPr>
          <w:rFonts w:cstheme="majorBidi"/>
        </w:rPr>
        <w:t>BlackBerry.</w:t>
      </w:r>
    </w:p>
    <w:p w:rsidR="00AF5D91" w:rsidRPr="00692D2F" w:rsidRDefault="00AA4AA0" w:rsidP="00772008">
      <w:pPr>
        <w:pStyle w:val="Titre3"/>
        <w:numPr>
          <w:ilvl w:val="1"/>
          <w:numId w:val="50"/>
        </w:numPr>
      </w:pPr>
      <w:bookmarkStart w:id="64" w:name="_TOC_250058"/>
      <w:r>
        <w:t xml:space="preserve"> </w:t>
      </w:r>
      <w:bookmarkStart w:id="65" w:name="_Toc137634063"/>
      <w:r w:rsidR="00635A4C" w:rsidRPr="007538AA">
        <w:t>Android</w:t>
      </w:r>
      <w:r w:rsidR="00B11957">
        <w:t xml:space="preserve"> </w:t>
      </w:r>
      <w:r w:rsidR="00635A4C" w:rsidRPr="007538AA">
        <w:t>OS</w:t>
      </w:r>
      <w:r w:rsidR="00B11957">
        <w:t xml:space="preserve"> </w:t>
      </w:r>
      <w:r w:rsidR="00635A4C" w:rsidRPr="007538AA">
        <w:t>(Operating</w:t>
      </w:r>
      <w:bookmarkEnd w:id="64"/>
      <w:r w:rsidR="00B11957">
        <w:t xml:space="preserve"> </w:t>
      </w:r>
      <w:r w:rsidR="00E566D4" w:rsidRPr="007538AA">
        <w:t>System)</w:t>
      </w:r>
      <w:bookmarkEnd w:id="65"/>
    </w:p>
    <w:p w:rsidR="00AF5D91" w:rsidRPr="007538AA" w:rsidRDefault="00BE4C98" w:rsidP="00772008">
      <w:pPr>
        <w:pStyle w:val="Corpsdetexte"/>
        <w:ind w:right="31"/>
        <w:rPr>
          <w:rFonts w:cstheme="majorBidi"/>
        </w:rPr>
      </w:pPr>
      <w:r w:rsidRPr="007538AA">
        <w:rPr>
          <w:rFonts w:cstheme="majorBidi"/>
          <w:noProof/>
          <w:lang w:eastAsia="fr-FR"/>
        </w:rPr>
        <w:drawing>
          <wp:anchor distT="0" distB="0" distL="0" distR="0" simplePos="0" relativeHeight="25" behindDoc="0" locked="0" layoutInCell="1" allowOverlap="1">
            <wp:simplePos x="0" y="0"/>
            <wp:positionH relativeFrom="page">
              <wp:posOffset>3109595</wp:posOffset>
            </wp:positionH>
            <wp:positionV relativeFrom="paragraph">
              <wp:posOffset>604520</wp:posOffset>
            </wp:positionV>
            <wp:extent cx="1362075" cy="1600835"/>
            <wp:effectExtent l="0" t="0" r="0" b="0"/>
            <wp:wrapTopAndBottom/>
            <wp:docPr id="2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png"/>
                    <pic:cNvPicPr/>
                  </pic:nvPicPr>
                  <pic:blipFill>
                    <a:blip r:embed="rId26" cstate="print"/>
                    <a:stretch>
                      <a:fillRect/>
                    </a:stretch>
                  </pic:blipFill>
                  <pic:spPr>
                    <a:xfrm>
                      <a:off x="0" y="0"/>
                      <a:ext cx="1362075" cy="1600835"/>
                    </a:xfrm>
                    <a:prstGeom prst="rect">
                      <a:avLst/>
                    </a:prstGeom>
                  </pic:spPr>
                </pic:pic>
              </a:graphicData>
            </a:graphic>
          </wp:anchor>
        </w:drawing>
      </w:r>
      <w:r w:rsidR="00635A4C" w:rsidRPr="007538AA">
        <w:rPr>
          <w:rFonts w:cstheme="majorBidi"/>
        </w:rPr>
        <w:t>Est</w:t>
      </w:r>
      <w:r w:rsidR="00B11957">
        <w:rPr>
          <w:rFonts w:cstheme="majorBidi"/>
        </w:rPr>
        <w:t xml:space="preserve"> </w:t>
      </w:r>
      <w:r w:rsidR="00635A4C" w:rsidRPr="007538AA">
        <w:rPr>
          <w:rFonts w:cstheme="majorBidi"/>
        </w:rPr>
        <w:t>un logiciel</w:t>
      </w:r>
      <w:r w:rsidR="00B11957">
        <w:rPr>
          <w:rFonts w:cstheme="majorBidi"/>
        </w:rPr>
        <w:t xml:space="preserve"> </w:t>
      </w:r>
      <w:r w:rsidR="00635A4C" w:rsidRPr="007538AA">
        <w:rPr>
          <w:rFonts w:cstheme="majorBidi"/>
        </w:rPr>
        <w:t>de</w:t>
      </w:r>
      <w:r w:rsidR="00B11957">
        <w:rPr>
          <w:rFonts w:cstheme="majorBidi"/>
        </w:rPr>
        <w:t xml:space="preserve"> </w:t>
      </w:r>
      <w:r w:rsidR="00635A4C" w:rsidRPr="007538AA">
        <w:rPr>
          <w:rFonts w:cstheme="majorBidi"/>
        </w:rPr>
        <w:t>type</w:t>
      </w:r>
      <w:r w:rsidR="00B11957">
        <w:rPr>
          <w:rFonts w:cstheme="majorBidi"/>
        </w:rPr>
        <w:t xml:space="preserve"> </w:t>
      </w:r>
      <w:r w:rsidR="00635A4C" w:rsidRPr="007538AA">
        <w:rPr>
          <w:rFonts w:cstheme="majorBidi"/>
        </w:rPr>
        <w:t>système</w:t>
      </w:r>
      <w:r w:rsidR="00B11957">
        <w:rPr>
          <w:rFonts w:cstheme="majorBidi"/>
        </w:rPr>
        <w:t xml:space="preserve"> </w:t>
      </w:r>
      <w:r w:rsidR="00635A4C" w:rsidRPr="007538AA">
        <w:rPr>
          <w:rFonts w:cstheme="majorBidi"/>
        </w:rPr>
        <w:t>d’exploitation</w:t>
      </w:r>
      <w:r w:rsidR="00B11957">
        <w:rPr>
          <w:rFonts w:cstheme="majorBidi"/>
        </w:rPr>
        <w:t xml:space="preserve"> </w:t>
      </w:r>
      <w:r w:rsidR="00635A4C" w:rsidRPr="007538AA">
        <w:rPr>
          <w:rFonts w:cstheme="majorBidi"/>
        </w:rPr>
        <w:t>mobile</w:t>
      </w:r>
      <w:r w:rsidR="00B11957">
        <w:rPr>
          <w:rFonts w:cstheme="majorBidi"/>
        </w:rPr>
        <w:t xml:space="preserve"> </w:t>
      </w:r>
      <w:r w:rsidR="00635A4C" w:rsidRPr="007538AA">
        <w:rPr>
          <w:rFonts w:cstheme="majorBidi"/>
        </w:rPr>
        <w:t>comme</w:t>
      </w:r>
      <w:r w:rsidR="00B11957">
        <w:rPr>
          <w:rFonts w:cstheme="majorBidi"/>
        </w:rPr>
        <w:t xml:space="preserve"> </w:t>
      </w:r>
      <w:r w:rsidR="00635A4C" w:rsidRPr="007538AA">
        <w:rPr>
          <w:rFonts w:cstheme="majorBidi"/>
        </w:rPr>
        <w:t>«Windows» est un sy</w:t>
      </w:r>
      <w:r w:rsidR="00635A4C" w:rsidRPr="007538AA">
        <w:rPr>
          <w:rFonts w:cstheme="majorBidi"/>
        </w:rPr>
        <w:t>s</w:t>
      </w:r>
      <w:r w:rsidR="00635A4C" w:rsidRPr="007538AA">
        <w:rPr>
          <w:rFonts w:cstheme="majorBidi"/>
        </w:rPr>
        <w:t>tème d’exploitation sur PC, il fait tourner votre</w:t>
      </w:r>
      <w:r w:rsidR="00692D2F">
        <w:rPr>
          <w:rFonts w:cstheme="majorBidi"/>
        </w:rPr>
        <w:t xml:space="preserve"> </w:t>
      </w:r>
      <w:r w:rsidR="00AC5499">
        <w:rPr>
          <w:rFonts w:cstheme="majorBidi"/>
        </w:rPr>
        <w:t>mobile[G</w:t>
      </w:r>
      <w:r w:rsidR="00315893">
        <w:rPr>
          <w:rFonts w:cstheme="majorBidi"/>
        </w:rPr>
        <w:t>U 21</w:t>
      </w:r>
      <w:r w:rsidR="00635A4C" w:rsidRPr="007538AA">
        <w:rPr>
          <w:rFonts w:cstheme="majorBidi"/>
        </w:rPr>
        <w:t>].</w:t>
      </w:r>
    </w:p>
    <w:p w:rsidR="00BE4C98" w:rsidRDefault="00BE4C98" w:rsidP="00772008">
      <w:pPr>
        <w:ind w:right="31" w:firstLine="0"/>
        <w:rPr>
          <w:rFonts w:cstheme="majorBidi"/>
          <w:szCs w:val="24"/>
        </w:rPr>
      </w:pPr>
    </w:p>
    <w:p w:rsidR="00AF5D91" w:rsidRPr="00692D2F" w:rsidRDefault="00635A4C" w:rsidP="00845193">
      <w:pPr>
        <w:ind w:right="31" w:firstLine="0"/>
        <w:jc w:val="center"/>
        <w:rPr>
          <w:rFonts w:cstheme="majorBidi"/>
          <w:b/>
          <w:sz w:val="24"/>
        </w:rPr>
      </w:pPr>
      <w:r w:rsidRPr="007538AA">
        <w:rPr>
          <w:rFonts w:cstheme="majorBidi"/>
          <w:b/>
          <w:sz w:val="24"/>
        </w:rPr>
        <w:t>Figure</w:t>
      </w:r>
      <w:r w:rsidR="00845193">
        <w:rPr>
          <w:rFonts w:cstheme="majorBidi"/>
          <w:b/>
          <w:sz w:val="24"/>
        </w:rPr>
        <w:t xml:space="preserve"> </w:t>
      </w:r>
      <w:r w:rsidRPr="007538AA">
        <w:rPr>
          <w:rFonts w:cstheme="majorBidi"/>
          <w:b/>
          <w:sz w:val="24"/>
        </w:rPr>
        <w:t>2.3:</w:t>
      </w:r>
      <w:r w:rsidR="00692D2F">
        <w:rPr>
          <w:rFonts w:cstheme="majorBidi"/>
          <w:b/>
          <w:sz w:val="24"/>
        </w:rPr>
        <w:t xml:space="preserve"> </w:t>
      </w:r>
      <w:r w:rsidRPr="007538AA">
        <w:rPr>
          <w:rFonts w:cstheme="majorBidi"/>
          <w:b/>
          <w:sz w:val="24"/>
        </w:rPr>
        <w:t>Logo</w:t>
      </w:r>
      <w:r w:rsidR="00692D2F">
        <w:rPr>
          <w:rFonts w:cstheme="majorBidi"/>
          <w:b/>
          <w:sz w:val="24"/>
        </w:rPr>
        <w:t xml:space="preserve"> </w:t>
      </w:r>
      <w:r w:rsidR="00315893">
        <w:rPr>
          <w:rFonts w:cstheme="majorBidi"/>
          <w:b/>
          <w:sz w:val="24"/>
        </w:rPr>
        <w:t>de l’A</w:t>
      </w:r>
      <w:r w:rsidRPr="007538AA">
        <w:rPr>
          <w:rFonts w:cstheme="majorBidi"/>
          <w:b/>
          <w:sz w:val="24"/>
        </w:rPr>
        <w:t>ndroid</w:t>
      </w:r>
      <w:r w:rsidR="00845193">
        <w:rPr>
          <w:rFonts w:cstheme="majorBidi"/>
          <w:b/>
          <w:sz w:val="24"/>
        </w:rPr>
        <w:t>.</w:t>
      </w:r>
    </w:p>
    <w:p w:rsidR="00AF5D91" w:rsidRPr="00692D2F" w:rsidRDefault="00AA4AA0" w:rsidP="00772008">
      <w:pPr>
        <w:pStyle w:val="Titre3"/>
        <w:numPr>
          <w:ilvl w:val="1"/>
          <w:numId w:val="50"/>
        </w:numPr>
      </w:pPr>
      <w:bookmarkStart w:id="66" w:name="_TOC_250057"/>
      <w:r>
        <w:t xml:space="preserve"> </w:t>
      </w:r>
      <w:bookmarkStart w:id="67" w:name="_Toc137634064"/>
      <w:r w:rsidR="003B5438" w:rsidRPr="007538AA">
        <w:t>iPhone (</w:t>
      </w:r>
      <w:r w:rsidR="00635A4C" w:rsidRPr="007538AA">
        <w:t>iOS)</w:t>
      </w:r>
      <w:bookmarkEnd w:id="66"/>
      <w:bookmarkEnd w:id="67"/>
    </w:p>
    <w:p w:rsidR="00AF5D91" w:rsidRDefault="00635A4C" w:rsidP="00772008">
      <w:pPr>
        <w:pStyle w:val="Corpsdetexte"/>
        <w:ind w:right="31"/>
        <w:rPr>
          <w:rFonts w:cstheme="majorBidi"/>
          <w:sz w:val="22"/>
        </w:rPr>
      </w:pPr>
      <w:r w:rsidRPr="007538AA">
        <w:rPr>
          <w:rFonts w:cstheme="majorBidi"/>
        </w:rPr>
        <w:t>iOS</w:t>
      </w:r>
      <w:r w:rsidR="00B11957">
        <w:rPr>
          <w:rFonts w:cstheme="majorBidi"/>
        </w:rPr>
        <w:t xml:space="preserve"> </w:t>
      </w:r>
      <w:r w:rsidRPr="007538AA">
        <w:rPr>
          <w:rFonts w:cstheme="majorBidi"/>
        </w:rPr>
        <w:t>(anciennement</w:t>
      </w:r>
      <w:r w:rsidR="00B11957">
        <w:rPr>
          <w:rFonts w:cstheme="majorBidi"/>
        </w:rPr>
        <w:t xml:space="preserve"> </w:t>
      </w:r>
      <w:r w:rsidRPr="007538AA">
        <w:rPr>
          <w:rFonts w:cstheme="majorBidi"/>
        </w:rPr>
        <w:t>iPhone</w:t>
      </w:r>
      <w:r w:rsidR="00B11957">
        <w:rPr>
          <w:rFonts w:cstheme="majorBidi"/>
        </w:rPr>
        <w:t xml:space="preserve"> </w:t>
      </w:r>
      <w:r w:rsidRPr="007538AA">
        <w:rPr>
          <w:rFonts w:cstheme="majorBidi"/>
        </w:rPr>
        <w:t>OS)</w:t>
      </w:r>
      <w:r w:rsidR="00B11957">
        <w:rPr>
          <w:rFonts w:cstheme="majorBidi"/>
        </w:rPr>
        <w:t xml:space="preserve"> </w:t>
      </w:r>
      <w:r w:rsidRPr="007538AA">
        <w:rPr>
          <w:rFonts w:cstheme="majorBidi"/>
        </w:rPr>
        <w:t>est</w:t>
      </w:r>
      <w:r w:rsidR="00B11957">
        <w:rPr>
          <w:rFonts w:cstheme="majorBidi"/>
        </w:rPr>
        <w:t xml:space="preserve"> </w:t>
      </w:r>
      <w:r w:rsidRPr="007538AA">
        <w:rPr>
          <w:rFonts w:cstheme="majorBidi"/>
        </w:rPr>
        <w:t>le</w:t>
      </w:r>
      <w:r w:rsidR="00B11957">
        <w:rPr>
          <w:rFonts w:cstheme="majorBidi"/>
        </w:rPr>
        <w:t xml:space="preserve"> </w:t>
      </w:r>
      <w:r w:rsidRPr="007538AA">
        <w:rPr>
          <w:rFonts w:cstheme="majorBidi"/>
        </w:rPr>
        <w:t>système</w:t>
      </w:r>
      <w:r w:rsidR="00B11957">
        <w:rPr>
          <w:rFonts w:cstheme="majorBidi"/>
        </w:rPr>
        <w:t xml:space="preserve"> </w:t>
      </w:r>
      <w:r w:rsidRPr="007538AA">
        <w:rPr>
          <w:rFonts w:cstheme="majorBidi"/>
        </w:rPr>
        <w:t>d'exploitation</w:t>
      </w:r>
      <w:r w:rsidR="00B11957">
        <w:rPr>
          <w:rFonts w:cstheme="majorBidi"/>
        </w:rPr>
        <w:t xml:space="preserve"> </w:t>
      </w:r>
      <w:r w:rsidRPr="007538AA">
        <w:rPr>
          <w:rFonts w:cstheme="majorBidi"/>
        </w:rPr>
        <w:t>mobile développé par Apple pour</w:t>
      </w:r>
      <w:r w:rsidR="00B11957">
        <w:rPr>
          <w:rFonts w:cstheme="majorBidi"/>
        </w:rPr>
        <w:t xml:space="preserve"> </w:t>
      </w:r>
      <w:r w:rsidRPr="007538AA">
        <w:rPr>
          <w:rFonts w:cstheme="majorBidi"/>
        </w:rPr>
        <w:t xml:space="preserve"> l'iPhone</w:t>
      </w:r>
      <w:r w:rsidR="00692D2F">
        <w:rPr>
          <w:rFonts w:cstheme="majorBidi"/>
        </w:rPr>
        <w:t xml:space="preserve"> </w:t>
      </w:r>
      <w:r w:rsidRPr="007538AA">
        <w:rPr>
          <w:rFonts w:cstheme="majorBidi"/>
        </w:rPr>
        <w:t>. C’est le système le plus abouti à</w:t>
      </w:r>
      <w:r w:rsidR="00315893">
        <w:rPr>
          <w:rFonts w:cstheme="majorBidi"/>
        </w:rPr>
        <w:t xml:space="preserve"> </w:t>
      </w:r>
      <w:r w:rsidRPr="007538AA">
        <w:rPr>
          <w:rFonts w:cstheme="majorBidi"/>
        </w:rPr>
        <w:t>ce jour, il est dérivé de Mac OS X dont il partage les fondations (le kernel</w:t>
      </w:r>
      <w:r w:rsidR="00692D2F">
        <w:rPr>
          <w:rFonts w:cstheme="majorBidi"/>
        </w:rPr>
        <w:t xml:space="preserve"> </w:t>
      </w:r>
      <w:r w:rsidRPr="007538AA">
        <w:rPr>
          <w:rFonts w:cstheme="majorBidi"/>
        </w:rPr>
        <w:t>hybride XNU basé sur le Micronoyau Mach, les se</w:t>
      </w:r>
      <w:r w:rsidRPr="007538AA">
        <w:rPr>
          <w:rFonts w:cstheme="majorBidi"/>
        </w:rPr>
        <w:t>r</w:t>
      </w:r>
      <w:r w:rsidRPr="007538AA">
        <w:rPr>
          <w:rFonts w:cstheme="majorBidi"/>
        </w:rPr>
        <w:t>vices Unix et Cocoa,</w:t>
      </w:r>
      <w:r w:rsidR="00692D2F">
        <w:rPr>
          <w:rFonts w:cstheme="majorBidi"/>
        </w:rPr>
        <w:t xml:space="preserve"> </w:t>
      </w:r>
      <w:r w:rsidRPr="007538AA">
        <w:rPr>
          <w:rFonts w:cstheme="majorBidi"/>
        </w:rPr>
        <w:t xml:space="preserve">etc.). </w:t>
      </w:r>
      <w:r w:rsidR="00692D2F">
        <w:rPr>
          <w:rFonts w:cstheme="majorBidi"/>
        </w:rPr>
        <w:t>I</w:t>
      </w:r>
      <w:r w:rsidRPr="007538AA">
        <w:rPr>
          <w:rFonts w:cstheme="majorBidi"/>
        </w:rPr>
        <w:t>OS comporte quatre couches d'abstraction, une couche « Core OS »,une couche « Core Services », une couche « Media » et une couche «Cocoa</w:t>
      </w:r>
      <w:r w:rsidR="00692D2F">
        <w:rPr>
          <w:rFonts w:cstheme="majorBidi"/>
        </w:rPr>
        <w:t xml:space="preserve"> </w:t>
      </w:r>
      <w:r w:rsidRPr="007538AA">
        <w:rPr>
          <w:rFonts w:cstheme="majorBidi"/>
        </w:rPr>
        <w:t>» le sy</w:t>
      </w:r>
      <w:r w:rsidRPr="007538AA">
        <w:rPr>
          <w:rFonts w:cstheme="majorBidi"/>
        </w:rPr>
        <w:t>s</w:t>
      </w:r>
      <w:r w:rsidRPr="007538AA">
        <w:rPr>
          <w:rFonts w:cstheme="majorBidi"/>
        </w:rPr>
        <w:t>tème d'exploitation occupe moins d'un demi-gigaoctet(Go)de</w:t>
      </w:r>
      <w:r w:rsidR="00692D2F">
        <w:rPr>
          <w:rFonts w:cstheme="majorBidi"/>
        </w:rPr>
        <w:t xml:space="preserve"> </w:t>
      </w:r>
      <w:r w:rsidRPr="007538AA">
        <w:rPr>
          <w:rFonts w:cstheme="majorBidi"/>
        </w:rPr>
        <w:t>la capacité</w:t>
      </w:r>
      <w:r w:rsidR="00B11957">
        <w:rPr>
          <w:rFonts w:cstheme="majorBidi"/>
        </w:rPr>
        <w:t xml:space="preserve"> </w:t>
      </w:r>
      <w:r w:rsidRPr="007538AA">
        <w:rPr>
          <w:rFonts w:cstheme="majorBidi"/>
        </w:rPr>
        <w:t>mémoire</w:t>
      </w:r>
      <w:r w:rsidR="00B11957">
        <w:rPr>
          <w:rFonts w:cstheme="majorBidi"/>
        </w:rPr>
        <w:t xml:space="preserve"> </w:t>
      </w:r>
      <w:r w:rsidRPr="007538AA">
        <w:rPr>
          <w:rFonts w:cstheme="majorBidi"/>
        </w:rPr>
        <w:t>totale</w:t>
      </w:r>
      <w:r w:rsidR="00B11957">
        <w:rPr>
          <w:rFonts w:cstheme="majorBidi"/>
        </w:rPr>
        <w:t xml:space="preserve"> </w:t>
      </w:r>
      <w:r w:rsidRPr="007538AA">
        <w:rPr>
          <w:rFonts w:cstheme="majorBidi"/>
        </w:rPr>
        <w:t>de</w:t>
      </w:r>
      <w:r w:rsidR="00B11957">
        <w:rPr>
          <w:rFonts w:cstheme="majorBidi"/>
        </w:rPr>
        <w:t xml:space="preserve"> </w:t>
      </w:r>
      <w:r w:rsidRPr="007538AA">
        <w:rPr>
          <w:rFonts w:cstheme="majorBidi"/>
        </w:rPr>
        <w:t xml:space="preserve">l'appareil </w:t>
      </w:r>
      <w:r w:rsidR="00AC5499">
        <w:rPr>
          <w:rFonts w:cstheme="majorBidi"/>
          <w:sz w:val="22"/>
        </w:rPr>
        <w:t>[12</w:t>
      </w:r>
      <w:r w:rsidR="00B11957">
        <w:rPr>
          <w:rFonts w:cstheme="majorBidi"/>
          <w:sz w:val="22"/>
        </w:rPr>
        <w:t>]</w:t>
      </w:r>
    </w:p>
    <w:p w:rsidR="00237653" w:rsidRDefault="00484039" w:rsidP="00237653">
      <w:pPr>
        <w:pStyle w:val="Corpsdetexte"/>
        <w:ind w:right="31"/>
        <w:jc w:val="center"/>
        <w:rPr>
          <w:rFonts w:cstheme="majorBidi"/>
          <w:b/>
        </w:rPr>
      </w:pPr>
      <w:r w:rsidRPr="00484039">
        <w:rPr>
          <w:rFonts w:cstheme="majorBidi"/>
          <w:noProof/>
          <w:sz w:val="22"/>
          <w:lang w:eastAsia="fr-FR"/>
        </w:rPr>
        <w:drawing>
          <wp:inline distT="0" distB="0" distL="0" distR="0">
            <wp:extent cx="830300" cy="1104900"/>
            <wp:effectExtent l="19050" t="0" r="7900" b="0"/>
            <wp:docPr id="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png"/>
                    <pic:cNvPicPr/>
                  </pic:nvPicPr>
                  <pic:blipFill>
                    <a:blip r:embed="rId27" cstate="print"/>
                    <a:stretch>
                      <a:fillRect/>
                    </a:stretch>
                  </pic:blipFill>
                  <pic:spPr>
                    <a:xfrm>
                      <a:off x="0" y="0"/>
                      <a:ext cx="830755" cy="1105505"/>
                    </a:xfrm>
                    <a:prstGeom prst="rect">
                      <a:avLst/>
                    </a:prstGeom>
                  </pic:spPr>
                </pic:pic>
              </a:graphicData>
            </a:graphic>
          </wp:inline>
        </w:drawing>
      </w:r>
    </w:p>
    <w:p w:rsidR="00AF5D91" w:rsidRPr="00692D2F" w:rsidRDefault="00484039" w:rsidP="00237653">
      <w:pPr>
        <w:pStyle w:val="Corpsdetexte"/>
        <w:ind w:right="31"/>
        <w:jc w:val="center"/>
        <w:rPr>
          <w:rFonts w:cstheme="majorBidi"/>
          <w:b/>
        </w:rPr>
      </w:pPr>
      <w:r w:rsidRPr="007538AA">
        <w:rPr>
          <w:rFonts w:cstheme="majorBidi"/>
          <w:b/>
        </w:rPr>
        <w:t>Figure2.4:</w:t>
      </w:r>
      <w:r w:rsidR="00BE4C98">
        <w:rPr>
          <w:rFonts w:cstheme="majorBidi"/>
          <w:b/>
        </w:rPr>
        <w:t xml:space="preserve"> </w:t>
      </w:r>
      <w:r w:rsidRPr="007538AA">
        <w:rPr>
          <w:rFonts w:cstheme="majorBidi"/>
          <w:b/>
        </w:rPr>
        <w:t>L'icône</w:t>
      </w:r>
      <w:r w:rsidR="00692D2F">
        <w:rPr>
          <w:rFonts w:cstheme="majorBidi"/>
          <w:b/>
        </w:rPr>
        <w:t xml:space="preserve"> </w:t>
      </w:r>
      <w:r w:rsidRPr="007538AA">
        <w:rPr>
          <w:rFonts w:cstheme="majorBidi"/>
          <w:b/>
        </w:rPr>
        <w:t>représentant</w:t>
      </w:r>
      <w:r w:rsidR="00692D2F">
        <w:rPr>
          <w:rFonts w:cstheme="majorBidi"/>
          <w:b/>
        </w:rPr>
        <w:t xml:space="preserve"> </w:t>
      </w:r>
      <w:r w:rsidRPr="007538AA">
        <w:rPr>
          <w:rFonts w:cstheme="majorBidi"/>
          <w:b/>
        </w:rPr>
        <w:t>le</w:t>
      </w:r>
      <w:r w:rsidR="00692D2F">
        <w:rPr>
          <w:rFonts w:cstheme="majorBidi"/>
          <w:b/>
        </w:rPr>
        <w:t xml:space="preserve"> </w:t>
      </w:r>
      <w:r w:rsidRPr="007538AA">
        <w:rPr>
          <w:rFonts w:cstheme="majorBidi"/>
          <w:b/>
        </w:rPr>
        <w:t>système</w:t>
      </w:r>
      <w:r w:rsidR="00692D2F">
        <w:rPr>
          <w:rFonts w:cstheme="majorBidi"/>
          <w:b/>
        </w:rPr>
        <w:t xml:space="preserve"> </w:t>
      </w:r>
      <w:r w:rsidRPr="007538AA">
        <w:rPr>
          <w:rFonts w:cstheme="majorBidi"/>
          <w:b/>
        </w:rPr>
        <w:t>iOS</w:t>
      </w:r>
      <w:r w:rsidR="00845193">
        <w:rPr>
          <w:rFonts w:cstheme="majorBidi"/>
          <w:b/>
        </w:rPr>
        <w:t>.</w:t>
      </w:r>
    </w:p>
    <w:p w:rsidR="00AF5D91" w:rsidRPr="00692D2F" w:rsidRDefault="000C4A12" w:rsidP="00772008">
      <w:pPr>
        <w:pStyle w:val="Titre3"/>
        <w:numPr>
          <w:ilvl w:val="1"/>
          <w:numId w:val="50"/>
        </w:numPr>
      </w:pPr>
      <w:bookmarkStart w:id="68" w:name="_TOC_250056"/>
      <w:r>
        <w:lastRenderedPageBreak/>
        <w:t xml:space="preserve"> </w:t>
      </w:r>
      <w:bookmarkStart w:id="69" w:name="_Toc137634065"/>
      <w:r w:rsidR="00635A4C" w:rsidRPr="007538AA">
        <w:t>Windows</w:t>
      </w:r>
      <w:bookmarkEnd w:id="68"/>
      <w:r w:rsidR="00692D2F">
        <w:t xml:space="preserve"> </w:t>
      </w:r>
      <w:r w:rsidR="00E566D4" w:rsidRPr="007538AA">
        <w:t>Mobile</w:t>
      </w:r>
      <w:bookmarkEnd w:id="69"/>
      <w:r w:rsidR="00E566D4" w:rsidRPr="007538AA">
        <w:t xml:space="preserve"> </w:t>
      </w:r>
    </w:p>
    <w:p w:rsidR="00AF5D91" w:rsidRPr="007538AA" w:rsidRDefault="00BE4C98" w:rsidP="00772008">
      <w:pPr>
        <w:pStyle w:val="Corpsdetexte"/>
        <w:ind w:right="31"/>
        <w:rPr>
          <w:rFonts w:cstheme="majorBidi"/>
        </w:rPr>
      </w:pPr>
      <w:r w:rsidRPr="007538AA">
        <w:rPr>
          <w:rFonts w:cstheme="majorBidi"/>
          <w:noProof/>
          <w:lang w:eastAsia="fr-FR"/>
        </w:rPr>
        <w:drawing>
          <wp:anchor distT="0" distB="0" distL="0" distR="0" simplePos="0" relativeHeight="26" behindDoc="0" locked="0" layoutInCell="1" allowOverlap="1">
            <wp:simplePos x="0" y="0"/>
            <wp:positionH relativeFrom="page">
              <wp:posOffset>2738755</wp:posOffset>
            </wp:positionH>
            <wp:positionV relativeFrom="paragraph">
              <wp:posOffset>748665</wp:posOffset>
            </wp:positionV>
            <wp:extent cx="1941195" cy="960755"/>
            <wp:effectExtent l="0" t="0" r="0" b="0"/>
            <wp:wrapTopAndBottom/>
            <wp:docPr id="2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28" cstate="print"/>
                    <a:stretch>
                      <a:fillRect/>
                    </a:stretch>
                  </pic:blipFill>
                  <pic:spPr>
                    <a:xfrm>
                      <a:off x="0" y="0"/>
                      <a:ext cx="1941195" cy="960755"/>
                    </a:xfrm>
                    <a:prstGeom prst="rect">
                      <a:avLst/>
                    </a:prstGeom>
                  </pic:spPr>
                </pic:pic>
              </a:graphicData>
            </a:graphic>
          </wp:anchor>
        </w:drawing>
      </w:r>
      <w:r w:rsidR="00635A4C" w:rsidRPr="007538AA">
        <w:rPr>
          <w:rFonts w:cstheme="majorBidi"/>
        </w:rPr>
        <w:t>Tout</w:t>
      </w:r>
      <w:r w:rsidR="00484039">
        <w:rPr>
          <w:rFonts w:cstheme="majorBidi"/>
        </w:rPr>
        <w:t xml:space="preserve"> </w:t>
      </w:r>
      <w:r w:rsidR="00635A4C" w:rsidRPr="007538AA">
        <w:rPr>
          <w:rFonts w:cstheme="majorBidi"/>
        </w:rPr>
        <w:t>autant</w:t>
      </w:r>
      <w:r w:rsidR="00484039">
        <w:rPr>
          <w:rFonts w:cstheme="majorBidi"/>
        </w:rPr>
        <w:t xml:space="preserve"> </w:t>
      </w:r>
      <w:r w:rsidR="00635A4C" w:rsidRPr="007538AA">
        <w:rPr>
          <w:rFonts w:cstheme="majorBidi"/>
        </w:rPr>
        <w:t>propriétaire,</w:t>
      </w:r>
      <w:r w:rsidR="00484039">
        <w:rPr>
          <w:rFonts w:cstheme="majorBidi"/>
        </w:rPr>
        <w:t xml:space="preserve"> </w:t>
      </w:r>
      <w:r w:rsidR="00635A4C" w:rsidRPr="007538AA">
        <w:rPr>
          <w:rFonts w:cstheme="majorBidi"/>
        </w:rPr>
        <w:t>le</w:t>
      </w:r>
      <w:r w:rsidR="00484039">
        <w:rPr>
          <w:rFonts w:cstheme="majorBidi"/>
        </w:rPr>
        <w:t xml:space="preserve"> </w:t>
      </w:r>
      <w:r w:rsidR="00635A4C" w:rsidRPr="007538AA">
        <w:rPr>
          <w:rFonts w:cstheme="majorBidi"/>
        </w:rPr>
        <w:t>système</w:t>
      </w:r>
      <w:r w:rsidR="00484039">
        <w:rPr>
          <w:rFonts w:cstheme="majorBidi"/>
        </w:rPr>
        <w:t xml:space="preserve"> </w:t>
      </w:r>
      <w:r w:rsidR="00635A4C" w:rsidRPr="007538AA">
        <w:rPr>
          <w:rFonts w:cstheme="majorBidi"/>
        </w:rPr>
        <w:t>pour</w:t>
      </w:r>
      <w:r w:rsidR="00484039">
        <w:rPr>
          <w:rFonts w:cstheme="majorBidi"/>
        </w:rPr>
        <w:t xml:space="preserve"> mobiles </w:t>
      </w:r>
      <w:r w:rsidR="00635A4C" w:rsidRPr="007538AA">
        <w:rPr>
          <w:rFonts w:cstheme="majorBidi"/>
        </w:rPr>
        <w:t>proposé</w:t>
      </w:r>
      <w:r w:rsidR="00484039">
        <w:rPr>
          <w:rFonts w:cstheme="majorBidi"/>
        </w:rPr>
        <w:t xml:space="preserve"> </w:t>
      </w:r>
      <w:r w:rsidR="00635A4C" w:rsidRPr="007538AA">
        <w:rPr>
          <w:rFonts w:cstheme="majorBidi"/>
        </w:rPr>
        <w:t>par</w:t>
      </w:r>
      <w:r w:rsidR="00484039">
        <w:rPr>
          <w:rFonts w:cstheme="majorBidi"/>
        </w:rPr>
        <w:t xml:space="preserve"> </w:t>
      </w:r>
      <w:r w:rsidR="00635A4C" w:rsidRPr="007538AA">
        <w:rPr>
          <w:rFonts w:cstheme="majorBidi"/>
        </w:rPr>
        <w:t>Microsoft</w:t>
      </w:r>
      <w:r w:rsidR="00484039">
        <w:rPr>
          <w:rFonts w:cstheme="majorBidi"/>
        </w:rPr>
        <w:t xml:space="preserve"> </w:t>
      </w:r>
      <w:r w:rsidR="00635A4C" w:rsidRPr="007538AA">
        <w:rPr>
          <w:rFonts w:cstheme="majorBidi"/>
        </w:rPr>
        <w:t>est</w:t>
      </w:r>
      <w:r w:rsidR="00484039">
        <w:rPr>
          <w:rFonts w:cstheme="majorBidi"/>
        </w:rPr>
        <w:t xml:space="preserve"> </w:t>
      </w:r>
      <w:r w:rsidR="00635A4C" w:rsidRPr="007538AA">
        <w:rPr>
          <w:rFonts w:cstheme="majorBidi"/>
        </w:rPr>
        <w:t>distribué sur</w:t>
      </w:r>
      <w:r w:rsidR="00484039">
        <w:rPr>
          <w:rFonts w:cstheme="majorBidi"/>
        </w:rPr>
        <w:t xml:space="preserve"> </w:t>
      </w:r>
      <w:r w:rsidR="00635A4C" w:rsidRPr="007538AA">
        <w:rPr>
          <w:rFonts w:cstheme="majorBidi"/>
        </w:rPr>
        <w:t>de nombreux</w:t>
      </w:r>
      <w:r w:rsidR="00484039">
        <w:rPr>
          <w:rFonts w:cstheme="majorBidi"/>
        </w:rPr>
        <w:t xml:space="preserve"> </w:t>
      </w:r>
      <w:r w:rsidR="00AC5499">
        <w:rPr>
          <w:rFonts w:cstheme="majorBidi"/>
        </w:rPr>
        <w:t>téléphones</w:t>
      </w:r>
      <w:r w:rsidR="00237653">
        <w:rPr>
          <w:rFonts w:cstheme="majorBidi"/>
        </w:rPr>
        <w:t xml:space="preserve"> </w:t>
      </w:r>
      <w:r w:rsidR="00AC5499">
        <w:rPr>
          <w:rFonts w:cstheme="majorBidi"/>
        </w:rPr>
        <w:t>[G</w:t>
      </w:r>
      <w:r w:rsidR="00315893">
        <w:rPr>
          <w:rFonts w:cstheme="majorBidi"/>
        </w:rPr>
        <w:t>U 21</w:t>
      </w:r>
      <w:r w:rsidR="00635A4C" w:rsidRPr="007538AA">
        <w:rPr>
          <w:rFonts w:cstheme="majorBidi"/>
        </w:rPr>
        <w:t>].</w:t>
      </w:r>
    </w:p>
    <w:p w:rsidR="00BE4C98" w:rsidRDefault="00BE4C98" w:rsidP="00772008">
      <w:pPr>
        <w:ind w:right="31"/>
        <w:rPr>
          <w:rFonts w:cstheme="majorBidi"/>
          <w:b/>
          <w:sz w:val="24"/>
        </w:rPr>
      </w:pPr>
    </w:p>
    <w:p w:rsidR="00AF5D91" w:rsidRPr="00BE4C98" w:rsidRDefault="00BE4C98" w:rsidP="00845193">
      <w:pPr>
        <w:ind w:right="31"/>
        <w:jc w:val="center"/>
        <w:rPr>
          <w:rFonts w:cstheme="majorBidi"/>
          <w:b/>
          <w:sz w:val="24"/>
        </w:rPr>
      </w:pPr>
      <w:r w:rsidRPr="007538AA">
        <w:rPr>
          <w:rFonts w:cstheme="majorBidi"/>
          <w:b/>
          <w:sz w:val="24"/>
        </w:rPr>
        <w:t>Figure</w:t>
      </w:r>
      <w:r>
        <w:rPr>
          <w:rFonts w:cstheme="majorBidi"/>
          <w:b/>
          <w:sz w:val="24"/>
        </w:rPr>
        <w:t xml:space="preserve"> </w:t>
      </w:r>
      <w:r w:rsidRPr="007538AA">
        <w:rPr>
          <w:rFonts w:cstheme="majorBidi"/>
          <w:b/>
          <w:sz w:val="24"/>
        </w:rPr>
        <w:t>2.5:</w:t>
      </w:r>
      <w:r>
        <w:rPr>
          <w:rFonts w:cstheme="majorBidi"/>
          <w:b/>
          <w:sz w:val="24"/>
        </w:rPr>
        <w:t xml:space="preserve"> </w:t>
      </w:r>
      <w:r w:rsidRPr="007538AA">
        <w:rPr>
          <w:rFonts w:cstheme="majorBidi"/>
          <w:b/>
          <w:sz w:val="24"/>
        </w:rPr>
        <w:t>Logo</w:t>
      </w:r>
      <w:r>
        <w:rPr>
          <w:rFonts w:cstheme="majorBidi"/>
          <w:b/>
          <w:sz w:val="24"/>
        </w:rPr>
        <w:t xml:space="preserve"> </w:t>
      </w:r>
      <w:r w:rsidRPr="007538AA">
        <w:rPr>
          <w:rFonts w:cstheme="majorBidi"/>
          <w:b/>
          <w:sz w:val="24"/>
        </w:rPr>
        <w:t>Windows</w:t>
      </w:r>
      <w:r>
        <w:rPr>
          <w:rFonts w:cstheme="majorBidi"/>
          <w:b/>
          <w:sz w:val="24"/>
        </w:rPr>
        <w:t xml:space="preserve"> </w:t>
      </w:r>
      <w:r w:rsidRPr="007538AA">
        <w:rPr>
          <w:rFonts w:cstheme="majorBidi"/>
          <w:b/>
          <w:sz w:val="24"/>
        </w:rPr>
        <w:t>mobile</w:t>
      </w:r>
      <w:r w:rsidR="00845193">
        <w:rPr>
          <w:rFonts w:cstheme="majorBidi"/>
          <w:b/>
          <w:sz w:val="24"/>
        </w:rPr>
        <w:t>.</w:t>
      </w:r>
    </w:p>
    <w:p w:rsidR="00AF5D91" w:rsidRPr="00C12C8C" w:rsidRDefault="003B5438" w:rsidP="00772008">
      <w:pPr>
        <w:pStyle w:val="Titre3"/>
        <w:numPr>
          <w:ilvl w:val="1"/>
          <w:numId w:val="50"/>
        </w:numPr>
      </w:pPr>
      <w:bookmarkStart w:id="70" w:name="_TOC_250055"/>
      <w:r>
        <w:t xml:space="preserve"> </w:t>
      </w:r>
      <w:bookmarkStart w:id="71" w:name="_Toc137634066"/>
      <w:r w:rsidR="00635A4C" w:rsidRPr="007538AA">
        <w:t>Black</w:t>
      </w:r>
      <w:r w:rsidR="00C12C8C">
        <w:t xml:space="preserve"> </w:t>
      </w:r>
      <w:r w:rsidR="00635A4C" w:rsidRPr="007538AA">
        <w:t>Berry</w:t>
      </w:r>
      <w:r w:rsidR="00C12C8C">
        <w:t xml:space="preserve"> </w:t>
      </w:r>
      <w:r w:rsidR="00635A4C" w:rsidRPr="007538AA">
        <w:t>OS</w:t>
      </w:r>
      <w:bookmarkEnd w:id="70"/>
      <w:bookmarkEnd w:id="71"/>
    </w:p>
    <w:p w:rsidR="00AF5D91" w:rsidRDefault="00635A4C" w:rsidP="00772008">
      <w:pPr>
        <w:pStyle w:val="Corpsdetexte"/>
        <w:ind w:right="31"/>
        <w:rPr>
          <w:rFonts w:cstheme="majorBidi"/>
        </w:rPr>
      </w:pPr>
      <w:r w:rsidRPr="007538AA">
        <w:rPr>
          <w:rFonts w:cstheme="majorBidi"/>
        </w:rPr>
        <w:t>Système</w:t>
      </w:r>
      <w:r w:rsidR="00484039">
        <w:rPr>
          <w:rFonts w:cstheme="majorBidi"/>
        </w:rPr>
        <w:t xml:space="preserve"> </w:t>
      </w:r>
      <w:r w:rsidRPr="007538AA">
        <w:rPr>
          <w:rFonts w:cstheme="majorBidi"/>
        </w:rPr>
        <w:t>d'exploitation</w:t>
      </w:r>
      <w:r w:rsidR="00484039">
        <w:rPr>
          <w:rFonts w:cstheme="majorBidi"/>
        </w:rPr>
        <w:t xml:space="preserve"> </w:t>
      </w:r>
      <w:r w:rsidRPr="007538AA">
        <w:rPr>
          <w:rFonts w:cstheme="majorBidi"/>
        </w:rPr>
        <w:t>fonctionnant</w:t>
      </w:r>
      <w:r w:rsidR="00484039">
        <w:rPr>
          <w:rFonts w:cstheme="majorBidi"/>
        </w:rPr>
        <w:t xml:space="preserve"> </w:t>
      </w:r>
      <w:r w:rsidRPr="007538AA">
        <w:rPr>
          <w:rFonts w:cstheme="majorBidi"/>
        </w:rPr>
        <w:t>sur</w:t>
      </w:r>
      <w:r w:rsidR="00484039">
        <w:rPr>
          <w:rFonts w:cstheme="majorBidi"/>
        </w:rPr>
        <w:t xml:space="preserve"> </w:t>
      </w:r>
      <w:r w:rsidRPr="007538AA">
        <w:rPr>
          <w:rFonts w:cstheme="majorBidi"/>
        </w:rPr>
        <w:t>les</w:t>
      </w:r>
      <w:r w:rsidR="00484039">
        <w:rPr>
          <w:rFonts w:cstheme="majorBidi"/>
        </w:rPr>
        <w:t xml:space="preserve"> </w:t>
      </w:r>
      <w:r w:rsidRPr="007538AA">
        <w:rPr>
          <w:rFonts w:cstheme="majorBidi"/>
        </w:rPr>
        <w:t>Smartphones</w:t>
      </w:r>
      <w:r w:rsidR="00484039">
        <w:rPr>
          <w:rFonts w:cstheme="majorBidi"/>
        </w:rPr>
        <w:t xml:space="preserve"> </w:t>
      </w:r>
      <w:r w:rsidRPr="007538AA">
        <w:rPr>
          <w:rFonts w:cstheme="majorBidi"/>
        </w:rPr>
        <w:t>Black</w:t>
      </w:r>
      <w:r w:rsidR="00484039">
        <w:rPr>
          <w:rFonts w:cstheme="majorBidi"/>
        </w:rPr>
        <w:t xml:space="preserve"> </w:t>
      </w:r>
      <w:r w:rsidRPr="007538AA">
        <w:rPr>
          <w:rFonts w:cstheme="majorBidi"/>
        </w:rPr>
        <w:t>Berry,</w:t>
      </w:r>
      <w:r w:rsidR="00484039">
        <w:rPr>
          <w:rFonts w:cstheme="majorBidi"/>
        </w:rPr>
        <w:t xml:space="preserve"> </w:t>
      </w:r>
      <w:r w:rsidRPr="007538AA">
        <w:rPr>
          <w:rFonts w:cstheme="majorBidi"/>
        </w:rPr>
        <w:t>il</w:t>
      </w:r>
      <w:r w:rsidR="00484039">
        <w:rPr>
          <w:rFonts w:cstheme="majorBidi"/>
        </w:rPr>
        <w:t xml:space="preserve"> </w:t>
      </w:r>
      <w:r w:rsidRPr="007538AA">
        <w:rPr>
          <w:rFonts w:cstheme="majorBidi"/>
        </w:rPr>
        <w:t>est</w:t>
      </w:r>
      <w:r w:rsidR="00484039">
        <w:rPr>
          <w:rFonts w:cstheme="majorBidi"/>
        </w:rPr>
        <w:t xml:space="preserve"> </w:t>
      </w:r>
      <w:r w:rsidRPr="007538AA">
        <w:rPr>
          <w:rFonts w:cstheme="majorBidi"/>
        </w:rPr>
        <w:t>présent</w:t>
      </w:r>
      <w:r w:rsidR="00484039">
        <w:rPr>
          <w:rFonts w:cstheme="majorBidi"/>
        </w:rPr>
        <w:t xml:space="preserve"> </w:t>
      </w:r>
      <w:r w:rsidRPr="007538AA">
        <w:rPr>
          <w:rFonts w:cstheme="majorBidi"/>
        </w:rPr>
        <w:t>sur</w:t>
      </w:r>
      <w:r w:rsidR="00484039">
        <w:rPr>
          <w:rFonts w:cstheme="majorBidi"/>
        </w:rPr>
        <w:t xml:space="preserve"> </w:t>
      </w:r>
      <w:r w:rsidRPr="007538AA">
        <w:rPr>
          <w:rFonts w:cstheme="majorBidi"/>
        </w:rPr>
        <w:t>tous</w:t>
      </w:r>
      <w:r w:rsidR="00484039">
        <w:rPr>
          <w:rFonts w:cstheme="majorBidi"/>
        </w:rPr>
        <w:t xml:space="preserve"> </w:t>
      </w:r>
      <w:r w:rsidRPr="007538AA">
        <w:rPr>
          <w:rFonts w:cstheme="majorBidi"/>
        </w:rPr>
        <w:t>les</w:t>
      </w:r>
      <w:r w:rsidR="00484039">
        <w:rPr>
          <w:rFonts w:cstheme="majorBidi"/>
        </w:rPr>
        <w:t xml:space="preserve"> </w:t>
      </w:r>
      <w:r w:rsidRPr="007538AA">
        <w:rPr>
          <w:rFonts w:cstheme="majorBidi"/>
        </w:rPr>
        <w:t>téléphones</w:t>
      </w:r>
      <w:r w:rsidR="00484039">
        <w:rPr>
          <w:rFonts w:cstheme="majorBidi"/>
        </w:rPr>
        <w:t xml:space="preserve"> </w:t>
      </w:r>
      <w:r w:rsidRPr="007538AA">
        <w:rPr>
          <w:rFonts w:cstheme="majorBidi"/>
        </w:rPr>
        <w:t>de</w:t>
      </w:r>
      <w:r w:rsidR="00484039">
        <w:rPr>
          <w:rFonts w:cstheme="majorBidi"/>
        </w:rPr>
        <w:t xml:space="preserve"> </w:t>
      </w:r>
      <w:r w:rsidRPr="007538AA">
        <w:rPr>
          <w:rFonts w:cstheme="majorBidi"/>
        </w:rPr>
        <w:t>la</w:t>
      </w:r>
      <w:r w:rsidR="00484039">
        <w:rPr>
          <w:rFonts w:cstheme="majorBidi"/>
        </w:rPr>
        <w:t xml:space="preserve"> </w:t>
      </w:r>
      <w:r w:rsidRPr="007538AA">
        <w:rPr>
          <w:rFonts w:cstheme="majorBidi"/>
        </w:rPr>
        <w:t>marque</w:t>
      </w:r>
      <w:r w:rsidR="00484039">
        <w:rPr>
          <w:rFonts w:cstheme="majorBidi"/>
        </w:rPr>
        <w:t xml:space="preserve"> </w:t>
      </w:r>
      <w:r w:rsidRPr="007538AA">
        <w:rPr>
          <w:rFonts w:cstheme="majorBidi"/>
        </w:rPr>
        <w:t>RIM</w:t>
      </w:r>
      <w:r w:rsidR="00484039">
        <w:rPr>
          <w:rFonts w:cstheme="majorBidi"/>
        </w:rPr>
        <w:t xml:space="preserve"> </w:t>
      </w:r>
      <w:r w:rsidRPr="007538AA">
        <w:rPr>
          <w:rFonts w:cstheme="majorBidi"/>
        </w:rPr>
        <w:t>(Research</w:t>
      </w:r>
      <w:r w:rsidR="00C12C8C">
        <w:rPr>
          <w:rFonts w:cstheme="majorBidi"/>
        </w:rPr>
        <w:t xml:space="preserve"> </w:t>
      </w:r>
      <w:r w:rsidR="00484039">
        <w:rPr>
          <w:rFonts w:cstheme="majorBidi"/>
        </w:rPr>
        <w:t xml:space="preserve"> </w:t>
      </w:r>
      <w:r w:rsidRPr="007538AA">
        <w:rPr>
          <w:rFonts w:cstheme="majorBidi"/>
        </w:rPr>
        <w:t>In</w:t>
      </w:r>
      <w:r w:rsidR="00484039">
        <w:rPr>
          <w:rFonts w:cstheme="majorBidi"/>
        </w:rPr>
        <w:t xml:space="preserve"> </w:t>
      </w:r>
      <w:r w:rsidRPr="007538AA">
        <w:rPr>
          <w:rFonts w:cstheme="majorBidi"/>
        </w:rPr>
        <w:t>Motion)</w:t>
      </w:r>
      <w:r w:rsidR="00484039">
        <w:rPr>
          <w:rFonts w:cstheme="majorBidi"/>
        </w:rPr>
        <w:t xml:space="preserve"> </w:t>
      </w:r>
      <w:r w:rsidR="00AC5499">
        <w:rPr>
          <w:rFonts w:cstheme="majorBidi"/>
        </w:rPr>
        <w:t>[G</w:t>
      </w:r>
      <w:r w:rsidR="00315893">
        <w:rPr>
          <w:rFonts w:cstheme="majorBidi"/>
        </w:rPr>
        <w:t>U 21</w:t>
      </w:r>
      <w:r w:rsidRPr="007538AA">
        <w:rPr>
          <w:rFonts w:cstheme="majorBidi"/>
        </w:rPr>
        <w:t>].</w:t>
      </w:r>
    </w:p>
    <w:p w:rsidR="00484039" w:rsidRDefault="00484039" w:rsidP="00845193">
      <w:pPr>
        <w:ind w:right="31"/>
        <w:jc w:val="center"/>
        <w:rPr>
          <w:rFonts w:cstheme="majorBidi"/>
        </w:rPr>
      </w:pPr>
      <w:r w:rsidRPr="00484039">
        <w:rPr>
          <w:rFonts w:cstheme="majorBidi"/>
          <w:noProof/>
          <w:lang w:eastAsia="fr-FR"/>
        </w:rPr>
        <w:drawing>
          <wp:inline distT="0" distB="0" distL="0" distR="0">
            <wp:extent cx="956643" cy="1687068"/>
            <wp:effectExtent l="0" t="0" r="0" b="0"/>
            <wp:docPr id="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png"/>
                    <pic:cNvPicPr/>
                  </pic:nvPicPr>
                  <pic:blipFill>
                    <a:blip r:embed="rId29" cstate="print"/>
                    <a:stretch>
                      <a:fillRect/>
                    </a:stretch>
                  </pic:blipFill>
                  <pic:spPr>
                    <a:xfrm>
                      <a:off x="0" y="0"/>
                      <a:ext cx="956643" cy="1687068"/>
                    </a:xfrm>
                    <a:prstGeom prst="rect">
                      <a:avLst/>
                    </a:prstGeom>
                  </pic:spPr>
                </pic:pic>
              </a:graphicData>
            </a:graphic>
          </wp:inline>
        </w:drawing>
      </w:r>
    </w:p>
    <w:p w:rsidR="00C12C8C" w:rsidRDefault="00484039" w:rsidP="00845193">
      <w:pPr>
        <w:ind w:right="31"/>
        <w:jc w:val="center"/>
        <w:rPr>
          <w:rFonts w:cstheme="majorBidi"/>
          <w:b/>
          <w:sz w:val="24"/>
        </w:rPr>
      </w:pPr>
      <w:r w:rsidRPr="007538AA">
        <w:rPr>
          <w:rFonts w:cstheme="majorBidi"/>
          <w:b/>
          <w:sz w:val="24"/>
        </w:rPr>
        <w:t>Figure</w:t>
      </w:r>
      <w:r w:rsidR="00845193">
        <w:rPr>
          <w:rFonts w:cstheme="majorBidi"/>
          <w:b/>
          <w:sz w:val="24"/>
        </w:rPr>
        <w:t xml:space="preserve"> </w:t>
      </w:r>
      <w:r w:rsidRPr="007538AA">
        <w:rPr>
          <w:rFonts w:cstheme="majorBidi"/>
          <w:b/>
          <w:sz w:val="24"/>
        </w:rPr>
        <w:t>2.6: Exemplaire</w:t>
      </w:r>
      <w:r>
        <w:rPr>
          <w:rFonts w:cstheme="majorBidi"/>
          <w:b/>
          <w:sz w:val="24"/>
        </w:rPr>
        <w:t xml:space="preserve"> </w:t>
      </w:r>
      <w:r w:rsidRPr="007538AA">
        <w:rPr>
          <w:rFonts w:cstheme="majorBidi"/>
          <w:b/>
          <w:sz w:val="24"/>
        </w:rPr>
        <w:t>d’un</w:t>
      </w:r>
      <w:r>
        <w:rPr>
          <w:rFonts w:cstheme="majorBidi"/>
          <w:b/>
          <w:sz w:val="24"/>
        </w:rPr>
        <w:t xml:space="preserve"> </w:t>
      </w:r>
      <w:r w:rsidRPr="007538AA">
        <w:rPr>
          <w:rFonts w:cstheme="majorBidi"/>
          <w:b/>
          <w:sz w:val="24"/>
        </w:rPr>
        <w:t>téléphone</w:t>
      </w:r>
      <w:r>
        <w:rPr>
          <w:rFonts w:cstheme="majorBidi"/>
          <w:b/>
          <w:sz w:val="24"/>
        </w:rPr>
        <w:t xml:space="preserve"> </w:t>
      </w:r>
      <w:r w:rsidRPr="007538AA">
        <w:rPr>
          <w:rFonts w:cstheme="majorBidi"/>
          <w:b/>
          <w:sz w:val="24"/>
        </w:rPr>
        <w:t>utilisant</w:t>
      </w:r>
      <w:r>
        <w:rPr>
          <w:rFonts w:cstheme="majorBidi"/>
          <w:b/>
          <w:sz w:val="24"/>
        </w:rPr>
        <w:t xml:space="preserve"> </w:t>
      </w:r>
      <w:r w:rsidRPr="007538AA">
        <w:rPr>
          <w:rFonts w:cstheme="majorBidi"/>
          <w:b/>
          <w:sz w:val="24"/>
        </w:rPr>
        <w:t>Black</w:t>
      </w:r>
      <w:r>
        <w:rPr>
          <w:rFonts w:cstheme="majorBidi"/>
          <w:b/>
          <w:sz w:val="24"/>
        </w:rPr>
        <w:t xml:space="preserve"> </w:t>
      </w:r>
      <w:r w:rsidRPr="007538AA">
        <w:rPr>
          <w:rFonts w:cstheme="majorBidi"/>
          <w:b/>
          <w:sz w:val="24"/>
        </w:rPr>
        <w:t>Berry</w:t>
      </w:r>
      <w:r>
        <w:rPr>
          <w:rFonts w:cstheme="majorBidi"/>
          <w:b/>
          <w:sz w:val="24"/>
        </w:rPr>
        <w:t xml:space="preserve"> </w:t>
      </w:r>
      <w:r w:rsidRPr="007538AA">
        <w:rPr>
          <w:rFonts w:cstheme="majorBidi"/>
          <w:b/>
          <w:sz w:val="24"/>
        </w:rPr>
        <w:t>OS</w:t>
      </w:r>
      <w:r w:rsidR="00845193">
        <w:rPr>
          <w:rFonts w:cstheme="majorBidi"/>
          <w:b/>
          <w:sz w:val="24"/>
        </w:rPr>
        <w:t>.</w:t>
      </w:r>
    </w:p>
    <w:p w:rsidR="00845193" w:rsidRDefault="00845193" w:rsidP="00845193">
      <w:pPr>
        <w:ind w:right="31"/>
        <w:jc w:val="center"/>
        <w:rPr>
          <w:rFonts w:cstheme="majorBidi"/>
          <w:b/>
          <w:sz w:val="24"/>
        </w:rPr>
      </w:pPr>
    </w:p>
    <w:p w:rsidR="00AF5D91" w:rsidRPr="00C12C8C" w:rsidRDefault="00635A4C" w:rsidP="00772008">
      <w:pPr>
        <w:pStyle w:val="Titre3"/>
      </w:pPr>
      <w:bookmarkStart w:id="72" w:name="_TOC_250054"/>
      <w:bookmarkStart w:id="73" w:name="_Toc137634067"/>
      <w:r w:rsidRPr="007538AA">
        <w:t>Caractéristiques</w:t>
      </w:r>
      <w:r w:rsidR="00C12C8C">
        <w:t xml:space="preserve"> </w:t>
      </w:r>
      <w:r w:rsidRPr="007538AA">
        <w:t>des</w:t>
      </w:r>
      <w:r w:rsidR="00C12C8C">
        <w:t xml:space="preserve"> </w:t>
      </w:r>
      <w:r w:rsidRPr="007538AA">
        <w:t>applications</w:t>
      </w:r>
      <w:r w:rsidR="00C12C8C">
        <w:t xml:space="preserve"> </w:t>
      </w:r>
      <w:r w:rsidRPr="007538AA">
        <w:t>mobiles</w:t>
      </w:r>
      <w:bookmarkEnd w:id="72"/>
      <w:bookmarkEnd w:id="73"/>
    </w:p>
    <w:p w:rsidR="00AF5D91" w:rsidRPr="007538AA" w:rsidRDefault="00635A4C" w:rsidP="00772008">
      <w:pPr>
        <w:pStyle w:val="Corpsdetexte"/>
        <w:ind w:right="31"/>
        <w:rPr>
          <w:rFonts w:cstheme="majorBidi"/>
        </w:rPr>
      </w:pPr>
      <w:r w:rsidRPr="007538AA">
        <w:rPr>
          <w:rFonts w:cstheme="majorBidi"/>
        </w:rPr>
        <w:t>La conception et l’implémentation des applications mobiles sont fortement liées</w:t>
      </w:r>
      <w:r w:rsidR="00315893">
        <w:rPr>
          <w:rFonts w:cstheme="majorBidi"/>
        </w:rPr>
        <w:t xml:space="preserve"> </w:t>
      </w:r>
      <w:r w:rsidRPr="007538AA">
        <w:rPr>
          <w:rFonts w:cstheme="majorBidi"/>
        </w:rPr>
        <w:t>aux systèmes d’exploitation de l’appareil mobile sur lequel ces applications vont être</w:t>
      </w:r>
      <w:r w:rsidR="00484039">
        <w:rPr>
          <w:rFonts w:cstheme="majorBidi"/>
        </w:rPr>
        <w:t xml:space="preserve"> </w:t>
      </w:r>
      <w:r w:rsidRPr="007538AA">
        <w:rPr>
          <w:rFonts w:cstheme="majorBidi"/>
        </w:rPr>
        <w:t>installées</w:t>
      </w:r>
      <w:r w:rsidR="00484039">
        <w:rPr>
          <w:rFonts w:cstheme="majorBidi"/>
        </w:rPr>
        <w:t xml:space="preserve"> </w:t>
      </w:r>
      <w:r w:rsidRPr="007538AA">
        <w:rPr>
          <w:rFonts w:cstheme="majorBidi"/>
        </w:rPr>
        <w:t>et</w:t>
      </w:r>
      <w:r w:rsidR="00484039">
        <w:rPr>
          <w:rFonts w:cstheme="majorBidi"/>
        </w:rPr>
        <w:t xml:space="preserve"> </w:t>
      </w:r>
      <w:r w:rsidRPr="007538AA">
        <w:rPr>
          <w:rFonts w:cstheme="majorBidi"/>
        </w:rPr>
        <w:t>exécutées.</w:t>
      </w:r>
    </w:p>
    <w:p w:rsidR="00BE4C98" w:rsidRDefault="00635A4C" w:rsidP="00772008">
      <w:pPr>
        <w:pStyle w:val="Corpsdetexte"/>
        <w:ind w:right="31"/>
        <w:rPr>
          <w:rFonts w:cstheme="majorBidi"/>
        </w:rPr>
      </w:pPr>
      <w:r w:rsidRPr="007538AA">
        <w:rPr>
          <w:rFonts w:cstheme="majorBidi"/>
        </w:rPr>
        <w:t>Cependant, il reste toujours quelques caractéristiques communes aux applications</w:t>
      </w:r>
      <w:r w:rsidR="00484039">
        <w:rPr>
          <w:rFonts w:cstheme="majorBidi"/>
        </w:rPr>
        <w:t xml:space="preserve"> </w:t>
      </w:r>
      <w:r w:rsidRPr="007538AA">
        <w:rPr>
          <w:rFonts w:cstheme="majorBidi"/>
        </w:rPr>
        <w:t>mobiles malgré la diversité des systèmes d’exploitation mobiles et la disparité des plates-formes</w:t>
      </w:r>
      <w:r w:rsidR="00484039">
        <w:rPr>
          <w:rFonts w:cstheme="majorBidi"/>
        </w:rPr>
        <w:t xml:space="preserve"> </w:t>
      </w:r>
      <w:r w:rsidRPr="007538AA">
        <w:rPr>
          <w:rFonts w:cstheme="majorBidi"/>
        </w:rPr>
        <w:t>de</w:t>
      </w:r>
      <w:r w:rsidR="00484039">
        <w:rPr>
          <w:rFonts w:cstheme="majorBidi"/>
        </w:rPr>
        <w:t xml:space="preserve"> </w:t>
      </w:r>
      <w:r w:rsidRPr="007538AA">
        <w:rPr>
          <w:rFonts w:cstheme="majorBidi"/>
        </w:rPr>
        <w:t>systèmes</w:t>
      </w:r>
      <w:r w:rsidR="00484039">
        <w:rPr>
          <w:rFonts w:cstheme="majorBidi"/>
        </w:rPr>
        <w:t xml:space="preserve"> </w:t>
      </w:r>
      <w:r w:rsidRPr="007538AA">
        <w:rPr>
          <w:rFonts w:cstheme="majorBidi"/>
        </w:rPr>
        <w:t>d’exploitation</w:t>
      </w:r>
      <w:r w:rsidR="00484039">
        <w:rPr>
          <w:rFonts w:cstheme="majorBidi"/>
        </w:rPr>
        <w:t xml:space="preserve"> </w:t>
      </w:r>
      <w:r w:rsidRPr="007538AA">
        <w:rPr>
          <w:rFonts w:cstheme="majorBidi"/>
        </w:rPr>
        <w:t>qui</w:t>
      </w:r>
      <w:r w:rsidR="00484039">
        <w:rPr>
          <w:rFonts w:cstheme="majorBidi"/>
        </w:rPr>
        <w:t xml:space="preserve"> </w:t>
      </w:r>
      <w:r w:rsidRPr="007538AA">
        <w:rPr>
          <w:rFonts w:cstheme="majorBidi"/>
        </w:rPr>
        <w:t>les</w:t>
      </w:r>
      <w:r w:rsidR="00484039">
        <w:rPr>
          <w:rFonts w:cstheme="majorBidi"/>
        </w:rPr>
        <w:t xml:space="preserve"> </w:t>
      </w:r>
      <w:r w:rsidRPr="007538AA">
        <w:rPr>
          <w:rFonts w:cstheme="majorBidi"/>
        </w:rPr>
        <w:t>gèrent.</w:t>
      </w:r>
    </w:p>
    <w:p w:rsidR="00BE4C98" w:rsidRDefault="00635A4C" w:rsidP="00772008">
      <w:pPr>
        <w:pStyle w:val="Corpsdetexte"/>
        <w:numPr>
          <w:ilvl w:val="0"/>
          <w:numId w:val="27"/>
        </w:numPr>
        <w:ind w:right="31"/>
        <w:rPr>
          <w:rFonts w:cstheme="majorBidi"/>
        </w:rPr>
      </w:pPr>
      <w:r w:rsidRPr="00BE4C98">
        <w:rPr>
          <w:rFonts w:cstheme="majorBidi"/>
        </w:rPr>
        <w:lastRenderedPageBreak/>
        <w:t>Temps</w:t>
      </w:r>
      <w:r w:rsidR="00484039" w:rsidRPr="00BE4C98">
        <w:rPr>
          <w:rFonts w:cstheme="majorBidi"/>
        </w:rPr>
        <w:t xml:space="preserve"> </w:t>
      </w:r>
      <w:r w:rsidRPr="00BE4C98">
        <w:rPr>
          <w:rFonts w:cstheme="majorBidi"/>
        </w:rPr>
        <w:t>de</w:t>
      </w:r>
      <w:r w:rsidR="00484039" w:rsidRPr="00BE4C98">
        <w:rPr>
          <w:rFonts w:cstheme="majorBidi"/>
        </w:rPr>
        <w:t xml:space="preserve"> </w:t>
      </w:r>
      <w:r w:rsidRPr="00BE4C98">
        <w:rPr>
          <w:rFonts w:cstheme="majorBidi"/>
        </w:rPr>
        <w:t>lancement</w:t>
      </w:r>
      <w:r w:rsidR="00484039" w:rsidRPr="00BE4C98">
        <w:rPr>
          <w:rFonts w:cstheme="majorBidi"/>
        </w:rPr>
        <w:t xml:space="preserve"> </w:t>
      </w:r>
      <w:r w:rsidRPr="00BE4C98">
        <w:rPr>
          <w:rFonts w:cstheme="majorBidi"/>
        </w:rPr>
        <w:t>:</w:t>
      </w:r>
      <w:r w:rsidR="00C12C8C" w:rsidRPr="00BE4C98">
        <w:rPr>
          <w:rFonts w:cstheme="majorBidi"/>
        </w:rPr>
        <w:t xml:space="preserve"> </w:t>
      </w:r>
      <w:r w:rsidRPr="00BE4C98">
        <w:rPr>
          <w:rFonts w:cstheme="majorBidi"/>
        </w:rPr>
        <w:t>l’application</w:t>
      </w:r>
      <w:r w:rsidR="00484039" w:rsidRPr="00BE4C98">
        <w:rPr>
          <w:rFonts w:cstheme="majorBidi"/>
        </w:rPr>
        <w:t xml:space="preserve"> </w:t>
      </w:r>
      <w:r w:rsidRPr="00BE4C98">
        <w:rPr>
          <w:rFonts w:cstheme="majorBidi"/>
        </w:rPr>
        <w:t>doit</w:t>
      </w:r>
      <w:r w:rsidR="00484039" w:rsidRPr="00BE4C98">
        <w:rPr>
          <w:rFonts w:cstheme="majorBidi"/>
        </w:rPr>
        <w:t xml:space="preserve"> </w:t>
      </w:r>
      <w:r w:rsidRPr="00BE4C98">
        <w:rPr>
          <w:rFonts w:cstheme="majorBidi"/>
        </w:rPr>
        <w:t>se</w:t>
      </w:r>
      <w:r w:rsidR="00484039" w:rsidRPr="00BE4C98">
        <w:rPr>
          <w:rFonts w:cstheme="majorBidi"/>
        </w:rPr>
        <w:t xml:space="preserve"> </w:t>
      </w:r>
      <w:r w:rsidRPr="00BE4C98">
        <w:rPr>
          <w:rFonts w:cstheme="majorBidi"/>
        </w:rPr>
        <w:t>lancer</w:t>
      </w:r>
      <w:r w:rsidR="00484039" w:rsidRPr="00BE4C98">
        <w:rPr>
          <w:rFonts w:cstheme="majorBidi"/>
        </w:rPr>
        <w:t xml:space="preserve"> </w:t>
      </w:r>
      <w:r w:rsidRPr="00BE4C98">
        <w:rPr>
          <w:rFonts w:cstheme="majorBidi"/>
        </w:rPr>
        <w:t>en</w:t>
      </w:r>
      <w:r w:rsidR="00484039" w:rsidRPr="00BE4C98">
        <w:rPr>
          <w:rFonts w:cstheme="majorBidi"/>
        </w:rPr>
        <w:t xml:space="preserve"> </w:t>
      </w:r>
      <w:r w:rsidRPr="00BE4C98">
        <w:rPr>
          <w:rFonts w:cstheme="majorBidi"/>
        </w:rPr>
        <w:t>moins</w:t>
      </w:r>
      <w:r w:rsidR="00484039" w:rsidRPr="00BE4C98">
        <w:rPr>
          <w:rFonts w:cstheme="majorBidi"/>
        </w:rPr>
        <w:t xml:space="preserve"> </w:t>
      </w:r>
      <w:r w:rsidRPr="00BE4C98">
        <w:rPr>
          <w:rFonts w:cstheme="majorBidi"/>
        </w:rPr>
        <w:t>de</w:t>
      </w:r>
      <w:r w:rsidR="00484039" w:rsidRPr="00BE4C98">
        <w:rPr>
          <w:rFonts w:cstheme="majorBidi"/>
        </w:rPr>
        <w:t xml:space="preserve"> </w:t>
      </w:r>
      <w:r w:rsidRPr="00BE4C98">
        <w:rPr>
          <w:rFonts w:cstheme="majorBidi"/>
        </w:rPr>
        <w:t>5-6seconds.</w:t>
      </w:r>
    </w:p>
    <w:p w:rsidR="00BE4C98" w:rsidRPr="00237653" w:rsidRDefault="00635A4C" w:rsidP="00237653">
      <w:pPr>
        <w:pStyle w:val="Corpsdetexte"/>
        <w:numPr>
          <w:ilvl w:val="0"/>
          <w:numId w:val="27"/>
        </w:numPr>
        <w:ind w:right="31"/>
        <w:rPr>
          <w:rFonts w:cstheme="majorBidi"/>
        </w:rPr>
      </w:pPr>
      <w:r w:rsidRPr="00237653">
        <w:rPr>
          <w:rFonts w:cstheme="majorBidi"/>
        </w:rPr>
        <w:t>Haute</w:t>
      </w:r>
      <w:r w:rsidR="00484039" w:rsidRPr="00237653">
        <w:rPr>
          <w:rFonts w:cstheme="majorBidi"/>
        </w:rPr>
        <w:t xml:space="preserve"> </w:t>
      </w:r>
      <w:r w:rsidRPr="00237653">
        <w:rPr>
          <w:rFonts w:cstheme="majorBidi"/>
        </w:rPr>
        <w:t>performance :</w:t>
      </w:r>
      <w:r w:rsidR="00C12C8C" w:rsidRPr="00237653">
        <w:rPr>
          <w:rFonts w:cstheme="majorBidi"/>
        </w:rPr>
        <w:t xml:space="preserve"> </w:t>
      </w:r>
      <w:r w:rsidRPr="00237653">
        <w:rPr>
          <w:rFonts w:cstheme="majorBidi"/>
        </w:rPr>
        <w:t>garantir</w:t>
      </w:r>
      <w:r w:rsidR="00484039" w:rsidRPr="00237653">
        <w:rPr>
          <w:rFonts w:cstheme="majorBidi"/>
        </w:rPr>
        <w:t xml:space="preserve"> </w:t>
      </w:r>
      <w:r w:rsidRPr="00237653">
        <w:rPr>
          <w:rFonts w:cstheme="majorBidi"/>
        </w:rPr>
        <w:t>constamment</w:t>
      </w:r>
      <w:r w:rsidR="00484039" w:rsidRPr="00237653">
        <w:rPr>
          <w:rFonts w:cstheme="majorBidi"/>
        </w:rPr>
        <w:t xml:space="preserve"> </w:t>
      </w:r>
      <w:r w:rsidRPr="00237653">
        <w:rPr>
          <w:rFonts w:cstheme="majorBidi"/>
        </w:rPr>
        <w:t>une</w:t>
      </w:r>
      <w:r w:rsidR="00484039" w:rsidRPr="00237653">
        <w:rPr>
          <w:rFonts w:cstheme="majorBidi"/>
        </w:rPr>
        <w:t xml:space="preserve"> </w:t>
      </w:r>
      <w:r w:rsidRPr="00237653">
        <w:rPr>
          <w:rFonts w:cstheme="majorBidi"/>
        </w:rPr>
        <w:t>haute</w:t>
      </w:r>
      <w:r w:rsidR="00484039" w:rsidRPr="00237653">
        <w:rPr>
          <w:rFonts w:cstheme="majorBidi"/>
        </w:rPr>
        <w:t xml:space="preserve"> </w:t>
      </w:r>
      <w:r w:rsidRPr="00237653">
        <w:rPr>
          <w:rFonts w:cstheme="majorBidi"/>
        </w:rPr>
        <w:t>performance</w:t>
      </w:r>
      <w:r w:rsidR="00484039" w:rsidRPr="00237653">
        <w:rPr>
          <w:rFonts w:cstheme="majorBidi"/>
        </w:rPr>
        <w:t xml:space="preserve"> </w:t>
      </w:r>
      <w:r w:rsidRPr="00237653">
        <w:rPr>
          <w:rFonts w:cstheme="majorBidi"/>
        </w:rPr>
        <w:t>et</w:t>
      </w:r>
      <w:r w:rsidR="00484039" w:rsidRPr="00237653">
        <w:rPr>
          <w:rFonts w:cstheme="majorBidi"/>
        </w:rPr>
        <w:t xml:space="preserve"> </w:t>
      </w:r>
      <w:r w:rsidRPr="00237653">
        <w:rPr>
          <w:rFonts w:cstheme="majorBidi"/>
        </w:rPr>
        <w:t>une</w:t>
      </w:r>
      <w:r w:rsidR="00237653" w:rsidRPr="00237653">
        <w:rPr>
          <w:rFonts w:cstheme="majorBidi"/>
        </w:rPr>
        <w:t xml:space="preserve"> </w:t>
      </w:r>
      <w:r w:rsidR="00237653">
        <w:rPr>
          <w:rFonts w:cstheme="majorBidi"/>
        </w:rPr>
        <w:t>r</w:t>
      </w:r>
      <w:r w:rsidRPr="00237653">
        <w:rPr>
          <w:rFonts w:cstheme="majorBidi"/>
        </w:rPr>
        <w:t>apide</w:t>
      </w:r>
      <w:r w:rsidR="00484039" w:rsidRPr="00237653">
        <w:rPr>
          <w:rFonts w:cstheme="majorBidi"/>
        </w:rPr>
        <w:t xml:space="preserve"> </w:t>
      </w:r>
      <w:r w:rsidRPr="00237653">
        <w:rPr>
          <w:rFonts w:cstheme="majorBidi"/>
        </w:rPr>
        <w:t>réa</w:t>
      </w:r>
      <w:r w:rsidRPr="00237653">
        <w:rPr>
          <w:rFonts w:cstheme="majorBidi"/>
        </w:rPr>
        <w:t>c</w:t>
      </w:r>
      <w:r w:rsidRPr="00237653">
        <w:rPr>
          <w:rFonts w:cstheme="majorBidi"/>
        </w:rPr>
        <w:t>tivité</w:t>
      </w:r>
      <w:r w:rsidR="00484039" w:rsidRPr="00237653">
        <w:rPr>
          <w:rFonts w:cstheme="majorBidi"/>
        </w:rPr>
        <w:t xml:space="preserve"> </w:t>
      </w:r>
      <w:r w:rsidRPr="00237653">
        <w:rPr>
          <w:rFonts w:cstheme="majorBidi"/>
        </w:rPr>
        <w:t>afin</w:t>
      </w:r>
      <w:r w:rsidR="00484039" w:rsidRPr="00237653">
        <w:rPr>
          <w:rFonts w:cstheme="majorBidi"/>
        </w:rPr>
        <w:t xml:space="preserve"> </w:t>
      </w:r>
      <w:r w:rsidRPr="00237653">
        <w:rPr>
          <w:rFonts w:cstheme="majorBidi"/>
        </w:rPr>
        <w:t>de</w:t>
      </w:r>
      <w:r w:rsidR="00484039" w:rsidRPr="00237653">
        <w:rPr>
          <w:rFonts w:cstheme="majorBidi"/>
        </w:rPr>
        <w:t xml:space="preserve"> </w:t>
      </w:r>
      <w:r w:rsidR="00C12C8C" w:rsidRPr="00237653">
        <w:rPr>
          <w:rFonts w:cstheme="majorBidi"/>
        </w:rPr>
        <w:t>répondre aux</w:t>
      </w:r>
      <w:r w:rsidR="00484039" w:rsidRPr="00237653">
        <w:rPr>
          <w:rFonts w:cstheme="majorBidi"/>
        </w:rPr>
        <w:t xml:space="preserve"> </w:t>
      </w:r>
      <w:r w:rsidRPr="00237653">
        <w:rPr>
          <w:rFonts w:cstheme="majorBidi"/>
        </w:rPr>
        <w:t>exigences</w:t>
      </w:r>
      <w:r w:rsidR="00484039" w:rsidRPr="00237653">
        <w:rPr>
          <w:rFonts w:cstheme="majorBidi"/>
        </w:rPr>
        <w:t xml:space="preserve"> </w:t>
      </w:r>
      <w:r w:rsidRPr="00237653">
        <w:rPr>
          <w:rFonts w:cstheme="majorBidi"/>
        </w:rPr>
        <w:t>de</w:t>
      </w:r>
      <w:r w:rsidR="00484039" w:rsidRPr="00237653">
        <w:rPr>
          <w:rFonts w:cstheme="majorBidi"/>
        </w:rPr>
        <w:t xml:space="preserve"> </w:t>
      </w:r>
      <w:r w:rsidRPr="00237653">
        <w:rPr>
          <w:rFonts w:cstheme="majorBidi"/>
        </w:rPr>
        <w:t>l’utilisateur</w:t>
      </w:r>
      <w:r w:rsidR="00484039" w:rsidRPr="00237653">
        <w:rPr>
          <w:rFonts w:cstheme="majorBidi"/>
        </w:rPr>
        <w:t xml:space="preserve"> </w:t>
      </w:r>
      <w:r w:rsidRPr="00237653">
        <w:rPr>
          <w:rFonts w:cstheme="majorBidi"/>
        </w:rPr>
        <w:t>qui</w:t>
      </w:r>
      <w:r w:rsidR="00484039" w:rsidRPr="00237653">
        <w:rPr>
          <w:rFonts w:cstheme="majorBidi"/>
        </w:rPr>
        <w:t xml:space="preserve"> </w:t>
      </w:r>
      <w:r w:rsidRPr="00237653">
        <w:rPr>
          <w:rFonts w:cstheme="majorBidi"/>
        </w:rPr>
        <w:t>cherche</w:t>
      </w:r>
      <w:r w:rsidR="00484039" w:rsidRPr="00237653">
        <w:rPr>
          <w:rFonts w:cstheme="majorBidi"/>
        </w:rPr>
        <w:t xml:space="preserve"> </w:t>
      </w:r>
      <w:r w:rsidRPr="00237653">
        <w:rPr>
          <w:rFonts w:cstheme="majorBidi"/>
        </w:rPr>
        <w:t>la</w:t>
      </w:r>
      <w:r w:rsidR="00484039" w:rsidRPr="00237653">
        <w:rPr>
          <w:rFonts w:cstheme="majorBidi"/>
        </w:rPr>
        <w:t xml:space="preserve"> </w:t>
      </w:r>
      <w:r w:rsidRPr="00237653">
        <w:rPr>
          <w:rFonts w:cstheme="majorBidi"/>
        </w:rPr>
        <w:t>fiabilité</w:t>
      </w:r>
      <w:r w:rsidR="00484039" w:rsidRPr="00237653">
        <w:rPr>
          <w:rFonts w:cstheme="majorBidi"/>
        </w:rPr>
        <w:t xml:space="preserve"> </w:t>
      </w:r>
      <w:r w:rsidRPr="00237653">
        <w:rPr>
          <w:rFonts w:cstheme="majorBidi"/>
        </w:rPr>
        <w:t>dans</w:t>
      </w:r>
      <w:r w:rsidR="00484039" w:rsidRPr="00237653">
        <w:rPr>
          <w:rFonts w:cstheme="majorBidi"/>
        </w:rPr>
        <w:t xml:space="preserve"> </w:t>
      </w:r>
      <w:r w:rsidRPr="00237653">
        <w:rPr>
          <w:rFonts w:cstheme="majorBidi"/>
        </w:rPr>
        <w:t>l’application</w:t>
      </w:r>
      <w:r w:rsidR="00484039" w:rsidRPr="00237653">
        <w:rPr>
          <w:rFonts w:cstheme="majorBidi"/>
        </w:rPr>
        <w:t xml:space="preserve"> </w:t>
      </w:r>
      <w:r w:rsidRPr="00237653">
        <w:rPr>
          <w:rFonts w:cstheme="majorBidi"/>
        </w:rPr>
        <w:t>utilisée</w:t>
      </w:r>
      <w:r w:rsidR="00484039" w:rsidRPr="00237653">
        <w:rPr>
          <w:rFonts w:cstheme="majorBidi"/>
        </w:rPr>
        <w:t xml:space="preserve"> </w:t>
      </w:r>
      <w:r w:rsidR="00315893">
        <w:rPr>
          <w:rFonts w:cstheme="majorBidi"/>
        </w:rPr>
        <w:t>[</w:t>
      </w:r>
      <w:r w:rsidR="00315893" w:rsidRPr="00315893">
        <w:t>BEME 20</w:t>
      </w:r>
      <w:r w:rsidRPr="00237653">
        <w:rPr>
          <w:rFonts w:cstheme="majorBidi"/>
        </w:rPr>
        <w:t>].</w:t>
      </w:r>
    </w:p>
    <w:p w:rsidR="00AF5D91" w:rsidRPr="00BE4C98" w:rsidRDefault="00635A4C" w:rsidP="00772008">
      <w:pPr>
        <w:pStyle w:val="Corpsdetexte"/>
        <w:numPr>
          <w:ilvl w:val="0"/>
          <w:numId w:val="28"/>
        </w:numPr>
        <w:ind w:right="31"/>
        <w:rPr>
          <w:rFonts w:cstheme="majorBidi"/>
        </w:rPr>
      </w:pPr>
      <w:r w:rsidRPr="00BE4C98">
        <w:rPr>
          <w:rFonts w:cstheme="majorBidi"/>
        </w:rPr>
        <w:t>Pas</w:t>
      </w:r>
      <w:r w:rsidR="00484039" w:rsidRPr="00BE4C98">
        <w:rPr>
          <w:rFonts w:cstheme="majorBidi"/>
        </w:rPr>
        <w:t xml:space="preserve"> </w:t>
      </w:r>
      <w:r w:rsidRPr="00BE4C98">
        <w:rPr>
          <w:rFonts w:cstheme="majorBidi"/>
        </w:rPr>
        <w:t>d’étapes</w:t>
      </w:r>
      <w:r w:rsidR="00484039" w:rsidRPr="00BE4C98">
        <w:rPr>
          <w:rFonts w:cstheme="majorBidi"/>
        </w:rPr>
        <w:t xml:space="preserve"> </w:t>
      </w:r>
      <w:r w:rsidRPr="00BE4C98">
        <w:rPr>
          <w:rFonts w:cstheme="majorBidi"/>
        </w:rPr>
        <w:t>intermédiaires</w:t>
      </w:r>
      <w:r w:rsidR="00484039" w:rsidRPr="00BE4C98">
        <w:rPr>
          <w:rFonts w:cstheme="majorBidi"/>
        </w:rPr>
        <w:t xml:space="preserve"> </w:t>
      </w:r>
      <w:r w:rsidRPr="00BE4C98">
        <w:rPr>
          <w:rFonts w:cstheme="majorBidi"/>
        </w:rPr>
        <w:t>:</w:t>
      </w:r>
      <w:r w:rsidR="00484039" w:rsidRPr="00BE4C98">
        <w:rPr>
          <w:rFonts w:cstheme="majorBidi"/>
        </w:rPr>
        <w:t xml:space="preserve"> </w:t>
      </w:r>
      <w:r w:rsidRPr="00BE4C98">
        <w:rPr>
          <w:rFonts w:cstheme="majorBidi"/>
        </w:rPr>
        <w:t>afin</w:t>
      </w:r>
      <w:r w:rsidR="00484039" w:rsidRPr="00BE4C98">
        <w:rPr>
          <w:rFonts w:cstheme="majorBidi"/>
        </w:rPr>
        <w:t xml:space="preserve"> </w:t>
      </w:r>
      <w:r w:rsidRPr="00BE4C98">
        <w:rPr>
          <w:rFonts w:cstheme="majorBidi"/>
        </w:rPr>
        <w:t>d’atteindre</w:t>
      </w:r>
      <w:r w:rsidR="00484039" w:rsidRPr="00BE4C98">
        <w:rPr>
          <w:rFonts w:cstheme="majorBidi"/>
        </w:rPr>
        <w:t xml:space="preserve"> </w:t>
      </w:r>
      <w:r w:rsidRPr="00BE4C98">
        <w:rPr>
          <w:rFonts w:cstheme="majorBidi"/>
        </w:rPr>
        <w:t>le</w:t>
      </w:r>
      <w:r w:rsidR="00484039" w:rsidRPr="00BE4C98">
        <w:rPr>
          <w:rFonts w:cstheme="majorBidi"/>
        </w:rPr>
        <w:t xml:space="preserve"> </w:t>
      </w:r>
      <w:r w:rsidRPr="00BE4C98">
        <w:rPr>
          <w:rFonts w:cstheme="majorBidi"/>
        </w:rPr>
        <w:t>but</w:t>
      </w:r>
      <w:r w:rsidR="00484039" w:rsidRPr="00BE4C98">
        <w:rPr>
          <w:rFonts w:cstheme="majorBidi"/>
        </w:rPr>
        <w:t xml:space="preserve"> </w:t>
      </w:r>
      <w:r w:rsidRPr="00BE4C98">
        <w:rPr>
          <w:rFonts w:cstheme="majorBidi"/>
        </w:rPr>
        <w:t>d’exécution</w:t>
      </w:r>
      <w:r w:rsidR="00484039" w:rsidRPr="00BE4C98">
        <w:rPr>
          <w:rFonts w:cstheme="majorBidi"/>
        </w:rPr>
        <w:t xml:space="preserve"> </w:t>
      </w:r>
      <w:r w:rsidRPr="00BE4C98">
        <w:rPr>
          <w:rFonts w:cstheme="majorBidi"/>
        </w:rPr>
        <w:t>de</w:t>
      </w:r>
      <w:r w:rsidR="00484039" w:rsidRPr="00BE4C98">
        <w:rPr>
          <w:rFonts w:cstheme="majorBidi"/>
        </w:rPr>
        <w:t xml:space="preserve"> </w:t>
      </w:r>
      <w:r w:rsidRPr="00BE4C98">
        <w:rPr>
          <w:rFonts w:cstheme="majorBidi"/>
        </w:rPr>
        <w:t>l’application</w:t>
      </w:r>
      <w:r w:rsidR="00C12C8C" w:rsidRPr="00BE4C98">
        <w:rPr>
          <w:rFonts w:cstheme="majorBidi"/>
        </w:rPr>
        <w:t xml:space="preserve"> </w:t>
      </w:r>
      <w:r w:rsidR="00AC5499">
        <w:rPr>
          <w:rFonts w:cstheme="majorBidi"/>
        </w:rPr>
        <w:t>[H</w:t>
      </w:r>
      <w:r w:rsidRPr="00BE4C98">
        <w:rPr>
          <w:rFonts w:cstheme="majorBidi"/>
        </w:rPr>
        <w:t>].</w:t>
      </w:r>
    </w:p>
    <w:p w:rsidR="00B63DE5" w:rsidRPr="00BE4C98" w:rsidRDefault="00635A4C" w:rsidP="00772008">
      <w:pPr>
        <w:pStyle w:val="Paragraphedeliste"/>
        <w:numPr>
          <w:ilvl w:val="0"/>
          <w:numId w:val="28"/>
        </w:numPr>
        <w:tabs>
          <w:tab w:val="left" w:pos="0"/>
        </w:tabs>
        <w:ind w:right="31"/>
        <w:rPr>
          <w:rFonts w:cstheme="majorBidi"/>
          <w:sz w:val="24"/>
        </w:rPr>
      </w:pPr>
      <w:r w:rsidRPr="00BE4C98">
        <w:rPr>
          <w:rFonts w:cstheme="majorBidi"/>
          <w:sz w:val="24"/>
        </w:rPr>
        <w:t>Consommation</w:t>
      </w:r>
      <w:r w:rsidR="00484039" w:rsidRPr="00BE4C98">
        <w:rPr>
          <w:rFonts w:cstheme="majorBidi"/>
          <w:sz w:val="24"/>
        </w:rPr>
        <w:t xml:space="preserve"> </w:t>
      </w:r>
      <w:r w:rsidRPr="00BE4C98">
        <w:rPr>
          <w:rFonts w:cstheme="majorBidi"/>
          <w:sz w:val="24"/>
        </w:rPr>
        <w:t>d’énergie</w:t>
      </w:r>
      <w:r w:rsidR="00484039" w:rsidRPr="00BE4C98">
        <w:rPr>
          <w:rFonts w:cstheme="majorBidi"/>
          <w:sz w:val="24"/>
        </w:rPr>
        <w:t xml:space="preserve"> </w:t>
      </w:r>
      <w:r w:rsidRPr="00BE4C98">
        <w:rPr>
          <w:rFonts w:cstheme="majorBidi"/>
          <w:sz w:val="24"/>
        </w:rPr>
        <w:t>:</w:t>
      </w:r>
      <w:r w:rsidR="00484039" w:rsidRPr="00BE4C98">
        <w:rPr>
          <w:rFonts w:cstheme="majorBidi"/>
          <w:sz w:val="24"/>
        </w:rPr>
        <w:t xml:space="preserve"> </w:t>
      </w:r>
      <w:r w:rsidRPr="00BE4C98">
        <w:rPr>
          <w:rFonts w:cstheme="majorBidi"/>
          <w:sz w:val="24"/>
        </w:rPr>
        <w:t>l’optimisation</w:t>
      </w:r>
      <w:r w:rsidR="00484039" w:rsidRPr="00BE4C98">
        <w:rPr>
          <w:rFonts w:cstheme="majorBidi"/>
          <w:sz w:val="24"/>
        </w:rPr>
        <w:t xml:space="preserve"> </w:t>
      </w:r>
      <w:r w:rsidRPr="00BE4C98">
        <w:rPr>
          <w:rFonts w:cstheme="majorBidi"/>
          <w:sz w:val="24"/>
        </w:rPr>
        <w:t>du</w:t>
      </w:r>
      <w:r w:rsidR="00484039" w:rsidRPr="00BE4C98">
        <w:rPr>
          <w:rFonts w:cstheme="majorBidi"/>
          <w:sz w:val="24"/>
        </w:rPr>
        <w:t xml:space="preserve"> </w:t>
      </w:r>
      <w:r w:rsidRPr="00BE4C98">
        <w:rPr>
          <w:rFonts w:cstheme="majorBidi"/>
          <w:sz w:val="24"/>
        </w:rPr>
        <w:t>processus</w:t>
      </w:r>
      <w:r w:rsidR="00484039" w:rsidRPr="00BE4C98">
        <w:rPr>
          <w:rFonts w:cstheme="majorBidi"/>
          <w:sz w:val="24"/>
        </w:rPr>
        <w:t xml:space="preserve"> </w:t>
      </w:r>
      <w:r w:rsidRPr="00BE4C98">
        <w:rPr>
          <w:rFonts w:cstheme="majorBidi"/>
          <w:sz w:val="24"/>
        </w:rPr>
        <w:t>de</w:t>
      </w:r>
      <w:r w:rsidR="00484039" w:rsidRPr="00BE4C98">
        <w:rPr>
          <w:rFonts w:cstheme="majorBidi"/>
          <w:sz w:val="24"/>
        </w:rPr>
        <w:t xml:space="preserve"> </w:t>
      </w:r>
      <w:r w:rsidRPr="00BE4C98">
        <w:rPr>
          <w:rFonts w:cstheme="majorBidi"/>
          <w:sz w:val="24"/>
        </w:rPr>
        <w:t>l’application</w:t>
      </w:r>
      <w:r w:rsidR="00484039" w:rsidRPr="00BE4C98">
        <w:rPr>
          <w:rFonts w:cstheme="majorBidi"/>
          <w:sz w:val="24"/>
        </w:rPr>
        <w:t xml:space="preserve"> </w:t>
      </w:r>
      <w:r w:rsidRPr="00BE4C98">
        <w:rPr>
          <w:rFonts w:cstheme="majorBidi"/>
          <w:sz w:val="24"/>
        </w:rPr>
        <w:t>pour</w:t>
      </w:r>
      <w:r w:rsidR="00484039" w:rsidRPr="00BE4C98">
        <w:rPr>
          <w:rFonts w:cstheme="majorBidi"/>
          <w:sz w:val="24"/>
        </w:rPr>
        <w:t xml:space="preserve"> </w:t>
      </w:r>
      <w:r w:rsidRPr="00BE4C98">
        <w:rPr>
          <w:rFonts w:cstheme="majorBidi"/>
          <w:sz w:val="24"/>
        </w:rPr>
        <w:t>garantir</w:t>
      </w:r>
      <w:r w:rsidR="00484039" w:rsidRPr="00BE4C98">
        <w:rPr>
          <w:rFonts w:cstheme="majorBidi"/>
          <w:sz w:val="24"/>
        </w:rPr>
        <w:t xml:space="preserve"> </w:t>
      </w:r>
      <w:r w:rsidRPr="00BE4C98">
        <w:rPr>
          <w:rFonts w:cstheme="majorBidi"/>
          <w:sz w:val="24"/>
        </w:rPr>
        <w:t>une exploitation</w:t>
      </w:r>
      <w:r w:rsidR="00B63DE5" w:rsidRPr="00BE4C98">
        <w:rPr>
          <w:rFonts w:cstheme="majorBidi"/>
          <w:sz w:val="24"/>
        </w:rPr>
        <w:t xml:space="preserve"> </w:t>
      </w:r>
      <w:r w:rsidRPr="00BE4C98">
        <w:rPr>
          <w:rFonts w:cstheme="majorBidi"/>
          <w:sz w:val="24"/>
        </w:rPr>
        <w:t>efficace de</w:t>
      </w:r>
      <w:r w:rsidR="00B63DE5" w:rsidRPr="00BE4C98">
        <w:rPr>
          <w:rFonts w:cstheme="majorBidi"/>
          <w:sz w:val="24"/>
        </w:rPr>
        <w:t xml:space="preserve"> </w:t>
      </w:r>
      <w:r w:rsidR="00AC5499">
        <w:rPr>
          <w:rFonts w:cstheme="majorBidi"/>
          <w:sz w:val="24"/>
        </w:rPr>
        <w:t>l’énergie</w:t>
      </w:r>
      <w:r w:rsidR="00237653">
        <w:rPr>
          <w:rFonts w:cstheme="majorBidi"/>
          <w:sz w:val="24"/>
        </w:rPr>
        <w:t xml:space="preserve"> </w:t>
      </w:r>
      <w:r w:rsidR="00315893">
        <w:rPr>
          <w:rFonts w:cstheme="majorBidi"/>
          <w:sz w:val="24"/>
        </w:rPr>
        <w:t>[</w:t>
      </w:r>
      <w:r w:rsidR="00315893" w:rsidRPr="00315893">
        <w:rPr>
          <w:sz w:val="24"/>
        </w:rPr>
        <w:t>BEME 20</w:t>
      </w:r>
      <w:r w:rsidRPr="00BE4C98">
        <w:rPr>
          <w:rFonts w:cstheme="majorBidi"/>
          <w:sz w:val="24"/>
        </w:rPr>
        <w:t>].</w:t>
      </w:r>
    </w:p>
    <w:p w:rsidR="00B63DE5" w:rsidRPr="00C12C8C" w:rsidRDefault="00B63DE5" w:rsidP="00772008">
      <w:pPr>
        <w:pStyle w:val="Corpsdetexte"/>
        <w:ind w:right="31"/>
        <w:rPr>
          <w:rFonts w:cstheme="majorBidi"/>
        </w:rPr>
      </w:pPr>
      <w:r w:rsidRPr="007538AA">
        <w:rPr>
          <w:rFonts w:cstheme="majorBidi"/>
        </w:rPr>
        <w:t>Une</w:t>
      </w:r>
      <w:r>
        <w:rPr>
          <w:rFonts w:cstheme="majorBidi"/>
        </w:rPr>
        <w:t xml:space="preserve"> </w:t>
      </w:r>
      <w:r w:rsidRPr="007538AA">
        <w:rPr>
          <w:rFonts w:cstheme="majorBidi"/>
        </w:rPr>
        <w:t>application</w:t>
      </w:r>
      <w:r>
        <w:rPr>
          <w:rFonts w:cstheme="majorBidi"/>
        </w:rPr>
        <w:t xml:space="preserve"> </w:t>
      </w:r>
      <w:r w:rsidRPr="007538AA">
        <w:rPr>
          <w:rFonts w:cstheme="majorBidi"/>
        </w:rPr>
        <w:t>mobile</w:t>
      </w:r>
      <w:r>
        <w:rPr>
          <w:rFonts w:cstheme="majorBidi"/>
        </w:rPr>
        <w:t xml:space="preserve"> </w:t>
      </w:r>
      <w:r w:rsidRPr="007538AA">
        <w:rPr>
          <w:rFonts w:cstheme="majorBidi"/>
        </w:rPr>
        <w:t>doit</w:t>
      </w:r>
      <w:r>
        <w:rPr>
          <w:rFonts w:cstheme="majorBidi"/>
        </w:rPr>
        <w:t xml:space="preserve"> </w:t>
      </w:r>
      <w:r w:rsidRPr="007538AA">
        <w:rPr>
          <w:rFonts w:cstheme="majorBidi"/>
        </w:rPr>
        <w:t>respecter</w:t>
      </w:r>
      <w:r>
        <w:rPr>
          <w:rFonts w:cstheme="majorBidi"/>
        </w:rPr>
        <w:t xml:space="preserve"> </w:t>
      </w:r>
      <w:r w:rsidRPr="007538AA">
        <w:rPr>
          <w:rFonts w:cstheme="majorBidi"/>
        </w:rPr>
        <w:t>certaines</w:t>
      </w:r>
      <w:r>
        <w:rPr>
          <w:rFonts w:cstheme="majorBidi"/>
        </w:rPr>
        <w:t xml:space="preserve"> </w:t>
      </w:r>
      <w:r w:rsidRPr="007538AA">
        <w:rPr>
          <w:rFonts w:cstheme="majorBidi"/>
        </w:rPr>
        <w:t>règles</w:t>
      </w:r>
      <w:r>
        <w:rPr>
          <w:rFonts w:cstheme="majorBidi"/>
        </w:rPr>
        <w:t xml:space="preserve"> </w:t>
      </w:r>
      <w:r w:rsidRPr="007538AA">
        <w:rPr>
          <w:rFonts w:cstheme="majorBidi"/>
        </w:rPr>
        <w:t>:</w:t>
      </w:r>
    </w:p>
    <w:p w:rsidR="00BE4C98" w:rsidRDefault="00B63DE5" w:rsidP="00237653">
      <w:pPr>
        <w:pStyle w:val="Paragraphedeliste"/>
        <w:numPr>
          <w:ilvl w:val="0"/>
          <w:numId w:val="29"/>
        </w:numPr>
        <w:tabs>
          <w:tab w:val="left" w:pos="-142"/>
          <w:tab w:val="left" w:pos="993"/>
        </w:tabs>
        <w:spacing w:before="0" w:after="0"/>
        <w:ind w:right="28" w:hanging="357"/>
        <w:rPr>
          <w:rFonts w:cstheme="majorBidi"/>
          <w:sz w:val="24"/>
        </w:rPr>
      </w:pPr>
      <w:r w:rsidRPr="007538AA">
        <w:rPr>
          <w:rFonts w:cstheme="majorBidi"/>
          <w:sz w:val="24"/>
        </w:rPr>
        <w:t>Utiliser</w:t>
      </w:r>
      <w:r>
        <w:rPr>
          <w:rFonts w:cstheme="majorBidi"/>
          <w:sz w:val="24"/>
        </w:rPr>
        <w:t xml:space="preserve"> </w:t>
      </w:r>
      <w:r w:rsidRPr="007538AA">
        <w:rPr>
          <w:rFonts w:cstheme="majorBidi"/>
          <w:sz w:val="24"/>
        </w:rPr>
        <w:t>des</w:t>
      </w:r>
      <w:r>
        <w:rPr>
          <w:rFonts w:cstheme="majorBidi"/>
          <w:sz w:val="24"/>
        </w:rPr>
        <w:t xml:space="preserve"> </w:t>
      </w:r>
      <w:r w:rsidRPr="007538AA">
        <w:rPr>
          <w:rFonts w:cstheme="majorBidi"/>
          <w:sz w:val="24"/>
        </w:rPr>
        <w:t xml:space="preserve"> images</w:t>
      </w:r>
      <w:r>
        <w:rPr>
          <w:rFonts w:cstheme="majorBidi"/>
          <w:sz w:val="24"/>
        </w:rPr>
        <w:t xml:space="preserve"> </w:t>
      </w:r>
      <w:r w:rsidRPr="007538AA">
        <w:rPr>
          <w:rFonts w:cstheme="majorBidi"/>
          <w:sz w:val="24"/>
        </w:rPr>
        <w:t>petites</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légères.</w:t>
      </w:r>
    </w:p>
    <w:p w:rsidR="00BE4C98" w:rsidRDefault="00B63DE5" w:rsidP="00237653">
      <w:pPr>
        <w:pStyle w:val="Paragraphedeliste"/>
        <w:numPr>
          <w:ilvl w:val="0"/>
          <w:numId w:val="29"/>
        </w:numPr>
        <w:tabs>
          <w:tab w:val="left" w:pos="-142"/>
          <w:tab w:val="left" w:pos="993"/>
        </w:tabs>
        <w:spacing w:before="0" w:after="0"/>
        <w:ind w:right="28" w:hanging="357"/>
        <w:rPr>
          <w:rFonts w:cstheme="majorBidi"/>
          <w:sz w:val="24"/>
        </w:rPr>
      </w:pPr>
      <w:r w:rsidRPr="00BE4C98">
        <w:rPr>
          <w:rFonts w:cstheme="majorBidi"/>
          <w:sz w:val="24"/>
        </w:rPr>
        <w:t>Utiliser des éléments facilement accessibles.</w:t>
      </w:r>
    </w:p>
    <w:p w:rsidR="00BE4C98" w:rsidRDefault="00B63DE5" w:rsidP="00237653">
      <w:pPr>
        <w:pStyle w:val="Paragraphedeliste"/>
        <w:numPr>
          <w:ilvl w:val="0"/>
          <w:numId w:val="29"/>
        </w:numPr>
        <w:tabs>
          <w:tab w:val="left" w:pos="-142"/>
          <w:tab w:val="left" w:pos="993"/>
        </w:tabs>
        <w:spacing w:before="0" w:after="0"/>
        <w:ind w:right="28" w:hanging="357"/>
        <w:rPr>
          <w:rFonts w:cstheme="majorBidi"/>
          <w:sz w:val="24"/>
        </w:rPr>
      </w:pPr>
      <w:r w:rsidRPr="00BE4C98">
        <w:rPr>
          <w:rFonts w:cstheme="majorBidi"/>
          <w:sz w:val="24"/>
        </w:rPr>
        <w:t>Maitriser l’utilisation du Java Script pour économiser la batterie.</w:t>
      </w:r>
    </w:p>
    <w:p w:rsidR="00B63DE5" w:rsidRPr="00BE4C98" w:rsidRDefault="00B63DE5" w:rsidP="00237653">
      <w:pPr>
        <w:pStyle w:val="Paragraphedeliste"/>
        <w:numPr>
          <w:ilvl w:val="0"/>
          <w:numId w:val="29"/>
        </w:numPr>
        <w:tabs>
          <w:tab w:val="left" w:pos="-142"/>
          <w:tab w:val="left" w:pos="993"/>
        </w:tabs>
        <w:spacing w:before="0" w:after="0"/>
        <w:ind w:right="28" w:hanging="357"/>
        <w:rPr>
          <w:rFonts w:cstheme="majorBidi"/>
          <w:sz w:val="24"/>
        </w:rPr>
      </w:pPr>
      <w:r w:rsidRPr="00BE4C98">
        <w:rPr>
          <w:rFonts w:cstheme="majorBidi"/>
          <w:sz w:val="24"/>
        </w:rPr>
        <w:t>Adapter le mode de saisie des informations</w:t>
      </w:r>
      <w:r w:rsidR="00C12C8C" w:rsidRPr="00BE4C98">
        <w:rPr>
          <w:rFonts w:cstheme="majorBidi"/>
          <w:sz w:val="24"/>
        </w:rPr>
        <w:t xml:space="preserve"> </w:t>
      </w:r>
      <w:r w:rsidR="00F25E62">
        <w:rPr>
          <w:rFonts w:cstheme="majorBidi"/>
          <w:sz w:val="24"/>
        </w:rPr>
        <w:t>[13</w:t>
      </w:r>
      <w:r w:rsidRPr="00BE4C98">
        <w:rPr>
          <w:rFonts w:cstheme="majorBidi"/>
          <w:sz w:val="24"/>
        </w:rPr>
        <w:t>].</w:t>
      </w:r>
    </w:p>
    <w:p w:rsidR="00B63DE5" w:rsidRPr="00B63DE5" w:rsidRDefault="00B63DE5" w:rsidP="00772008">
      <w:pPr>
        <w:pStyle w:val="Corpsdetexte"/>
        <w:ind w:right="31"/>
        <w:rPr>
          <w:rFonts w:cstheme="majorBidi"/>
        </w:rPr>
      </w:pPr>
      <w:r w:rsidRPr="007538AA">
        <w:rPr>
          <w:rFonts w:cstheme="majorBidi"/>
        </w:rPr>
        <w:t>Les</w:t>
      </w:r>
      <w:r>
        <w:rPr>
          <w:rFonts w:cstheme="majorBidi"/>
        </w:rPr>
        <w:t xml:space="preserve"> </w:t>
      </w:r>
      <w:r w:rsidRPr="007538AA">
        <w:rPr>
          <w:rFonts w:cstheme="majorBidi"/>
        </w:rPr>
        <w:t>Solutions</w:t>
      </w:r>
      <w:r>
        <w:rPr>
          <w:rFonts w:cstheme="majorBidi"/>
        </w:rPr>
        <w:t xml:space="preserve"> </w:t>
      </w:r>
      <w:r w:rsidRPr="007538AA">
        <w:rPr>
          <w:rFonts w:cstheme="majorBidi"/>
        </w:rPr>
        <w:t>mobiles</w:t>
      </w:r>
      <w:r>
        <w:rPr>
          <w:rFonts w:cstheme="majorBidi"/>
        </w:rPr>
        <w:t xml:space="preserve"> </w:t>
      </w:r>
      <w:r w:rsidRPr="007538AA">
        <w:rPr>
          <w:rFonts w:cstheme="majorBidi"/>
        </w:rPr>
        <w:t>adaptées</w:t>
      </w:r>
      <w:r>
        <w:rPr>
          <w:rFonts w:cstheme="majorBidi"/>
        </w:rPr>
        <w:t xml:space="preserve"> </w:t>
      </w:r>
      <w:r w:rsidRPr="007538AA">
        <w:rPr>
          <w:rFonts w:cstheme="majorBidi"/>
        </w:rPr>
        <w:t>aux</w:t>
      </w:r>
      <w:r>
        <w:rPr>
          <w:rFonts w:cstheme="majorBidi"/>
        </w:rPr>
        <w:t xml:space="preserve"> </w:t>
      </w:r>
      <w:r w:rsidRPr="007538AA">
        <w:rPr>
          <w:rFonts w:cstheme="majorBidi"/>
        </w:rPr>
        <w:t>exigences</w:t>
      </w:r>
      <w:r>
        <w:rPr>
          <w:rFonts w:cstheme="majorBidi"/>
        </w:rPr>
        <w:t xml:space="preserve"> </w:t>
      </w:r>
      <w:r w:rsidRPr="007538AA">
        <w:rPr>
          <w:rFonts w:cstheme="majorBidi"/>
        </w:rPr>
        <w:t>et</w:t>
      </w:r>
      <w:r>
        <w:rPr>
          <w:rFonts w:cstheme="majorBidi"/>
        </w:rPr>
        <w:t xml:space="preserve"> </w:t>
      </w:r>
      <w:r w:rsidRPr="007538AA">
        <w:rPr>
          <w:rFonts w:cstheme="majorBidi"/>
        </w:rPr>
        <w:t>contraintes</w:t>
      </w:r>
      <w:r>
        <w:rPr>
          <w:rFonts w:cstheme="majorBidi"/>
        </w:rPr>
        <w:t xml:space="preserve"> </w:t>
      </w:r>
      <w:r w:rsidRPr="007538AA">
        <w:rPr>
          <w:rFonts w:cstheme="majorBidi"/>
        </w:rPr>
        <w:t>des</w:t>
      </w:r>
      <w:r>
        <w:rPr>
          <w:rFonts w:cstheme="majorBidi"/>
        </w:rPr>
        <w:t xml:space="preserve"> </w:t>
      </w:r>
      <w:r w:rsidRPr="007538AA">
        <w:rPr>
          <w:rFonts w:cstheme="majorBidi"/>
        </w:rPr>
        <w:t>clients.</w:t>
      </w:r>
      <w:r>
        <w:rPr>
          <w:rFonts w:cstheme="majorBidi"/>
        </w:rPr>
        <w:t xml:space="preserve"> </w:t>
      </w:r>
      <w:r w:rsidRPr="007538AA">
        <w:rPr>
          <w:rFonts w:cstheme="majorBidi"/>
        </w:rPr>
        <w:t>Mobile</w:t>
      </w:r>
      <w:r>
        <w:rPr>
          <w:rFonts w:cstheme="majorBidi"/>
        </w:rPr>
        <w:t xml:space="preserve"> </w:t>
      </w:r>
      <w:r w:rsidRPr="007538AA">
        <w:rPr>
          <w:rFonts w:cstheme="majorBidi"/>
        </w:rPr>
        <w:t>r</w:t>
      </w:r>
      <w:r w:rsidRPr="007538AA">
        <w:rPr>
          <w:rFonts w:cstheme="majorBidi"/>
        </w:rPr>
        <w:t>e</w:t>
      </w:r>
      <w:r w:rsidRPr="007538AA">
        <w:rPr>
          <w:rFonts w:cstheme="majorBidi"/>
        </w:rPr>
        <w:t>pose sur</w:t>
      </w:r>
      <w:r>
        <w:rPr>
          <w:rFonts w:cstheme="majorBidi"/>
        </w:rPr>
        <w:t xml:space="preserve"> </w:t>
      </w:r>
      <w:r w:rsidRPr="007538AA">
        <w:rPr>
          <w:rFonts w:cstheme="majorBidi"/>
        </w:rPr>
        <w:t>cinq</w:t>
      </w:r>
      <w:r>
        <w:rPr>
          <w:rFonts w:cstheme="majorBidi"/>
        </w:rPr>
        <w:t xml:space="preserve"> </w:t>
      </w:r>
      <w:r w:rsidRPr="007538AA">
        <w:rPr>
          <w:rFonts w:cstheme="majorBidi"/>
        </w:rPr>
        <w:t>domaines de</w:t>
      </w:r>
      <w:r>
        <w:rPr>
          <w:rFonts w:cstheme="majorBidi"/>
        </w:rPr>
        <w:t xml:space="preserve"> </w:t>
      </w:r>
      <w:r w:rsidRPr="007538AA">
        <w:rPr>
          <w:rFonts w:cstheme="majorBidi"/>
        </w:rPr>
        <w:t>compétences:</w:t>
      </w:r>
    </w:p>
    <w:p w:rsidR="00BE4C98" w:rsidRDefault="00B63DE5" w:rsidP="00237653">
      <w:pPr>
        <w:pStyle w:val="Paragraphedeliste"/>
        <w:numPr>
          <w:ilvl w:val="0"/>
          <w:numId w:val="30"/>
        </w:numPr>
        <w:tabs>
          <w:tab w:val="left" w:pos="0"/>
          <w:tab w:val="left" w:pos="709"/>
        </w:tabs>
        <w:spacing w:before="0" w:after="0"/>
        <w:ind w:right="28" w:hanging="357"/>
        <w:rPr>
          <w:rFonts w:cstheme="majorBidi"/>
          <w:sz w:val="24"/>
        </w:rPr>
      </w:pPr>
      <w:r w:rsidRPr="00BE4C98">
        <w:rPr>
          <w:rFonts w:cstheme="majorBidi"/>
          <w:sz w:val="24"/>
        </w:rPr>
        <w:t>Techniques iOS, Android, Windows, Objective-C,</w:t>
      </w:r>
      <w:r w:rsidR="00237653">
        <w:rPr>
          <w:rFonts w:cstheme="majorBidi"/>
          <w:sz w:val="24"/>
        </w:rPr>
        <w:t xml:space="preserve"> </w:t>
      </w:r>
      <w:r w:rsidRPr="00BE4C98">
        <w:rPr>
          <w:rFonts w:cstheme="majorBidi"/>
          <w:sz w:val="24"/>
        </w:rPr>
        <w:t>Java, C#,</w:t>
      </w:r>
      <w:r w:rsidR="00237653">
        <w:rPr>
          <w:rFonts w:cstheme="majorBidi"/>
          <w:sz w:val="24"/>
        </w:rPr>
        <w:t xml:space="preserve"> </w:t>
      </w:r>
      <w:r w:rsidRPr="00BE4C98">
        <w:rPr>
          <w:rFonts w:cstheme="majorBidi"/>
          <w:sz w:val="24"/>
        </w:rPr>
        <w:t>XAML</w:t>
      </w:r>
    </w:p>
    <w:p w:rsidR="00BE4C98" w:rsidRDefault="00B63DE5" w:rsidP="00237653">
      <w:pPr>
        <w:pStyle w:val="Paragraphedeliste"/>
        <w:numPr>
          <w:ilvl w:val="0"/>
          <w:numId w:val="30"/>
        </w:numPr>
        <w:tabs>
          <w:tab w:val="left" w:pos="0"/>
          <w:tab w:val="left" w:pos="709"/>
        </w:tabs>
        <w:spacing w:before="0" w:after="0"/>
        <w:ind w:right="28" w:hanging="357"/>
        <w:rPr>
          <w:rFonts w:cstheme="majorBidi"/>
          <w:sz w:val="24"/>
        </w:rPr>
      </w:pPr>
      <w:r w:rsidRPr="00BE4C98">
        <w:rPr>
          <w:rFonts w:cstheme="majorBidi"/>
          <w:sz w:val="24"/>
        </w:rPr>
        <w:t>Architecture : Performance, fiabilité, Intégration, sécurité, Evolutivité.</w:t>
      </w:r>
      <w:r w:rsidR="00237653">
        <w:rPr>
          <w:rFonts w:cstheme="majorBidi"/>
          <w:sz w:val="24"/>
        </w:rPr>
        <w:t>.</w:t>
      </w:r>
      <w:r w:rsidRPr="00BE4C98">
        <w:rPr>
          <w:rFonts w:cstheme="majorBidi"/>
          <w:sz w:val="24"/>
        </w:rPr>
        <w:t>.</w:t>
      </w:r>
    </w:p>
    <w:p w:rsidR="00BE4C98" w:rsidRDefault="00B63DE5" w:rsidP="00237653">
      <w:pPr>
        <w:pStyle w:val="Paragraphedeliste"/>
        <w:numPr>
          <w:ilvl w:val="0"/>
          <w:numId w:val="30"/>
        </w:numPr>
        <w:tabs>
          <w:tab w:val="left" w:pos="0"/>
          <w:tab w:val="left" w:pos="709"/>
        </w:tabs>
        <w:spacing w:before="0" w:after="0"/>
        <w:ind w:right="28" w:hanging="357"/>
        <w:rPr>
          <w:rFonts w:cstheme="majorBidi"/>
          <w:sz w:val="24"/>
        </w:rPr>
      </w:pPr>
      <w:r w:rsidRPr="00BE4C98">
        <w:rPr>
          <w:rFonts w:cstheme="majorBidi"/>
          <w:sz w:val="24"/>
        </w:rPr>
        <w:t>Design et Ergonomie.</w:t>
      </w:r>
    </w:p>
    <w:p w:rsidR="00BE4C98" w:rsidRDefault="00B63DE5" w:rsidP="00237653">
      <w:pPr>
        <w:pStyle w:val="Paragraphedeliste"/>
        <w:numPr>
          <w:ilvl w:val="0"/>
          <w:numId w:val="30"/>
        </w:numPr>
        <w:tabs>
          <w:tab w:val="left" w:pos="0"/>
          <w:tab w:val="left" w:pos="709"/>
        </w:tabs>
        <w:spacing w:before="0" w:after="0"/>
        <w:ind w:right="28" w:hanging="357"/>
        <w:rPr>
          <w:rFonts w:cstheme="majorBidi"/>
          <w:sz w:val="24"/>
        </w:rPr>
      </w:pPr>
      <w:r w:rsidRPr="00BE4C98">
        <w:rPr>
          <w:rFonts w:cstheme="majorBidi"/>
          <w:sz w:val="24"/>
        </w:rPr>
        <w:t>Fonctionnelles</w:t>
      </w:r>
      <w:r w:rsidR="00F414BF" w:rsidRPr="00BE4C98">
        <w:rPr>
          <w:rFonts w:cstheme="majorBidi"/>
          <w:sz w:val="24"/>
        </w:rPr>
        <w:t xml:space="preserve"> </w:t>
      </w:r>
      <w:r w:rsidRPr="00BE4C98">
        <w:rPr>
          <w:rFonts w:cstheme="majorBidi"/>
          <w:sz w:val="24"/>
        </w:rPr>
        <w:t>spécifiques</w:t>
      </w:r>
      <w:r w:rsidR="00F414BF" w:rsidRPr="00BE4C98">
        <w:rPr>
          <w:rFonts w:cstheme="majorBidi"/>
          <w:sz w:val="24"/>
        </w:rPr>
        <w:t xml:space="preserve"> </w:t>
      </w:r>
      <w:r w:rsidRPr="00BE4C98">
        <w:rPr>
          <w:rFonts w:cstheme="majorBidi"/>
          <w:sz w:val="24"/>
        </w:rPr>
        <w:t>à la mobilité.</w:t>
      </w:r>
    </w:p>
    <w:p w:rsidR="00B63DE5" w:rsidRPr="00BE4C98" w:rsidRDefault="00B63DE5" w:rsidP="00237653">
      <w:pPr>
        <w:pStyle w:val="Paragraphedeliste"/>
        <w:numPr>
          <w:ilvl w:val="0"/>
          <w:numId w:val="30"/>
        </w:numPr>
        <w:tabs>
          <w:tab w:val="left" w:pos="0"/>
          <w:tab w:val="left" w:pos="709"/>
        </w:tabs>
        <w:spacing w:before="0" w:after="0"/>
        <w:ind w:right="28" w:hanging="357"/>
        <w:rPr>
          <w:rFonts w:cstheme="majorBidi"/>
          <w:sz w:val="24"/>
        </w:rPr>
      </w:pPr>
      <w:r w:rsidRPr="00BE4C98">
        <w:rPr>
          <w:rFonts w:cstheme="majorBidi"/>
          <w:sz w:val="24"/>
        </w:rPr>
        <w:t>Démarche Project et aux conseils relatifs aux projets de mobilité.</w:t>
      </w:r>
    </w:p>
    <w:p w:rsidR="00B63DE5" w:rsidRPr="00B63DE5" w:rsidRDefault="00B63DE5" w:rsidP="00772008">
      <w:pPr>
        <w:pStyle w:val="Titre3"/>
      </w:pPr>
      <w:bookmarkStart w:id="74" w:name="5._Les_impacts_des_applications_mobiles_"/>
      <w:bookmarkStart w:id="75" w:name="_TOC_250053"/>
      <w:bookmarkStart w:id="76" w:name="_Toc137634068"/>
      <w:bookmarkEnd w:id="74"/>
      <w:r w:rsidRPr="007538AA">
        <w:t>Les</w:t>
      </w:r>
      <w:r>
        <w:t xml:space="preserve"> </w:t>
      </w:r>
      <w:r w:rsidRPr="007538AA">
        <w:t>impacts</w:t>
      </w:r>
      <w:r>
        <w:t xml:space="preserve"> </w:t>
      </w:r>
      <w:r w:rsidRPr="007538AA">
        <w:t>des</w:t>
      </w:r>
      <w:r>
        <w:t xml:space="preserve"> </w:t>
      </w:r>
      <w:r w:rsidRPr="007538AA">
        <w:t>applications</w:t>
      </w:r>
      <w:r>
        <w:t xml:space="preserve"> </w:t>
      </w:r>
      <w:r w:rsidRPr="007538AA">
        <w:t xml:space="preserve">mobiles </w:t>
      </w:r>
      <w:r>
        <w:t xml:space="preserve"> </w:t>
      </w:r>
      <w:r w:rsidRPr="007538AA">
        <w:t>au</w:t>
      </w:r>
      <w:r>
        <w:t xml:space="preserve"> </w:t>
      </w:r>
      <w:r w:rsidRPr="007538AA">
        <w:t>sein</w:t>
      </w:r>
      <w:r>
        <w:t xml:space="preserve"> </w:t>
      </w:r>
      <w:r w:rsidRPr="007538AA">
        <w:t>du</w:t>
      </w:r>
      <w:r>
        <w:t xml:space="preserve"> </w:t>
      </w:r>
      <w:r w:rsidRPr="007538AA">
        <w:t>secteur</w:t>
      </w:r>
      <w:r>
        <w:t xml:space="preserve"> </w:t>
      </w:r>
      <w:r w:rsidRPr="007538AA">
        <w:t>des</w:t>
      </w:r>
      <w:r>
        <w:t xml:space="preserve"> </w:t>
      </w:r>
      <w:r w:rsidRPr="007538AA">
        <w:t>soins</w:t>
      </w:r>
      <w:r>
        <w:t xml:space="preserve"> </w:t>
      </w:r>
      <w:r w:rsidRPr="007538AA">
        <w:t>de santé</w:t>
      </w:r>
      <w:bookmarkEnd w:id="75"/>
      <w:r>
        <w:t>.</w:t>
      </w:r>
      <w:bookmarkEnd w:id="76"/>
    </w:p>
    <w:p w:rsidR="00B63DE5" w:rsidRPr="00F414BF" w:rsidRDefault="00B63DE5" w:rsidP="00845193">
      <w:pPr>
        <w:pStyle w:val="Corpsdetexte"/>
        <w:keepNext/>
        <w:keepLines/>
        <w:spacing w:after="120" w:line="360" w:lineRule="auto"/>
        <w:ind w:right="31"/>
        <w:rPr>
          <w:rFonts w:cstheme="majorBidi"/>
        </w:rPr>
      </w:pPr>
      <w:r w:rsidRPr="007538AA">
        <w:rPr>
          <w:rFonts w:cstheme="majorBidi"/>
        </w:rPr>
        <w:t>L'utilisation</w:t>
      </w:r>
      <w:r>
        <w:rPr>
          <w:rFonts w:cstheme="majorBidi"/>
        </w:rPr>
        <w:t xml:space="preserve"> </w:t>
      </w:r>
      <w:r w:rsidRPr="007538AA">
        <w:rPr>
          <w:rFonts w:cstheme="majorBidi"/>
        </w:rPr>
        <w:t>des</w:t>
      </w:r>
      <w:r>
        <w:rPr>
          <w:rFonts w:cstheme="majorBidi"/>
        </w:rPr>
        <w:t xml:space="preserve"> </w:t>
      </w:r>
      <w:r w:rsidRPr="007538AA">
        <w:rPr>
          <w:rFonts w:cstheme="majorBidi"/>
        </w:rPr>
        <w:t>applications</w:t>
      </w:r>
      <w:r>
        <w:rPr>
          <w:rFonts w:cstheme="majorBidi"/>
        </w:rPr>
        <w:t xml:space="preserve"> </w:t>
      </w:r>
      <w:r w:rsidRPr="007538AA">
        <w:rPr>
          <w:rFonts w:cstheme="majorBidi"/>
        </w:rPr>
        <w:t>mobiles</w:t>
      </w:r>
      <w:r>
        <w:rPr>
          <w:rFonts w:cstheme="majorBidi"/>
        </w:rPr>
        <w:t xml:space="preserve"> </w:t>
      </w:r>
      <w:r w:rsidRPr="007538AA">
        <w:rPr>
          <w:rFonts w:cstheme="majorBidi"/>
        </w:rPr>
        <w:t>dans</w:t>
      </w:r>
      <w:r>
        <w:rPr>
          <w:rFonts w:cstheme="majorBidi"/>
        </w:rPr>
        <w:t xml:space="preserve"> </w:t>
      </w:r>
      <w:r w:rsidRPr="007538AA">
        <w:rPr>
          <w:rFonts w:cstheme="majorBidi"/>
        </w:rPr>
        <w:t>le</w:t>
      </w:r>
      <w:r>
        <w:rPr>
          <w:rFonts w:cstheme="majorBidi"/>
        </w:rPr>
        <w:t xml:space="preserve"> </w:t>
      </w:r>
      <w:r w:rsidRPr="007538AA">
        <w:rPr>
          <w:rFonts w:cstheme="majorBidi"/>
        </w:rPr>
        <w:t>domaine</w:t>
      </w:r>
      <w:r>
        <w:rPr>
          <w:rFonts w:cstheme="majorBidi"/>
        </w:rPr>
        <w:t xml:space="preserve"> </w:t>
      </w:r>
      <w:r w:rsidRPr="007538AA">
        <w:rPr>
          <w:rFonts w:cstheme="majorBidi"/>
        </w:rPr>
        <w:t>de</w:t>
      </w:r>
      <w:r>
        <w:rPr>
          <w:rFonts w:cstheme="majorBidi"/>
        </w:rPr>
        <w:t xml:space="preserve"> </w:t>
      </w:r>
      <w:r w:rsidRPr="007538AA">
        <w:rPr>
          <w:rFonts w:cstheme="majorBidi"/>
        </w:rPr>
        <w:t>la</w:t>
      </w:r>
      <w:r>
        <w:rPr>
          <w:rFonts w:cstheme="majorBidi"/>
        </w:rPr>
        <w:t xml:space="preserve"> </w:t>
      </w:r>
      <w:r w:rsidRPr="007538AA">
        <w:rPr>
          <w:rFonts w:cstheme="majorBidi"/>
        </w:rPr>
        <w:t>santé</w:t>
      </w:r>
      <w:r>
        <w:rPr>
          <w:rFonts w:cstheme="majorBidi"/>
        </w:rPr>
        <w:t xml:space="preserve"> </w:t>
      </w:r>
      <w:r w:rsidRPr="007538AA">
        <w:rPr>
          <w:rFonts w:cstheme="majorBidi"/>
        </w:rPr>
        <w:t>a</w:t>
      </w:r>
      <w:r>
        <w:rPr>
          <w:rFonts w:cstheme="majorBidi"/>
        </w:rPr>
        <w:t xml:space="preserve"> </w:t>
      </w:r>
      <w:r w:rsidRPr="007538AA">
        <w:rPr>
          <w:rFonts w:cstheme="majorBidi"/>
        </w:rPr>
        <w:t>eu</w:t>
      </w:r>
      <w:r>
        <w:rPr>
          <w:rFonts w:cstheme="majorBidi"/>
        </w:rPr>
        <w:t xml:space="preserve"> </w:t>
      </w:r>
      <w:r w:rsidRPr="007538AA">
        <w:rPr>
          <w:rFonts w:cstheme="majorBidi"/>
        </w:rPr>
        <w:t>de</w:t>
      </w:r>
      <w:r>
        <w:rPr>
          <w:rFonts w:cstheme="majorBidi"/>
        </w:rPr>
        <w:t xml:space="preserve"> </w:t>
      </w:r>
      <w:r w:rsidRPr="007538AA">
        <w:rPr>
          <w:rFonts w:cstheme="majorBidi"/>
        </w:rPr>
        <w:t>nombreuses</w:t>
      </w:r>
      <w:r w:rsidR="00845193">
        <w:rPr>
          <w:rFonts w:cstheme="majorBidi"/>
        </w:rPr>
        <w:t xml:space="preserve"> r</w:t>
      </w:r>
      <w:r w:rsidRPr="007538AA">
        <w:rPr>
          <w:rFonts w:cstheme="majorBidi"/>
        </w:rPr>
        <w:t>épercussions,</w:t>
      </w:r>
      <w:r>
        <w:rPr>
          <w:rFonts w:cstheme="majorBidi"/>
        </w:rPr>
        <w:t xml:space="preserve"> </w:t>
      </w:r>
      <w:r w:rsidRPr="007538AA">
        <w:rPr>
          <w:rFonts w:cstheme="majorBidi"/>
        </w:rPr>
        <w:t>dont</w:t>
      </w:r>
      <w:r>
        <w:rPr>
          <w:rFonts w:cstheme="majorBidi"/>
        </w:rPr>
        <w:t xml:space="preserve"> </w:t>
      </w:r>
      <w:r w:rsidRPr="007538AA">
        <w:rPr>
          <w:rFonts w:cstheme="majorBidi"/>
        </w:rPr>
        <w:t>les</w:t>
      </w:r>
      <w:r>
        <w:rPr>
          <w:rFonts w:cstheme="majorBidi"/>
        </w:rPr>
        <w:t xml:space="preserve"> </w:t>
      </w:r>
      <w:r w:rsidRPr="007538AA">
        <w:rPr>
          <w:rFonts w:cstheme="majorBidi"/>
        </w:rPr>
        <w:t>plus</w:t>
      </w:r>
      <w:r>
        <w:rPr>
          <w:rFonts w:cstheme="majorBidi"/>
        </w:rPr>
        <w:t xml:space="preserve"> </w:t>
      </w:r>
      <w:r w:rsidRPr="007538AA">
        <w:rPr>
          <w:rFonts w:cstheme="majorBidi"/>
        </w:rPr>
        <w:t>importantes</w:t>
      </w:r>
      <w:r>
        <w:rPr>
          <w:rFonts w:cstheme="majorBidi"/>
        </w:rPr>
        <w:t xml:space="preserve"> </w:t>
      </w:r>
      <w:r w:rsidRPr="007538AA">
        <w:rPr>
          <w:rFonts w:cstheme="majorBidi"/>
        </w:rPr>
        <w:t>seront</w:t>
      </w:r>
      <w:r>
        <w:rPr>
          <w:rFonts w:cstheme="majorBidi"/>
        </w:rPr>
        <w:t xml:space="preserve"> </w:t>
      </w:r>
      <w:r w:rsidRPr="007538AA">
        <w:rPr>
          <w:rFonts w:cstheme="majorBidi"/>
        </w:rPr>
        <w:t>développées</w:t>
      </w:r>
      <w:r>
        <w:rPr>
          <w:rFonts w:cstheme="majorBidi"/>
        </w:rPr>
        <w:t xml:space="preserve"> </w:t>
      </w:r>
      <w:r w:rsidR="00F25E62">
        <w:rPr>
          <w:rFonts w:cstheme="majorBidi"/>
        </w:rPr>
        <w:t>ci-dessous [14</w:t>
      </w:r>
      <w:r w:rsidRPr="007538AA">
        <w:rPr>
          <w:rFonts w:cstheme="majorBidi"/>
        </w:rPr>
        <w:t>]:</w:t>
      </w:r>
    </w:p>
    <w:p w:rsidR="00237653" w:rsidRPr="00237653" w:rsidRDefault="00066D2A" w:rsidP="00237653">
      <w:pPr>
        <w:pStyle w:val="Titre3"/>
        <w:numPr>
          <w:ilvl w:val="1"/>
          <w:numId w:val="50"/>
        </w:numPr>
        <w:rPr>
          <w:b w:val="0"/>
          <w:bCs w:val="0"/>
          <w:sz w:val="24"/>
          <w:szCs w:val="24"/>
        </w:rPr>
      </w:pPr>
      <w:bookmarkStart w:id="77" w:name="_TOC_250052"/>
      <w:r>
        <w:t xml:space="preserve"> </w:t>
      </w:r>
      <w:bookmarkStart w:id="78" w:name="_Toc137634069"/>
      <w:r w:rsidR="00B63DE5" w:rsidRPr="007538AA">
        <w:t>L’établissement</w:t>
      </w:r>
      <w:r w:rsidR="00F414BF">
        <w:t xml:space="preserve">  </w:t>
      </w:r>
      <w:r w:rsidR="00B63DE5" w:rsidRPr="007538AA">
        <w:t>de nouveaux</w:t>
      </w:r>
      <w:r w:rsidR="00F414BF">
        <w:t xml:space="preserve"> </w:t>
      </w:r>
      <w:r w:rsidR="00B63DE5" w:rsidRPr="007538AA">
        <w:t xml:space="preserve"> mo</w:t>
      </w:r>
      <w:r w:rsidR="00F414BF">
        <w:t xml:space="preserve">dèles de fonctionnement au sein </w:t>
      </w:r>
      <w:r w:rsidR="00B63DE5" w:rsidRPr="007538AA">
        <w:t>de</w:t>
      </w:r>
      <w:r w:rsidR="00796A64">
        <w:t xml:space="preserve"> </w:t>
      </w:r>
      <w:r w:rsidR="00B63DE5" w:rsidRPr="007538AA">
        <w:t>ce</w:t>
      </w:r>
      <w:r w:rsidR="00796A64">
        <w:t xml:space="preserve"> </w:t>
      </w:r>
      <w:r w:rsidR="00B63DE5" w:rsidRPr="007538AA">
        <w:t>secteur</w:t>
      </w:r>
      <w:bookmarkEnd w:id="77"/>
      <w:bookmarkEnd w:id="78"/>
      <w:r w:rsidR="00237653">
        <w:t xml:space="preserve"> </w:t>
      </w:r>
    </w:p>
    <w:p w:rsidR="00B63DE5" w:rsidRPr="00237653" w:rsidRDefault="00B63DE5" w:rsidP="00237653">
      <w:pPr>
        <w:pStyle w:val="Titre3"/>
        <w:numPr>
          <w:ilvl w:val="0"/>
          <w:numId w:val="0"/>
        </w:numPr>
        <w:ind w:left="900"/>
        <w:rPr>
          <w:b w:val="0"/>
          <w:bCs w:val="0"/>
          <w:sz w:val="24"/>
          <w:szCs w:val="24"/>
        </w:rPr>
      </w:pPr>
      <w:r w:rsidRPr="00237653">
        <w:rPr>
          <w:rFonts w:cstheme="majorBidi"/>
          <w:b w:val="0"/>
          <w:bCs w:val="0"/>
          <w:sz w:val="24"/>
          <w:szCs w:val="24"/>
        </w:rPr>
        <w:t>Le caractère perturbateur des technologies se manifeste clairement au niveau de</w:t>
      </w:r>
      <w:r w:rsidR="00796A64" w:rsidRPr="00237653">
        <w:rPr>
          <w:rFonts w:cstheme="majorBidi"/>
          <w:b w:val="0"/>
          <w:bCs w:val="0"/>
          <w:sz w:val="24"/>
          <w:szCs w:val="24"/>
        </w:rPr>
        <w:t xml:space="preserve"> </w:t>
      </w:r>
      <w:r w:rsidRPr="00237653">
        <w:rPr>
          <w:rFonts w:cstheme="majorBidi"/>
          <w:b w:val="0"/>
          <w:bCs w:val="0"/>
          <w:sz w:val="24"/>
          <w:szCs w:val="24"/>
        </w:rPr>
        <w:t>l’impact des applications mobiles sur le secteur des soins de santé. Ainsi, de no</w:t>
      </w:r>
      <w:r w:rsidRPr="00237653">
        <w:rPr>
          <w:rFonts w:cstheme="majorBidi"/>
          <w:b w:val="0"/>
          <w:bCs w:val="0"/>
          <w:sz w:val="24"/>
          <w:szCs w:val="24"/>
        </w:rPr>
        <w:t>m</w:t>
      </w:r>
      <w:r w:rsidRPr="00237653">
        <w:rPr>
          <w:rFonts w:cstheme="majorBidi"/>
          <w:b w:val="0"/>
          <w:bCs w:val="0"/>
          <w:sz w:val="24"/>
          <w:szCs w:val="24"/>
        </w:rPr>
        <w:t>breuses</w:t>
      </w:r>
      <w:r w:rsidR="00796A64" w:rsidRPr="00237653">
        <w:rPr>
          <w:rFonts w:cstheme="majorBidi"/>
          <w:b w:val="0"/>
          <w:bCs w:val="0"/>
          <w:sz w:val="24"/>
          <w:szCs w:val="24"/>
        </w:rPr>
        <w:t xml:space="preserve"> </w:t>
      </w:r>
      <w:r w:rsidRPr="00237653">
        <w:rPr>
          <w:rFonts w:cstheme="majorBidi"/>
          <w:b w:val="0"/>
          <w:bCs w:val="0"/>
          <w:sz w:val="24"/>
          <w:szCs w:val="24"/>
        </w:rPr>
        <w:t>méthodes traditionnelles sont devenues obsolètes. Par conséquent, les m</w:t>
      </w:r>
      <w:r w:rsidRPr="00237653">
        <w:rPr>
          <w:rFonts w:cstheme="majorBidi"/>
          <w:b w:val="0"/>
          <w:bCs w:val="0"/>
          <w:sz w:val="24"/>
          <w:szCs w:val="24"/>
        </w:rPr>
        <w:t>é</w:t>
      </w:r>
      <w:r w:rsidRPr="00237653">
        <w:rPr>
          <w:rFonts w:cstheme="majorBidi"/>
          <w:b w:val="0"/>
          <w:bCs w:val="0"/>
          <w:sz w:val="24"/>
          <w:szCs w:val="24"/>
        </w:rPr>
        <w:t>decins, ainsi que</w:t>
      </w:r>
      <w:r w:rsidR="00796A64" w:rsidRPr="00237653">
        <w:rPr>
          <w:rFonts w:cstheme="majorBidi"/>
          <w:b w:val="0"/>
          <w:bCs w:val="0"/>
          <w:sz w:val="24"/>
          <w:szCs w:val="24"/>
        </w:rPr>
        <w:t xml:space="preserve"> </w:t>
      </w:r>
      <w:r w:rsidRPr="00237653">
        <w:rPr>
          <w:rFonts w:cstheme="majorBidi"/>
          <w:b w:val="0"/>
          <w:bCs w:val="0"/>
          <w:sz w:val="24"/>
          <w:szCs w:val="24"/>
        </w:rPr>
        <w:t>d’autres professionnels de la santé, adoptent de nouvelles tec</w:t>
      </w:r>
      <w:r w:rsidRPr="00237653">
        <w:rPr>
          <w:rFonts w:cstheme="majorBidi"/>
          <w:b w:val="0"/>
          <w:bCs w:val="0"/>
          <w:sz w:val="24"/>
          <w:szCs w:val="24"/>
        </w:rPr>
        <w:t>h</w:t>
      </w:r>
      <w:r w:rsidRPr="00237653">
        <w:rPr>
          <w:rFonts w:cstheme="majorBidi"/>
          <w:b w:val="0"/>
          <w:bCs w:val="0"/>
          <w:sz w:val="24"/>
          <w:szCs w:val="24"/>
        </w:rPr>
        <w:t>niques. Des pratiques telles</w:t>
      </w:r>
      <w:r w:rsidR="00796A64" w:rsidRPr="00237653">
        <w:rPr>
          <w:rFonts w:cstheme="majorBidi"/>
          <w:b w:val="0"/>
          <w:bCs w:val="0"/>
          <w:sz w:val="24"/>
          <w:szCs w:val="24"/>
        </w:rPr>
        <w:t xml:space="preserve"> </w:t>
      </w:r>
      <w:r w:rsidRPr="00237653">
        <w:rPr>
          <w:rFonts w:cstheme="majorBidi"/>
          <w:b w:val="0"/>
          <w:bCs w:val="0"/>
          <w:sz w:val="24"/>
          <w:szCs w:val="24"/>
        </w:rPr>
        <w:t>que l’utilisation d’outils d’aiguillage ou de carnets de référence appartiennent</w:t>
      </w:r>
      <w:r w:rsidR="00796A64" w:rsidRPr="00237653">
        <w:rPr>
          <w:rFonts w:cstheme="majorBidi"/>
          <w:b w:val="0"/>
          <w:bCs w:val="0"/>
          <w:sz w:val="24"/>
          <w:szCs w:val="24"/>
        </w:rPr>
        <w:t xml:space="preserve"> </w:t>
      </w:r>
      <w:r w:rsidRPr="00237653">
        <w:rPr>
          <w:rFonts w:cstheme="majorBidi"/>
          <w:b w:val="0"/>
          <w:bCs w:val="0"/>
          <w:sz w:val="24"/>
          <w:szCs w:val="24"/>
        </w:rPr>
        <w:t>désormais</w:t>
      </w:r>
      <w:r w:rsidR="00796A64" w:rsidRPr="00237653">
        <w:rPr>
          <w:rFonts w:cstheme="majorBidi"/>
          <w:b w:val="0"/>
          <w:bCs w:val="0"/>
          <w:sz w:val="24"/>
          <w:szCs w:val="24"/>
        </w:rPr>
        <w:t xml:space="preserve"> </w:t>
      </w:r>
      <w:r w:rsidRPr="00237653">
        <w:rPr>
          <w:rFonts w:cstheme="majorBidi"/>
          <w:b w:val="0"/>
          <w:bCs w:val="0"/>
          <w:sz w:val="24"/>
          <w:szCs w:val="24"/>
        </w:rPr>
        <w:t>au</w:t>
      </w:r>
      <w:r w:rsidR="00796A64" w:rsidRPr="00237653">
        <w:rPr>
          <w:rFonts w:cstheme="majorBidi"/>
          <w:b w:val="0"/>
          <w:bCs w:val="0"/>
          <w:sz w:val="24"/>
          <w:szCs w:val="24"/>
        </w:rPr>
        <w:t xml:space="preserve"> </w:t>
      </w:r>
      <w:r w:rsidRPr="00237653">
        <w:rPr>
          <w:rFonts w:cstheme="majorBidi"/>
          <w:b w:val="0"/>
          <w:bCs w:val="0"/>
          <w:sz w:val="24"/>
          <w:szCs w:val="24"/>
        </w:rPr>
        <w:t>passé</w:t>
      </w:r>
      <w:r w:rsidR="00796A64" w:rsidRPr="00237653">
        <w:rPr>
          <w:rFonts w:cstheme="majorBidi"/>
          <w:b w:val="0"/>
          <w:bCs w:val="0"/>
          <w:sz w:val="24"/>
          <w:szCs w:val="24"/>
        </w:rPr>
        <w:t xml:space="preserve"> </w:t>
      </w:r>
      <w:r w:rsidRPr="00237653">
        <w:rPr>
          <w:rFonts w:cstheme="majorBidi"/>
          <w:b w:val="0"/>
          <w:bCs w:val="0"/>
          <w:sz w:val="24"/>
          <w:szCs w:val="24"/>
        </w:rPr>
        <w:t>grâce</w:t>
      </w:r>
      <w:r w:rsidR="00796A64" w:rsidRPr="00237653">
        <w:rPr>
          <w:rFonts w:cstheme="majorBidi"/>
          <w:b w:val="0"/>
          <w:bCs w:val="0"/>
          <w:sz w:val="24"/>
          <w:szCs w:val="24"/>
        </w:rPr>
        <w:t xml:space="preserve"> </w:t>
      </w:r>
      <w:r w:rsidRPr="00237653">
        <w:rPr>
          <w:rFonts w:cstheme="majorBidi"/>
          <w:b w:val="0"/>
          <w:bCs w:val="0"/>
          <w:sz w:val="24"/>
          <w:szCs w:val="24"/>
        </w:rPr>
        <w:t>à</w:t>
      </w:r>
      <w:r w:rsidR="00796A64" w:rsidRPr="00237653">
        <w:rPr>
          <w:rFonts w:cstheme="majorBidi"/>
          <w:b w:val="0"/>
          <w:bCs w:val="0"/>
          <w:sz w:val="24"/>
          <w:szCs w:val="24"/>
        </w:rPr>
        <w:t xml:space="preserve"> </w:t>
      </w:r>
      <w:r w:rsidRPr="00237653">
        <w:rPr>
          <w:rFonts w:cstheme="majorBidi"/>
          <w:b w:val="0"/>
          <w:bCs w:val="0"/>
          <w:sz w:val="24"/>
          <w:szCs w:val="24"/>
        </w:rPr>
        <w:t>des</w:t>
      </w:r>
      <w:r w:rsidR="00796A64" w:rsidRPr="00237653">
        <w:rPr>
          <w:rFonts w:cstheme="majorBidi"/>
          <w:b w:val="0"/>
          <w:bCs w:val="0"/>
          <w:sz w:val="24"/>
          <w:szCs w:val="24"/>
        </w:rPr>
        <w:t xml:space="preserve"> </w:t>
      </w:r>
      <w:r w:rsidRPr="00237653">
        <w:rPr>
          <w:rFonts w:cstheme="majorBidi"/>
          <w:b w:val="0"/>
          <w:bCs w:val="0"/>
          <w:sz w:val="24"/>
          <w:szCs w:val="24"/>
        </w:rPr>
        <w:t>applications médicales</w:t>
      </w:r>
      <w:r w:rsidR="00796A64" w:rsidRPr="00237653">
        <w:rPr>
          <w:rFonts w:cstheme="majorBidi"/>
          <w:b w:val="0"/>
          <w:bCs w:val="0"/>
          <w:sz w:val="24"/>
          <w:szCs w:val="24"/>
        </w:rPr>
        <w:t xml:space="preserve"> </w:t>
      </w:r>
      <w:r w:rsidRPr="00237653">
        <w:rPr>
          <w:rFonts w:cstheme="majorBidi"/>
          <w:b w:val="0"/>
          <w:bCs w:val="0"/>
          <w:sz w:val="24"/>
          <w:szCs w:val="24"/>
        </w:rPr>
        <w:t>telles</w:t>
      </w:r>
      <w:r w:rsidR="00796A64" w:rsidRPr="00237653">
        <w:rPr>
          <w:rFonts w:cstheme="majorBidi"/>
          <w:b w:val="0"/>
          <w:bCs w:val="0"/>
          <w:sz w:val="24"/>
          <w:szCs w:val="24"/>
        </w:rPr>
        <w:t xml:space="preserve"> </w:t>
      </w:r>
      <w:r w:rsidRPr="00237653">
        <w:rPr>
          <w:rFonts w:cstheme="majorBidi"/>
          <w:b w:val="0"/>
          <w:bCs w:val="0"/>
          <w:sz w:val="24"/>
          <w:szCs w:val="24"/>
        </w:rPr>
        <w:lastRenderedPageBreak/>
        <w:t>quel</w:t>
      </w:r>
      <w:r w:rsidR="00796A64" w:rsidRPr="00237653">
        <w:rPr>
          <w:rFonts w:cstheme="majorBidi"/>
          <w:b w:val="0"/>
          <w:bCs w:val="0"/>
          <w:sz w:val="24"/>
          <w:szCs w:val="24"/>
        </w:rPr>
        <w:t xml:space="preserve"> </w:t>
      </w:r>
      <w:r w:rsidRPr="00237653">
        <w:rPr>
          <w:rFonts w:cstheme="majorBidi"/>
          <w:b w:val="0"/>
          <w:bCs w:val="0"/>
          <w:sz w:val="24"/>
          <w:szCs w:val="24"/>
        </w:rPr>
        <w:t>système</w:t>
      </w:r>
      <w:r w:rsidR="00796A64" w:rsidRPr="00237653">
        <w:rPr>
          <w:rFonts w:cstheme="majorBidi"/>
          <w:b w:val="0"/>
          <w:bCs w:val="0"/>
          <w:sz w:val="24"/>
          <w:szCs w:val="24"/>
        </w:rPr>
        <w:t xml:space="preserve"> </w:t>
      </w:r>
      <w:r w:rsidRPr="00237653">
        <w:rPr>
          <w:rFonts w:cstheme="majorBidi"/>
          <w:b w:val="0"/>
          <w:bCs w:val="0"/>
          <w:sz w:val="24"/>
          <w:szCs w:val="24"/>
        </w:rPr>
        <w:t>de</w:t>
      </w:r>
      <w:r w:rsidR="00796A64" w:rsidRPr="00237653">
        <w:rPr>
          <w:rFonts w:cstheme="majorBidi"/>
          <w:b w:val="0"/>
          <w:bCs w:val="0"/>
          <w:sz w:val="24"/>
          <w:szCs w:val="24"/>
        </w:rPr>
        <w:t xml:space="preserve"> </w:t>
      </w:r>
      <w:r w:rsidRPr="00237653">
        <w:rPr>
          <w:rFonts w:cstheme="majorBidi"/>
          <w:b w:val="0"/>
          <w:bCs w:val="0"/>
          <w:sz w:val="24"/>
          <w:szCs w:val="24"/>
        </w:rPr>
        <w:t>gestion</w:t>
      </w:r>
      <w:r w:rsidR="00796A64" w:rsidRPr="00237653">
        <w:rPr>
          <w:rFonts w:cstheme="majorBidi"/>
          <w:b w:val="0"/>
          <w:bCs w:val="0"/>
          <w:sz w:val="24"/>
          <w:szCs w:val="24"/>
        </w:rPr>
        <w:t xml:space="preserve"> </w:t>
      </w:r>
      <w:r w:rsidRPr="00237653">
        <w:rPr>
          <w:rFonts w:cstheme="majorBidi"/>
          <w:b w:val="0"/>
          <w:bCs w:val="0"/>
          <w:sz w:val="24"/>
          <w:szCs w:val="24"/>
        </w:rPr>
        <w:t>de</w:t>
      </w:r>
      <w:r w:rsidR="00796A64" w:rsidRPr="00237653">
        <w:rPr>
          <w:rFonts w:cstheme="majorBidi"/>
          <w:b w:val="0"/>
          <w:bCs w:val="0"/>
          <w:sz w:val="24"/>
          <w:szCs w:val="24"/>
        </w:rPr>
        <w:t xml:space="preserve"> </w:t>
      </w:r>
      <w:r w:rsidRPr="00237653">
        <w:rPr>
          <w:rFonts w:cstheme="majorBidi"/>
          <w:b w:val="0"/>
          <w:bCs w:val="0"/>
          <w:sz w:val="24"/>
          <w:szCs w:val="24"/>
        </w:rPr>
        <w:t>l’aiguillage</w:t>
      </w:r>
      <w:r w:rsidR="00796A64" w:rsidRPr="00237653">
        <w:rPr>
          <w:rFonts w:cstheme="majorBidi"/>
          <w:b w:val="0"/>
          <w:bCs w:val="0"/>
          <w:sz w:val="24"/>
          <w:szCs w:val="24"/>
        </w:rPr>
        <w:t xml:space="preserve"> </w:t>
      </w:r>
      <w:r w:rsidRPr="00237653">
        <w:rPr>
          <w:rFonts w:cstheme="majorBidi"/>
          <w:b w:val="0"/>
          <w:bCs w:val="0"/>
          <w:sz w:val="24"/>
          <w:szCs w:val="24"/>
        </w:rPr>
        <w:t>des</w:t>
      </w:r>
      <w:r w:rsidR="00796A64" w:rsidRPr="00237653">
        <w:rPr>
          <w:rFonts w:cstheme="majorBidi"/>
          <w:b w:val="0"/>
          <w:bCs w:val="0"/>
          <w:sz w:val="24"/>
          <w:szCs w:val="24"/>
        </w:rPr>
        <w:t xml:space="preserve"> </w:t>
      </w:r>
      <w:r w:rsidRPr="00237653">
        <w:rPr>
          <w:rFonts w:cstheme="majorBidi"/>
          <w:b w:val="0"/>
          <w:bCs w:val="0"/>
          <w:sz w:val="24"/>
          <w:szCs w:val="24"/>
        </w:rPr>
        <w:t>patients</w:t>
      </w:r>
      <w:r w:rsidR="00796A64" w:rsidRPr="00237653">
        <w:rPr>
          <w:rFonts w:cstheme="majorBidi"/>
          <w:b w:val="0"/>
          <w:bCs w:val="0"/>
          <w:sz w:val="24"/>
          <w:szCs w:val="24"/>
        </w:rPr>
        <w:t xml:space="preserve"> </w:t>
      </w:r>
      <w:r w:rsidRPr="00237653">
        <w:rPr>
          <w:rFonts w:cstheme="majorBidi"/>
          <w:b w:val="0"/>
          <w:bCs w:val="0"/>
          <w:sz w:val="24"/>
          <w:szCs w:val="24"/>
        </w:rPr>
        <w:t>peut</w:t>
      </w:r>
      <w:r w:rsidR="00796A64" w:rsidRPr="00237653">
        <w:rPr>
          <w:rFonts w:cstheme="majorBidi"/>
          <w:b w:val="0"/>
          <w:bCs w:val="0"/>
          <w:sz w:val="24"/>
          <w:szCs w:val="24"/>
        </w:rPr>
        <w:t xml:space="preserve"> </w:t>
      </w:r>
      <w:r w:rsidRPr="00237653">
        <w:rPr>
          <w:rFonts w:cstheme="majorBidi"/>
          <w:b w:val="0"/>
          <w:bCs w:val="0"/>
          <w:sz w:val="24"/>
          <w:szCs w:val="24"/>
        </w:rPr>
        <w:t>aider</w:t>
      </w:r>
      <w:r w:rsidR="00796A64" w:rsidRPr="00237653">
        <w:rPr>
          <w:rFonts w:cstheme="majorBidi"/>
          <w:b w:val="0"/>
          <w:bCs w:val="0"/>
          <w:sz w:val="24"/>
          <w:szCs w:val="24"/>
        </w:rPr>
        <w:t xml:space="preserve"> </w:t>
      </w:r>
      <w:r w:rsidRPr="00237653">
        <w:rPr>
          <w:rFonts w:cstheme="majorBidi"/>
          <w:b w:val="0"/>
          <w:bCs w:val="0"/>
          <w:sz w:val="24"/>
          <w:szCs w:val="24"/>
        </w:rPr>
        <w:t>les</w:t>
      </w:r>
      <w:r w:rsidR="00796A64" w:rsidRPr="00237653">
        <w:rPr>
          <w:rFonts w:cstheme="majorBidi"/>
          <w:b w:val="0"/>
          <w:bCs w:val="0"/>
          <w:sz w:val="24"/>
          <w:szCs w:val="24"/>
        </w:rPr>
        <w:t xml:space="preserve"> </w:t>
      </w:r>
      <w:r w:rsidRPr="00237653">
        <w:rPr>
          <w:rFonts w:cstheme="majorBidi"/>
          <w:b w:val="0"/>
          <w:bCs w:val="0"/>
          <w:sz w:val="24"/>
          <w:szCs w:val="24"/>
        </w:rPr>
        <w:t>médecins</w:t>
      </w:r>
      <w:r w:rsidR="00796A64" w:rsidRPr="00237653">
        <w:rPr>
          <w:rFonts w:cstheme="majorBidi"/>
          <w:b w:val="0"/>
          <w:bCs w:val="0"/>
          <w:sz w:val="24"/>
          <w:szCs w:val="24"/>
        </w:rPr>
        <w:t xml:space="preserve"> </w:t>
      </w:r>
      <w:r w:rsidRPr="00237653">
        <w:rPr>
          <w:rFonts w:cstheme="majorBidi"/>
          <w:b w:val="0"/>
          <w:bCs w:val="0"/>
          <w:sz w:val="24"/>
          <w:szCs w:val="24"/>
        </w:rPr>
        <w:t>à</w:t>
      </w:r>
      <w:r w:rsidR="00796A64" w:rsidRPr="00237653">
        <w:rPr>
          <w:rFonts w:cstheme="majorBidi"/>
          <w:b w:val="0"/>
          <w:bCs w:val="0"/>
          <w:sz w:val="24"/>
          <w:szCs w:val="24"/>
        </w:rPr>
        <w:t xml:space="preserve"> </w:t>
      </w:r>
      <w:r w:rsidRPr="00237653">
        <w:rPr>
          <w:rFonts w:cstheme="majorBidi"/>
          <w:b w:val="0"/>
          <w:bCs w:val="0"/>
          <w:sz w:val="24"/>
          <w:szCs w:val="24"/>
        </w:rPr>
        <w:t>réd</w:t>
      </w:r>
      <w:r w:rsidRPr="00237653">
        <w:rPr>
          <w:rFonts w:cstheme="majorBidi"/>
          <w:b w:val="0"/>
          <w:bCs w:val="0"/>
          <w:sz w:val="24"/>
          <w:szCs w:val="24"/>
        </w:rPr>
        <w:t>i</w:t>
      </w:r>
      <w:r w:rsidRPr="00237653">
        <w:rPr>
          <w:rFonts w:cstheme="majorBidi"/>
          <w:b w:val="0"/>
          <w:bCs w:val="0"/>
          <w:sz w:val="24"/>
          <w:szCs w:val="24"/>
        </w:rPr>
        <w:t>ger</w:t>
      </w:r>
      <w:r w:rsidR="00796A64" w:rsidRPr="00237653">
        <w:rPr>
          <w:rFonts w:cstheme="majorBidi"/>
          <w:b w:val="0"/>
          <w:bCs w:val="0"/>
          <w:sz w:val="24"/>
          <w:szCs w:val="24"/>
        </w:rPr>
        <w:t xml:space="preserve"> </w:t>
      </w:r>
      <w:r w:rsidRPr="00237653">
        <w:rPr>
          <w:rFonts w:cstheme="majorBidi"/>
          <w:b w:val="0"/>
          <w:bCs w:val="0"/>
          <w:sz w:val="24"/>
          <w:szCs w:val="24"/>
        </w:rPr>
        <w:t>facilement</w:t>
      </w:r>
      <w:r w:rsidR="00796A64" w:rsidRPr="00237653">
        <w:rPr>
          <w:rFonts w:cstheme="majorBidi"/>
          <w:b w:val="0"/>
          <w:bCs w:val="0"/>
          <w:sz w:val="24"/>
          <w:szCs w:val="24"/>
        </w:rPr>
        <w:t xml:space="preserve"> </w:t>
      </w:r>
      <w:r w:rsidRPr="00237653">
        <w:rPr>
          <w:rFonts w:cstheme="majorBidi"/>
          <w:b w:val="0"/>
          <w:bCs w:val="0"/>
          <w:sz w:val="24"/>
          <w:szCs w:val="24"/>
        </w:rPr>
        <w:t>et</w:t>
      </w:r>
      <w:r w:rsidR="00796A64" w:rsidRPr="00237653">
        <w:rPr>
          <w:rFonts w:cstheme="majorBidi"/>
          <w:b w:val="0"/>
          <w:bCs w:val="0"/>
          <w:sz w:val="24"/>
          <w:szCs w:val="24"/>
        </w:rPr>
        <w:t xml:space="preserve"> </w:t>
      </w:r>
      <w:r w:rsidRPr="00237653">
        <w:rPr>
          <w:rFonts w:cstheme="majorBidi"/>
          <w:b w:val="0"/>
          <w:bCs w:val="0"/>
          <w:sz w:val="24"/>
          <w:szCs w:val="24"/>
        </w:rPr>
        <w:t>rapidement</w:t>
      </w:r>
      <w:r w:rsidR="00796A64" w:rsidRPr="00237653">
        <w:rPr>
          <w:rFonts w:cstheme="majorBidi"/>
          <w:b w:val="0"/>
          <w:bCs w:val="0"/>
          <w:sz w:val="24"/>
          <w:szCs w:val="24"/>
        </w:rPr>
        <w:t xml:space="preserve"> </w:t>
      </w:r>
      <w:r w:rsidRPr="00237653">
        <w:rPr>
          <w:rFonts w:cstheme="majorBidi"/>
          <w:b w:val="0"/>
          <w:bCs w:val="0"/>
          <w:sz w:val="24"/>
          <w:szCs w:val="24"/>
        </w:rPr>
        <w:t>des</w:t>
      </w:r>
      <w:r w:rsidR="00796A64" w:rsidRPr="00237653">
        <w:rPr>
          <w:rFonts w:cstheme="majorBidi"/>
          <w:b w:val="0"/>
          <w:bCs w:val="0"/>
          <w:sz w:val="24"/>
          <w:szCs w:val="24"/>
        </w:rPr>
        <w:t xml:space="preserve"> </w:t>
      </w:r>
      <w:r w:rsidRPr="00237653">
        <w:rPr>
          <w:rFonts w:cstheme="majorBidi"/>
          <w:b w:val="0"/>
          <w:bCs w:val="0"/>
          <w:sz w:val="24"/>
          <w:szCs w:val="24"/>
        </w:rPr>
        <w:t>lettres</w:t>
      </w:r>
      <w:r w:rsidR="00796A64" w:rsidRPr="00237653">
        <w:rPr>
          <w:rFonts w:cstheme="majorBidi"/>
          <w:b w:val="0"/>
          <w:bCs w:val="0"/>
          <w:sz w:val="24"/>
          <w:szCs w:val="24"/>
        </w:rPr>
        <w:t xml:space="preserve"> </w:t>
      </w:r>
      <w:r w:rsidRPr="00237653">
        <w:rPr>
          <w:rFonts w:cstheme="majorBidi"/>
          <w:b w:val="0"/>
          <w:bCs w:val="0"/>
          <w:sz w:val="24"/>
          <w:szCs w:val="24"/>
        </w:rPr>
        <w:t>de</w:t>
      </w:r>
      <w:r w:rsidR="00796A64" w:rsidRPr="00237653">
        <w:rPr>
          <w:rFonts w:cstheme="majorBidi"/>
          <w:b w:val="0"/>
          <w:bCs w:val="0"/>
          <w:sz w:val="24"/>
          <w:szCs w:val="24"/>
        </w:rPr>
        <w:t xml:space="preserve"> </w:t>
      </w:r>
      <w:r w:rsidRPr="00237653">
        <w:rPr>
          <w:rFonts w:cstheme="majorBidi"/>
          <w:b w:val="0"/>
          <w:bCs w:val="0"/>
          <w:sz w:val="24"/>
          <w:szCs w:val="24"/>
        </w:rPr>
        <w:t>référence.</w:t>
      </w:r>
    </w:p>
    <w:p w:rsidR="00B63DE5" w:rsidRPr="007538AA" w:rsidRDefault="00B9599F" w:rsidP="00772008">
      <w:pPr>
        <w:pStyle w:val="Titre3"/>
        <w:numPr>
          <w:ilvl w:val="1"/>
          <w:numId w:val="50"/>
        </w:numPr>
      </w:pPr>
      <w:bookmarkStart w:id="79" w:name="_TOC_250051"/>
      <w:r>
        <w:t xml:space="preserve">  </w:t>
      </w:r>
      <w:bookmarkStart w:id="80" w:name="_Toc137634070"/>
      <w:r w:rsidR="00066D2A">
        <w:t>U</w:t>
      </w:r>
      <w:r w:rsidR="00B63DE5" w:rsidRPr="007538AA">
        <w:t>n</w:t>
      </w:r>
      <w:r w:rsidR="00796A64">
        <w:t xml:space="preserve"> </w:t>
      </w:r>
      <w:r w:rsidR="00B63DE5" w:rsidRPr="007538AA">
        <w:t>accès</w:t>
      </w:r>
      <w:r w:rsidR="00796A64">
        <w:t xml:space="preserve"> </w:t>
      </w:r>
      <w:r w:rsidR="00B63DE5" w:rsidRPr="007538AA">
        <w:t>immédiat</w:t>
      </w:r>
      <w:r w:rsidR="00796A64">
        <w:t xml:space="preserve"> </w:t>
      </w:r>
      <w:r w:rsidR="00B63DE5" w:rsidRPr="007538AA">
        <w:t>à</w:t>
      </w:r>
      <w:r w:rsidR="00796A64">
        <w:t xml:space="preserve"> </w:t>
      </w:r>
      <w:r w:rsidR="00B63DE5" w:rsidRPr="007538AA">
        <w:t>de</w:t>
      </w:r>
      <w:r w:rsidR="00796A64">
        <w:t xml:space="preserve"> </w:t>
      </w:r>
      <w:r w:rsidR="00B63DE5" w:rsidRPr="007538AA">
        <w:t>l’aide</w:t>
      </w:r>
      <w:bookmarkEnd w:id="79"/>
      <w:r w:rsidR="00796A64">
        <w:t xml:space="preserve"> </w:t>
      </w:r>
      <w:r w:rsidR="00B63DE5" w:rsidRPr="007538AA">
        <w:t>(médicale)</w:t>
      </w:r>
      <w:bookmarkEnd w:id="80"/>
      <w:r w:rsidR="00B63DE5" w:rsidRPr="007538AA">
        <w:t xml:space="preserve"> </w:t>
      </w:r>
    </w:p>
    <w:p w:rsidR="00B63DE5" w:rsidRPr="007D1594" w:rsidRDefault="00B63DE5" w:rsidP="00772008">
      <w:pPr>
        <w:spacing w:line="360" w:lineRule="auto"/>
        <w:ind w:right="31"/>
        <w:rPr>
          <w:rFonts w:cstheme="majorBidi"/>
          <w:sz w:val="24"/>
          <w:szCs w:val="24"/>
        </w:rPr>
      </w:pPr>
      <w:r w:rsidRPr="007D1594">
        <w:rPr>
          <w:rFonts w:cstheme="majorBidi"/>
          <w:sz w:val="24"/>
          <w:szCs w:val="24"/>
        </w:rPr>
        <w:t>Le problème de</w:t>
      </w:r>
      <w:r w:rsidR="00796A64" w:rsidRPr="007D1594">
        <w:rPr>
          <w:rFonts w:cstheme="majorBidi"/>
          <w:sz w:val="24"/>
          <w:szCs w:val="24"/>
        </w:rPr>
        <w:t xml:space="preserve"> </w:t>
      </w:r>
      <w:r w:rsidRPr="007D1594">
        <w:rPr>
          <w:rFonts w:cstheme="majorBidi"/>
          <w:sz w:val="24"/>
          <w:szCs w:val="24"/>
        </w:rPr>
        <w:t>l’accès aux soins de santé a été considérablement</w:t>
      </w:r>
      <w:r w:rsidR="00796A64" w:rsidRPr="007D1594">
        <w:rPr>
          <w:rFonts w:cstheme="majorBidi"/>
          <w:sz w:val="24"/>
          <w:szCs w:val="24"/>
        </w:rPr>
        <w:t xml:space="preserve"> </w:t>
      </w:r>
      <w:r w:rsidRPr="007D1594">
        <w:rPr>
          <w:rFonts w:cstheme="majorBidi"/>
          <w:sz w:val="24"/>
          <w:szCs w:val="24"/>
        </w:rPr>
        <w:t>réduit</w:t>
      </w:r>
      <w:r w:rsidR="00796A64" w:rsidRPr="007D1594">
        <w:rPr>
          <w:rFonts w:cstheme="majorBidi"/>
          <w:sz w:val="24"/>
          <w:szCs w:val="24"/>
        </w:rPr>
        <w:t xml:space="preserve"> </w:t>
      </w:r>
      <w:r w:rsidRPr="007D1594">
        <w:rPr>
          <w:rFonts w:cstheme="majorBidi"/>
          <w:sz w:val="24"/>
          <w:szCs w:val="24"/>
        </w:rPr>
        <w:t>par</w:t>
      </w:r>
      <w:r w:rsidR="00796A64" w:rsidRPr="007D1594">
        <w:rPr>
          <w:rFonts w:cstheme="majorBidi"/>
          <w:sz w:val="24"/>
          <w:szCs w:val="24"/>
        </w:rPr>
        <w:t xml:space="preserve"> </w:t>
      </w:r>
      <w:r w:rsidRPr="007D1594">
        <w:rPr>
          <w:rFonts w:cstheme="majorBidi"/>
          <w:sz w:val="24"/>
          <w:szCs w:val="24"/>
        </w:rPr>
        <w:t>l’évolution des applications mobiles dans le secteur des soins de santé. À présent, plus</w:t>
      </w:r>
      <w:r w:rsidR="00796A64" w:rsidRPr="007D1594">
        <w:rPr>
          <w:rFonts w:cstheme="majorBidi"/>
          <w:sz w:val="24"/>
          <w:szCs w:val="24"/>
        </w:rPr>
        <w:t xml:space="preserve"> </w:t>
      </w:r>
      <w:r w:rsidRPr="007D1594">
        <w:rPr>
          <w:rFonts w:cstheme="majorBidi"/>
          <w:sz w:val="24"/>
          <w:szCs w:val="24"/>
        </w:rPr>
        <w:t>aucun patient ne se rend au sein du bureau du médecin ou d’un professionnel de la santé</w:t>
      </w:r>
      <w:r w:rsidR="00796A64" w:rsidRPr="007D1594">
        <w:rPr>
          <w:rFonts w:cstheme="majorBidi"/>
          <w:sz w:val="24"/>
          <w:szCs w:val="24"/>
        </w:rPr>
        <w:t xml:space="preserve"> </w:t>
      </w:r>
      <w:r w:rsidRPr="007D1594">
        <w:rPr>
          <w:rFonts w:cstheme="majorBidi"/>
          <w:sz w:val="24"/>
          <w:szCs w:val="24"/>
        </w:rPr>
        <w:t>pour prendre un simple rendez-vous. En effet, certaines applications mobiles aident les</w:t>
      </w:r>
      <w:r w:rsidR="00796A64" w:rsidRPr="007D1594">
        <w:rPr>
          <w:rFonts w:cstheme="majorBidi"/>
          <w:sz w:val="24"/>
          <w:szCs w:val="24"/>
        </w:rPr>
        <w:t xml:space="preserve"> </w:t>
      </w:r>
      <w:r w:rsidRPr="007D1594">
        <w:rPr>
          <w:rFonts w:cstheme="majorBidi"/>
          <w:sz w:val="24"/>
          <w:szCs w:val="24"/>
        </w:rPr>
        <w:t>patients à trouver des prestataires de soins de santé à proximité, et à prendre un rendez-vous. La plate</w:t>
      </w:r>
      <w:r w:rsidR="00796A64" w:rsidRPr="007D1594">
        <w:rPr>
          <w:rFonts w:cstheme="majorBidi"/>
          <w:sz w:val="24"/>
          <w:szCs w:val="24"/>
        </w:rPr>
        <w:t xml:space="preserve"> </w:t>
      </w:r>
      <w:r w:rsidRPr="007D1594">
        <w:rPr>
          <w:rFonts w:cstheme="majorBidi"/>
          <w:sz w:val="24"/>
          <w:szCs w:val="24"/>
        </w:rPr>
        <w:t>forme</w:t>
      </w:r>
      <w:r w:rsidR="00796A64" w:rsidRPr="007D1594">
        <w:rPr>
          <w:rFonts w:cstheme="majorBidi"/>
          <w:sz w:val="24"/>
          <w:szCs w:val="24"/>
        </w:rPr>
        <w:t xml:space="preserve"> </w:t>
      </w:r>
      <w:r w:rsidRPr="007D1594">
        <w:rPr>
          <w:rFonts w:cstheme="majorBidi"/>
          <w:sz w:val="24"/>
          <w:szCs w:val="24"/>
        </w:rPr>
        <w:t>facilite</w:t>
      </w:r>
      <w:r w:rsidR="00796A64" w:rsidRPr="007D1594">
        <w:rPr>
          <w:rFonts w:cstheme="majorBidi"/>
          <w:sz w:val="24"/>
          <w:szCs w:val="24"/>
        </w:rPr>
        <w:t xml:space="preserve"> </w:t>
      </w:r>
      <w:r w:rsidRPr="007D1594">
        <w:rPr>
          <w:rFonts w:cstheme="majorBidi"/>
          <w:sz w:val="24"/>
          <w:szCs w:val="24"/>
        </w:rPr>
        <w:t>la prise de rendez-vous, mais est</w:t>
      </w:r>
      <w:r w:rsidR="00796A64" w:rsidRPr="007D1594">
        <w:rPr>
          <w:rFonts w:cstheme="majorBidi"/>
          <w:sz w:val="24"/>
          <w:szCs w:val="24"/>
        </w:rPr>
        <w:t xml:space="preserve"> </w:t>
      </w:r>
      <w:r w:rsidRPr="007D1594">
        <w:rPr>
          <w:rFonts w:cstheme="majorBidi"/>
          <w:sz w:val="24"/>
          <w:szCs w:val="24"/>
        </w:rPr>
        <w:t>également</w:t>
      </w:r>
      <w:r w:rsidR="00796A64" w:rsidRPr="007D1594">
        <w:rPr>
          <w:rFonts w:cstheme="majorBidi"/>
          <w:sz w:val="24"/>
          <w:szCs w:val="24"/>
        </w:rPr>
        <w:t xml:space="preserve"> </w:t>
      </w:r>
      <w:r w:rsidRPr="007D1594">
        <w:rPr>
          <w:rFonts w:cstheme="majorBidi"/>
          <w:sz w:val="24"/>
          <w:szCs w:val="24"/>
        </w:rPr>
        <w:t>pratique, et</w:t>
      </w:r>
      <w:r w:rsidR="00796A64" w:rsidRPr="007D1594">
        <w:rPr>
          <w:rFonts w:cstheme="majorBidi"/>
          <w:sz w:val="24"/>
          <w:szCs w:val="24"/>
        </w:rPr>
        <w:t xml:space="preserve"> </w:t>
      </w:r>
      <w:r w:rsidRPr="007D1594">
        <w:rPr>
          <w:rFonts w:cstheme="majorBidi"/>
          <w:sz w:val="24"/>
          <w:szCs w:val="24"/>
        </w:rPr>
        <w:t>flexible. En quelques clics, des formalités, qui prenaient des heures auparavant, sont à</w:t>
      </w:r>
      <w:r w:rsidR="00C12C8C">
        <w:rPr>
          <w:rFonts w:cstheme="majorBidi"/>
          <w:sz w:val="24"/>
          <w:szCs w:val="24"/>
        </w:rPr>
        <w:t xml:space="preserve"> </w:t>
      </w:r>
      <w:r w:rsidRPr="007D1594">
        <w:rPr>
          <w:rFonts w:cstheme="majorBidi"/>
          <w:sz w:val="24"/>
          <w:szCs w:val="24"/>
        </w:rPr>
        <w:t>prés</w:t>
      </w:r>
      <w:r w:rsidR="00796A64" w:rsidRPr="007D1594">
        <w:rPr>
          <w:rFonts w:cstheme="majorBidi"/>
          <w:sz w:val="24"/>
          <w:szCs w:val="24"/>
        </w:rPr>
        <w:t xml:space="preserve"> </w:t>
      </w:r>
      <w:r w:rsidRPr="007D1594">
        <w:rPr>
          <w:rFonts w:cstheme="majorBidi"/>
          <w:sz w:val="24"/>
          <w:szCs w:val="24"/>
        </w:rPr>
        <w:t>en</w:t>
      </w:r>
      <w:r w:rsidR="00796A64" w:rsidRPr="007D1594">
        <w:rPr>
          <w:rFonts w:cstheme="majorBidi"/>
          <w:sz w:val="24"/>
          <w:szCs w:val="24"/>
        </w:rPr>
        <w:t xml:space="preserve"> </w:t>
      </w:r>
      <w:r w:rsidRPr="007D1594">
        <w:rPr>
          <w:rFonts w:cstheme="majorBidi"/>
          <w:sz w:val="24"/>
          <w:szCs w:val="24"/>
        </w:rPr>
        <w:t>effectuées</w:t>
      </w:r>
      <w:r w:rsidR="00796A64" w:rsidRPr="007D1594">
        <w:rPr>
          <w:rFonts w:cstheme="majorBidi"/>
          <w:sz w:val="24"/>
          <w:szCs w:val="24"/>
        </w:rPr>
        <w:t xml:space="preserve"> </w:t>
      </w:r>
      <w:r w:rsidRPr="007D1594">
        <w:rPr>
          <w:rFonts w:cstheme="majorBidi"/>
          <w:sz w:val="24"/>
          <w:szCs w:val="24"/>
        </w:rPr>
        <w:t>en</w:t>
      </w:r>
      <w:r w:rsidR="00796A64" w:rsidRPr="007D1594">
        <w:rPr>
          <w:rFonts w:cstheme="majorBidi"/>
          <w:sz w:val="24"/>
          <w:szCs w:val="24"/>
        </w:rPr>
        <w:t xml:space="preserve"> </w:t>
      </w:r>
      <w:r w:rsidRPr="007D1594">
        <w:rPr>
          <w:rFonts w:cstheme="majorBidi"/>
          <w:sz w:val="24"/>
          <w:szCs w:val="24"/>
        </w:rPr>
        <w:t>moins d’une</w:t>
      </w:r>
      <w:r w:rsidR="00796A64" w:rsidRPr="007D1594">
        <w:rPr>
          <w:rFonts w:cstheme="majorBidi"/>
          <w:sz w:val="24"/>
          <w:szCs w:val="24"/>
        </w:rPr>
        <w:t xml:space="preserve"> </w:t>
      </w:r>
      <w:r w:rsidRPr="007D1594">
        <w:rPr>
          <w:rFonts w:cstheme="majorBidi"/>
          <w:sz w:val="24"/>
          <w:szCs w:val="24"/>
        </w:rPr>
        <w:t>minute.</w:t>
      </w:r>
    </w:p>
    <w:p w:rsidR="00B63DE5" w:rsidRPr="00F414BF" w:rsidRDefault="00B9599F" w:rsidP="00772008">
      <w:pPr>
        <w:pStyle w:val="Titre3"/>
        <w:numPr>
          <w:ilvl w:val="1"/>
          <w:numId w:val="50"/>
        </w:numPr>
      </w:pPr>
      <w:bookmarkStart w:id="81" w:name="_TOC_250050"/>
      <w:r>
        <w:t xml:space="preserve"> </w:t>
      </w:r>
      <w:bookmarkStart w:id="82" w:name="_Toc137634071"/>
      <w:r w:rsidR="00B63DE5" w:rsidRPr="007538AA">
        <w:t>Une</w:t>
      </w:r>
      <w:r w:rsidR="00796A64">
        <w:t xml:space="preserve"> </w:t>
      </w:r>
      <w:r w:rsidR="00B63DE5" w:rsidRPr="007538AA">
        <w:t>connexion</w:t>
      </w:r>
      <w:r w:rsidR="00796A64">
        <w:t xml:space="preserve"> </w:t>
      </w:r>
      <w:r w:rsidR="00B63DE5" w:rsidRPr="007538AA">
        <w:t>instantanée</w:t>
      </w:r>
      <w:r w:rsidR="00796A64">
        <w:t xml:space="preserve"> </w:t>
      </w:r>
      <w:r w:rsidR="00B63DE5" w:rsidRPr="007538AA">
        <w:t>entre les</w:t>
      </w:r>
      <w:r w:rsidR="00796A64">
        <w:t xml:space="preserve"> </w:t>
      </w:r>
      <w:r w:rsidR="00B63DE5" w:rsidRPr="007538AA">
        <w:t>médecins</w:t>
      </w:r>
      <w:r w:rsidR="00796A64">
        <w:t xml:space="preserve"> </w:t>
      </w:r>
      <w:r w:rsidR="00B63DE5" w:rsidRPr="007538AA">
        <w:t>et</w:t>
      </w:r>
      <w:r w:rsidR="00796A64">
        <w:t xml:space="preserve"> </w:t>
      </w:r>
      <w:r w:rsidR="00B63DE5" w:rsidRPr="007538AA">
        <w:t>les</w:t>
      </w:r>
      <w:r w:rsidR="00796A64">
        <w:t xml:space="preserve"> </w:t>
      </w:r>
      <w:r w:rsidR="00B63DE5" w:rsidRPr="007538AA">
        <w:t>patients</w:t>
      </w:r>
      <w:bookmarkEnd w:id="81"/>
      <w:bookmarkEnd w:id="82"/>
    </w:p>
    <w:p w:rsidR="00B63DE5" w:rsidRPr="007D1594" w:rsidRDefault="00B63DE5" w:rsidP="00772008">
      <w:pPr>
        <w:spacing w:before="120" w:after="0" w:line="360" w:lineRule="auto"/>
        <w:ind w:right="31"/>
        <w:rPr>
          <w:rFonts w:cstheme="majorBidi"/>
          <w:sz w:val="24"/>
          <w:szCs w:val="24"/>
        </w:rPr>
      </w:pPr>
      <w:r w:rsidRPr="007D1594">
        <w:rPr>
          <w:rFonts w:cstheme="majorBidi"/>
          <w:sz w:val="24"/>
          <w:szCs w:val="24"/>
        </w:rPr>
        <w:t>Différentes</w:t>
      </w:r>
      <w:r w:rsidR="00796A64" w:rsidRPr="007D1594">
        <w:rPr>
          <w:rFonts w:cstheme="majorBidi"/>
          <w:sz w:val="24"/>
          <w:szCs w:val="24"/>
        </w:rPr>
        <w:t xml:space="preserve"> </w:t>
      </w:r>
      <w:r w:rsidRPr="007D1594">
        <w:rPr>
          <w:rFonts w:cstheme="majorBidi"/>
          <w:sz w:val="24"/>
          <w:szCs w:val="24"/>
        </w:rPr>
        <w:t>applications</w:t>
      </w:r>
      <w:r w:rsidR="00796A64" w:rsidRPr="007D1594">
        <w:rPr>
          <w:rFonts w:cstheme="majorBidi"/>
          <w:sz w:val="24"/>
          <w:szCs w:val="24"/>
        </w:rPr>
        <w:t xml:space="preserve"> </w:t>
      </w:r>
      <w:r w:rsidRPr="007D1594">
        <w:rPr>
          <w:rFonts w:cstheme="majorBidi"/>
          <w:sz w:val="24"/>
          <w:szCs w:val="24"/>
        </w:rPr>
        <w:t>mobiles</w:t>
      </w:r>
      <w:r w:rsidR="00796A64" w:rsidRPr="007D1594">
        <w:rPr>
          <w:rFonts w:cstheme="majorBidi"/>
          <w:sz w:val="24"/>
          <w:szCs w:val="24"/>
        </w:rPr>
        <w:t xml:space="preserve"> </w:t>
      </w:r>
      <w:r w:rsidRPr="007D1594">
        <w:rPr>
          <w:rFonts w:cstheme="majorBidi"/>
          <w:sz w:val="24"/>
          <w:szCs w:val="24"/>
        </w:rPr>
        <w:t>ont</w:t>
      </w:r>
      <w:r w:rsidR="00796A64" w:rsidRPr="007D1594">
        <w:rPr>
          <w:rFonts w:cstheme="majorBidi"/>
          <w:sz w:val="24"/>
          <w:szCs w:val="24"/>
        </w:rPr>
        <w:t xml:space="preserve"> </w:t>
      </w:r>
      <w:r w:rsidRPr="007D1594">
        <w:rPr>
          <w:rFonts w:cstheme="majorBidi"/>
          <w:sz w:val="24"/>
          <w:szCs w:val="24"/>
        </w:rPr>
        <w:t>permis</w:t>
      </w:r>
      <w:r w:rsidR="00796A64" w:rsidRPr="007D1594">
        <w:rPr>
          <w:rFonts w:cstheme="majorBidi"/>
          <w:sz w:val="24"/>
          <w:szCs w:val="24"/>
        </w:rPr>
        <w:t xml:space="preserve"> </w:t>
      </w:r>
      <w:r w:rsidRPr="007D1594">
        <w:rPr>
          <w:rFonts w:cstheme="majorBidi"/>
          <w:sz w:val="24"/>
          <w:szCs w:val="24"/>
        </w:rPr>
        <w:t>de</w:t>
      </w:r>
      <w:r w:rsidR="00796A64" w:rsidRPr="007D1594">
        <w:rPr>
          <w:rFonts w:cstheme="majorBidi"/>
          <w:sz w:val="24"/>
          <w:szCs w:val="24"/>
        </w:rPr>
        <w:t xml:space="preserve"> </w:t>
      </w:r>
      <w:r w:rsidRPr="007D1594">
        <w:rPr>
          <w:rFonts w:cstheme="majorBidi"/>
          <w:sz w:val="24"/>
          <w:szCs w:val="24"/>
        </w:rPr>
        <w:t>faciliter</w:t>
      </w:r>
      <w:r w:rsidR="00796A64" w:rsidRPr="007D1594">
        <w:rPr>
          <w:rFonts w:cstheme="majorBidi"/>
          <w:sz w:val="24"/>
          <w:szCs w:val="24"/>
        </w:rPr>
        <w:t xml:space="preserve"> </w:t>
      </w:r>
      <w:r w:rsidRPr="007D1594">
        <w:rPr>
          <w:rFonts w:cstheme="majorBidi"/>
          <w:sz w:val="24"/>
          <w:szCs w:val="24"/>
        </w:rPr>
        <w:t>la</w:t>
      </w:r>
      <w:r w:rsidR="00796A64" w:rsidRPr="007D1594">
        <w:rPr>
          <w:rFonts w:cstheme="majorBidi"/>
          <w:sz w:val="24"/>
          <w:szCs w:val="24"/>
        </w:rPr>
        <w:t xml:space="preserve"> </w:t>
      </w:r>
      <w:r w:rsidRPr="007D1594">
        <w:rPr>
          <w:rFonts w:cstheme="majorBidi"/>
          <w:sz w:val="24"/>
          <w:szCs w:val="24"/>
        </w:rPr>
        <w:t>communication</w:t>
      </w:r>
      <w:r w:rsidR="00796A64" w:rsidRPr="007D1594">
        <w:rPr>
          <w:rFonts w:cstheme="majorBidi"/>
          <w:sz w:val="24"/>
          <w:szCs w:val="24"/>
        </w:rPr>
        <w:t xml:space="preserve"> </w:t>
      </w:r>
      <w:r w:rsidRPr="007D1594">
        <w:rPr>
          <w:rFonts w:cstheme="majorBidi"/>
          <w:sz w:val="24"/>
          <w:szCs w:val="24"/>
        </w:rPr>
        <w:t>entre</w:t>
      </w:r>
      <w:r w:rsidR="00796A64" w:rsidRPr="007D1594">
        <w:rPr>
          <w:rFonts w:cstheme="majorBidi"/>
          <w:sz w:val="24"/>
          <w:szCs w:val="24"/>
        </w:rPr>
        <w:t xml:space="preserve"> </w:t>
      </w:r>
      <w:r w:rsidRPr="007D1594">
        <w:rPr>
          <w:rFonts w:cstheme="majorBidi"/>
          <w:sz w:val="24"/>
          <w:szCs w:val="24"/>
        </w:rPr>
        <w:t>les</w:t>
      </w:r>
      <w:r w:rsidR="00796A64" w:rsidRPr="007D1594">
        <w:rPr>
          <w:rFonts w:cstheme="majorBidi"/>
          <w:sz w:val="24"/>
          <w:szCs w:val="24"/>
        </w:rPr>
        <w:t xml:space="preserve"> </w:t>
      </w:r>
      <w:r w:rsidRPr="007D1594">
        <w:rPr>
          <w:rFonts w:cstheme="majorBidi"/>
          <w:sz w:val="24"/>
          <w:szCs w:val="24"/>
        </w:rPr>
        <w:t>patients et leurs médecins, et de la rendre davantage flexible. Elles ont permis d’éliminer la barrière</w:t>
      </w:r>
      <w:r w:rsidR="00796A64" w:rsidRPr="007D1594">
        <w:rPr>
          <w:rFonts w:cstheme="majorBidi"/>
          <w:sz w:val="24"/>
          <w:szCs w:val="24"/>
        </w:rPr>
        <w:t xml:space="preserve"> </w:t>
      </w:r>
      <w:r w:rsidRPr="007D1594">
        <w:rPr>
          <w:rFonts w:cstheme="majorBidi"/>
          <w:sz w:val="24"/>
          <w:szCs w:val="24"/>
        </w:rPr>
        <w:t>que représentait la distance, permettent aux patients de communiquer avec leurs pr</w:t>
      </w:r>
      <w:r w:rsidRPr="007D1594">
        <w:rPr>
          <w:rFonts w:cstheme="majorBidi"/>
          <w:sz w:val="24"/>
          <w:szCs w:val="24"/>
        </w:rPr>
        <w:t>a</w:t>
      </w:r>
      <w:r w:rsidRPr="007D1594">
        <w:rPr>
          <w:rFonts w:cstheme="majorBidi"/>
          <w:sz w:val="24"/>
          <w:szCs w:val="24"/>
        </w:rPr>
        <w:t>ticiens par le biais</w:t>
      </w:r>
      <w:r w:rsidR="00796A64" w:rsidRPr="007D1594">
        <w:rPr>
          <w:rFonts w:cstheme="majorBidi"/>
          <w:sz w:val="24"/>
          <w:szCs w:val="24"/>
        </w:rPr>
        <w:t xml:space="preserve"> </w:t>
      </w:r>
      <w:r w:rsidRPr="007D1594">
        <w:rPr>
          <w:rFonts w:cstheme="majorBidi"/>
          <w:sz w:val="24"/>
          <w:szCs w:val="24"/>
        </w:rPr>
        <w:t>d’une plateforme sécurisée, disponible sur leurs appareils mobiles. Les informations médicales et les</w:t>
      </w:r>
      <w:r w:rsidR="00796A64" w:rsidRPr="007D1594">
        <w:rPr>
          <w:rFonts w:cstheme="majorBidi"/>
          <w:sz w:val="24"/>
          <w:szCs w:val="24"/>
        </w:rPr>
        <w:t xml:space="preserve"> </w:t>
      </w:r>
      <w:r w:rsidRPr="007D1594">
        <w:rPr>
          <w:rFonts w:cstheme="majorBidi"/>
          <w:sz w:val="24"/>
          <w:szCs w:val="24"/>
        </w:rPr>
        <w:t>rapports</w:t>
      </w:r>
      <w:r w:rsidR="00796A64" w:rsidRPr="007D1594">
        <w:rPr>
          <w:rFonts w:cstheme="majorBidi"/>
          <w:sz w:val="24"/>
          <w:szCs w:val="24"/>
        </w:rPr>
        <w:t xml:space="preserve"> </w:t>
      </w:r>
      <w:r w:rsidRPr="007D1594">
        <w:rPr>
          <w:rFonts w:cstheme="majorBidi"/>
          <w:sz w:val="24"/>
          <w:szCs w:val="24"/>
        </w:rPr>
        <w:t>médicaux</w:t>
      </w:r>
      <w:r w:rsidR="00796A64" w:rsidRPr="007D1594">
        <w:rPr>
          <w:rFonts w:cstheme="majorBidi"/>
          <w:sz w:val="24"/>
          <w:szCs w:val="24"/>
        </w:rPr>
        <w:t xml:space="preserve"> </w:t>
      </w:r>
      <w:r w:rsidRPr="007D1594">
        <w:rPr>
          <w:rFonts w:cstheme="majorBidi"/>
          <w:sz w:val="24"/>
          <w:szCs w:val="24"/>
        </w:rPr>
        <w:t>peuvent</w:t>
      </w:r>
      <w:r w:rsidR="00796A64" w:rsidRPr="007D1594">
        <w:rPr>
          <w:rFonts w:cstheme="majorBidi"/>
          <w:sz w:val="24"/>
          <w:szCs w:val="24"/>
        </w:rPr>
        <w:t xml:space="preserve"> </w:t>
      </w:r>
      <w:r w:rsidRPr="007D1594">
        <w:rPr>
          <w:rFonts w:cstheme="majorBidi"/>
          <w:sz w:val="24"/>
          <w:szCs w:val="24"/>
        </w:rPr>
        <w:t>ainsi</w:t>
      </w:r>
      <w:r w:rsidR="00796A64" w:rsidRPr="007D1594">
        <w:rPr>
          <w:rFonts w:cstheme="majorBidi"/>
          <w:sz w:val="24"/>
          <w:szCs w:val="24"/>
        </w:rPr>
        <w:t xml:space="preserve"> </w:t>
      </w:r>
      <w:r w:rsidRPr="007D1594">
        <w:rPr>
          <w:rFonts w:cstheme="majorBidi"/>
          <w:sz w:val="24"/>
          <w:szCs w:val="24"/>
        </w:rPr>
        <w:t>être partagés.</w:t>
      </w:r>
      <w:r w:rsidR="00796A64" w:rsidRPr="007D1594">
        <w:rPr>
          <w:rFonts w:cstheme="majorBidi"/>
          <w:sz w:val="24"/>
          <w:szCs w:val="24"/>
        </w:rPr>
        <w:t xml:space="preserve"> </w:t>
      </w:r>
      <w:r w:rsidRPr="007D1594">
        <w:rPr>
          <w:rFonts w:cstheme="majorBidi"/>
          <w:sz w:val="24"/>
          <w:szCs w:val="24"/>
        </w:rPr>
        <w:t>De plus,</w:t>
      </w:r>
      <w:r w:rsidR="00796A64" w:rsidRPr="007D1594">
        <w:rPr>
          <w:rFonts w:cstheme="majorBidi"/>
          <w:sz w:val="24"/>
          <w:szCs w:val="24"/>
        </w:rPr>
        <w:t xml:space="preserve"> </w:t>
      </w:r>
      <w:r w:rsidRPr="007D1594">
        <w:rPr>
          <w:rFonts w:cstheme="majorBidi"/>
          <w:sz w:val="24"/>
          <w:szCs w:val="24"/>
        </w:rPr>
        <w:t>le suivi</w:t>
      </w:r>
      <w:r w:rsidR="00796A64" w:rsidRPr="007D1594">
        <w:rPr>
          <w:rFonts w:cstheme="majorBidi"/>
          <w:sz w:val="24"/>
          <w:szCs w:val="24"/>
        </w:rPr>
        <w:t xml:space="preserve"> </w:t>
      </w:r>
      <w:r w:rsidRPr="007D1594">
        <w:rPr>
          <w:rFonts w:cstheme="majorBidi"/>
          <w:sz w:val="24"/>
          <w:szCs w:val="24"/>
        </w:rPr>
        <w:t>médical s’avère</w:t>
      </w:r>
      <w:r w:rsidR="00796A64" w:rsidRPr="007D1594">
        <w:rPr>
          <w:rFonts w:cstheme="majorBidi"/>
          <w:sz w:val="24"/>
          <w:szCs w:val="24"/>
        </w:rPr>
        <w:t xml:space="preserve">   </w:t>
      </w:r>
      <w:r w:rsidRPr="007D1594">
        <w:rPr>
          <w:rFonts w:cstheme="majorBidi"/>
          <w:sz w:val="24"/>
          <w:szCs w:val="24"/>
        </w:rPr>
        <w:t xml:space="preserve"> également</w:t>
      </w:r>
      <w:r w:rsidR="00796A64" w:rsidRPr="007D1594">
        <w:rPr>
          <w:rFonts w:cstheme="majorBidi"/>
          <w:sz w:val="24"/>
          <w:szCs w:val="24"/>
        </w:rPr>
        <w:t xml:space="preserve"> </w:t>
      </w:r>
      <w:r w:rsidRPr="007D1594">
        <w:rPr>
          <w:rFonts w:cstheme="majorBidi"/>
          <w:sz w:val="24"/>
          <w:szCs w:val="24"/>
        </w:rPr>
        <w:t>plus</w:t>
      </w:r>
      <w:r w:rsidR="00796A64" w:rsidRPr="007D1594">
        <w:rPr>
          <w:rFonts w:cstheme="majorBidi"/>
          <w:sz w:val="24"/>
          <w:szCs w:val="24"/>
        </w:rPr>
        <w:t xml:space="preserve"> </w:t>
      </w:r>
      <w:r w:rsidRPr="007D1594">
        <w:rPr>
          <w:rFonts w:cstheme="majorBidi"/>
          <w:sz w:val="24"/>
          <w:szCs w:val="24"/>
        </w:rPr>
        <w:t>flexible. En outre, l’utilisation d’applications mobiles pe</w:t>
      </w:r>
      <w:r w:rsidRPr="007D1594">
        <w:rPr>
          <w:rFonts w:cstheme="majorBidi"/>
          <w:sz w:val="24"/>
          <w:szCs w:val="24"/>
        </w:rPr>
        <w:t>r</w:t>
      </w:r>
      <w:r w:rsidRPr="007D1594">
        <w:rPr>
          <w:rFonts w:cstheme="majorBidi"/>
          <w:sz w:val="24"/>
          <w:szCs w:val="24"/>
        </w:rPr>
        <w:t>met également de lever la barrière de la</w:t>
      </w:r>
      <w:r w:rsidR="00796A64" w:rsidRPr="007D1594">
        <w:rPr>
          <w:rFonts w:cstheme="majorBidi"/>
          <w:sz w:val="24"/>
          <w:szCs w:val="24"/>
        </w:rPr>
        <w:t xml:space="preserve"> </w:t>
      </w:r>
      <w:r w:rsidRPr="007D1594">
        <w:rPr>
          <w:rFonts w:cstheme="majorBidi"/>
          <w:sz w:val="24"/>
          <w:szCs w:val="24"/>
        </w:rPr>
        <w:t>langue</w:t>
      </w:r>
      <w:r w:rsidR="00796A64" w:rsidRPr="007D1594">
        <w:rPr>
          <w:rFonts w:cstheme="majorBidi"/>
          <w:sz w:val="24"/>
          <w:szCs w:val="24"/>
        </w:rPr>
        <w:t xml:space="preserve"> </w:t>
      </w:r>
      <w:r w:rsidRPr="007D1594">
        <w:rPr>
          <w:rFonts w:cstheme="majorBidi"/>
          <w:sz w:val="24"/>
          <w:szCs w:val="24"/>
        </w:rPr>
        <w:t>entre</w:t>
      </w:r>
      <w:r w:rsidR="00796A64" w:rsidRPr="007D1594">
        <w:rPr>
          <w:rFonts w:cstheme="majorBidi"/>
          <w:sz w:val="24"/>
          <w:szCs w:val="24"/>
        </w:rPr>
        <w:t xml:space="preserve"> </w:t>
      </w:r>
      <w:r w:rsidRPr="007D1594">
        <w:rPr>
          <w:rFonts w:cstheme="majorBidi"/>
          <w:sz w:val="24"/>
          <w:szCs w:val="24"/>
        </w:rPr>
        <w:t>les</w:t>
      </w:r>
      <w:r w:rsidR="00796A64" w:rsidRPr="007D1594">
        <w:rPr>
          <w:rFonts w:cstheme="majorBidi"/>
          <w:sz w:val="24"/>
          <w:szCs w:val="24"/>
        </w:rPr>
        <w:t xml:space="preserve"> </w:t>
      </w:r>
      <w:r w:rsidRPr="007D1594">
        <w:rPr>
          <w:rFonts w:cstheme="majorBidi"/>
          <w:sz w:val="24"/>
          <w:szCs w:val="24"/>
        </w:rPr>
        <w:t>médecins</w:t>
      </w:r>
      <w:r w:rsidR="00796A64" w:rsidRPr="007D1594">
        <w:rPr>
          <w:rFonts w:cstheme="majorBidi"/>
          <w:sz w:val="24"/>
          <w:szCs w:val="24"/>
        </w:rPr>
        <w:t xml:space="preserve"> </w:t>
      </w:r>
      <w:r w:rsidRPr="007D1594">
        <w:rPr>
          <w:rFonts w:cstheme="majorBidi"/>
          <w:sz w:val="24"/>
          <w:szCs w:val="24"/>
        </w:rPr>
        <w:t>et</w:t>
      </w:r>
      <w:r w:rsidR="00796A64" w:rsidRPr="007D1594">
        <w:rPr>
          <w:rFonts w:cstheme="majorBidi"/>
          <w:sz w:val="24"/>
          <w:szCs w:val="24"/>
        </w:rPr>
        <w:t xml:space="preserve"> </w:t>
      </w:r>
      <w:r w:rsidRPr="007D1594">
        <w:rPr>
          <w:rFonts w:cstheme="majorBidi"/>
          <w:sz w:val="24"/>
          <w:szCs w:val="24"/>
        </w:rPr>
        <w:t>les</w:t>
      </w:r>
      <w:r w:rsidR="00796A64" w:rsidRPr="007D1594">
        <w:rPr>
          <w:rFonts w:cstheme="majorBidi"/>
          <w:sz w:val="24"/>
          <w:szCs w:val="24"/>
        </w:rPr>
        <w:t xml:space="preserve"> </w:t>
      </w:r>
      <w:r w:rsidRPr="007D1594">
        <w:rPr>
          <w:rFonts w:cstheme="majorBidi"/>
          <w:sz w:val="24"/>
          <w:szCs w:val="24"/>
        </w:rPr>
        <w:t>patients.</w:t>
      </w:r>
    </w:p>
    <w:p w:rsidR="00B63DE5" w:rsidRPr="007D1594" w:rsidRDefault="00B63DE5" w:rsidP="00772008">
      <w:pPr>
        <w:spacing w:before="200" w:line="360" w:lineRule="auto"/>
        <w:ind w:right="31"/>
        <w:rPr>
          <w:rFonts w:cstheme="majorBidi"/>
          <w:sz w:val="24"/>
          <w:szCs w:val="24"/>
        </w:rPr>
      </w:pPr>
      <w:r w:rsidRPr="007D1594">
        <w:rPr>
          <w:rFonts w:cstheme="majorBidi"/>
          <w:sz w:val="24"/>
          <w:szCs w:val="24"/>
        </w:rPr>
        <w:t>Actuellement, les applications mobiles ont déjà révolutionné le secteur des soins de santé.</w:t>
      </w:r>
      <w:r w:rsidR="007D1594">
        <w:rPr>
          <w:rFonts w:cstheme="majorBidi"/>
          <w:sz w:val="24"/>
          <w:szCs w:val="24"/>
        </w:rPr>
        <w:t xml:space="preserve"> </w:t>
      </w:r>
      <w:r w:rsidRPr="007D1594">
        <w:rPr>
          <w:rFonts w:cstheme="majorBidi"/>
          <w:sz w:val="24"/>
          <w:szCs w:val="24"/>
        </w:rPr>
        <w:t>Ainsi, elles ont résolu la plupart des problèmes qui entraînaient une réduction de l’efficacité et la</w:t>
      </w:r>
      <w:r w:rsidR="007D1594">
        <w:rPr>
          <w:rFonts w:cstheme="majorBidi"/>
          <w:sz w:val="24"/>
          <w:szCs w:val="24"/>
        </w:rPr>
        <w:t xml:space="preserve"> </w:t>
      </w:r>
      <w:r w:rsidRPr="007D1594">
        <w:rPr>
          <w:rFonts w:cstheme="majorBidi"/>
          <w:sz w:val="24"/>
          <w:szCs w:val="24"/>
        </w:rPr>
        <w:t>productivité dans ce secteur. Toutefois, de nombreuses améliorations pe</w:t>
      </w:r>
      <w:r w:rsidRPr="007D1594">
        <w:rPr>
          <w:rFonts w:cstheme="majorBidi"/>
          <w:sz w:val="24"/>
          <w:szCs w:val="24"/>
        </w:rPr>
        <w:t>u</w:t>
      </w:r>
      <w:r w:rsidRPr="007D1594">
        <w:rPr>
          <w:rFonts w:cstheme="majorBidi"/>
          <w:sz w:val="24"/>
          <w:szCs w:val="24"/>
        </w:rPr>
        <w:t>vent encore être apportées. À</w:t>
      </w:r>
      <w:r w:rsidR="00796A64" w:rsidRPr="007D1594">
        <w:rPr>
          <w:rFonts w:cstheme="majorBidi"/>
          <w:sz w:val="24"/>
          <w:szCs w:val="24"/>
        </w:rPr>
        <w:t xml:space="preserve"> </w:t>
      </w:r>
      <w:r w:rsidRPr="007D1594">
        <w:rPr>
          <w:rFonts w:cstheme="majorBidi"/>
          <w:sz w:val="24"/>
          <w:szCs w:val="24"/>
        </w:rPr>
        <w:t>terme,</w:t>
      </w:r>
      <w:r w:rsidR="00796A64" w:rsidRPr="007D1594">
        <w:rPr>
          <w:rFonts w:cstheme="majorBidi"/>
          <w:sz w:val="24"/>
          <w:szCs w:val="24"/>
        </w:rPr>
        <w:t xml:space="preserve"> </w:t>
      </w:r>
      <w:r w:rsidRPr="007D1594">
        <w:rPr>
          <w:rFonts w:cstheme="majorBidi"/>
          <w:sz w:val="24"/>
          <w:szCs w:val="24"/>
        </w:rPr>
        <w:t>davantage d’applications mobiles devraient être lancées sur le marché,</w:t>
      </w:r>
      <w:r w:rsidR="00796A64" w:rsidRPr="007D1594">
        <w:rPr>
          <w:rFonts w:cstheme="majorBidi"/>
          <w:sz w:val="24"/>
          <w:szCs w:val="24"/>
        </w:rPr>
        <w:t xml:space="preserve"> </w:t>
      </w:r>
      <w:r w:rsidRPr="007D1594">
        <w:rPr>
          <w:rFonts w:cstheme="majorBidi"/>
          <w:sz w:val="24"/>
          <w:szCs w:val="24"/>
        </w:rPr>
        <w:t>lesquelles proposeront</w:t>
      </w:r>
      <w:r w:rsidR="00796A64" w:rsidRPr="007D1594">
        <w:rPr>
          <w:rFonts w:cstheme="majorBidi"/>
          <w:sz w:val="24"/>
          <w:szCs w:val="24"/>
        </w:rPr>
        <w:t xml:space="preserve"> </w:t>
      </w:r>
      <w:r w:rsidRPr="007D1594">
        <w:rPr>
          <w:rFonts w:cstheme="majorBidi"/>
          <w:sz w:val="24"/>
          <w:szCs w:val="24"/>
        </w:rPr>
        <w:t>de</w:t>
      </w:r>
      <w:r w:rsidR="00796A64" w:rsidRPr="007D1594">
        <w:rPr>
          <w:rFonts w:cstheme="majorBidi"/>
          <w:sz w:val="24"/>
          <w:szCs w:val="24"/>
        </w:rPr>
        <w:t xml:space="preserve"> </w:t>
      </w:r>
      <w:r w:rsidRPr="007D1594">
        <w:rPr>
          <w:rFonts w:cstheme="majorBidi"/>
          <w:sz w:val="24"/>
          <w:szCs w:val="24"/>
        </w:rPr>
        <w:t>nouvelles</w:t>
      </w:r>
      <w:r w:rsidR="00796A64" w:rsidRPr="007D1594">
        <w:rPr>
          <w:rFonts w:cstheme="majorBidi"/>
          <w:sz w:val="24"/>
          <w:szCs w:val="24"/>
        </w:rPr>
        <w:t xml:space="preserve"> </w:t>
      </w:r>
      <w:r w:rsidRPr="007D1594">
        <w:rPr>
          <w:rFonts w:cstheme="majorBidi"/>
          <w:sz w:val="24"/>
          <w:szCs w:val="24"/>
        </w:rPr>
        <w:t>approches.</w:t>
      </w:r>
    </w:p>
    <w:p w:rsidR="00B63DE5" w:rsidRPr="001E0C40" w:rsidRDefault="00B63DE5" w:rsidP="00772008">
      <w:pPr>
        <w:pStyle w:val="Titre3"/>
      </w:pPr>
      <w:bookmarkStart w:id="83" w:name="_TOC_250049"/>
      <w:bookmarkStart w:id="84" w:name="_Toc137634072"/>
      <w:r w:rsidRPr="007538AA">
        <w:t>Description</w:t>
      </w:r>
      <w:r w:rsidR="00796A64">
        <w:t xml:space="preserve"> </w:t>
      </w:r>
      <w:r w:rsidRPr="007538AA">
        <w:t>du</w:t>
      </w:r>
      <w:r w:rsidR="00796A64">
        <w:t xml:space="preserve"> </w:t>
      </w:r>
      <w:r w:rsidRPr="007538AA">
        <w:t>projet</w:t>
      </w:r>
      <w:bookmarkEnd w:id="83"/>
      <w:bookmarkEnd w:id="84"/>
    </w:p>
    <w:p w:rsidR="00BE4C98" w:rsidRDefault="00B63DE5" w:rsidP="00772008">
      <w:pPr>
        <w:pStyle w:val="Corpsdetexte"/>
        <w:spacing w:before="1" w:line="360" w:lineRule="auto"/>
        <w:ind w:right="31"/>
        <w:rPr>
          <w:rFonts w:cstheme="majorBidi"/>
        </w:rPr>
      </w:pPr>
      <w:r w:rsidRPr="007538AA">
        <w:rPr>
          <w:rFonts w:cstheme="majorBidi"/>
        </w:rPr>
        <w:t xml:space="preserve">Notre projet est une application nommée </w:t>
      </w:r>
      <w:r w:rsidRPr="007538AA">
        <w:rPr>
          <w:rFonts w:cstheme="majorBidi"/>
          <w:sz w:val="21"/>
        </w:rPr>
        <w:t xml:space="preserve">SAHTY  </w:t>
      </w:r>
      <w:r w:rsidRPr="007538AA">
        <w:rPr>
          <w:rFonts w:cstheme="majorBidi"/>
        </w:rPr>
        <w:t>peut fournir des services de</w:t>
      </w:r>
      <w:r w:rsidR="00796A64">
        <w:rPr>
          <w:rFonts w:cstheme="majorBidi"/>
        </w:rPr>
        <w:t xml:space="preserve"> </w:t>
      </w:r>
      <w:r w:rsidRPr="007538AA">
        <w:rPr>
          <w:rFonts w:cstheme="majorBidi"/>
        </w:rPr>
        <w:t>soins de santé de manière intégrée à la maison, grâce à un personnel infirmier et médecins</w:t>
      </w:r>
      <w:r w:rsidR="00796A64">
        <w:rPr>
          <w:rFonts w:cstheme="majorBidi"/>
        </w:rPr>
        <w:t xml:space="preserve"> </w:t>
      </w:r>
      <w:r w:rsidRPr="007538AA">
        <w:rPr>
          <w:rFonts w:cstheme="majorBidi"/>
        </w:rPr>
        <w:t>ayant les plus hauts niveaux d'expérience et de compétence. Alors vous pouvez trouver un</w:t>
      </w:r>
      <w:r w:rsidR="00796A64">
        <w:rPr>
          <w:rFonts w:cstheme="majorBidi"/>
        </w:rPr>
        <w:t xml:space="preserve"> </w:t>
      </w:r>
      <w:r w:rsidRPr="007538AA">
        <w:rPr>
          <w:rFonts w:cstheme="majorBidi"/>
        </w:rPr>
        <w:t xml:space="preserve">médecin ou </w:t>
      </w:r>
      <w:r w:rsidRPr="007538AA">
        <w:rPr>
          <w:rFonts w:cstheme="majorBidi"/>
        </w:rPr>
        <w:lastRenderedPageBreak/>
        <w:t>infirmier dans le confort de votre maison, les gens ont également pu appeler</w:t>
      </w:r>
      <w:r w:rsidR="00796A64">
        <w:rPr>
          <w:rFonts w:cstheme="majorBidi"/>
        </w:rPr>
        <w:t xml:space="preserve"> </w:t>
      </w:r>
      <w:r w:rsidRPr="007538AA">
        <w:rPr>
          <w:rFonts w:cstheme="majorBidi"/>
        </w:rPr>
        <w:t>leurs médecins pour</w:t>
      </w:r>
      <w:r w:rsidR="00796A64">
        <w:rPr>
          <w:rFonts w:cstheme="majorBidi"/>
        </w:rPr>
        <w:t xml:space="preserve"> </w:t>
      </w:r>
      <w:r w:rsidRPr="007538AA">
        <w:rPr>
          <w:rFonts w:cstheme="majorBidi"/>
        </w:rPr>
        <w:t>discuter de problèmes de</w:t>
      </w:r>
      <w:r w:rsidR="00796A64">
        <w:rPr>
          <w:rFonts w:cstheme="majorBidi"/>
        </w:rPr>
        <w:t xml:space="preserve"> </w:t>
      </w:r>
      <w:r w:rsidRPr="007538AA">
        <w:rPr>
          <w:rFonts w:cstheme="majorBidi"/>
        </w:rPr>
        <w:t>santé. En outre, il existe d'autres services</w:t>
      </w:r>
      <w:r w:rsidR="007D1594">
        <w:rPr>
          <w:rFonts w:cstheme="majorBidi"/>
        </w:rPr>
        <w:t xml:space="preserve"> </w:t>
      </w:r>
      <w:r w:rsidRPr="007538AA">
        <w:rPr>
          <w:rFonts w:cstheme="majorBidi"/>
        </w:rPr>
        <w:t>tels</w:t>
      </w:r>
      <w:r w:rsidR="007D1594">
        <w:rPr>
          <w:rFonts w:cstheme="majorBidi"/>
        </w:rPr>
        <w:t xml:space="preserve"> </w:t>
      </w:r>
      <w:r w:rsidRPr="007538AA">
        <w:rPr>
          <w:rFonts w:cstheme="majorBidi"/>
        </w:rPr>
        <w:t>que</w:t>
      </w:r>
      <w:r w:rsidR="007D1594">
        <w:rPr>
          <w:rFonts w:cstheme="majorBidi"/>
        </w:rPr>
        <w:t xml:space="preserve"> </w:t>
      </w:r>
      <w:r w:rsidRPr="007538AA">
        <w:rPr>
          <w:rFonts w:cstheme="majorBidi"/>
        </w:rPr>
        <w:t>la</w:t>
      </w:r>
      <w:r w:rsidR="007D1594">
        <w:rPr>
          <w:rFonts w:cstheme="majorBidi"/>
        </w:rPr>
        <w:t xml:space="preserve"> </w:t>
      </w:r>
      <w:r w:rsidRPr="007538AA">
        <w:rPr>
          <w:rFonts w:cstheme="majorBidi"/>
        </w:rPr>
        <w:t>livraison</w:t>
      </w:r>
      <w:r w:rsidR="007D1594">
        <w:rPr>
          <w:rFonts w:cstheme="majorBidi"/>
        </w:rPr>
        <w:t xml:space="preserve"> </w:t>
      </w:r>
      <w:r w:rsidRPr="007538AA">
        <w:rPr>
          <w:rFonts w:cstheme="majorBidi"/>
        </w:rPr>
        <w:t>à</w:t>
      </w:r>
      <w:r w:rsidR="007D1594">
        <w:rPr>
          <w:rFonts w:cstheme="majorBidi"/>
        </w:rPr>
        <w:t xml:space="preserve"> </w:t>
      </w:r>
      <w:r w:rsidRPr="007538AA">
        <w:rPr>
          <w:rFonts w:cstheme="majorBidi"/>
        </w:rPr>
        <w:t>domicile</w:t>
      </w:r>
      <w:r w:rsidR="007D1594">
        <w:rPr>
          <w:rFonts w:cstheme="majorBidi"/>
        </w:rPr>
        <w:t xml:space="preserve"> </w:t>
      </w:r>
      <w:r w:rsidRPr="007538AA">
        <w:rPr>
          <w:rFonts w:cstheme="majorBidi"/>
        </w:rPr>
        <w:t>de</w:t>
      </w:r>
      <w:r w:rsidR="007D1594">
        <w:rPr>
          <w:rFonts w:cstheme="majorBidi"/>
        </w:rPr>
        <w:t xml:space="preserve"> </w:t>
      </w:r>
      <w:r w:rsidRPr="007538AA">
        <w:rPr>
          <w:rFonts w:cstheme="majorBidi"/>
        </w:rPr>
        <w:t>médicaments</w:t>
      </w:r>
      <w:r w:rsidR="007D1594">
        <w:rPr>
          <w:rFonts w:cstheme="majorBidi"/>
        </w:rPr>
        <w:t xml:space="preserve"> </w:t>
      </w:r>
      <w:r w:rsidRPr="007538AA">
        <w:rPr>
          <w:rFonts w:cstheme="majorBidi"/>
        </w:rPr>
        <w:t>et</w:t>
      </w:r>
      <w:r w:rsidR="007D1594">
        <w:rPr>
          <w:rFonts w:cstheme="majorBidi"/>
        </w:rPr>
        <w:t xml:space="preserve"> </w:t>
      </w:r>
      <w:r w:rsidRPr="007538AA">
        <w:rPr>
          <w:rFonts w:cstheme="majorBidi"/>
        </w:rPr>
        <w:t>des</w:t>
      </w:r>
      <w:r w:rsidR="007D1594">
        <w:rPr>
          <w:rFonts w:cstheme="majorBidi"/>
        </w:rPr>
        <w:t xml:space="preserve"> </w:t>
      </w:r>
      <w:r w:rsidRPr="007538AA">
        <w:rPr>
          <w:rFonts w:cstheme="majorBidi"/>
        </w:rPr>
        <w:t>services</w:t>
      </w:r>
      <w:r w:rsidR="007D1594">
        <w:rPr>
          <w:rFonts w:cstheme="majorBidi"/>
        </w:rPr>
        <w:t xml:space="preserve"> </w:t>
      </w:r>
      <w:r w:rsidRPr="007538AA">
        <w:rPr>
          <w:rFonts w:cstheme="majorBidi"/>
        </w:rPr>
        <w:t>pour</w:t>
      </w:r>
      <w:r w:rsidR="007D1594">
        <w:rPr>
          <w:rFonts w:cstheme="majorBidi"/>
        </w:rPr>
        <w:t xml:space="preserve"> </w:t>
      </w:r>
      <w:r w:rsidRPr="007538AA">
        <w:rPr>
          <w:rFonts w:cstheme="majorBidi"/>
        </w:rPr>
        <w:t>prendre</w:t>
      </w:r>
      <w:r w:rsidR="007D1594">
        <w:rPr>
          <w:rFonts w:cstheme="majorBidi"/>
        </w:rPr>
        <w:t xml:space="preserve"> </w:t>
      </w:r>
      <w:r w:rsidRPr="007538AA">
        <w:rPr>
          <w:rFonts w:cstheme="majorBidi"/>
        </w:rPr>
        <w:t>des</w:t>
      </w:r>
      <w:r w:rsidR="007D1594">
        <w:rPr>
          <w:rFonts w:cstheme="majorBidi"/>
        </w:rPr>
        <w:t xml:space="preserve"> </w:t>
      </w:r>
      <w:r w:rsidRPr="007538AA">
        <w:rPr>
          <w:rFonts w:cstheme="majorBidi"/>
        </w:rPr>
        <w:t>échantillons</w:t>
      </w:r>
      <w:r w:rsidR="007D1594">
        <w:rPr>
          <w:rFonts w:cstheme="majorBidi"/>
        </w:rPr>
        <w:t xml:space="preserve"> </w:t>
      </w:r>
      <w:r w:rsidRPr="007538AA">
        <w:rPr>
          <w:rFonts w:cstheme="majorBidi"/>
        </w:rPr>
        <w:t>à</w:t>
      </w:r>
      <w:r w:rsidR="007D1594">
        <w:rPr>
          <w:rFonts w:cstheme="majorBidi"/>
        </w:rPr>
        <w:t xml:space="preserve"> </w:t>
      </w:r>
      <w:r w:rsidRPr="007538AA">
        <w:rPr>
          <w:rFonts w:cstheme="majorBidi"/>
        </w:rPr>
        <w:t>domicile et</w:t>
      </w:r>
      <w:r w:rsidR="00796A64">
        <w:rPr>
          <w:rFonts w:cstheme="majorBidi"/>
        </w:rPr>
        <w:t xml:space="preserve"> </w:t>
      </w:r>
      <w:r w:rsidRPr="007538AA">
        <w:rPr>
          <w:rFonts w:cstheme="majorBidi"/>
        </w:rPr>
        <w:t>en</w:t>
      </w:r>
      <w:r w:rsidR="00796A64">
        <w:rPr>
          <w:rFonts w:cstheme="majorBidi"/>
        </w:rPr>
        <w:t xml:space="preserve"> </w:t>
      </w:r>
      <w:r w:rsidRPr="007538AA">
        <w:rPr>
          <w:rFonts w:cstheme="majorBidi"/>
        </w:rPr>
        <w:t>voyer</w:t>
      </w:r>
      <w:r w:rsidR="00796A64">
        <w:rPr>
          <w:rFonts w:cstheme="majorBidi"/>
        </w:rPr>
        <w:t xml:space="preserve"> </w:t>
      </w:r>
      <w:r w:rsidR="00845193">
        <w:rPr>
          <w:rFonts w:cstheme="majorBidi"/>
        </w:rPr>
        <w:t>les résultats</w:t>
      </w:r>
      <w:r w:rsidR="00BE4C98">
        <w:rPr>
          <w:rFonts w:cstheme="majorBidi"/>
        </w:rPr>
        <w:t>.</w:t>
      </w:r>
    </w:p>
    <w:p w:rsidR="00BE4C98" w:rsidRPr="007D1594" w:rsidRDefault="00BE4C98" w:rsidP="00772008">
      <w:pPr>
        <w:pStyle w:val="Titre3"/>
      </w:pPr>
      <w:bookmarkStart w:id="85" w:name="_TOC_250048"/>
      <w:bookmarkStart w:id="86" w:name="_Toc137634073"/>
      <w:r w:rsidRPr="007538AA">
        <w:t>Conclusion</w:t>
      </w:r>
      <w:bookmarkEnd w:id="85"/>
      <w:bookmarkEnd w:id="86"/>
    </w:p>
    <w:p w:rsidR="00BE4C98" w:rsidRPr="007538AA" w:rsidRDefault="00BE4C98" w:rsidP="00772008">
      <w:pPr>
        <w:pStyle w:val="Corpsdetexte"/>
        <w:spacing w:before="120" w:line="360" w:lineRule="auto"/>
        <w:ind w:right="31"/>
        <w:rPr>
          <w:rFonts w:cstheme="majorBidi"/>
        </w:rPr>
      </w:pPr>
      <w:r w:rsidRPr="007538AA">
        <w:rPr>
          <w:rFonts w:cstheme="majorBidi"/>
        </w:rPr>
        <w:t>Dans</w:t>
      </w:r>
      <w:r>
        <w:rPr>
          <w:rFonts w:cstheme="majorBidi"/>
        </w:rPr>
        <w:t xml:space="preserve"> </w:t>
      </w:r>
      <w:r w:rsidRPr="007538AA">
        <w:rPr>
          <w:rFonts w:cstheme="majorBidi"/>
        </w:rPr>
        <w:t>ce</w:t>
      </w:r>
      <w:r>
        <w:rPr>
          <w:rFonts w:cstheme="majorBidi"/>
        </w:rPr>
        <w:t xml:space="preserve"> </w:t>
      </w:r>
      <w:r w:rsidRPr="007538AA">
        <w:rPr>
          <w:rFonts w:cstheme="majorBidi"/>
        </w:rPr>
        <w:t>chapitre,</w:t>
      </w:r>
      <w:r>
        <w:rPr>
          <w:rFonts w:cstheme="majorBidi"/>
        </w:rPr>
        <w:t xml:space="preserve"> </w:t>
      </w:r>
      <w:r w:rsidRPr="007538AA">
        <w:rPr>
          <w:rFonts w:cstheme="majorBidi"/>
        </w:rPr>
        <w:t>nous</w:t>
      </w:r>
      <w:r>
        <w:rPr>
          <w:rFonts w:cstheme="majorBidi"/>
        </w:rPr>
        <w:t xml:space="preserve"> </w:t>
      </w:r>
      <w:r w:rsidRPr="007538AA">
        <w:rPr>
          <w:rFonts w:cstheme="majorBidi"/>
        </w:rPr>
        <w:t>avons</w:t>
      </w:r>
      <w:r>
        <w:rPr>
          <w:rFonts w:cstheme="majorBidi"/>
        </w:rPr>
        <w:t xml:space="preserve"> </w:t>
      </w:r>
      <w:r w:rsidRPr="007538AA">
        <w:rPr>
          <w:rFonts w:cstheme="majorBidi"/>
        </w:rPr>
        <w:t>présenté</w:t>
      </w:r>
      <w:r>
        <w:rPr>
          <w:rFonts w:cstheme="majorBidi"/>
        </w:rPr>
        <w:t xml:space="preserve"> </w:t>
      </w:r>
      <w:r w:rsidRPr="007538AA">
        <w:rPr>
          <w:rFonts w:cstheme="majorBidi"/>
        </w:rPr>
        <w:t>des</w:t>
      </w:r>
      <w:r>
        <w:rPr>
          <w:rFonts w:cstheme="majorBidi"/>
        </w:rPr>
        <w:t xml:space="preserve"> </w:t>
      </w:r>
      <w:r w:rsidRPr="007538AA">
        <w:rPr>
          <w:rFonts w:cstheme="majorBidi"/>
        </w:rPr>
        <w:t>généralités</w:t>
      </w:r>
      <w:r>
        <w:rPr>
          <w:rFonts w:cstheme="majorBidi"/>
        </w:rPr>
        <w:t xml:space="preserve"> </w:t>
      </w:r>
      <w:r w:rsidRPr="007538AA">
        <w:rPr>
          <w:rFonts w:cstheme="majorBidi"/>
        </w:rPr>
        <w:t>sur</w:t>
      </w:r>
      <w:r>
        <w:rPr>
          <w:rFonts w:cstheme="majorBidi"/>
        </w:rPr>
        <w:t xml:space="preserve"> </w:t>
      </w:r>
      <w:r w:rsidRPr="007538AA">
        <w:rPr>
          <w:rFonts w:cstheme="majorBidi"/>
        </w:rPr>
        <w:t>les</w:t>
      </w:r>
      <w:r>
        <w:rPr>
          <w:rFonts w:cstheme="majorBidi"/>
        </w:rPr>
        <w:t xml:space="preserve"> </w:t>
      </w:r>
      <w:r w:rsidRPr="007538AA">
        <w:rPr>
          <w:rFonts w:cstheme="majorBidi"/>
        </w:rPr>
        <w:t>applications</w:t>
      </w:r>
      <w:r>
        <w:rPr>
          <w:rFonts w:cstheme="majorBidi"/>
        </w:rPr>
        <w:t xml:space="preserve"> </w:t>
      </w:r>
      <w:r w:rsidRPr="007538AA">
        <w:rPr>
          <w:rFonts w:cstheme="majorBidi"/>
        </w:rPr>
        <w:t>mobiles,</w:t>
      </w:r>
      <w:r>
        <w:rPr>
          <w:rFonts w:cstheme="majorBidi"/>
        </w:rPr>
        <w:t xml:space="preserve"> </w:t>
      </w:r>
      <w:r w:rsidRPr="007538AA">
        <w:rPr>
          <w:rFonts w:cstheme="majorBidi"/>
        </w:rPr>
        <w:t>ces</w:t>
      </w:r>
      <w:r>
        <w:rPr>
          <w:rFonts w:cstheme="majorBidi"/>
        </w:rPr>
        <w:t xml:space="preserve"> </w:t>
      </w:r>
      <w:r w:rsidRPr="007538AA">
        <w:rPr>
          <w:rFonts w:cstheme="majorBidi"/>
        </w:rPr>
        <w:t>caractéristiques,</w:t>
      </w:r>
      <w:r>
        <w:rPr>
          <w:rFonts w:cstheme="majorBidi"/>
        </w:rPr>
        <w:t xml:space="preserve"> </w:t>
      </w:r>
      <w:r w:rsidRPr="007538AA">
        <w:rPr>
          <w:rFonts w:cstheme="majorBidi"/>
        </w:rPr>
        <w:t>ces</w:t>
      </w:r>
      <w:r>
        <w:rPr>
          <w:rFonts w:cstheme="majorBidi"/>
        </w:rPr>
        <w:t xml:space="preserve"> </w:t>
      </w:r>
      <w:r w:rsidRPr="007538AA">
        <w:rPr>
          <w:rFonts w:cstheme="majorBidi"/>
        </w:rPr>
        <w:t>types</w:t>
      </w:r>
      <w:r>
        <w:rPr>
          <w:rFonts w:cstheme="majorBidi"/>
        </w:rPr>
        <w:t xml:space="preserve"> </w:t>
      </w:r>
      <w:r w:rsidRPr="007538AA">
        <w:rPr>
          <w:rFonts w:cstheme="majorBidi"/>
        </w:rPr>
        <w:t>et</w:t>
      </w:r>
      <w:r>
        <w:rPr>
          <w:rFonts w:cstheme="majorBidi"/>
        </w:rPr>
        <w:t xml:space="preserve"> </w:t>
      </w:r>
      <w:r w:rsidRPr="007538AA">
        <w:rPr>
          <w:rFonts w:cstheme="majorBidi"/>
        </w:rPr>
        <w:t>nous</w:t>
      </w:r>
      <w:r>
        <w:rPr>
          <w:rFonts w:cstheme="majorBidi"/>
        </w:rPr>
        <w:t xml:space="preserve"> </w:t>
      </w:r>
      <w:r w:rsidRPr="007538AA">
        <w:rPr>
          <w:rFonts w:cstheme="majorBidi"/>
        </w:rPr>
        <w:t>avons</w:t>
      </w:r>
      <w:r>
        <w:rPr>
          <w:rFonts w:cstheme="majorBidi"/>
        </w:rPr>
        <w:t xml:space="preserve"> </w:t>
      </w:r>
      <w:r w:rsidRPr="007538AA">
        <w:rPr>
          <w:rFonts w:cstheme="majorBidi"/>
        </w:rPr>
        <w:t>montré</w:t>
      </w:r>
      <w:r>
        <w:rPr>
          <w:rFonts w:cstheme="majorBidi"/>
        </w:rPr>
        <w:t xml:space="preserve"> </w:t>
      </w:r>
      <w:r w:rsidRPr="007538AA">
        <w:rPr>
          <w:rFonts w:cstheme="majorBidi"/>
        </w:rPr>
        <w:t>les</w:t>
      </w:r>
      <w:r>
        <w:rPr>
          <w:rFonts w:cstheme="majorBidi"/>
        </w:rPr>
        <w:t xml:space="preserve"> </w:t>
      </w:r>
      <w:r w:rsidRPr="007538AA">
        <w:rPr>
          <w:rFonts w:cstheme="majorBidi"/>
        </w:rPr>
        <w:t>avantages</w:t>
      </w:r>
      <w:r>
        <w:rPr>
          <w:rFonts w:cstheme="majorBidi"/>
        </w:rPr>
        <w:t xml:space="preserve"> </w:t>
      </w:r>
      <w:r w:rsidRPr="007538AA">
        <w:rPr>
          <w:rFonts w:cstheme="majorBidi"/>
        </w:rPr>
        <w:t>et</w:t>
      </w:r>
      <w:r>
        <w:rPr>
          <w:rFonts w:cstheme="majorBidi"/>
        </w:rPr>
        <w:t xml:space="preserve"> </w:t>
      </w:r>
      <w:r w:rsidRPr="007538AA">
        <w:rPr>
          <w:rFonts w:cstheme="majorBidi"/>
        </w:rPr>
        <w:t>les</w:t>
      </w:r>
      <w:r>
        <w:rPr>
          <w:rFonts w:cstheme="majorBidi"/>
        </w:rPr>
        <w:t xml:space="preserve"> </w:t>
      </w:r>
      <w:r w:rsidRPr="007538AA">
        <w:rPr>
          <w:rFonts w:cstheme="majorBidi"/>
        </w:rPr>
        <w:t>inconvénients de ces déférents types, nous avons aussi défini</w:t>
      </w:r>
      <w:r>
        <w:rPr>
          <w:rFonts w:cstheme="majorBidi"/>
        </w:rPr>
        <w:t xml:space="preserve"> </w:t>
      </w:r>
      <w:r w:rsidRPr="007538AA">
        <w:rPr>
          <w:rFonts w:cstheme="majorBidi"/>
        </w:rPr>
        <w:t>les systèmes d’exploitation</w:t>
      </w:r>
      <w:r>
        <w:rPr>
          <w:rFonts w:cstheme="majorBidi"/>
        </w:rPr>
        <w:t xml:space="preserve"> </w:t>
      </w:r>
      <w:r w:rsidRPr="007538AA">
        <w:rPr>
          <w:rFonts w:cstheme="majorBidi"/>
        </w:rPr>
        <w:t>mobiles. Enfin, nous avons donné une explication simple de notre application avec une</w:t>
      </w:r>
      <w:r>
        <w:rPr>
          <w:rFonts w:cstheme="majorBidi"/>
        </w:rPr>
        <w:t xml:space="preserve"> </w:t>
      </w:r>
      <w:r w:rsidRPr="007538AA">
        <w:rPr>
          <w:rFonts w:cstheme="majorBidi"/>
        </w:rPr>
        <w:t>mention des services qu’elle fournit et le chapitre suivant sera consacré à l'analyse des</w:t>
      </w:r>
      <w:r>
        <w:rPr>
          <w:rFonts w:cstheme="majorBidi"/>
        </w:rPr>
        <w:t xml:space="preserve"> </w:t>
      </w:r>
      <w:r w:rsidRPr="007538AA">
        <w:rPr>
          <w:rFonts w:cstheme="majorBidi"/>
        </w:rPr>
        <w:t>besoins</w:t>
      </w:r>
      <w:r>
        <w:rPr>
          <w:rFonts w:cstheme="majorBidi"/>
        </w:rPr>
        <w:t xml:space="preserve"> </w:t>
      </w:r>
      <w:r w:rsidRPr="007538AA">
        <w:rPr>
          <w:rFonts w:cstheme="majorBidi"/>
        </w:rPr>
        <w:t>et</w:t>
      </w:r>
      <w:r>
        <w:rPr>
          <w:rFonts w:cstheme="majorBidi"/>
        </w:rPr>
        <w:t xml:space="preserve"> </w:t>
      </w:r>
      <w:r w:rsidRPr="007538AA">
        <w:rPr>
          <w:rFonts w:cstheme="majorBidi"/>
        </w:rPr>
        <w:t>la conception</w:t>
      </w:r>
      <w:r>
        <w:rPr>
          <w:rFonts w:cstheme="majorBidi"/>
        </w:rPr>
        <w:t xml:space="preserve"> </w:t>
      </w:r>
      <w:r w:rsidRPr="007538AA">
        <w:rPr>
          <w:rFonts w:cstheme="majorBidi"/>
        </w:rPr>
        <w:t>de</w:t>
      </w:r>
      <w:r>
        <w:rPr>
          <w:rFonts w:cstheme="majorBidi"/>
        </w:rPr>
        <w:t xml:space="preserve"> </w:t>
      </w:r>
      <w:r w:rsidRPr="007538AA">
        <w:rPr>
          <w:rFonts w:cstheme="majorBidi"/>
        </w:rPr>
        <w:t>notre</w:t>
      </w:r>
      <w:r>
        <w:rPr>
          <w:rFonts w:cstheme="majorBidi"/>
        </w:rPr>
        <w:t xml:space="preserve"> </w:t>
      </w:r>
      <w:r w:rsidRPr="007538AA">
        <w:rPr>
          <w:rFonts w:cstheme="majorBidi"/>
        </w:rPr>
        <w:t>application</w:t>
      </w:r>
      <w:r>
        <w:rPr>
          <w:rFonts w:cstheme="majorBidi"/>
        </w:rPr>
        <w:t xml:space="preserve"> </w:t>
      </w:r>
      <w:r w:rsidRPr="007538AA">
        <w:rPr>
          <w:rFonts w:cstheme="majorBidi"/>
        </w:rPr>
        <w:t>mobile.</w:t>
      </w:r>
    </w:p>
    <w:p w:rsidR="00AF5D91" w:rsidRDefault="00AF5D91" w:rsidP="00772008">
      <w:pPr>
        <w:ind w:right="31" w:firstLine="0"/>
        <w:rPr>
          <w:rFonts w:cstheme="majorBidi"/>
        </w:rPr>
      </w:pPr>
    </w:p>
    <w:p w:rsidR="00772008" w:rsidRPr="007538AA" w:rsidRDefault="00772008" w:rsidP="00772008">
      <w:pPr>
        <w:ind w:right="31" w:firstLine="0"/>
        <w:rPr>
          <w:rFonts w:cstheme="majorBidi"/>
        </w:rPr>
        <w:sectPr w:rsidR="00772008" w:rsidRPr="007538AA" w:rsidSect="00796A64">
          <w:pgSz w:w="11910" w:h="16840"/>
          <w:pgMar w:top="1418" w:right="1440" w:bottom="1440" w:left="1440" w:header="708" w:footer="974" w:gutter="0"/>
          <w:cols w:space="720"/>
        </w:sectPr>
      </w:pPr>
    </w:p>
    <w:p w:rsidR="00050F65" w:rsidRPr="00845193" w:rsidRDefault="00BF08B9" w:rsidP="00845193">
      <w:pPr>
        <w:pStyle w:val="Corpsdetexte"/>
        <w:tabs>
          <w:tab w:val="left" w:pos="1590"/>
        </w:tabs>
        <w:spacing w:before="8"/>
        <w:ind w:right="31" w:firstLine="0"/>
        <w:rPr>
          <w:rFonts w:cstheme="majorBidi"/>
          <w:b/>
          <w:sz w:val="36"/>
          <w:szCs w:val="36"/>
        </w:rPr>
      </w:pPr>
      <w:bookmarkStart w:id="87" w:name="5.2__Un_accès_immédiat_à_de_l’aide_(médi"/>
      <w:bookmarkStart w:id="88" w:name="Analyse_et_Conception"/>
      <w:bookmarkEnd w:id="87"/>
      <w:bookmarkEnd w:id="88"/>
      <w:r w:rsidRPr="00845193">
        <w:rPr>
          <w:rFonts w:cstheme="majorBidi"/>
          <w:b/>
          <w:sz w:val="36"/>
          <w:szCs w:val="36"/>
        </w:rPr>
        <w:lastRenderedPageBreak/>
        <w:t>Chapitre 3 </w:t>
      </w:r>
      <w:r w:rsidR="00772008" w:rsidRPr="00845193">
        <w:rPr>
          <w:rFonts w:cstheme="majorBidi"/>
          <w:b/>
          <w:sz w:val="36"/>
          <w:szCs w:val="36"/>
        </w:rPr>
        <w:t xml:space="preserve">                    </w:t>
      </w:r>
      <w:r w:rsidRPr="00845193">
        <w:rPr>
          <w:rFonts w:cstheme="majorBidi"/>
          <w:b/>
          <w:sz w:val="36"/>
          <w:szCs w:val="36"/>
        </w:rPr>
        <w:t xml:space="preserve"> Analyse et Conception</w:t>
      </w:r>
    </w:p>
    <w:p w:rsidR="00772008" w:rsidRPr="0029550C" w:rsidRDefault="00772008" w:rsidP="00532457">
      <w:pPr>
        <w:pStyle w:val="Corpsdetexte"/>
        <w:tabs>
          <w:tab w:val="left" w:pos="1590"/>
        </w:tabs>
        <w:spacing w:before="8"/>
        <w:ind w:right="31" w:firstLine="0"/>
        <w:rPr>
          <w:rFonts w:cstheme="majorBidi"/>
          <w:b/>
          <w:sz w:val="32"/>
          <w:szCs w:val="32"/>
        </w:rPr>
      </w:pPr>
    </w:p>
    <w:p w:rsidR="00BF08B9" w:rsidRPr="001E0C40" w:rsidRDefault="00BF08B9" w:rsidP="00532457">
      <w:pPr>
        <w:pStyle w:val="Titre3"/>
        <w:numPr>
          <w:ilvl w:val="0"/>
          <w:numId w:val="53"/>
        </w:numPr>
      </w:pPr>
      <w:bookmarkStart w:id="89" w:name="1._Introduction_:"/>
      <w:bookmarkStart w:id="90" w:name="_TOC_250047"/>
      <w:bookmarkStart w:id="91" w:name="_Toc137634074"/>
      <w:bookmarkEnd w:id="89"/>
      <w:r w:rsidRPr="007538AA">
        <w:t>Introduction</w:t>
      </w:r>
      <w:bookmarkEnd w:id="90"/>
      <w:bookmarkEnd w:id="91"/>
    </w:p>
    <w:p w:rsidR="00BF08B9" w:rsidRPr="007538AA" w:rsidRDefault="00BF08B9" w:rsidP="00532457">
      <w:pPr>
        <w:pStyle w:val="Corpsdetexte"/>
        <w:ind w:right="31"/>
        <w:rPr>
          <w:rFonts w:cstheme="majorBidi"/>
        </w:rPr>
      </w:pPr>
      <w:r w:rsidRPr="007538AA">
        <w:rPr>
          <w:rFonts w:cstheme="majorBidi"/>
        </w:rPr>
        <w:t>Avant de commencer à développer l’application, il est important de clarifier son objectif</w:t>
      </w:r>
      <w:r w:rsidR="001E0C40">
        <w:rPr>
          <w:rFonts w:cstheme="majorBidi"/>
        </w:rPr>
        <w:t xml:space="preserve"> </w:t>
      </w:r>
      <w:r w:rsidRPr="007538AA">
        <w:rPr>
          <w:rFonts w:cstheme="majorBidi"/>
        </w:rPr>
        <w:t>en identifiant</w:t>
      </w:r>
      <w:r w:rsidR="001E0C40">
        <w:rPr>
          <w:rFonts w:cstheme="majorBidi"/>
        </w:rPr>
        <w:t xml:space="preserve"> </w:t>
      </w:r>
      <w:r w:rsidRPr="007538AA">
        <w:rPr>
          <w:rFonts w:cstheme="majorBidi"/>
        </w:rPr>
        <w:t>les exigences fonctionnelles et non fonctionnelles auxquelles l'application doit</w:t>
      </w:r>
      <w:r w:rsidR="001E0C40">
        <w:rPr>
          <w:rFonts w:cstheme="majorBidi"/>
        </w:rPr>
        <w:t xml:space="preserve"> </w:t>
      </w:r>
      <w:r w:rsidRPr="007538AA">
        <w:rPr>
          <w:rFonts w:cstheme="majorBidi"/>
        </w:rPr>
        <w:t>répondre. Ce chapitre présente</w:t>
      </w:r>
      <w:r w:rsidR="001E0C40">
        <w:rPr>
          <w:rFonts w:cstheme="majorBidi"/>
        </w:rPr>
        <w:t xml:space="preserve"> </w:t>
      </w:r>
      <w:r w:rsidRPr="007538AA">
        <w:rPr>
          <w:rFonts w:cstheme="majorBidi"/>
        </w:rPr>
        <w:t>l'architecture globale de</w:t>
      </w:r>
      <w:r w:rsidR="001E0C40">
        <w:rPr>
          <w:rFonts w:cstheme="majorBidi"/>
        </w:rPr>
        <w:t xml:space="preserve"> </w:t>
      </w:r>
      <w:r w:rsidRPr="007538AA">
        <w:rPr>
          <w:rFonts w:cstheme="majorBidi"/>
        </w:rPr>
        <w:t>l'application et</w:t>
      </w:r>
      <w:r w:rsidR="001E0C40">
        <w:rPr>
          <w:rFonts w:cstheme="majorBidi"/>
        </w:rPr>
        <w:t xml:space="preserve"> </w:t>
      </w:r>
      <w:r w:rsidRPr="007538AA">
        <w:rPr>
          <w:rFonts w:cstheme="majorBidi"/>
        </w:rPr>
        <w:t>décrit</w:t>
      </w:r>
      <w:r w:rsidR="001E0C40">
        <w:rPr>
          <w:rFonts w:cstheme="majorBidi"/>
        </w:rPr>
        <w:t xml:space="preserve"> </w:t>
      </w:r>
      <w:r w:rsidRPr="007538AA">
        <w:rPr>
          <w:rFonts w:cstheme="majorBidi"/>
        </w:rPr>
        <w:t>les interactions</w:t>
      </w:r>
      <w:r w:rsidR="001E0C40">
        <w:rPr>
          <w:rFonts w:cstheme="majorBidi"/>
        </w:rPr>
        <w:t xml:space="preserve"> </w:t>
      </w:r>
      <w:r w:rsidRPr="007538AA">
        <w:rPr>
          <w:rFonts w:cstheme="majorBidi"/>
        </w:rPr>
        <w:t>entre les acteurs et les autres composants du système. Lors de la conception, nous avons utilisé le</w:t>
      </w:r>
      <w:r w:rsidR="001E0C40">
        <w:rPr>
          <w:rFonts w:cstheme="majorBidi"/>
        </w:rPr>
        <w:t xml:space="preserve"> </w:t>
      </w:r>
      <w:r w:rsidRPr="007538AA">
        <w:rPr>
          <w:rFonts w:cstheme="majorBidi"/>
        </w:rPr>
        <w:t>langage UML et l'outil Star UML pour modéliser l'application et créer les différents di</w:t>
      </w:r>
      <w:r w:rsidRPr="007538AA">
        <w:rPr>
          <w:rFonts w:cstheme="majorBidi"/>
        </w:rPr>
        <w:t>a</w:t>
      </w:r>
      <w:r w:rsidRPr="007538AA">
        <w:rPr>
          <w:rFonts w:cstheme="majorBidi"/>
        </w:rPr>
        <w:t>grammes</w:t>
      </w:r>
      <w:r w:rsidR="001E0C40">
        <w:rPr>
          <w:rFonts w:cstheme="majorBidi"/>
        </w:rPr>
        <w:t xml:space="preserve"> </w:t>
      </w:r>
      <w:r w:rsidRPr="007538AA">
        <w:rPr>
          <w:rFonts w:cstheme="majorBidi"/>
        </w:rPr>
        <w:t>dont</w:t>
      </w:r>
      <w:r w:rsidR="001E0C40">
        <w:rPr>
          <w:rFonts w:cstheme="majorBidi"/>
        </w:rPr>
        <w:t xml:space="preserve"> </w:t>
      </w:r>
      <w:r w:rsidRPr="007538AA">
        <w:rPr>
          <w:rFonts w:cstheme="majorBidi"/>
        </w:rPr>
        <w:t>nous avions besoin.</w:t>
      </w:r>
    </w:p>
    <w:p w:rsidR="00BF08B9" w:rsidRPr="001E0C40" w:rsidRDefault="00BF08B9" w:rsidP="00532457">
      <w:pPr>
        <w:pStyle w:val="Titre3"/>
        <w:numPr>
          <w:ilvl w:val="0"/>
          <w:numId w:val="53"/>
        </w:numPr>
      </w:pPr>
      <w:bookmarkStart w:id="92" w:name="2._Analyse_et_Spécification_des_besoins_"/>
      <w:bookmarkStart w:id="93" w:name="_TOC_250046"/>
      <w:bookmarkStart w:id="94" w:name="_Toc137634075"/>
      <w:bookmarkEnd w:id="92"/>
      <w:r w:rsidRPr="007538AA">
        <w:t>Analyse</w:t>
      </w:r>
      <w:r w:rsidR="001E0C40">
        <w:t xml:space="preserve"> </w:t>
      </w:r>
      <w:r w:rsidRPr="007538AA">
        <w:t>et</w:t>
      </w:r>
      <w:r w:rsidR="001E0C40">
        <w:t xml:space="preserve"> </w:t>
      </w:r>
      <w:r w:rsidRPr="007538AA">
        <w:t>Spécification</w:t>
      </w:r>
      <w:r w:rsidR="001E0C40">
        <w:t xml:space="preserve"> </w:t>
      </w:r>
      <w:r w:rsidRPr="007538AA">
        <w:t>des</w:t>
      </w:r>
      <w:r w:rsidR="001E0C40">
        <w:t xml:space="preserve"> </w:t>
      </w:r>
      <w:r w:rsidRPr="007538AA">
        <w:t>besoins</w:t>
      </w:r>
      <w:bookmarkEnd w:id="93"/>
      <w:bookmarkEnd w:id="94"/>
    </w:p>
    <w:p w:rsidR="00BF08B9" w:rsidRPr="007538AA" w:rsidRDefault="00BF08B9" w:rsidP="00532457">
      <w:pPr>
        <w:pStyle w:val="Corpsdetexte"/>
        <w:spacing w:line="240" w:lineRule="auto"/>
        <w:ind w:right="31"/>
        <w:rPr>
          <w:rFonts w:cstheme="majorBidi"/>
        </w:rPr>
      </w:pPr>
      <w:r w:rsidRPr="007538AA">
        <w:rPr>
          <w:rFonts w:cstheme="majorBidi"/>
        </w:rPr>
        <w:t>Durant cette étape, il s'agit d'examiner en détail toutes les fonctionnalités que l'applic</w:t>
      </w:r>
      <w:r w:rsidRPr="007538AA">
        <w:rPr>
          <w:rFonts w:cstheme="majorBidi"/>
        </w:rPr>
        <w:t>a</w:t>
      </w:r>
      <w:r w:rsidRPr="007538AA">
        <w:rPr>
          <w:rFonts w:cstheme="majorBidi"/>
        </w:rPr>
        <w:t>tion</w:t>
      </w:r>
      <w:r w:rsidR="001E0C40">
        <w:rPr>
          <w:rFonts w:cstheme="majorBidi"/>
        </w:rPr>
        <w:t xml:space="preserve"> </w:t>
      </w:r>
      <w:r w:rsidRPr="007538AA">
        <w:rPr>
          <w:rFonts w:cstheme="majorBidi"/>
        </w:rPr>
        <w:t>doit offrir. Les exigences seront exprimées sous forme de besoins fonctionnels, non fon</w:t>
      </w:r>
      <w:r w:rsidRPr="007538AA">
        <w:rPr>
          <w:rFonts w:cstheme="majorBidi"/>
        </w:rPr>
        <w:t>c</w:t>
      </w:r>
      <w:r w:rsidRPr="007538AA">
        <w:rPr>
          <w:rFonts w:cstheme="majorBidi"/>
        </w:rPr>
        <w:t>tionnels</w:t>
      </w:r>
      <w:r w:rsidR="001E0C40">
        <w:rPr>
          <w:rFonts w:cstheme="majorBidi"/>
        </w:rPr>
        <w:t xml:space="preserve"> </w:t>
      </w:r>
      <w:r w:rsidRPr="007538AA">
        <w:rPr>
          <w:rFonts w:cstheme="majorBidi"/>
        </w:rPr>
        <w:t>et</w:t>
      </w:r>
      <w:r w:rsidR="001E0C40">
        <w:rPr>
          <w:rFonts w:cstheme="majorBidi"/>
        </w:rPr>
        <w:t xml:space="preserve"> </w:t>
      </w:r>
      <w:r w:rsidRPr="007538AA">
        <w:rPr>
          <w:rFonts w:cstheme="majorBidi"/>
        </w:rPr>
        <w:t>techniques.</w:t>
      </w:r>
    </w:p>
    <w:p w:rsidR="00BF08B9" w:rsidRPr="001E0C40" w:rsidRDefault="000C4A12" w:rsidP="00EB7ADF">
      <w:pPr>
        <w:pStyle w:val="Titre4"/>
      </w:pPr>
      <w:bookmarkStart w:id="95" w:name="2.1_Expression_initiale_des_besoins_:"/>
      <w:bookmarkStart w:id="96" w:name="_TOC_250045"/>
      <w:bookmarkEnd w:id="95"/>
      <w:r>
        <w:t xml:space="preserve"> </w:t>
      </w:r>
      <w:r w:rsidR="00BF08B9" w:rsidRPr="007538AA">
        <w:t>Expression</w:t>
      </w:r>
      <w:r w:rsidR="001E0C40">
        <w:t xml:space="preserve"> </w:t>
      </w:r>
      <w:r w:rsidR="00BF08B9" w:rsidRPr="007538AA">
        <w:t>initiale</w:t>
      </w:r>
      <w:r w:rsidR="001E0C40">
        <w:t xml:space="preserve"> </w:t>
      </w:r>
      <w:r w:rsidR="00BF08B9" w:rsidRPr="007538AA">
        <w:t>des</w:t>
      </w:r>
      <w:r w:rsidR="001E0C40">
        <w:t xml:space="preserve"> </w:t>
      </w:r>
      <w:r w:rsidR="00BF08B9" w:rsidRPr="007538AA">
        <w:t>besoins</w:t>
      </w:r>
      <w:bookmarkEnd w:id="96"/>
    </w:p>
    <w:p w:rsidR="009E5745" w:rsidRDefault="00BF08B9" w:rsidP="00532457">
      <w:pPr>
        <w:pStyle w:val="Corpsdetexte"/>
        <w:tabs>
          <w:tab w:val="left" w:pos="709"/>
        </w:tabs>
        <w:ind w:right="31"/>
        <w:rPr>
          <w:rFonts w:cstheme="majorBidi"/>
        </w:rPr>
      </w:pPr>
      <w:r w:rsidRPr="007538AA">
        <w:rPr>
          <w:rFonts w:cstheme="majorBidi"/>
        </w:rPr>
        <w:t>L'objectif principal de l'application "SAHTI" est de fournir une gamme de services de</w:t>
      </w:r>
      <w:r w:rsidR="001E0C40">
        <w:rPr>
          <w:rFonts w:cstheme="majorBidi"/>
        </w:rPr>
        <w:t xml:space="preserve"> </w:t>
      </w:r>
      <w:r w:rsidRPr="007538AA">
        <w:rPr>
          <w:rFonts w:cstheme="majorBidi"/>
        </w:rPr>
        <w:t>santé aux individus à domicile, qui</w:t>
      </w:r>
      <w:r w:rsidR="001E0C40">
        <w:rPr>
          <w:rFonts w:cstheme="majorBidi"/>
        </w:rPr>
        <w:t xml:space="preserve"> </w:t>
      </w:r>
      <w:r w:rsidRPr="007538AA">
        <w:rPr>
          <w:rFonts w:cstheme="majorBidi"/>
        </w:rPr>
        <w:t>peuvent être demandés par téléphone selon les besoins, et de</w:t>
      </w:r>
      <w:r w:rsidR="001E0C40">
        <w:rPr>
          <w:rFonts w:cstheme="majorBidi"/>
        </w:rPr>
        <w:t xml:space="preserve"> </w:t>
      </w:r>
      <w:r w:rsidRPr="007538AA">
        <w:rPr>
          <w:rFonts w:cstheme="majorBidi"/>
        </w:rPr>
        <w:t>déterminer le lieu et le moment de la prestation de service.</w:t>
      </w:r>
    </w:p>
    <w:p w:rsidR="00BF08B9" w:rsidRPr="007538AA" w:rsidRDefault="00BF08B9" w:rsidP="00532457">
      <w:pPr>
        <w:pStyle w:val="Corpsdetexte"/>
        <w:tabs>
          <w:tab w:val="left" w:pos="709"/>
        </w:tabs>
        <w:ind w:right="31"/>
        <w:rPr>
          <w:rFonts w:cstheme="majorBidi"/>
        </w:rPr>
      </w:pPr>
      <w:r w:rsidRPr="007538AA">
        <w:rPr>
          <w:rFonts w:cstheme="majorBidi"/>
        </w:rPr>
        <w:t>L'application vise à éliminer le</w:t>
      </w:r>
      <w:r w:rsidR="001E0C40">
        <w:rPr>
          <w:rFonts w:cstheme="majorBidi"/>
        </w:rPr>
        <w:t xml:space="preserve"> </w:t>
      </w:r>
      <w:r w:rsidRPr="007538AA">
        <w:rPr>
          <w:rFonts w:cstheme="majorBidi"/>
        </w:rPr>
        <w:t>fardeau des déplacements et de la recherche prolongée de services de santé tels que les soins</w:t>
      </w:r>
      <w:r w:rsidR="001E0C40">
        <w:rPr>
          <w:rFonts w:cstheme="majorBidi"/>
        </w:rPr>
        <w:t xml:space="preserve"> </w:t>
      </w:r>
      <w:r w:rsidRPr="007538AA">
        <w:rPr>
          <w:rFonts w:cstheme="majorBidi"/>
        </w:rPr>
        <w:t>médicaux et paramédicaux, l'achat de médicaments, la prise d'échantillons pour analyse et bien</w:t>
      </w:r>
      <w:r w:rsidR="001E0C40">
        <w:rPr>
          <w:rFonts w:cstheme="majorBidi"/>
        </w:rPr>
        <w:t xml:space="preserve"> </w:t>
      </w:r>
      <w:r w:rsidRPr="007538AA">
        <w:rPr>
          <w:rFonts w:cstheme="majorBidi"/>
        </w:rPr>
        <w:t>d'autres</w:t>
      </w:r>
      <w:r w:rsidR="001E0C40">
        <w:rPr>
          <w:rFonts w:cstheme="majorBidi"/>
        </w:rPr>
        <w:t xml:space="preserve"> </w:t>
      </w:r>
      <w:r w:rsidRPr="007538AA">
        <w:rPr>
          <w:rFonts w:cstheme="majorBidi"/>
        </w:rPr>
        <w:t>services.</w:t>
      </w:r>
    </w:p>
    <w:p w:rsidR="00BF08B9" w:rsidRPr="001E0C40" w:rsidRDefault="00286EA3" w:rsidP="00EB7ADF">
      <w:pPr>
        <w:pStyle w:val="Titre4"/>
      </w:pPr>
      <w:bookmarkStart w:id="97" w:name="2.2_Besoins_fonctionnelle_détailles_:"/>
      <w:bookmarkStart w:id="98" w:name="_TOC_250044"/>
      <w:bookmarkEnd w:id="97"/>
      <w:r>
        <w:t xml:space="preserve"> </w:t>
      </w:r>
      <w:r w:rsidR="00BF08B9" w:rsidRPr="007538AA">
        <w:t>Besoins</w:t>
      </w:r>
      <w:r w:rsidR="001E0C40">
        <w:t xml:space="preserve"> </w:t>
      </w:r>
      <w:r w:rsidR="00BF08B9" w:rsidRPr="007538AA">
        <w:t>fonctionnelle</w:t>
      </w:r>
      <w:r w:rsidR="001E0C40">
        <w:t xml:space="preserve"> </w:t>
      </w:r>
      <w:r w:rsidR="00BF08B9" w:rsidRPr="007538AA">
        <w:t>détailles</w:t>
      </w:r>
      <w:bookmarkEnd w:id="98"/>
    </w:p>
    <w:p w:rsidR="009E5745" w:rsidRDefault="00BF08B9" w:rsidP="00532457">
      <w:pPr>
        <w:pStyle w:val="Corpsdetexte"/>
        <w:ind w:right="31"/>
        <w:rPr>
          <w:rFonts w:cstheme="majorBidi"/>
        </w:rPr>
      </w:pPr>
      <w:r w:rsidRPr="007538AA">
        <w:rPr>
          <w:rFonts w:cstheme="majorBidi"/>
        </w:rPr>
        <w:t>Les</w:t>
      </w:r>
      <w:r w:rsidR="00AA1FA9">
        <w:rPr>
          <w:rFonts w:cstheme="majorBidi"/>
        </w:rPr>
        <w:t xml:space="preserve"> </w:t>
      </w:r>
      <w:r w:rsidRPr="007538AA">
        <w:rPr>
          <w:rFonts w:cstheme="majorBidi"/>
        </w:rPr>
        <w:t>besoins</w:t>
      </w:r>
      <w:r w:rsidR="001E0C40">
        <w:rPr>
          <w:rFonts w:cstheme="majorBidi"/>
        </w:rPr>
        <w:t xml:space="preserve"> </w:t>
      </w:r>
      <w:r w:rsidRPr="007538AA">
        <w:rPr>
          <w:rFonts w:cstheme="majorBidi"/>
        </w:rPr>
        <w:t>fonctionnels</w:t>
      </w:r>
      <w:r w:rsidR="00AA1FA9">
        <w:rPr>
          <w:rFonts w:cstheme="majorBidi"/>
        </w:rPr>
        <w:t xml:space="preserve"> </w:t>
      </w:r>
      <w:r w:rsidRPr="007538AA">
        <w:rPr>
          <w:rFonts w:cstheme="majorBidi"/>
        </w:rPr>
        <w:t>sont</w:t>
      </w:r>
      <w:r w:rsidR="00AA1FA9">
        <w:rPr>
          <w:rFonts w:cstheme="majorBidi"/>
        </w:rPr>
        <w:t xml:space="preserve"> </w:t>
      </w:r>
      <w:r w:rsidRPr="007538AA">
        <w:rPr>
          <w:rFonts w:cstheme="majorBidi"/>
        </w:rPr>
        <w:t>définis</w:t>
      </w:r>
      <w:r w:rsidR="00AA1FA9">
        <w:rPr>
          <w:rFonts w:cstheme="majorBidi"/>
        </w:rPr>
        <w:t xml:space="preserve"> </w:t>
      </w:r>
      <w:r w:rsidRPr="007538AA">
        <w:rPr>
          <w:rFonts w:cstheme="majorBidi"/>
        </w:rPr>
        <w:t>comme</w:t>
      </w:r>
      <w:r w:rsidR="00AA1FA9">
        <w:rPr>
          <w:rFonts w:cstheme="majorBidi"/>
        </w:rPr>
        <w:t xml:space="preserve"> </w:t>
      </w:r>
      <w:r w:rsidRPr="007538AA">
        <w:rPr>
          <w:rFonts w:cstheme="majorBidi"/>
        </w:rPr>
        <w:t>les</w:t>
      </w:r>
      <w:r w:rsidR="00AA1FA9">
        <w:rPr>
          <w:rFonts w:cstheme="majorBidi"/>
        </w:rPr>
        <w:t xml:space="preserve"> </w:t>
      </w:r>
      <w:r w:rsidRPr="007538AA">
        <w:rPr>
          <w:rFonts w:cstheme="majorBidi"/>
        </w:rPr>
        <w:t>exigences</w:t>
      </w:r>
      <w:r w:rsidR="00AA1FA9">
        <w:rPr>
          <w:rFonts w:cstheme="majorBidi"/>
        </w:rPr>
        <w:t xml:space="preserve"> </w:t>
      </w:r>
      <w:r w:rsidRPr="007538AA">
        <w:rPr>
          <w:rFonts w:cstheme="majorBidi"/>
        </w:rPr>
        <w:t>qui</w:t>
      </w:r>
      <w:r w:rsidR="00AA1FA9">
        <w:rPr>
          <w:rFonts w:cstheme="majorBidi"/>
        </w:rPr>
        <w:t xml:space="preserve"> </w:t>
      </w:r>
      <w:r w:rsidRPr="007538AA">
        <w:rPr>
          <w:rFonts w:cstheme="majorBidi"/>
        </w:rPr>
        <w:t>définissent</w:t>
      </w:r>
      <w:r w:rsidR="00AA1FA9">
        <w:rPr>
          <w:rFonts w:cstheme="majorBidi"/>
        </w:rPr>
        <w:t xml:space="preserve"> </w:t>
      </w:r>
      <w:r w:rsidRPr="007538AA">
        <w:rPr>
          <w:rFonts w:cstheme="majorBidi"/>
        </w:rPr>
        <w:t>les</w:t>
      </w:r>
      <w:r w:rsidR="00AA1FA9">
        <w:rPr>
          <w:rFonts w:cstheme="majorBidi"/>
        </w:rPr>
        <w:t xml:space="preserve"> </w:t>
      </w:r>
      <w:r w:rsidRPr="007538AA">
        <w:rPr>
          <w:rFonts w:cstheme="majorBidi"/>
        </w:rPr>
        <w:t>fonctions</w:t>
      </w:r>
      <w:r w:rsidR="00AA1FA9">
        <w:rPr>
          <w:rFonts w:cstheme="majorBidi"/>
        </w:rPr>
        <w:t xml:space="preserve"> </w:t>
      </w:r>
      <w:r w:rsidRPr="007538AA">
        <w:rPr>
          <w:rFonts w:cstheme="majorBidi"/>
        </w:rPr>
        <w:t>attendues</w:t>
      </w:r>
      <w:r w:rsidR="00AA1FA9">
        <w:rPr>
          <w:rFonts w:cstheme="majorBidi"/>
        </w:rPr>
        <w:t xml:space="preserve"> </w:t>
      </w:r>
      <w:r w:rsidRPr="007538AA">
        <w:rPr>
          <w:rFonts w:cstheme="majorBidi"/>
        </w:rPr>
        <w:t>de</w:t>
      </w:r>
      <w:r w:rsidR="00AA1FA9">
        <w:rPr>
          <w:rFonts w:cstheme="majorBidi"/>
        </w:rPr>
        <w:t xml:space="preserve"> </w:t>
      </w:r>
      <w:r w:rsidRPr="007538AA">
        <w:rPr>
          <w:rFonts w:cstheme="majorBidi"/>
        </w:rPr>
        <w:t>l'application,</w:t>
      </w:r>
      <w:r w:rsidR="00AA1FA9">
        <w:rPr>
          <w:rFonts w:cstheme="majorBidi"/>
        </w:rPr>
        <w:t xml:space="preserve"> c'est-à-dire </w:t>
      </w:r>
      <w:r w:rsidRPr="007538AA">
        <w:rPr>
          <w:rFonts w:cstheme="majorBidi"/>
        </w:rPr>
        <w:t>ce quel</w:t>
      </w:r>
      <w:r w:rsidR="00AA1FA9">
        <w:rPr>
          <w:rFonts w:cstheme="majorBidi"/>
        </w:rPr>
        <w:t xml:space="preserve"> </w:t>
      </w:r>
      <w:r w:rsidRPr="007538AA">
        <w:rPr>
          <w:rFonts w:cstheme="majorBidi"/>
        </w:rPr>
        <w:t>'application</w:t>
      </w:r>
      <w:r w:rsidR="00AA1FA9">
        <w:rPr>
          <w:rFonts w:cstheme="majorBidi"/>
        </w:rPr>
        <w:t xml:space="preserve"> </w:t>
      </w:r>
      <w:r w:rsidRPr="007538AA">
        <w:rPr>
          <w:rFonts w:cstheme="majorBidi"/>
        </w:rPr>
        <w:t>va</w:t>
      </w:r>
      <w:r w:rsidR="00AA1FA9">
        <w:rPr>
          <w:rFonts w:cstheme="majorBidi"/>
        </w:rPr>
        <w:t xml:space="preserve"> </w:t>
      </w:r>
      <w:r w:rsidRPr="007538AA">
        <w:rPr>
          <w:rFonts w:cstheme="majorBidi"/>
        </w:rPr>
        <w:t>faire.</w:t>
      </w:r>
      <w:r w:rsidR="00AA1FA9">
        <w:rPr>
          <w:rFonts w:cstheme="majorBidi"/>
        </w:rPr>
        <w:t xml:space="preserve"> </w:t>
      </w:r>
    </w:p>
    <w:p w:rsidR="009E5745" w:rsidRDefault="00BF08B9" w:rsidP="00532457">
      <w:pPr>
        <w:pStyle w:val="Corpsdetexte"/>
        <w:ind w:right="31"/>
        <w:rPr>
          <w:rFonts w:cstheme="majorBidi"/>
        </w:rPr>
      </w:pPr>
      <w:r w:rsidRPr="007538AA">
        <w:rPr>
          <w:rFonts w:cstheme="majorBidi"/>
        </w:rPr>
        <w:t>L’application</w:t>
      </w:r>
      <w:r w:rsidR="00AA1FA9">
        <w:rPr>
          <w:rFonts w:cstheme="majorBidi"/>
        </w:rPr>
        <w:t xml:space="preserve"> </w:t>
      </w:r>
      <w:r w:rsidRPr="007538AA">
        <w:rPr>
          <w:rFonts w:cstheme="majorBidi"/>
        </w:rPr>
        <w:t>"SAHTI"</w:t>
      </w:r>
      <w:r w:rsidR="00AA1FA9">
        <w:rPr>
          <w:rFonts w:cstheme="majorBidi"/>
        </w:rPr>
        <w:t xml:space="preserve"> </w:t>
      </w:r>
      <w:r w:rsidRPr="007538AA">
        <w:rPr>
          <w:rFonts w:cstheme="majorBidi"/>
        </w:rPr>
        <w:t>est</w:t>
      </w:r>
      <w:r w:rsidR="00AA1FA9">
        <w:rPr>
          <w:rFonts w:cstheme="majorBidi"/>
        </w:rPr>
        <w:t xml:space="preserve"> </w:t>
      </w:r>
      <w:r w:rsidRPr="007538AA">
        <w:rPr>
          <w:rFonts w:cstheme="majorBidi"/>
        </w:rPr>
        <w:t>un</w:t>
      </w:r>
      <w:r w:rsidR="00AA1FA9">
        <w:rPr>
          <w:rFonts w:cstheme="majorBidi"/>
        </w:rPr>
        <w:t xml:space="preserve"> </w:t>
      </w:r>
      <w:r w:rsidRPr="007538AA">
        <w:rPr>
          <w:rFonts w:cstheme="majorBidi"/>
        </w:rPr>
        <w:t>intermédiaire</w:t>
      </w:r>
      <w:r w:rsidR="00AA1FA9">
        <w:rPr>
          <w:rFonts w:cstheme="majorBidi"/>
        </w:rPr>
        <w:t xml:space="preserve"> </w:t>
      </w:r>
      <w:r w:rsidRPr="007538AA">
        <w:rPr>
          <w:rFonts w:cstheme="majorBidi"/>
        </w:rPr>
        <w:t>entre</w:t>
      </w:r>
      <w:r w:rsidR="00AA1FA9">
        <w:rPr>
          <w:rFonts w:cstheme="majorBidi"/>
        </w:rPr>
        <w:t xml:space="preserve"> </w:t>
      </w:r>
      <w:r w:rsidRPr="007538AA">
        <w:rPr>
          <w:rFonts w:cstheme="majorBidi"/>
        </w:rPr>
        <w:t>les</w:t>
      </w:r>
      <w:r w:rsidR="00AA1FA9">
        <w:rPr>
          <w:rFonts w:cstheme="majorBidi"/>
        </w:rPr>
        <w:t xml:space="preserve"> </w:t>
      </w:r>
      <w:r w:rsidRPr="007538AA">
        <w:rPr>
          <w:rFonts w:cstheme="majorBidi"/>
        </w:rPr>
        <w:t>fournisseurs</w:t>
      </w:r>
      <w:r w:rsidR="00AA1FA9">
        <w:rPr>
          <w:rFonts w:cstheme="majorBidi"/>
        </w:rPr>
        <w:t xml:space="preserve"> </w:t>
      </w:r>
      <w:r w:rsidRPr="007538AA">
        <w:rPr>
          <w:rFonts w:cstheme="majorBidi"/>
        </w:rPr>
        <w:t>de</w:t>
      </w:r>
      <w:r w:rsidR="00AA1FA9">
        <w:rPr>
          <w:rFonts w:cstheme="majorBidi"/>
        </w:rPr>
        <w:t xml:space="preserve"> </w:t>
      </w:r>
      <w:r w:rsidRPr="007538AA">
        <w:rPr>
          <w:rFonts w:cstheme="majorBidi"/>
        </w:rPr>
        <w:t>services</w:t>
      </w:r>
      <w:r w:rsidR="00AA1FA9">
        <w:rPr>
          <w:rFonts w:cstheme="majorBidi"/>
        </w:rPr>
        <w:t xml:space="preserve"> </w:t>
      </w:r>
      <w:r w:rsidRPr="007538AA">
        <w:rPr>
          <w:rFonts w:cstheme="majorBidi"/>
        </w:rPr>
        <w:t>de</w:t>
      </w:r>
      <w:r w:rsidR="00AA1FA9">
        <w:rPr>
          <w:rFonts w:cstheme="majorBidi"/>
        </w:rPr>
        <w:t xml:space="preserve"> </w:t>
      </w:r>
      <w:r w:rsidRPr="007538AA">
        <w:rPr>
          <w:rFonts w:cstheme="majorBidi"/>
        </w:rPr>
        <w:t>santé</w:t>
      </w:r>
      <w:r w:rsidR="00AA1FA9">
        <w:rPr>
          <w:rFonts w:cstheme="majorBidi"/>
        </w:rPr>
        <w:t xml:space="preserve"> </w:t>
      </w:r>
      <w:r w:rsidRPr="007538AA">
        <w:rPr>
          <w:rFonts w:cstheme="majorBidi"/>
        </w:rPr>
        <w:t>et</w:t>
      </w:r>
      <w:r w:rsidR="00AA1FA9">
        <w:rPr>
          <w:rFonts w:cstheme="majorBidi"/>
        </w:rPr>
        <w:t xml:space="preserve"> </w:t>
      </w:r>
      <w:r w:rsidRPr="007538AA">
        <w:rPr>
          <w:rFonts w:cstheme="majorBidi"/>
        </w:rPr>
        <w:t>les</w:t>
      </w:r>
      <w:r w:rsidR="00AA1FA9">
        <w:rPr>
          <w:rFonts w:cstheme="majorBidi"/>
        </w:rPr>
        <w:t xml:space="preserve"> </w:t>
      </w:r>
      <w:r w:rsidRPr="007538AA">
        <w:rPr>
          <w:rFonts w:cstheme="majorBidi"/>
        </w:rPr>
        <w:t>utilisateurs ou</w:t>
      </w:r>
      <w:r w:rsidR="00AA1FA9">
        <w:rPr>
          <w:rFonts w:cstheme="majorBidi"/>
        </w:rPr>
        <w:t xml:space="preserve"> </w:t>
      </w:r>
      <w:r w:rsidRPr="007538AA">
        <w:rPr>
          <w:rFonts w:cstheme="majorBidi"/>
        </w:rPr>
        <w:t>les demandeurs</w:t>
      </w:r>
      <w:r w:rsidR="00AA1FA9">
        <w:rPr>
          <w:rFonts w:cstheme="majorBidi"/>
        </w:rPr>
        <w:t xml:space="preserve"> </w:t>
      </w:r>
      <w:r w:rsidRPr="007538AA">
        <w:rPr>
          <w:rFonts w:cstheme="majorBidi"/>
        </w:rPr>
        <w:t>de</w:t>
      </w:r>
      <w:r w:rsidR="00AA1FA9">
        <w:rPr>
          <w:rFonts w:cstheme="majorBidi"/>
        </w:rPr>
        <w:t xml:space="preserve"> </w:t>
      </w:r>
      <w:r w:rsidRPr="007538AA">
        <w:rPr>
          <w:rFonts w:cstheme="majorBidi"/>
        </w:rPr>
        <w:t>services de</w:t>
      </w:r>
      <w:r w:rsidR="00AA1FA9">
        <w:rPr>
          <w:rFonts w:cstheme="majorBidi"/>
        </w:rPr>
        <w:t xml:space="preserve"> </w:t>
      </w:r>
      <w:r w:rsidRPr="007538AA">
        <w:rPr>
          <w:rFonts w:cstheme="majorBidi"/>
        </w:rPr>
        <w:t>santé.</w:t>
      </w:r>
    </w:p>
    <w:p w:rsidR="00BF08B9" w:rsidRDefault="00AA1FA9" w:rsidP="00532457">
      <w:pPr>
        <w:pStyle w:val="Corpsdetexte"/>
        <w:ind w:right="31"/>
        <w:rPr>
          <w:rFonts w:cstheme="majorBidi"/>
        </w:rPr>
      </w:pPr>
      <w:r>
        <w:rPr>
          <w:rFonts w:cstheme="majorBidi"/>
        </w:rPr>
        <w:t xml:space="preserve"> </w:t>
      </w:r>
      <w:r w:rsidR="00BF08B9" w:rsidRPr="007538AA">
        <w:rPr>
          <w:rFonts w:cstheme="majorBidi"/>
        </w:rPr>
        <w:t>Le</w:t>
      </w:r>
      <w:r>
        <w:rPr>
          <w:rFonts w:cstheme="majorBidi"/>
        </w:rPr>
        <w:t xml:space="preserve"> </w:t>
      </w:r>
      <w:r w:rsidR="00BF08B9" w:rsidRPr="007538AA">
        <w:rPr>
          <w:rFonts w:cstheme="majorBidi"/>
        </w:rPr>
        <w:t>développement</w:t>
      </w:r>
      <w:r>
        <w:rPr>
          <w:rFonts w:cstheme="majorBidi"/>
        </w:rPr>
        <w:t xml:space="preserve"> </w:t>
      </w:r>
      <w:r w:rsidR="00BF08B9" w:rsidRPr="007538AA">
        <w:rPr>
          <w:rFonts w:cstheme="majorBidi"/>
        </w:rPr>
        <w:t>de</w:t>
      </w:r>
      <w:r>
        <w:rPr>
          <w:rFonts w:cstheme="majorBidi"/>
        </w:rPr>
        <w:t xml:space="preserve"> </w:t>
      </w:r>
      <w:r w:rsidR="00BF08B9" w:rsidRPr="007538AA">
        <w:rPr>
          <w:rFonts w:cstheme="majorBidi"/>
        </w:rPr>
        <w:t>l'application</w:t>
      </w:r>
      <w:r>
        <w:rPr>
          <w:rFonts w:cstheme="majorBidi"/>
        </w:rPr>
        <w:t xml:space="preserve"> </w:t>
      </w:r>
      <w:r w:rsidR="00BF08B9" w:rsidRPr="007538AA">
        <w:rPr>
          <w:rFonts w:cstheme="majorBidi"/>
        </w:rPr>
        <w:t>a</w:t>
      </w:r>
      <w:r>
        <w:rPr>
          <w:rFonts w:cstheme="majorBidi"/>
        </w:rPr>
        <w:t xml:space="preserve"> </w:t>
      </w:r>
      <w:r w:rsidR="00BF08B9" w:rsidRPr="007538AA">
        <w:rPr>
          <w:rFonts w:cstheme="majorBidi"/>
        </w:rPr>
        <w:t>été</w:t>
      </w:r>
      <w:r>
        <w:rPr>
          <w:rFonts w:cstheme="majorBidi"/>
        </w:rPr>
        <w:t xml:space="preserve"> </w:t>
      </w:r>
      <w:r w:rsidR="00BF08B9" w:rsidRPr="007538AA">
        <w:rPr>
          <w:rFonts w:cstheme="majorBidi"/>
        </w:rPr>
        <w:t>réalisé</w:t>
      </w:r>
      <w:r>
        <w:rPr>
          <w:rFonts w:cstheme="majorBidi"/>
        </w:rPr>
        <w:t xml:space="preserve"> </w:t>
      </w:r>
      <w:r w:rsidR="00BF08B9" w:rsidRPr="007538AA">
        <w:rPr>
          <w:rFonts w:cstheme="majorBidi"/>
        </w:rPr>
        <w:t>au</w:t>
      </w:r>
      <w:r>
        <w:rPr>
          <w:rFonts w:cstheme="majorBidi"/>
        </w:rPr>
        <w:t xml:space="preserve"> </w:t>
      </w:r>
      <w:r w:rsidR="00BF08B9" w:rsidRPr="007538AA">
        <w:rPr>
          <w:rFonts w:cstheme="majorBidi"/>
        </w:rPr>
        <w:t>profit</w:t>
      </w:r>
      <w:r>
        <w:rPr>
          <w:rFonts w:cstheme="majorBidi"/>
        </w:rPr>
        <w:t xml:space="preserve"> </w:t>
      </w:r>
      <w:r w:rsidR="00BF08B9" w:rsidRPr="007538AA">
        <w:rPr>
          <w:rFonts w:cstheme="majorBidi"/>
        </w:rPr>
        <w:t>des</w:t>
      </w:r>
      <w:r>
        <w:rPr>
          <w:rFonts w:cstheme="majorBidi"/>
        </w:rPr>
        <w:t xml:space="preserve"> </w:t>
      </w:r>
      <w:r w:rsidR="00BF08B9" w:rsidRPr="007538AA">
        <w:rPr>
          <w:rFonts w:cstheme="majorBidi"/>
        </w:rPr>
        <w:t>individus</w:t>
      </w:r>
      <w:r>
        <w:rPr>
          <w:rFonts w:cstheme="majorBidi"/>
        </w:rPr>
        <w:t xml:space="preserve"> </w:t>
      </w:r>
      <w:r w:rsidR="00BF08B9" w:rsidRPr="007538AA">
        <w:rPr>
          <w:rFonts w:cstheme="majorBidi"/>
        </w:rPr>
        <w:t>de</w:t>
      </w:r>
      <w:r>
        <w:rPr>
          <w:rFonts w:cstheme="majorBidi"/>
        </w:rPr>
        <w:t xml:space="preserve"> </w:t>
      </w:r>
      <w:r w:rsidR="00BF08B9" w:rsidRPr="007538AA">
        <w:rPr>
          <w:rFonts w:cstheme="majorBidi"/>
        </w:rPr>
        <w:t>la</w:t>
      </w:r>
      <w:r>
        <w:rPr>
          <w:rFonts w:cstheme="majorBidi"/>
        </w:rPr>
        <w:t xml:space="preserve"> </w:t>
      </w:r>
      <w:r w:rsidR="00315893">
        <w:rPr>
          <w:rFonts w:cstheme="majorBidi"/>
        </w:rPr>
        <w:t>ville</w:t>
      </w:r>
      <w:r>
        <w:rPr>
          <w:rFonts w:cstheme="majorBidi"/>
        </w:rPr>
        <w:t xml:space="preserve"> </w:t>
      </w:r>
      <w:r w:rsidR="00BF08B9" w:rsidRPr="007538AA">
        <w:rPr>
          <w:rFonts w:cstheme="majorBidi"/>
        </w:rPr>
        <w:t>de</w:t>
      </w:r>
      <w:r w:rsidR="00315893">
        <w:rPr>
          <w:rFonts w:cstheme="majorBidi"/>
        </w:rPr>
        <w:t xml:space="preserve"> </w:t>
      </w:r>
      <w:r>
        <w:rPr>
          <w:rFonts w:cstheme="majorBidi"/>
        </w:rPr>
        <w:t xml:space="preserve"> </w:t>
      </w:r>
      <w:r w:rsidR="00BF08B9" w:rsidRPr="007538AA">
        <w:rPr>
          <w:rFonts w:cstheme="majorBidi"/>
        </w:rPr>
        <w:t>M'sila</w:t>
      </w:r>
      <w:r>
        <w:rPr>
          <w:rFonts w:cstheme="majorBidi"/>
        </w:rPr>
        <w:t xml:space="preserve"> </w:t>
      </w:r>
      <w:r w:rsidR="00BF08B9" w:rsidRPr="007538AA">
        <w:rPr>
          <w:rFonts w:cstheme="majorBidi"/>
        </w:rPr>
        <w:t>en</w:t>
      </w:r>
      <w:r>
        <w:rPr>
          <w:rFonts w:cstheme="majorBidi"/>
        </w:rPr>
        <w:t xml:space="preserve"> </w:t>
      </w:r>
      <w:r w:rsidR="00BF08B9" w:rsidRPr="007538AA">
        <w:rPr>
          <w:rFonts w:cstheme="majorBidi"/>
        </w:rPr>
        <w:t>général,</w:t>
      </w:r>
      <w:r>
        <w:rPr>
          <w:rFonts w:cstheme="majorBidi"/>
        </w:rPr>
        <w:t xml:space="preserve"> </w:t>
      </w:r>
      <w:r w:rsidR="00BF08B9" w:rsidRPr="007538AA">
        <w:rPr>
          <w:rFonts w:cstheme="majorBidi"/>
        </w:rPr>
        <w:t>des</w:t>
      </w:r>
      <w:r>
        <w:rPr>
          <w:rFonts w:cstheme="majorBidi"/>
        </w:rPr>
        <w:t xml:space="preserve"> </w:t>
      </w:r>
      <w:r w:rsidR="00BF08B9" w:rsidRPr="007538AA">
        <w:rPr>
          <w:rFonts w:cstheme="majorBidi"/>
        </w:rPr>
        <w:t>patients</w:t>
      </w:r>
      <w:r>
        <w:rPr>
          <w:rFonts w:cstheme="majorBidi"/>
        </w:rPr>
        <w:t xml:space="preserve"> </w:t>
      </w:r>
      <w:r w:rsidR="00BF08B9" w:rsidRPr="007538AA">
        <w:rPr>
          <w:rFonts w:cstheme="majorBidi"/>
        </w:rPr>
        <w:t>et</w:t>
      </w:r>
      <w:r>
        <w:rPr>
          <w:rFonts w:cstheme="majorBidi"/>
        </w:rPr>
        <w:t xml:space="preserve"> </w:t>
      </w:r>
      <w:r w:rsidR="00BF08B9" w:rsidRPr="007538AA">
        <w:rPr>
          <w:rFonts w:cstheme="majorBidi"/>
        </w:rPr>
        <w:t>des</w:t>
      </w:r>
      <w:r>
        <w:rPr>
          <w:rFonts w:cstheme="majorBidi"/>
        </w:rPr>
        <w:t xml:space="preserve"> </w:t>
      </w:r>
      <w:r w:rsidR="00BF08B9" w:rsidRPr="007538AA">
        <w:rPr>
          <w:rFonts w:cstheme="majorBidi"/>
        </w:rPr>
        <w:t>personnes</w:t>
      </w:r>
      <w:r>
        <w:rPr>
          <w:rFonts w:cstheme="majorBidi"/>
        </w:rPr>
        <w:t xml:space="preserve"> </w:t>
      </w:r>
      <w:r w:rsidR="00BF08B9" w:rsidRPr="007538AA">
        <w:rPr>
          <w:rFonts w:cstheme="majorBidi"/>
        </w:rPr>
        <w:t>incapables</w:t>
      </w:r>
      <w:r>
        <w:rPr>
          <w:rFonts w:cstheme="majorBidi"/>
        </w:rPr>
        <w:t xml:space="preserve"> </w:t>
      </w:r>
      <w:r w:rsidR="00BF08B9" w:rsidRPr="007538AA">
        <w:rPr>
          <w:rFonts w:cstheme="majorBidi"/>
        </w:rPr>
        <w:t>de</w:t>
      </w:r>
      <w:r>
        <w:rPr>
          <w:rFonts w:cstheme="majorBidi"/>
        </w:rPr>
        <w:t xml:space="preserve"> </w:t>
      </w:r>
      <w:r w:rsidR="00BF08B9" w:rsidRPr="007538AA">
        <w:rPr>
          <w:rFonts w:cstheme="majorBidi"/>
        </w:rPr>
        <w:t>se</w:t>
      </w:r>
      <w:r>
        <w:rPr>
          <w:rFonts w:cstheme="majorBidi"/>
        </w:rPr>
        <w:t xml:space="preserve"> </w:t>
      </w:r>
      <w:r w:rsidR="00BF08B9" w:rsidRPr="007538AA">
        <w:rPr>
          <w:rFonts w:cstheme="majorBidi"/>
        </w:rPr>
        <w:t>déplacer</w:t>
      </w:r>
      <w:r>
        <w:rPr>
          <w:rFonts w:cstheme="majorBidi"/>
        </w:rPr>
        <w:t xml:space="preserve"> </w:t>
      </w:r>
      <w:r w:rsidR="00BF08B9" w:rsidRPr="007538AA">
        <w:rPr>
          <w:rFonts w:cstheme="majorBidi"/>
        </w:rPr>
        <w:t>hors</w:t>
      </w:r>
      <w:r>
        <w:rPr>
          <w:rFonts w:cstheme="majorBidi"/>
        </w:rPr>
        <w:t xml:space="preserve"> </w:t>
      </w:r>
      <w:r w:rsidR="00BF08B9" w:rsidRPr="007538AA">
        <w:rPr>
          <w:rFonts w:cstheme="majorBidi"/>
        </w:rPr>
        <w:t>de</w:t>
      </w:r>
      <w:r>
        <w:rPr>
          <w:rFonts w:cstheme="majorBidi"/>
        </w:rPr>
        <w:t xml:space="preserve"> </w:t>
      </w:r>
      <w:r w:rsidR="00BF08B9" w:rsidRPr="007538AA">
        <w:rPr>
          <w:rFonts w:cstheme="majorBidi"/>
        </w:rPr>
        <w:t>leur</w:t>
      </w:r>
      <w:r>
        <w:rPr>
          <w:rFonts w:cstheme="majorBidi"/>
        </w:rPr>
        <w:t xml:space="preserve"> </w:t>
      </w:r>
      <w:r w:rsidR="00BF08B9" w:rsidRPr="007538AA">
        <w:rPr>
          <w:rFonts w:cstheme="majorBidi"/>
        </w:rPr>
        <w:t>domicile car ils sont les plus nécessiteux d'une application de ce type, et pour améliorer le niveau de la</w:t>
      </w:r>
      <w:r>
        <w:rPr>
          <w:rFonts w:cstheme="majorBidi"/>
        </w:rPr>
        <w:t xml:space="preserve"> </w:t>
      </w:r>
      <w:r w:rsidR="00BF08B9" w:rsidRPr="007538AA">
        <w:rPr>
          <w:rFonts w:cstheme="majorBidi"/>
        </w:rPr>
        <w:t>santé dans</w:t>
      </w:r>
      <w:r>
        <w:rPr>
          <w:rFonts w:cstheme="majorBidi"/>
        </w:rPr>
        <w:t xml:space="preserve"> </w:t>
      </w:r>
      <w:r w:rsidR="00BF08B9" w:rsidRPr="007538AA">
        <w:rPr>
          <w:rFonts w:cstheme="majorBidi"/>
        </w:rPr>
        <w:t>la</w:t>
      </w:r>
      <w:r>
        <w:rPr>
          <w:rFonts w:cstheme="majorBidi"/>
        </w:rPr>
        <w:t xml:space="preserve"> </w:t>
      </w:r>
      <w:r w:rsidR="00BF08B9" w:rsidRPr="007538AA">
        <w:rPr>
          <w:rFonts w:cstheme="majorBidi"/>
        </w:rPr>
        <w:t>wilaya.</w:t>
      </w:r>
    </w:p>
    <w:p w:rsidR="009E5745" w:rsidRDefault="009E5745" w:rsidP="00532457">
      <w:pPr>
        <w:pStyle w:val="Corpsdetexte"/>
        <w:ind w:right="31"/>
        <w:rPr>
          <w:rFonts w:cstheme="majorBidi"/>
        </w:rPr>
      </w:pPr>
    </w:p>
    <w:p w:rsidR="00AA1FA9" w:rsidRDefault="00AA1FA9" w:rsidP="00532457">
      <w:pPr>
        <w:pStyle w:val="Corpsdetexte"/>
        <w:tabs>
          <w:tab w:val="left" w:pos="2552"/>
        </w:tabs>
        <w:ind w:right="31"/>
        <w:rPr>
          <w:rFonts w:cstheme="majorBidi"/>
        </w:rPr>
      </w:pPr>
      <w:r w:rsidRPr="007538AA">
        <w:rPr>
          <w:rFonts w:cstheme="majorBidi"/>
        </w:rPr>
        <w:lastRenderedPageBreak/>
        <w:t>Les</w:t>
      </w:r>
      <w:r>
        <w:rPr>
          <w:rFonts w:cstheme="majorBidi"/>
        </w:rPr>
        <w:t xml:space="preserve"> </w:t>
      </w:r>
      <w:r w:rsidRPr="007538AA">
        <w:rPr>
          <w:rFonts w:cstheme="majorBidi"/>
        </w:rPr>
        <w:t>services</w:t>
      </w:r>
      <w:r>
        <w:rPr>
          <w:rFonts w:cstheme="majorBidi"/>
        </w:rPr>
        <w:t xml:space="preserve"> </w:t>
      </w:r>
      <w:r w:rsidRPr="007538AA">
        <w:rPr>
          <w:rFonts w:cstheme="majorBidi"/>
        </w:rPr>
        <w:t>totaux</w:t>
      </w:r>
      <w:r>
        <w:rPr>
          <w:rFonts w:cstheme="majorBidi"/>
        </w:rPr>
        <w:t xml:space="preserve"> </w:t>
      </w:r>
      <w:r w:rsidRPr="007538AA">
        <w:rPr>
          <w:rFonts w:cstheme="majorBidi"/>
        </w:rPr>
        <w:t>de</w:t>
      </w:r>
      <w:r>
        <w:rPr>
          <w:rFonts w:cstheme="majorBidi"/>
        </w:rPr>
        <w:t xml:space="preserve"> </w:t>
      </w:r>
      <w:r w:rsidRPr="007538AA">
        <w:rPr>
          <w:rFonts w:cstheme="majorBidi"/>
        </w:rPr>
        <w:t>l’application</w:t>
      </w:r>
      <w:r>
        <w:rPr>
          <w:rFonts w:cstheme="majorBidi"/>
        </w:rPr>
        <w:t xml:space="preserve"> </w:t>
      </w:r>
      <w:r w:rsidRPr="007538AA">
        <w:rPr>
          <w:rFonts w:cstheme="majorBidi"/>
        </w:rPr>
        <w:t>sont</w:t>
      </w:r>
      <w:r>
        <w:rPr>
          <w:rFonts w:cstheme="majorBidi"/>
        </w:rPr>
        <w:t xml:space="preserve"> </w:t>
      </w:r>
      <w:r w:rsidRPr="007538AA">
        <w:rPr>
          <w:rFonts w:cstheme="majorBidi"/>
        </w:rPr>
        <w:t>les</w:t>
      </w:r>
      <w:r>
        <w:rPr>
          <w:rFonts w:cstheme="majorBidi"/>
        </w:rPr>
        <w:t xml:space="preserve"> </w:t>
      </w:r>
      <w:r w:rsidRPr="007538AA">
        <w:rPr>
          <w:rFonts w:cstheme="majorBidi"/>
        </w:rPr>
        <w:t>suivants:</w:t>
      </w:r>
    </w:p>
    <w:p w:rsidR="00AA1FA9" w:rsidRDefault="00AA1FA9" w:rsidP="00532457">
      <w:pPr>
        <w:pStyle w:val="Corpsdetexte"/>
        <w:numPr>
          <w:ilvl w:val="0"/>
          <w:numId w:val="46"/>
        </w:numPr>
        <w:tabs>
          <w:tab w:val="left" w:pos="0"/>
        </w:tabs>
        <w:ind w:right="31"/>
        <w:rPr>
          <w:rFonts w:cstheme="majorBidi"/>
        </w:rPr>
      </w:pPr>
      <w:r w:rsidRPr="007538AA">
        <w:rPr>
          <w:rFonts w:cstheme="majorBidi"/>
          <w:b/>
        </w:rPr>
        <w:t xml:space="preserve">Doctor Care Services : </w:t>
      </w:r>
      <w:r w:rsidRPr="007538AA">
        <w:rPr>
          <w:rFonts w:cstheme="majorBidi"/>
        </w:rPr>
        <w:t>L’application fournit un groupe de médecins de diverses</w:t>
      </w:r>
      <w:r>
        <w:rPr>
          <w:rFonts w:cstheme="majorBidi"/>
        </w:rPr>
        <w:t xml:space="preserve"> </w:t>
      </w:r>
      <w:r w:rsidRPr="007538AA">
        <w:rPr>
          <w:rFonts w:cstheme="majorBidi"/>
        </w:rPr>
        <w:t>spéci</w:t>
      </w:r>
      <w:r w:rsidRPr="007538AA">
        <w:rPr>
          <w:rFonts w:cstheme="majorBidi"/>
        </w:rPr>
        <w:t>a</w:t>
      </w:r>
      <w:r w:rsidRPr="007538AA">
        <w:rPr>
          <w:rFonts w:cstheme="majorBidi"/>
        </w:rPr>
        <w:t>lités médicales et d’expertise désireux de fournir des soins médicaux à domicil</w:t>
      </w:r>
      <w:r>
        <w:rPr>
          <w:rFonts w:cstheme="majorBidi"/>
        </w:rPr>
        <w:t xml:space="preserve">e </w:t>
      </w:r>
      <w:r w:rsidRPr="007538AA">
        <w:rPr>
          <w:rFonts w:cstheme="majorBidi"/>
        </w:rPr>
        <w:t>et</w:t>
      </w:r>
      <w:r>
        <w:rPr>
          <w:rFonts w:cstheme="majorBidi"/>
        </w:rPr>
        <w:t xml:space="preserve"> </w:t>
      </w:r>
      <w:r w:rsidRPr="007538AA">
        <w:rPr>
          <w:rFonts w:cstheme="majorBidi"/>
        </w:rPr>
        <w:t>l</w:t>
      </w:r>
      <w:r>
        <w:rPr>
          <w:rFonts w:cstheme="majorBidi"/>
        </w:rPr>
        <w:t>e</w:t>
      </w:r>
      <w:r w:rsidRPr="007538AA">
        <w:rPr>
          <w:rFonts w:cstheme="majorBidi"/>
        </w:rPr>
        <w:t>s</w:t>
      </w:r>
      <w:r>
        <w:rPr>
          <w:rFonts w:cstheme="majorBidi"/>
        </w:rPr>
        <w:t xml:space="preserve"> </w:t>
      </w:r>
      <w:r w:rsidR="00B81932" w:rsidRPr="007538AA">
        <w:rPr>
          <w:rFonts w:cstheme="majorBidi"/>
        </w:rPr>
        <w:t>quelles</w:t>
      </w:r>
      <w:r>
        <w:rPr>
          <w:rFonts w:cstheme="majorBidi"/>
        </w:rPr>
        <w:t xml:space="preserve"> </w:t>
      </w:r>
      <w:r w:rsidRPr="007538AA">
        <w:rPr>
          <w:rFonts w:cstheme="majorBidi"/>
        </w:rPr>
        <w:t>examens</w:t>
      </w:r>
      <w:r>
        <w:rPr>
          <w:rFonts w:cstheme="majorBidi"/>
        </w:rPr>
        <w:t xml:space="preserve"> </w:t>
      </w:r>
      <w:r w:rsidRPr="007538AA">
        <w:rPr>
          <w:rFonts w:cstheme="majorBidi"/>
        </w:rPr>
        <w:t>médicaux</w:t>
      </w:r>
      <w:r>
        <w:rPr>
          <w:rFonts w:cstheme="majorBidi"/>
        </w:rPr>
        <w:t xml:space="preserve"> </w:t>
      </w:r>
      <w:r w:rsidRPr="007538AA">
        <w:rPr>
          <w:rFonts w:cstheme="majorBidi"/>
        </w:rPr>
        <w:t>et</w:t>
      </w:r>
      <w:r>
        <w:rPr>
          <w:rFonts w:cstheme="majorBidi"/>
        </w:rPr>
        <w:t xml:space="preserve"> </w:t>
      </w:r>
      <w:r w:rsidRPr="007538AA">
        <w:rPr>
          <w:rFonts w:cstheme="majorBidi"/>
        </w:rPr>
        <w:t>les</w:t>
      </w:r>
      <w:r>
        <w:rPr>
          <w:rFonts w:cstheme="majorBidi"/>
        </w:rPr>
        <w:t xml:space="preserve"> </w:t>
      </w:r>
      <w:r w:rsidRPr="007538AA">
        <w:rPr>
          <w:rFonts w:cstheme="majorBidi"/>
        </w:rPr>
        <w:t>télécommunications</w:t>
      </w:r>
      <w:r w:rsidR="00E36AF2">
        <w:rPr>
          <w:rFonts w:cstheme="majorBidi"/>
        </w:rPr>
        <w:t>.</w:t>
      </w:r>
    </w:p>
    <w:p w:rsidR="00E36AF2" w:rsidRPr="000C4A12" w:rsidRDefault="00B81932" w:rsidP="00532457">
      <w:pPr>
        <w:pStyle w:val="Paragraphedeliste"/>
        <w:widowControl w:val="0"/>
        <w:numPr>
          <w:ilvl w:val="0"/>
          <w:numId w:val="46"/>
        </w:numPr>
        <w:tabs>
          <w:tab w:val="left" w:pos="709"/>
        </w:tabs>
        <w:ind w:right="31"/>
        <w:rPr>
          <w:rFonts w:cstheme="majorBidi"/>
          <w:sz w:val="24"/>
        </w:rPr>
      </w:pPr>
      <w:r w:rsidRPr="000C4A12">
        <w:rPr>
          <w:rFonts w:cstheme="majorBidi"/>
          <w:b/>
          <w:sz w:val="24"/>
        </w:rPr>
        <w:t>Nursing Care Services</w:t>
      </w:r>
      <w:r w:rsidR="00E36AF2" w:rsidRPr="000C4A12">
        <w:rPr>
          <w:rFonts w:cstheme="majorBidi"/>
          <w:b/>
          <w:sz w:val="24"/>
        </w:rPr>
        <w:t>:</w:t>
      </w:r>
      <w:r w:rsidRPr="000C4A12">
        <w:rPr>
          <w:rFonts w:cstheme="majorBidi"/>
          <w:b/>
          <w:sz w:val="24"/>
        </w:rPr>
        <w:t xml:space="preserve"> </w:t>
      </w:r>
      <w:r w:rsidR="00E36AF2" w:rsidRPr="000C4A12">
        <w:rPr>
          <w:rFonts w:cstheme="majorBidi"/>
          <w:sz w:val="24"/>
        </w:rPr>
        <w:t>Ce</w:t>
      </w:r>
      <w:r w:rsidRPr="000C4A12">
        <w:rPr>
          <w:rFonts w:cstheme="majorBidi"/>
          <w:sz w:val="24"/>
        </w:rPr>
        <w:t xml:space="preserve"> </w:t>
      </w:r>
      <w:r w:rsidR="00E36AF2" w:rsidRPr="000C4A12">
        <w:rPr>
          <w:rFonts w:cstheme="majorBidi"/>
          <w:sz w:val="24"/>
        </w:rPr>
        <w:t>service</w:t>
      </w:r>
      <w:r w:rsidRPr="000C4A12">
        <w:rPr>
          <w:rFonts w:cstheme="majorBidi"/>
          <w:sz w:val="24"/>
        </w:rPr>
        <w:t xml:space="preserve"> </w:t>
      </w:r>
      <w:r w:rsidR="00E36AF2" w:rsidRPr="000C4A12">
        <w:rPr>
          <w:rFonts w:cstheme="majorBidi"/>
          <w:sz w:val="24"/>
        </w:rPr>
        <w:t>est</w:t>
      </w:r>
      <w:r w:rsidRPr="000C4A12">
        <w:rPr>
          <w:rFonts w:cstheme="majorBidi"/>
          <w:sz w:val="24"/>
        </w:rPr>
        <w:t xml:space="preserve"> </w:t>
      </w:r>
      <w:r w:rsidR="00E36AF2" w:rsidRPr="000C4A12">
        <w:rPr>
          <w:rFonts w:cstheme="majorBidi"/>
          <w:sz w:val="24"/>
        </w:rPr>
        <w:t>assuré</w:t>
      </w:r>
      <w:r w:rsidRPr="000C4A12">
        <w:rPr>
          <w:rFonts w:cstheme="majorBidi"/>
          <w:sz w:val="24"/>
        </w:rPr>
        <w:t xml:space="preserve"> </w:t>
      </w:r>
      <w:r w:rsidR="00E36AF2" w:rsidRPr="000C4A12">
        <w:rPr>
          <w:rFonts w:cstheme="majorBidi"/>
          <w:sz w:val="24"/>
        </w:rPr>
        <w:t>par</w:t>
      </w:r>
      <w:r w:rsidRPr="000C4A12">
        <w:rPr>
          <w:rFonts w:cstheme="majorBidi"/>
          <w:sz w:val="24"/>
        </w:rPr>
        <w:t xml:space="preserve"> </w:t>
      </w:r>
      <w:r w:rsidR="00E36AF2" w:rsidRPr="000C4A12">
        <w:rPr>
          <w:rFonts w:cstheme="majorBidi"/>
          <w:sz w:val="24"/>
        </w:rPr>
        <w:t>un</w:t>
      </w:r>
      <w:r w:rsidRPr="000C4A12">
        <w:rPr>
          <w:rFonts w:cstheme="majorBidi"/>
          <w:sz w:val="24"/>
        </w:rPr>
        <w:t xml:space="preserve"> </w:t>
      </w:r>
      <w:r w:rsidR="00E36AF2" w:rsidRPr="000C4A12">
        <w:rPr>
          <w:rFonts w:cstheme="majorBidi"/>
          <w:sz w:val="24"/>
        </w:rPr>
        <w:t>groupe</w:t>
      </w:r>
      <w:r w:rsidRPr="000C4A12">
        <w:rPr>
          <w:rFonts w:cstheme="majorBidi"/>
          <w:sz w:val="24"/>
        </w:rPr>
        <w:t xml:space="preserve"> </w:t>
      </w:r>
      <w:r w:rsidR="00E36AF2" w:rsidRPr="000C4A12">
        <w:rPr>
          <w:rFonts w:cstheme="majorBidi"/>
          <w:sz w:val="24"/>
        </w:rPr>
        <w:t>d'infirmiers</w:t>
      </w:r>
      <w:r w:rsidRPr="000C4A12">
        <w:rPr>
          <w:rFonts w:cstheme="majorBidi"/>
          <w:sz w:val="24"/>
        </w:rPr>
        <w:t xml:space="preserve"> </w:t>
      </w:r>
      <w:r w:rsidR="00E36AF2" w:rsidRPr="000C4A12">
        <w:rPr>
          <w:rFonts w:cstheme="majorBidi"/>
          <w:sz w:val="24"/>
        </w:rPr>
        <w:t>et</w:t>
      </w:r>
      <w:r w:rsidRPr="000C4A12">
        <w:rPr>
          <w:rFonts w:cstheme="majorBidi"/>
          <w:sz w:val="24"/>
        </w:rPr>
        <w:t xml:space="preserve"> </w:t>
      </w:r>
      <w:r w:rsidR="00E36AF2" w:rsidRPr="000C4A12">
        <w:rPr>
          <w:rFonts w:cstheme="majorBidi"/>
          <w:sz w:val="24"/>
        </w:rPr>
        <w:t>d'infirmières</w:t>
      </w:r>
      <w:r w:rsidRPr="000C4A12">
        <w:rPr>
          <w:rFonts w:cstheme="majorBidi"/>
          <w:sz w:val="24"/>
        </w:rPr>
        <w:t xml:space="preserve"> </w:t>
      </w:r>
      <w:r w:rsidR="00E36AF2" w:rsidRPr="000C4A12">
        <w:rPr>
          <w:rFonts w:cstheme="majorBidi"/>
          <w:sz w:val="24"/>
        </w:rPr>
        <w:t>pour</w:t>
      </w:r>
      <w:r w:rsidRPr="000C4A12">
        <w:rPr>
          <w:rFonts w:cstheme="majorBidi"/>
          <w:sz w:val="24"/>
        </w:rPr>
        <w:t xml:space="preserve"> </w:t>
      </w:r>
      <w:r w:rsidR="00E36AF2" w:rsidRPr="000C4A12">
        <w:rPr>
          <w:rFonts w:cstheme="majorBidi"/>
          <w:sz w:val="24"/>
        </w:rPr>
        <w:t>fournir</w:t>
      </w:r>
      <w:r w:rsidRPr="000C4A12">
        <w:rPr>
          <w:rFonts w:cstheme="majorBidi"/>
          <w:sz w:val="24"/>
        </w:rPr>
        <w:t xml:space="preserve"> </w:t>
      </w:r>
      <w:r w:rsidR="00E36AF2" w:rsidRPr="000C4A12">
        <w:rPr>
          <w:rFonts w:cstheme="majorBidi"/>
          <w:sz w:val="24"/>
        </w:rPr>
        <w:t>des</w:t>
      </w:r>
      <w:r w:rsidRPr="000C4A12">
        <w:rPr>
          <w:rFonts w:cstheme="majorBidi"/>
          <w:sz w:val="24"/>
        </w:rPr>
        <w:t xml:space="preserve"> </w:t>
      </w:r>
      <w:r w:rsidR="00E36AF2" w:rsidRPr="000C4A12">
        <w:rPr>
          <w:rFonts w:cstheme="majorBidi"/>
          <w:sz w:val="24"/>
        </w:rPr>
        <w:t>services</w:t>
      </w:r>
      <w:r w:rsidRPr="000C4A12">
        <w:rPr>
          <w:rFonts w:cstheme="majorBidi"/>
          <w:sz w:val="24"/>
        </w:rPr>
        <w:t xml:space="preserve"> </w:t>
      </w:r>
      <w:r w:rsidR="00E36AF2" w:rsidRPr="000C4A12">
        <w:rPr>
          <w:rFonts w:cstheme="majorBidi"/>
          <w:sz w:val="24"/>
        </w:rPr>
        <w:t>de</w:t>
      </w:r>
      <w:r w:rsidRPr="000C4A12">
        <w:rPr>
          <w:rFonts w:cstheme="majorBidi"/>
          <w:sz w:val="24"/>
        </w:rPr>
        <w:t xml:space="preserve"> </w:t>
      </w:r>
      <w:r w:rsidR="00E36AF2" w:rsidRPr="000C4A12">
        <w:rPr>
          <w:rFonts w:cstheme="majorBidi"/>
          <w:sz w:val="24"/>
        </w:rPr>
        <w:t>soins</w:t>
      </w:r>
      <w:r w:rsidRPr="000C4A12">
        <w:rPr>
          <w:rFonts w:cstheme="majorBidi"/>
          <w:sz w:val="24"/>
        </w:rPr>
        <w:t xml:space="preserve"> </w:t>
      </w:r>
      <w:r w:rsidR="00E36AF2" w:rsidRPr="000C4A12">
        <w:rPr>
          <w:rFonts w:cstheme="majorBidi"/>
          <w:sz w:val="24"/>
        </w:rPr>
        <w:t>infirmiers</w:t>
      </w:r>
      <w:r w:rsidRPr="000C4A12">
        <w:rPr>
          <w:rFonts w:cstheme="majorBidi"/>
          <w:sz w:val="24"/>
        </w:rPr>
        <w:t xml:space="preserve"> </w:t>
      </w:r>
      <w:r w:rsidR="00E36AF2" w:rsidRPr="000C4A12">
        <w:rPr>
          <w:rFonts w:cstheme="majorBidi"/>
          <w:sz w:val="24"/>
        </w:rPr>
        <w:t>à</w:t>
      </w:r>
      <w:r w:rsidRPr="000C4A12">
        <w:rPr>
          <w:rFonts w:cstheme="majorBidi"/>
          <w:sz w:val="24"/>
        </w:rPr>
        <w:t xml:space="preserve"> domicile </w:t>
      </w:r>
      <w:r w:rsidR="00E36AF2" w:rsidRPr="000C4A12">
        <w:rPr>
          <w:rFonts w:cstheme="majorBidi"/>
          <w:sz w:val="24"/>
        </w:rPr>
        <w:t>et</w:t>
      </w:r>
      <w:r w:rsidRPr="000C4A12">
        <w:rPr>
          <w:rFonts w:cstheme="majorBidi"/>
          <w:sz w:val="24"/>
        </w:rPr>
        <w:t xml:space="preserve"> lequel nettoyage </w:t>
      </w:r>
      <w:r w:rsidR="00E36AF2" w:rsidRPr="000C4A12">
        <w:rPr>
          <w:rFonts w:cstheme="majorBidi"/>
          <w:sz w:val="24"/>
        </w:rPr>
        <w:t>des</w:t>
      </w:r>
      <w:r w:rsidRPr="000C4A12">
        <w:rPr>
          <w:rFonts w:cstheme="majorBidi"/>
          <w:sz w:val="24"/>
        </w:rPr>
        <w:t xml:space="preserve"> </w:t>
      </w:r>
      <w:r w:rsidR="00E36AF2" w:rsidRPr="000C4A12">
        <w:rPr>
          <w:rFonts w:cstheme="majorBidi"/>
          <w:sz w:val="24"/>
        </w:rPr>
        <w:t>plaies</w:t>
      </w:r>
      <w:r w:rsidRPr="000C4A12">
        <w:rPr>
          <w:rFonts w:cstheme="majorBidi"/>
          <w:sz w:val="24"/>
        </w:rPr>
        <w:t xml:space="preserve"> </w:t>
      </w:r>
      <w:r w:rsidR="00E36AF2" w:rsidRPr="000C4A12">
        <w:rPr>
          <w:rFonts w:cstheme="majorBidi"/>
          <w:sz w:val="24"/>
        </w:rPr>
        <w:t>et</w:t>
      </w:r>
      <w:r w:rsidRPr="000C4A12">
        <w:rPr>
          <w:rFonts w:cstheme="majorBidi"/>
          <w:sz w:val="24"/>
        </w:rPr>
        <w:t xml:space="preserve"> </w:t>
      </w:r>
      <w:r w:rsidR="00E36AF2" w:rsidRPr="000C4A12">
        <w:rPr>
          <w:rFonts w:cstheme="majorBidi"/>
          <w:sz w:val="24"/>
        </w:rPr>
        <w:t>la</w:t>
      </w:r>
      <w:r w:rsidRPr="000C4A12">
        <w:rPr>
          <w:rFonts w:cstheme="majorBidi"/>
          <w:sz w:val="24"/>
        </w:rPr>
        <w:t xml:space="preserve"> </w:t>
      </w:r>
      <w:r w:rsidR="00E36AF2" w:rsidRPr="000C4A12">
        <w:rPr>
          <w:rFonts w:cstheme="majorBidi"/>
          <w:sz w:val="24"/>
        </w:rPr>
        <w:t>fourniture de</w:t>
      </w:r>
      <w:r w:rsidRPr="000C4A12">
        <w:rPr>
          <w:rFonts w:cstheme="majorBidi"/>
          <w:sz w:val="24"/>
        </w:rPr>
        <w:t xml:space="preserve"> </w:t>
      </w:r>
      <w:r w:rsidR="00E36AF2" w:rsidRPr="000C4A12">
        <w:rPr>
          <w:rFonts w:cstheme="majorBidi"/>
          <w:sz w:val="24"/>
        </w:rPr>
        <w:t>traitements</w:t>
      </w:r>
      <w:r w:rsidRPr="000C4A12">
        <w:rPr>
          <w:rFonts w:cstheme="majorBidi"/>
          <w:sz w:val="24"/>
        </w:rPr>
        <w:t xml:space="preserve"> </w:t>
      </w:r>
      <w:r w:rsidR="00E36AF2" w:rsidRPr="000C4A12">
        <w:rPr>
          <w:rFonts w:cstheme="majorBidi"/>
          <w:sz w:val="24"/>
        </w:rPr>
        <w:t>(</w:t>
      </w:r>
      <w:r w:rsidRPr="000C4A12">
        <w:rPr>
          <w:rFonts w:cstheme="majorBidi"/>
          <w:sz w:val="24"/>
        </w:rPr>
        <w:t xml:space="preserve">médicamentes et </w:t>
      </w:r>
      <w:r w:rsidR="00E36AF2" w:rsidRPr="000C4A12">
        <w:rPr>
          <w:rFonts w:cstheme="majorBidi"/>
          <w:sz w:val="24"/>
        </w:rPr>
        <w:t xml:space="preserve"> injections).</w:t>
      </w:r>
    </w:p>
    <w:p w:rsidR="00E36AF2" w:rsidRPr="000C4A12" w:rsidRDefault="00E36AF2" w:rsidP="00532457">
      <w:pPr>
        <w:pStyle w:val="Paragraphedeliste"/>
        <w:widowControl w:val="0"/>
        <w:numPr>
          <w:ilvl w:val="0"/>
          <w:numId w:val="46"/>
        </w:numPr>
        <w:tabs>
          <w:tab w:val="left" w:pos="709"/>
        </w:tabs>
        <w:ind w:right="31"/>
        <w:rPr>
          <w:rFonts w:cstheme="majorBidi"/>
          <w:sz w:val="24"/>
        </w:rPr>
      </w:pPr>
      <w:r w:rsidRPr="000C4A12">
        <w:rPr>
          <w:rFonts w:cstheme="majorBidi"/>
          <w:b/>
          <w:sz w:val="24"/>
        </w:rPr>
        <w:t xml:space="preserve">Pharmaceutical Services : </w:t>
      </w:r>
      <w:r w:rsidRPr="000C4A12">
        <w:rPr>
          <w:rFonts w:cstheme="majorBidi"/>
          <w:sz w:val="24"/>
        </w:rPr>
        <w:t>Un service avec un grand groupe de pharmacies situées</w:t>
      </w:r>
      <w:r w:rsidR="00315893">
        <w:rPr>
          <w:rFonts w:cstheme="majorBidi"/>
          <w:sz w:val="24"/>
        </w:rPr>
        <w:t xml:space="preserve"> </w:t>
      </w:r>
      <w:r w:rsidRPr="000C4A12">
        <w:rPr>
          <w:rFonts w:cstheme="majorBidi"/>
          <w:sz w:val="24"/>
        </w:rPr>
        <w:t xml:space="preserve">dans la </w:t>
      </w:r>
      <w:r w:rsidR="00315893">
        <w:rPr>
          <w:rFonts w:cstheme="majorBidi"/>
          <w:color w:val="27272A"/>
          <w:sz w:val="24"/>
        </w:rPr>
        <w:t xml:space="preserve">ville </w:t>
      </w:r>
      <w:r w:rsidRPr="000C4A12">
        <w:rPr>
          <w:rFonts w:cstheme="majorBidi"/>
          <w:sz w:val="24"/>
        </w:rPr>
        <w:t>de M’sila qui fournissent le service de livraison de médicaments à la</w:t>
      </w:r>
      <w:r w:rsidR="00315893">
        <w:rPr>
          <w:rFonts w:cstheme="majorBidi"/>
          <w:sz w:val="24"/>
        </w:rPr>
        <w:t xml:space="preserve"> </w:t>
      </w:r>
      <w:r w:rsidRPr="000C4A12">
        <w:rPr>
          <w:rFonts w:cstheme="majorBidi"/>
          <w:sz w:val="24"/>
        </w:rPr>
        <w:t>maison.</w:t>
      </w:r>
    </w:p>
    <w:p w:rsidR="00E36AF2" w:rsidRPr="000C4A12" w:rsidRDefault="00E36AF2" w:rsidP="00532457">
      <w:pPr>
        <w:pStyle w:val="Paragraphedeliste"/>
        <w:widowControl w:val="0"/>
        <w:numPr>
          <w:ilvl w:val="0"/>
          <w:numId w:val="46"/>
        </w:numPr>
        <w:tabs>
          <w:tab w:val="left" w:pos="709"/>
        </w:tabs>
        <w:ind w:right="31"/>
        <w:rPr>
          <w:rFonts w:cstheme="majorBidi"/>
          <w:sz w:val="24"/>
        </w:rPr>
      </w:pPr>
      <w:r w:rsidRPr="000C4A12">
        <w:rPr>
          <w:rFonts w:cstheme="majorBidi"/>
          <w:b/>
          <w:sz w:val="24"/>
        </w:rPr>
        <w:t xml:space="preserve">Laboratory Services : </w:t>
      </w:r>
      <w:r w:rsidRPr="000C4A12">
        <w:rPr>
          <w:rFonts w:cstheme="majorBidi"/>
          <w:sz w:val="24"/>
        </w:rPr>
        <w:t>Ce service regroupe un ensemble de laboratoires d'analyses</w:t>
      </w:r>
      <w:r w:rsidR="00B81932" w:rsidRPr="000C4A12">
        <w:rPr>
          <w:rFonts w:cstheme="majorBidi"/>
          <w:sz w:val="24"/>
        </w:rPr>
        <w:t xml:space="preserve"> </w:t>
      </w:r>
      <w:r w:rsidRPr="000C4A12">
        <w:rPr>
          <w:rFonts w:cstheme="majorBidi"/>
          <w:sz w:val="24"/>
        </w:rPr>
        <w:t>situés</w:t>
      </w:r>
      <w:r w:rsidR="00B81932" w:rsidRPr="000C4A12">
        <w:rPr>
          <w:rFonts w:cstheme="majorBidi"/>
          <w:sz w:val="24"/>
        </w:rPr>
        <w:t xml:space="preserve"> </w:t>
      </w:r>
      <w:r w:rsidRPr="000C4A12">
        <w:rPr>
          <w:rFonts w:cstheme="majorBidi"/>
          <w:sz w:val="24"/>
        </w:rPr>
        <w:t>dans</w:t>
      </w:r>
      <w:r w:rsidR="00B81932" w:rsidRPr="000C4A12">
        <w:rPr>
          <w:rFonts w:cstheme="majorBidi"/>
          <w:sz w:val="24"/>
        </w:rPr>
        <w:t xml:space="preserve"> </w:t>
      </w:r>
      <w:r w:rsidRPr="000C4A12">
        <w:rPr>
          <w:rFonts w:cstheme="majorBidi"/>
          <w:sz w:val="24"/>
        </w:rPr>
        <w:t>la</w:t>
      </w:r>
      <w:r w:rsidR="00B81932" w:rsidRPr="000C4A12">
        <w:rPr>
          <w:rFonts w:cstheme="majorBidi"/>
          <w:sz w:val="24"/>
        </w:rPr>
        <w:t xml:space="preserve"> </w:t>
      </w:r>
      <w:r w:rsidR="00315893">
        <w:rPr>
          <w:rFonts w:cstheme="majorBidi"/>
          <w:sz w:val="24"/>
        </w:rPr>
        <w:t>ville</w:t>
      </w:r>
      <w:r w:rsidR="00B81932" w:rsidRPr="000C4A12">
        <w:rPr>
          <w:rFonts w:cstheme="majorBidi"/>
          <w:sz w:val="24"/>
        </w:rPr>
        <w:t xml:space="preserve"> </w:t>
      </w:r>
      <w:r w:rsidRPr="000C4A12">
        <w:rPr>
          <w:rFonts w:cstheme="majorBidi"/>
          <w:sz w:val="24"/>
        </w:rPr>
        <w:t>de</w:t>
      </w:r>
      <w:r w:rsidR="00B81932" w:rsidRPr="000C4A12">
        <w:rPr>
          <w:rFonts w:cstheme="majorBidi"/>
          <w:sz w:val="24"/>
        </w:rPr>
        <w:t xml:space="preserve"> </w:t>
      </w:r>
      <w:r w:rsidRPr="000C4A12">
        <w:rPr>
          <w:rFonts w:cstheme="majorBidi"/>
          <w:sz w:val="24"/>
        </w:rPr>
        <w:t>M'sila</w:t>
      </w:r>
      <w:r w:rsidR="00B81932" w:rsidRPr="000C4A12">
        <w:rPr>
          <w:rFonts w:cstheme="majorBidi"/>
          <w:sz w:val="24"/>
        </w:rPr>
        <w:t xml:space="preserve"> </w:t>
      </w:r>
      <w:r w:rsidRPr="000C4A12">
        <w:rPr>
          <w:rFonts w:cstheme="majorBidi"/>
          <w:sz w:val="24"/>
        </w:rPr>
        <w:t>qui</w:t>
      </w:r>
      <w:r w:rsidR="00B81932" w:rsidRPr="000C4A12">
        <w:rPr>
          <w:rFonts w:cstheme="majorBidi"/>
          <w:sz w:val="24"/>
        </w:rPr>
        <w:t xml:space="preserve"> </w:t>
      </w:r>
      <w:r w:rsidRPr="000C4A12">
        <w:rPr>
          <w:rFonts w:cstheme="majorBidi"/>
          <w:sz w:val="24"/>
        </w:rPr>
        <w:t>fournissent</w:t>
      </w:r>
      <w:r w:rsidR="00B81932" w:rsidRPr="000C4A12">
        <w:rPr>
          <w:rFonts w:cstheme="majorBidi"/>
          <w:sz w:val="24"/>
        </w:rPr>
        <w:t xml:space="preserve"> </w:t>
      </w:r>
      <w:r w:rsidRPr="000C4A12">
        <w:rPr>
          <w:rFonts w:cstheme="majorBidi"/>
          <w:sz w:val="24"/>
        </w:rPr>
        <w:t>des</w:t>
      </w:r>
      <w:r w:rsidR="00B81932" w:rsidRPr="000C4A12">
        <w:rPr>
          <w:rFonts w:cstheme="majorBidi"/>
          <w:sz w:val="24"/>
        </w:rPr>
        <w:t xml:space="preserve"> </w:t>
      </w:r>
      <w:r w:rsidRPr="000C4A12">
        <w:rPr>
          <w:rFonts w:cstheme="majorBidi"/>
          <w:sz w:val="24"/>
        </w:rPr>
        <w:t>services</w:t>
      </w:r>
      <w:r w:rsidR="00B81932" w:rsidRPr="000C4A12">
        <w:rPr>
          <w:rFonts w:cstheme="majorBidi"/>
          <w:sz w:val="24"/>
        </w:rPr>
        <w:t xml:space="preserve"> </w:t>
      </w:r>
      <w:r w:rsidRPr="000C4A12">
        <w:rPr>
          <w:rFonts w:cstheme="majorBidi"/>
          <w:sz w:val="24"/>
        </w:rPr>
        <w:t>de</w:t>
      </w:r>
      <w:r w:rsidR="00B81932" w:rsidRPr="000C4A12">
        <w:rPr>
          <w:rFonts w:cstheme="majorBidi"/>
          <w:sz w:val="24"/>
        </w:rPr>
        <w:t xml:space="preserve"> </w:t>
      </w:r>
      <w:r w:rsidRPr="000C4A12">
        <w:rPr>
          <w:rFonts w:cstheme="majorBidi"/>
          <w:sz w:val="24"/>
        </w:rPr>
        <w:t>prélèvement</w:t>
      </w:r>
      <w:r w:rsidR="00B81932" w:rsidRPr="000C4A12">
        <w:rPr>
          <w:rFonts w:cstheme="majorBidi"/>
          <w:sz w:val="24"/>
        </w:rPr>
        <w:t xml:space="preserve"> </w:t>
      </w:r>
      <w:r w:rsidRPr="000C4A12">
        <w:rPr>
          <w:rFonts w:cstheme="majorBidi"/>
          <w:sz w:val="24"/>
        </w:rPr>
        <w:t>d'échantillons</w:t>
      </w:r>
      <w:r w:rsidR="00B81932" w:rsidRPr="000C4A12">
        <w:rPr>
          <w:rFonts w:cstheme="majorBidi"/>
          <w:sz w:val="24"/>
        </w:rPr>
        <w:t xml:space="preserve"> </w:t>
      </w:r>
      <w:r w:rsidRPr="000C4A12">
        <w:rPr>
          <w:rFonts w:cstheme="majorBidi"/>
          <w:sz w:val="24"/>
        </w:rPr>
        <w:t>à</w:t>
      </w:r>
      <w:r w:rsidR="00B81932" w:rsidRPr="000C4A12">
        <w:rPr>
          <w:rFonts w:cstheme="majorBidi"/>
          <w:sz w:val="24"/>
        </w:rPr>
        <w:t xml:space="preserve"> </w:t>
      </w:r>
      <w:r w:rsidRPr="000C4A12">
        <w:rPr>
          <w:rFonts w:cstheme="majorBidi"/>
          <w:sz w:val="24"/>
        </w:rPr>
        <w:t>dom</w:t>
      </w:r>
      <w:r w:rsidRPr="000C4A12">
        <w:rPr>
          <w:rFonts w:cstheme="majorBidi"/>
          <w:sz w:val="24"/>
        </w:rPr>
        <w:t>i</w:t>
      </w:r>
      <w:r w:rsidRPr="000C4A12">
        <w:rPr>
          <w:rFonts w:cstheme="majorBidi"/>
          <w:sz w:val="24"/>
        </w:rPr>
        <w:t>cile</w:t>
      </w:r>
      <w:r w:rsidR="00B81932" w:rsidRPr="000C4A12">
        <w:rPr>
          <w:rFonts w:cstheme="majorBidi"/>
          <w:sz w:val="24"/>
        </w:rPr>
        <w:t xml:space="preserve"> </w:t>
      </w:r>
      <w:r w:rsidRPr="000C4A12">
        <w:rPr>
          <w:rFonts w:cstheme="majorBidi"/>
          <w:sz w:val="24"/>
        </w:rPr>
        <w:t>et</w:t>
      </w:r>
      <w:r w:rsidR="00B81932" w:rsidRPr="000C4A12">
        <w:rPr>
          <w:rFonts w:cstheme="majorBidi"/>
          <w:sz w:val="24"/>
        </w:rPr>
        <w:t xml:space="preserve"> </w:t>
      </w:r>
      <w:r w:rsidRPr="000C4A12">
        <w:rPr>
          <w:rFonts w:cstheme="majorBidi"/>
          <w:sz w:val="24"/>
        </w:rPr>
        <w:t>d'envoi</w:t>
      </w:r>
      <w:r w:rsidR="00B81932" w:rsidRPr="000C4A12">
        <w:rPr>
          <w:rFonts w:cstheme="majorBidi"/>
          <w:sz w:val="24"/>
        </w:rPr>
        <w:t xml:space="preserve"> </w:t>
      </w:r>
      <w:r w:rsidRPr="000C4A12">
        <w:rPr>
          <w:rFonts w:cstheme="majorBidi"/>
          <w:sz w:val="24"/>
        </w:rPr>
        <w:t>de</w:t>
      </w:r>
      <w:r w:rsidR="00B81932" w:rsidRPr="000C4A12">
        <w:rPr>
          <w:rFonts w:cstheme="majorBidi"/>
          <w:sz w:val="24"/>
        </w:rPr>
        <w:t xml:space="preserve"> </w:t>
      </w:r>
      <w:r w:rsidRPr="000C4A12">
        <w:rPr>
          <w:rFonts w:cstheme="majorBidi"/>
          <w:sz w:val="24"/>
        </w:rPr>
        <w:t>résultats</w:t>
      </w:r>
      <w:r w:rsidRPr="000C4A12">
        <w:rPr>
          <w:rFonts w:cstheme="majorBidi"/>
          <w:color w:val="27272A"/>
          <w:sz w:val="24"/>
        </w:rPr>
        <w:t>.</w:t>
      </w:r>
    </w:p>
    <w:p w:rsidR="00E36AF2" w:rsidRPr="007538AA" w:rsidRDefault="00E36AF2" w:rsidP="00532457">
      <w:pPr>
        <w:pStyle w:val="Corpsdetexte"/>
        <w:spacing w:before="200"/>
        <w:ind w:right="31"/>
        <w:rPr>
          <w:rFonts w:cstheme="majorBidi"/>
        </w:rPr>
      </w:pPr>
      <w:r w:rsidRPr="007538AA">
        <w:rPr>
          <w:rFonts w:cstheme="majorBidi"/>
        </w:rPr>
        <w:t>Tous les services précédents sont disponibles en choisissant l'heure et le lieu appropriés pour le</w:t>
      </w:r>
      <w:r w:rsidR="009214B5">
        <w:rPr>
          <w:rFonts w:cstheme="majorBidi"/>
        </w:rPr>
        <w:t xml:space="preserve"> </w:t>
      </w:r>
      <w:r w:rsidRPr="007538AA">
        <w:rPr>
          <w:rFonts w:cstheme="majorBidi"/>
        </w:rPr>
        <w:t>demandeur</w:t>
      </w:r>
      <w:r w:rsidR="009214B5">
        <w:rPr>
          <w:rFonts w:cstheme="majorBidi"/>
        </w:rPr>
        <w:t xml:space="preserve"> </w:t>
      </w:r>
      <w:r w:rsidRPr="007538AA">
        <w:rPr>
          <w:rFonts w:cstheme="majorBidi"/>
        </w:rPr>
        <w:t>de</w:t>
      </w:r>
      <w:r w:rsidR="009214B5">
        <w:rPr>
          <w:rFonts w:cstheme="majorBidi"/>
        </w:rPr>
        <w:t xml:space="preserve"> </w:t>
      </w:r>
      <w:r w:rsidRPr="007538AA">
        <w:rPr>
          <w:rFonts w:cstheme="majorBidi"/>
        </w:rPr>
        <w:t>service.</w:t>
      </w:r>
    </w:p>
    <w:p w:rsidR="00E36AF2" w:rsidRPr="000C4A12" w:rsidRDefault="009214B5" w:rsidP="00532457">
      <w:pPr>
        <w:pStyle w:val="Paragraphedeliste"/>
        <w:numPr>
          <w:ilvl w:val="0"/>
          <w:numId w:val="47"/>
        </w:numPr>
        <w:tabs>
          <w:tab w:val="left" w:pos="0"/>
          <w:tab w:val="left" w:pos="142"/>
        </w:tabs>
        <w:spacing w:before="206"/>
        <w:ind w:right="31"/>
        <w:rPr>
          <w:rFonts w:cstheme="majorBidi"/>
          <w:sz w:val="24"/>
        </w:rPr>
      </w:pPr>
      <w:r w:rsidRPr="000C4A12">
        <w:rPr>
          <w:rFonts w:cstheme="majorBidi"/>
          <w:b/>
          <w:sz w:val="24"/>
        </w:rPr>
        <w:t>Medical Device Sales Service</w:t>
      </w:r>
      <w:r w:rsidR="00E36AF2" w:rsidRPr="000C4A12">
        <w:rPr>
          <w:rFonts w:cstheme="majorBidi"/>
          <w:b/>
          <w:sz w:val="24"/>
        </w:rPr>
        <w:t>:</w:t>
      </w:r>
      <w:r w:rsidRPr="000C4A12">
        <w:rPr>
          <w:rFonts w:cstheme="majorBidi"/>
          <w:b/>
          <w:sz w:val="24"/>
        </w:rPr>
        <w:t xml:space="preserve"> </w:t>
      </w:r>
      <w:r w:rsidR="00E36AF2" w:rsidRPr="000C4A12">
        <w:rPr>
          <w:rFonts w:cstheme="majorBidi"/>
          <w:sz w:val="24"/>
        </w:rPr>
        <w:t>Un</w:t>
      </w:r>
      <w:r w:rsidRPr="000C4A12">
        <w:rPr>
          <w:rFonts w:cstheme="majorBidi"/>
          <w:sz w:val="24"/>
        </w:rPr>
        <w:t xml:space="preserve"> </w:t>
      </w:r>
      <w:r w:rsidR="00E36AF2" w:rsidRPr="000C4A12">
        <w:rPr>
          <w:rFonts w:cstheme="majorBidi"/>
          <w:sz w:val="24"/>
        </w:rPr>
        <w:t>service</w:t>
      </w:r>
      <w:r w:rsidRPr="000C4A12">
        <w:rPr>
          <w:rFonts w:cstheme="majorBidi"/>
          <w:sz w:val="24"/>
        </w:rPr>
        <w:t xml:space="preserve"> </w:t>
      </w:r>
      <w:r w:rsidR="00E36AF2" w:rsidRPr="000C4A12">
        <w:rPr>
          <w:rFonts w:cstheme="majorBidi"/>
          <w:sz w:val="24"/>
        </w:rPr>
        <w:t>qui</w:t>
      </w:r>
      <w:r w:rsidRPr="000C4A12">
        <w:rPr>
          <w:rFonts w:cstheme="majorBidi"/>
          <w:sz w:val="24"/>
        </w:rPr>
        <w:t xml:space="preserve"> </w:t>
      </w:r>
      <w:r w:rsidR="00E36AF2" w:rsidRPr="000C4A12">
        <w:rPr>
          <w:rFonts w:cstheme="majorBidi"/>
          <w:sz w:val="24"/>
        </w:rPr>
        <w:t>met</w:t>
      </w:r>
      <w:r w:rsidRPr="000C4A12">
        <w:rPr>
          <w:rFonts w:cstheme="majorBidi"/>
          <w:sz w:val="24"/>
        </w:rPr>
        <w:t xml:space="preserve"> </w:t>
      </w:r>
      <w:r w:rsidR="00E36AF2" w:rsidRPr="000C4A12">
        <w:rPr>
          <w:rFonts w:cstheme="majorBidi"/>
          <w:sz w:val="24"/>
        </w:rPr>
        <w:t>en</w:t>
      </w:r>
      <w:r w:rsidRPr="000C4A12">
        <w:rPr>
          <w:rFonts w:cstheme="majorBidi"/>
          <w:sz w:val="24"/>
        </w:rPr>
        <w:t xml:space="preserve"> </w:t>
      </w:r>
      <w:r w:rsidR="00E36AF2" w:rsidRPr="000C4A12">
        <w:rPr>
          <w:rFonts w:cstheme="majorBidi"/>
          <w:sz w:val="24"/>
        </w:rPr>
        <w:t>relation</w:t>
      </w:r>
      <w:r w:rsidRPr="000C4A12">
        <w:rPr>
          <w:rFonts w:cstheme="majorBidi"/>
          <w:sz w:val="24"/>
        </w:rPr>
        <w:t xml:space="preserve"> </w:t>
      </w:r>
      <w:r w:rsidR="00E36AF2" w:rsidRPr="000C4A12">
        <w:rPr>
          <w:rFonts w:cstheme="majorBidi"/>
          <w:sz w:val="24"/>
        </w:rPr>
        <w:t>des</w:t>
      </w:r>
      <w:r w:rsidRPr="000C4A12">
        <w:rPr>
          <w:rFonts w:cstheme="majorBidi"/>
          <w:sz w:val="24"/>
        </w:rPr>
        <w:t xml:space="preserve"> </w:t>
      </w:r>
      <w:r w:rsidR="00E36AF2" w:rsidRPr="000C4A12">
        <w:rPr>
          <w:rFonts w:cstheme="majorBidi"/>
          <w:sz w:val="24"/>
        </w:rPr>
        <w:t>entreprises</w:t>
      </w:r>
      <w:r w:rsidRPr="000C4A12">
        <w:rPr>
          <w:rFonts w:cstheme="majorBidi"/>
          <w:sz w:val="24"/>
        </w:rPr>
        <w:t xml:space="preserve"> </w:t>
      </w:r>
      <w:r w:rsidR="00E36AF2" w:rsidRPr="000C4A12">
        <w:rPr>
          <w:rFonts w:cstheme="majorBidi"/>
          <w:sz w:val="24"/>
        </w:rPr>
        <w:t>d'équip</w:t>
      </w:r>
      <w:r w:rsidR="00E36AF2" w:rsidRPr="000C4A12">
        <w:rPr>
          <w:rFonts w:cstheme="majorBidi"/>
          <w:sz w:val="24"/>
        </w:rPr>
        <w:t>e</w:t>
      </w:r>
      <w:r w:rsidR="00E36AF2" w:rsidRPr="000C4A12">
        <w:rPr>
          <w:rFonts w:cstheme="majorBidi"/>
          <w:sz w:val="24"/>
        </w:rPr>
        <w:t>ment médical à domicile avec des utilisateurs d'application</w:t>
      </w:r>
      <w:r w:rsidR="002D0D10" w:rsidRPr="000C4A12">
        <w:rPr>
          <w:rFonts w:cstheme="majorBidi"/>
          <w:sz w:val="24"/>
        </w:rPr>
        <w:t xml:space="preserve"> </w:t>
      </w:r>
      <w:r w:rsidR="00E36AF2" w:rsidRPr="000C4A12">
        <w:rPr>
          <w:rFonts w:cstheme="majorBidi"/>
          <w:sz w:val="24"/>
        </w:rPr>
        <w:t>dans le but d'afficher</w:t>
      </w:r>
      <w:r w:rsidR="002D0D10" w:rsidRPr="000C4A12">
        <w:rPr>
          <w:rFonts w:cstheme="majorBidi"/>
          <w:sz w:val="24"/>
        </w:rPr>
        <w:t xml:space="preserve"> </w:t>
      </w:r>
      <w:r w:rsidR="00E36AF2" w:rsidRPr="000C4A12">
        <w:rPr>
          <w:rFonts w:cstheme="majorBidi"/>
          <w:sz w:val="24"/>
        </w:rPr>
        <w:t>des</w:t>
      </w:r>
      <w:r w:rsidR="002D0D10" w:rsidRPr="000C4A12">
        <w:rPr>
          <w:rFonts w:cstheme="majorBidi"/>
          <w:sz w:val="24"/>
        </w:rPr>
        <w:t xml:space="preserve"> </w:t>
      </w:r>
      <w:r w:rsidR="00E36AF2" w:rsidRPr="000C4A12">
        <w:rPr>
          <w:rFonts w:cstheme="majorBidi"/>
          <w:sz w:val="24"/>
        </w:rPr>
        <w:t>pr</w:t>
      </w:r>
      <w:r w:rsidR="00E36AF2" w:rsidRPr="000C4A12">
        <w:rPr>
          <w:rFonts w:cstheme="majorBidi"/>
          <w:sz w:val="24"/>
        </w:rPr>
        <w:t>o</w:t>
      </w:r>
      <w:r w:rsidR="00E36AF2" w:rsidRPr="000C4A12">
        <w:rPr>
          <w:rFonts w:cstheme="majorBidi"/>
          <w:sz w:val="24"/>
        </w:rPr>
        <w:t>duits,</w:t>
      </w:r>
      <w:r w:rsidR="002D0D10" w:rsidRPr="000C4A12">
        <w:rPr>
          <w:rFonts w:cstheme="majorBidi"/>
          <w:sz w:val="24"/>
        </w:rPr>
        <w:t xml:space="preserve"> </w:t>
      </w:r>
      <w:r w:rsidR="00E36AF2" w:rsidRPr="000C4A12">
        <w:rPr>
          <w:rFonts w:cstheme="majorBidi"/>
          <w:sz w:val="24"/>
        </w:rPr>
        <w:t>leurs</w:t>
      </w:r>
      <w:r w:rsidR="002D0D10" w:rsidRPr="000C4A12">
        <w:rPr>
          <w:rFonts w:cstheme="majorBidi"/>
          <w:sz w:val="24"/>
        </w:rPr>
        <w:t xml:space="preserve"> </w:t>
      </w:r>
      <w:r w:rsidR="00E36AF2" w:rsidRPr="000C4A12">
        <w:rPr>
          <w:rFonts w:cstheme="majorBidi"/>
          <w:sz w:val="24"/>
        </w:rPr>
        <w:t>spécifications</w:t>
      </w:r>
      <w:r w:rsidR="002D0D10" w:rsidRPr="000C4A12">
        <w:rPr>
          <w:rFonts w:cstheme="majorBidi"/>
          <w:sz w:val="24"/>
        </w:rPr>
        <w:t xml:space="preserve"> </w:t>
      </w:r>
      <w:r w:rsidR="00E36AF2" w:rsidRPr="000C4A12">
        <w:rPr>
          <w:rFonts w:cstheme="majorBidi"/>
          <w:sz w:val="24"/>
        </w:rPr>
        <w:t>et</w:t>
      </w:r>
      <w:r w:rsidR="002D0D10" w:rsidRPr="000C4A12">
        <w:rPr>
          <w:rFonts w:cstheme="majorBidi"/>
          <w:sz w:val="24"/>
        </w:rPr>
        <w:t xml:space="preserve"> </w:t>
      </w:r>
      <w:r w:rsidR="00E36AF2" w:rsidRPr="000C4A12">
        <w:rPr>
          <w:rFonts w:cstheme="majorBidi"/>
          <w:sz w:val="24"/>
        </w:rPr>
        <w:t>des</w:t>
      </w:r>
      <w:r w:rsidR="002D0D10" w:rsidRPr="000C4A12">
        <w:rPr>
          <w:rFonts w:cstheme="majorBidi"/>
          <w:sz w:val="24"/>
        </w:rPr>
        <w:t xml:space="preserve"> </w:t>
      </w:r>
      <w:r w:rsidR="00E36AF2" w:rsidRPr="000C4A12">
        <w:rPr>
          <w:rFonts w:cstheme="majorBidi"/>
          <w:sz w:val="24"/>
        </w:rPr>
        <w:t>liens</w:t>
      </w:r>
      <w:r w:rsidR="002D0D10" w:rsidRPr="000C4A12">
        <w:rPr>
          <w:rFonts w:cstheme="majorBidi"/>
          <w:sz w:val="24"/>
        </w:rPr>
        <w:t xml:space="preserve"> </w:t>
      </w:r>
      <w:r w:rsidR="00E36AF2" w:rsidRPr="000C4A12">
        <w:rPr>
          <w:rFonts w:cstheme="majorBidi"/>
          <w:sz w:val="24"/>
        </w:rPr>
        <w:t>pour</w:t>
      </w:r>
      <w:r w:rsidR="002D0D10" w:rsidRPr="000C4A12">
        <w:rPr>
          <w:rFonts w:cstheme="majorBidi"/>
          <w:sz w:val="24"/>
        </w:rPr>
        <w:t xml:space="preserve"> </w:t>
      </w:r>
      <w:r w:rsidR="00E36AF2" w:rsidRPr="000C4A12">
        <w:rPr>
          <w:rFonts w:cstheme="majorBidi"/>
          <w:sz w:val="24"/>
        </w:rPr>
        <w:t>les</w:t>
      </w:r>
      <w:r w:rsidR="002D0D10" w:rsidRPr="000C4A12">
        <w:rPr>
          <w:rFonts w:cstheme="majorBidi"/>
          <w:sz w:val="24"/>
        </w:rPr>
        <w:t xml:space="preserve"> </w:t>
      </w:r>
      <w:r w:rsidR="00E36AF2" w:rsidRPr="000C4A12">
        <w:rPr>
          <w:rFonts w:cstheme="majorBidi"/>
          <w:sz w:val="24"/>
        </w:rPr>
        <w:t>vendre à distance.</w:t>
      </w:r>
    </w:p>
    <w:p w:rsidR="00E36AF2" w:rsidRPr="000C4A12" w:rsidRDefault="00E36AF2" w:rsidP="00532457">
      <w:pPr>
        <w:pStyle w:val="Paragraphedeliste"/>
        <w:numPr>
          <w:ilvl w:val="0"/>
          <w:numId w:val="47"/>
        </w:numPr>
        <w:tabs>
          <w:tab w:val="left" w:pos="0"/>
          <w:tab w:val="left" w:pos="142"/>
        </w:tabs>
        <w:spacing w:before="206"/>
        <w:ind w:right="31"/>
        <w:rPr>
          <w:rFonts w:cstheme="majorBidi"/>
          <w:sz w:val="24"/>
        </w:rPr>
      </w:pPr>
      <w:r w:rsidRPr="000C4A12">
        <w:rPr>
          <w:rFonts w:cstheme="majorBidi"/>
          <w:b/>
          <w:sz w:val="24"/>
        </w:rPr>
        <w:t xml:space="preserve">Service Providers Location : </w:t>
      </w:r>
      <w:r w:rsidRPr="000C4A12">
        <w:rPr>
          <w:rFonts w:cstheme="majorBidi"/>
          <w:sz w:val="24"/>
        </w:rPr>
        <w:t>Capacité de localiser</w:t>
      </w:r>
      <w:r w:rsidR="002D0D10" w:rsidRPr="000C4A12">
        <w:rPr>
          <w:rFonts w:cstheme="majorBidi"/>
          <w:sz w:val="24"/>
        </w:rPr>
        <w:t xml:space="preserve"> </w:t>
      </w:r>
      <w:r w:rsidRPr="000C4A12">
        <w:rPr>
          <w:rFonts w:cstheme="majorBidi"/>
          <w:sz w:val="24"/>
        </w:rPr>
        <w:t>les fournisseurs de soins de santé</w:t>
      </w:r>
      <w:r w:rsidR="002D0D10" w:rsidRPr="000C4A12">
        <w:rPr>
          <w:rFonts w:cstheme="majorBidi"/>
          <w:sz w:val="24"/>
        </w:rPr>
        <w:t xml:space="preserve"> </w:t>
      </w:r>
      <w:r w:rsidRPr="000C4A12">
        <w:rPr>
          <w:rFonts w:cstheme="majorBidi"/>
          <w:sz w:val="24"/>
        </w:rPr>
        <w:t>par</w:t>
      </w:r>
      <w:r w:rsidR="002D0D10" w:rsidRPr="000C4A12">
        <w:rPr>
          <w:rFonts w:cstheme="majorBidi"/>
          <w:sz w:val="24"/>
        </w:rPr>
        <w:t xml:space="preserve"> </w:t>
      </w:r>
      <w:r w:rsidRPr="000C4A12">
        <w:rPr>
          <w:rFonts w:cstheme="majorBidi"/>
          <w:sz w:val="24"/>
        </w:rPr>
        <w:t>carte.</w:t>
      </w:r>
    </w:p>
    <w:p w:rsidR="00E36AF2" w:rsidRPr="002D0D10" w:rsidRDefault="00286EA3" w:rsidP="00532457">
      <w:pPr>
        <w:pStyle w:val="Titre3"/>
        <w:numPr>
          <w:ilvl w:val="1"/>
          <w:numId w:val="55"/>
        </w:numPr>
      </w:pPr>
      <w:bookmarkStart w:id="99" w:name="2.3_Besoins_non_fonctionnelle_détailles_"/>
      <w:bookmarkStart w:id="100" w:name="_TOC_250043"/>
      <w:bookmarkEnd w:id="99"/>
      <w:r>
        <w:t xml:space="preserve"> </w:t>
      </w:r>
      <w:bookmarkStart w:id="101" w:name="_Toc137634076"/>
      <w:r w:rsidR="00E36AF2" w:rsidRPr="007538AA">
        <w:t>Besoins</w:t>
      </w:r>
      <w:r w:rsidR="002D0D10">
        <w:t xml:space="preserve"> </w:t>
      </w:r>
      <w:r w:rsidR="00E36AF2" w:rsidRPr="007538AA">
        <w:t>non</w:t>
      </w:r>
      <w:r w:rsidR="002D0D10">
        <w:t xml:space="preserve"> </w:t>
      </w:r>
      <w:r w:rsidR="00E36AF2" w:rsidRPr="007538AA">
        <w:t>fonctionnelle</w:t>
      </w:r>
      <w:r w:rsidR="002D0D10">
        <w:t xml:space="preserve"> </w:t>
      </w:r>
      <w:r w:rsidR="00E36AF2" w:rsidRPr="007538AA">
        <w:t>détailles</w:t>
      </w:r>
      <w:bookmarkEnd w:id="100"/>
      <w:bookmarkEnd w:id="101"/>
    </w:p>
    <w:p w:rsidR="00E36AF2" w:rsidRPr="007538AA" w:rsidRDefault="00E36AF2" w:rsidP="00532457">
      <w:pPr>
        <w:pStyle w:val="Corpsdetexte"/>
        <w:spacing w:before="1"/>
        <w:ind w:right="31"/>
        <w:rPr>
          <w:rFonts w:cstheme="majorBidi"/>
        </w:rPr>
      </w:pPr>
      <w:r w:rsidRPr="007538AA">
        <w:rPr>
          <w:rFonts w:cstheme="majorBidi"/>
        </w:rPr>
        <w:t>Les besoins non fonctionnels sont les propriétés souhaitées de l'application en termes de</w:t>
      </w:r>
      <w:r w:rsidR="002D0D10">
        <w:rPr>
          <w:rFonts w:cstheme="majorBidi"/>
        </w:rPr>
        <w:t xml:space="preserve"> </w:t>
      </w:r>
      <w:r w:rsidRPr="007538AA">
        <w:rPr>
          <w:rFonts w:cstheme="majorBidi"/>
        </w:rPr>
        <w:t>performance, d'utilisation et de maintenance, notre application se distingue par sa simplicité et sa</w:t>
      </w:r>
      <w:r w:rsidR="002D0D10">
        <w:rPr>
          <w:rFonts w:cstheme="majorBidi"/>
        </w:rPr>
        <w:t xml:space="preserve"> </w:t>
      </w:r>
      <w:r w:rsidRPr="007538AA">
        <w:rPr>
          <w:rFonts w:cstheme="majorBidi"/>
        </w:rPr>
        <w:t>facilité</w:t>
      </w:r>
      <w:r w:rsidR="002D0D10">
        <w:rPr>
          <w:rFonts w:cstheme="majorBidi"/>
        </w:rPr>
        <w:t xml:space="preserve"> </w:t>
      </w:r>
      <w:r w:rsidRPr="007538AA">
        <w:rPr>
          <w:rFonts w:cstheme="majorBidi"/>
        </w:rPr>
        <w:t>d'utilisation,</w:t>
      </w:r>
      <w:r w:rsidR="002D0D10">
        <w:rPr>
          <w:rFonts w:cstheme="majorBidi"/>
        </w:rPr>
        <w:t xml:space="preserve"> </w:t>
      </w:r>
      <w:r w:rsidRPr="007538AA">
        <w:rPr>
          <w:rFonts w:cstheme="majorBidi"/>
        </w:rPr>
        <w:t>ainsi</w:t>
      </w:r>
      <w:r w:rsidR="002D0D10">
        <w:rPr>
          <w:rFonts w:cstheme="majorBidi"/>
        </w:rPr>
        <w:t xml:space="preserve"> </w:t>
      </w:r>
      <w:r w:rsidRPr="007538AA">
        <w:rPr>
          <w:rFonts w:cstheme="majorBidi"/>
        </w:rPr>
        <w:t>que</w:t>
      </w:r>
      <w:r w:rsidR="002D0D10">
        <w:rPr>
          <w:rFonts w:cstheme="majorBidi"/>
        </w:rPr>
        <w:t xml:space="preserve"> </w:t>
      </w:r>
      <w:r w:rsidRPr="007538AA">
        <w:rPr>
          <w:rFonts w:cstheme="majorBidi"/>
        </w:rPr>
        <w:t>par</w:t>
      </w:r>
      <w:r w:rsidR="002D0D10">
        <w:rPr>
          <w:rFonts w:cstheme="majorBidi"/>
        </w:rPr>
        <w:t xml:space="preserve"> </w:t>
      </w:r>
      <w:r w:rsidRPr="007538AA">
        <w:rPr>
          <w:rFonts w:cstheme="majorBidi"/>
        </w:rPr>
        <w:t>la</w:t>
      </w:r>
      <w:r w:rsidR="002D0D10">
        <w:rPr>
          <w:rFonts w:cstheme="majorBidi"/>
        </w:rPr>
        <w:t xml:space="preserve"> </w:t>
      </w:r>
      <w:r w:rsidRPr="007538AA">
        <w:rPr>
          <w:rFonts w:cstheme="majorBidi"/>
        </w:rPr>
        <w:t>réalisation</w:t>
      </w:r>
      <w:r w:rsidR="002D0D10">
        <w:rPr>
          <w:rFonts w:cstheme="majorBidi"/>
        </w:rPr>
        <w:t xml:space="preserve"> </w:t>
      </w:r>
      <w:r w:rsidRPr="007538AA">
        <w:rPr>
          <w:rFonts w:cstheme="majorBidi"/>
        </w:rPr>
        <w:t>de</w:t>
      </w:r>
      <w:r w:rsidR="002D0D10">
        <w:rPr>
          <w:rFonts w:cstheme="majorBidi"/>
        </w:rPr>
        <w:t xml:space="preserve"> </w:t>
      </w:r>
      <w:r w:rsidRPr="007538AA">
        <w:rPr>
          <w:rFonts w:cstheme="majorBidi"/>
        </w:rPr>
        <w:t>plusieurs</w:t>
      </w:r>
      <w:r w:rsidR="002D0D10">
        <w:rPr>
          <w:rFonts w:cstheme="majorBidi"/>
        </w:rPr>
        <w:t xml:space="preserve"> </w:t>
      </w:r>
      <w:r w:rsidRPr="007538AA">
        <w:rPr>
          <w:rFonts w:cstheme="majorBidi"/>
        </w:rPr>
        <w:t>conditions</w:t>
      </w:r>
      <w:r w:rsidR="002D0D10">
        <w:rPr>
          <w:rFonts w:cstheme="majorBidi"/>
        </w:rPr>
        <w:t xml:space="preserve"> </w:t>
      </w:r>
      <w:r w:rsidRPr="007538AA">
        <w:rPr>
          <w:rFonts w:cstheme="majorBidi"/>
        </w:rPr>
        <w:t>comme:</w:t>
      </w:r>
    </w:p>
    <w:p w:rsidR="002D0D10" w:rsidRPr="000C4A12" w:rsidRDefault="002D0D10" w:rsidP="00532457">
      <w:pPr>
        <w:pStyle w:val="Paragraphedeliste"/>
        <w:numPr>
          <w:ilvl w:val="0"/>
          <w:numId w:val="48"/>
        </w:numPr>
        <w:tabs>
          <w:tab w:val="left" w:pos="993"/>
        </w:tabs>
        <w:spacing w:before="206"/>
        <w:ind w:right="31"/>
        <w:rPr>
          <w:rFonts w:cstheme="majorBidi"/>
          <w:sz w:val="24"/>
        </w:rPr>
      </w:pPr>
      <w:r w:rsidRPr="000C4A12">
        <w:rPr>
          <w:rFonts w:cstheme="majorBidi"/>
          <w:b/>
          <w:sz w:val="24"/>
        </w:rPr>
        <w:t xml:space="preserve">Condition ergonomique </w:t>
      </w:r>
      <w:r w:rsidRPr="000C4A12">
        <w:rPr>
          <w:rFonts w:cstheme="majorBidi"/>
          <w:sz w:val="24"/>
        </w:rPr>
        <w:t>: lors de la création d’interfaces, nous nous appuyons sur la simplicité et n’utilisons que trois couleurs pour assurer la facilité d’utilisation.</w:t>
      </w:r>
    </w:p>
    <w:p w:rsidR="002D0D10" w:rsidRPr="000C4A12" w:rsidRDefault="002D0D10" w:rsidP="00532457">
      <w:pPr>
        <w:pStyle w:val="Paragraphedeliste"/>
        <w:numPr>
          <w:ilvl w:val="0"/>
          <w:numId w:val="48"/>
        </w:numPr>
        <w:tabs>
          <w:tab w:val="left" w:pos="0"/>
          <w:tab w:val="left" w:pos="709"/>
          <w:tab w:val="left" w:pos="1134"/>
        </w:tabs>
        <w:spacing w:before="18"/>
        <w:ind w:right="31"/>
        <w:rPr>
          <w:rFonts w:cstheme="majorBidi"/>
          <w:sz w:val="24"/>
        </w:rPr>
      </w:pPr>
      <w:r w:rsidRPr="000C4A12">
        <w:rPr>
          <w:rFonts w:cstheme="majorBidi"/>
          <w:b/>
          <w:sz w:val="24"/>
        </w:rPr>
        <w:t xml:space="preserve">Condition de sécurité : </w:t>
      </w:r>
      <w:r w:rsidRPr="000C4A12">
        <w:rPr>
          <w:rFonts w:cstheme="majorBidi"/>
          <w:sz w:val="24"/>
        </w:rPr>
        <w:t>l’authentification et la vérification de l'E-mail lors de la création d'un nouveau compte pour s'assurer que la personne est propriétaire du compte.</w:t>
      </w:r>
    </w:p>
    <w:p w:rsidR="00AA1FA9" w:rsidRPr="00AA1FA9" w:rsidRDefault="002D0D10" w:rsidP="00315893">
      <w:pPr>
        <w:pStyle w:val="Paragraphedeliste"/>
        <w:numPr>
          <w:ilvl w:val="0"/>
          <w:numId w:val="15"/>
        </w:numPr>
        <w:tabs>
          <w:tab w:val="left" w:pos="0"/>
          <w:tab w:val="left" w:pos="993"/>
        </w:tabs>
        <w:spacing w:before="22"/>
        <w:ind w:right="31"/>
        <w:jc w:val="left"/>
        <w:sectPr w:rsidR="00AA1FA9" w:rsidRPr="00AA1FA9" w:rsidSect="00294F94">
          <w:headerReference w:type="default" r:id="rId30"/>
          <w:pgSz w:w="12240" w:h="15840"/>
          <w:pgMar w:top="1418" w:right="1440" w:bottom="1440" w:left="1440" w:header="0" w:footer="0" w:gutter="0"/>
          <w:pgNumType w:start="21"/>
          <w:cols w:space="720"/>
          <w:docGrid w:linePitch="299"/>
        </w:sectPr>
      </w:pPr>
      <w:r w:rsidRPr="007538AA">
        <w:rPr>
          <w:rFonts w:cstheme="majorBidi"/>
          <w:b/>
          <w:sz w:val="24"/>
        </w:rPr>
        <w:t xml:space="preserve">Condition de performance : </w:t>
      </w:r>
      <w:r w:rsidR="009E5745" w:rsidRPr="009E5745">
        <w:rPr>
          <w:rFonts w:cstheme="majorBidi"/>
          <w:sz w:val="24"/>
        </w:rPr>
        <w:t>la fidélité, la résolution, la vitesse et le temps de réponse propriétés prises en compte lors de la mise en œuvre.</w:t>
      </w:r>
    </w:p>
    <w:p w:rsidR="009E5745" w:rsidRPr="000C4A12" w:rsidRDefault="009E5745" w:rsidP="00532457">
      <w:pPr>
        <w:pStyle w:val="Paragraphedeliste"/>
        <w:numPr>
          <w:ilvl w:val="0"/>
          <w:numId w:val="15"/>
        </w:numPr>
        <w:tabs>
          <w:tab w:val="left" w:pos="0"/>
          <w:tab w:val="left" w:pos="993"/>
        </w:tabs>
        <w:spacing w:before="22"/>
        <w:ind w:right="31"/>
        <w:rPr>
          <w:rFonts w:cstheme="majorBidi"/>
          <w:sz w:val="24"/>
        </w:rPr>
      </w:pPr>
      <w:bookmarkStart w:id="102" w:name="2.4_Besoins_techniques_:"/>
      <w:bookmarkStart w:id="103" w:name="_TOC_250042"/>
      <w:bookmarkEnd w:id="102"/>
      <w:r w:rsidRPr="000C4A12">
        <w:rPr>
          <w:rFonts w:cstheme="majorBidi"/>
          <w:b/>
          <w:sz w:val="24"/>
        </w:rPr>
        <w:lastRenderedPageBreak/>
        <w:t xml:space="preserve">Condition de la maintenabilité </w:t>
      </w:r>
      <w:r w:rsidRPr="000C4A12">
        <w:rPr>
          <w:rFonts w:cstheme="majorBidi"/>
          <w:sz w:val="24"/>
        </w:rPr>
        <w:t>: l'application se caractérise par être facile à analyser et sujette à changement ou modification.</w:t>
      </w:r>
    </w:p>
    <w:p w:rsidR="00AF5D91" w:rsidRPr="002D0D10" w:rsidRDefault="005F56E9" w:rsidP="00532457">
      <w:pPr>
        <w:pStyle w:val="Titre3"/>
        <w:numPr>
          <w:ilvl w:val="1"/>
          <w:numId w:val="55"/>
        </w:numPr>
      </w:pPr>
      <w:r>
        <w:t xml:space="preserve"> </w:t>
      </w:r>
      <w:bookmarkStart w:id="104" w:name="_Toc137634077"/>
      <w:r w:rsidR="00635A4C" w:rsidRPr="007538AA">
        <w:t>Besoins</w:t>
      </w:r>
      <w:r w:rsidR="002D0D10">
        <w:t xml:space="preserve"> </w:t>
      </w:r>
      <w:r w:rsidR="00635A4C" w:rsidRPr="007538AA">
        <w:t>techniques</w:t>
      </w:r>
      <w:bookmarkEnd w:id="103"/>
      <w:bookmarkEnd w:id="104"/>
    </w:p>
    <w:p w:rsidR="00AF5D91" w:rsidRPr="007538AA" w:rsidRDefault="00635A4C" w:rsidP="00532457">
      <w:pPr>
        <w:pStyle w:val="Paragraphedeliste"/>
        <w:numPr>
          <w:ilvl w:val="2"/>
          <w:numId w:val="11"/>
        </w:numPr>
        <w:tabs>
          <w:tab w:val="left" w:pos="0"/>
          <w:tab w:val="left" w:pos="993"/>
        </w:tabs>
        <w:ind w:left="0" w:right="31" w:firstLine="709"/>
        <w:rPr>
          <w:rFonts w:cstheme="majorBidi"/>
          <w:sz w:val="24"/>
        </w:rPr>
      </w:pPr>
      <w:r w:rsidRPr="007538AA">
        <w:rPr>
          <w:rFonts w:cstheme="majorBidi"/>
          <w:sz w:val="24"/>
        </w:rPr>
        <w:t>Un</w:t>
      </w:r>
      <w:r w:rsidR="00DC2D33">
        <w:rPr>
          <w:rFonts w:cstheme="majorBidi"/>
          <w:sz w:val="24"/>
        </w:rPr>
        <w:t xml:space="preserve"> </w:t>
      </w:r>
      <w:r w:rsidRPr="007538AA">
        <w:rPr>
          <w:rFonts w:cstheme="majorBidi"/>
          <w:sz w:val="24"/>
        </w:rPr>
        <w:t>smartphone</w:t>
      </w:r>
      <w:r w:rsidR="00DC2D33">
        <w:rPr>
          <w:rFonts w:cstheme="majorBidi"/>
          <w:sz w:val="24"/>
        </w:rPr>
        <w:t xml:space="preserve"> </w:t>
      </w:r>
      <w:r w:rsidRPr="007538AA">
        <w:rPr>
          <w:rFonts w:cstheme="majorBidi"/>
          <w:sz w:val="24"/>
        </w:rPr>
        <w:t>tournant</w:t>
      </w:r>
      <w:r w:rsidR="00DC2D33">
        <w:rPr>
          <w:rFonts w:cstheme="majorBidi"/>
          <w:sz w:val="24"/>
        </w:rPr>
        <w:t xml:space="preserve"> </w:t>
      </w:r>
      <w:r w:rsidRPr="007538AA">
        <w:rPr>
          <w:rFonts w:cstheme="majorBidi"/>
          <w:sz w:val="24"/>
        </w:rPr>
        <w:t>sous</w:t>
      </w:r>
      <w:r w:rsidR="00DC2D33">
        <w:rPr>
          <w:rFonts w:cstheme="majorBidi"/>
          <w:sz w:val="24"/>
        </w:rPr>
        <w:t xml:space="preserve"> </w:t>
      </w:r>
      <w:r w:rsidRPr="007538AA">
        <w:rPr>
          <w:rFonts w:cstheme="majorBidi"/>
          <w:sz w:val="24"/>
        </w:rPr>
        <w:t>le</w:t>
      </w:r>
      <w:r w:rsidR="00DC2D33">
        <w:rPr>
          <w:rFonts w:cstheme="majorBidi"/>
          <w:sz w:val="24"/>
        </w:rPr>
        <w:t xml:space="preserve"> </w:t>
      </w:r>
      <w:r w:rsidRPr="007538AA">
        <w:rPr>
          <w:rFonts w:cstheme="majorBidi"/>
          <w:sz w:val="24"/>
        </w:rPr>
        <w:t>système</w:t>
      </w:r>
      <w:r w:rsidR="00DC2D33">
        <w:rPr>
          <w:rFonts w:cstheme="majorBidi"/>
          <w:sz w:val="24"/>
        </w:rPr>
        <w:t xml:space="preserve"> </w:t>
      </w:r>
      <w:r w:rsidRPr="007538AA">
        <w:rPr>
          <w:rFonts w:cstheme="majorBidi"/>
          <w:sz w:val="24"/>
        </w:rPr>
        <w:t>d’exploitation</w:t>
      </w:r>
      <w:r w:rsidR="00DC2D33">
        <w:rPr>
          <w:rFonts w:cstheme="majorBidi"/>
          <w:sz w:val="24"/>
        </w:rPr>
        <w:t xml:space="preserve"> </w:t>
      </w:r>
      <w:r w:rsidRPr="007538AA">
        <w:rPr>
          <w:rFonts w:cstheme="majorBidi"/>
          <w:sz w:val="24"/>
        </w:rPr>
        <w:t>(Android/IOS).</w:t>
      </w:r>
    </w:p>
    <w:p w:rsidR="00AF5D91" w:rsidRPr="007538AA" w:rsidRDefault="00635A4C" w:rsidP="00532457">
      <w:pPr>
        <w:pStyle w:val="Paragraphedeliste"/>
        <w:numPr>
          <w:ilvl w:val="2"/>
          <w:numId w:val="11"/>
        </w:numPr>
        <w:tabs>
          <w:tab w:val="left" w:pos="0"/>
          <w:tab w:val="left" w:pos="851"/>
        </w:tabs>
        <w:spacing w:before="138"/>
        <w:ind w:left="0" w:right="31" w:firstLine="709"/>
        <w:rPr>
          <w:rFonts w:cstheme="majorBidi"/>
          <w:sz w:val="24"/>
        </w:rPr>
      </w:pPr>
      <w:r w:rsidRPr="007538AA">
        <w:rPr>
          <w:rFonts w:cstheme="majorBidi"/>
          <w:sz w:val="24"/>
        </w:rPr>
        <w:t>Une</w:t>
      </w:r>
      <w:r w:rsidR="00DC2D33">
        <w:rPr>
          <w:rFonts w:cstheme="majorBidi"/>
          <w:sz w:val="24"/>
        </w:rPr>
        <w:t xml:space="preserve"> </w:t>
      </w:r>
      <w:r w:rsidRPr="007538AA">
        <w:rPr>
          <w:rFonts w:cstheme="majorBidi"/>
          <w:sz w:val="24"/>
        </w:rPr>
        <w:t>connexion</w:t>
      </w:r>
      <w:r w:rsidR="00DC2D33">
        <w:rPr>
          <w:rFonts w:cstheme="majorBidi"/>
          <w:sz w:val="24"/>
        </w:rPr>
        <w:t xml:space="preserve"> </w:t>
      </w:r>
      <w:r w:rsidRPr="007538AA">
        <w:rPr>
          <w:rFonts w:cstheme="majorBidi"/>
          <w:sz w:val="24"/>
        </w:rPr>
        <w:t>de</w:t>
      </w:r>
      <w:r w:rsidR="009E5745">
        <w:rPr>
          <w:rFonts w:cstheme="majorBidi"/>
          <w:sz w:val="24"/>
        </w:rPr>
        <w:t xml:space="preserve"> </w:t>
      </w:r>
      <w:r w:rsidRPr="007538AA">
        <w:rPr>
          <w:rFonts w:cstheme="majorBidi"/>
          <w:sz w:val="24"/>
        </w:rPr>
        <w:t>haut</w:t>
      </w:r>
      <w:r w:rsidR="00DC2D33">
        <w:rPr>
          <w:rFonts w:cstheme="majorBidi"/>
          <w:sz w:val="24"/>
        </w:rPr>
        <w:t xml:space="preserve"> </w:t>
      </w:r>
      <w:r w:rsidRPr="007538AA">
        <w:rPr>
          <w:rFonts w:cstheme="majorBidi"/>
          <w:sz w:val="24"/>
        </w:rPr>
        <w:t>débit</w:t>
      </w:r>
      <w:r w:rsidR="00237653">
        <w:rPr>
          <w:rFonts w:cstheme="majorBidi"/>
          <w:sz w:val="24"/>
        </w:rPr>
        <w:t xml:space="preserve"> </w:t>
      </w:r>
      <w:r w:rsidRPr="007538AA">
        <w:rPr>
          <w:rFonts w:cstheme="majorBidi"/>
          <w:sz w:val="24"/>
        </w:rPr>
        <w:t>(3G, 3G++,4G,etc.).</w:t>
      </w:r>
    </w:p>
    <w:p w:rsidR="00AF5D91" w:rsidRPr="00DC2D33" w:rsidRDefault="00635A4C" w:rsidP="00532457">
      <w:pPr>
        <w:pStyle w:val="Paragraphedeliste"/>
        <w:numPr>
          <w:ilvl w:val="2"/>
          <w:numId w:val="11"/>
        </w:numPr>
        <w:tabs>
          <w:tab w:val="left" w:pos="0"/>
          <w:tab w:val="left" w:pos="993"/>
        </w:tabs>
        <w:spacing w:before="134"/>
        <w:ind w:left="0" w:right="31" w:firstLine="709"/>
        <w:rPr>
          <w:rFonts w:cstheme="majorBidi"/>
          <w:sz w:val="24"/>
        </w:rPr>
      </w:pPr>
      <w:r w:rsidRPr="007538AA">
        <w:rPr>
          <w:rFonts w:cstheme="majorBidi"/>
          <w:sz w:val="24"/>
        </w:rPr>
        <w:t>Une</w:t>
      </w:r>
      <w:r w:rsidR="00DC2D33">
        <w:rPr>
          <w:rFonts w:cstheme="majorBidi"/>
          <w:sz w:val="24"/>
        </w:rPr>
        <w:t xml:space="preserve"> </w:t>
      </w:r>
      <w:r w:rsidRPr="007538AA">
        <w:rPr>
          <w:rFonts w:cstheme="majorBidi"/>
          <w:sz w:val="24"/>
        </w:rPr>
        <w:t>connexion</w:t>
      </w:r>
      <w:r w:rsidR="00DC2D33">
        <w:rPr>
          <w:rFonts w:cstheme="majorBidi"/>
          <w:sz w:val="24"/>
        </w:rPr>
        <w:t xml:space="preserve"> </w:t>
      </w:r>
      <w:r w:rsidRPr="007538AA">
        <w:rPr>
          <w:rFonts w:cstheme="majorBidi"/>
          <w:sz w:val="24"/>
        </w:rPr>
        <w:t>WIFI/LIFI.</w:t>
      </w:r>
    </w:p>
    <w:p w:rsidR="00AF5D91" w:rsidRPr="007538AA" w:rsidRDefault="00635A4C" w:rsidP="00532457">
      <w:pPr>
        <w:pStyle w:val="Titre3"/>
        <w:numPr>
          <w:ilvl w:val="0"/>
          <w:numId w:val="55"/>
        </w:numPr>
      </w:pPr>
      <w:bookmarkStart w:id="105" w:name="3._Présentation_d’UML_:"/>
      <w:bookmarkStart w:id="106" w:name="_TOC_250041"/>
      <w:bookmarkStart w:id="107" w:name="_Toc137634078"/>
      <w:bookmarkEnd w:id="105"/>
      <w:r w:rsidRPr="007538AA">
        <w:t>Présentation</w:t>
      </w:r>
      <w:r w:rsidR="00DC2D33">
        <w:t xml:space="preserve"> </w:t>
      </w:r>
      <w:r w:rsidRPr="007538AA">
        <w:t>d’UML</w:t>
      </w:r>
      <w:bookmarkEnd w:id="106"/>
      <w:bookmarkEnd w:id="107"/>
    </w:p>
    <w:p w:rsidR="00AF5D91" w:rsidRPr="00DC2D33" w:rsidRDefault="00286EA3" w:rsidP="00532457">
      <w:pPr>
        <w:pStyle w:val="Titre3"/>
        <w:numPr>
          <w:ilvl w:val="1"/>
          <w:numId w:val="55"/>
        </w:numPr>
      </w:pPr>
      <w:bookmarkStart w:id="108" w:name="3.1_UML_Définition_:"/>
      <w:bookmarkStart w:id="109" w:name="_TOC_250040"/>
      <w:bookmarkEnd w:id="108"/>
      <w:r>
        <w:t xml:space="preserve"> </w:t>
      </w:r>
      <w:bookmarkStart w:id="110" w:name="_Toc137634079"/>
      <w:r w:rsidR="00635A4C" w:rsidRPr="007538AA">
        <w:t>UML</w:t>
      </w:r>
      <w:r w:rsidR="00DC2D33">
        <w:t xml:space="preserve"> </w:t>
      </w:r>
      <w:r w:rsidR="00635A4C" w:rsidRPr="007538AA">
        <w:t>Définition</w:t>
      </w:r>
      <w:bookmarkEnd w:id="109"/>
      <w:bookmarkEnd w:id="110"/>
    </w:p>
    <w:p w:rsidR="00AF5D91" w:rsidRPr="007538AA" w:rsidRDefault="00635A4C" w:rsidP="00532457">
      <w:pPr>
        <w:pStyle w:val="Corpsdetexte"/>
        <w:ind w:right="31"/>
        <w:rPr>
          <w:rFonts w:cstheme="majorBidi"/>
        </w:rPr>
      </w:pPr>
      <w:r w:rsidRPr="007538AA">
        <w:rPr>
          <w:rFonts w:cstheme="majorBidi"/>
        </w:rPr>
        <w:t>Le Langage de Modélisation Unifié</w:t>
      </w:r>
      <w:r w:rsidR="00237653">
        <w:rPr>
          <w:rFonts w:cstheme="majorBidi"/>
        </w:rPr>
        <w:t xml:space="preserve"> </w:t>
      </w:r>
      <w:r w:rsidRPr="007538AA">
        <w:rPr>
          <w:rFonts w:cstheme="majorBidi"/>
        </w:rPr>
        <w:t>(UML) est un langage de modélisation généralisée</w:t>
      </w:r>
      <w:r w:rsidR="009E5745">
        <w:rPr>
          <w:rFonts w:cstheme="majorBidi"/>
        </w:rPr>
        <w:t xml:space="preserve"> </w:t>
      </w:r>
      <w:r w:rsidRPr="007538AA">
        <w:rPr>
          <w:rFonts w:cstheme="majorBidi"/>
        </w:rPr>
        <w:t>normalisée dans</w:t>
      </w:r>
      <w:r w:rsidR="009E5745">
        <w:rPr>
          <w:rFonts w:cstheme="majorBidi"/>
        </w:rPr>
        <w:t xml:space="preserve"> </w:t>
      </w:r>
      <w:r w:rsidRPr="007538AA">
        <w:rPr>
          <w:rFonts w:cstheme="majorBidi"/>
        </w:rPr>
        <w:t>le domaine de</w:t>
      </w:r>
      <w:r w:rsidR="009E5745">
        <w:rPr>
          <w:rFonts w:cstheme="majorBidi"/>
        </w:rPr>
        <w:t xml:space="preserve"> </w:t>
      </w:r>
      <w:r w:rsidRPr="007538AA">
        <w:rPr>
          <w:rFonts w:cstheme="majorBidi"/>
        </w:rPr>
        <w:t>l'ingénierie</w:t>
      </w:r>
      <w:r w:rsidR="009E5745">
        <w:rPr>
          <w:rFonts w:cstheme="majorBidi"/>
        </w:rPr>
        <w:t xml:space="preserve"> </w:t>
      </w:r>
      <w:r w:rsidRPr="007538AA">
        <w:rPr>
          <w:rFonts w:cstheme="majorBidi"/>
        </w:rPr>
        <w:t>logicielle</w:t>
      </w:r>
      <w:r w:rsidR="009E5745">
        <w:rPr>
          <w:rFonts w:cstheme="majorBidi"/>
        </w:rPr>
        <w:t xml:space="preserve"> </w:t>
      </w:r>
      <w:r w:rsidRPr="007538AA">
        <w:rPr>
          <w:rFonts w:cstheme="majorBidi"/>
        </w:rPr>
        <w:t>orientée objet.</w:t>
      </w:r>
    </w:p>
    <w:p w:rsidR="00AF5D91" w:rsidRDefault="00635A4C" w:rsidP="00532457">
      <w:pPr>
        <w:pStyle w:val="Corpsdetexte"/>
        <w:ind w:right="31"/>
        <w:rPr>
          <w:rFonts w:cstheme="majorBidi"/>
        </w:rPr>
      </w:pPr>
      <w:r w:rsidRPr="007538AA">
        <w:rPr>
          <w:rFonts w:cstheme="majorBidi"/>
        </w:rPr>
        <w:t>UML comprend un ensemble de techniques de notation graphique pour créer des m</w:t>
      </w:r>
      <w:r w:rsidRPr="007538AA">
        <w:rPr>
          <w:rFonts w:cstheme="majorBidi"/>
        </w:rPr>
        <w:t>o</w:t>
      </w:r>
      <w:r w:rsidRPr="007538AA">
        <w:rPr>
          <w:rFonts w:cstheme="majorBidi"/>
        </w:rPr>
        <w:t>dèles</w:t>
      </w:r>
      <w:r w:rsidR="00DC2D33">
        <w:rPr>
          <w:rFonts w:cstheme="majorBidi"/>
        </w:rPr>
        <w:t xml:space="preserve"> </w:t>
      </w:r>
      <w:r w:rsidRPr="007538AA">
        <w:rPr>
          <w:rFonts w:cstheme="majorBidi"/>
        </w:rPr>
        <w:t>visuels de systèmes logiciels orientés objet. UML combine des techniques de modélisation de</w:t>
      </w:r>
      <w:r w:rsidR="009E5745">
        <w:rPr>
          <w:rFonts w:cstheme="majorBidi"/>
        </w:rPr>
        <w:t xml:space="preserve"> </w:t>
      </w:r>
      <w:r w:rsidRPr="007538AA">
        <w:rPr>
          <w:rFonts w:cstheme="majorBidi"/>
        </w:rPr>
        <w:t>données, de modélisation d'entreprise, de modélisation d'objets et de modélisation de comp</w:t>
      </w:r>
      <w:r w:rsidRPr="007538AA">
        <w:rPr>
          <w:rFonts w:cstheme="majorBidi"/>
        </w:rPr>
        <w:t>o</w:t>
      </w:r>
      <w:r w:rsidRPr="007538AA">
        <w:rPr>
          <w:rFonts w:cstheme="majorBidi"/>
        </w:rPr>
        <w:t>sants</w:t>
      </w:r>
      <w:r w:rsidR="009E5745">
        <w:rPr>
          <w:rFonts w:cstheme="majorBidi"/>
        </w:rPr>
        <w:t xml:space="preserve"> </w:t>
      </w:r>
      <w:r w:rsidRPr="007538AA">
        <w:rPr>
          <w:rFonts w:cstheme="majorBidi"/>
        </w:rPr>
        <w:t>et peut être utilisé tout au long du cycle de vie du développement logiciel et sur différentes</w:t>
      </w:r>
      <w:r w:rsidR="00DC2D33">
        <w:rPr>
          <w:rFonts w:cstheme="majorBidi"/>
        </w:rPr>
        <w:t xml:space="preserve"> </w:t>
      </w:r>
      <w:r w:rsidRPr="007538AA">
        <w:rPr>
          <w:rFonts w:cstheme="majorBidi"/>
        </w:rPr>
        <w:t>technologies</w:t>
      </w:r>
      <w:r w:rsidR="00DC2D33">
        <w:rPr>
          <w:rFonts w:cstheme="majorBidi"/>
        </w:rPr>
        <w:t xml:space="preserve"> </w:t>
      </w:r>
      <w:r w:rsidRPr="007538AA">
        <w:rPr>
          <w:rFonts w:cstheme="majorBidi"/>
        </w:rPr>
        <w:t>d'implémentation</w:t>
      </w:r>
      <w:r w:rsidR="00DC2D33">
        <w:rPr>
          <w:rFonts w:cstheme="majorBidi"/>
        </w:rPr>
        <w:t xml:space="preserve"> </w:t>
      </w:r>
      <w:r w:rsidR="00315893">
        <w:rPr>
          <w:rFonts w:cstheme="majorBidi"/>
        </w:rPr>
        <w:t>[PA 12</w:t>
      </w:r>
      <w:r w:rsidRPr="007538AA">
        <w:rPr>
          <w:rFonts w:cstheme="majorBidi"/>
        </w:rPr>
        <w:t>].</w:t>
      </w:r>
    </w:p>
    <w:p w:rsidR="00DC2D33" w:rsidRPr="007538AA" w:rsidRDefault="00DC2D33" w:rsidP="00532457">
      <w:pPr>
        <w:pStyle w:val="Titre3"/>
        <w:numPr>
          <w:ilvl w:val="0"/>
          <w:numId w:val="55"/>
        </w:numPr>
      </w:pPr>
      <w:bookmarkStart w:id="111" w:name="_Toc137634080"/>
      <w:r w:rsidRPr="007538AA">
        <w:t>Diagramme</w:t>
      </w:r>
      <w:r>
        <w:t xml:space="preserve"> </w:t>
      </w:r>
      <w:r w:rsidRPr="007538AA">
        <w:t>de</w:t>
      </w:r>
      <w:r>
        <w:t xml:space="preserve"> </w:t>
      </w:r>
      <w:r w:rsidRPr="007538AA">
        <w:t>cas</w:t>
      </w:r>
      <w:r>
        <w:t xml:space="preserve"> </w:t>
      </w:r>
      <w:r w:rsidRPr="007538AA">
        <w:t>d’utilisation</w:t>
      </w:r>
      <w:bookmarkEnd w:id="111"/>
    </w:p>
    <w:p w:rsidR="00DC2D33" w:rsidRPr="007538AA" w:rsidRDefault="00286EA3" w:rsidP="00532457">
      <w:pPr>
        <w:pStyle w:val="Titre3"/>
        <w:numPr>
          <w:ilvl w:val="1"/>
          <w:numId w:val="55"/>
        </w:numPr>
      </w:pPr>
      <w:bookmarkStart w:id="112" w:name="4.1_Définition_:"/>
      <w:bookmarkEnd w:id="112"/>
      <w:r>
        <w:t xml:space="preserve"> </w:t>
      </w:r>
      <w:bookmarkStart w:id="113" w:name="_Toc137634081"/>
      <w:r w:rsidR="00DC2D33" w:rsidRPr="007538AA">
        <w:t>Définition</w:t>
      </w:r>
      <w:bookmarkEnd w:id="113"/>
    </w:p>
    <w:p w:rsidR="00DC2D33" w:rsidRPr="002505FA" w:rsidRDefault="00DC2D33" w:rsidP="00237653">
      <w:pPr>
        <w:spacing w:before="0" w:after="200"/>
        <w:ind w:right="31"/>
        <w:rPr>
          <w:rFonts w:eastAsiaTheme="minorHAnsi" w:cstheme="majorBidi"/>
          <w:sz w:val="24"/>
          <w:szCs w:val="24"/>
          <w:lang w:bidi="ar-DZ"/>
        </w:rPr>
      </w:pPr>
      <w:r w:rsidRPr="002505FA">
        <w:rPr>
          <w:rFonts w:eastAsiaTheme="minorHAnsi" w:cstheme="majorBidi"/>
          <w:sz w:val="24"/>
          <w:szCs w:val="24"/>
          <w:lang w:bidi="ar-DZ"/>
        </w:rPr>
        <w:t>Les diagrammes de cas d’utilisation montrent les acteurs et les cas d’utilisation ainsi que leurs relations. Les cas d’utilisation représentent la fonctionnalité d’un système ou un classific</w:t>
      </w:r>
      <w:r w:rsidRPr="002505FA">
        <w:rPr>
          <w:rFonts w:eastAsiaTheme="minorHAnsi" w:cstheme="majorBidi"/>
          <w:sz w:val="24"/>
          <w:szCs w:val="24"/>
          <w:lang w:bidi="ar-DZ"/>
        </w:rPr>
        <w:t>a</w:t>
      </w:r>
      <w:r w:rsidRPr="002505FA">
        <w:rPr>
          <w:rFonts w:eastAsiaTheme="minorHAnsi" w:cstheme="majorBidi"/>
          <w:sz w:val="24"/>
          <w:szCs w:val="24"/>
          <w:lang w:bidi="ar-DZ"/>
        </w:rPr>
        <w:t>teur, comme un sous-système ou une classe, tel qu’il se manifeste par des interactions externes av</w:t>
      </w:r>
      <w:r w:rsidR="00F25E62">
        <w:rPr>
          <w:rFonts w:eastAsiaTheme="minorHAnsi" w:cstheme="majorBidi"/>
          <w:sz w:val="24"/>
          <w:szCs w:val="24"/>
          <w:lang w:bidi="ar-DZ"/>
        </w:rPr>
        <w:t>ec le système classificateur</w:t>
      </w:r>
      <w:r w:rsidR="00237653">
        <w:rPr>
          <w:rFonts w:eastAsiaTheme="minorHAnsi" w:cstheme="majorBidi"/>
          <w:sz w:val="24"/>
          <w:szCs w:val="24"/>
          <w:lang w:bidi="ar-DZ"/>
        </w:rPr>
        <w:t xml:space="preserve"> </w:t>
      </w:r>
      <w:r w:rsidR="00315893">
        <w:rPr>
          <w:rFonts w:eastAsiaTheme="minorHAnsi" w:cstheme="majorBidi"/>
          <w:sz w:val="24"/>
          <w:szCs w:val="24"/>
          <w:lang w:bidi="ar-DZ"/>
        </w:rPr>
        <w:t>[ISO 05</w:t>
      </w:r>
      <w:r w:rsidRPr="002505FA">
        <w:rPr>
          <w:rFonts w:eastAsiaTheme="minorHAnsi" w:cstheme="majorBidi"/>
          <w:sz w:val="24"/>
          <w:szCs w:val="24"/>
          <w:lang w:bidi="ar-DZ"/>
        </w:rPr>
        <w:t>]</w:t>
      </w:r>
      <w:r w:rsidR="00237653">
        <w:rPr>
          <w:rFonts w:eastAsiaTheme="minorHAnsi" w:cstheme="majorBidi"/>
          <w:sz w:val="24"/>
          <w:szCs w:val="24"/>
          <w:lang w:bidi="ar-DZ"/>
        </w:rPr>
        <w:t>.</w:t>
      </w:r>
    </w:p>
    <w:p w:rsidR="00DC2D33" w:rsidRPr="00DC2D33" w:rsidRDefault="00286EA3" w:rsidP="00532457">
      <w:pPr>
        <w:pStyle w:val="Titre3"/>
        <w:numPr>
          <w:ilvl w:val="1"/>
          <w:numId w:val="55"/>
        </w:numPr>
      </w:pPr>
      <w:bookmarkStart w:id="114" w:name="4.2_Cas_d’utilisation_:"/>
      <w:bookmarkEnd w:id="114"/>
      <w:r>
        <w:t xml:space="preserve"> </w:t>
      </w:r>
      <w:bookmarkStart w:id="115" w:name="_Toc137634082"/>
      <w:r w:rsidR="00DC2D33" w:rsidRPr="007538AA">
        <w:t>Cas</w:t>
      </w:r>
      <w:r w:rsidR="00DC2D33">
        <w:t xml:space="preserve"> </w:t>
      </w:r>
      <w:r w:rsidR="00DC2D33" w:rsidRPr="007538AA">
        <w:t>d’utilisation</w:t>
      </w:r>
      <w:bookmarkEnd w:id="115"/>
    </w:p>
    <w:p w:rsidR="00DC2D33" w:rsidRPr="002505FA" w:rsidRDefault="00DC2D33" w:rsidP="00532457">
      <w:pPr>
        <w:spacing w:before="0" w:after="200"/>
        <w:ind w:right="31"/>
        <w:rPr>
          <w:rFonts w:eastAsiaTheme="minorHAnsi" w:cstheme="majorBidi"/>
          <w:sz w:val="24"/>
          <w:szCs w:val="24"/>
          <w:lang w:bidi="ar-DZ"/>
        </w:rPr>
      </w:pPr>
      <w:r w:rsidRPr="002505FA">
        <w:rPr>
          <w:rFonts w:eastAsiaTheme="minorHAnsi" w:cstheme="majorBidi"/>
          <w:sz w:val="24"/>
          <w:szCs w:val="24"/>
          <w:lang w:bidi="ar-DZ"/>
        </w:rPr>
        <w:t>Un cas d'utilisation est un type de classificateur représentant une unité cohérente de fon</w:t>
      </w:r>
      <w:r w:rsidRPr="002505FA">
        <w:rPr>
          <w:rFonts w:eastAsiaTheme="minorHAnsi" w:cstheme="majorBidi"/>
          <w:sz w:val="24"/>
          <w:szCs w:val="24"/>
          <w:lang w:bidi="ar-DZ"/>
        </w:rPr>
        <w:t>c</w:t>
      </w:r>
      <w:r w:rsidRPr="002505FA">
        <w:rPr>
          <w:rFonts w:eastAsiaTheme="minorHAnsi" w:cstheme="majorBidi"/>
          <w:sz w:val="24"/>
          <w:szCs w:val="24"/>
          <w:lang w:bidi="ar-DZ"/>
        </w:rPr>
        <w:t>tionnalité fournie par un système, un sous-système ou une classe, comme manifesté par des s</w:t>
      </w:r>
      <w:r w:rsidRPr="002505FA">
        <w:rPr>
          <w:rFonts w:eastAsiaTheme="minorHAnsi" w:cstheme="majorBidi"/>
          <w:sz w:val="24"/>
          <w:szCs w:val="24"/>
          <w:lang w:bidi="ar-DZ"/>
        </w:rPr>
        <w:t>é</w:t>
      </w:r>
      <w:r w:rsidRPr="002505FA">
        <w:rPr>
          <w:rFonts w:eastAsiaTheme="minorHAnsi" w:cstheme="majorBidi"/>
          <w:sz w:val="24"/>
          <w:szCs w:val="24"/>
          <w:lang w:bidi="ar-DZ"/>
        </w:rPr>
        <w:t>quences de messages échangés entre le système (sous-système, classe) et un ou plusieurs inter acteurs externes (appelés acteurs) ainsi que des actions effectuées par le s</w:t>
      </w:r>
      <w:r w:rsidR="00F25E62">
        <w:rPr>
          <w:rFonts w:eastAsiaTheme="minorHAnsi" w:cstheme="majorBidi"/>
          <w:sz w:val="24"/>
          <w:szCs w:val="24"/>
          <w:lang w:bidi="ar-DZ"/>
        </w:rPr>
        <w:t>ystème (sous-système, classe)</w:t>
      </w:r>
      <w:r w:rsidR="00845193">
        <w:rPr>
          <w:rFonts w:eastAsiaTheme="minorHAnsi" w:cstheme="majorBidi"/>
          <w:sz w:val="24"/>
          <w:szCs w:val="24"/>
          <w:lang w:bidi="ar-DZ"/>
        </w:rPr>
        <w:t xml:space="preserve"> </w:t>
      </w:r>
      <w:r w:rsidR="00315893">
        <w:rPr>
          <w:rFonts w:eastAsiaTheme="minorHAnsi" w:cstheme="majorBidi"/>
          <w:sz w:val="24"/>
          <w:szCs w:val="24"/>
          <w:lang w:bidi="ar-DZ"/>
        </w:rPr>
        <w:t>[ISO 05</w:t>
      </w:r>
      <w:r w:rsidRPr="002505FA">
        <w:rPr>
          <w:rFonts w:eastAsiaTheme="minorHAnsi" w:cstheme="majorBidi"/>
          <w:sz w:val="24"/>
          <w:szCs w:val="24"/>
          <w:lang w:bidi="ar-DZ"/>
        </w:rPr>
        <w:t>].</w:t>
      </w:r>
    </w:p>
    <w:p w:rsidR="00DC2D33" w:rsidRPr="007538AA" w:rsidRDefault="00DC2D33" w:rsidP="00532457">
      <w:pPr>
        <w:ind w:right="31"/>
        <w:rPr>
          <w:rFonts w:cstheme="majorBidi"/>
        </w:rPr>
        <w:sectPr w:rsidR="00DC2D33" w:rsidRPr="007538AA" w:rsidSect="00B116BB">
          <w:pgSz w:w="12240" w:h="15840"/>
          <w:pgMar w:top="1418" w:right="1440" w:bottom="1440" w:left="1440" w:header="0" w:footer="0" w:gutter="0"/>
          <w:cols w:space="720"/>
          <w:docGrid w:linePitch="299"/>
        </w:sectPr>
      </w:pPr>
    </w:p>
    <w:p w:rsidR="00AF5D91" w:rsidRPr="007538AA" w:rsidRDefault="00AF5D91" w:rsidP="00532457">
      <w:pPr>
        <w:pStyle w:val="Corpsdetexte"/>
        <w:spacing w:before="10"/>
        <w:ind w:right="31"/>
        <w:rPr>
          <w:rFonts w:cstheme="majorBidi"/>
          <w:sz w:val="8"/>
        </w:rPr>
      </w:pPr>
    </w:p>
    <w:p w:rsidR="00AF5D91" w:rsidRPr="00DC2D33" w:rsidRDefault="00286EA3" w:rsidP="00532457">
      <w:pPr>
        <w:pStyle w:val="Titre3"/>
        <w:numPr>
          <w:ilvl w:val="1"/>
          <w:numId w:val="55"/>
        </w:numPr>
      </w:pPr>
      <w:bookmarkStart w:id="116" w:name="4._Diagramme_de_cas_d’utilisation_:"/>
      <w:bookmarkStart w:id="117" w:name="4.3_Acteur_:"/>
      <w:bookmarkEnd w:id="116"/>
      <w:bookmarkEnd w:id="117"/>
      <w:r>
        <w:t xml:space="preserve"> </w:t>
      </w:r>
      <w:bookmarkStart w:id="118" w:name="_Toc137634083"/>
      <w:r w:rsidR="00635A4C" w:rsidRPr="007538AA">
        <w:t>Acteur</w:t>
      </w:r>
      <w:bookmarkEnd w:id="118"/>
    </w:p>
    <w:p w:rsidR="00AF5D91" w:rsidRPr="007538AA" w:rsidRDefault="00635A4C" w:rsidP="00532457">
      <w:pPr>
        <w:pStyle w:val="Corpsdetexte"/>
        <w:ind w:right="31"/>
        <w:rPr>
          <w:rFonts w:cstheme="majorBidi"/>
        </w:rPr>
      </w:pPr>
      <w:r w:rsidRPr="007538AA">
        <w:rPr>
          <w:rFonts w:cstheme="majorBidi"/>
        </w:rPr>
        <w:t>Un acteur est une entité externe (utilisateur ou système) qui interagit avec le système</w:t>
      </w:r>
      <w:r w:rsidR="00DC2D33">
        <w:rPr>
          <w:rFonts w:cstheme="majorBidi"/>
        </w:rPr>
        <w:t xml:space="preserve"> </w:t>
      </w:r>
      <w:r w:rsidRPr="007538AA">
        <w:rPr>
          <w:rFonts w:cstheme="majorBidi"/>
        </w:rPr>
        <w:t>ét</w:t>
      </w:r>
      <w:r w:rsidRPr="007538AA">
        <w:rPr>
          <w:rFonts w:cstheme="majorBidi"/>
        </w:rPr>
        <w:t>u</w:t>
      </w:r>
      <w:r w:rsidRPr="007538AA">
        <w:rPr>
          <w:rFonts w:cstheme="majorBidi"/>
        </w:rPr>
        <w:t>dié.</w:t>
      </w:r>
      <w:r w:rsidR="00DC2D33">
        <w:rPr>
          <w:rFonts w:cstheme="majorBidi"/>
        </w:rPr>
        <w:t xml:space="preserve"> </w:t>
      </w:r>
      <w:r w:rsidRPr="007538AA">
        <w:rPr>
          <w:rFonts w:cstheme="majorBidi"/>
        </w:rPr>
        <w:t>Il</w:t>
      </w:r>
      <w:r w:rsidR="00DC2D33">
        <w:rPr>
          <w:rFonts w:cstheme="majorBidi"/>
        </w:rPr>
        <w:t xml:space="preserve"> </w:t>
      </w:r>
      <w:r w:rsidRPr="007538AA">
        <w:rPr>
          <w:rFonts w:cstheme="majorBidi"/>
        </w:rPr>
        <w:t>représente</w:t>
      </w:r>
      <w:r w:rsidR="00DC2D33">
        <w:rPr>
          <w:rFonts w:cstheme="majorBidi"/>
        </w:rPr>
        <w:t xml:space="preserve"> </w:t>
      </w:r>
      <w:r w:rsidRPr="007538AA">
        <w:rPr>
          <w:rFonts w:cstheme="majorBidi"/>
        </w:rPr>
        <w:t>un</w:t>
      </w:r>
      <w:r w:rsidR="00DC2D33">
        <w:rPr>
          <w:rFonts w:cstheme="majorBidi"/>
        </w:rPr>
        <w:t xml:space="preserve"> </w:t>
      </w:r>
      <w:r w:rsidRPr="007538AA">
        <w:rPr>
          <w:rFonts w:cstheme="majorBidi"/>
        </w:rPr>
        <w:t>ensemble</w:t>
      </w:r>
      <w:r w:rsidR="00DC2D33">
        <w:rPr>
          <w:rFonts w:cstheme="majorBidi"/>
        </w:rPr>
        <w:t xml:space="preserve"> </w:t>
      </w:r>
      <w:r w:rsidRPr="007538AA">
        <w:rPr>
          <w:rFonts w:cstheme="majorBidi"/>
        </w:rPr>
        <w:t>de</w:t>
      </w:r>
      <w:r w:rsidR="00DC2D33">
        <w:rPr>
          <w:rFonts w:cstheme="majorBidi"/>
        </w:rPr>
        <w:t xml:space="preserve"> </w:t>
      </w:r>
      <w:r w:rsidRPr="007538AA">
        <w:rPr>
          <w:rFonts w:cstheme="majorBidi"/>
        </w:rPr>
        <w:t>rôles</w:t>
      </w:r>
      <w:r w:rsidR="00DC2D33">
        <w:rPr>
          <w:rFonts w:cstheme="majorBidi"/>
        </w:rPr>
        <w:t xml:space="preserve"> </w:t>
      </w:r>
      <w:r w:rsidRPr="007538AA">
        <w:rPr>
          <w:rFonts w:cstheme="majorBidi"/>
        </w:rPr>
        <w:t>que</w:t>
      </w:r>
      <w:r w:rsidR="00DC2D33">
        <w:rPr>
          <w:rFonts w:cstheme="majorBidi"/>
        </w:rPr>
        <w:t xml:space="preserve"> </w:t>
      </w:r>
      <w:r w:rsidRPr="007538AA">
        <w:rPr>
          <w:rFonts w:cstheme="majorBidi"/>
        </w:rPr>
        <w:t>les</w:t>
      </w:r>
      <w:r w:rsidR="00DC2D33">
        <w:rPr>
          <w:rFonts w:cstheme="majorBidi"/>
        </w:rPr>
        <w:t xml:space="preserve"> </w:t>
      </w:r>
      <w:r w:rsidRPr="007538AA">
        <w:rPr>
          <w:rFonts w:cstheme="majorBidi"/>
        </w:rPr>
        <w:t>utilisateurs</w:t>
      </w:r>
      <w:r w:rsidR="00DC2D33">
        <w:rPr>
          <w:rFonts w:cstheme="majorBidi"/>
        </w:rPr>
        <w:t xml:space="preserve"> </w:t>
      </w:r>
      <w:r w:rsidRPr="007538AA">
        <w:rPr>
          <w:rFonts w:cstheme="majorBidi"/>
        </w:rPr>
        <w:t>peuvent</w:t>
      </w:r>
      <w:r w:rsidR="00DC2D33">
        <w:rPr>
          <w:rFonts w:cstheme="majorBidi"/>
        </w:rPr>
        <w:t xml:space="preserve"> </w:t>
      </w:r>
      <w:r w:rsidRPr="007538AA">
        <w:rPr>
          <w:rFonts w:cstheme="majorBidi"/>
        </w:rPr>
        <w:t>jouer</w:t>
      </w:r>
      <w:r w:rsidR="00DC2D33">
        <w:rPr>
          <w:rFonts w:cstheme="majorBidi"/>
        </w:rPr>
        <w:t xml:space="preserve"> </w:t>
      </w:r>
      <w:r w:rsidRPr="007538AA">
        <w:rPr>
          <w:rFonts w:cstheme="majorBidi"/>
        </w:rPr>
        <w:t>lors</w:t>
      </w:r>
      <w:r w:rsidR="00DC2D33">
        <w:rPr>
          <w:rFonts w:cstheme="majorBidi"/>
        </w:rPr>
        <w:t xml:space="preserve"> </w:t>
      </w:r>
      <w:r w:rsidRPr="007538AA">
        <w:rPr>
          <w:rFonts w:cstheme="majorBidi"/>
        </w:rPr>
        <w:t>de</w:t>
      </w:r>
      <w:r w:rsidR="00DC2D33">
        <w:rPr>
          <w:rFonts w:cstheme="majorBidi"/>
        </w:rPr>
        <w:t xml:space="preserve"> </w:t>
      </w:r>
      <w:r w:rsidRPr="007538AA">
        <w:rPr>
          <w:rFonts w:cstheme="majorBidi"/>
        </w:rPr>
        <w:t>leur</w:t>
      </w:r>
      <w:r w:rsidR="00DC2D33">
        <w:rPr>
          <w:rFonts w:cstheme="majorBidi"/>
        </w:rPr>
        <w:t xml:space="preserve"> </w:t>
      </w:r>
      <w:r w:rsidRPr="007538AA">
        <w:rPr>
          <w:rFonts w:cstheme="majorBidi"/>
        </w:rPr>
        <w:t>interaction.</w:t>
      </w:r>
    </w:p>
    <w:p w:rsidR="00AF5D91" w:rsidRPr="007538AA" w:rsidRDefault="00635A4C" w:rsidP="00532457">
      <w:pPr>
        <w:pStyle w:val="Corpsdetexte"/>
        <w:spacing w:before="203"/>
        <w:ind w:right="31"/>
        <w:rPr>
          <w:rFonts w:cstheme="majorBidi"/>
        </w:rPr>
      </w:pPr>
      <w:r w:rsidRPr="007538AA">
        <w:rPr>
          <w:rFonts w:cstheme="majorBidi"/>
        </w:rPr>
        <w:t>Notre application comporte 2 types d’acteurs : utilisateur (User) et fournisseur de se</w:t>
      </w:r>
      <w:r w:rsidRPr="007538AA">
        <w:rPr>
          <w:rFonts w:cstheme="majorBidi"/>
        </w:rPr>
        <w:t>r</w:t>
      </w:r>
      <w:r w:rsidRPr="007538AA">
        <w:rPr>
          <w:rFonts w:cstheme="majorBidi"/>
        </w:rPr>
        <w:t>vices</w:t>
      </w:r>
      <w:r w:rsidR="009E5745">
        <w:rPr>
          <w:rFonts w:cstheme="majorBidi"/>
        </w:rPr>
        <w:t xml:space="preserve"> </w:t>
      </w:r>
      <w:r w:rsidRPr="007538AA">
        <w:rPr>
          <w:rFonts w:cstheme="majorBidi"/>
        </w:rPr>
        <w:t>(Service Provider).</w:t>
      </w:r>
    </w:p>
    <w:p w:rsidR="00AF5D91" w:rsidRPr="009E5745" w:rsidRDefault="00635A4C" w:rsidP="00532457">
      <w:pPr>
        <w:pStyle w:val="Paragraphedeliste"/>
        <w:numPr>
          <w:ilvl w:val="0"/>
          <w:numId w:val="31"/>
        </w:numPr>
        <w:tabs>
          <w:tab w:val="left" w:pos="0"/>
          <w:tab w:val="left" w:pos="993"/>
        </w:tabs>
        <w:spacing w:before="201"/>
        <w:ind w:right="31"/>
        <w:rPr>
          <w:rFonts w:cstheme="majorBidi"/>
          <w:sz w:val="24"/>
        </w:rPr>
      </w:pPr>
      <w:r w:rsidRPr="009E5745">
        <w:rPr>
          <w:rFonts w:cstheme="majorBidi"/>
          <w:b/>
          <w:iCs/>
          <w:sz w:val="24"/>
        </w:rPr>
        <w:t>L’utilisateur</w:t>
      </w:r>
      <w:r w:rsidR="00DC2D33" w:rsidRPr="009E5745">
        <w:rPr>
          <w:rFonts w:cstheme="majorBidi"/>
          <w:b/>
          <w:iCs/>
          <w:sz w:val="24"/>
        </w:rPr>
        <w:t xml:space="preserve"> </w:t>
      </w:r>
      <w:r w:rsidRPr="009E5745">
        <w:rPr>
          <w:rFonts w:cstheme="majorBidi"/>
          <w:sz w:val="24"/>
        </w:rPr>
        <w:t>représente</w:t>
      </w:r>
      <w:r w:rsidR="00DC2D33" w:rsidRPr="009E5745">
        <w:rPr>
          <w:rFonts w:cstheme="majorBidi"/>
          <w:sz w:val="24"/>
        </w:rPr>
        <w:t xml:space="preserve"> </w:t>
      </w:r>
      <w:r w:rsidRPr="009E5745">
        <w:rPr>
          <w:rFonts w:cstheme="majorBidi"/>
          <w:sz w:val="24"/>
        </w:rPr>
        <w:t>les</w:t>
      </w:r>
      <w:r w:rsidR="00DC2D33" w:rsidRPr="009E5745">
        <w:rPr>
          <w:rFonts w:cstheme="majorBidi"/>
          <w:sz w:val="24"/>
        </w:rPr>
        <w:t xml:space="preserve"> </w:t>
      </w:r>
      <w:r w:rsidRPr="009E5745">
        <w:rPr>
          <w:rFonts w:cstheme="majorBidi"/>
          <w:sz w:val="24"/>
        </w:rPr>
        <w:t>3</w:t>
      </w:r>
      <w:r w:rsidR="00DC2D33" w:rsidRPr="009E5745">
        <w:rPr>
          <w:rFonts w:cstheme="majorBidi"/>
          <w:sz w:val="24"/>
        </w:rPr>
        <w:t xml:space="preserve"> </w:t>
      </w:r>
      <w:r w:rsidRPr="009E5745">
        <w:rPr>
          <w:rFonts w:cstheme="majorBidi"/>
          <w:sz w:val="24"/>
        </w:rPr>
        <w:t>acteurs</w:t>
      </w:r>
      <w:r w:rsidR="00DC2D33" w:rsidRPr="009E5745">
        <w:rPr>
          <w:rFonts w:cstheme="majorBidi"/>
          <w:sz w:val="24"/>
        </w:rPr>
        <w:t xml:space="preserve"> </w:t>
      </w:r>
      <w:r w:rsidRPr="009E5745">
        <w:rPr>
          <w:rFonts w:cstheme="majorBidi"/>
          <w:sz w:val="24"/>
        </w:rPr>
        <w:t>sont</w:t>
      </w:r>
      <w:r w:rsidR="00DC2D33" w:rsidRPr="009E5745">
        <w:rPr>
          <w:rFonts w:cstheme="majorBidi"/>
          <w:sz w:val="24"/>
        </w:rPr>
        <w:t xml:space="preserve"> </w:t>
      </w:r>
      <w:r w:rsidRPr="009E5745">
        <w:rPr>
          <w:rFonts w:cstheme="majorBidi"/>
          <w:sz w:val="24"/>
        </w:rPr>
        <w:t>:</w:t>
      </w:r>
    </w:p>
    <w:p w:rsidR="00AF5D91" w:rsidRPr="007538AA" w:rsidRDefault="00635A4C" w:rsidP="00532457">
      <w:pPr>
        <w:pStyle w:val="Paragraphedeliste"/>
        <w:numPr>
          <w:ilvl w:val="0"/>
          <w:numId w:val="10"/>
        </w:numPr>
        <w:tabs>
          <w:tab w:val="left" w:pos="0"/>
          <w:tab w:val="left" w:pos="851"/>
          <w:tab w:val="left" w:pos="993"/>
        </w:tabs>
        <w:spacing w:before="137"/>
        <w:ind w:left="0" w:right="31" w:firstLine="709"/>
        <w:rPr>
          <w:rFonts w:cstheme="majorBidi"/>
          <w:sz w:val="24"/>
        </w:rPr>
      </w:pPr>
      <w:r w:rsidRPr="007538AA">
        <w:rPr>
          <w:rFonts w:cstheme="majorBidi"/>
          <w:sz w:val="24"/>
        </w:rPr>
        <w:t>Utilisateur</w:t>
      </w:r>
      <w:r w:rsidR="00DC2D33">
        <w:rPr>
          <w:rFonts w:cstheme="majorBidi"/>
          <w:sz w:val="24"/>
        </w:rPr>
        <w:t xml:space="preserve"> </w:t>
      </w:r>
      <w:r w:rsidRPr="007538AA">
        <w:rPr>
          <w:rFonts w:cstheme="majorBidi"/>
          <w:sz w:val="24"/>
        </w:rPr>
        <w:t>qui</w:t>
      </w:r>
      <w:r w:rsidR="00DC2D33">
        <w:rPr>
          <w:rFonts w:cstheme="majorBidi"/>
          <w:sz w:val="24"/>
        </w:rPr>
        <w:t xml:space="preserve"> </w:t>
      </w:r>
      <w:r w:rsidRPr="007538AA">
        <w:rPr>
          <w:rFonts w:cstheme="majorBidi"/>
          <w:sz w:val="24"/>
        </w:rPr>
        <w:t>a une</w:t>
      </w:r>
      <w:r w:rsidR="00DC2D33">
        <w:rPr>
          <w:rFonts w:cstheme="majorBidi"/>
          <w:sz w:val="24"/>
        </w:rPr>
        <w:t xml:space="preserve"> </w:t>
      </w:r>
      <w:r w:rsidRPr="007538AA">
        <w:rPr>
          <w:rFonts w:cstheme="majorBidi"/>
          <w:sz w:val="24"/>
        </w:rPr>
        <w:t>bonne santé.</w:t>
      </w:r>
    </w:p>
    <w:p w:rsidR="00AF5D91" w:rsidRPr="007538AA" w:rsidRDefault="00635A4C" w:rsidP="00532457">
      <w:pPr>
        <w:pStyle w:val="Paragraphedeliste"/>
        <w:numPr>
          <w:ilvl w:val="0"/>
          <w:numId w:val="10"/>
        </w:numPr>
        <w:tabs>
          <w:tab w:val="left" w:pos="709"/>
          <w:tab w:val="left" w:pos="993"/>
          <w:tab w:val="left" w:pos="3115"/>
        </w:tabs>
        <w:spacing w:before="137"/>
        <w:ind w:left="0" w:right="31" w:firstLine="709"/>
        <w:rPr>
          <w:rFonts w:cstheme="majorBidi"/>
          <w:sz w:val="24"/>
        </w:rPr>
      </w:pPr>
      <w:r w:rsidRPr="007538AA">
        <w:rPr>
          <w:rFonts w:cstheme="majorBidi"/>
          <w:sz w:val="24"/>
        </w:rPr>
        <w:t>Utilisateur</w:t>
      </w:r>
      <w:r w:rsidR="00DC2D33">
        <w:rPr>
          <w:rFonts w:cstheme="majorBidi"/>
          <w:sz w:val="24"/>
        </w:rPr>
        <w:t xml:space="preserve"> </w:t>
      </w:r>
      <w:r w:rsidRPr="007538AA">
        <w:rPr>
          <w:rFonts w:cstheme="majorBidi"/>
          <w:sz w:val="24"/>
        </w:rPr>
        <w:t>qui</w:t>
      </w:r>
      <w:r w:rsidR="00DC2D33">
        <w:rPr>
          <w:rFonts w:cstheme="majorBidi"/>
          <w:sz w:val="24"/>
        </w:rPr>
        <w:t xml:space="preserve"> </w:t>
      </w:r>
      <w:r w:rsidRPr="007538AA">
        <w:rPr>
          <w:rFonts w:cstheme="majorBidi"/>
          <w:sz w:val="24"/>
        </w:rPr>
        <w:t>est</w:t>
      </w:r>
      <w:r w:rsidR="00DC2D33">
        <w:rPr>
          <w:rFonts w:cstheme="majorBidi"/>
          <w:sz w:val="24"/>
        </w:rPr>
        <w:t xml:space="preserve"> </w:t>
      </w:r>
      <w:r w:rsidRPr="007538AA">
        <w:rPr>
          <w:rFonts w:cstheme="majorBidi"/>
          <w:sz w:val="24"/>
        </w:rPr>
        <w:t>patient.</w:t>
      </w:r>
    </w:p>
    <w:p w:rsidR="00AF5D91" w:rsidRPr="00DC2D33" w:rsidRDefault="00635A4C" w:rsidP="00532457">
      <w:pPr>
        <w:pStyle w:val="Paragraphedeliste"/>
        <w:numPr>
          <w:ilvl w:val="0"/>
          <w:numId w:val="10"/>
        </w:numPr>
        <w:tabs>
          <w:tab w:val="left" w:pos="851"/>
          <w:tab w:val="left" w:pos="993"/>
          <w:tab w:val="left" w:pos="3115"/>
        </w:tabs>
        <w:spacing w:before="137"/>
        <w:ind w:left="0" w:right="31" w:firstLine="709"/>
        <w:rPr>
          <w:rFonts w:cstheme="majorBidi"/>
          <w:sz w:val="24"/>
        </w:rPr>
      </w:pPr>
      <w:r w:rsidRPr="007538AA">
        <w:rPr>
          <w:rFonts w:cstheme="majorBidi"/>
          <w:sz w:val="24"/>
        </w:rPr>
        <w:t>Utilisateur</w:t>
      </w:r>
      <w:r w:rsidR="00DC2D33">
        <w:rPr>
          <w:rFonts w:cstheme="majorBidi"/>
          <w:sz w:val="24"/>
        </w:rPr>
        <w:t xml:space="preserve"> </w:t>
      </w:r>
      <w:r w:rsidRPr="007538AA">
        <w:rPr>
          <w:rFonts w:cstheme="majorBidi"/>
          <w:sz w:val="24"/>
        </w:rPr>
        <w:t>patient</w:t>
      </w:r>
      <w:r w:rsidR="00DC2D33">
        <w:rPr>
          <w:rFonts w:cstheme="majorBidi"/>
          <w:sz w:val="24"/>
        </w:rPr>
        <w:t xml:space="preserve"> </w:t>
      </w:r>
      <w:r w:rsidRPr="007538AA">
        <w:rPr>
          <w:rFonts w:cstheme="majorBidi"/>
          <w:sz w:val="24"/>
        </w:rPr>
        <w:t>confirme</w:t>
      </w:r>
      <w:r w:rsidR="00DC2D33">
        <w:rPr>
          <w:rFonts w:cstheme="majorBidi"/>
          <w:sz w:val="24"/>
        </w:rPr>
        <w:t xml:space="preserve"> </w:t>
      </w:r>
      <w:r w:rsidRPr="007538AA">
        <w:rPr>
          <w:rFonts w:cstheme="majorBidi"/>
          <w:sz w:val="24"/>
        </w:rPr>
        <w:t>chez</w:t>
      </w:r>
      <w:r w:rsidR="00DC2D33">
        <w:rPr>
          <w:rFonts w:cstheme="majorBidi"/>
          <w:sz w:val="24"/>
        </w:rPr>
        <w:t xml:space="preserve"> </w:t>
      </w:r>
      <w:r w:rsidRPr="007538AA">
        <w:rPr>
          <w:rFonts w:cstheme="majorBidi"/>
          <w:sz w:val="24"/>
        </w:rPr>
        <w:t>lui.</w:t>
      </w:r>
    </w:p>
    <w:p w:rsidR="00AF5D91" w:rsidRPr="009E5745" w:rsidRDefault="00635A4C" w:rsidP="00532457">
      <w:pPr>
        <w:pStyle w:val="Paragraphedeliste"/>
        <w:numPr>
          <w:ilvl w:val="0"/>
          <w:numId w:val="31"/>
        </w:numPr>
        <w:tabs>
          <w:tab w:val="left" w:pos="709"/>
          <w:tab w:val="left" w:pos="1134"/>
        </w:tabs>
        <w:ind w:right="31"/>
        <w:rPr>
          <w:rFonts w:cstheme="majorBidi"/>
          <w:sz w:val="28"/>
        </w:rPr>
      </w:pPr>
      <w:r w:rsidRPr="009E5745">
        <w:rPr>
          <w:rFonts w:cstheme="majorBidi"/>
          <w:b/>
          <w:iCs/>
          <w:sz w:val="24"/>
        </w:rPr>
        <w:t>Fournisseurs</w:t>
      </w:r>
      <w:r w:rsidR="00170675" w:rsidRPr="009E5745">
        <w:rPr>
          <w:rFonts w:cstheme="majorBidi"/>
          <w:b/>
          <w:iCs/>
          <w:sz w:val="24"/>
        </w:rPr>
        <w:t xml:space="preserve"> </w:t>
      </w:r>
      <w:r w:rsidRPr="009E5745">
        <w:rPr>
          <w:rFonts w:cstheme="majorBidi"/>
          <w:b/>
          <w:iCs/>
          <w:sz w:val="24"/>
        </w:rPr>
        <w:t>de</w:t>
      </w:r>
      <w:r w:rsidR="00170675" w:rsidRPr="009E5745">
        <w:rPr>
          <w:rFonts w:cstheme="majorBidi"/>
          <w:b/>
          <w:iCs/>
          <w:sz w:val="24"/>
        </w:rPr>
        <w:t xml:space="preserve"> </w:t>
      </w:r>
      <w:r w:rsidRPr="009E5745">
        <w:rPr>
          <w:rFonts w:cstheme="majorBidi"/>
          <w:b/>
          <w:iCs/>
          <w:sz w:val="24"/>
        </w:rPr>
        <w:t>service</w:t>
      </w:r>
      <w:r w:rsidR="00170675" w:rsidRPr="009E5745">
        <w:rPr>
          <w:rFonts w:cstheme="majorBidi"/>
          <w:b/>
          <w:iCs/>
          <w:sz w:val="24"/>
        </w:rPr>
        <w:t xml:space="preserve"> </w:t>
      </w:r>
      <w:r w:rsidRPr="009E5745">
        <w:rPr>
          <w:rFonts w:cstheme="majorBidi"/>
          <w:sz w:val="24"/>
        </w:rPr>
        <w:t>représente</w:t>
      </w:r>
      <w:r w:rsidR="00170675" w:rsidRPr="009E5745">
        <w:rPr>
          <w:rFonts w:cstheme="majorBidi"/>
          <w:sz w:val="24"/>
        </w:rPr>
        <w:t xml:space="preserve"> </w:t>
      </w:r>
      <w:r w:rsidRPr="009E5745">
        <w:rPr>
          <w:rFonts w:cstheme="majorBidi"/>
          <w:sz w:val="24"/>
        </w:rPr>
        <w:t>les</w:t>
      </w:r>
      <w:r w:rsidR="00170675" w:rsidRPr="009E5745">
        <w:rPr>
          <w:rFonts w:cstheme="majorBidi"/>
          <w:sz w:val="24"/>
        </w:rPr>
        <w:t xml:space="preserve"> </w:t>
      </w:r>
      <w:r w:rsidRPr="009E5745">
        <w:rPr>
          <w:rFonts w:cstheme="majorBidi"/>
          <w:sz w:val="24"/>
        </w:rPr>
        <w:t>5</w:t>
      </w:r>
      <w:r w:rsidR="00170675" w:rsidRPr="009E5745">
        <w:rPr>
          <w:rFonts w:cstheme="majorBidi"/>
          <w:sz w:val="24"/>
        </w:rPr>
        <w:t xml:space="preserve"> </w:t>
      </w:r>
      <w:r w:rsidRPr="009E5745">
        <w:rPr>
          <w:rFonts w:cstheme="majorBidi"/>
          <w:sz w:val="24"/>
        </w:rPr>
        <w:t>acteurs</w:t>
      </w:r>
      <w:r w:rsidR="00170675" w:rsidRPr="009E5745">
        <w:rPr>
          <w:rFonts w:cstheme="majorBidi"/>
          <w:sz w:val="24"/>
        </w:rPr>
        <w:t xml:space="preserve"> </w:t>
      </w:r>
      <w:r w:rsidRPr="009E5745">
        <w:rPr>
          <w:rFonts w:cstheme="majorBidi"/>
          <w:sz w:val="24"/>
        </w:rPr>
        <w:t>sont:</w:t>
      </w:r>
    </w:p>
    <w:p w:rsidR="00AF5D91" w:rsidRPr="007538AA" w:rsidRDefault="00635A4C" w:rsidP="00532457">
      <w:pPr>
        <w:pStyle w:val="Paragraphedeliste"/>
        <w:numPr>
          <w:ilvl w:val="0"/>
          <w:numId w:val="9"/>
        </w:numPr>
        <w:tabs>
          <w:tab w:val="left" w:pos="709"/>
          <w:tab w:val="left" w:pos="851"/>
          <w:tab w:val="left" w:pos="993"/>
        </w:tabs>
        <w:spacing w:before="132"/>
        <w:ind w:left="0" w:right="31" w:firstLine="709"/>
        <w:rPr>
          <w:rFonts w:cstheme="majorBidi"/>
          <w:sz w:val="24"/>
        </w:rPr>
      </w:pPr>
      <w:r w:rsidRPr="007538AA">
        <w:rPr>
          <w:rFonts w:cstheme="majorBidi"/>
          <w:i/>
          <w:sz w:val="24"/>
        </w:rPr>
        <w:t>Médecin</w:t>
      </w:r>
      <w:r w:rsidR="00170675">
        <w:rPr>
          <w:rFonts w:cstheme="majorBidi"/>
          <w:i/>
          <w:sz w:val="24"/>
        </w:rPr>
        <w:t xml:space="preserve"> </w:t>
      </w:r>
      <w:r w:rsidRPr="007538AA">
        <w:rPr>
          <w:rFonts w:cstheme="majorBidi"/>
          <w:sz w:val="24"/>
        </w:rPr>
        <w:t>qui</w:t>
      </w:r>
      <w:r w:rsidR="00170675">
        <w:rPr>
          <w:rFonts w:cstheme="majorBidi"/>
          <w:sz w:val="24"/>
        </w:rPr>
        <w:t xml:space="preserve"> </w:t>
      </w:r>
      <w:r w:rsidRPr="007538AA">
        <w:rPr>
          <w:rFonts w:cstheme="majorBidi"/>
          <w:sz w:val="24"/>
        </w:rPr>
        <w:t>fournit</w:t>
      </w:r>
      <w:r w:rsidR="00170675">
        <w:rPr>
          <w:rFonts w:cstheme="majorBidi"/>
          <w:sz w:val="24"/>
        </w:rPr>
        <w:t xml:space="preserve"> </w:t>
      </w:r>
      <w:r w:rsidRPr="007538AA">
        <w:rPr>
          <w:rFonts w:cstheme="majorBidi"/>
          <w:sz w:val="24"/>
        </w:rPr>
        <w:t>le</w:t>
      </w:r>
      <w:r w:rsidR="00170675">
        <w:rPr>
          <w:rFonts w:cstheme="majorBidi"/>
          <w:sz w:val="24"/>
        </w:rPr>
        <w:t xml:space="preserve"> </w:t>
      </w:r>
      <w:r w:rsidRPr="007538AA">
        <w:rPr>
          <w:rFonts w:cstheme="majorBidi"/>
          <w:sz w:val="24"/>
        </w:rPr>
        <w:t>service</w:t>
      </w:r>
      <w:r w:rsidR="00315893">
        <w:rPr>
          <w:rFonts w:cstheme="majorBidi"/>
          <w:sz w:val="24"/>
        </w:rPr>
        <w:t xml:space="preserve"> </w:t>
      </w:r>
      <w:r w:rsidRPr="007538AA">
        <w:rPr>
          <w:rFonts w:cstheme="majorBidi"/>
          <w:sz w:val="24"/>
        </w:rPr>
        <w:t>‘’Doctor</w:t>
      </w:r>
      <w:r w:rsidR="00170675">
        <w:rPr>
          <w:rFonts w:cstheme="majorBidi"/>
          <w:sz w:val="24"/>
        </w:rPr>
        <w:t xml:space="preserve"> </w:t>
      </w:r>
      <w:r w:rsidRPr="007538AA">
        <w:rPr>
          <w:rFonts w:cstheme="majorBidi"/>
          <w:sz w:val="24"/>
        </w:rPr>
        <w:t>Care</w:t>
      </w:r>
      <w:r w:rsidR="00170675">
        <w:rPr>
          <w:rFonts w:cstheme="majorBidi"/>
          <w:sz w:val="24"/>
        </w:rPr>
        <w:t xml:space="preserve"> </w:t>
      </w:r>
      <w:r w:rsidRPr="007538AA">
        <w:rPr>
          <w:rFonts w:cstheme="majorBidi"/>
          <w:sz w:val="24"/>
        </w:rPr>
        <w:t>Service’’.</w:t>
      </w:r>
    </w:p>
    <w:p w:rsidR="00AF5D91" w:rsidRPr="007538AA" w:rsidRDefault="00635A4C" w:rsidP="00532457">
      <w:pPr>
        <w:pStyle w:val="Paragraphedeliste"/>
        <w:numPr>
          <w:ilvl w:val="0"/>
          <w:numId w:val="9"/>
        </w:numPr>
        <w:tabs>
          <w:tab w:val="left" w:pos="0"/>
          <w:tab w:val="left" w:pos="851"/>
          <w:tab w:val="left" w:pos="993"/>
        </w:tabs>
        <w:spacing w:before="137"/>
        <w:ind w:left="0" w:right="31" w:firstLine="709"/>
        <w:rPr>
          <w:rFonts w:cstheme="majorBidi"/>
          <w:sz w:val="24"/>
        </w:rPr>
      </w:pPr>
      <w:r w:rsidRPr="007538AA">
        <w:rPr>
          <w:rFonts w:cstheme="majorBidi"/>
          <w:i/>
          <w:sz w:val="24"/>
        </w:rPr>
        <w:t>Infirmier</w:t>
      </w:r>
      <w:r w:rsidR="00170675">
        <w:rPr>
          <w:rFonts w:cstheme="majorBidi"/>
          <w:i/>
          <w:sz w:val="24"/>
        </w:rPr>
        <w:t xml:space="preserve"> </w:t>
      </w:r>
      <w:r w:rsidRPr="007538AA">
        <w:rPr>
          <w:rFonts w:cstheme="majorBidi"/>
          <w:sz w:val="24"/>
        </w:rPr>
        <w:t>qui</w:t>
      </w:r>
      <w:r w:rsidR="00170675">
        <w:rPr>
          <w:rFonts w:cstheme="majorBidi"/>
          <w:sz w:val="24"/>
        </w:rPr>
        <w:t xml:space="preserve"> </w:t>
      </w:r>
      <w:r w:rsidRPr="007538AA">
        <w:rPr>
          <w:rFonts w:cstheme="majorBidi"/>
          <w:sz w:val="24"/>
        </w:rPr>
        <w:t>fournit</w:t>
      </w:r>
      <w:r w:rsidR="00170675">
        <w:rPr>
          <w:rFonts w:cstheme="majorBidi"/>
          <w:sz w:val="24"/>
        </w:rPr>
        <w:t xml:space="preserve"> </w:t>
      </w:r>
      <w:r w:rsidRPr="007538AA">
        <w:rPr>
          <w:rFonts w:cstheme="majorBidi"/>
          <w:sz w:val="24"/>
        </w:rPr>
        <w:t>le</w:t>
      </w:r>
      <w:r w:rsidR="00170675">
        <w:rPr>
          <w:rFonts w:cstheme="majorBidi"/>
          <w:sz w:val="24"/>
        </w:rPr>
        <w:t xml:space="preserve"> </w:t>
      </w:r>
      <w:r w:rsidRPr="007538AA">
        <w:rPr>
          <w:rFonts w:cstheme="majorBidi"/>
          <w:sz w:val="24"/>
        </w:rPr>
        <w:t>service</w:t>
      </w:r>
      <w:r w:rsidR="00315893">
        <w:rPr>
          <w:rFonts w:cstheme="majorBidi"/>
          <w:sz w:val="24"/>
        </w:rPr>
        <w:t xml:space="preserve"> </w:t>
      </w:r>
      <w:r w:rsidRPr="007538AA">
        <w:rPr>
          <w:rFonts w:cstheme="majorBidi"/>
          <w:sz w:val="24"/>
        </w:rPr>
        <w:t>‘’Nursing</w:t>
      </w:r>
      <w:r w:rsidR="00170675">
        <w:rPr>
          <w:rFonts w:cstheme="majorBidi"/>
          <w:sz w:val="24"/>
        </w:rPr>
        <w:t xml:space="preserve"> </w:t>
      </w:r>
      <w:r w:rsidRPr="007538AA">
        <w:rPr>
          <w:rFonts w:cstheme="majorBidi"/>
          <w:sz w:val="24"/>
        </w:rPr>
        <w:t>Care</w:t>
      </w:r>
      <w:r w:rsidR="00170675">
        <w:rPr>
          <w:rFonts w:cstheme="majorBidi"/>
          <w:sz w:val="24"/>
        </w:rPr>
        <w:t xml:space="preserve"> </w:t>
      </w:r>
      <w:r w:rsidRPr="007538AA">
        <w:rPr>
          <w:rFonts w:cstheme="majorBidi"/>
          <w:sz w:val="24"/>
        </w:rPr>
        <w:t>Services’’.</w:t>
      </w:r>
    </w:p>
    <w:p w:rsidR="00AF5D91" w:rsidRPr="007538AA" w:rsidRDefault="00635A4C" w:rsidP="00532457">
      <w:pPr>
        <w:pStyle w:val="Paragraphedeliste"/>
        <w:numPr>
          <w:ilvl w:val="0"/>
          <w:numId w:val="9"/>
        </w:numPr>
        <w:tabs>
          <w:tab w:val="left" w:pos="0"/>
          <w:tab w:val="left" w:pos="993"/>
        </w:tabs>
        <w:spacing w:before="137"/>
        <w:ind w:left="0" w:right="31" w:firstLine="709"/>
        <w:rPr>
          <w:rFonts w:cstheme="majorBidi"/>
          <w:b/>
          <w:sz w:val="24"/>
        </w:rPr>
      </w:pPr>
      <w:r w:rsidRPr="007538AA">
        <w:rPr>
          <w:rFonts w:cstheme="majorBidi"/>
          <w:i/>
          <w:sz w:val="24"/>
        </w:rPr>
        <w:t>Pharmacie</w:t>
      </w:r>
      <w:r w:rsidR="00170675">
        <w:rPr>
          <w:rFonts w:cstheme="majorBidi"/>
          <w:i/>
          <w:sz w:val="24"/>
        </w:rPr>
        <w:t xml:space="preserve"> </w:t>
      </w:r>
      <w:r w:rsidRPr="007538AA">
        <w:rPr>
          <w:rFonts w:cstheme="majorBidi"/>
          <w:sz w:val="24"/>
        </w:rPr>
        <w:t>qui</w:t>
      </w:r>
      <w:r w:rsidR="00170675">
        <w:rPr>
          <w:rFonts w:cstheme="majorBidi"/>
          <w:sz w:val="24"/>
        </w:rPr>
        <w:t xml:space="preserve"> </w:t>
      </w:r>
      <w:r w:rsidRPr="007538AA">
        <w:rPr>
          <w:rFonts w:cstheme="majorBidi"/>
          <w:sz w:val="24"/>
        </w:rPr>
        <w:t>fournit</w:t>
      </w:r>
      <w:r w:rsidR="00170675">
        <w:rPr>
          <w:rFonts w:cstheme="majorBidi"/>
          <w:sz w:val="24"/>
        </w:rPr>
        <w:t xml:space="preserve"> </w:t>
      </w:r>
      <w:r w:rsidRPr="007538AA">
        <w:rPr>
          <w:rFonts w:cstheme="majorBidi"/>
          <w:sz w:val="24"/>
        </w:rPr>
        <w:t>le</w:t>
      </w:r>
      <w:r w:rsidR="00170675">
        <w:rPr>
          <w:rFonts w:cstheme="majorBidi"/>
          <w:sz w:val="24"/>
        </w:rPr>
        <w:t xml:space="preserve"> </w:t>
      </w:r>
      <w:r w:rsidRPr="007538AA">
        <w:rPr>
          <w:rFonts w:cstheme="majorBidi"/>
          <w:sz w:val="24"/>
        </w:rPr>
        <w:t>service</w:t>
      </w:r>
      <w:r w:rsidR="00315893">
        <w:rPr>
          <w:rFonts w:cstheme="majorBidi"/>
          <w:sz w:val="24"/>
        </w:rPr>
        <w:t xml:space="preserve"> </w:t>
      </w:r>
      <w:r w:rsidRPr="007538AA">
        <w:rPr>
          <w:rFonts w:cstheme="majorBidi"/>
          <w:sz w:val="24"/>
        </w:rPr>
        <w:t>‘’Pharmaceutical</w:t>
      </w:r>
      <w:r w:rsidR="00170675">
        <w:rPr>
          <w:rFonts w:cstheme="majorBidi"/>
          <w:sz w:val="24"/>
        </w:rPr>
        <w:t xml:space="preserve"> </w:t>
      </w:r>
      <w:r w:rsidRPr="007538AA">
        <w:rPr>
          <w:rFonts w:cstheme="majorBidi"/>
          <w:sz w:val="24"/>
        </w:rPr>
        <w:t>Services</w:t>
      </w:r>
      <w:r w:rsidRPr="007538AA">
        <w:rPr>
          <w:rFonts w:cstheme="majorBidi"/>
          <w:b/>
          <w:sz w:val="24"/>
        </w:rPr>
        <w:t>’’.</w:t>
      </w:r>
    </w:p>
    <w:p w:rsidR="00AF5D91" w:rsidRDefault="00635A4C" w:rsidP="00532457">
      <w:pPr>
        <w:pStyle w:val="Paragraphedeliste"/>
        <w:numPr>
          <w:ilvl w:val="0"/>
          <w:numId w:val="9"/>
        </w:numPr>
        <w:tabs>
          <w:tab w:val="left" w:pos="0"/>
          <w:tab w:val="left" w:pos="993"/>
          <w:tab w:val="left" w:pos="3115"/>
        </w:tabs>
        <w:spacing w:before="137"/>
        <w:ind w:left="0" w:right="31" w:firstLine="709"/>
        <w:rPr>
          <w:rFonts w:cstheme="majorBidi"/>
          <w:sz w:val="24"/>
        </w:rPr>
      </w:pPr>
      <w:r w:rsidRPr="007538AA">
        <w:rPr>
          <w:rFonts w:cstheme="majorBidi"/>
          <w:i/>
          <w:sz w:val="24"/>
        </w:rPr>
        <w:t>Laboratoire</w:t>
      </w:r>
      <w:r w:rsidR="00170675">
        <w:rPr>
          <w:rFonts w:cstheme="majorBidi"/>
          <w:i/>
          <w:sz w:val="24"/>
        </w:rPr>
        <w:t xml:space="preserve"> </w:t>
      </w:r>
      <w:r w:rsidRPr="007538AA">
        <w:rPr>
          <w:rFonts w:cstheme="majorBidi"/>
          <w:sz w:val="24"/>
        </w:rPr>
        <w:t>qui</w:t>
      </w:r>
      <w:r w:rsidR="00170675">
        <w:rPr>
          <w:rFonts w:cstheme="majorBidi"/>
          <w:sz w:val="24"/>
        </w:rPr>
        <w:t xml:space="preserve"> </w:t>
      </w:r>
      <w:r w:rsidRPr="007538AA">
        <w:rPr>
          <w:rFonts w:cstheme="majorBidi"/>
          <w:sz w:val="24"/>
        </w:rPr>
        <w:t>fournit</w:t>
      </w:r>
      <w:r w:rsidR="00170675">
        <w:rPr>
          <w:rFonts w:cstheme="majorBidi"/>
          <w:sz w:val="24"/>
        </w:rPr>
        <w:t xml:space="preserve"> </w:t>
      </w:r>
      <w:r w:rsidRPr="007538AA">
        <w:rPr>
          <w:rFonts w:cstheme="majorBidi"/>
          <w:sz w:val="24"/>
        </w:rPr>
        <w:t>le</w:t>
      </w:r>
      <w:r w:rsidR="00170675">
        <w:rPr>
          <w:rFonts w:cstheme="majorBidi"/>
          <w:sz w:val="24"/>
        </w:rPr>
        <w:t xml:space="preserve"> </w:t>
      </w:r>
      <w:r w:rsidRPr="007538AA">
        <w:rPr>
          <w:rFonts w:cstheme="majorBidi"/>
          <w:sz w:val="24"/>
        </w:rPr>
        <w:t>service</w:t>
      </w:r>
      <w:r w:rsidR="00315893">
        <w:rPr>
          <w:rFonts w:cstheme="majorBidi"/>
          <w:sz w:val="24"/>
        </w:rPr>
        <w:t xml:space="preserve"> </w:t>
      </w:r>
      <w:r w:rsidRPr="007538AA">
        <w:rPr>
          <w:rFonts w:cstheme="majorBidi"/>
          <w:sz w:val="24"/>
        </w:rPr>
        <w:t>‘’Lab</w:t>
      </w:r>
      <w:r w:rsidR="00170675">
        <w:rPr>
          <w:rFonts w:cstheme="majorBidi"/>
          <w:sz w:val="24"/>
        </w:rPr>
        <w:t xml:space="preserve"> </w:t>
      </w:r>
      <w:r w:rsidRPr="007538AA">
        <w:rPr>
          <w:rFonts w:cstheme="majorBidi"/>
          <w:sz w:val="24"/>
        </w:rPr>
        <w:t>Services’’.</w:t>
      </w:r>
    </w:p>
    <w:p w:rsidR="00170675" w:rsidRDefault="00170675" w:rsidP="00532457">
      <w:pPr>
        <w:pStyle w:val="Paragraphedeliste"/>
        <w:numPr>
          <w:ilvl w:val="0"/>
          <w:numId w:val="9"/>
        </w:numPr>
        <w:tabs>
          <w:tab w:val="left" w:pos="0"/>
          <w:tab w:val="left" w:pos="993"/>
          <w:tab w:val="left" w:pos="3115"/>
        </w:tabs>
        <w:spacing w:before="137"/>
        <w:ind w:left="0" w:right="31" w:firstLine="709"/>
        <w:rPr>
          <w:rFonts w:cstheme="majorBidi"/>
          <w:sz w:val="24"/>
        </w:rPr>
      </w:pPr>
      <w:r w:rsidRPr="009E5745">
        <w:rPr>
          <w:rFonts w:cstheme="majorBidi"/>
          <w:iCs/>
          <w:sz w:val="24"/>
        </w:rPr>
        <w:t>Entreprises d'équipement médical à domicile</w:t>
      </w:r>
      <w:r>
        <w:rPr>
          <w:rFonts w:cstheme="majorBidi"/>
          <w:b/>
          <w:bCs/>
          <w:iCs/>
          <w:sz w:val="24"/>
        </w:rPr>
        <w:t xml:space="preserve"> </w:t>
      </w:r>
      <w:r w:rsidRPr="007538AA">
        <w:rPr>
          <w:rFonts w:cstheme="majorBidi"/>
          <w:sz w:val="24"/>
        </w:rPr>
        <w:t>qui</w:t>
      </w:r>
      <w:r>
        <w:rPr>
          <w:rFonts w:cstheme="majorBidi"/>
          <w:sz w:val="24"/>
        </w:rPr>
        <w:t xml:space="preserve"> </w:t>
      </w:r>
      <w:r w:rsidRPr="007538AA">
        <w:rPr>
          <w:rFonts w:cstheme="majorBidi"/>
          <w:sz w:val="24"/>
        </w:rPr>
        <w:t>fournit</w:t>
      </w:r>
      <w:r>
        <w:rPr>
          <w:rFonts w:cstheme="majorBidi"/>
          <w:sz w:val="24"/>
        </w:rPr>
        <w:t xml:space="preserve"> </w:t>
      </w:r>
      <w:r w:rsidRPr="007538AA">
        <w:rPr>
          <w:rFonts w:cstheme="majorBidi"/>
          <w:sz w:val="24"/>
        </w:rPr>
        <w:t>le</w:t>
      </w:r>
      <w:r>
        <w:rPr>
          <w:rFonts w:cstheme="majorBidi"/>
          <w:sz w:val="24"/>
        </w:rPr>
        <w:t xml:space="preserve"> </w:t>
      </w:r>
      <w:r w:rsidRPr="007538AA">
        <w:rPr>
          <w:rFonts w:cstheme="majorBidi"/>
          <w:sz w:val="24"/>
        </w:rPr>
        <w:t>service</w:t>
      </w:r>
      <w:r>
        <w:rPr>
          <w:rFonts w:cstheme="majorBidi"/>
          <w:sz w:val="24"/>
        </w:rPr>
        <w:t xml:space="preserve"> </w:t>
      </w:r>
      <w:r w:rsidRPr="007538AA">
        <w:rPr>
          <w:rFonts w:cstheme="majorBidi"/>
          <w:sz w:val="24"/>
        </w:rPr>
        <w:t>‘’Medical</w:t>
      </w:r>
      <w:r>
        <w:rPr>
          <w:rFonts w:cstheme="majorBidi"/>
          <w:sz w:val="24"/>
        </w:rPr>
        <w:t xml:space="preserve"> </w:t>
      </w:r>
      <w:r w:rsidRPr="007538AA">
        <w:rPr>
          <w:rFonts w:cstheme="majorBidi"/>
          <w:sz w:val="24"/>
        </w:rPr>
        <w:t>Device Sales</w:t>
      </w:r>
      <w:r>
        <w:rPr>
          <w:rFonts w:cstheme="majorBidi"/>
          <w:sz w:val="24"/>
        </w:rPr>
        <w:t xml:space="preserve"> </w:t>
      </w:r>
      <w:r w:rsidRPr="007538AA">
        <w:rPr>
          <w:rFonts w:cstheme="majorBidi"/>
          <w:sz w:val="24"/>
        </w:rPr>
        <w:t>Service</w:t>
      </w:r>
      <w:r>
        <w:rPr>
          <w:rFonts w:cstheme="majorBidi"/>
          <w:sz w:val="24"/>
        </w:rPr>
        <w:t xml:space="preserve"> </w:t>
      </w:r>
      <w:r w:rsidRPr="007538AA">
        <w:rPr>
          <w:rFonts w:cstheme="majorBidi"/>
          <w:sz w:val="24"/>
        </w:rPr>
        <w:t>’’</w:t>
      </w:r>
      <w:r>
        <w:rPr>
          <w:rFonts w:cstheme="majorBidi"/>
          <w:sz w:val="24"/>
        </w:rPr>
        <w:t>.</w:t>
      </w:r>
    </w:p>
    <w:p w:rsidR="00170675" w:rsidRPr="00170675" w:rsidRDefault="00B758B7" w:rsidP="00532457">
      <w:pPr>
        <w:pStyle w:val="Titre3"/>
        <w:numPr>
          <w:ilvl w:val="1"/>
          <w:numId w:val="55"/>
        </w:numPr>
      </w:pPr>
      <w:bookmarkStart w:id="119" w:name="_TOC_250035"/>
      <w:r>
        <w:t xml:space="preserve"> </w:t>
      </w:r>
      <w:bookmarkStart w:id="120" w:name="_Toc137634084"/>
      <w:r w:rsidR="00170675" w:rsidRPr="007538AA">
        <w:t>Le</w:t>
      </w:r>
      <w:r w:rsidR="00170675">
        <w:t xml:space="preserve"> </w:t>
      </w:r>
      <w:r w:rsidR="00170675" w:rsidRPr="007538AA">
        <w:t>diagramme</w:t>
      </w:r>
      <w:r w:rsidR="00170675">
        <w:t xml:space="preserve"> </w:t>
      </w:r>
      <w:r w:rsidR="00170675" w:rsidRPr="007538AA">
        <w:t>général</w:t>
      </w:r>
      <w:bookmarkEnd w:id="119"/>
      <w:bookmarkEnd w:id="120"/>
    </w:p>
    <w:p w:rsidR="00170675" w:rsidRPr="007538AA" w:rsidRDefault="00170675" w:rsidP="00532457">
      <w:pPr>
        <w:pStyle w:val="Corpsdetexte"/>
        <w:ind w:right="31"/>
        <w:rPr>
          <w:rFonts w:cstheme="majorBidi"/>
        </w:rPr>
      </w:pPr>
      <w:r w:rsidRPr="007538AA">
        <w:rPr>
          <w:rFonts w:cstheme="majorBidi"/>
        </w:rPr>
        <w:t>Ce</w:t>
      </w:r>
      <w:r>
        <w:rPr>
          <w:rFonts w:cstheme="majorBidi"/>
        </w:rPr>
        <w:t xml:space="preserve"> </w:t>
      </w:r>
      <w:r w:rsidRPr="007538AA">
        <w:rPr>
          <w:rFonts w:cstheme="majorBidi"/>
        </w:rPr>
        <w:t>diagramme</w:t>
      </w:r>
      <w:r>
        <w:rPr>
          <w:rFonts w:cstheme="majorBidi"/>
        </w:rPr>
        <w:t xml:space="preserve"> </w:t>
      </w:r>
      <w:r w:rsidRPr="007538AA">
        <w:rPr>
          <w:rFonts w:cstheme="majorBidi"/>
        </w:rPr>
        <w:t>résumer</w:t>
      </w:r>
      <w:r>
        <w:rPr>
          <w:rFonts w:cstheme="majorBidi"/>
        </w:rPr>
        <w:t xml:space="preserve"> </w:t>
      </w:r>
      <w:r w:rsidRPr="007538AA">
        <w:rPr>
          <w:rFonts w:cstheme="majorBidi"/>
        </w:rPr>
        <w:t>tous</w:t>
      </w:r>
      <w:r>
        <w:rPr>
          <w:rFonts w:cstheme="majorBidi"/>
        </w:rPr>
        <w:t xml:space="preserve"> </w:t>
      </w:r>
      <w:r w:rsidRPr="007538AA">
        <w:rPr>
          <w:rFonts w:cstheme="majorBidi"/>
        </w:rPr>
        <w:t>les</w:t>
      </w:r>
      <w:r>
        <w:rPr>
          <w:rFonts w:cstheme="majorBidi"/>
        </w:rPr>
        <w:t xml:space="preserve"> </w:t>
      </w:r>
      <w:r w:rsidRPr="007538AA">
        <w:rPr>
          <w:rFonts w:cstheme="majorBidi"/>
        </w:rPr>
        <w:t>cas</w:t>
      </w:r>
      <w:r>
        <w:rPr>
          <w:rFonts w:cstheme="majorBidi"/>
        </w:rPr>
        <w:t xml:space="preserve"> </w:t>
      </w:r>
      <w:r w:rsidRPr="007538AA">
        <w:rPr>
          <w:rFonts w:cstheme="majorBidi"/>
        </w:rPr>
        <w:t>d’utilisation de</w:t>
      </w:r>
      <w:r>
        <w:rPr>
          <w:rFonts w:cstheme="majorBidi"/>
        </w:rPr>
        <w:t xml:space="preserve"> </w:t>
      </w:r>
      <w:r w:rsidRPr="007538AA">
        <w:rPr>
          <w:rFonts w:cstheme="majorBidi"/>
        </w:rPr>
        <w:t>notre</w:t>
      </w:r>
      <w:r>
        <w:rPr>
          <w:rFonts w:cstheme="majorBidi"/>
        </w:rPr>
        <w:t xml:space="preserve"> </w:t>
      </w:r>
      <w:r w:rsidRPr="007538AA">
        <w:rPr>
          <w:rFonts w:cstheme="majorBidi"/>
        </w:rPr>
        <w:t>système</w:t>
      </w:r>
      <w:r>
        <w:rPr>
          <w:rFonts w:cstheme="majorBidi"/>
        </w:rPr>
        <w:t xml:space="preserve"> </w:t>
      </w:r>
      <w:r w:rsidRPr="007538AA">
        <w:rPr>
          <w:rFonts w:cstheme="majorBidi"/>
        </w:rPr>
        <w:t>et</w:t>
      </w:r>
      <w:r>
        <w:rPr>
          <w:rFonts w:cstheme="majorBidi"/>
        </w:rPr>
        <w:t xml:space="preserve"> </w:t>
      </w:r>
      <w:r w:rsidRPr="007538AA">
        <w:rPr>
          <w:rFonts w:cstheme="majorBidi"/>
        </w:rPr>
        <w:t>les</w:t>
      </w:r>
      <w:r>
        <w:rPr>
          <w:rFonts w:cstheme="majorBidi"/>
        </w:rPr>
        <w:t xml:space="preserve"> </w:t>
      </w:r>
      <w:r w:rsidRPr="007538AA">
        <w:rPr>
          <w:rFonts w:cstheme="majorBidi"/>
        </w:rPr>
        <w:t>associations</w:t>
      </w:r>
      <w:r>
        <w:rPr>
          <w:rFonts w:cstheme="majorBidi"/>
        </w:rPr>
        <w:t xml:space="preserve"> </w:t>
      </w:r>
      <w:r w:rsidRPr="007538AA">
        <w:rPr>
          <w:rFonts w:cstheme="majorBidi"/>
        </w:rPr>
        <w:t>avec</w:t>
      </w:r>
      <w:r>
        <w:rPr>
          <w:rFonts w:cstheme="majorBidi"/>
        </w:rPr>
        <w:t xml:space="preserve"> </w:t>
      </w:r>
      <w:r w:rsidRPr="007538AA">
        <w:rPr>
          <w:rFonts w:cstheme="majorBidi"/>
        </w:rPr>
        <w:t xml:space="preserve">les </w:t>
      </w:r>
      <w:r w:rsidR="00845193" w:rsidRPr="007538AA">
        <w:rPr>
          <w:rFonts w:cstheme="majorBidi"/>
        </w:rPr>
        <w:t>acteurs</w:t>
      </w:r>
      <w:r w:rsidR="00845193">
        <w:rPr>
          <w:rFonts w:cstheme="majorBidi"/>
        </w:rPr>
        <w:t>.</w:t>
      </w:r>
    </w:p>
    <w:p w:rsidR="00170675" w:rsidRPr="007538AA" w:rsidRDefault="00170675" w:rsidP="00532457">
      <w:pPr>
        <w:pStyle w:val="Paragraphedeliste"/>
        <w:tabs>
          <w:tab w:val="left" w:pos="0"/>
          <w:tab w:val="left" w:pos="993"/>
          <w:tab w:val="left" w:pos="3115"/>
        </w:tabs>
        <w:spacing w:before="137"/>
        <w:ind w:left="0" w:right="31" w:firstLine="709"/>
        <w:rPr>
          <w:rFonts w:cstheme="majorBidi"/>
          <w:sz w:val="24"/>
        </w:rPr>
      </w:pPr>
    </w:p>
    <w:p w:rsidR="00AC5CBF" w:rsidRPr="007538AA" w:rsidRDefault="00AC5CBF" w:rsidP="00532457">
      <w:pPr>
        <w:ind w:right="31"/>
        <w:rPr>
          <w:rFonts w:cstheme="majorBidi"/>
          <w:sz w:val="24"/>
        </w:rPr>
        <w:sectPr w:rsidR="00AC5CBF" w:rsidRPr="007538AA" w:rsidSect="00294F94">
          <w:pgSz w:w="12240" w:h="15840"/>
          <w:pgMar w:top="1418" w:right="1440" w:bottom="1440" w:left="1440" w:header="0" w:footer="0" w:gutter="0"/>
          <w:cols w:space="720"/>
          <w:docGrid w:linePitch="299"/>
        </w:sectPr>
      </w:pPr>
    </w:p>
    <w:p w:rsidR="00AF5D91" w:rsidRPr="007538AA" w:rsidRDefault="00AF5D91" w:rsidP="00532457">
      <w:pPr>
        <w:pStyle w:val="Corpsdetexte"/>
        <w:ind w:right="31"/>
        <w:rPr>
          <w:rFonts w:cstheme="majorBidi"/>
          <w:sz w:val="26"/>
        </w:rPr>
      </w:pPr>
    </w:p>
    <w:p w:rsidR="00AC5CBF" w:rsidRPr="007538AA" w:rsidRDefault="00AC5CBF" w:rsidP="00532457">
      <w:pPr>
        <w:ind w:right="31"/>
        <w:rPr>
          <w:rFonts w:cstheme="majorBidi"/>
        </w:rPr>
      </w:pPr>
      <w:bookmarkStart w:id="121" w:name="4.4_Le_diagramme_général_:"/>
      <w:bookmarkEnd w:id="121"/>
      <w:r w:rsidRPr="007538AA">
        <w:rPr>
          <w:rFonts w:cstheme="majorBidi"/>
          <w:noProof/>
          <w:sz w:val="20"/>
          <w:lang w:eastAsia="fr-FR"/>
        </w:rPr>
        <w:drawing>
          <wp:inline distT="0" distB="0" distL="0" distR="0">
            <wp:extent cx="5701691" cy="4921210"/>
            <wp:effectExtent l="0" t="0" r="0" b="0"/>
            <wp:docPr id="3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2.jpeg"/>
                    <pic:cNvPicPr/>
                  </pic:nvPicPr>
                  <pic:blipFill>
                    <a:blip r:embed="rId31" cstate="print"/>
                    <a:stretch>
                      <a:fillRect/>
                    </a:stretch>
                  </pic:blipFill>
                  <pic:spPr>
                    <a:xfrm>
                      <a:off x="0" y="0"/>
                      <a:ext cx="5701691" cy="4921210"/>
                    </a:xfrm>
                    <a:prstGeom prst="rect">
                      <a:avLst/>
                    </a:prstGeom>
                  </pic:spPr>
                </pic:pic>
              </a:graphicData>
            </a:graphic>
          </wp:inline>
        </w:drawing>
      </w:r>
    </w:p>
    <w:p w:rsidR="00AC5CBF" w:rsidRDefault="00AC5CBF" w:rsidP="00237653">
      <w:pPr>
        <w:spacing w:before="44"/>
        <w:ind w:right="31" w:firstLine="0"/>
        <w:jc w:val="center"/>
        <w:rPr>
          <w:rFonts w:cstheme="majorBidi"/>
          <w:b/>
          <w:sz w:val="24"/>
          <w:szCs w:val="24"/>
        </w:rPr>
      </w:pPr>
      <w:r w:rsidRPr="00170675">
        <w:rPr>
          <w:rFonts w:cstheme="majorBidi"/>
          <w:b/>
          <w:sz w:val="24"/>
          <w:szCs w:val="24"/>
        </w:rPr>
        <w:t>Figure</w:t>
      </w:r>
      <w:r w:rsidR="00170675">
        <w:rPr>
          <w:rFonts w:cstheme="majorBidi"/>
          <w:b/>
          <w:sz w:val="24"/>
          <w:szCs w:val="24"/>
        </w:rPr>
        <w:t xml:space="preserve"> </w:t>
      </w:r>
      <w:r w:rsidRPr="00170675">
        <w:rPr>
          <w:rFonts w:cstheme="majorBidi"/>
          <w:b/>
          <w:sz w:val="24"/>
          <w:szCs w:val="24"/>
        </w:rPr>
        <w:t>3.1:</w:t>
      </w:r>
      <w:r w:rsidR="00717476">
        <w:rPr>
          <w:rFonts w:cstheme="majorBidi"/>
          <w:b/>
          <w:sz w:val="24"/>
          <w:szCs w:val="24"/>
        </w:rPr>
        <w:t xml:space="preserve"> </w:t>
      </w:r>
      <w:r w:rsidRPr="00170675">
        <w:rPr>
          <w:rFonts w:cstheme="majorBidi"/>
          <w:b/>
          <w:sz w:val="24"/>
          <w:szCs w:val="24"/>
        </w:rPr>
        <w:t>Diagramme</w:t>
      </w:r>
      <w:r w:rsidR="00170675" w:rsidRPr="00170675">
        <w:rPr>
          <w:rFonts w:cstheme="majorBidi"/>
          <w:b/>
          <w:sz w:val="24"/>
          <w:szCs w:val="24"/>
        </w:rPr>
        <w:t xml:space="preserve"> </w:t>
      </w:r>
      <w:r w:rsidRPr="00170675">
        <w:rPr>
          <w:rFonts w:cstheme="majorBidi"/>
          <w:b/>
          <w:sz w:val="24"/>
          <w:szCs w:val="24"/>
        </w:rPr>
        <w:t>de</w:t>
      </w:r>
      <w:r w:rsidR="00170675" w:rsidRPr="00170675">
        <w:rPr>
          <w:rFonts w:cstheme="majorBidi"/>
          <w:b/>
          <w:sz w:val="24"/>
          <w:szCs w:val="24"/>
        </w:rPr>
        <w:t xml:space="preserve"> </w:t>
      </w:r>
      <w:r w:rsidRPr="00170675">
        <w:rPr>
          <w:rFonts w:cstheme="majorBidi"/>
          <w:b/>
          <w:sz w:val="24"/>
          <w:szCs w:val="24"/>
        </w:rPr>
        <w:t>cas</w:t>
      </w:r>
      <w:r w:rsidR="00170675" w:rsidRPr="00170675">
        <w:rPr>
          <w:rFonts w:cstheme="majorBidi"/>
          <w:b/>
          <w:sz w:val="24"/>
          <w:szCs w:val="24"/>
        </w:rPr>
        <w:t xml:space="preserve"> </w:t>
      </w:r>
      <w:r w:rsidRPr="00170675">
        <w:rPr>
          <w:rFonts w:cstheme="majorBidi"/>
          <w:b/>
          <w:sz w:val="24"/>
          <w:szCs w:val="24"/>
        </w:rPr>
        <w:t>d’utilisation</w:t>
      </w:r>
      <w:r w:rsidR="00170675" w:rsidRPr="00170675">
        <w:rPr>
          <w:rFonts w:cstheme="majorBidi"/>
          <w:b/>
          <w:sz w:val="24"/>
          <w:szCs w:val="24"/>
        </w:rPr>
        <w:t xml:space="preserve"> </w:t>
      </w:r>
      <w:r w:rsidRPr="00170675">
        <w:rPr>
          <w:rFonts w:cstheme="majorBidi"/>
          <w:b/>
          <w:sz w:val="24"/>
          <w:szCs w:val="24"/>
        </w:rPr>
        <w:t>de</w:t>
      </w:r>
      <w:r w:rsidR="00170675" w:rsidRPr="00170675">
        <w:rPr>
          <w:rFonts w:cstheme="majorBidi"/>
          <w:b/>
          <w:sz w:val="24"/>
          <w:szCs w:val="24"/>
        </w:rPr>
        <w:t xml:space="preserve"> </w:t>
      </w:r>
      <w:r w:rsidRPr="00170675">
        <w:rPr>
          <w:rFonts w:cstheme="majorBidi"/>
          <w:b/>
          <w:sz w:val="24"/>
          <w:szCs w:val="24"/>
        </w:rPr>
        <w:t>système</w:t>
      </w:r>
      <w:r w:rsidR="00237653">
        <w:rPr>
          <w:rFonts w:cstheme="majorBidi"/>
          <w:b/>
          <w:sz w:val="24"/>
          <w:szCs w:val="24"/>
        </w:rPr>
        <w:t>.</w:t>
      </w:r>
    </w:p>
    <w:p w:rsidR="00170675" w:rsidRDefault="00286EA3" w:rsidP="00532457">
      <w:pPr>
        <w:pStyle w:val="Titre3"/>
        <w:numPr>
          <w:ilvl w:val="1"/>
          <w:numId w:val="55"/>
        </w:numPr>
      </w:pPr>
      <w:bookmarkStart w:id="122" w:name="_TOC_250034"/>
      <w:r>
        <w:t xml:space="preserve"> </w:t>
      </w:r>
      <w:bookmarkStart w:id="123" w:name="_Toc137634085"/>
      <w:r w:rsidR="00170675" w:rsidRPr="007538AA">
        <w:t>Description</w:t>
      </w:r>
      <w:r w:rsidR="00170675">
        <w:t xml:space="preserve"> </w:t>
      </w:r>
      <w:r w:rsidR="00170675" w:rsidRPr="007538AA">
        <w:t>textuelle</w:t>
      </w:r>
      <w:r w:rsidR="00170675">
        <w:t xml:space="preserve"> </w:t>
      </w:r>
      <w:r w:rsidR="00170675" w:rsidRPr="007538AA">
        <w:t>des</w:t>
      </w:r>
      <w:r w:rsidR="00170675">
        <w:t xml:space="preserve"> </w:t>
      </w:r>
      <w:r w:rsidR="00170675" w:rsidRPr="007538AA">
        <w:t>cas</w:t>
      </w:r>
      <w:r w:rsidR="00170675">
        <w:t xml:space="preserve"> </w:t>
      </w:r>
      <w:r w:rsidR="00170675" w:rsidRPr="007538AA">
        <w:t>d’utilisation</w:t>
      </w:r>
      <w:bookmarkEnd w:id="122"/>
      <w:bookmarkEnd w:id="123"/>
    </w:p>
    <w:p w:rsidR="00B758B7" w:rsidRPr="00237653" w:rsidRDefault="00170675" w:rsidP="00237653">
      <w:pPr>
        <w:pStyle w:val="Corpsdetexte"/>
        <w:spacing w:before="1"/>
        <w:ind w:right="31"/>
        <w:rPr>
          <w:rFonts w:cstheme="majorBidi"/>
        </w:rPr>
      </w:pPr>
      <w:r w:rsidRPr="007538AA">
        <w:rPr>
          <w:rFonts w:cstheme="majorBidi"/>
        </w:rPr>
        <w:t>Nous</w:t>
      </w:r>
      <w:r>
        <w:rPr>
          <w:rFonts w:cstheme="majorBidi"/>
        </w:rPr>
        <w:t xml:space="preserve"> </w:t>
      </w:r>
      <w:r w:rsidRPr="007538AA">
        <w:rPr>
          <w:rFonts w:cstheme="majorBidi"/>
        </w:rPr>
        <w:t>allons</w:t>
      </w:r>
      <w:r>
        <w:rPr>
          <w:rFonts w:cstheme="majorBidi"/>
        </w:rPr>
        <w:t xml:space="preserve"> </w:t>
      </w:r>
      <w:r w:rsidRPr="007538AA">
        <w:rPr>
          <w:rFonts w:cstheme="majorBidi"/>
        </w:rPr>
        <w:t>fournir</w:t>
      </w:r>
      <w:r>
        <w:rPr>
          <w:rFonts w:cstheme="majorBidi"/>
        </w:rPr>
        <w:t xml:space="preserve"> </w:t>
      </w:r>
      <w:r w:rsidRPr="007538AA">
        <w:rPr>
          <w:rFonts w:cstheme="majorBidi"/>
        </w:rPr>
        <w:t>une</w:t>
      </w:r>
      <w:r>
        <w:rPr>
          <w:rFonts w:cstheme="majorBidi"/>
        </w:rPr>
        <w:t xml:space="preserve"> </w:t>
      </w:r>
      <w:r w:rsidRPr="007538AA">
        <w:rPr>
          <w:rFonts w:cstheme="majorBidi"/>
        </w:rPr>
        <w:t>description</w:t>
      </w:r>
      <w:r>
        <w:rPr>
          <w:rFonts w:cstheme="majorBidi"/>
        </w:rPr>
        <w:t xml:space="preserve"> </w:t>
      </w:r>
      <w:r w:rsidRPr="007538AA">
        <w:rPr>
          <w:rFonts w:cstheme="majorBidi"/>
        </w:rPr>
        <w:t>détaillée</w:t>
      </w:r>
      <w:r>
        <w:rPr>
          <w:rFonts w:cstheme="majorBidi"/>
        </w:rPr>
        <w:t xml:space="preserve"> </w:t>
      </w:r>
      <w:r w:rsidRPr="007538AA">
        <w:rPr>
          <w:rFonts w:cstheme="majorBidi"/>
        </w:rPr>
        <w:t>de</w:t>
      </w:r>
      <w:r>
        <w:rPr>
          <w:rFonts w:cstheme="majorBidi"/>
        </w:rPr>
        <w:t xml:space="preserve"> </w:t>
      </w:r>
      <w:r w:rsidRPr="007538AA">
        <w:rPr>
          <w:rFonts w:cstheme="majorBidi"/>
        </w:rPr>
        <w:t>certains</w:t>
      </w:r>
      <w:r>
        <w:rPr>
          <w:rFonts w:cstheme="majorBidi"/>
        </w:rPr>
        <w:t xml:space="preserve"> </w:t>
      </w:r>
      <w:r w:rsidRPr="007538AA">
        <w:rPr>
          <w:rFonts w:cstheme="majorBidi"/>
        </w:rPr>
        <w:t>des</w:t>
      </w:r>
      <w:r>
        <w:rPr>
          <w:rFonts w:cstheme="majorBidi"/>
        </w:rPr>
        <w:t xml:space="preserve"> </w:t>
      </w:r>
      <w:r w:rsidRPr="007538AA">
        <w:rPr>
          <w:rFonts w:cstheme="majorBidi"/>
        </w:rPr>
        <w:t>cas</w:t>
      </w:r>
      <w:r>
        <w:rPr>
          <w:rFonts w:cstheme="majorBidi"/>
        </w:rPr>
        <w:t xml:space="preserve"> </w:t>
      </w:r>
      <w:r w:rsidRPr="007538AA">
        <w:rPr>
          <w:rFonts w:cstheme="majorBidi"/>
        </w:rPr>
        <w:t>d'utilisation</w:t>
      </w:r>
      <w:r>
        <w:rPr>
          <w:rFonts w:cstheme="majorBidi"/>
        </w:rPr>
        <w:t xml:space="preserve"> </w:t>
      </w:r>
      <w:r w:rsidRPr="007538AA">
        <w:rPr>
          <w:rFonts w:cstheme="majorBidi"/>
        </w:rPr>
        <w:t>identifiés</w:t>
      </w:r>
      <w:r>
        <w:rPr>
          <w:rFonts w:cstheme="majorBidi"/>
        </w:rPr>
        <w:t xml:space="preserve"> </w:t>
      </w:r>
      <w:r w:rsidRPr="007538AA">
        <w:rPr>
          <w:rFonts w:cstheme="majorBidi"/>
        </w:rPr>
        <w:t>dans</w:t>
      </w:r>
      <w:r>
        <w:rPr>
          <w:rFonts w:cstheme="majorBidi"/>
        </w:rPr>
        <w:t xml:space="preserve"> </w:t>
      </w:r>
      <w:r w:rsidRPr="007538AA">
        <w:rPr>
          <w:rFonts w:cstheme="majorBidi"/>
        </w:rPr>
        <w:t>le</w:t>
      </w:r>
      <w:r>
        <w:rPr>
          <w:rFonts w:cstheme="majorBidi"/>
        </w:rPr>
        <w:t xml:space="preserve"> </w:t>
      </w:r>
      <w:r w:rsidRPr="007538AA">
        <w:rPr>
          <w:rFonts w:cstheme="majorBidi"/>
        </w:rPr>
        <w:t>diagramme</w:t>
      </w:r>
      <w:r>
        <w:rPr>
          <w:rFonts w:cstheme="majorBidi"/>
        </w:rPr>
        <w:t xml:space="preserve"> </w:t>
      </w:r>
      <w:r w:rsidRPr="007538AA">
        <w:rPr>
          <w:rFonts w:cstheme="majorBidi"/>
        </w:rPr>
        <w:t>précédent.</w:t>
      </w:r>
    </w:p>
    <w:p w:rsidR="00170675" w:rsidRPr="00170675" w:rsidRDefault="00170675" w:rsidP="00532457">
      <w:pPr>
        <w:spacing w:before="44"/>
        <w:ind w:right="31"/>
        <w:rPr>
          <w:rFonts w:cstheme="majorBidi"/>
          <w:b/>
          <w:sz w:val="24"/>
          <w:szCs w:val="24"/>
        </w:rPr>
      </w:pPr>
    </w:p>
    <w:p w:rsidR="00AF5D91" w:rsidRDefault="00AF5D91" w:rsidP="00532457">
      <w:pPr>
        <w:pStyle w:val="Corpsdetexte"/>
        <w:spacing w:before="5"/>
        <w:ind w:right="31"/>
        <w:rPr>
          <w:rFonts w:cstheme="majorBidi"/>
          <w:b/>
          <w:sz w:val="25"/>
        </w:rPr>
      </w:pPr>
    </w:p>
    <w:p w:rsidR="00237653" w:rsidRDefault="00237653" w:rsidP="00532457">
      <w:pPr>
        <w:pStyle w:val="Corpsdetexte"/>
        <w:spacing w:before="5"/>
        <w:ind w:right="31"/>
        <w:rPr>
          <w:rFonts w:cstheme="majorBidi"/>
          <w:b/>
          <w:sz w:val="25"/>
        </w:rPr>
      </w:pPr>
    </w:p>
    <w:p w:rsidR="00237653" w:rsidRPr="007538AA" w:rsidRDefault="00237653" w:rsidP="00532457">
      <w:pPr>
        <w:pStyle w:val="Corpsdetexte"/>
        <w:spacing w:before="5"/>
        <w:ind w:right="31"/>
        <w:rPr>
          <w:rFonts w:cstheme="majorBidi"/>
          <w:b/>
          <w:sz w:val="25"/>
        </w:rPr>
      </w:pPr>
    </w:p>
    <w:p w:rsidR="00AF5D91" w:rsidRPr="00717476" w:rsidRDefault="00635A4C" w:rsidP="00532457">
      <w:pPr>
        <w:pStyle w:val="Titre5"/>
        <w:numPr>
          <w:ilvl w:val="0"/>
          <w:numId w:val="31"/>
        </w:numPr>
        <w:tabs>
          <w:tab w:val="left" w:pos="0"/>
        </w:tabs>
        <w:spacing w:before="205"/>
        <w:ind w:right="31"/>
        <w:rPr>
          <w:rFonts w:asciiTheme="majorBidi" w:hAnsiTheme="majorBidi" w:cstheme="majorBidi"/>
        </w:rPr>
      </w:pPr>
      <w:r w:rsidRPr="0008054A">
        <w:rPr>
          <w:rFonts w:asciiTheme="majorBidi" w:hAnsiTheme="majorBidi" w:cstheme="majorBidi"/>
        </w:rPr>
        <w:lastRenderedPageBreak/>
        <w:t>Cas</w:t>
      </w:r>
      <w:r w:rsidR="0008054A" w:rsidRPr="0008054A">
        <w:rPr>
          <w:rFonts w:asciiTheme="majorBidi" w:hAnsiTheme="majorBidi" w:cstheme="majorBidi"/>
        </w:rPr>
        <w:t xml:space="preserve"> </w:t>
      </w:r>
      <w:r w:rsidRPr="0008054A">
        <w:rPr>
          <w:rFonts w:asciiTheme="majorBidi" w:hAnsiTheme="majorBidi" w:cstheme="majorBidi"/>
        </w:rPr>
        <w:t>d’utilisation</w:t>
      </w:r>
      <w:r w:rsidR="0008054A" w:rsidRPr="0008054A">
        <w:rPr>
          <w:rFonts w:asciiTheme="majorBidi" w:hAnsiTheme="majorBidi" w:cstheme="majorBidi"/>
        </w:rPr>
        <w:t xml:space="preserve"> </w:t>
      </w:r>
      <w:r w:rsidRPr="0008054A">
        <w:rPr>
          <w:rFonts w:asciiTheme="majorBidi" w:hAnsiTheme="majorBidi" w:cstheme="majorBidi"/>
        </w:rPr>
        <w:t>«</w:t>
      </w:r>
      <w:r w:rsidR="0008054A" w:rsidRPr="0008054A">
        <w:rPr>
          <w:rFonts w:asciiTheme="majorBidi" w:hAnsiTheme="majorBidi" w:cstheme="majorBidi"/>
        </w:rPr>
        <w:t xml:space="preserve"> </w:t>
      </w:r>
      <w:r w:rsidR="000201DB" w:rsidRPr="0008054A">
        <w:rPr>
          <w:rFonts w:asciiTheme="majorBidi" w:hAnsiTheme="majorBidi" w:cstheme="majorBidi"/>
        </w:rPr>
        <w:t>Register</w:t>
      </w:r>
      <w:r w:rsidR="0008054A" w:rsidRPr="0008054A">
        <w:rPr>
          <w:rFonts w:asciiTheme="majorBidi" w:hAnsiTheme="majorBidi" w:cstheme="majorBidi"/>
        </w:rPr>
        <w:t xml:space="preserve"> </w:t>
      </w:r>
      <w:r w:rsidR="000201DB" w:rsidRPr="0008054A">
        <w:rPr>
          <w:rFonts w:asciiTheme="majorBidi" w:hAnsiTheme="majorBidi" w:cstheme="majorBidi"/>
        </w:rPr>
        <w:t>»</w:t>
      </w:r>
      <w:r w:rsidR="00717476">
        <w:rPr>
          <w:rFonts w:asciiTheme="majorBidi" w:hAnsiTheme="majorBidi" w:cstheme="majorBidi"/>
        </w:rPr>
        <w:t> </w:t>
      </w:r>
    </w:p>
    <w:tbl>
      <w:tblPr>
        <w:tblStyle w:val="TableNormal"/>
        <w:tblW w:w="9541"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3347"/>
        <w:gridCol w:w="6194"/>
      </w:tblGrid>
      <w:tr w:rsidR="00AF5D91" w:rsidRPr="007538AA" w:rsidTr="0008054A">
        <w:trPr>
          <w:trHeight w:val="684"/>
        </w:trPr>
        <w:tc>
          <w:tcPr>
            <w:tcW w:w="9541" w:type="dxa"/>
            <w:gridSpan w:val="2"/>
          </w:tcPr>
          <w:p w:rsidR="00AF5D91" w:rsidRPr="007538AA" w:rsidRDefault="006C61F8" w:rsidP="00532457">
            <w:pPr>
              <w:pStyle w:val="TableParagraph"/>
              <w:ind w:left="0" w:right="31"/>
              <w:rPr>
                <w:rFonts w:asciiTheme="majorBidi" w:hAnsiTheme="majorBidi" w:cstheme="majorBidi"/>
                <w:b/>
                <w:sz w:val="36"/>
              </w:rPr>
            </w:pPr>
            <w:r>
              <w:rPr>
                <w:rFonts w:asciiTheme="majorBidi" w:hAnsiTheme="majorBidi" w:cstheme="majorBidi"/>
                <w:b/>
                <w:sz w:val="36"/>
              </w:rPr>
              <w:t xml:space="preserve">                          </w:t>
            </w:r>
            <w:r w:rsidR="00635A4C" w:rsidRPr="007538AA">
              <w:rPr>
                <w:rFonts w:asciiTheme="majorBidi" w:hAnsiTheme="majorBidi" w:cstheme="majorBidi"/>
                <w:b/>
                <w:sz w:val="36"/>
              </w:rPr>
              <w:t>Identification</w:t>
            </w:r>
          </w:p>
        </w:tc>
      </w:tr>
      <w:tr w:rsidR="00AF5D91" w:rsidRPr="007538AA" w:rsidTr="0008054A">
        <w:trPr>
          <w:trHeight w:val="498"/>
        </w:trPr>
        <w:tc>
          <w:tcPr>
            <w:tcW w:w="3347" w:type="dxa"/>
            <w:tcBorders>
              <w:left w:val="single" w:sz="4" w:space="0" w:color="000000"/>
              <w:bottom w:val="single" w:sz="4" w:space="0" w:color="000000"/>
              <w:right w:val="single" w:sz="4" w:space="0" w:color="000000"/>
            </w:tcBorders>
          </w:tcPr>
          <w:p w:rsidR="00AF5D91" w:rsidRPr="0008054A" w:rsidRDefault="00635A4C" w:rsidP="00532457">
            <w:pPr>
              <w:pStyle w:val="TableParagraph"/>
              <w:ind w:left="0" w:right="31"/>
              <w:rPr>
                <w:rFonts w:asciiTheme="majorBidi" w:hAnsiTheme="majorBidi" w:cstheme="majorBidi"/>
                <w:b/>
                <w:bCs/>
              </w:rPr>
            </w:pPr>
            <w:r w:rsidRPr="0008054A">
              <w:rPr>
                <w:rFonts w:asciiTheme="majorBidi" w:hAnsiTheme="majorBidi" w:cstheme="majorBidi"/>
                <w:b/>
                <w:bCs/>
              </w:rPr>
              <w:t>Nom</w:t>
            </w:r>
            <w:r w:rsidR="0008054A">
              <w:rPr>
                <w:rFonts w:asciiTheme="majorBidi" w:hAnsiTheme="majorBidi" w:cstheme="majorBidi"/>
                <w:b/>
                <w:bCs/>
              </w:rPr>
              <w:t xml:space="preserve"> </w:t>
            </w:r>
            <w:r w:rsidRPr="0008054A">
              <w:rPr>
                <w:rFonts w:asciiTheme="majorBidi" w:hAnsiTheme="majorBidi" w:cstheme="majorBidi"/>
                <w:b/>
                <w:bCs/>
              </w:rPr>
              <w:t>de</w:t>
            </w:r>
            <w:r w:rsidR="0008054A">
              <w:rPr>
                <w:rFonts w:asciiTheme="majorBidi" w:hAnsiTheme="majorBidi" w:cstheme="majorBidi"/>
                <w:b/>
                <w:bCs/>
              </w:rPr>
              <w:t xml:space="preserve"> </w:t>
            </w:r>
            <w:r w:rsidRPr="0008054A">
              <w:rPr>
                <w:rFonts w:asciiTheme="majorBidi" w:hAnsiTheme="majorBidi" w:cstheme="majorBidi"/>
                <w:b/>
                <w:bCs/>
              </w:rPr>
              <w:t>cas</w:t>
            </w:r>
            <w:r w:rsidR="0008054A">
              <w:rPr>
                <w:rFonts w:asciiTheme="majorBidi" w:hAnsiTheme="majorBidi" w:cstheme="majorBidi"/>
                <w:b/>
                <w:bCs/>
              </w:rPr>
              <w:t xml:space="preserve"> </w:t>
            </w:r>
            <w:r w:rsidRPr="0008054A">
              <w:rPr>
                <w:rFonts w:asciiTheme="majorBidi" w:hAnsiTheme="majorBidi" w:cstheme="majorBidi"/>
                <w:b/>
                <w:bCs/>
              </w:rPr>
              <w:t>d’utilisation</w:t>
            </w:r>
          </w:p>
        </w:tc>
        <w:tc>
          <w:tcPr>
            <w:tcW w:w="6194" w:type="dxa"/>
            <w:tcBorders>
              <w:left w:val="single" w:sz="4" w:space="0" w:color="000000"/>
              <w:bottom w:val="single" w:sz="4" w:space="0" w:color="000000"/>
              <w:right w:val="single" w:sz="4" w:space="0" w:color="000000"/>
            </w:tcBorders>
          </w:tcPr>
          <w:p w:rsidR="00AF5D91" w:rsidRPr="007538AA" w:rsidRDefault="00635A4C" w:rsidP="00532457">
            <w:pPr>
              <w:pStyle w:val="TableParagraph"/>
              <w:ind w:left="0" w:right="31"/>
              <w:rPr>
                <w:rFonts w:asciiTheme="majorBidi" w:hAnsiTheme="majorBidi" w:cstheme="majorBidi"/>
              </w:rPr>
            </w:pPr>
            <w:r w:rsidRPr="007538AA">
              <w:rPr>
                <w:rFonts w:asciiTheme="majorBidi" w:hAnsiTheme="majorBidi" w:cstheme="majorBidi"/>
              </w:rPr>
              <w:t>Register</w:t>
            </w:r>
          </w:p>
        </w:tc>
      </w:tr>
      <w:tr w:rsidR="00AF5D91" w:rsidRPr="007538AA" w:rsidTr="0008054A">
        <w:trPr>
          <w:trHeight w:val="523"/>
        </w:trPr>
        <w:tc>
          <w:tcPr>
            <w:tcW w:w="3347" w:type="dxa"/>
            <w:tcBorders>
              <w:top w:val="single" w:sz="4" w:space="0" w:color="000000"/>
              <w:left w:val="single" w:sz="4" w:space="0" w:color="000000"/>
              <w:bottom w:val="single" w:sz="4" w:space="0" w:color="000000"/>
              <w:right w:val="single" w:sz="4" w:space="0" w:color="000000"/>
            </w:tcBorders>
          </w:tcPr>
          <w:p w:rsidR="00AF5D91" w:rsidRPr="0008054A" w:rsidRDefault="00717476" w:rsidP="00532457">
            <w:pPr>
              <w:pStyle w:val="TableParagraph"/>
              <w:ind w:left="0" w:right="31"/>
              <w:rPr>
                <w:rFonts w:asciiTheme="majorBidi" w:hAnsiTheme="majorBidi" w:cstheme="majorBidi"/>
                <w:b/>
                <w:bCs/>
              </w:rPr>
            </w:pPr>
            <w:r>
              <w:rPr>
                <w:rFonts w:asciiTheme="majorBidi" w:hAnsiTheme="majorBidi" w:cstheme="majorBidi"/>
                <w:b/>
                <w:bCs/>
              </w:rPr>
              <w:t xml:space="preserve"> </w:t>
            </w:r>
            <w:r w:rsidR="00635A4C" w:rsidRPr="0008054A">
              <w:rPr>
                <w:rFonts w:asciiTheme="majorBidi" w:hAnsiTheme="majorBidi" w:cstheme="majorBidi"/>
                <w:b/>
                <w:bCs/>
              </w:rPr>
              <w:t>But</w:t>
            </w:r>
          </w:p>
        </w:tc>
        <w:tc>
          <w:tcPr>
            <w:tcW w:w="6194" w:type="dxa"/>
            <w:tcBorders>
              <w:top w:val="single" w:sz="4" w:space="0" w:color="000000"/>
              <w:left w:val="single" w:sz="4" w:space="0" w:color="000000"/>
              <w:bottom w:val="single" w:sz="4" w:space="0" w:color="000000"/>
              <w:right w:val="single" w:sz="4" w:space="0" w:color="000000"/>
            </w:tcBorders>
          </w:tcPr>
          <w:p w:rsidR="00AF5D91" w:rsidRPr="007538AA" w:rsidRDefault="00635A4C" w:rsidP="00532457">
            <w:pPr>
              <w:pStyle w:val="TableParagraph"/>
              <w:ind w:left="0" w:right="31"/>
              <w:rPr>
                <w:rFonts w:asciiTheme="majorBidi" w:hAnsiTheme="majorBidi" w:cstheme="majorBidi"/>
              </w:rPr>
            </w:pPr>
            <w:r w:rsidRPr="007538AA">
              <w:rPr>
                <w:rFonts w:asciiTheme="majorBidi" w:hAnsiTheme="majorBidi" w:cstheme="majorBidi"/>
              </w:rPr>
              <w:t>La</w:t>
            </w:r>
            <w:r w:rsidR="0008054A">
              <w:rPr>
                <w:rFonts w:asciiTheme="majorBidi" w:hAnsiTheme="majorBidi" w:cstheme="majorBidi"/>
              </w:rPr>
              <w:t xml:space="preserve"> </w:t>
            </w:r>
            <w:r w:rsidRPr="007538AA">
              <w:rPr>
                <w:rFonts w:asciiTheme="majorBidi" w:hAnsiTheme="majorBidi" w:cstheme="majorBidi"/>
              </w:rPr>
              <w:t>création</w:t>
            </w:r>
            <w:r w:rsidR="0008054A">
              <w:rPr>
                <w:rFonts w:asciiTheme="majorBidi" w:hAnsiTheme="majorBidi" w:cstheme="majorBidi"/>
              </w:rPr>
              <w:t xml:space="preserve"> </w:t>
            </w:r>
            <w:r w:rsidRPr="007538AA">
              <w:rPr>
                <w:rFonts w:asciiTheme="majorBidi" w:hAnsiTheme="majorBidi" w:cstheme="majorBidi"/>
              </w:rPr>
              <w:t>de</w:t>
            </w:r>
            <w:r w:rsidR="0008054A">
              <w:rPr>
                <w:rFonts w:asciiTheme="majorBidi" w:hAnsiTheme="majorBidi" w:cstheme="majorBidi"/>
              </w:rPr>
              <w:t xml:space="preserve"> </w:t>
            </w:r>
            <w:r w:rsidRPr="007538AA">
              <w:rPr>
                <w:rFonts w:asciiTheme="majorBidi" w:hAnsiTheme="majorBidi" w:cstheme="majorBidi"/>
              </w:rPr>
              <w:t>nouveau compte</w:t>
            </w:r>
          </w:p>
        </w:tc>
      </w:tr>
      <w:tr w:rsidR="00AF5D91" w:rsidRPr="007538AA" w:rsidTr="0008054A">
        <w:trPr>
          <w:trHeight w:val="546"/>
        </w:trPr>
        <w:tc>
          <w:tcPr>
            <w:tcW w:w="3347" w:type="dxa"/>
            <w:tcBorders>
              <w:top w:val="single" w:sz="4" w:space="0" w:color="000000"/>
              <w:left w:val="single" w:sz="4" w:space="0" w:color="000000"/>
              <w:right w:val="single" w:sz="4" w:space="0" w:color="000000"/>
            </w:tcBorders>
          </w:tcPr>
          <w:p w:rsidR="00AF5D91" w:rsidRPr="0008054A" w:rsidRDefault="00717476"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08054A">
              <w:rPr>
                <w:rFonts w:asciiTheme="majorBidi" w:hAnsiTheme="majorBidi" w:cstheme="majorBidi"/>
                <w:b/>
                <w:bCs/>
              </w:rPr>
              <w:t>Acteurs</w:t>
            </w:r>
          </w:p>
        </w:tc>
        <w:tc>
          <w:tcPr>
            <w:tcW w:w="6194" w:type="dxa"/>
            <w:tcBorders>
              <w:top w:val="single" w:sz="4" w:space="0" w:color="000000"/>
              <w:left w:val="single" w:sz="4" w:space="0" w:color="000000"/>
              <w:right w:val="single" w:sz="4" w:space="0" w:color="000000"/>
            </w:tcBorders>
          </w:tcPr>
          <w:p w:rsidR="00AF5D91" w:rsidRPr="007538AA" w:rsidRDefault="00635A4C" w:rsidP="00532457">
            <w:pPr>
              <w:pStyle w:val="TableParagraph"/>
              <w:ind w:left="0" w:right="31"/>
              <w:rPr>
                <w:rFonts w:asciiTheme="majorBidi" w:hAnsiTheme="majorBidi" w:cstheme="majorBidi"/>
              </w:rPr>
            </w:pPr>
            <w:r w:rsidRPr="007538AA">
              <w:rPr>
                <w:rFonts w:asciiTheme="majorBidi" w:hAnsiTheme="majorBidi" w:cstheme="majorBidi"/>
              </w:rPr>
              <w:t>Utilisateur</w:t>
            </w:r>
          </w:p>
        </w:tc>
      </w:tr>
      <w:tr w:rsidR="00AF5D91" w:rsidRPr="007538AA" w:rsidTr="0008054A">
        <w:trPr>
          <w:trHeight w:val="684"/>
        </w:trPr>
        <w:tc>
          <w:tcPr>
            <w:tcW w:w="9541" w:type="dxa"/>
            <w:gridSpan w:val="2"/>
          </w:tcPr>
          <w:p w:rsidR="00AF5D91" w:rsidRPr="007538AA" w:rsidRDefault="006C61F8" w:rsidP="00532457">
            <w:pPr>
              <w:pStyle w:val="TableParagraph"/>
              <w:ind w:left="0" w:right="31"/>
              <w:rPr>
                <w:rFonts w:asciiTheme="majorBidi" w:hAnsiTheme="majorBidi" w:cstheme="majorBidi"/>
                <w:b/>
                <w:sz w:val="36"/>
              </w:rPr>
            </w:pPr>
            <w:r>
              <w:rPr>
                <w:rFonts w:asciiTheme="majorBidi" w:hAnsiTheme="majorBidi" w:cstheme="majorBidi"/>
                <w:b/>
                <w:sz w:val="36"/>
              </w:rPr>
              <w:t xml:space="preserve">                         </w:t>
            </w:r>
            <w:r w:rsidR="00635A4C" w:rsidRPr="007538AA">
              <w:rPr>
                <w:rFonts w:asciiTheme="majorBidi" w:hAnsiTheme="majorBidi" w:cstheme="majorBidi"/>
                <w:b/>
                <w:sz w:val="36"/>
              </w:rPr>
              <w:t>Séquencement</w:t>
            </w:r>
          </w:p>
        </w:tc>
      </w:tr>
      <w:tr w:rsidR="00AF5D91" w:rsidRPr="007538AA" w:rsidTr="0008054A">
        <w:trPr>
          <w:trHeight w:val="796"/>
        </w:trPr>
        <w:tc>
          <w:tcPr>
            <w:tcW w:w="3347" w:type="dxa"/>
            <w:tcBorders>
              <w:left w:val="single" w:sz="4" w:space="0" w:color="000000"/>
              <w:bottom w:val="single" w:sz="4" w:space="0" w:color="000000"/>
              <w:right w:val="single" w:sz="4" w:space="0" w:color="000000"/>
            </w:tcBorders>
          </w:tcPr>
          <w:p w:rsidR="00AF5D91" w:rsidRPr="0008054A" w:rsidRDefault="00635A4C" w:rsidP="00532457">
            <w:pPr>
              <w:pStyle w:val="TableParagraph"/>
              <w:ind w:left="0" w:right="31"/>
              <w:rPr>
                <w:rFonts w:asciiTheme="majorBidi" w:hAnsiTheme="majorBidi" w:cstheme="majorBidi"/>
                <w:b/>
                <w:bCs/>
              </w:rPr>
            </w:pPr>
            <w:r w:rsidRPr="0008054A">
              <w:rPr>
                <w:rFonts w:asciiTheme="majorBidi" w:hAnsiTheme="majorBidi" w:cstheme="majorBidi"/>
                <w:b/>
                <w:bCs/>
              </w:rPr>
              <w:t>Préconditions</w:t>
            </w:r>
          </w:p>
        </w:tc>
        <w:tc>
          <w:tcPr>
            <w:tcW w:w="6194" w:type="dxa"/>
            <w:tcBorders>
              <w:left w:val="single" w:sz="4" w:space="0" w:color="000000"/>
              <w:bottom w:val="single" w:sz="4" w:space="0" w:color="000000"/>
              <w:right w:val="single" w:sz="4" w:space="0" w:color="000000"/>
            </w:tcBorders>
          </w:tcPr>
          <w:p w:rsidR="00AF5D91" w:rsidRPr="007538AA" w:rsidRDefault="00635A4C" w:rsidP="00532457">
            <w:pPr>
              <w:pStyle w:val="TableParagraph"/>
              <w:numPr>
                <w:ilvl w:val="0"/>
                <w:numId w:val="17"/>
              </w:numPr>
              <w:tabs>
                <w:tab w:val="left" w:pos="-86"/>
                <w:tab w:val="left" w:pos="0"/>
                <w:tab w:val="left" w:pos="339"/>
              </w:tabs>
              <w:spacing w:before="1"/>
              <w:ind w:right="31"/>
              <w:rPr>
                <w:rFonts w:asciiTheme="majorBidi" w:hAnsiTheme="majorBidi" w:cstheme="majorBidi"/>
              </w:rPr>
            </w:pPr>
            <w:r w:rsidRPr="007538AA">
              <w:rPr>
                <w:rFonts w:asciiTheme="majorBidi" w:hAnsiTheme="majorBidi" w:cstheme="majorBidi"/>
              </w:rPr>
              <w:t>l'utilisateur</w:t>
            </w:r>
            <w:r w:rsidR="0008054A">
              <w:rPr>
                <w:rFonts w:asciiTheme="majorBidi" w:hAnsiTheme="majorBidi" w:cstheme="majorBidi"/>
              </w:rPr>
              <w:t xml:space="preserve"> </w:t>
            </w:r>
            <w:r w:rsidRPr="007538AA">
              <w:rPr>
                <w:rFonts w:asciiTheme="majorBidi" w:hAnsiTheme="majorBidi" w:cstheme="majorBidi"/>
              </w:rPr>
              <w:t>ouvre</w:t>
            </w:r>
            <w:r w:rsidR="0008054A">
              <w:rPr>
                <w:rFonts w:asciiTheme="majorBidi" w:hAnsiTheme="majorBidi" w:cstheme="majorBidi"/>
              </w:rPr>
              <w:t xml:space="preserve"> </w:t>
            </w:r>
            <w:r w:rsidRPr="007538AA">
              <w:rPr>
                <w:rFonts w:asciiTheme="majorBidi" w:hAnsiTheme="majorBidi" w:cstheme="majorBidi"/>
              </w:rPr>
              <w:t>l'application.</w:t>
            </w:r>
          </w:p>
          <w:p w:rsidR="00AF5D91" w:rsidRPr="007538AA" w:rsidRDefault="00635A4C" w:rsidP="00532457">
            <w:pPr>
              <w:pStyle w:val="TableParagraph"/>
              <w:numPr>
                <w:ilvl w:val="0"/>
                <w:numId w:val="17"/>
              </w:numPr>
              <w:tabs>
                <w:tab w:val="left" w:pos="0"/>
                <w:tab w:val="left" w:pos="339"/>
              </w:tabs>
              <w:spacing w:before="35"/>
              <w:ind w:right="31"/>
              <w:rPr>
                <w:rFonts w:asciiTheme="majorBidi" w:hAnsiTheme="majorBidi" w:cstheme="majorBidi"/>
              </w:rPr>
            </w:pPr>
            <w:r w:rsidRPr="007538AA">
              <w:rPr>
                <w:rFonts w:asciiTheme="majorBidi" w:hAnsiTheme="majorBidi" w:cstheme="majorBidi"/>
              </w:rPr>
              <w:t>l'utilisateur</w:t>
            </w:r>
            <w:r w:rsidR="0008054A">
              <w:rPr>
                <w:rFonts w:asciiTheme="majorBidi" w:hAnsiTheme="majorBidi" w:cstheme="majorBidi"/>
              </w:rPr>
              <w:t xml:space="preserve"> </w:t>
            </w:r>
            <w:r w:rsidRPr="007538AA">
              <w:rPr>
                <w:rFonts w:asciiTheme="majorBidi" w:hAnsiTheme="majorBidi" w:cstheme="majorBidi"/>
              </w:rPr>
              <w:t>n'as</w:t>
            </w:r>
            <w:r w:rsidR="0008054A">
              <w:rPr>
                <w:rFonts w:asciiTheme="majorBidi" w:hAnsiTheme="majorBidi" w:cstheme="majorBidi"/>
              </w:rPr>
              <w:t xml:space="preserve"> </w:t>
            </w:r>
            <w:r w:rsidRPr="007538AA">
              <w:rPr>
                <w:rFonts w:asciiTheme="majorBidi" w:hAnsiTheme="majorBidi" w:cstheme="majorBidi"/>
              </w:rPr>
              <w:t>pas</w:t>
            </w:r>
            <w:r w:rsidR="0008054A">
              <w:rPr>
                <w:rFonts w:asciiTheme="majorBidi" w:hAnsiTheme="majorBidi" w:cstheme="majorBidi"/>
              </w:rPr>
              <w:t xml:space="preserve"> </w:t>
            </w:r>
            <w:r w:rsidRPr="007538AA">
              <w:rPr>
                <w:rFonts w:asciiTheme="majorBidi" w:hAnsiTheme="majorBidi" w:cstheme="majorBidi"/>
              </w:rPr>
              <w:t>un</w:t>
            </w:r>
            <w:r w:rsidR="0008054A">
              <w:rPr>
                <w:rFonts w:asciiTheme="majorBidi" w:hAnsiTheme="majorBidi" w:cstheme="majorBidi"/>
              </w:rPr>
              <w:t xml:space="preserve"> </w:t>
            </w:r>
            <w:r w:rsidRPr="007538AA">
              <w:rPr>
                <w:rFonts w:asciiTheme="majorBidi" w:hAnsiTheme="majorBidi" w:cstheme="majorBidi"/>
              </w:rPr>
              <w:t>compte.</w:t>
            </w:r>
          </w:p>
        </w:tc>
      </w:tr>
      <w:tr w:rsidR="00AF5D91" w:rsidRPr="007538AA" w:rsidTr="0008054A">
        <w:trPr>
          <w:trHeight w:val="2275"/>
        </w:trPr>
        <w:tc>
          <w:tcPr>
            <w:tcW w:w="3347" w:type="dxa"/>
            <w:tcBorders>
              <w:top w:val="single" w:sz="4" w:space="0" w:color="000000"/>
              <w:left w:val="single" w:sz="4" w:space="0" w:color="000000"/>
              <w:bottom w:val="single" w:sz="4" w:space="0" w:color="000000"/>
              <w:right w:val="single" w:sz="4" w:space="0" w:color="000000"/>
            </w:tcBorders>
            <w:vAlign w:val="center"/>
          </w:tcPr>
          <w:p w:rsidR="00AF5D91" w:rsidRPr="0008054A" w:rsidRDefault="00717476"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08054A">
              <w:rPr>
                <w:rFonts w:asciiTheme="majorBidi" w:hAnsiTheme="majorBidi" w:cstheme="majorBidi"/>
                <w:b/>
                <w:bCs/>
              </w:rPr>
              <w:t>Scénario</w:t>
            </w:r>
            <w:r>
              <w:rPr>
                <w:rFonts w:asciiTheme="majorBidi" w:hAnsiTheme="majorBidi" w:cstheme="majorBidi"/>
                <w:b/>
                <w:bCs/>
              </w:rPr>
              <w:t xml:space="preserve"> </w:t>
            </w:r>
            <w:r w:rsidR="00635A4C" w:rsidRPr="0008054A">
              <w:rPr>
                <w:rFonts w:asciiTheme="majorBidi" w:hAnsiTheme="majorBidi" w:cstheme="majorBidi"/>
                <w:b/>
                <w:bCs/>
              </w:rPr>
              <w:t>nominale</w:t>
            </w:r>
          </w:p>
        </w:tc>
        <w:tc>
          <w:tcPr>
            <w:tcW w:w="6194" w:type="dxa"/>
            <w:tcBorders>
              <w:top w:val="single" w:sz="4" w:space="0" w:color="000000"/>
              <w:left w:val="single" w:sz="4" w:space="0" w:color="000000"/>
              <w:bottom w:val="single" w:sz="4" w:space="0" w:color="000000"/>
              <w:right w:val="single" w:sz="4" w:space="0" w:color="000000"/>
            </w:tcBorders>
          </w:tcPr>
          <w:p w:rsidR="00717476" w:rsidRDefault="00717476" w:rsidP="00532457">
            <w:pPr>
              <w:pStyle w:val="TableParagraph"/>
              <w:numPr>
                <w:ilvl w:val="0"/>
                <w:numId w:val="17"/>
              </w:numPr>
              <w:tabs>
                <w:tab w:val="left" w:pos="-86"/>
                <w:tab w:val="left" w:pos="298"/>
              </w:tabs>
              <w:spacing w:before="6"/>
              <w:ind w:right="31"/>
              <w:rPr>
                <w:rFonts w:asciiTheme="majorBidi" w:hAnsiTheme="majorBidi" w:cstheme="majorBidi"/>
              </w:rPr>
            </w:pPr>
            <w:r>
              <w:rPr>
                <w:rFonts w:asciiTheme="majorBidi" w:hAnsiTheme="majorBidi" w:cstheme="majorBidi"/>
              </w:rPr>
              <w:t xml:space="preserve">  </w:t>
            </w:r>
            <w:r w:rsidRPr="00717476">
              <w:rPr>
                <w:rFonts w:asciiTheme="majorBidi" w:hAnsiTheme="majorBidi" w:cstheme="majorBidi"/>
              </w:rPr>
              <w:t>Dans première page de l'applicat</w:t>
            </w:r>
            <w:r>
              <w:rPr>
                <w:rFonts w:asciiTheme="majorBidi" w:hAnsiTheme="majorBidi" w:cstheme="majorBidi"/>
              </w:rPr>
              <w:t xml:space="preserve">ion ''Login Screen" utilisateur </w:t>
            </w:r>
            <w:r w:rsidRPr="00717476">
              <w:rPr>
                <w:rFonts w:asciiTheme="majorBidi" w:hAnsiTheme="majorBidi" w:cstheme="majorBidi"/>
              </w:rPr>
              <w:t>accède à créer un compte par en appuyant sur un bouton ‘’R</w:t>
            </w:r>
            <w:r w:rsidRPr="00717476">
              <w:rPr>
                <w:rFonts w:asciiTheme="majorBidi" w:hAnsiTheme="majorBidi" w:cstheme="majorBidi"/>
              </w:rPr>
              <w:t>e</w:t>
            </w:r>
            <w:r w:rsidRPr="00717476">
              <w:rPr>
                <w:rFonts w:asciiTheme="majorBidi" w:hAnsiTheme="majorBidi" w:cstheme="majorBidi"/>
              </w:rPr>
              <w:t>gister’’.</w:t>
            </w:r>
          </w:p>
          <w:p w:rsidR="00AF5D91" w:rsidRPr="007538AA" w:rsidRDefault="00635A4C" w:rsidP="00532457">
            <w:pPr>
              <w:pStyle w:val="TableParagraph"/>
              <w:numPr>
                <w:ilvl w:val="0"/>
                <w:numId w:val="16"/>
              </w:numPr>
              <w:tabs>
                <w:tab w:val="left" w:pos="-86"/>
                <w:tab w:val="left" w:pos="298"/>
              </w:tabs>
              <w:spacing w:before="6"/>
              <w:ind w:right="31"/>
              <w:rPr>
                <w:rFonts w:asciiTheme="majorBidi" w:hAnsiTheme="majorBidi" w:cstheme="majorBidi"/>
              </w:rPr>
            </w:pPr>
            <w:r w:rsidRPr="007538AA">
              <w:rPr>
                <w:rFonts w:asciiTheme="majorBidi" w:hAnsiTheme="majorBidi" w:cstheme="majorBidi"/>
              </w:rPr>
              <w:t>L’utilisateur</w:t>
            </w:r>
            <w:r w:rsidR="00717476">
              <w:rPr>
                <w:rFonts w:asciiTheme="majorBidi" w:hAnsiTheme="majorBidi" w:cstheme="majorBidi"/>
              </w:rPr>
              <w:t xml:space="preserve"> </w:t>
            </w:r>
            <w:r w:rsidRPr="007538AA">
              <w:rPr>
                <w:rFonts w:asciiTheme="majorBidi" w:hAnsiTheme="majorBidi" w:cstheme="majorBidi"/>
              </w:rPr>
              <w:t>saisit</w:t>
            </w:r>
            <w:r w:rsidR="00717476">
              <w:rPr>
                <w:rFonts w:asciiTheme="majorBidi" w:hAnsiTheme="majorBidi" w:cstheme="majorBidi"/>
              </w:rPr>
              <w:t xml:space="preserve"> </w:t>
            </w:r>
            <w:r w:rsidRPr="007538AA">
              <w:rPr>
                <w:rFonts w:asciiTheme="majorBidi" w:hAnsiTheme="majorBidi" w:cstheme="majorBidi"/>
              </w:rPr>
              <w:t>les</w:t>
            </w:r>
            <w:r w:rsidR="00717476">
              <w:rPr>
                <w:rFonts w:asciiTheme="majorBidi" w:hAnsiTheme="majorBidi" w:cstheme="majorBidi"/>
              </w:rPr>
              <w:t xml:space="preserve"> </w:t>
            </w:r>
            <w:r w:rsidRPr="007538AA">
              <w:rPr>
                <w:rFonts w:asciiTheme="majorBidi" w:hAnsiTheme="majorBidi" w:cstheme="majorBidi"/>
              </w:rPr>
              <w:t>informations</w:t>
            </w:r>
            <w:r w:rsidR="00717476">
              <w:rPr>
                <w:rFonts w:asciiTheme="majorBidi" w:hAnsiTheme="majorBidi" w:cstheme="majorBidi"/>
              </w:rPr>
              <w:t xml:space="preserve"> </w:t>
            </w:r>
            <w:r w:rsidRPr="007538AA">
              <w:rPr>
                <w:rFonts w:asciiTheme="majorBidi" w:hAnsiTheme="majorBidi" w:cstheme="majorBidi"/>
              </w:rPr>
              <w:t>nécessaires</w:t>
            </w:r>
            <w:r w:rsidR="00717476">
              <w:rPr>
                <w:rFonts w:asciiTheme="majorBidi" w:hAnsiTheme="majorBidi" w:cstheme="majorBidi"/>
              </w:rPr>
              <w:t xml:space="preserve"> </w:t>
            </w:r>
            <w:r w:rsidRPr="007538AA">
              <w:rPr>
                <w:rFonts w:asciiTheme="majorBidi" w:hAnsiTheme="majorBidi" w:cstheme="majorBidi"/>
              </w:rPr>
              <w:t>de</w:t>
            </w:r>
            <w:r w:rsidR="00717476">
              <w:rPr>
                <w:rFonts w:asciiTheme="majorBidi" w:hAnsiTheme="majorBidi" w:cstheme="majorBidi"/>
              </w:rPr>
              <w:t xml:space="preserve"> </w:t>
            </w:r>
            <w:r w:rsidRPr="007538AA">
              <w:rPr>
                <w:rFonts w:asciiTheme="majorBidi" w:hAnsiTheme="majorBidi" w:cstheme="majorBidi"/>
              </w:rPr>
              <w:t>compte.</w:t>
            </w:r>
          </w:p>
          <w:p w:rsidR="00AF5D91" w:rsidRPr="007538AA" w:rsidRDefault="00635A4C" w:rsidP="00532457">
            <w:pPr>
              <w:pStyle w:val="TableParagraph"/>
              <w:numPr>
                <w:ilvl w:val="0"/>
                <w:numId w:val="16"/>
              </w:numPr>
              <w:tabs>
                <w:tab w:val="left" w:pos="449"/>
              </w:tabs>
              <w:spacing w:before="40"/>
              <w:ind w:right="31"/>
              <w:rPr>
                <w:rFonts w:asciiTheme="majorBidi" w:hAnsiTheme="majorBidi" w:cstheme="majorBidi"/>
              </w:rPr>
            </w:pPr>
            <w:r w:rsidRPr="007538AA">
              <w:rPr>
                <w:rFonts w:asciiTheme="majorBidi" w:hAnsiTheme="majorBidi" w:cstheme="majorBidi"/>
              </w:rPr>
              <w:t xml:space="preserve">L'application envoie un e-mail pour vérifier </w:t>
            </w:r>
            <w:r w:rsidR="0008054A">
              <w:rPr>
                <w:rFonts w:asciiTheme="majorBidi" w:hAnsiTheme="majorBidi" w:cstheme="majorBidi"/>
              </w:rPr>
              <w:t xml:space="preserve"> </w:t>
            </w:r>
            <w:r w:rsidRPr="007538AA">
              <w:rPr>
                <w:rFonts w:asciiTheme="majorBidi" w:hAnsiTheme="majorBidi" w:cstheme="majorBidi"/>
              </w:rPr>
              <w:t>que la</w:t>
            </w:r>
            <w:r w:rsidR="0008054A">
              <w:rPr>
                <w:rFonts w:asciiTheme="majorBidi" w:hAnsiTheme="majorBidi" w:cstheme="majorBidi"/>
              </w:rPr>
              <w:t xml:space="preserve"> </w:t>
            </w:r>
            <w:r w:rsidRPr="007538AA">
              <w:rPr>
                <w:rFonts w:asciiTheme="majorBidi" w:hAnsiTheme="majorBidi" w:cstheme="majorBidi"/>
              </w:rPr>
              <w:t xml:space="preserve"> personne</w:t>
            </w:r>
            <w:r w:rsidR="0008054A">
              <w:rPr>
                <w:rFonts w:asciiTheme="majorBidi" w:hAnsiTheme="majorBidi" w:cstheme="majorBidi"/>
              </w:rPr>
              <w:t xml:space="preserve"> </w:t>
            </w:r>
            <w:r w:rsidRPr="007538AA">
              <w:rPr>
                <w:rFonts w:asciiTheme="majorBidi" w:hAnsiTheme="majorBidi" w:cstheme="majorBidi"/>
              </w:rPr>
              <w:t>est</w:t>
            </w:r>
            <w:r w:rsidR="0008054A">
              <w:rPr>
                <w:rFonts w:asciiTheme="majorBidi" w:hAnsiTheme="majorBidi" w:cstheme="majorBidi"/>
              </w:rPr>
              <w:t xml:space="preserve"> </w:t>
            </w:r>
            <w:r w:rsidRPr="007538AA">
              <w:rPr>
                <w:rFonts w:asciiTheme="majorBidi" w:hAnsiTheme="majorBidi" w:cstheme="majorBidi"/>
              </w:rPr>
              <w:t xml:space="preserve"> propriétaire</w:t>
            </w:r>
            <w:r w:rsidR="0008054A">
              <w:rPr>
                <w:rFonts w:asciiTheme="majorBidi" w:hAnsiTheme="majorBidi" w:cstheme="majorBidi"/>
              </w:rPr>
              <w:t xml:space="preserve"> </w:t>
            </w:r>
            <w:r w:rsidRPr="007538AA">
              <w:rPr>
                <w:rFonts w:asciiTheme="majorBidi" w:hAnsiTheme="majorBidi" w:cstheme="majorBidi"/>
              </w:rPr>
              <w:t>le</w:t>
            </w:r>
            <w:r w:rsidR="0008054A">
              <w:rPr>
                <w:rFonts w:asciiTheme="majorBidi" w:hAnsiTheme="majorBidi" w:cstheme="majorBidi"/>
              </w:rPr>
              <w:t xml:space="preserve"> </w:t>
            </w:r>
            <w:r w:rsidRPr="007538AA">
              <w:rPr>
                <w:rFonts w:asciiTheme="majorBidi" w:hAnsiTheme="majorBidi" w:cstheme="majorBidi"/>
              </w:rPr>
              <w:t>compte</w:t>
            </w:r>
            <w:r w:rsidR="0008054A">
              <w:rPr>
                <w:rFonts w:asciiTheme="majorBidi" w:hAnsiTheme="majorBidi" w:cstheme="majorBidi"/>
              </w:rPr>
              <w:t xml:space="preserve"> </w:t>
            </w:r>
            <w:r w:rsidRPr="007538AA">
              <w:rPr>
                <w:rFonts w:asciiTheme="majorBidi" w:hAnsiTheme="majorBidi" w:cstheme="majorBidi"/>
              </w:rPr>
              <w:t>créé.</w:t>
            </w:r>
          </w:p>
          <w:p w:rsidR="00AF5D91" w:rsidRPr="007538AA" w:rsidRDefault="00635A4C" w:rsidP="00532457">
            <w:pPr>
              <w:pStyle w:val="TableParagraph"/>
              <w:numPr>
                <w:ilvl w:val="0"/>
                <w:numId w:val="16"/>
              </w:numPr>
              <w:tabs>
                <w:tab w:val="left" w:pos="449"/>
              </w:tabs>
              <w:ind w:right="31"/>
              <w:rPr>
                <w:rFonts w:asciiTheme="majorBidi" w:hAnsiTheme="majorBidi" w:cstheme="majorBidi"/>
              </w:rPr>
            </w:pPr>
            <w:r w:rsidRPr="007538AA">
              <w:rPr>
                <w:rFonts w:asciiTheme="majorBidi" w:hAnsiTheme="majorBidi" w:cstheme="majorBidi"/>
              </w:rPr>
              <w:t>l'utilisateur</w:t>
            </w:r>
            <w:r w:rsidR="0008054A">
              <w:rPr>
                <w:rFonts w:asciiTheme="majorBidi" w:hAnsiTheme="majorBidi" w:cstheme="majorBidi"/>
              </w:rPr>
              <w:t xml:space="preserve"> </w:t>
            </w:r>
            <w:r w:rsidRPr="007538AA">
              <w:rPr>
                <w:rFonts w:asciiTheme="majorBidi" w:hAnsiTheme="majorBidi" w:cstheme="majorBidi"/>
              </w:rPr>
              <w:t>entre</w:t>
            </w:r>
            <w:r w:rsidR="0008054A">
              <w:rPr>
                <w:rFonts w:asciiTheme="majorBidi" w:hAnsiTheme="majorBidi" w:cstheme="majorBidi"/>
              </w:rPr>
              <w:t xml:space="preserve"> </w:t>
            </w:r>
            <w:r w:rsidRPr="007538AA">
              <w:rPr>
                <w:rFonts w:asciiTheme="majorBidi" w:hAnsiTheme="majorBidi" w:cstheme="majorBidi"/>
              </w:rPr>
              <w:t>dans</w:t>
            </w:r>
            <w:r w:rsidR="0008054A">
              <w:rPr>
                <w:rFonts w:asciiTheme="majorBidi" w:hAnsiTheme="majorBidi" w:cstheme="majorBidi"/>
              </w:rPr>
              <w:t xml:space="preserve"> </w:t>
            </w:r>
            <w:r w:rsidRPr="007538AA">
              <w:rPr>
                <w:rFonts w:asciiTheme="majorBidi" w:hAnsiTheme="majorBidi" w:cstheme="majorBidi"/>
              </w:rPr>
              <w:t>l'espace</w:t>
            </w:r>
            <w:r w:rsidR="0008054A">
              <w:rPr>
                <w:rFonts w:asciiTheme="majorBidi" w:hAnsiTheme="majorBidi" w:cstheme="majorBidi"/>
              </w:rPr>
              <w:t xml:space="preserve"> </w:t>
            </w:r>
            <w:r w:rsidRPr="007538AA">
              <w:rPr>
                <w:rFonts w:asciiTheme="majorBidi" w:hAnsiTheme="majorBidi" w:cstheme="majorBidi"/>
              </w:rPr>
              <w:t>personnel</w:t>
            </w:r>
            <w:r w:rsidR="0008054A">
              <w:rPr>
                <w:rFonts w:asciiTheme="majorBidi" w:hAnsiTheme="majorBidi" w:cstheme="majorBidi"/>
              </w:rPr>
              <w:t xml:space="preserve"> </w:t>
            </w:r>
            <w:r w:rsidRPr="007538AA">
              <w:rPr>
                <w:rFonts w:asciiTheme="majorBidi" w:hAnsiTheme="majorBidi" w:cstheme="majorBidi"/>
              </w:rPr>
              <w:t>‘’Home</w:t>
            </w:r>
            <w:r w:rsidR="0008054A">
              <w:rPr>
                <w:rFonts w:asciiTheme="majorBidi" w:hAnsiTheme="majorBidi" w:cstheme="majorBidi"/>
              </w:rPr>
              <w:t xml:space="preserve"> </w:t>
            </w:r>
            <w:r w:rsidRPr="007538AA">
              <w:rPr>
                <w:rFonts w:asciiTheme="majorBidi" w:hAnsiTheme="majorBidi" w:cstheme="majorBidi"/>
              </w:rPr>
              <w:t>Screen’’</w:t>
            </w:r>
          </w:p>
        </w:tc>
      </w:tr>
      <w:tr w:rsidR="00AF5D91" w:rsidRPr="007538AA" w:rsidTr="0008054A">
        <w:trPr>
          <w:trHeight w:val="1171"/>
        </w:trPr>
        <w:tc>
          <w:tcPr>
            <w:tcW w:w="3347" w:type="dxa"/>
            <w:tcBorders>
              <w:top w:val="single" w:sz="4" w:space="0" w:color="000000"/>
              <w:left w:val="single" w:sz="4" w:space="0" w:color="000000"/>
              <w:bottom w:val="single" w:sz="4" w:space="0" w:color="000000"/>
              <w:right w:val="single" w:sz="4" w:space="0" w:color="000000"/>
            </w:tcBorders>
            <w:vAlign w:val="center"/>
          </w:tcPr>
          <w:p w:rsidR="00AF5D91" w:rsidRPr="0008054A" w:rsidRDefault="00717476"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08054A">
              <w:rPr>
                <w:rFonts w:asciiTheme="majorBidi" w:hAnsiTheme="majorBidi" w:cstheme="majorBidi"/>
                <w:b/>
                <w:bCs/>
              </w:rPr>
              <w:t>Chaines</w:t>
            </w:r>
            <w:r w:rsidR="0008054A">
              <w:rPr>
                <w:rFonts w:asciiTheme="majorBidi" w:hAnsiTheme="majorBidi" w:cstheme="majorBidi"/>
                <w:b/>
                <w:bCs/>
              </w:rPr>
              <w:t xml:space="preserve"> </w:t>
            </w:r>
            <w:r w:rsidR="00635A4C" w:rsidRPr="0008054A">
              <w:rPr>
                <w:rFonts w:asciiTheme="majorBidi" w:hAnsiTheme="majorBidi" w:cstheme="majorBidi"/>
                <w:b/>
                <w:bCs/>
              </w:rPr>
              <w:t>d’erreur</w:t>
            </w:r>
          </w:p>
        </w:tc>
        <w:tc>
          <w:tcPr>
            <w:tcW w:w="6194" w:type="dxa"/>
            <w:tcBorders>
              <w:top w:val="single" w:sz="4" w:space="0" w:color="000000"/>
              <w:left w:val="single" w:sz="4" w:space="0" w:color="000000"/>
              <w:bottom w:val="single" w:sz="4" w:space="0" w:color="000000"/>
              <w:right w:val="single" w:sz="4" w:space="0" w:color="000000"/>
            </w:tcBorders>
          </w:tcPr>
          <w:p w:rsidR="00717476" w:rsidRDefault="00635A4C" w:rsidP="00532457">
            <w:pPr>
              <w:pStyle w:val="TableParagraph"/>
              <w:numPr>
                <w:ilvl w:val="0"/>
                <w:numId w:val="32"/>
              </w:numPr>
              <w:tabs>
                <w:tab w:val="left" w:pos="339"/>
              </w:tabs>
              <w:ind w:right="31"/>
              <w:rPr>
                <w:rFonts w:asciiTheme="majorBidi" w:hAnsiTheme="majorBidi" w:cstheme="majorBidi"/>
                <w:sz w:val="24"/>
              </w:rPr>
            </w:pPr>
            <w:r w:rsidRPr="007538AA">
              <w:rPr>
                <w:rFonts w:asciiTheme="majorBidi" w:hAnsiTheme="majorBidi" w:cstheme="majorBidi"/>
                <w:sz w:val="24"/>
              </w:rPr>
              <w:t>Données</w:t>
            </w:r>
            <w:r w:rsidR="0008054A">
              <w:rPr>
                <w:rFonts w:asciiTheme="majorBidi" w:hAnsiTheme="majorBidi" w:cstheme="majorBidi"/>
                <w:sz w:val="24"/>
              </w:rPr>
              <w:t xml:space="preserve"> </w:t>
            </w:r>
            <w:r w:rsidRPr="007538AA">
              <w:rPr>
                <w:rFonts w:asciiTheme="majorBidi" w:hAnsiTheme="majorBidi" w:cstheme="majorBidi"/>
                <w:sz w:val="24"/>
              </w:rPr>
              <w:t>saisies</w:t>
            </w:r>
            <w:r w:rsidR="0008054A">
              <w:rPr>
                <w:rFonts w:asciiTheme="majorBidi" w:hAnsiTheme="majorBidi" w:cstheme="majorBidi"/>
                <w:sz w:val="24"/>
              </w:rPr>
              <w:t xml:space="preserve"> </w:t>
            </w:r>
            <w:r w:rsidRPr="007538AA">
              <w:rPr>
                <w:rFonts w:asciiTheme="majorBidi" w:hAnsiTheme="majorBidi" w:cstheme="majorBidi"/>
                <w:sz w:val="24"/>
              </w:rPr>
              <w:t>non</w:t>
            </w:r>
            <w:r w:rsidR="0008054A">
              <w:rPr>
                <w:rFonts w:asciiTheme="majorBidi" w:hAnsiTheme="majorBidi" w:cstheme="majorBidi"/>
                <w:sz w:val="24"/>
              </w:rPr>
              <w:t xml:space="preserve"> </w:t>
            </w:r>
            <w:r w:rsidRPr="007538AA">
              <w:rPr>
                <w:rFonts w:asciiTheme="majorBidi" w:hAnsiTheme="majorBidi" w:cstheme="majorBidi"/>
                <w:sz w:val="24"/>
              </w:rPr>
              <w:t>valide.</w:t>
            </w:r>
          </w:p>
          <w:p w:rsidR="00717476" w:rsidRDefault="00635A4C" w:rsidP="00532457">
            <w:pPr>
              <w:pStyle w:val="TableParagraph"/>
              <w:numPr>
                <w:ilvl w:val="0"/>
                <w:numId w:val="32"/>
              </w:numPr>
              <w:tabs>
                <w:tab w:val="left" w:pos="339"/>
              </w:tabs>
              <w:ind w:right="31"/>
              <w:rPr>
                <w:rFonts w:asciiTheme="majorBidi" w:hAnsiTheme="majorBidi" w:cstheme="majorBidi"/>
                <w:sz w:val="24"/>
              </w:rPr>
            </w:pPr>
            <w:r w:rsidRPr="00717476">
              <w:rPr>
                <w:rFonts w:asciiTheme="majorBidi" w:hAnsiTheme="majorBidi" w:cstheme="majorBidi"/>
                <w:sz w:val="24"/>
              </w:rPr>
              <w:t>Données</w:t>
            </w:r>
            <w:r w:rsidR="0008054A" w:rsidRPr="00717476">
              <w:rPr>
                <w:rFonts w:asciiTheme="majorBidi" w:hAnsiTheme="majorBidi" w:cstheme="majorBidi"/>
                <w:sz w:val="24"/>
              </w:rPr>
              <w:t xml:space="preserve"> </w:t>
            </w:r>
            <w:r w:rsidRPr="00717476">
              <w:rPr>
                <w:rFonts w:asciiTheme="majorBidi" w:hAnsiTheme="majorBidi" w:cstheme="majorBidi"/>
                <w:sz w:val="24"/>
              </w:rPr>
              <w:t>saisies</w:t>
            </w:r>
            <w:r w:rsidR="0008054A" w:rsidRPr="00717476">
              <w:rPr>
                <w:rFonts w:asciiTheme="majorBidi" w:hAnsiTheme="majorBidi" w:cstheme="majorBidi"/>
                <w:sz w:val="24"/>
              </w:rPr>
              <w:t xml:space="preserve"> </w:t>
            </w:r>
            <w:r w:rsidRPr="00717476">
              <w:rPr>
                <w:rFonts w:asciiTheme="majorBidi" w:hAnsiTheme="majorBidi" w:cstheme="majorBidi"/>
                <w:sz w:val="24"/>
              </w:rPr>
              <w:t>vide.</w:t>
            </w:r>
          </w:p>
          <w:p w:rsidR="00AF5D91" w:rsidRPr="00717476" w:rsidRDefault="00635A4C" w:rsidP="00532457">
            <w:pPr>
              <w:pStyle w:val="TableParagraph"/>
              <w:numPr>
                <w:ilvl w:val="0"/>
                <w:numId w:val="32"/>
              </w:numPr>
              <w:tabs>
                <w:tab w:val="left" w:pos="339"/>
              </w:tabs>
              <w:ind w:right="31"/>
              <w:rPr>
                <w:rFonts w:asciiTheme="majorBidi" w:hAnsiTheme="majorBidi" w:cstheme="majorBidi"/>
                <w:sz w:val="24"/>
              </w:rPr>
            </w:pPr>
            <w:r w:rsidRPr="00717476">
              <w:rPr>
                <w:rFonts w:asciiTheme="majorBidi" w:hAnsiTheme="majorBidi" w:cstheme="majorBidi"/>
                <w:sz w:val="24"/>
              </w:rPr>
              <w:t>Le</w:t>
            </w:r>
            <w:r w:rsidR="0008054A" w:rsidRPr="00717476">
              <w:rPr>
                <w:rFonts w:asciiTheme="majorBidi" w:hAnsiTheme="majorBidi" w:cstheme="majorBidi"/>
                <w:sz w:val="24"/>
              </w:rPr>
              <w:t xml:space="preserve"> </w:t>
            </w:r>
            <w:r w:rsidRPr="00717476">
              <w:rPr>
                <w:rFonts w:asciiTheme="majorBidi" w:hAnsiTheme="majorBidi" w:cstheme="majorBidi"/>
                <w:sz w:val="24"/>
              </w:rPr>
              <w:t>compte</w:t>
            </w:r>
            <w:r w:rsidR="0008054A" w:rsidRPr="00717476">
              <w:rPr>
                <w:rFonts w:asciiTheme="majorBidi" w:hAnsiTheme="majorBidi" w:cstheme="majorBidi"/>
                <w:sz w:val="24"/>
              </w:rPr>
              <w:t xml:space="preserve"> </w:t>
            </w:r>
            <w:r w:rsidRPr="00717476">
              <w:rPr>
                <w:rFonts w:asciiTheme="majorBidi" w:hAnsiTheme="majorBidi" w:cstheme="majorBidi"/>
                <w:sz w:val="24"/>
              </w:rPr>
              <w:t>existe</w:t>
            </w:r>
            <w:r w:rsidR="0008054A" w:rsidRPr="00717476">
              <w:rPr>
                <w:rFonts w:asciiTheme="majorBidi" w:hAnsiTheme="majorBidi" w:cstheme="majorBidi"/>
                <w:sz w:val="24"/>
              </w:rPr>
              <w:t xml:space="preserve"> </w:t>
            </w:r>
            <w:r w:rsidRPr="00717476">
              <w:rPr>
                <w:rFonts w:asciiTheme="majorBidi" w:hAnsiTheme="majorBidi" w:cstheme="majorBidi"/>
                <w:sz w:val="24"/>
              </w:rPr>
              <w:t>déjà.</w:t>
            </w:r>
          </w:p>
        </w:tc>
      </w:tr>
      <w:tr w:rsidR="00AF5D91" w:rsidRPr="007538AA" w:rsidTr="0008054A">
        <w:trPr>
          <w:trHeight w:val="522"/>
        </w:trPr>
        <w:tc>
          <w:tcPr>
            <w:tcW w:w="3347" w:type="dxa"/>
            <w:tcBorders>
              <w:top w:val="single" w:sz="4" w:space="0" w:color="000000"/>
              <w:left w:val="single" w:sz="4" w:space="0" w:color="000000"/>
              <w:bottom w:val="single" w:sz="4" w:space="0" w:color="000000"/>
              <w:right w:val="single" w:sz="4" w:space="0" w:color="000000"/>
            </w:tcBorders>
          </w:tcPr>
          <w:p w:rsidR="00AF5D91" w:rsidRPr="0008054A" w:rsidRDefault="00717476" w:rsidP="00532457">
            <w:pPr>
              <w:pStyle w:val="TableParagraph"/>
              <w:ind w:left="0" w:right="31" w:firstLine="0"/>
              <w:rPr>
                <w:rFonts w:asciiTheme="majorBidi" w:hAnsiTheme="majorBidi" w:cstheme="majorBidi"/>
                <w:b/>
                <w:bCs/>
                <w:sz w:val="24"/>
              </w:rPr>
            </w:pPr>
            <w:r>
              <w:rPr>
                <w:rFonts w:asciiTheme="majorBidi" w:hAnsiTheme="majorBidi" w:cstheme="majorBidi"/>
                <w:b/>
                <w:bCs/>
                <w:sz w:val="24"/>
              </w:rPr>
              <w:t xml:space="preserve">     </w:t>
            </w:r>
            <w:r w:rsidR="00315893">
              <w:rPr>
                <w:rFonts w:asciiTheme="majorBidi" w:hAnsiTheme="majorBidi" w:cstheme="majorBidi"/>
                <w:b/>
                <w:bCs/>
                <w:sz w:val="24"/>
              </w:rPr>
              <w:t xml:space="preserve">  </w:t>
            </w:r>
            <w:r>
              <w:rPr>
                <w:rFonts w:asciiTheme="majorBidi" w:hAnsiTheme="majorBidi" w:cstheme="majorBidi"/>
                <w:b/>
                <w:bCs/>
                <w:sz w:val="24"/>
              </w:rPr>
              <w:t xml:space="preserve">  </w:t>
            </w:r>
            <w:r w:rsidR="00635A4C" w:rsidRPr="0008054A">
              <w:rPr>
                <w:rFonts w:asciiTheme="majorBidi" w:hAnsiTheme="majorBidi" w:cstheme="majorBidi"/>
                <w:b/>
                <w:bCs/>
                <w:sz w:val="24"/>
              </w:rPr>
              <w:t>Post</w:t>
            </w:r>
            <w:r w:rsidR="0008054A">
              <w:rPr>
                <w:rFonts w:asciiTheme="majorBidi" w:hAnsiTheme="majorBidi" w:cstheme="majorBidi"/>
                <w:b/>
                <w:bCs/>
                <w:sz w:val="24"/>
              </w:rPr>
              <w:t xml:space="preserve"> </w:t>
            </w:r>
            <w:r w:rsidR="00635A4C" w:rsidRPr="0008054A">
              <w:rPr>
                <w:rFonts w:asciiTheme="majorBidi" w:hAnsiTheme="majorBidi" w:cstheme="majorBidi"/>
                <w:b/>
                <w:bCs/>
                <w:sz w:val="24"/>
              </w:rPr>
              <w:t>conditions</w:t>
            </w:r>
          </w:p>
        </w:tc>
        <w:tc>
          <w:tcPr>
            <w:tcW w:w="6194" w:type="dxa"/>
            <w:tcBorders>
              <w:top w:val="single" w:sz="4" w:space="0" w:color="000000"/>
              <w:left w:val="single" w:sz="4" w:space="0" w:color="000000"/>
              <w:bottom w:val="single" w:sz="4" w:space="0" w:color="000000"/>
              <w:right w:val="single" w:sz="4" w:space="0" w:color="000000"/>
            </w:tcBorders>
          </w:tcPr>
          <w:p w:rsidR="00AF5D91" w:rsidRPr="007538AA" w:rsidRDefault="00635A4C" w:rsidP="00532457">
            <w:pPr>
              <w:pStyle w:val="TableParagraph"/>
              <w:numPr>
                <w:ilvl w:val="0"/>
                <w:numId w:val="33"/>
              </w:numPr>
              <w:tabs>
                <w:tab w:val="left" w:pos="339"/>
              </w:tabs>
              <w:ind w:right="31"/>
              <w:rPr>
                <w:rFonts w:asciiTheme="majorBidi" w:hAnsiTheme="majorBidi" w:cstheme="majorBidi"/>
              </w:rPr>
            </w:pPr>
            <w:r w:rsidRPr="007538AA">
              <w:rPr>
                <w:rFonts w:asciiTheme="majorBidi" w:hAnsiTheme="majorBidi" w:cstheme="majorBidi"/>
              </w:rPr>
              <w:t>Nouveau</w:t>
            </w:r>
            <w:r w:rsidR="00E71E93">
              <w:rPr>
                <w:rFonts w:asciiTheme="majorBidi" w:hAnsiTheme="majorBidi" w:cstheme="majorBidi"/>
              </w:rPr>
              <w:t xml:space="preserve"> </w:t>
            </w:r>
            <w:r w:rsidRPr="007538AA">
              <w:rPr>
                <w:rFonts w:asciiTheme="majorBidi" w:hAnsiTheme="majorBidi" w:cstheme="majorBidi"/>
              </w:rPr>
              <w:t>compte</w:t>
            </w:r>
            <w:r w:rsidR="00E71E93">
              <w:rPr>
                <w:rFonts w:asciiTheme="majorBidi" w:hAnsiTheme="majorBidi" w:cstheme="majorBidi"/>
              </w:rPr>
              <w:t xml:space="preserve"> </w:t>
            </w:r>
            <w:r w:rsidRPr="007538AA">
              <w:rPr>
                <w:rFonts w:asciiTheme="majorBidi" w:hAnsiTheme="majorBidi" w:cstheme="majorBidi"/>
              </w:rPr>
              <w:t>ajouter</w:t>
            </w:r>
            <w:r w:rsidR="00E71E93">
              <w:rPr>
                <w:rFonts w:asciiTheme="majorBidi" w:hAnsiTheme="majorBidi" w:cstheme="majorBidi"/>
              </w:rPr>
              <w:t xml:space="preserve"> </w:t>
            </w:r>
            <w:r w:rsidRPr="007538AA">
              <w:rPr>
                <w:rFonts w:asciiTheme="majorBidi" w:hAnsiTheme="majorBidi" w:cstheme="majorBidi"/>
              </w:rPr>
              <w:t>à</w:t>
            </w:r>
            <w:r w:rsidR="00E71E93">
              <w:rPr>
                <w:rFonts w:asciiTheme="majorBidi" w:hAnsiTheme="majorBidi" w:cstheme="majorBidi"/>
              </w:rPr>
              <w:t xml:space="preserve"> </w:t>
            </w:r>
            <w:r w:rsidRPr="007538AA">
              <w:rPr>
                <w:rFonts w:asciiTheme="majorBidi" w:hAnsiTheme="majorBidi" w:cstheme="majorBidi"/>
              </w:rPr>
              <w:t>base</w:t>
            </w:r>
            <w:r w:rsidR="00E71E93">
              <w:rPr>
                <w:rFonts w:asciiTheme="majorBidi" w:hAnsiTheme="majorBidi" w:cstheme="majorBidi"/>
              </w:rPr>
              <w:t xml:space="preserve"> </w:t>
            </w:r>
            <w:r w:rsidRPr="007538AA">
              <w:rPr>
                <w:rFonts w:asciiTheme="majorBidi" w:hAnsiTheme="majorBidi" w:cstheme="majorBidi"/>
              </w:rPr>
              <w:t>de</w:t>
            </w:r>
            <w:r w:rsidR="00E71E93">
              <w:rPr>
                <w:rFonts w:asciiTheme="majorBidi" w:hAnsiTheme="majorBidi" w:cstheme="majorBidi"/>
              </w:rPr>
              <w:t xml:space="preserve"> </w:t>
            </w:r>
            <w:r w:rsidRPr="007538AA">
              <w:rPr>
                <w:rFonts w:asciiTheme="majorBidi" w:hAnsiTheme="majorBidi" w:cstheme="majorBidi"/>
              </w:rPr>
              <w:t>données</w:t>
            </w:r>
          </w:p>
        </w:tc>
      </w:tr>
    </w:tbl>
    <w:p w:rsidR="00BE1138" w:rsidRDefault="00717476" w:rsidP="00532457">
      <w:pPr>
        <w:pStyle w:val="Corpsdetexte"/>
        <w:spacing w:before="6"/>
        <w:ind w:right="31"/>
        <w:rPr>
          <w:rFonts w:cstheme="majorBidi"/>
          <w:b/>
        </w:rPr>
      </w:pPr>
      <w:r>
        <w:rPr>
          <w:rFonts w:cstheme="majorBidi"/>
          <w:b/>
        </w:rPr>
        <w:t xml:space="preserve">           </w:t>
      </w:r>
    </w:p>
    <w:p w:rsidR="00286EA3" w:rsidRPr="00BE1138" w:rsidRDefault="00BE1138" w:rsidP="00532457">
      <w:pPr>
        <w:pStyle w:val="Corpsdetexte"/>
        <w:spacing w:before="6"/>
        <w:ind w:right="31"/>
        <w:rPr>
          <w:rFonts w:cstheme="majorBidi"/>
          <w:b/>
        </w:rPr>
      </w:pPr>
      <w:r>
        <w:rPr>
          <w:rFonts w:cstheme="majorBidi"/>
          <w:b/>
        </w:rPr>
        <w:t xml:space="preserve">            </w:t>
      </w:r>
      <w:r w:rsidR="00717476" w:rsidRPr="0008054A">
        <w:rPr>
          <w:rFonts w:cstheme="majorBidi"/>
          <w:b/>
        </w:rPr>
        <w:t>Tableau</w:t>
      </w:r>
      <w:r w:rsidR="00845193">
        <w:rPr>
          <w:rFonts w:cstheme="majorBidi"/>
          <w:b/>
        </w:rPr>
        <w:t xml:space="preserve"> </w:t>
      </w:r>
      <w:r w:rsidR="00717476" w:rsidRPr="0008054A">
        <w:rPr>
          <w:rFonts w:cstheme="majorBidi"/>
          <w:b/>
          <w:spacing w:val="-2"/>
        </w:rPr>
        <w:t>3.</w:t>
      </w:r>
      <w:r w:rsidR="00717476" w:rsidRPr="0008054A">
        <w:rPr>
          <w:rFonts w:cstheme="majorBidi"/>
          <w:b/>
        </w:rPr>
        <w:t>1: Description textuelle du cas d'utilisation Register</w:t>
      </w:r>
      <w:r w:rsidR="00845193">
        <w:rPr>
          <w:rFonts w:cstheme="majorBidi"/>
          <w:b/>
        </w:rPr>
        <w:t>.</w:t>
      </w:r>
    </w:p>
    <w:p w:rsidR="002505FA" w:rsidRPr="00717476" w:rsidRDefault="00635A4C" w:rsidP="00532457">
      <w:pPr>
        <w:pStyle w:val="Titre5"/>
        <w:numPr>
          <w:ilvl w:val="0"/>
          <w:numId w:val="18"/>
        </w:numPr>
        <w:tabs>
          <w:tab w:val="left" w:pos="1957"/>
        </w:tabs>
        <w:ind w:right="31"/>
        <w:rPr>
          <w:rFonts w:asciiTheme="majorBidi" w:hAnsiTheme="majorBidi" w:cstheme="majorBidi"/>
        </w:rPr>
      </w:pPr>
      <w:r w:rsidRPr="002505FA">
        <w:rPr>
          <w:rFonts w:asciiTheme="majorBidi" w:hAnsiTheme="majorBidi" w:cstheme="majorBidi"/>
        </w:rPr>
        <w:lastRenderedPageBreak/>
        <w:t>Cas</w:t>
      </w:r>
      <w:r w:rsidR="00717476">
        <w:rPr>
          <w:rFonts w:asciiTheme="majorBidi" w:hAnsiTheme="majorBidi" w:cstheme="majorBidi"/>
        </w:rPr>
        <w:t xml:space="preserve"> </w:t>
      </w:r>
      <w:r w:rsidRPr="002505FA">
        <w:rPr>
          <w:rFonts w:asciiTheme="majorBidi" w:hAnsiTheme="majorBidi" w:cstheme="majorBidi"/>
        </w:rPr>
        <w:t>d’utilisation</w:t>
      </w:r>
      <w:r w:rsidR="00717476">
        <w:rPr>
          <w:rFonts w:asciiTheme="majorBidi" w:hAnsiTheme="majorBidi" w:cstheme="majorBidi"/>
        </w:rPr>
        <w:t xml:space="preserve"> </w:t>
      </w:r>
      <w:r w:rsidRPr="002505FA">
        <w:rPr>
          <w:rFonts w:asciiTheme="majorBidi" w:hAnsiTheme="majorBidi" w:cstheme="majorBidi"/>
        </w:rPr>
        <w:t>«</w:t>
      </w:r>
      <w:r w:rsidR="000201DB" w:rsidRPr="002505FA">
        <w:rPr>
          <w:rFonts w:asciiTheme="majorBidi" w:hAnsiTheme="majorBidi" w:cstheme="majorBidi"/>
        </w:rPr>
        <w:t>Login»</w:t>
      </w:r>
      <w:r w:rsidR="00717476">
        <w:rPr>
          <w:rFonts w:asciiTheme="majorBidi" w:hAnsiTheme="majorBidi" w:cstheme="majorBidi"/>
        </w:rPr>
        <w:t> </w:t>
      </w:r>
    </w:p>
    <w:tbl>
      <w:tblPr>
        <w:tblStyle w:val="TableNormal"/>
        <w:tblW w:w="9540"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3330"/>
        <w:gridCol w:w="6210"/>
      </w:tblGrid>
      <w:tr w:rsidR="002505FA" w:rsidRPr="007538AA" w:rsidTr="0087647D">
        <w:trPr>
          <w:trHeight w:val="685"/>
        </w:trPr>
        <w:tc>
          <w:tcPr>
            <w:tcW w:w="9540" w:type="dxa"/>
            <w:gridSpan w:val="2"/>
          </w:tcPr>
          <w:p w:rsidR="002505FA" w:rsidRPr="007538AA" w:rsidRDefault="006C61F8" w:rsidP="00532457">
            <w:pPr>
              <w:pStyle w:val="TableParagraph"/>
              <w:ind w:left="0" w:right="31"/>
              <w:rPr>
                <w:rFonts w:asciiTheme="majorBidi" w:hAnsiTheme="majorBidi" w:cstheme="majorBidi"/>
                <w:b/>
                <w:sz w:val="36"/>
              </w:rPr>
            </w:pPr>
            <w:r>
              <w:rPr>
                <w:rFonts w:asciiTheme="majorBidi" w:hAnsiTheme="majorBidi" w:cstheme="majorBidi"/>
                <w:b/>
                <w:sz w:val="36"/>
              </w:rPr>
              <w:t xml:space="preserve">                         </w:t>
            </w:r>
            <w:r w:rsidR="002505FA" w:rsidRPr="007538AA">
              <w:rPr>
                <w:rFonts w:asciiTheme="majorBidi" w:hAnsiTheme="majorBidi" w:cstheme="majorBidi"/>
                <w:b/>
                <w:sz w:val="36"/>
              </w:rPr>
              <w:t>Identification</w:t>
            </w:r>
          </w:p>
        </w:tc>
      </w:tr>
      <w:tr w:rsidR="002505FA" w:rsidRPr="007538AA" w:rsidTr="0087647D">
        <w:trPr>
          <w:trHeight w:val="498"/>
        </w:trPr>
        <w:tc>
          <w:tcPr>
            <w:tcW w:w="3330" w:type="dxa"/>
            <w:tcBorders>
              <w:left w:val="single" w:sz="4" w:space="0" w:color="000000"/>
              <w:bottom w:val="single" w:sz="4" w:space="0" w:color="000000"/>
              <w:right w:val="single" w:sz="4" w:space="0" w:color="000000"/>
            </w:tcBorders>
          </w:tcPr>
          <w:p w:rsidR="002505FA" w:rsidRPr="002505FA"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Nom</w:t>
            </w:r>
            <w:r w:rsidR="00717476">
              <w:rPr>
                <w:rFonts w:asciiTheme="majorBidi" w:hAnsiTheme="majorBidi" w:cstheme="majorBidi"/>
                <w:b/>
                <w:bCs/>
              </w:rPr>
              <w:t xml:space="preserve"> </w:t>
            </w:r>
            <w:r w:rsidR="002505FA" w:rsidRPr="002505FA">
              <w:rPr>
                <w:rFonts w:asciiTheme="majorBidi" w:hAnsiTheme="majorBidi" w:cstheme="majorBidi"/>
                <w:b/>
                <w:bCs/>
              </w:rPr>
              <w:t>de</w:t>
            </w:r>
            <w:r w:rsidR="00717476">
              <w:rPr>
                <w:rFonts w:asciiTheme="majorBidi" w:hAnsiTheme="majorBidi" w:cstheme="majorBidi"/>
                <w:b/>
                <w:bCs/>
              </w:rPr>
              <w:t xml:space="preserve"> </w:t>
            </w:r>
            <w:r w:rsidR="002505FA" w:rsidRPr="002505FA">
              <w:rPr>
                <w:rFonts w:asciiTheme="majorBidi" w:hAnsiTheme="majorBidi" w:cstheme="majorBidi"/>
                <w:b/>
                <w:bCs/>
              </w:rPr>
              <w:t>cas</w:t>
            </w:r>
            <w:r w:rsidR="00717476">
              <w:rPr>
                <w:rFonts w:asciiTheme="majorBidi" w:hAnsiTheme="majorBidi" w:cstheme="majorBidi"/>
                <w:b/>
                <w:bCs/>
              </w:rPr>
              <w:t xml:space="preserve"> </w:t>
            </w:r>
            <w:r w:rsidR="002505FA" w:rsidRPr="002505FA">
              <w:rPr>
                <w:rFonts w:asciiTheme="majorBidi" w:hAnsiTheme="majorBidi" w:cstheme="majorBidi"/>
                <w:b/>
                <w:bCs/>
              </w:rPr>
              <w:t>d’utilisation</w:t>
            </w:r>
          </w:p>
        </w:tc>
        <w:tc>
          <w:tcPr>
            <w:tcW w:w="6210" w:type="dxa"/>
            <w:tcBorders>
              <w:left w:val="single" w:sz="4" w:space="0" w:color="000000"/>
              <w:bottom w:val="single" w:sz="4" w:space="0" w:color="000000"/>
              <w:right w:val="single" w:sz="4" w:space="0" w:color="000000"/>
            </w:tcBorders>
          </w:tcPr>
          <w:p w:rsidR="002505FA" w:rsidRPr="007538AA" w:rsidRDefault="002505FA" w:rsidP="00532457">
            <w:pPr>
              <w:pStyle w:val="TableParagraph"/>
              <w:ind w:left="0" w:right="31"/>
              <w:rPr>
                <w:rFonts w:asciiTheme="majorBidi" w:hAnsiTheme="majorBidi" w:cstheme="majorBidi"/>
              </w:rPr>
            </w:pPr>
            <w:r w:rsidRPr="007538AA">
              <w:rPr>
                <w:rFonts w:asciiTheme="majorBidi" w:hAnsiTheme="majorBidi" w:cstheme="majorBidi"/>
              </w:rPr>
              <w:t>Login</w:t>
            </w:r>
          </w:p>
        </w:tc>
      </w:tr>
      <w:tr w:rsidR="002505FA" w:rsidRPr="007538AA" w:rsidTr="0087647D">
        <w:trPr>
          <w:trHeight w:val="791"/>
        </w:trPr>
        <w:tc>
          <w:tcPr>
            <w:tcW w:w="3330" w:type="dxa"/>
            <w:tcBorders>
              <w:top w:val="single" w:sz="4" w:space="0" w:color="000000"/>
              <w:left w:val="single" w:sz="4" w:space="0" w:color="000000"/>
              <w:bottom w:val="single" w:sz="4" w:space="0" w:color="000000"/>
              <w:right w:val="single" w:sz="4" w:space="0" w:color="000000"/>
            </w:tcBorders>
          </w:tcPr>
          <w:p w:rsidR="002505FA" w:rsidRPr="002505FA"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But</w:t>
            </w:r>
          </w:p>
        </w:tc>
        <w:tc>
          <w:tcPr>
            <w:tcW w:w="6210" w:type="dxa"/>
            <w:tcBorders>
              <w:top w:val="single" w:sz="4" w:space="0" w:color="000000"/>
              <w:left w:val="single" w:sz="4" w:space="0" w:color="000000"/>
              <w:bottom w:val="single" w:sz="4" w:space="0" w:color="000000"/>
              <w:right w:val="single" w:sz="4" w:space="0" w:color="000000"/>
            </w:tcBorders>
          </w:tcPr>
          <w:p w:rsidR="002505FA" w:rsidRPr="007538AA" w:rsidRDefault="00286EA3" w:rsidP="00532457">
            <w:pPr>
              <w:pStyle w:val="TableParagraph"/>
              <w:spacing w:before="2"/>
              <w:ind w:left="0" w:right="31" w:firstLine="0"/>
              <w:rPr>
                <w:rFonts w:asciiTheme="majorBidi" w:hAnsiTheme="majorBidi" w:cstheme="majorBidi"/>
              </w:rPr>
            </w:pPr>
            <w:r>
              <w:rPr>
                <w:rFonts w:asciiTheme="majorBidi" w:hAnsiTheme="majorBidi" w:cstheme="majorBidi"/>
              </w:rPr>
              <w:t xml:space="preserve">   </w:t>
            </w:r>
            <w:r w:rsidR="002505FA" w:rsidRPr="007538AA">
              <w:rPr>
                <w:rFonts w:asciiTheme="majorBidi" w:hAnsiTheme="majorBidi" w:cstheme="majorBidi"/>
              </w:rPr>
              <w:t>Vérification</w:t>
            </w:r>
            <w:r w:rsidR="002505FA">
              <w:rPr>
                <w:rFonts w:asciiTheme="majorBidi" w:hAnsiTheme="majorBidi" w:cstheme="majorBidi"/>
              </w:rPr>
              <w:t xml:space="preserve"> </w:t>
            </w:r>
            <w:r w:rsidR="002505FA" w:rsidRPr="007538AA">
              <w:rPr>
                <w:rFonts w:asciiTheme="majorBidi" w:hAnsiTheme="majorBidi" w:cstheme="majorBidi"/>
              </w:rPr>
              <w:t>de</w:t>
            </w:r>
            <w:r w:rsidR="002505FA">
              <w:rPr>
                <w:rFonts w:asciiTheme="majorBidi" w:hAnsiTheme="majorBidi" w:cstheme="majorBidi"/>
              </w:rPr>
              <w:t xml:space="preserve"> </w:t>
            </w:r>
            <w:r w:rsidR="002505FA" w:rsidRPr="007538AA">
              <w:rPr>
                <w:rFonts w:asciiTheme="majorBidi" w:hAnsiTheme="majorBidi" w:cstheme="majorBidi"/>
              </w:rPr>
              <w:t>la</w:t>
            </w:r>
            <w:r w:rsidR="002505FA">
              <w:rPr>
                <w:rFonts w:asciiTheme="majorBidi" w:hAnsiTheme="majorBidi" w:cstheme="majorBidi"/>
              </w:rPr>
              <w:t xml:space="preserve"> </w:t>
            </w:r>
            <w:r w:rsidR="002505FA" w:rsidRPr="007538AA">
              <w:rPr>
                <w:rFonts w:asciiTheme="majorBidi" w:hAnsiTheme="majorBidi" w:cstheme="majorBidi"/>
              </w:rPr>
              <w:t>validité</w:t>
            </w:r>
            <w:r w:rsidR="002505FA">
              <w:rPr>
                <w:rFonts w:asciiTheme="majorBidi" w:hAnsiTheme="majorBidi" w:cstheme="majorBidi"/>
              </w:rPr>
              <w:t xml:space="preserve"> </w:t>
            </w:r>
            <w:r w:rsidR="002505FA" w:rsidRPr="007538AA">
              <w:rPr>
                <w:rFonts w:asciiTheme="majorBidi" w:hAnsiTheme="majorBidi" w:cstheme="majorBidi"/>
              </w:rPr>
              <w:t>de</w:t>
            </w:r>
            <w:r w:rsidR="002505FA">
              <w:rPr>
                <w:rFonts w:asciiTheme="majorBidi" w:hAnsiTheme="majorBidi" w:cstheme="majorBidi"/>
              </w:rPr>
              <w:t xml:space="preserve"> </w:t>
            </w:r>
            <w:r w:rsidR="002505FA" w:rsidRPr="007538AA">
              <w:rPr>
                <w:rFonts w:asciiTheme="majorBidi" w:hAnsiTheme="majorBidi" w:cstheme="majorBidi"/>
              </w:rPr>
              <w:t>l'utilisateur</w:t>
            </w:r>
            <w:r w:rsidR="002505FA">
              <w:rPr>
                <w:rFonts w:asciiTheme="majorBidi" w:hAnsiTheme="majorBidi" w:cstheme="majorBidi"/>
              </w:rPr>
              <w:t xml:space="preserve"> </w:t>
            </w:r>
            <w:r w:rsidR="002505FA" w:rsidRPr="007538AA">
              <w:rPr>
                <w:rFonts w:asciiTheme="majorBidi" w:hAnsiTheme="majorBidi" w:cstheme="majorBidi"/>
              </w:rPr>
              <w:t>pour</w:t>
            </w:r>
            <w:r w:rsidR="002505FA">
              <w:rPr>
                <w:rFonts w:asciiTheme="majorBidi" w:hAnsiTheme="majorBidi" w:cstheme="majorBidi"/>
              </w:rPr>
              <w:t xml:space="preserve"> </w:t>
            </w:r>
            <w:r w:rsidR="002505FA" w:rsidRPr="007538AA">
              <w:rPr>
                <w:rFonts w:asciiTheme="majorBidi" w:hAnsiTheme="majorBidi" w:cstheme="majorBidi"/>
              </w:rPr>
              <w:t>accéder</w:t>
            </w:r>
            <w:r w:rsidR="002505FA">
              <w:rPr>
                <w:rFonts w:asciiTheme="majorBidi" w:hAnsiTheme="majorBidi" w:cstheme="majorBidi"/>
              </w:rPr>
              <w:t xml:space="preserve"> </w:t>
            </w:r>
            <w:r w:rsidR="002505FA" w:rsidRPr="007538AA">
              <w:rPr>
                <w:rFonts w:asciiTheme="majorBidi" w:hAnsiTheme="majorBidi" w:cstheme="majorBidi"/>
              </w:rPr>
              <w:t>à</w:t>
            </w:r>
            <w:r w:rsidR="006C61F8">
              <w:rPr>
                <w:rFonts w:asciiTheme="majorBidi" w:hAnsiTheme="majorBidi" w:cstheme="majorBidi"/>
              </w:rPr>
              <w:t xml:space="preserve"> </w:t>
            </w:r>
            <w:r>
              <w:rPr>
                <w:rFonts w:asciiTheme="majorBidi" w:hAnsiTheme="majorBidi" w:cstheme="majorBidi"/>
              </w:rPr>
              <w:t xml:space="preserve"> </w:t>
            </w:r>
            <w:r w:rsidR="002505FA" w:rsidRPr="007538AA">
              <w:rPr>
                <w:rFonts w:asciiTheme="majorBidi" w:hAnsiTheme="majorBidi" w:cstheme="majorBidi"/>
              </w:rPr>
              <w:t>l'applic</w:t>
            </w:r>
            <w:r w:rsidR="002505FA" w:rsidRPr="007538AA">
              <w:rPr>
                <w:rFonts w:asciiTheme="majorBidi" w:hAnsiTheme="majorBidi" w:cstheme="majorBidi"/>
              </w:rPr>
              <w:t>a</w:t>
            </w:r>
            <w:r w:rsidR="002505FA" w:rsidRPr="007538AA">
              <w:rPr>
                <w:rFonts w:asciiTheme="majorBidi" w:hAnsiTheme="majorBidi" w:cstheme="majorBidi"/>
              </w:rPr>
              <w:t>tion</w:t>
            </w:r>
            <w:r w:rsidR="006C61F8">
              <w:rPr>
                <w:rFonts w:asciiTheme="majorBidi" w:hAnsiTheme="majorBidi" w:cstheme="majorBidi"/>
              </w:rPr>
              <w:t>.</w:t>
            </w:r>
          </w:p>
        </w:tc>
      </w:tr>
      <w:tr w:rsidR="002505FA" w:rsidRPr="007538AA" w:rsidTr="0087647D">
        <w:trPr>
          <w:trHeight w:val="546"/>
        </w:trPr>
        <w:tc>
          <w:tcPr>
            <w:tcW w:w="3330" w:type="dxa"/>
            <w:tcBorders>
              <w:top w:val="single" w:sz="4" w:space="0" w:color="000000"/>
              <w:left w:val="single" w:sz="4" w:space="0" w:color="000000"/>
              <w:right w:val="single" w:sz="4" w:space="0" w:color="000000"/>
            </w:tcBorders>
          </w:tcPr>
          <w:p w:rsidR="002505FA" w:rsidRPr="002505FA"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Acteurs</w:t>
            </w:r>
          </w:p>
        </w:tc>
        <w:tc>
          <w:tcPr>
            <w:tcW w:w="6210" w:type="dxa"/>
            <w:tcBorders>
              <w:top w:val="single" w:sz="4" w:space="0" w:color="000000"/>
              <w:left w:val="single" w:sz="4" w:space="0" w:color="000000"/>
              <w:right w:val="single" w:sz="4" w:space="0" w:color="000000"/>
            </w:tcBorders>
          </w:tcPr>
          <w:p w:rsidR="002505FA" w:rsidRPr="007538AA" w:rsidRDefault="002505FA" w:rsidP="00532457">
            <w:pPr>
              <w:pStyle w:val="TableParagraph"/>
              <w:ind w:left="0" w:right="31"/>
              <w:rPr>
                <w:rFonts w:asciiTheme="majorBidi" w:hAnsiTheme="majorBidi" w:cstheme="majorBidi"/>
              </w:rPr>
            </w:pPr>
            <w:r w:rsidRPr="007538AA">
              <w:rPr>
                <w:rFonts w:asciiTheme="majorBidi" w:hAnsiTheme="majorBidi" w:cstheme="majorBidi"/>
              </w:rPr>
              <w:t>Utilisateur</w:t>
            </w:r>
          </w:p>
        </w:tc>
      </w:tr>
      <w:tr w:rsidR="002505FA" w:rsidRPr="007538AA" w:rsidTr="0087647D">
        <w:trPr>
          <w:trHeight w:val="684"/>
        </w:trPr>
        <w:tc>
          <w:tcPr>
            <w:tcW w:w="9540" w:type="dxa"/>
            <w:gridSpan w:val="2"/>
          </w:tcPr>
          <w:p w:rsidR="002505FA" w:rsidRPr="007538AA" w:rsidRDefault="006C61F8" w:rsidP="00532457">
            <w:pPr>
              <w:pStyle w:val="TableParagraph"/>
              <w:spacing w:before="2"/>
              <w:ind w:left="0" w:right="31"/>
              <w:rPr>
                <w:rFonts w:asciiTheme="majorBidi" w:hAnsiTheme="majorBidi" w:cstheme="majorBidi"/>
                <w:b/>
                <w:sz w:val="36"/>
              </w:rPr>
            </w:pPr>
            <w:r>
              <w:rPr>
                <w:rFonts w:asciiTheme="majorBidi" w:hAnsiTheme="majorBidi" w:cstheme="majorBidi"/>
                <w:b/>
                <w:sz w:val="36"/>
              </w:rPr>
              <w:t xml:space="preserve">                       </w:t>
            </w:r>
            <w:r w:rsidR="002505FA" w:rsidRPr="007538AA">
              <w:rPr>
                <w:rFonts w:asciiTheme="majorBidi" w:hAnsiTheme="majorBidi" w:cstheme="majorBidi"/>
                <w:b/>
                <w:sz w:val="36"/>
              </w:rPr>
              <w:t>Séquencement</w:t>
            </w:r>
          </w:p>
        </w:tc>
      </w:tr>
      <w:tr w:rsidR="002505FA" w:rsidRPr="007538AA" w:rsidTr="0087647D">
        <w:trPr>
          <w:trHeight w:val="796"/>
        </w:trPr>
        <w:tc>
          <w:tcPr>
            <w:tcW w:w="3330" w:type="dxa"/>
            <w:tcBorders>
              <w:left w:val="single" w:sz="4" w:space="0" w:color="000000"/>
              <w:bottom w:val="single" w:sz="4" w:space="0" w:color="000000"/>
              <w:right w:val="single" w:sz="4" w:space="0" w:color="000000"/>
            </w:tcBorders>
          </w:tcPr>
          <w:p w:rsidR="002505FA" w:rsidRPr="002505FA" w:rsidRDefault="00315893" w:rsidP="00315893">
            <w:pPr>
              <w:pStyle w:val="TableParagraph"/>
              <w:spacing w:before="1"/>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Préconditions</w:t>
            </w:r>
          </w:p>
        </w:tc>
        <w:tc>
          <w:tcPr>
            <w:tcW w:w="6210" w:type="dxa"/>
            <w:tcBorders>
              <w:left w:val="single" w:sz="4" w:space="0" w:color="000000"/>
              <w:bottom w:val="single" w:sz="4" w:space="0" w:color="000000"/>
              <w:right w:val="single" w:sz="4" w:space="0" w:color="000000"/>
            </w:tcBorders>
          </w:tcPr>
          <w:p w:rsidR="00717476" w:rsidRDefault="002505FA" w:rsidP="00532457">
            <w:pPr>
              <w:pStyle w:val="TableParagraph"/>
              <w:numPr>
                <w:ilvl w:val="0"/>
                <w:numId w:val="33"/>
              </w:numPr>
              <w:spacing w:before="6"/>
              <w:ind w:right="31"/>
              <w:rPr>
                <w:rFonts w:asciiTheme="majorBidi" w:hAnsiTheme="majorBidi" w:cstheme="majorBidi"/>
              </w:rPr>
            </w:pPr>
            <w:r w:rsidRPr="007538AA">
              <w:rPr>
                <w:rFonts w:asciiTheme="majorBidi" w:hAnsiTheme="majorBidi" w:cstheme="majorBidi"/>
              </w:rPr>
              <w:t>L'utilisateur</w:t>
            </w:r>
            <w:r w:rsidR="006C61F8">
              <w:rPr>
                <w:rFonts w:asciiTheme="majorBidi" w:hAnsiTheme="majorBidi" w:cstheme="majorBidi"/>
              </w:rPr>
              <w:t xml:space="preserve"> </w:t>
            </w:r>
            <w:r w:rsidRPr="007538AA">
              <w:rPr>
                <w:rFonts w:asciiTheme="majorBidi" w:hAnsiTheme="majorBidi" w:cstheme="majorBidi"/>
              </w:rPr>
              <w:t>ouvre</w:t>
            </w:r>
            <w:r w:rsidR="006C61F8">
              <w:rPr>
                <w:rFonts w:asciiTheme="majorBidi" w:hAnsiTheme="majorBidi" w:cstheme="majorBidi"/>
              </w:rPr>
              <w:t xml:space="preserve"> </w:t>
            </w:r>
            <w:r w:rsidRPr="007538AA">
              <w:rPr>
                <w:rFonts w:asciiTheme="majorBidi" w:hAnsiTheme="majorBidi" w:cstheme="majorBidi"/>
              </w:rPr>
              <w:t>l'application.</w:t>
            </w:r>
          </w:p>
          <w:p w:rsidR="002505FA" w:rsidRPr="00717476" w:rsidRDefault="002505FA" w:rsidP="00532457">
            <w:pPr>
              <w:pStyle w:val="TableParagraph"/>
              <w:numPr>
                <w:ilvl w:val="0"/>
                <w:numId w:val="33"/>
              </w:numPr>
              <w:spacing w:before="6"/>
              <w:ind w:right="31"/>
              <w:rPr>
                <w:rFonts w:asciiTheme="majorBidi" w:hAnsiTheme="majorBidi" w:cstheme="majorBidi"/>
              </w:rPr>
            </w:pPr>
            <w:r w:rsidRPr="00717476">
              <w:rPr>
                <w:rFonts w:asciiTheme="majorBidi" w:hAnsiTheme="majorBidi" w:cstheme="majorBidi"/>
              </w:rPr>
              <w:t>L'utilisateur</w:t>
            </w:r>
            <w:r w:rsidR="006C61F8">
              <w:rPr>
                <w:rFonts w:asciiTheme="majorBidi" w:hAnsiTheme="majorBidi" w:cstheme="majorBidi"/>
              </w:rPr>
              <w:t xml:space="preserve"> </w:t>
            </w:r>
            <w:r w:rsidRPr="00717476">
              <w:rPr>
                <w:rFonts w:asciiTheme="majorBidi" w:hAnsiTheme="majorBidi" w:cstheme="majorBidi"/>
              </w:rPr>
              <w:t>a</w:t>
            </w:r>
            <w:r w:rsidR="006C61F8">
              <w:rPr>
                <w:rFonts w:asciiTheme="majorBidi" w:hAnsiTheme="majorBidi" w:cstheme="majorBidi"/>
              </w:rPr>
              <w:t xml:space="preserve"> </w:t>
            </w:r>
            <w:r w:rsidRPr="00717476">
              <w:rPr>
                <w:rFonts w:asciiTheme="majorBidi" w:hAnsiTheme="majorBidi" w:cstheme="majorBidi"/>
              </w:rPr>
              <w:t>déjà</w:t>
            </w:r>
            <w:r w:rsidR="006C61F8">
              <w:rPr>
                <w:rFonts w:asciiTheme="majorBidi" w:hAnsiTheme="majorBidi" w:cstheme="majorBidi"/>
              </w:rPr>
              <w:t xml:space="preserve"> </w:t>
            </w:r>
            <w:r w:rsidRPr="00717476">
              <w:rPr>
                <w:rFonts w:asciiTheme="majorBidi" w:hAnsiTheme="majorBidi" w:cstheme="majorBidi"/>
              </w:rPr>
              <w:t>un</w:t>
            </w:r>
            <w:r w:rsidR="006C61F8">
              <w:rPr>
                <w:rFonts w:asciiTheme="majorBidi" w:hAnsiTheme="majorBidi" w:cstheme="majorBidi"/>
              </w:rPr>
              <w:t xml:space="preserve"> </w:t>
            </w:r>
            <w:r w:rsidRPr="00717476">
              <w:rPr>
                <w:rFonts w:asciiTheme="majorBidi" w:hAnsiTheme="majorBidi" w:cstheme="majorBidi"/>
              </w:rPr>
              <w:t>compte</w:t>
            </w:r>
            <w:r w:rsidR="006C61F8">
              <w:rPr>
                <w:rFonts w:asciiTheme="majorBidi" w:hAnsiTheme="majorBidi" w:cstheme="majorBidi"/>
              </w:rPr>
              <w:t>.</w:t>
            </w:r>
          </w:p>
        </w:tc>
      </w:tr>
      <w:tr w:rsidR="002505FA" w:rsidRPr="007538AA" w:rsidTr="0087647D">
        <w:trPr>
          <w:trHeight w:val="1387"/>
        </w:trPr>
        <w:tc>
          <w:tcPr>
            <w:tcW w:w="3330" w:type="dxa"/>
            <w:tcBorders>
              <w:top w:val="single" w:sz="4" w:space="0" w:color="000000"/>
              <w:left w:val="single" w:sz="4" w:space="0" w:color="000000"/>
              <w:bottom w:val="single" w:sz="4" w:space="0" w:color="000000"/>
              <w:right w:val="single" w:sz="4" w:space="0" w:color="000000"/>
            </w:tcBorders>
          </w:tcPr>
          <w:p w:rsidR="002505FA" w:rsidRPr="002505FA"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Scénario</w:t>
            </w:r>
            <w:r w:rsidR="002505FA">
              <w:rPr>
                <w:rFonts w:asciiTheme="majorBidi" w:hAnsiTheme="majorBidi" w:cstheme="majorBidi"/>
                <w:b/>
                <w:bCs/>
              </w:rPr>
              <w:t xml:space="preserve"> </w:t>
            </w:r>
            <w:r w:rsidR="002505FA" w:rsidRPr="002505FA">
              <w:rPr>
                <w:rFonts w:asciiTheme="majorBidi" w:hAnsiTheme="majorBidi" w:cstheme="majorBidi"/>
                <w:b/>
                <w:bCs/>
              </w:rPr>
              <w:t>nominale</w:t>
            </w:r>
          </w:p>
        </w:tc>
        <w:tc>
          <w:tcPr>
            <w:tcW w:w="6210" w:type="dxa"/>
            <w:tcBorders>
              <w:top w:val="single" w:sz="4" w:space="0" w:color="000000"/>
              <w:left w:val="single" w:sz="4" w:space="0" w:color="000000"/>
              <w:bottom w:val="single" w:sz="4" w:space="0" w:color="000000"/>
              <w:right w:val="single" w:sz="4" w:space="0" w:color="000000"/>
            </w:tcBorders>
          </w:tcPr>
          <w:p w:rsidR="00717476" w:rsidRDefault="002505FA" w:rsidP="00532457">
            <w:pPr>
              <w:pStyle w:val="TableParagraph"/>
              <w:numPr>
                <w:ilvl w:val="0"/>
                <w:numId w:val="34"/>
              </w:numPr>
              <w:tabs>
                <w:tab w:val="left" w:pos="449"/>
              </w:tabs>
              <w:spacing w:before="2"/>
              <w:ind w:right="31"/>
              <w:rPr>
                <w:rFonts w:asciiTheme="majorBidi" w:hAnsiTheme="majorBidi" w:cstheme="majorBidi"/>
              </w:rPr>
            </w:pPr>
            <w:r w:rsidRPr="007538AA">
              <w:rPr>
                <w:rFonts w:asciiTheme="majorBidi" w:hAnsiTheme="majorBidi" w:cstheme="majorBidi"/>
              </w:rPr>
              <w:t>Dans</w:t>
            </w:r>
            <w:r>
              <w:rPr>
                <w:rFonts w:asciiTheme="majorBidi" w:hAnsiTheme="majorBidi" w:cstheme="majorBidi"/>
              </w:rPr>
              <w:t xml:space="preserve"> </w:t>
            </w:r>
            <w:r w:rsidRPr="007538AA">
              <w:rPr>
                <w:rFonts w:asciiTheme="majorBidi" w:hAnsiTheme="majorBidi" w:cstheme="majorBidi"/>
              </w:rPr>
              <w:t>première</w:t>
            </w:r>
            <w:r>
              <w:rPr>
                <w:rFonts w:asciiTheme="majorBidi" w:hAnsiTheme="majorBidi" w:cstheme="majorBidi"/>
              </w:rPr>
              <w:t xml:space="preserve"> </w:t>
            </w:r>
            <w:r w:rsidRPr="007538AA">
              <w:rPr>
                <w:rFonts w:asciiTheme="majorBidi" w:hAnsiTheme="majorBidi" w:cstheme="majorBidi"/>
              </w:rPr>
              <w:t>page</w:t>
            </w:r>
            <w:r>
              <w:rPr>
                <w:rFonts w:asciiTheme="majorBidi" w:hAnsiTheme="majorBidi" w:cstheme="majorBidi"/>
              </w:rPr>
              <w:t xml:space="preserve"> </w:t>
            </w:r>
            <w:r w:rsidRPr="007538AA">
              <w:rPr>
                <w:rFonts w:asciiTheme="majorBidi" w:hAnsiTheme="majorBidi" w:cstheme="majorBidi"/>
              </w:rPr>
              <w:t>de</w:t>
            </w:r>
            <w:r>
              <w:rPr>
                <w:rFonts w:asciiTheme="majorBidi" w:hAnsiTheme="majorBidi" w:cstheme="majorBidi"/>
              </w:rPr>
              <w:t xml:space="preserve"> </w:t>
            </w:r>
            <w:r w:rsidRPr="007538AA">
              <w:rPr>
                <w:rFonts w:asciiTheme="majorBidi" w:hAnsiTheme="majorBidi" w:cstheme="majorBidi"/>
              </w:rPr>
              <w:t>l'application</w:t>
            </w:r>
            <w:r>
              <w:rPr>
                <w:rFonts w:asciiTheme="majorBidi" w:hAnsiTheme="majorBidi" w:cstheme="majorBidi"/>
              </w:rPr>
              <w:t xml:space="preserve"> </w:t>
            </w:r>
            <w:r w:rsidRPr="007538AA">
              <w:rPr>
                <w:rFonts w:asciiTheme="majorBidi" w:hAnsiTheme="majorBidi" w:cstheme="majorBidi"/>
              </w:rPr>
              <w:t>''Login</w:t>
            </w:r>
            <w:r>
              <w:rPr>
                <w:rFonts w:asciiTheme="majorBidi" w:hAnsiTheme="majorBidi" w:cstheme="majorBidi"/>
              </w:rPr>
              <w:t xml:space="preserve">  </w:t>
            </w:r>
            <w:r w:rsidRPr="007538AA">
              <w:rPr>
                <w:rFonts w:asciiTheme="majorBidi" w:hAnsiTheme="majorBidi" w:cstheme="majorBidi"/>
              </w:rPr>
              <w:t>Screen"</w:t>
            </w:r>
            <w:r>
              <w:rPr>
                <w:rFonts w:asciiTheme="majorBidi" w:hAnsiTheme="majorBidi" w:cstheme="majorBidi"/>
              </w:rPr>
              <w:t xml:space="preserve"> </w:t>
            </w:r>
            <w:r w:rsidRPr="007538AA">
              <w:rPr>
                <w:rFonts w:asciiTheme="majorBidi" w:hAnsiTheme="majorBidi" w:cstheme="majorBidi"/>
              </w:rPr>
              <w:t>utilisateur</w:t>
            </w:r>
            <w:r>
              <w:rPr>
                <w:rFonts w:asciiTheme="majorBidi" w:hAnsiTheme="majorBidi" w:cstheme="majorBidi"/>
              </w:rPr>
              <w:t xml:space="preserve"> </w:t>
            </w:r>
            <w:r w:rsidRPr="007538AA">
              <w:rPr>
                <w:rFonts w:asciiTheme="majorBidi" w:hAnsiTheme="majorBidi" w:cstheme="majorBidi"/>
              </w:rPr>
              <w:t xml:space="preserve">saisit </w:t>
            </w:r>
            <w:r>
              <w:rPr>
                <w:rFonts w:asciiTheme="majorBidi" w:hAnsiTheme="majorBidi" w:cstheme="majorBidi"/>
              </w:rPr>
              <w:t xml:space="preserve"> </w:t>
            </w:r>
            <w:r w:rsidRPr="007538AA">
              <w:rPr>
                <w:rFonts w:asciiTheme="majorBidi" w:hAnsiTheme="majorBidi" w:cstheme="majorBidi"/>
              </w:rPr>
              <w:t>e-mail</w:t>
            </w:r>
            <w:r w:rsidR="006C61F8">
              <w:rPr>
                <w:rFonts w:asciiTheme="majorBidi" w:hAnsiTheme="majorBidi" w:cstheme="majorBidi"/>
              </w:rPr>
              <w:t xml:space="preserve"> </w:t>
            </w:r>
            <w:r w:rsidRPr="007538AA">
              <w:rPr>
                <w:rFonts w:asciiTheme="majorBidi" w:hAnsiTheme="majorBidi" w:cstheme="majorBidi"/>
              </w:rPr>
              <w:t>et</w:t>
            </w:r>
            <w:r>
              <w:rPr>
                <w:rFonts w:asciiTheme="majorBidi" w:hAnsiTheme="majorBidi" w:cstheme="majorBidi"/>
              </w:rPr>
              <w:t xml:space="preserve"> </w:t>
            </w:r>
            <w:r w:rsidRPr="007538AA">
              <w:rPr>
                <w:rFonts w:asciiTheme="majorBidi" w:hAnsiTheme="majorBidi" w:cstheme="majorBidi"/>
              </w:rPr>
              <w:t>le</w:t>
            </w:r>
            <w:r>
              <w:rPr>
                <w:rFonts w:asciiTheme="majorBidi" w:hAnsiTheme="majorBidi" w:cstheme="majorBidi"/>
              </w:rPr>
              <w:t xml:space="preserve"> </w:t>
            </w:r>
            <w:r w:rsidRPr="007538AA">
              <w:rPr>
                <w:rFonts w:asciiTheme="majorBidi" w:hAnsiTheme="majorBidi" w:cstheme="majorBidi"/>
              </w:rPr>
              <w:t>mot</w:t>
            </w:r>
            <w:r>
              <w:rPr>
                <w:rFonts w:asciiTheme="majorBidi" w:hAnsiTheme="majorBidi" w:cstheme="majorBidi"/>
              </w:rPr>
              <w:t xml:space="preserve"> </w:t>
            </w:r>
            <w:r w:rsidRPr="007538AA">
              <w:rPr>
                <w:rFonts w:asciiTheme="majorBidi" w:hAnsiTheme="majorBidi" w:cstheme="majorBidi"/>
              </w:rPr>
              <w:t>de</w:t>
            </w:r>
            <w:r>
              <w:rPr>
                <w:rFonts w:asciiTheme="majorBidi" w:hAnsiTheme="majorBidi" w:cstheme="majorBidi"/>
              </w:rPr>
              <w:t xml:space="preserve"> </w:t>
            </w:r>
            <w:r w:rsidRPr="007538AA">
              <w:rPr>
                <w:rFonts w:asciiTheme="majorBidi" w:hAnsiTheme="majorBidi" w:cstheme="majorBidi"/>
              </w:rPr>
              <w:t>passe.</w:t>
            </w:r>
          </w:p>
          <w:p w:rsidR="00717476" w:rsidRDefault="002505FA" w:rsidP="00532457">
            <w:pPr>
              <w:pStyle w:val="TableParagraph"/>
              <w:numPr>
                <w:ilvl w:val="0"/>
                <w:numId w:val="34"/>
              </w:numPr>
              <w:tabs>
                <w:tab w:val="left" w:pos="449"/>
              </w:tabs>
              <w:spacing w:before="2"/>
              <w:ind w:right="31"/>
              <w:rPr>
                <w:rFonts w:asciiTheme="majorBidi" w:hAnsiTheme="majorBidi" w:cstheme="majorBidi"/>
              </w:rPr>
            </w:pPr>
            <w:r w:rsidRPr="00717476">
              <w:rPr>
                <w:rFonts w:asciiTheme="majorBidi" w:hAnsiTheme="majorBidi" w:cstheme="majorBidi"/>
              </w:rPr>
              <w:t>L'application vérifie l'existence de ce compte.</w:t>
            </w:r>
          </w:p>
          <w:p w:rsidR="002505FA" w:rsidRPr="00717476" w:rsidRDefault="002505FA" w:rsidP="00532457">
            <w:pPr>
              <w:pStyle w:val="TableParagraph"/>
              <w:numPr>
                <w:ilvl w:val="0"/>
                <w:numId w:val="34"/>
              </w:numPr>
              <w:tabs>
                <w:tab w:val="left" w:pos="449"/>
              </w:tabs>
              <w:spacing w:before="2"/>
              <w:ind w:right="31"/>
              <w:rPr>
                <w:rFonts w:asciiTheme="majorBidi" w:hAnsiTheme="majorBidi" w:cstheme="majorBidi"/>
              </w:rPr>
            </w:pPr>
            <w:r w:rsidRPr="00717476">
              <w:rPr>
                <w:rFonts w:asciiTheme="majorBidi" w:hAnsiTheme="majorBidi" w:cstheme="majorBidi"/>
              </w:rPr>
              <w:t>l'utilisateur entre dans l'espace personnel ‘’Home Screen’’.</w:t>
            </w:r>
          </w:p>
        </w:tc>
      </w:tr>
      <w:tr w:rsidR="002505FA" w:rsidRPr="007538AA" w:rsidTr="0087647D">
        <w:trPr>
          <w:trHeight w:val="1386"/>
        </w:trPr>
        <w:tc>
          <w:tcPr>
            <w:tcW w:w="3330" w:type="dxa"/>
            <w:tcBorders>
              <w:top w:val="single" w:sz="4" w:space="0" w:color="000000"/>
              <w:left w:val="single" w:sz="4" w:space="0" w:color="000000"/>
              <w:bottom w:val="single" w:sz="4" w:space="0" w:color="000000"/>
              <w:right w:val="single" w:sz="4" w:space="0" w:color="000000"/>
            </w:tcBorders>
          </w:tcPr>
          <w:p w:rsidR="002505FA" w:rsidRPr="002505FA"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Chaines</w:t>
            </w:r>
            <w:r w:rsidR="002505FA">
              <w:rPr>
                <w:rFonts w:asciiTheme="majorBidi" w:hAnsiTheme="majorBidi" w:cstheme="majorBidi"/>
                <w:b/>
                <w:bCs/>
              </w:rPr>
              <w:t xml:space="preserve"> </w:t>
            </w:r>
            <w:r w:rsidR="002505FA" w:rsidRPr="002505FA">
              <w:rPr>
                <w:rFonts w:asciiTheme="majorBidi" w:hAnsiTheme="majorBidi" w:cstheme="majorBidi"/>
                <w:b/>
                <w:bCs/>
              </w:rPr>
              <w:t>d’erreur</w:t>
            </w:r>
          </w:p>
        </w:tc>
        <w:tc>
          <w:tcPr>
            <w:tcW w:w="6210" w:type="dxa"/>
            <w:tcBorders>
              <w:top w:val="single" w:sz="4" w:space="0" w:color="000000"/>
              <w:left w:val="single" w:sz="4" w:space="0" w:color="000000"/>
              <w:bottom w:val="single" w:sz="4" w:space="0" w:color="000000"/>
              <w:right w:val="single" w:sz="4" w:space="0" w:color="000000"/>
            </w:tcBorders>
          </w:tcPr>
          <w:p w:rsidR="00C44EA6" w:rsidRDefault="002505FA" w:rsidP="00532457">
            <w:pPr>
              <w:pStyle w:val="TableParagraph"/>
              <w:numPr>
                <w:ilvl w:val="0"/>
                <w:numId w:val="35"/>
              </w:numPr>
              <w:spacing w:before="2"/>
              <w:ind w:right="31"/>
              <w:rPr>
                <w:rFonts w:asciiTheme="majorBidi" w:hAnsiTheme="majorBidi" w:cstheme="majorBidi"/>
              </w:rPr>
            </w:pPr>
            <w:r w:rsidRPr="007538AA">
              <w:rPr>
                <w:rFonts w:asciiTheme="majorBidi" w:hAnsiTheme="majorBidi" w:cstheme="majorBidi"/>
              </w:rPr>
              <w:t>E-mail</w:t>
            </w:r>
            <w:r>
              <w:rPr>
                <w:rFonts w:asciiTheme="majorBidi" w:hAnsiTheme="majorBidi" w:cstheme="majorBidi"/>
              </w:rPr>
              <w:t xml:space="preserve"> </w:t>
            </w:r>
            <w:r w:rsidRPr="007538AA">
              <w:rPr>
                <w:rFonts w:asciiTheme="majorBidi" w:hAnsiTheme="majorBidi" w:cstheme="majorBidi"/>
              </w:rPr>
              <w:t>ou</w:t>
            </w:r>
            <w:r>
              <w:rPr>
                <w:rFonts w:asciiTheme="majorBidi" w:hAnsiTheme="majorBidi" w:cstheme="majorBidi"/>
              </w:rPr>
              <w:t xml:space="preserve"> </w:t>
            </w:r>
            <w:r w:rsidRPr="007538AA">
              <w:rPr>
                <w:rFonts w:asciiTheme="majorBidi" w:hAnsiTheme="majorBidi" w:cstheme="majorBidi"/>
              </w:rPr>
              <w:t>le</w:t>
            </w:r>
            <w:r>
              <w:rPr>
                <w:rFonts w:asciiTheme="majorBidi" w:hAnsiTheme="majorBidi" w:cstheme="majorBidi"/>
              </w:rPr>
              <w:t xml:space="preserve"> </w:t>
            </w:r>
            <w:r w:rsidRPr="007538AA">
              <w:rPr>
                <w:rFonts w:asciiTheme="majorBidi" w:hAnsiTheme="majorBidi" w:cstheme="majorBidi"/>
              </w:rPr>
              <w:t>mot de</w:t>
            </w:r>
            <w:r>
              <w:rPr>
                <w:rFonts w:asciiTheme="majorBidi" w:hAnsiTheme="majorBidi" w:cstheme="majorBidi"/>
              </w:rPr>
              <w:t xml:space="preserve"> </w:t>
            </w:r>
            <w:r w:rsidRPr="007538AA">
              <w:rPr>
                <w:rFonts w:asciiTheme="majorBidi" w:hAnsiTheme="majorBidi" w:cstheme="majorBidi"/>
              </w:rPr>
              <w:t>passe</w:t>
            </w:r>
            <w:r>
              <w:rPr>
                <w:rFonts w:asciiTheme="majorBidi" w:hAnsiTheme="majorBidi" w:cstheme="majorBidi"/>
              </w:rPr>
              <w:t xml:space="preserve"> </w:t>
            </w:r>
            <w:r w:rsidRPr="007538AA">
              <w:rPr>
                <w:rFonts w:asciiTheme="majorBidi" w:hAnsiTheme="majorBidi" w:cstheme="majorBidi"/>
              </w:rPr>
              <w:t>n’est</w:t>
            </w:r>
            <w:r>
              <w:rPr>
                <w:rFonts w:asciiTheme="majorBidi" w:hAnsiTheme="majorBidi" w:cstheme="majorBidi"/>
              </w:rPr>
              <w:t xml:space="preserve"> </w:t>
            </w:r>
            <w:r w:rsidRPr="007538AA">
              <w:rPr>
                <w:rFonts w:asciiTheme="majorBidi" w:hAnsiTheme="majorBidi" w:cstheme="majorBidi"/>
              </w:rPr>
              <w:t>pas</w:t>
            </w:r>
            <w:r>
              <w:rPr>
                <w:rFonts w:asciiTheme="majorBidi" w:hAnsiTheme="majorBidi" w:cstheme="majorBidi"/>
              </w:rPr>
              <w:t xml:space="preserve"> </w:t>
            </w:r>
            <w:r w:rsidRPr="007538AA">
              <w:rPr>
                <w:rFonts w:asciiTheme="majorBidi" w:hAnsiTheme="majorBidi" w:cstheme="majorBidi"/>
              </w:rPr>
              <w:t>valide.</w:t>
            </w:r>
          </w:p>
          <w:p w:rsidR="00C44EA6" w:rsidRDefault="002505FA" w:rsidP="00532457">
            <w:pPr>
              <w:pStyle w:val="TableParagraph"/>
              <w:numPr>
                <w:ilvl w:val="0"/>
                <w:numId w:val="35"/>
              </w:numPr>
              <w:spacing w:before="2"/>
              <w:ind w:right="31"/>
              <w:rPr>
                <w:rFonts w:asciiTheme="majorBidi" w:hAnsiTheme="majorBidi" w:cstheme="majorBidi"/>
              </w:rPr>
            </w:pPr>
            <w:r w:rsidRPr="00C44EA6">
              <w:rPr>
                <w:rFonts w:asciiTheme="majorBidi" w:hAnsiTheme="majorBidi" w:cstheme="majorBidi"/>
              </w:rPr>
              <w:t>E-mail ou le mot de passe vide.</w:t>
            </w:r>
          </w:p>
          <w:p w:rsidR="00C44EA6" w:rsidRDefault="002505FA" w:rsidP="00532457">
            <w:pPr>
              <w:pStyle w:val="TableParagraph"/>
              <w:numPr>
                <w:ilvl w:val="0"/>
                <w:numId w:val="35"/>
              </w:numPr>
              <w:spacing w:before="2"/>
              <w:ind w:right="31"/>
              <w:rPr>
                <w:rFonts w:asciiTheme="majorBidi" w:hAnsiTheme="majorBidi" w:cstheme="majorBidi"/>
              </w:rPr>
            </w:pPr>
            <w:r w:rsidRPr="00C44EA6">
              <w:rPr>
                <w:rFonts w:asciiTheme="majorBidi" w:hAnsiTheme="majorBidi" w:cstheme="majorBidi"/>
              </w:rPr>
              <w:t>l’utilisateur n’existe pas.</w:t>
            </w:r>
          </w:p>
          <w:p w:rsidR="002505FA" w:rsidRPr="00C44EA6" w:rsidRDefault="002505FA" w:rsidP="00532457">
            <w:pPr>
              <w:pStyle w:val="TableParagraph"/>
              <w:numPr>
                <w:ilvl w:val="0"/>
                <w:numId w:val="35"/>
              </w:numPr>
              <w:spacing w:before="2"/>
              <w:ind w:right="31"/>
              <w:rPr>
                <w:rFonts w:asciiTheme="majorBidi" w:hAnsiTheme="majorBidi" w:cstheme="majorBidi"/>
              </w:rPr>
            </w:pPr>
            <w:r w:rsidRPr="00C44EA6">
              <w:rPr>
                <w:rFonts w:asciiTheme="majorBidi" w:hAnsiTheme="majorBidi" w:cstheme="majorBidi"/>
              </w:rPr>
              <w:t>L’application afficher un message d’erreur.</w:t>
            </w:r>
          </w:p>
        </w:tc>
      </w:tr>
      <w:tr w:rsidR="002505FA" w:rsidRPr="007538AA" w:rsidTr="0087647D">
        <w:trPr>
          <w:trHeight w:val="494"/>
        </w:trPr>
        <w:tc>
          <w:tcPr>
            <w:tcW w:w="3330" w:type="dxa"/>
            <w:tcBorders>
              <w:top w:val="single" w:sz="4" w:space="0" w:color="000000"/>
              <w:left w:val="single" w:sz="4" w:space="0" w:color="000000"/>
              <w:bottom w:val="single" w:sz="4" w:space="0" w:color="000000"/>
              <w:right w:val="single" w:sz="4" w:space="0" w:color="000000"/>
            </w:tcBorders>
          </w:tcPr>
          <w:p w:rsidR="002505FA" w:rsidRPr="002505FA"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2505FA" w:rsidRPr="002505FA">
              <w:rPr>
                <w:rFonts w:asciiTheme="majorBidi" w:hAnsiTheme="majorBidi" w:cstheme="majorBidi"/>
                <w:b/>
                <w:bCs/>
              </w:rPr>
              <w:t>Post</w:t>
            </w:r>
            <w:r w:rsidR="002505FA">
              <w:rPr>
                <w:rFonts w:asciiTheme="majorBidi" w:hAnsiTheme="majorBidi" w:cstheme="majorBidi"/>
                <w:b/>
                <w:bCs/>
              </w:rPr>
              <w:t xml:space="preserve"> </w:t>
            </w:r>
            <w:r w:rsidR="002505FA" w:rsidRPr="002505FA">
              <w:rPr>
                <w:rFonts w:asciiTheme="majorBidi" w:hAnsiTheme="majorBidi" w:cstheme="majorBidi"/>
                <w:b/>
                <w:bCs/>
              </w:rPr>
              <w:t>condition</w:t>
            </w:r>
          </w:p>
        </w:tc>
        <w:tc>
          <w:tcPr>
            <w:tcW w:w="6210" w:type="dxa"/>
            <w:tcBorders>
              <w:top w:val="single" w:sz="4" w:space="0" w:color="000000"/>
              <w:left w:val="single" w:sz="4" w:space="0" w:color="000000"/>
              <w:bottom w:val="single" w:sz="4" w:space="0" w:color="000000"/>
              <w:right w:val="single" w:sz="4" w:space="0" w:color="000000"/>
            </w:tcBorders>
          </w:tcPr>
          <w:p w:rsidR="002505FA" w:rsidRPr="007538AA" w:rsidRDefault="002505FA" w:rsidP="00532457">
            <w:pPr>
              <w:pStyle w:val="TableParagraph"/>
              <w:numPr>
                <w:ilvl w:val="0"/>
                <w:numId w:val="36"/>
              </w:numPr>
              <w:ind w:right="31"/>
              <w:rPr>
                <w:rFonts w:asciiTheme="majorBidi" w:hAnsiTheme="majorBidi" w:cstheme="majorBidi"/>
              </w:rPr>
            </w:pPr>
            <w:r w:rsidRPr="007538AA">
              <w:rPr>
                <w:rFonts w:asciiTheme="majorBidi" w:hAnsiTheme="majorBidi" w:cstheme="majorBidi"/>
              </w:rPr>
              <w:t>l'utilisateur</w:t>
            </w:r>
            <w:r>
              <w:rPr>
                <w:rFonts w:asciiTheme="majorBidi" w:hAnsiTheme="majorBidi" w:cstheme="majorBidi"/>
              </w:rPr>
              <w:t xml:space="preserve"> </w:t>
            </w:r>
            <w:r w:rsidRPr="007538AA">
              <w:rPr>
                <w:rFonts w:asciiTheme="majorBidi" w:hAnsiTheme="majorBidi" w:cstheme="majorBidi"/>
              </w:rPr>
              <w:t>entre</w:t>
            </w:r>
            <w:r>
              <w:rPr>
                <w:rFonts w:asciiTheme="majorBidi" w:hAnsiTheme="majorBidi" w:cstheme="majorBidi"/>
              </w:rPr>
              <w:t xml:space="preserve"> </w:t>
            </w:r>
            <w:r w:rsidRPr="007538AA">
              <w:rPr>
                <w:rFonts w:asciiTheme="majorBidi" w:hAnsiTheme="majorBidi" w:cstheme="majorBidi"/>
              </w:rPr>
              <w:t>dans</w:t>
            </w:r>
            <w:r>
              <w:rPr>
                <w:rFonts w:asciiTheme="majorBidi" w:hAnsiTheme="majorBidi" w:cstheme="majorBidi"/>
              </w:rPr>
              <w:t xml:space="preserve"> </w:t>
            </w:r>
            <w:r w:rsidRPr="007538AA">
              <w:rPr>
                <w:rFonts w:asciiTheme="majorBidi" w:hAnsiTheme="majorBidi" w:cstheme="majorBidi"/>
              </w:rPr>
              <w:t>l'espace</w:t>
            </w:r>
            <w:r>
              <w:rPr>
                <w:rFonts w:asciiTheme="majorBidi" w:hAnsiTheme="majorBidi" w:cstheme="majorBidi"/>
              </w:rPr>
              <w:t xml:space="preserve"> </w:t>
            </w:r>
            <w:r w:rsidRPr="007538AA">
              <w:rPr>
                <w:rFonts w:asciiTheme="majorBidi" w:hAnsiTheme="majorBidi" w:cstheme="majorBidi"/>
              </w:rPr>
              <w:t>personnel ‘’Home</w:t>
            </w:r>
            <w:r>
              <w:rPr>
                <w:rFonts w:asciiTheme="majorBidi" w:hAnsiTheme="majorBidi" w:cstheme="majorBidi"/>
              </w:rPr>
              <w:t xml:space="preserve"> </w:t>
            </w:r>
            <w:r w:rsidRPr="007538AA">
              <w:rPr>
                <w:rFonts w:asciiTheme="majorBidi" w:hAnsiTheme="majorBidi" w:cstheme="majorBidi"/>
              </w:rPr>
              <w:t>Screen’’</w:t>
            </w:r>
          </w:p>
        </w:tc>
      </w:tr>
    </w:tbl>
    <w:p w:rsidR="002505FA" w:rsidRPr="0087647D" w:rsidRDefault="00BE1138" w:rsidP="00315893">
      <w:pPr>
        <w:pStyle w:val="Titre5"/>
        <w:tabs>
          <w:tab w:val="left" w:pos="0"/>
        </w:tabs>
        <w:ind w:left="0" w:right="31" w:firstLine="709"/>
        <w:jc w:val="left"/>
        <w:rPr>
          <w:rFonts w:asciiTheme="majorBidi" w:hAnsiTheme="majorBidi" w:cstheme="majorBidi"/>
          <w:bCs w:val="0"/>
        </w:rPr>
        <w:sectPr w:rsidR="002505FA" w:rsidRPr="0087647D" w:rsidSect="00B116BB">
          <w:pgSz w:w="12240" w:h="15840"/>
          <w:pgMar w:top="1418" w:right="1440" w:bottom="1440" w:left="1440" w:header="0" w:footer="0" w:gutter="0"/>
          <w:cols w:space="720"/>
          <w:docGrid w:linePitch="299"/>
        </w:sectPr>
      </w:pPr>
      <w:r>
        <w:rPr>
          <w:rFonts w:asciiTheme="majorBidi" w:hAnsiTheme="majorBidi" w:cstheme="majorBidi"/>
          <w:bCs w:val="0"/>
        </w:rPr>
        <w:t xml:space="preserve">                 </w:t>
      </w:r>
      <w:r w:rsidR="00717476" w:rsidRPr="0087647D">
        <w:rPr>
          <w:rFonts w:asciiTheme="majorBidi" w:hAnsiTheme="majorBidi" w:cstheme="majorBidi"/>
          <w:bCs w:val="0"/>
        </w:rPr>
        <w:t>Tableau</w:t>
      </w:r>
      <w:r w:rsidR="00845193">
        <w:rPr>
          <w:rFonts w:asciiTheme="majorBidi" w:hAnsiTheme="majorBidi" w:cstheme="majorBidi"/>
          <w:bCs w:val="0"/>
        </w:rPr>
        <w:t xml:space="preserve"> </w:t>
      </w:r>
      <w:r w:rsidR="00717476" w:rsidRPr="0087647D">
        <w:rPr>
          <w:rFonts w:asciiTheme="majorBidi" w:hAnsiTheme="majorBidi" w:cstheme="majorBidi"/>
          <w:bCs w:val="0"/>
          <w:spacing w:val="-2"/>
        </w:rPr>
        <w:t>3.</w:t>
      </w:r>
      <w:r w:rsidR="00717476" w:rsidRPr="0087647D">
        <w:rPr>
          <w:rFonts w:asciiTheme="majorBidi" w:hAnsiTheme="majorBidi" w:cstheme="majorBidi"/>
          <w:bCs w:val="0"/>
        </w:rPr>
        <w:t>2: Description textuelle du cas d'utilisation</w:t>
      </w:r>
      <w:r w:rsidR="00845193">
        <w:rPr>
          <w:rFonts w:asciiTheme="majorBidi" w:hAnsiTheme="majorBidi" w:cstheme="majorBidi"/>
          <w:bCs w:val="0"/>
        </w:rPr>
        <w:t xml:space="preserve"> </w:t>
      </w:r>
      <w:r w:rsidR="00717476" w:rsidRPr="0087647D">
        <w:rPr>
          <w:rFonts w:asciiTheme="majorBidi" w:hAnsiTheme="majorBidi" w:cstheme="majorBidi"/>
          <w:bCs w:val="0"/>
        </w:rPr>
        <w:t>Login</w:t>
      </w:r>
      <w:r w:rsidR="00845193">
        <w:rPr>
          <w:rFonts w:asciiTheme="majorBidi" w:hAnsiTheme="majorBidi" w:cstheme="majorBidi"/>
          <w:bCs w:val="0"/>
        </w:rPr>
        <w:t>.</w:t>
      </w:r>
    </w:p>
    <w:p w:rsidR="00AF5D91" w:rsidRPr="007538AA" w:rsidRDefault="00AF5D91" w:rsidP="00532457">
      <w:pPr>
        <w:pStyle w:val="Corpsdetexte"/>
        <w:spacing w:before="6"/>
        <w:ind w:right="31"/>
        <w:rPr>
          <w:rFonts w:cstheme="majorBidi"/>
          <w:b/>
          <w:sz w:val="26"/>
        </w:rPr>
      </w:pPr>
    </w:p>
    <w:p w:rsidR="00AF5D91" w:rsidRPr="007538AA" w:rsidRDefault="00635A4C" w:rsidP="00532457">
      <w:pPr>
        <w:pStyle w:val="Titre5"/>
        <w:numPr>
          <w:ilvl w:val="0"/>
          <w:numId w:val="36"/>
        </w:numPr>
        <w:tabs>
          <w:tab w:val="left" w:pos="0"/>
          <w:tab w:val="right" w:pos="1134"/>
        </w:tabs>
        <w:spacing w:before="1"/>
        <w:ind w:right="31"/>
        <w:rPr>
          <w:rFonts w:asciiTheme="majorBidi" w:hAnsiTheme="majorBidi" w:cstheme="majorBidi"/>
        </w:rPr>
      </w:pPr>
      <w:r w:rsidRPr="007538AA">
        <w:rPr>
          <w:rFonts w:asciiTheme="majorBidi" w:hAnsiTheme="majorBidi" w:cstheme="majorBidi"/>
        </w:rPr>
        <w:t>Cas</w:t>
      </w:r>
      <w:r w:rsidR="003947B2">
        <w:rPr>
          <w:rFonts w:asciiTheme="majorBidi" w:hAnsiTheme="majorBidi" w:cstheme="majorBidi"/>
        </w:rPr>
        <w:t xml:space="preserve"> </w:t>
      </w:r>
      <w:r w:rsidRPr="007538AA">
        <w:rPr>
          <w:rFonts w:asciiTheme="majorBidi" w:hAnsiTheme="majorBidi" w:cstheme="majorBidi"/>
        </w:rPr>
        <w:t>d’utilisation</w:t>
      </w:r>
      <w:r w:rsidR="003947B2">
        <w:rPr>
          <w:rFonts w:asciiTheme="majorBidi" w:hAnsiTheme="majorBidi" w:cstheme="majorBidi"/>
        </w:rPr>
        <w:t xml:space="preserve"> </w:t>
      </w:r>
      <w:r w:rsidRPr="007538AA">
        <w:rPr>
          <w:rFonts w:asciiTheme="majorBidi" w:hAnsiTheme="majorBidi" w:cstheme="majorBidi"/>
        </w:rPr>
        <w:t>«Make</w:t>
      </w:r>
      <w:r w:rsidR="003947B2">
        <w:rPr>
          <w:rFonts w:asciiTheme="majorBidi" w:hAnsiTheme="majorBidi" w:cstheme="majorBidi"/>
        </w:rPr>
        <w:t xml:space="preserve"> </w:t>
      </w:r>
      <w:r w:rsidRPr="007538AA">
        <w:rPr>
          <w:rFonts w:asciiTheme="majorBidi" w:hAnsiTheme="majorBidi" w:cstheme="majorBidi"/>
        </w:rPr>
        <w:t xml:space="preserve">Service </w:t>
      </w:r>
      <w:r w:rsidR="003947B2">
        <w:rPr>
          <w:rFonts w:asciiTheme="majorBidi" w:hAnsiTheme="majorBidi" w:cstheme="majorBidi"/>
        </w:rPr>
        <w:t xml:space="preserve"> </w:t>
      </w:r>
      <w:r w:rsidRPr="007538AA">
        <w:rPr>
          <w:rFonts w:asciiTheme="majorBidi" w:hAnsiTheme="majorBidi" w:cstheme="majorBidi"/>
        </w:rPr>
        <w:t>Request»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9"/>
        <w:gridCol w:w="81"/>
        <w:gridCol w:w="6210"/>
      </w:tblGrid>
      <w:tr w:rsidR="006C61F8" w:rsidRPr="00FA4571" w:rsidTr="0087647D">
        <w:trPr>
          <w:trHeight w:val="557"/>
        </w:trPr>
        <w:tc>
          <w:tcPr>
            <w:tcW w:w="9540" w:type="dxa"/>
            <w:gridSpan w:val="3"/>
            <w:tcBorders>
              <w:top w:val="single" w:sz="18" w:space="0" w:color="auto"/>
              <w:left w:val="single" w:sz="18" w:space="0" w:color="auto"/>
              <w:bottom w:val="single" w:sz="18" w:space="0" w:color="auto"/>
              <w:right w:val="single" w:sz="18" w:space="0" w:color="auto"/>
            </w:tcBorders>
          </w:tcPr>
          <w:p w:rsidR="006C61F8" w:rsidRPr="000B271A" w:rsidRDefault="006C61F8" w:rsidP="00532457">
            <w:pPr>
              <w:ind w:left="146"/>
              <w:rPr>
                <w:rFonts w:asciiTheme="majorHAnsi" w:hAnsiTheme="majorHAnsi"/>
                <w:b/>
                <w:bCs/>
                <w:sz w:val="36"/>
                <w:szCs w:val="36"/>
              </w:rPr>
            </w:pPr>
            <w:r w:rsidRPr="000B271A">
              <w:rPr>
                <w:rFonts w:asciiTheme="majorHAnsi" w:hAnsiTheme="majorHAnsi"/>
                <w:b/>
                <w:bCs/>
                <w:sz w:val="36"/>
                <w:szCs w:val="36"/>
              </w:rPr>
              <w:t xml:space="preserve">                                       Identification</w:t>
            </w:r>
          </w:p>
        </w:tc>
      </w:tr>
      <w:tr w:rsidR="006C61F8" w:rsidRPr="000B271A" w:rsidTr="00315893">
        <w:trPr>
          <w:trHeight w:val="782"/>
        </w:trPr>
        <w:tc>
          <w:tcPr>
            <w:tcW w:w="3330" w:type="dxa"/>
            <w:gridSpan w:val="2"/>
            <w:tcBorders>
              <w:top w:val="single" w:sz="18" w:space="0" w:color="auto"/>
            </w:tcBorders>
          </w:tcPr>
          <w:p w:rsidR="006C61F8" w:rsidRPr="00315893" w:rsidRDefault="00315893" w:rsidP="00315893">
            <w:pPr>
              <w:ind w:left="146" w:firstLine="0"/>
              <w:jc w:val="left"/>
              <w:rPr>
                <w:rFonts w:cstheme="majorBidi"/>
                <w:b/>
                <w:bCs/>
              </w:rPr>
            </w:pPr>
            <w:r w:rsidRPr="002505FA">
              <w:rPr>
                <w:rFonts w:cstheme="majorBidi"/>
                <w:b/>
                <w:bCs/>
              </w:rPr>
              <w:t>Nom</w:t>
            </w:r>
            <w:r>
              <w:rPr>
                <w:rFonts w:cstheme="majorBidi"/>
                <w:b/>
                <w:bCs/>
              </w:rPr>
              <w:t xml:space="preserve"> </w:t>
            </w:r>
            <w:r w:rsidRPr="002505FA">
              <w:rPr>
                <w:rFonts w:cstheme="majorBidi"/>
                <w:b/>
                <w:bCs/>
              </w:rPr>
              <w:t>de</w:t>
            </w:r>
            <w:r>
              <w:rPr>
                <w:rFonts w:cstheme="majorBidi"/>
                <w:b/>
                <w:bCs/>
              </w:rPr>
              <w:t xml:space="preserve"> </w:t>
            </w:r>
            <w:r w:rsidRPr="002505FA">
              <w:rPr>
                <w:rFonts w:cstheme="majorBidi"/>
                <w:b/>
                <w:bCs/>
              </w:rPr>
              <w:t>cas</w:t>
            </w:r>
            <w:r>
              <w:rPr>
                <w:rFonts w:cstheme="majorBidi"/>
                <w:b/>
                <w:bCs/>
              </w:rPr>
              <w:t xml:space="preserve"> </w:t>
            </w:r>
            <w:r w:rsidRPr="002505FA">
              <w:rPr>
                <w:rFonts w:cstheme="majorBidi"/>
                <w:b/>
                <w:bCs/>
              </w:rPr>
              <w:t>d’utilisation</w:t>
            </w:r>
          </w:p>
        </w:tc>
        <w:tc>
          <w:tcPr>
            <w:tcW w:w="6210" w:type="dxa"/>
            <w:tcBorders>
              <w:top w:val="single" w:sz="18" w:space="0" w:color="auto"/>
            </w:tcBorders>
          </w:tcPr>
          <w:p w:rsidR="006C61F8" w:rsidRPr="00AB6FE2" w:rsidRDefault="006C61F8" w:rsidP="00532457">
            <w:pPr>
              <w:ind w:firstLine="0"/>
              <w:rPr>
                <w:rFonts w:asciiTheme="majorHAnsi" w:hAnsiTheme="majorHAnsi"/>
              </w:rPr>
            </w:pPr>
            <w:r w:rsidRPr="00AB6FE2">
              <w:rPr>
                <w:rFonts w:asciiTheme="majorHAnsi" w:hAnsiTheme="majorHAnsi"/>
              </w:rPr>
              <w:t>Make Service Request</w:t>
            </w:r>
          </w:p>
        </w:tc>
      </w:tr>
      <w:tr w:rsidR="006C61F8" w:rsidRPr="0028628E" w:rsidTr="00315893">
        <w:trPr>
          <w:trHeight w:val="961"/>
        </w:trPr>
        <w:tc>
          <w:tcPr>
            <w:tcW w:w="3330" w:type="dxa"/>
            <w:gridSpan w:val="2"/>
          </w:tcPr>
          <w:p w:rsidR="006C61F8" w:rsidRPr="006C61F8" w:rsidRDefault="006C61F8" w:rsidP="00532457">
            <w:pPr>
              <w:ind w:firstLine="0"/>
              <w:rPr>
                <w:rFonts w:asciiTheme="majorHAnsi" w:hAnsiTheme="majorHAnsi"/>
                <w:b/>
                <w:bCs/>
              </w:rPr>
            </w:pPr>
            <w:r>
              <w:rPr>
                <w:rFonts w:asciiTheme="majorHAnsi" w:hAnsiTheme="majorHAnsi"/>
                <w:b/>
                <w:bCs/>
              </w:rPr>
              <w:t xml:space="preserve">    </w:t>
            </w:r>
            <w:r w:rsidRPr="006C61F8">
              <w:rPr>
                <w:rFonts w:asciiTheme="majorHAnsi" w:hAnsiTheme="majorHAnsi"/>
                <w:b/>
                <w:bCs/>
              </w:rPr>
              <w:t>But</w:t>
            </w:r>
          </w:p>
        </w:tc>
        <w:tc>
          <w:tcPr>
            <w:tcW w:w="6210" w:type="dxa"/>
          </w:tcPr>
          <w:p w:rsidR="006C61F8" w:rsidRPr="000B271A" w:rsidRDefault="006C61F8" w:rsidP="00532457">
            <w:pPr>
              <w:ind w:firstLine="0"/>
              <w:rPr>
                <w:rFonts w:asciiTheme="majorHAnsi" w:hAnsiTheme="majorHAnsi"/>
              </w:rPr>
            </w:pPr>
            <w:r w:rsidRPr="00AB6FE2">
              <w:rPr>
                <w:rFonts w:asciiTheme="majorHAnsi" w:hAnsiTheme="majorHAnsi"/>
              </w:rPr>
              <w:t>Permettre à l'utilisateur de demander un service de santé à domicile</w:t>
            </w:r>
          </w:p>
        </w:tc>
      </w:tr>
      <w:tr w:rsidR="006C61F8" w:rsidRPr="000B271A" w:rsidTr="00315893">
        <w:trPr>
          <w:trHeight w:val="548"/>
        </w:trPr>
        <w:tc>
          <w:tcPr>
            <w:tcW w:w="3330" w:type="dxa"/>
            <w:gridSpan w:val="2"/>
            <w:tcBorders>
              <w:bottom w:val="single" w:sz="18" w:space="0" w:color="auto"/>
            </w:tcBorders>
          </w:tcPr>
          <w:p w:rsidR="006C61F8" w:rsidRPr="006C61F8" w:rsidRDefault="006C61F8" w:rsidP="00532457">
            <w:pPr>
              <w:ind w:firstLine="0"/>
              <w:rPr>
                <w:rFonts w:asciiTheme="majorHAnsi" w:hAnsiTheme="majorHAnsi"/>
                <w:b/>
                <w:bCs/>
              </w:rPr>
            </w:pPr>
            <w:r>
              <w:rPr>
                <w:rFonts w:asciiTheme="majorHAnsi" w:hAnsiTheme="majorHAnsi"/>
                <w:b/>
                <w:bCs/>
              </w:rPr>
              <w:t xml:space="preserve">    </w:t>
            </w:r>
            <w:r w:rsidRPr="006C61F8">
              <w:rPr>
                <w:rFonts w:asciiTheme="majorHAnsi" w:hAnsiTheme="majorHAnsi"/>
                <w:b/>
                <w:bCs/>
              </w:rPr>
              <w:t>Acteurs</w:t>
            </w:r>
          </w:p>
        </w:tc>
        <w:tc>
          <w:tcPr>
            <w:tcW w:w="6210" w:type="dxa"/>
            <w:tcBorders>
              <w:bottom w:val="single" w:sz="18" w:space="0" w:color="auto"/>
            </w:tcBorders>
          </w:tcPr>
          <w:p w:rsidR="006C61F8" w:rsidRPr="000B271A" w:rsidRDefault="006C61F8" w:rsidP="00532457">
            <w:pPr>
              <w:ind w:firstLine="0"/>
              <w:rPr>
                <w:rFonts w:asciiTheme="majorHAnsi" w:hAnsiTheme="majorHAnsi"/>
              </w:rPr>
            </w:pPr>
            <w:r>
              <w:rPr>
                <w:rFonts w:asciiTheme="majorHAnsi" w:hAnsiTheme="majorHAnsi"/>
              </w:rPr>
              <w:t>Utilisateur</w:t>
            </w:r>
          </w:p>
        </w:tc>
      </w:tr>
      <w:tr w:rsidR="006C61F8" w:rsidRPr="000B271A" w:rsidTr="0087647D">
        <w:trPr>
          <w:trHeight w:val="575"/>
        </w:trPr>
        <w:tc>
          <w:tcPr>
            <w:tcW w:w="9540" w:type="dxa"/>
            <w:gridSpan w:val="3"/>
            <w:tcBorders>
              <w:top w:val="single" w:sz="18" w:space="0" w:color="auto"/>
              <w:left w:val="single" w:sz="18" w:space="0" w:color="auto"/>
              <w:bottom w:val="single" w:sz="18" w:space="0" w:color="auto"/>
              <w:right w:val="single" w:sz="18" w:space="0" w:color="auto"/>
            </w:tcBorders>
          </w:tcPr>
          <w:p w:rsidR="006C61F8" w:rsidRPr="000B271A" w:rsidRDefault="006C61F8" w:rsidP="00532457">
            <w:pPr>
              <w:rPr>
                <w:rFonts w:asciiTheme="majorHAnsi" w:hAnsiTheme="majorHAnsi"/>
              </w:rPr>
            </w:pPr>
            <w:r w:rsidRPr="000B271A">
              <w:rPr>
                <w:rFonts w:asciiTheme="majorHAnsi" w:hAnsiTheme="majorHAnsi"/>
                <w:b/>
                <w:bCs/>
                <w:sz w:val="36"/>
                <w:szCs w:val="36"/>
              </w:rPr>
              <w:t xml:space="preserve">                                        Séquencement</w:t>
            </w:r>
          </w:p>
        </w:tc>
      </w:tr>
      <w:tr w:rsidR="006C61F8" w:rsidRPr="0028628E" w:rsidTr="0087647D">
        <w:trPr>
          <w:trHeight w:val="634"/>
        </w:trPr>
        <w:tc>
          <w:tcPr>
            <w:tcW w:w="3249" w:type="dxa"/>
            <w:tcBorders>
              <w:top w:val="single" w:sz="18" w:space="0" w:color="auto"/>
            </w:tcBorders>
          </w:tcPr>
          <w:p w:rsidR="006C61F8" w:rsidRPr="006C61F8" w:rsidRDefault="006C61F8" w:rsidP="00532457">
            <w:pPr>
              <w:ind w:left="146" w:firstLine="0"/>
              <w:rPr>
                <w:rFonts w:asciiTheme="majorHAnsi" w:hAnsiTheme="majorHAnsi"/>
                <w:b/>
                <w:bCs/>
              </w:rPr>
            </w:pPr>
            <w:r w:rsidRPr="006C61F8">
              <w:rPr>
                <w:rFonts w:asciiTheme="majorHAnsi" w:hAnsiTheme="majorHAnsi"/>
                <w:b/>
                <w:bCs/>
              </w:rPr>
              <w:t>Préconditions</w:t>
            </w:r>
          </w:p>
        </w:tc>
        <w:tc>
          <w:tcPr>
            <w:tcW w:w="6291" w:type="dxa"/>
            <w:gridSpan w:val="2"/>
            <w:tcBorders>
              <w:top w:val="single" w:sz="18" w:space="0" w:color="auto"/>
            </w:tcBorders>
          </w:tcPr>
          <w:p w:rsidR="006C61F8" w:rsidRPr="000B271A" w:rsidRDefault="006C61F8" w:rsidP="00532457">
            <w:pPr>
              <w:ind w:firstLine="0"/>
              <w:rPr>
                <w:rFonts w:asciiTheme="majorHAnsi" w:hAnsiTheme="majorHAnsi"/>
              </w:rPr>
            </w:pPr>
            <w:r w:rsidRPr="000B271A">
              <w:rPr>
                <w:rFonts w:asciiTheme="majorHAnsi" w:hAnsiTheme="majorHAnsi"/>
              </w:rPr>
              <w:t>l'utilisateur entre dans l'espace personnel</w:t>
            </w:r>
            <w:r>
              <w:rPr>
                <w:rFonts w:asciiTheme="majorHAnsi" w:hAnsiTheme="majorHAnsi"/>
              </w:rPr>
              <w:t xml:space="preserve"> ‘’Home Screen’’</w:t>
            </w:r>
          </w:p>
        </w:tc>
      </w:tr>
      <w:tr w:rsidR="006C61F8" w:rsidRPr="0028628E" w:rsidTr="0087647D">
        <w:trPr>
          <w:trHeight w:val="428"/>
        </w:trPr>
        <w:tc>
          <w:tcPr>
            <w:tcW w:w="3249" w:type="dxa"/>
          </w:tcPr>
          <w:p w:rsidR="006C61F8" w:rsidRPr="0087647D" w:rsidRDefault="0087647D" w:rsidP="00532457">
            <w:pPr>
              <w:ind w:left="146" w:firstLine="0"/>
              <w:rPr>
                <w:rFonts w:asciiTheme="majorHAnsi" w:hAnsiTheme="majorHAnsi"/>
                <w:b/>
                <w:bCs/>
              </w:rPr>
            </w:pPr>
            <w:r w:rsidRPr="0087647D">
              <w:rPr>
                <w:rFonts w:asciiTheme="majorHAnsi" w:hAnsiTheme="majorHAnsi"/>
                <w:b/>
                <w:bCs/>
              </w:rPr>
              <w:t xml:space="preserve">Scénario </w:t>
            </w:r>
            <w:r w:rsidR="006C61F8" w:rsidRPr="0087647D">
              <w:rPr>
                <w:rFonts w:asciiTheme="majorHAnsi" w:hAnsiTheme="majorHAnsi"/>
                <w:b/>
                <w:bCs/>
              </w:rPr>
              <w:t>nominale</w:t>
            </w:r>
          </w:p>
        </w:tc>
        <w:tc>
          <w:tcPr>
            <w:tcW w:w="6291" w:type="dxa"/>
            <w:gridSpan w:val="2"/>
          </w:tcPr>
          <w:p w:rsidR="0087647D" w:rsidRDefault="006C61F8" w:rsidP="00532457">
            <w:pPr>
              <w:pStyle w:val="Paragraphedeliste"/>
              <w:numPr>
                <w:ilvl w:val="0"/>
                <w:numId w:val="36"/>
              </w:numPr>
              <w:spacing w:before="0" w:after="200"/>
              <w:ind w:right="0"/>
              <w:contextualSpacing/>
              <w:rPr>
                <w:rFonts w:asciiTheme="majorHAnsi" w:hAnsiTheme="majorHAnsi"/>
              </w:rPr>
            </w:pPr>
            <w:r w:rsidRPr="0087647D">
              <w:rPr>
                <w:rFonts w:asciiTheme="majorHAnsi" w:hAnsiTheme="majorHAnsi"/>
              </w:rPr>
              <w:t>Dans ‘’Home Screen’’ l’utilisateur sélectionne le service médical souhaité.</w:t>
            </w:r>
          </w:p>
          <w:p w:rsidR="0087647D" w:rsidRDefault="006C61F8" w:rsidP="00532457">
            <w:pPr>
              <w:pStyle w:val="Paragraphedeliste"/>
              <w:numPr>
                <w:ilvl w:val="0"/>
                <w:numId w:val="36"/>
              </w:numPr>
              <w:spacing w:before="0" w:after="200"/>
              <w:ind w:right="0"/>
              <w:contextualSpacing/>
              <w:rPr>
                <w:rFonts w:asciiTheme="majorHAnsi" w:hAnsiTheme="majorHAnsi"/>
              </w:rPr>
            </w:pPr>
            <w:r w:rsidRPr="0087647D">
              <w:rPr>
                <w:rFonts w:asciiTheme="majorHAnsi" w:hAnsiTheme="majorHAnsi"/>
              </w:rPr>
              <w:t>Une liste de fournisseurs de services apparaît et l'utilis</w:t>
            </w:r>
            <w:r w:rsidRPr="0087647D">
              <w:rPr>
                <w:rFonts w:asciiTheme="majorHAnsi" w:hAnsiTheme="majorHAnsi"/>
              </w:rPr>
              <w:t>a</w:t>
            </w:r>
            <w:r w:rsidRPr="0087647D">
              <w:rPr>
                <w:rFonts w:asciiTheme="majorHAnsi" w:hAnsiTheme="majorHAnsi"/>
              </w:rPr>
              <w:t>teur en choisit un.</w:t>
            </w:r>
          </w:p>
          <w:p w:rsidR="0087647D" w:rsidRDefault="006C61F8" w:rsidP="00532457">
            <w:pPr>
              <w:pStyle w:val="Paragraphedeliste"/>
              <w:numPr>
                <w:ilvl w:val="0"/>
                <w:numId w:val="36"/>
              </w:numPr>
              <w:spacing w:before="0" w:after="200"/>
              <w:ind w:right="0"/>
              <w:contextualSpacing/>
              <w:rPr>
                <w:rFonts w:asciiTheme="majorHAnsi" w:hAnsiTheme="majorHAnsi"/>
              </w:rPr>
            </w:pPr>
            <w:r w:rsidRPr="0087647D">
              <w:rPr>
                <w:rFonts w:asciiTheme="majorHAnsi" w:hAnsiTheme="majorHAnsi"/>
              </w:rPr>
              <w:t>Le profil du fournisseur de services sélectionné apparaît et l'utilisateur appuie sur le bouton de demande un service</w:t>
            </w:r>
            <w:r w:rsidR="0087647D">
              <w:rPr>
                <w:rFonts w:asciiTheme="majorHAnsi" w:hAnsiTheme="majorHAnsi"/>
              </w:rPr>
              <w:t>.</w:t>
            </w:r>
          </w:p>
          <w:p w:rsidR="0087647D" w:rsidRDefault="006C61F8" w:rsidP="00532457">
            <w:pPr>
              <w:pStyle w:val="Paragraphedeliste"/>
              <w:numPr>
                <w:ilvl w:val="0"/>
                <w:numId w:val="36"/>
              </w:numPr>
              <w:spacing w:before="0" w:after="200"/>
              <w:ind w:right="0"/>
              <w:contextualSpacing/>
              <w:rPr>
                <w:rFonts w:asciiTheme="majorHAnsi" w:hAnsiTheme="majorHAnsi"/>
              </w:rPr>
            </w:pPr>
            <w:r w:rsidRPr="0087647D">
              <w:rPr>
                <w:rFonts w:asciiTheme="majorHAnsi" w:hAnsiTheme="majorHAnsi"/>
              </w:rPr>
              <w:t>L'utilisateur se rend sur ‘‘Service Request Screen ‘‘et re</w:t>
            </w:r>
            <w:r w:rsidRPr="0087647D">
              <w:rPr>
                <w:rFonts w:asciiTheme="majorHAnsi" w:hAnsiTheme="majorHAnsi"/>
              </w:rPr>
              <w:t>n</w:t>
            </w:r>
            <w:r w:rsidRPr="0087647D">
              <w:rPr>
                <w:rFonts w:asciiTheme="majorHAnsi" w:hAnsiTheme="majorHAnsi"/>
              </w:rPr>
              <w:t>seigne les informations requises.</w:t>
            </w:r>
          </w:p>
          <w:p w:rsidR="006C61F8" w:rsidRPr="0087647D" w:rsidRDefault="006C61F8" w:rsidP="00532457">
            <w:pPr>
              <w:pStyle w:val="Paragraphedeliste"/>
              <w:numPr>
                <w:ilvl w:val="0"/>
                <w:numId w:val="36"/>
              </w:numPr>
              <w:spacing w:before="0" w:after="200"/>
              <w:ind w:right="0"/>
              <w:contextualSpacing/>
              <w:rPr>
                <w:rFonts w:asciiTheme="majorHAnsi" w:hAnsiTheme="majorHAnsi"/>
              </w:rPr>
            </w:pPr>
            <w:r w:rsidRPr="0087647D">
              <w:rPr>
                <w:rFonts w:asciiTheme="majorHAnsi" w:hAnsiTheme="majorHAnsi"/>
              </w:rPr>
              <w:t>L'utilisateur envoie ou annule la demande.</w:t>
            </w:r>
          </w:p>
        </w:tc>
      </w:tr>
      <w:tr w:rsidR="006C61F8" w:rsidRPr="00AB6FE2" w:rsidTr="0087647D">
        <w:trPr>
          <w:trHeight w:val="1240"/>
        </w:trPr>
        <w:tc>
          <w:tcPr>
            <w:tcW w:w="3249" w:type="dxa"/>
          </w:tcPr>
          <w:p w:rsidR="006C61F8" w:rsidRPr="0087647D" w:rsidRDefault="0087647D" w:rsidP="00532457">
            <w:pPr>
              <w:ind w:left="146" w:firstLine="0"/>
              <w:rPr>
                <w:rFonts w:asciiTheme="majorHAnsi" w:hAnsiTheme="majorHAnsi"/>
                <w:b/>
                <w:bCs/>
              </w:rPr>
            </w:pPr>
            <w:r>
              <w:rPr>
                <w:rFonts w:asciiTheme="majorHAnsi" w:hAnsiTheme="majorHAnsi"/>
                <w:b/>
                <w:bCs/>
              </w:rPr>
              <w:t xml:space="preserve">Chaines </w:t>
            </w:r>
            <w:r w:rsidR="006C61F8" w:rsidRPr="0087647D">
              <w:rPr>
                <w:rFonts w:asciiTheme="majorHAnsi" w:hAnsiTheme="majorHAnsi"/>
                <w:b/>
                <w:bCs/>
              </w:rPr>
              <w:t>d’erreur</w:t>
            </w:r>
          </w:p>
        </w:tc>
        <w:tc>
          <w:tcPr>
            <w:tcW w:w="6291" w:type="dxa"/>
            <w:gridSpan w:val="2"/>
          </w:tcPr>
          <w:p w:rsidR="0087647D" w:rsidRDefault="006C61F8" w:rsidP="00532457">
            <w:pPr>
              <w:pStyle w:val="Paragraphedeliste"/>
              <w:numPr>
                <w:ilvl w:val="0"/>
                <w:numId w:val="36"/>
              </w:numPr>
              <w:rPr>
                <w:rFonts w:asciiTheme="majorHAnsi" w:hAnsiTheme="majorHAnsi"/>
              </w:rPr>
            </w:pPr>
            <w:r w:rsidRPr="0087647D">
              <w:rPr>
                <w:rFonts w:asciiTheme="majorHAnsi" w:hAnsiTheme="majorHAnsi"/>
              </w:rPr>
              <w:t>les information saisie pas valide .</w:t>
            </w:r>
          </w:p>
          <w:p w:rsidR="006C61F8" w:rsidRPr="0087647D" w:rsidRDefault="0087647D" w:rsidP="00532457">
            <w:pPr>
              <w:pStyle w:val="Paragraphedeliste"/>
              <w:numPr>
                <w:ilvl w:val="0"/>
                <w:numId w:val="36"/>
              </w:numPr>
              <w:rPr>
                <w:rFonts w:asciiTheme="majorHAnsi" w:hAnsiTheme="majorHAnsi"/>
              </w:rPr>
            </w:pPr>
            <w:r w:rsidRPr="0087647D">
              <w:rPr>
                <w:rFonts w:asciiTheme="majorHAnsi" w:hAnsiTheme="majorHAnsi"/>
              </w:rPr>
              <w:t>les information</w:t>
            </w:r>
            <w:r>
              <w:rPr>
                <w:rFonts w:asciiTheme="majorHAnsi" w:hAnsiTheme="majorHAnsi"/>
              </w:rPr>
              <w:t xml:space="preserve"> </w:t>
            </w:r>
            <w:r w:rsidRPr="0087647D">
              <w:rPr>
                <w:rFonts w:asciiTheme="majorHAnsi" w:hAnsiTheme="majorHAnsi"/>
              </w:rPr>
              <w:t xml:space="preserve"> vide.</w:t>
            </w:r>
            <w:r w:rsidR="006C61F8" w:rsidRPr="0087647D">
              <w:rPr>
                <w:rFonts w:asciiTheme="majorHAnsi" w:hAnsiTheme="majorHAnsi"/>
              </w:rPr>
              <w:t xml:space="preserve">                                  </w:t>
            </w:r>
            <w:r>
              <w:rPr>
                <w:rFonts w:asciiTheme="majorHAnsi" w:hAnsiTheme="majorHAnsi"/>
              </w:rPr>
              <w:t xml:space="preserve">                           </w:t>
            </w:r>
          </w:p>
        </w:tc>
      </w:tr>
      <w:tr w:rsidR="006C61F8" w:rsidRPr="00210B4E" w:rsidTr="0087647D">
        <w:trPr>
          <w:trHeight w:val="458"/>
        </w:trPr>
        <w:tc>
          <w:tcPr>
            <w:tcW w:w="3249" w:type="dxa"/>
          </w:tcPr>
          <w:p w:rsidR="006C61F8" w:rsidRPr="0087647D" w:rsidRDefault="00315893" w:rsidP="00532457">
            <w:pPr>
              <w:ind w:left="146" w:firstLine="0"/>
              <w:rPr>
                <w:rFonts w:asciiTheme="majorHAnsi" w:hAnsiTheme="majorHAnsi"/>
                <w:b/>
                <w:bCs/>
              </w:rPr>
            </w:pPr>
            <w:r>
              <w:rPr>
                <w:rFonts w:asciiTheme="majorHAnsi" w:hAnsiTheme="majorHAnsi"/>
                <w:b/>
                <w:bCs/>
              </w:rPr>
              <w:t xml:space="preserve"> </w:t>
            </w:r>
            <w:r w:rsidR="006C61F8" w:rsidRPr="0087647D">
              <w:rPr>
                <w:rFonts w:asciiTheme="majorHAnsi" w:hAnsiTheme="majorHAnsi"/>
                <w:b/>
                <w:bCs/>
              </w:rPr>
              <w:t>Post</w:t>
            </w:r>
            <w:r w:rsidR="0087647D">
              <w:rPr>
                <w:rFonts w:asciiTheme="majorHAnsi" w:hAnsiTheme="majorHAnsi"/>
                <w:b/>
                <w:bCs/>
              </w:rPr>
              <w:t xml:space="preserve"> </w:t>
            </w:r>
            <w:r w:rsidR="006C61F8" w:rsidRPr="0087647D">
              <w:rPr>
                <w:rFonts w:asciiTheme="majorHAnsi" w:hAnsiTheme="majorHAnsi"/>
                <w:b/>
                <w:bCs/>
              </w:rPr>
              <w:t>condition</w:t>
            </w:r>
          </w:p>
        </w:tc>
        <w:tc>
          <w:tcPr>
            <w:tcW w:w="6291" w:type="dxa"/>
            <w:gridSpan w:val="2"/>
          </w:tcPr>
          <w:p w:rsidR="006C61F8" w:rsidRPr="0087647D" w:rsidRDefault="006C61F8" w:rsidP="00532457">
            <w:pPr>
              <w:pStyle w:val="Paragraphedeliste"/>
              <w:numPr>
                <w:ilvl w:val="0"/>
                <w:numId w:val="36"/>
              </w:numPr>
              <w:rPr>
                <w:rFonts w:asciiTheme="majorHAnsi" w:hAnsiTheme="majorHAnsi"/>
              </w:rPr>
            </w:pPr>
            <w:r w:rsidRPr="0087647D">
              <w:rPr>
                <w:rFonts w:asciiTheme="majorHAnsi" w:hAnsiTheme="majorHAnsi"/>
              </w:rPr>
              <w:t>Nouveau ordre  ajouter à base de données</w:t>
            </w:r>
          </w:p>
        </w:tc>
      </w:tr>
    </w:tbl>
    <w:p w:rsidR="0087647D" w:rsidRPr="007538AA" w:rsidRDefault="0087647D" w:rsidP="00532457">
      <w:pPr>
        <w:spacing w:before="215"/>
        <w:ind w:right="31"/>
        <w:rPr>
          <w:rFonts w:cstheme="majorBidi"/>
          <w:b/>
        </w:rPr>
      </w:pPr>
      <w:r w:rsidRPr="007538AA">
        <w:rPr>
          <w:rFonts w:cstheme="majorBidi"/>
          <w:b/>
        </w:rPr>
        <w:t>Tableau</w:t>
      </w:r>
      <w:r w:rsidR="00845193">
        <w:rPr>
          <w:rFonts w:cstheme="majorBidi"/>
          <w:b/>
        </w:rPr>
        <w:t xml:space="preserve"> </w:t>
      </w:r>
      <w:r w:rsidRPr="007538AA">
        <w:rPr>
          <w:rFonts w:cstheme="majorBidi"/>
          <w:b/>
          <w:spacing w:val="-1"/>
        </w:rPr>
        <w:t>3.</w:t>
      </w:r>
      <w:r>
        <w:rPr>
          <w:rFonts w:cstheme="majorBidi"/>
          <w:b/>
        </w:rPr>
        <w:t>3</w:t>
      </w:r>
      <w:r w:rsidRPr="007538AA">
        <w:rPr>
          <w:rFonts w:cstheme="majorBidi"/>
          <w:b/>
        </w:rPr>
        <w:t>:</w:t>
      </w:r>
      <w:r w:rsidR="00237653">
        <w:rPr>
          <w:rFonts w:cstheme="majorBidi"/>
          <w:b/>
        </w:rPr>
        <w:t xml:space="preserve"> </w:t>
      </w:r>
      <w:r w:rsidRPr="007538AA">
        <w:rPr>
          <w:rFonts w:cstheme="majorBidi"/>
          <w:b/>
        </w:rPr>
        <w:t>Description</w:t>
      </w:r>
      <w:r>
        <w:rPr>
          <w:rFonts w:cstheme="majorBidi"/>
          <w:b/>
        </w:rPr>
        <w:t xml:space="preserve"> </w:t>
      </w:r>
      <w:r w:rsidRPr="007538AA">
        <w:rPr>
          <w:rFonts w:cstheme="majorBidi"/>
          <w:b/>
        </w:rPr>
        <w:t>textuelle</w:t>
      </w:r>
      <w:r>
        <w:rPr>
          <w:rFonts w:cstheme="majorBidi"/>
          <w:b/>
        </w:rPr>
        <w:t xml:space="preserve"> </w:t>
      </w:r>
      <w:r w:rsidRPr="007538AA">
        <w:rPr>
          <w:rFonts w:cstheme="majorBidi"/>
          <w:b/>
        </w:rPr>
        <w:t>du</w:t>
      </w:r>
      <w:r>
        <w:rPr>
          <w:rFonts w:cstheme="majorBidi"/>
          <w:b/>
        </w:rPr>
        <w:t xml:space="preserve"> </w:t>
      </w:r>
      <w:r w:rsidRPr="007538AA">
        <w:rPr>
          <w:rFonts w:cstheme="majorBidi"/>
          <w:b/>
        </w:rPr>
        <w:t>cas</w:t>
      </w:r>
      <w:r>
        <w:rPr>
          <w:rFonts w:cstheme="majorBidi"/>
          <w:b/>
        </w:rPr>
        <w:t xml:space="preserve"> </w:t>
      </w:r>
      <w:r w:rsidRPr="0087647D">
        <w:rPr>
          <w:rFonts w:cstheme="majorBidi"/>
          <w:b/>
        </w:rPr>
        <w:t>d'utilisation Make Service  Request</w:t>
      </w:r>
      <w:r>
        <w:rPr>
          <w:rFonts w:cstheme="majorBidi"/>
          <w:b/>
        </w:rPr>
        <w:t>.</w:t>
      </w:r>
    </w:p>
    <w:p w:rsidR="00AF5D91" w:rsidRPr="007538AA" w:rsidRDefault="00AF5D91" w:rsidP="00532457">
      <w:pPr>
        <w:ind w:right="31"/>
        <w:rPr>
          <w:rFonts w:cstheme="majorBidi"/>
          <w:sz w:val="36"/>
        </w:rPr>
        <w:sectPr w:rsidR="00AF5D91" w:rsidRPr="007538AA" w:rsidSect="00294F94">
          <w:pgSz w:w="12240" w:h="15840"/>
          <w:pgMar w:top="1135" w:right="1440" w:bottom="1440" w:left="1440" w:header="0" w:footer="0" w:gutter="0"/>
          <w:cols w:space="720"/>
          <w:docGrid w:linePitch="299"/>
        </w:sectPr>
      </w:pPr>
    </w:p>
    <w:p w:rsidR="006A316E" w:rsidRPr="00BE1138" w:rsidRDefault="00635A4C" w:rsidP="00532457">
      <w:pPr>
        <w:pStyle w:val="Titre5"/>
        <w:numPr>
          <w:ilvl w:val="0"/>
          <w:numId w:val="36"/>
        </w:numPr>
        <w:tabs>
          <w:tab w:val="left" w:pos="0"/>
        </w:tabs>
        <w:spacing w:before="100"/>
        <w:ind w:right="31"/>
        <w:rPr>
          <w:rFonts w:asciiTheme="majorBidi" w:hAnsiTheme="majorBidi" w:cstheme="majorBidi"/>
        </w:rPr>
      </w:pPr>
      <w:r w:rsidRPr="007538AA">
        <w:rPr>
          <w:rFonts w:asciiTheme="majorBidi" w:hAnsiTheme="majorBidi" w:cstheme="majorBidi"/>
        </w:rPr>
        <w:lastRenderedPageBreak/>
        <w:t>Cas</w:t>
      </w:r>
      <w:r w:rsidR="0087647D">
        <w:rPr>
          <w:rFonts w:asciiTheme="majorBidi" w:hAnsiTheme="majorBidi" w:cstheme="majorBidi"/>
        </w:rPr>
        <w:t xml:space="preserve"> </w:t>
      </w:r>
      <w:r w:rsidRPr="007538AA">
        <w:rPr>
          <w:rFonts w:asciiTheme="majorBidi" w:hAnsiTheme="majorBidi" w:cstheme="majorBidi"/>
        </w:rPr>
        <w:t>d’utilisation</w:t>
      </w:r>
      <w:r w:rsidR="0087647D">
        <w:rPr>
          <w:rFonts w:asciiTheme="majorBidi" w:hAnsiTheme="majorBidi" w:cstheme="majorBidi"/>
        </w:rPr>
        <w:t xml:space="preserve"> </w:t>
      </w:r>
      <w:r w:rsidRPr="007538AA">
        <w:rPr>
          <w:rFonts w:asciiTheme="majorBidi" w:hAnsiTheme="majorBidi" w:cstheme="majorBidi"/>
        </w:rPr>
        <w:t>«Bay</w:t>
      </w:r>
      <w:r w:rsidR="0087647D">
        <w:rPr>
          <w:rFonts w:asciiTheme="majorBidi" w:hAnsiTheme="majorBidi" w:cstheme="majorBidi"/>
        </w:rPr>
        <w:t xml:space="preserve"> </w:t>
      </w:r>
      <w:r w:rsidRPr="007538AA">
        <w:rPr>
          <w:rFonts w:asciiTheme="majorBidi" w:hAnsiTheme="majorBidi" w:cstheme="majorBidi"/>
        </w:rPr>
        <w:t>Medical</w:t>
      </w:r>
      <w:r w:rsidR="0087647D">
        <w:rPr>
          <w:rFonts w:asciiTheme="majorBidi" w:hAnsiTheme="majorBidi" w:cstheme="majorBidi"/>
        </w:rPr>
        <w:t xml:space="preserve"> </w:t>
      </w:r>
      <w:r w:rsidRPr="007538AA">
        <w:rPr>
          <w:rFonts w:asciiTheme="majorBidi" w:hAnsiTheme="majorBidi" w:cstheme="majorBidi"/>
        </w:rPr>
        <w:t>Device»</w:t>
      </w:r>
      <w:r w:rsidR="006A316E" w:rsidRPr="00BE1138">
        <w:rPr>
          <w:rFonts w:asciiTheme="majorBidi" w:hAnsiTheme="majorBidi" w:cstheme="majorBidi"/>
        </w:rPr>
        <w:tab/>
      </w:r>
    </w:p>
    <w:tbl>
      <w:tblPr>
        <w:tblStyle w:val="TableNormal"/>
        <w:tblW w:w="9498"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3347"/>
        <w:gridCol w:w="6151"/>
      </w:tblGrid>
      <w:tr w:rsidR="00AF5D91" w:rsidRPr="007538AA" w:rsidTr="008901BA">
        <w:trPr>
          <w:trHeight w:val="684"/>
        </w:trPr>
        <w:tc>
          <w:tcPr>
            <w:tcW w:w="9498" w:type="dxa"/>
            <w:gridSpan w:val="2"/>
          </w:tcPr>
          <w:p w:rsidR="00AF5D91" w:rsidRPr="007538AA" w:rsidRDefault="006A316E" w:rsidP="00532457">
            <w:pPr>
              <w:pStyle w:val="TableParagraph"/>
              <w:ind w:left="0" w:right="31"/>
              <w:rPr>
                <w:rFonts w:asciiTheme="majorBidi" w:hAnsiTheme="majorBidi" w:cstheme="majorBidi"/>
                <w:b/>
                <w:sz w:val="36"/>
              </w:rPr>
            </w:pPr>
            <w:r>
              <w:rPr>
                <w:rFonts w:asciiTheme="majorBidi" w:hAnsiTheme="majorBidi" w:cstheme="majorBidi"/>
                <w:b/>
                <w:sz w:val="36"/>
              </w:rPr>
              <w:t xml:space="preserve">                        </w:t>
            </w:r>
            <w:r w:rsidR="00635A4C" w:rsidRPr="007538AA">
              <w:rPr>
                <w:rFonts w:asciiTheme="majorBidi" w:hAnsiTheme="majorBidi" w:cstheme="majorBidi"/>
                <w:b/>
                <w:sz w:val="36"/>
              </w:rPr>
              <w:t>Identification</w:t>
            </w:r>
          </w:p>
        </w:tc>
      </w:tr>
      <w:tr w:rsidR="00AF5D91" w:rsidRPr="007538AA" w:rsidTr="008901BA">
        <w:trPr>
          <w:trHeight w:val="498"/>
        </w:trPr>
        <w:tc>
          <w:tcPr>
            <w:tcW w:w="3347" w:type="dxa"/>
            <w:tcBorders>
              <w:left w:val="single" w:sz="4" w:space="0" w:color="000000"/>
              <w:bottom w:val="single" w:sz="4" w:space="0" w:color="000000"/>
              <w:right w:val="single" w:sz="4" w:space="0" w:color="000000"/>
            </w:tcBorders>
          </w:tcPr>
          <w:p w:rsidR="00AF5D91" w:rsidRPr="008901BA"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Nom</w:t>
            </w:r>
            <w:r w:rsidR="0087647D">
              <w:rPr>
                <w:rFonts w:asciiTheme="majorBidi" w:hAnsiTheme="majorBidi" w:cstheme="majorBidi"/>
                <w:b/>
                <w:bCs/>
              </w:rPr>
              <w:t xml:space="preserve"> </w:t>
            </w:r>
            <w:r w:rsidR="00635A4C" w:rsidRPr="008901BA">
              <w:rPr>
                <w:rFonts w:asciiTheme="majorBidi" w:hAnsiTheme="majorBidi" w:cstheme="majorBidi"/>
                <w:b/>
                <w:bCs/>
              </w:rPr>
              <w:t>de</w:t>
            </w:r>
            <w:r w:rsidR="0087647D">
              <w:rPr>
                <w:rFonts w:asciiTheme="majorBidi" w:hAnsiTheme="majorBidi" w:cstheme="majorBidi"/>
                <w:b/>
                <w:bCs/>
              </w:rPr>
              <w:t xml:space="preserve"> </w:t>
            </w:r>
            <w:r w:rsidR="00635A4C" w:rsidRPr="008901BA">
              <w:rPr>
                <w:rFonts w:asciiTheme="majorBidi" w:hAnsiTheme="majorBidi" w:cstheme="majorBidi"/>
                <w:b/>
                <w:bCs/>
              </w:rPr>
              <w:t>cas</w:t>
            </w:r>
            <w:r w:rsidR="0087647D">
              <w:rPr>
                <w:rFonts w:asciiTheme="majorBidi" w:hAnsiTheme="majorBidi" w:cstheme="majorBidi"/>
                <w:b/>
                <w:bCs/>
              </w:rPr>
              <w:t xml:space="preserve"> </w:t>
            </w:r>
            <w:r w:rsidR="00635A4C" w:rsidRPr="008901BA">
              <w:rPr>
                <w:rFonts w:asciiTheme="majorBidi" w:hAnsiTheme="majorBidi" w:cstheme="majorBidi"/>
                <w:b/>
                <w:bCs/>
              </w:rPr>
              <w:t>d’utilisation</w:t>
            </w:r>
          </w:p>
        </w:tc>
        <w:tc>
          <w:tcPr>
            <w:tcW w:w="6151" w:type="dxa"/>
            <w:tcBorders>
              <w:left w:val="single" w:sz="4" w:space="0" w:color="000000"/>
              <w:bottom w:val="single" w:sz="4" w:space="0" w:color="000000"/>
              <w:right w:val="single" w:sz="4" w:space="0" w:color="000000"/>
            </w:tcBorders>
          </w:tcPr>
          <w:p w:rsidR="00AF5D91" w:rsidRPr="007538AA" w:rsidRDefault="00635A4C" w:rsidP="00532457">
            <w:pPr>
              <w:pStyle w:val="TableParagraph"/>
              <w:ind w:left="0" w:right="31" w:firstLine="239"/>
              <w:rPr>
                <w:rFonts w:asciiTheme="majorBidi" w:hAnsiTheme="majorBidi" w:cstheme="majorBidi"/>
              </w:rPr>
            </w:pPr>
            <w:r w:rsidRPr="007538AA">
              <w:rPr>
                <w:rFonts w:asciiTheme="majorBidi" w:hAnsiTheme="majorBidi" w:cstheme="majorBidi"/>
              </w:rPr>
              <w:t>Bay</w:t>
            </w:r>
            <w:r w:rsidR="008901BA">
              <w:rPr>
                <w:rFonts w:asciiTheme="majorBidi" w:hAnsiTheme="majorBidi" w:cstheme="majorBidi"/>
              </w:rPr>
              <w:t xml:space="preserve"> </w:t>
            </w:r>
            <w:r w:rsidRPr="007538AA">
              <w:rPr>
                <w:rFonts w:asciiTheme="majorBidi" w:hAnsiTheme="majorBidi" w:cstheme="majorBidi"/>
              </w:rPr>
              <w:t>Medical</w:t>
            </w:r>
            <w:r w:rsidR="008901BA">
              <w:rPr>
                <w:rFonts w:asciiTheme="majorBidi" w:hAnsiTheme="majorBidi" w:cstheme="majorBidi"/>
              </w:rPr>
              <w:t xml:space="preserve"> </w:t>
            </w:r>
            <w:r w:rsidRPr="007538AA">
              <w:rPr>
                <w:rFonts w:asciiTheme="majorBidi" w:hAnsiTheme="majorBidi" w:cstheme="majorBidi"/>
              </w:rPr>
              <w:t>Device</w:t>
            </w:r>
          </w:p>
        </w:tc>
      </w:tr>
      <w:tr w:rsidR="00AF5D91" w:rsidRPr="007538AA" w:rsidTr="008901BA">
        <w:trPr>
          <w:trHeight w:val="791"/>
        </w:trPr>
        <w:tc>
          <w:tcPr>
            <w:tcW w:w="3347" w:type="dxa"/>
            <w:tcBorders>
              <w:top w:val="single" w:sz="4" w:space="0" w:color="000000"/>
              <w:left w:val="single" w:sz="4" w:space="0" w:color="000000"/>
              <w:bottom w:val="single" w:sz="4" w:space="0" w:color="000000"/>
              <w:right w:val="single" w:sz="4" w:space="0" w:color="000000"/>
            </w:tcBorders>
          </w:tcPr>
          <w:p w:rsidR="00AF5D91" w:rsidRPr="008901BA"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But</w:t>
            </w:r>
          </w:p>
        </w:tc>
        <w:tc>
          <w:tcPr>
            <w:tcW w:w="6151" w:type="dxa"/>
            <w:tcBorders>
              <w:top w:val="single" w:sz="4" w:space="0" w:color="000000"/>
              <w:left w:val="single" w:sz="4" w:space="0" w:color="000000"/>
              <w:bottom w:val="single" w:sz="4" w:space="0" w:color="000000"/>
              <w:right w:val="single" w:sz="4" w:space="0" w:color="000000"/>
            </w:tcBorders>
          </w:tcPr>
          <w:p w:rsidR="008901BA" w:rsidRDefault="00635A4C" w:rsidP="00532457">
            <w:pPr>
              <w:pStyle w:val="TableParagraph"/>
              <w:spacing w:before="2"/>
              <w:ind w:left="0" w:right="31" w:firstLine="239"/>
              <w:rPr>
                <w:rFonts w:asciiTheme="majorBidi" w:hAnsiTheme="majorBidi" w:cstheme="majorBidi"/>
              </w:rPr>
            </w:pPr>
            <w:r w:rsidRPr="007538AA">
              <w:rPr>
                <w:rFonts w:asciiTheme="majorBidi" w:hAnsiTheme="majorBidi" w:cstheme="majorBidi"/>
              </w:rPr>
              <w:t>Permettre</w:t>
            </w:r>
            <w:r w:rsidR="008901BA">
              <w:rPr>
                <w:rFonts w:asciiTheme="majorBidi" w:hAnsiTheme="majorBidi" w:cstheme="majorBidi"/>
              </w:rPr>
              <w:t xml:space="preserve"> </w:t>
            </w:r>
            <w:r w:rsidRPr="007538AA">
              <w:rPr>
                <w:rFonts w:asciiTheme="majorBidi" w:hAnsiTheme="majorBidi" w:cstheme="majorBidi"/>
              </w:rPr>
              <w:t>à</w:t>
            </w:r>
            <w:r w:rsidR="008901BA">
              <w:rPr>
                <w:rFonts w:asciiTheme="majorBidi" w:hAnsiTheme="majorBidi" w:cstheme="majorBidi"/>
              </w:rPr>
              <w:t xml:space="preserve"> </w:t>
            </w:r>
            <w:r w:rsidRPr="007538AA">
              <w:rPr>
                <w:rFonts w:asciiTheme="majorBidi" w:hAnsiTheme="majorBidi" w:cstheme="majorBidi"/>
              </w:rPr>
              <w:t>l'utilisateur</w:t>
            </w:r>
            <w:r w:rsidR="008901BA">
              <w:rPr>
                <w:rFonts w:asciiTheme="majorBidi" w:hAnsiTheme="majorBidi" w:cstheme="majorBidi"/>
              </w:rPr>
              <w:t xml:space="preserve"> </w:t>
            </w:r>
            <w:r w:rsidRPr="007538AA">
              <w:rPr>
                <w:rFonts w:asciiTheme="majorBidi" w:hAnsiTheme="majorBidi" w:cstheme="majorBidi"/>
              </w:rPr>
              <w:t>d'acheter</w:t>
            </w:r>
            <w:r w:rsidR="008901BA">
              <w:rPr>
                <w:rFonts w:asciiTheme="majorBidi" w:hAnsiTheme="majorBidi" w:cstheme="majorBidi"/>
              </w:rPr>
              <w:t xml:space="preserve"> </w:t>
            </w:r>
            <w:r w:rsidRPr="007538AA">
              <w:rPr>
                <w:rFonts w:asciiTheme="majorBidi" w:hAnsiTheme="majorBidi" w:cstheme="majorBidi"/>
              </w:rPr>
              <w:t>les</w:t>
            </w:r>
            <w:r w:rsidR="008901BA">
              <w:rPr>
                <w:rFonts w:asciiTheme="majorBidi" w:hAnsiTheme="majorBidi" w:cstheme="majorBidi"/>
              </w:rPr>
              <w:t xml:space="preserve"> </w:t>
            </w:r>
            <w:r w:rsidRPr="007538AA">
              <w:rPr>
                <w:rFonts w:asciiTheme="majorBidi" w:hAnsiTheme="majorBidi" w:cstheme="majorBidi"/>
              </w:rPr>
              <w:t>outils</w:t>
            </w:r>
            <w:r w:rsidR="008901BA">
              <w:rPr>
                <w:rFonts w:asciiTheme="majorBidi" w:hAnsiTheme="majorBidi" w:cstheme="majorBidi"/>
              </w:rPr>
              <w:t xml:space="preserve"> </w:t>
            </w:r>
            <w:r w:rsidRPr="007538AA">
              <w:rPr>
                <w:rFonts w:asciiTheme="majorBidi" w:hAnsiTheme="majorBidi" w:cstheme="majorBidi"/>
              </w:rPr>
              <w:t>médicaux</w:t>
            </w:r>
            <w:r w:rsidR="008901BA">
              <w:rPr>
                <w:rFonts w:asciiTheme="majorBidi" w:hAnsiTheme="majorBidi" w:cstheme="majorBidi"/>
              </w:rPr>
              <w:t xml:space="preserve"> </w:t>
            </w:r>
            <w:r w:rsidRPr="007538AA">
              <w:rPr>
                <w:rFonts w:asciiTheme="majorBidi" w:hAnsiTheme="majorBidi" w:cstheme="majorBidi"/>
              </w:rPr>
              <w:t>dont</w:t>
            </w:r>
            <w:r w:rsidR="008901BA">
              <w:rPr>
                <w:rFonts w:asciiTheme="majorBidi" w:hAnsiTheme="majorBidi" w:cstheme="majorBidi"/>
              </w:rPr>
              <w:t xml:space="preserve"> </w:t>
            </w:r>
            <w:r w:rsidRPr="007538AA">
              <w:rPr>
                <w:rFonts w:asciiTheme="majorBidi" w:hAnsiTheme="majorBidi" w:cstheme="majorBidi"/>
              </w:rPr>
              <w:t>il</w:t>
            </w:r>
            <w:r w:rsidR="008901BA">
              <w:rPr>
                <w:rFonts w:asciiTheme="majorBidi" w:hAnsiTheme="majorBidi" w:cstheme="majorBidi"/>
              </w:rPr>
              <w:t xml:space="preserve"> </w:t>
            </w:r>
            <w:r w:rsidRPr="007538AA">
              <w:rPr>
                <w:rFonts w:asciiTheme="majorBidi" w:hAnsiTheme="majorBidi" w:cstheme="majorBidi"/>
              </w:rPr>
              <w:t>a</w:t>
            </w:r>
          </w:p>
          <w:p w:rsidR="00AF5D91" w:rsidRPr="007538AA" w:rsidRDefault="00635A4C" w:rsidP="00532457">
            <w:pPr>
              <w:pStyle w:val="TableParagraph"/>
              <w:spacing w:before="2"/>
              <w:ind w:left="0" w:right="31" w:firstLine="239"/>
              <w:rPr>
                <w:rFonts w:asciiTheme="majorBidi" w:hAnsiTheme="majorBidi" w:cstheme="majorBidi"/>
              </w:rPr>
            </w:pPr>
            <w:r w:rsidRPr="007538AA">
              <w:rPr>
                <w:rFonts w:asciiTheme="majorBidi" w:hAnsiTheme="majorBidi" w:cstheme="majorBidi"/>
              </w:rPr>
              <w:t>besoin</w:t>
            </w:r>
            <w:r w:rsidR="008901BA">
              <w:rPr>
                <w:rFonts w:asciiTheme="majorBidi" w:hAnsiTheme="majorBidi" w:cstheme="majorBidi"/>
              </w:rPr>
              <w:t xml:space="preserve"> </w:t>
            </w:r>
            <w:r w:rsidRPr="007538AA">
              <w:rPr>
                <w:rFonts w:asciiTheme="majorBidi" w:hAnsiTheme="majorBidi" w:cstheme="majorBidi"/>
              </w:rPr>
              <w:t xml:space="preserve"> de</w:t>
            </w:r>
            <w:r w:rsidR="008901BA">
              <w:rPr>
                <w:rFonts w:asciiTheme="majorBidi" w:hAnsiTheme="majorBidi" w:cstheme="majorBidi"/>
              </w:rPr>
              <w:t xml:space="preserve"> </w:t>
            </w:r>
            <w:r w:rsidRPr="007538AA">
              <w:rPr>
                <w:rFonts w:asciiTheme="majorBidi" w:hAnsiTheme="majorBidi" w:cstheme="majorBidi"/>
              </w:rPr>
              <w:t>puis</w:t>
            </w:r>
            <w:r w:rsidR="008901BA">
              <w:rPr>
                <w:rFonts w:asciiTheme="majorBidi" w:hAnsiTheme="majorBidi" w:cstheme="majorBidi"/>
              </w:rPr>
              <w:t xml:space="preserve"> </w:t>
            </w:r>
            <w:r w:rsidRPr="007538AA">
              <w:rPr>
                <w:rFonts w:asciiTheme="majorBidi" w:hAnsiTheme="majorBidi" w:cstheme="majorBidi"/>
              </w:rPr>
              <w:t>chez lui</w:t>
            </w:r>
          </w:p>
        </w:tc>
      </w:tr>
      <w:tr w:rsidR="00AF5D91" w:rsidRPr="007538AA" w:rsidTr="008901BA">
        <w:trPr>
          <w:trHeight w:val="546"/>
        </w:trPr>
        <w:tc>
          <w:tcPr>
            <w:tcW w:w="3347" w:type="dxa"/>
            <w:tcBorders>
              <w:top w:val="single" w:sz="4" w:space="0" w:color="000000"/>
              <w:left w:val="single" w:sz="4" w:space="0" w:color="000000"/>
              <w:right w:val="single" w:sz="4" w:space="0" w:color="000000"/>
            </w:tcBorders>
          </w:tcPr>
          <w:p w:rsidR="00AF5D91" w:rsidRPr="008901BA"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Acteurs</w:t>
            </w:r>
          </w:p>
        </w:tc>
        <w:tc>
          <w:tcPr>
            <w:tcW w:w="6151" w:type="dxa"/>
            <w:tcBorders>
              <w:top w:val="single" w:sz="4" w:space="0" w:color="000000"/>
              <w:left w:val="single" w:sz="4" w:space="0" w:color="000000"/>
              <w:right w:val="single" w:sz="4" w:space="0" w:color="000000"/>
            </w:tcBorders>
          </w:tcPr>
          <w:p w:rsidR="00AF5D91" w:rsidRPr="007538AA" w:rsidRDefault="00635A4C" w:rsidP="00532457">
            <w:pPr>
              <w:pStyle w:val="TableParagraph"/>
              <w:ind w:left="0" w:right="31" w:firstLine="239"/>
              <w:rPr>
                <w:rFonts w:asciiTheme="majorBidi" w:hAnsiTheme="majorBidi" w:cstheme="majorBidi"/>
              </w:rPr>
            </w:pPr>
            <w:r w:rsidRPr="007538AA">
              <w:rPr>
                <w:rFonts w:asciiTheme="majorBidi" w:hAnsiTheme="majorBidi" w:cstheme="majorBidi"/>
              </w:rPr>
              <w:t>Utilisateur</w:t>
            </w:r>
          </w:p>
        </w:tc>
      </w:tr>
      <w:tr w:rsidR="00AF5D91" w:rsidRPr="007538AA" w:rsidTr="008901BA">
        <w:trPr>
          <w:trHeight w:val="685"/>
        </w:trPr>
        <w:tc>
          <w:tcPr>
            <w:tcW w:w="9498" w:type="dxa"/>
            <w:gridSpan w:val="2"/>
          </w:tcPr>
          <w:p w:rsidR="00AF5D91" w:rsidRPr="007538AA" w:rsidRDefault="006A316E" w:rsidP="00532457">
            <w:pPr>
              <w:pStyle w:val="TableParagraph"/>
              <w:spacing w:before="3"/>
              <w:ind w:left="0" w:right="31"/>
              <w:rPr>
                <w:rFonts w:asciiTheme="majorBidi" w:hAnsiTheme="majorBidi" w:cstheme="majorBidi"/>
                <w:b/>
                <w:sz w:val="36"/>
              </w:rPr>
            </w:pPr>
            <w:r>
              <w:rPr>
                <w:rFonts w:asciiTheme="majorBidi" w:hAnsiTheme="majorBidi" w:cstheme="majorBidi"/>
                <w:b/>
                <w:sz w:val="36"/>
              </w:rPr>
              <w:t xml:space="preserve">                      </w:t>
            </w:r>
            <w:r w:rsidR="00635A4C" w:rsidRPr="007538AA">
              <w:rPr>
                <w:rFonts w:asciiTheme="majorBidi" w:hAnsiTheme="majorBidi" w:cstheme="majorBidi"/>
                <w:b/>
                <w:sz w:val="36"/>
              </w:rPr>
              <w:t>Séquencement</w:t>
            </w:r>
          </w:p>
        </w:tc>
      </w:tr>
      <w:tr w:rsidR="00AF5D91" w:rsidRPr="007538AA" w:rsidTr="008901BA">
        <w:trPr>
          <w:trHeight w:val="637"/>
        </w:trPr>
        <w:tc>
          <w:tcPr>
            <w:tcW w:w="3347" w:type="dxa"/>
            <w:tcBorders>
              <w:left w:val="single" w:sz="4" w:space="0" w:color="000000"/>
              <w:bottom w:val="single" w:sz="4" w:space="0" w:color="000000"/>
              <w:right w:val="single" w:sz="4" w:space="0" w:color="000000"/>
            </w:tcBorders>
            <w:vAlign w:val="center"/>
          </w:tcPr>
          <w:p w:rsidR="00AF5D91" w:rsidRPr="008901BA" w:rsidRDefault="00315893" w:rsidP="00532457">
            <w:pPr>
              <w:pStyle w:val="TableParagraph"/>
              <w:spacing w:before="1"/>
              <w:ind w:left="0" w:right="31" w:firstLine="42"/>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Préconditions</w:t>
            </w:r>
          </w:p>
        </w:tc>
        <w:tc>
          <w:tcPr>
            <w:tcW w:w="6151" w:type="dxa"/>
            <w:tcBorders>
              <w:left w:val="single" w:sz="4" w:space="0" w:color="000000"/>
              <w:bottom w:val="single" w:sz="4" w:space="0" w:color="000000"/>
              <w:right w:val="single" w:sz="4" w:space="0" w:color="000000"/>
            </w:tcBorders>
          </w:tcPr>
          <w:p w:rsidR="00AF5D91" w:rsidRPr="007538AA" w:rsidRDefault="00635A4C" w:rsidP="00532457">
            <w:pPr>
              <w:pStyle w:val="TableParagraph"/>
              <w:spacing w:before="1"/>
              <w:ind w:left="0" w:right="31" w:firstLine="97"/>
              <w:rPr>
                <w:rFonts w:asciiTheme="majorBidi" w:hAnsiTheme="majorBidi" w:cstheme="majorBidi"/>
              </w:rPr>
            </w:pPr>
            <w:r w:rsidRPr="007538AA">
              <w:rPr>
                <w:rFonts w:asciiTheme="majorBidi" w:hAnsiTheme="majorBidi" w:cstheme="majorBidi"/>
              </w:rPr>
              <w:t>l'utilisateur</w:t>
            </w:r>
            <w:r w:rsidR="008901BA">
              <w:rPr>
                <w:rFonts w:asciiTheme="majorBidi" w:hAnsiTheme="majorBidi" w:cstheme="majorBidi"/>
              </w:rPr>
              <w:t xml:space="preserve"> </w:t>
            </w:r>
            <w:r w:rsidRPr="007538AA">
              <w:rPr>
                <w:rFonts w:asciiTheme="majorBidi" w:hAnsiTheme="majorBidi" w:cstheme="majorBidi"/>
              </w:rPr>
              <w:t>entre</w:t>
            </w:r>
            <w:r w:rsidR="008901BA">
              <w:rPr>
                <w:rFonts w:asciiTheme="majorBidi" w:hAnsiTheme="majorBidi" w:cstheme="majorBidi"/>
              </w:rPr>
              <w:t xml:space="preserve"> </w:t>
            </w:r>
            <w:r w:rsidRPr="007538AA">
              <w:rPr>
                <w:rFonts w:asciiTheme="majorBidi" w:hAnsiTheme="majorBidi" w:cstheme="majorBidi"/>
              </w:rPr>
              <w:t>dans</w:t>
            </w:r>
            <w:r w:rsidR="008901BA">
              <w:rPr>
                <w:rFonts w:asciiTheme="majorBidi" w:hAnsiTheme="majorBidi" w:cstheme="majorBidi"/>
              </w:rPr>
              <w:t xml:space="preserve"> </w:t>
            </w:r>
            <w:r w:rsidRPr="007538AA">
              <w:rPr>
                <w:rFonts w:asciiTheme="majorBidi" w:hAnsiTheme="majorBidi" w:cstheme="majorBidi"/>
              </w:rPr>
              <w:t>l'espace</w:t>
            </w:r>
            <w:r w:rsidR="008901BA">
              <w:rPr>
                <w:rFonts w:asciiTheme="majorBidi" w:hAnsiTheme="majorBidi" w:cstheme="majorBidi"/>
              </w:rPr>
              <w:t xml:space="preserve"> </w:t>
            </w:r>
            <w:r w:rsidRPr="007538AA">
              <w:rPr>
                <w:rFonts w:asciiTheme="majorBidi" w:hAnsiTheme="majorBidi" w:cstheme="majorBidi"/>
              </w:rPr>
              <w:t>personnel</w:t>
            </w:r>
            <w:r w:rsidR="008901BA">
              <w:rPr>
                <w:rFonts w:asciiTheme="majorBidi" w:hAnsiTheme="majorBidi" w:cstheme="majorBidi"/>
              </w:rPr>
              <w:t xml:space="preserve"> </w:t>
            </w:r>
            <w:r w:rsidRPr="007538AA">
              <w:rPr>
                <w:rFonts w:asciiTheme="majorBidi" w:hAnsiTheme="majorBidi" w:cstheme="majorBidi"/>
              </w:rPr>
              <w:t>‘’Home</w:t>
            </w:r>
            <w:r w:rsidR="008901BA">
              <w:rPr>
                <w:rFonts w:asciiTheme="majorBidi" w:hAnsiTheme="majorBidi" w:cstheme="majorBidi"/>
              </w:rPr>
              <w:t xml:space="preserve"> </w:t>
            </w:r>
            <w:r w:rsidRPr="007538AA">
              <w:rPr>
                <w:rFonts w:asciiTheme="majorBidi" w:hAnsiTheme="majorBidi" w:cstheme="majorBidi"/>
              </w:rPr>
              <w:t>Screen’’.</w:t>
            </w:r>
          </w:p>
        </w:tc>
      </w:tr>
      <w:tr w:rsidR="00AF5D91" w:rsidRPr="007538AA" w:rsidTr="0087647D">
        <w:trPr>
          <w:trHeight w:val="2667"/>
        </w:trPr>
        <w:tc>
          <w:tcPr>
            <w:tcW w:w="3347" w:type="dxa"/>
            <w:tcBorders>
              <w:top w:val="single" w:sz="4" w:space="0" w:color="000000"/>
              <w:left w:val="single" w:sz="4" w:space="0" w:color="000000"/>
              <w:bottom w:val="single" w:sz="4" w:space="0" w:color="000000"/>
              <w:right w:val="single" w:sz="4" w:space="0" w:color="000000"/>
            </w:tcBorders>
            <w:vAlign w:val="center"/>
          </w:tcPr>
          <w:p w:rsidR="00AF5D91" w:rsidRPr="008901BA" w:rsidRDefault="00315893" w:rsidP="00532457">
            <w:pPr>
              <w:pStyle w:val="TableParagraph"/>
              <w:ind w:left="0" w:right="31" w:firstLine="42"/>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Scénario</w:t>
            </w:r>
            <w:r w:rsidR="0087647D">
              <w:rPr>
                <w:rFonts w:asciiTheme="majorBidi" w:hAnsiTheme="majorBidi" w:cstheme="majorBidi"/>
                <w:b/>
                <w:bCs/>
              </w:rPr>
              <w:t xml:space="preserve"> </w:t>
            </w:r>
            <w:r w:rsidR="00635A4C" w:rsidRPr="008901BA">
              <w:rPr>
                <w:rFonts w:asciiTheme="majorBidi" w:hAnsiTheme="majorBidi" w:cstheme="majorBidi"/>
                <w:b/>
                <w:bCs/>
              </w:rPr>
              <w:t>nominale</w:t>
            </w:r>
          </w:p>
        </w:tc>
        <w:tc>
          <w:tcPr>
            <w:tcW w:w="6151" w:type="dxa"/>
            <w:tcBorders>
              <w:top w:val="single" w:sz="4" w:space="0" w:color="000000"/>
              <w:left w:val="single" w:sz="4" w:space="0" w:color="000000"/>
              <w:bottom w:val="single" w:sz="4" w:space="0" w:color="000000"/>
              <w:right w:val="single" w:sz="4" w:space="0" w:color="000000"/>
            </w:tcBorders>
          </w:tcPr>
          <w:p w:rsidR="0087647D" w:rsidRDefault="00635A4C" w:rsidP="00532457">
            <w:pPr>
              <w:pStyle w:val="TableParagraph"/>
              <w:numPr>
                <w:ilvl w:val="0"/>
                <w:numId w:val="37"/>
              </w:numPr>
              <w:tabs>
                <w:tab w:val="left" w:pos="239"/>
              </w:tabs>
              <w:spacing w:before="2"/>
              <w:ind w:right="31"/>
              <w:rPr>
                <w:rFonts w:asciiTheme="majorBidi" w:hAnsiTheme="majorBidi" w:cstheme="majorBidi"/>
              </w:rPr>
            </w:pPr>
            <w:r w:rsidRPr="007538AA">
              <w:rPr>
                <w:rFonts w:asciiTheme="majorBidi" w:hAnsiTheme="majorBidi" w:cstheme="majorBidi"/>
              </w:rPr>
              <w:t>L'utilisateur</w:t>
            </w:r>
            <w:r w:rsidR="008901BA">
              <w:rPr>
                <w:rFonts w:asciiTheme="majorBidi" w:hAnsiTheme="majorBidi" w:cstheme="majorBidi"/>
              </w:rPr>
              <w:t xml:space="preserve"> </w:t>
            </w:r>
            <w:r w:rsidRPr="007538AA">
              <w:rPr>
                <w:rFonts w:asciiTheme="majorBidi" w:hAnsiTheme="majorBidi" w:cstheme="majorBidi"/>
              </w:rPr>
              <w:t>accède</w:t>
            </w:r>
            <w:r w:rsidR="008901BA">
              <w:rPr>
                <w:rFonts w:asciiTheme="majorBidi" w:hAnsiTheme="majorBidi" w:cstheme="majorBidi"/>
              </w:rPr>
              <w:t xml:space="preserve"> </w:t>
            </w:r>
            <w:r w:rsidRPr="007538AA">
              <w:rPr>
                <w:rFonts w:asciiTheme="majorBidi" w:hAnsiTheme="majorBidi" w:cstheme="majorBidi"/>
              </w:rPr>
              <w:t>à</w:t>
            </w:r>
            <w:r w:rsidR="008901BA">
              <w:rPr>
                <w:rFonts w:asciiTheme="majorBidi" w:hAnsiTheme="majorBidi" w:cstheme="majorBidi"/>
              </w:rPr>
              <w:t xml:space="preserve"> </w:t>
            </w:r>
            <w:r w:rsidRPr="007538AA">
              <w:rPr>
                <w:rFonts w:asciiTheme="majorBidi" w:hAnsiTheme="majorBidi" w:cstheme="majorBidi"/>
              </w:rPr>
              <w:t>‘’Devices</w:t>
            </w:r>
            <w:r w:rsidR="008901BA">
              <w:rPr>
                <w:rFonts w:asciiTheme="majorBidi" w:hAnsiTheme="majorBidi" w:cstheme="majorBidi"/>
              </w:rPr>
              <w:t xml:space="preserve"> </w:t>
            </w:r>
            <w:r w:rsidRPr="007538AA">
              <w:rPr>
                <w:rFonts w:asciiTheme="majorBidi" w:hAnsiTheme="majorBidi" w:cstheme="majorBidi"/>
              </w:rPr>
              <w:t>Screen’’.</w:t>
            </w:r>
          </w:p>
          <w:p w:rsidR="0087647D" w:rsidRDefault="00635A4C" w:rsidP="00532457">
            <w:pPr>
              <w:pStyle w:val="TableParagraph"/>
              <w:numPr>
                <w:ilvl w:val="0"/>
                <w:numId w:val="37"/>
              </w:numPr>
              <w:tabs>
                <w:tab w:val="left" w:pos="239"/>
              </w:tabs>
              <w:spacing w:before="2"/>
              <w:ind w:right="31"/>
              <w:rPr>
                <w:rFonts w:asciiTheme="majorBidi" w:hAnsiTheme="majorBidi" w:cstheme="majorBidi"/>
              </w:rPr>
            </w:pPr>
            <w:r w:rsidRPr="0087647D">
              <w:rPr>
                <w:rFonts w:asciiTheme="majorBidi" w:hAnsiTheme="majorBidi" w:cstheme="majorBidi"/>
              </w:rPr>
              <w:t>l'utilisateur</w:t>
            </w:r>
            <w:r w:rsidR="008901BA" w:rsidRPr="0087647D">
              <w:rPr>
                <w:rFonts w:asciiTheme="majorBidi" w:hAnsiTheme="majorBidi" w:cstheme="majorBidi"/>
              </w:rPr>
              <w:t xml:space="preserve"> </w:t>
            </w:r>
            <w:r w:rsidRPr="0087647D">
              <w:rPr>
                <w:rFonts w:asciiTheme="majorBidi" w:hAnsiTheme="majorBidi" w:cstheme="majorBidi"/>
              </w:rPr>
              <w:t>choisit</w:t>
            </w:r>
            <w:r w:rsidR="008901BA" w:rsidRPr="0087647D">
              <w:rPr>
                <w:rFonts w:asciiTheme="majorBidi" w:hAnsiTheme="majorBidi" w:cstheme="majorBidi"/>
              </w:rPr>
              <w:t xml:space="preserve"> </w:t>
            </w:r>
            <w:r w:rsidRPr="0087647D">
              <w:rPr>
                <w:rFonts w:asciiTheme="majorBidi" w:hAnsiTheme="majorBidi" w:cstheme="majorBidi"/>
              </w:rPr>
              <w:t>le</w:t>
            </w:r>
            <w:r w:rsidR="008901BA" w:rsidRPr="0087647D">
              <w:rPr>
                <w:rFonts w:asciiTheme="majorBidi" w:hAnsiTheme="majorBidi" w:cstheme="majorBidi"/>
              </w:rPr>
              <w:t xml:space="preserve"> </w:t>
            </w:r>
            <w:r w:rsidRPr="0087647D">
              <w:rPr>
                <w:rFonts w:asciiTheme="majorBidi" w:hAnsiTheme="majorBidi" w:cstheme="majorBidi"/>
              </w:rPr>
              <w:t>type</w:t>
            </w:r>
            <w:r w:rsidR="008901BA" w:rsidRPr="0087647D">
              <w:rPr>
                <w:rFonts w:asciiTheme="majorBidi" w:hAnsiTheme="majorBidi" w:cstheme="majorBidi"/>
              </w:rPr>
              <w:t xml:space="preserve"> </w:t>
            </w:r>
            <w:r w:rsidRPr="0087647D">
              <w:rPr>
                <w:rFonts w:asciiTheme="majorBidi" w:hAnsiTheme="majorBidi" w:cstheme="majorBidi"/>
              </w:rPr>
              <w:t>d'appareil</w:t>
            </w:r>
            <w:r w:rsidR="008901BA" w:rsidRPr="0087647D">
              <w:rPr>
                <w:rFonts w:asciiTheme="majorBidi" w:hAnsiTheme="majorBidi" w:cstheme="majorBidi"/>
              </w:rPr>
              <w:t xml:space="preserve"> </w:t>
            </w:r>
            <w:r w:rsidRPr="0087647D">
              <w:rPr>
                <w:rFonts w:asciiTheme="majorBidi" w:hAnsiTheme="majorBidi" w:cstheme="majorBidi"/>
              </w:rPr>
              <w:t>dont</w:t>
            </w:r>
            <w:r w:rsidR="008901BA" w:rsidRPr="0087647D">
              <w:rPr>
                <w:rFonts w:asciiTheme="majorBidi" w:hAnsiTheme="majorBidi" w:cstheme="majorBidi"/>
              </w:rPr>
              <w:t xml:space="preserve"> </w:t>
            </w:r>
            <w:r w:rsidRPr="0087647D">
              <w:rPr>
                <w:rFonts w:asciiTheme="majorBidi" w:hAnsiTheme="majorBidi" w:cstheme="majorBidi"/>
              </w:rPr>
              <w:t>il</w:t>
            </w:r>
            <w:r w:rsidR="008901BA" w:rsidRPr="0087647D">
              <w:rPr>
                <w:rFonts w:asciiTheme="majorBidi" w:hAnsiTheme="majorBidi" w:cstheme="majorBidi"/>
              </w:rPr>
              <w:t xml:space="preserve"> </w:t>
            </w:r>
            <w:r w:rsidRPr="0087647D">
              <w:rPr>
                <w:rFonts w:asciiTheme="majorBidi" w:hAnsiTheme="majorBidi" w:cstheme="majorBidi"/>
              </w:rPr>
              <w:t>a</w:t>
            </w:r>
            <w:r w:rsidR="008901BA" w:rsidRPr="0087647D">
              <w:rPr>
                <w:rFonts w:asciiTheme="majorBidi" w:hAnsiTheme="majorBidi" w:cstheme="majorBidi"/>
              </w:rPr>
              <w:t xml:space="preserve"> </w:t>
            </w:r>
            <w:r w:rsidRPr="0087647D">
              <w:rPr>
                <w:rFonts w:asciiTheme="majorBidi" w:hAnsiTheme="majorBidi" w:cstheme="majorBidi"/>
              </w:rPr>
              <w:t>besoin.</w:t>
            </w:r>
          </w:p>
          <w:p w:rsidR="0087647D" w:rsidRDefault="00635A4C" w:rsidP="00532457">
            <w:pPr>
              <w:pStyle w:val="TableParagraph"/>
              <w:numPr>
                <w:ilvl w:val="0"/>
                <w:numId w:val="37"/>
              </w:numPr>
              <w:tabs>
                <w:tab w:val="left" w:pos="239"/>
              </w:tabs>
              <w:spacing w:before="2"/>
              <w:ind w:right="31"/>
              <w:rPr>
                <w:rFonts w:asciiTheme="majorBidi" w:hAnsiTheme="majorBidi" w:cstheme="majorBidi"/>
              </w:rPr>
            </w:pPr>
            <w:r w:rsidRPr="0087647D">
              <w:rPr>
                <w:rFonts w:asciiTheme="majorBidi" w:hAnsiTheme="majorBidi" w:cstheme="majorBidi"/>
              </w:rPr>
              <w:t>La</w:t>
            </w:r>
            <w:r w:rsidR="008901BA" w:rsidRPr="0087647D">
              <w:rPr>
                <w:rFonts w:asciiTheme="majorBidi" w:hAnsiTheme="majorBidi" w:cstheme="majorBidi"/>
              </w:rPr>
              <w:t xml:space="preserve"> </w:t>
            </w:r>
            <w:r w:rsidRPr="0087647D">
              <w:rPr>
                <w:rFonts w:asciiTheme="majorBidi" w:hAnsiTheme="majorBidi" w:cstheme="majorBidi"/>
              </w:rPr>
              <w:t>liste</w:t>
            </w:r>
            <w:r w:rsidR="008901BA" w:rsidRPr="0087647D">
              <w:rPr>
                <w:rFonts w:asciiTheme="majorBidi" w:hAnsiTheme="majorBidi" w:cstheme="majorBidi"/>
              </w:rPr>
              <w:t xml:space="preserve"> </w:t>
            </w:r>
            <w:r w:rsidRPr="0087647D">
              <w:rPr>
                <w:rFonts w:asciiTheme="majorBidi" w:hAnsiTheme="majorBidi" w:cstheme="majorBidi"/>
              </w:rPr>
              <w:t>des</w:t>
            </w:r>
            <w:r w:rsidR="008901BA" w:rsidRPr="0087647D">
              <w:rPr>
                <w:rFonts w:asciiTheme="majorBidi" w:hAnsiTheme="majorBidi" w:cstheme="majorBidi"/>
              </w:rPr>
              <w:t xml:space="preserve"> </w:t>
            </w:r>
            <w:r w:rsidRPr="0087647D">
              <w:rPr>
                <w:rFonts w:asciiTheme="majorBidi" w:hAnsiTheme="majorBidi" w:cstheme="majorBidi"/>
              </w:rPr>
              <w:t>appareils</w:t>
            </w:r>
            <w:r w:rsidR="008901BA" w:rsidRPr="0087647D">
              <w:rPr>
                <w:rFonts w:asciiTheme="majorBidi" w:hAnsiTheme="majorBidi" w:cstheme="majorBidi"/>
              </w:rPr>
              <w:t xml:space="preserve"> </w:t>
            </w:r>
            <w:r w:rsidRPr="0087647D">
              <w:rPr>
                <w:rFonts w:asciiTheme="majorBidi" w:hAnsiTheme="majorBidi" w:cstheme="majorBidi"/>
              </w:rPr>
              <w:t>disponibles</w:t>
            </w:r>
            <w:r w:rsidR="008901BA" w:rsidRPr="0087647D">
              <w:rPr>
                <w:rFonts w:asciiTheme="majorBidi" w:hAnsiTheme="majorBidi" w:cstheme="majorBidi"/>
              </w:rPr>
              <w:t xml:space="preserve"> </w:t>
            </w:r>
            <w:r w:rsidRPr="0087647D">
              <w:rPr>
                <w:rFonts w:asciiTheme="majorBidi" w:hAnsiTheme="majorBidi" w:cstheme="majorBidi"/>
              </w:rPr>
              <w:t>apparaît</w:t>
            </w:r>
            <w:r w:rsidR="008901BA" w:rsidRPr="0087647D">
              <w:rPr>
                <w:rFonts w:asciiTheme="majorBidi" w:hAnsiTheme="majorBidi" w:cstheme="majorBidi"/>
              </w:rPr>
              <w:t xml:space="preserve"> </w:t>
            </w:r>
            <w:r w:rsidRPr="0087647D">
              <w:rPr>
                <w:rFonts w:asciiTheme="majorBidi" w:hAnsiTheme="majorBidi" w:cstheme="majorBidi"/>
              </w:rPr>
              <w:t>dans</w:t>
            </w:r>
            <w:r w:rsidR="008901BA" w:rsidRPr="0087647D">
              <w:rPr>
                <w:rFonts w:asciiTheme="majorBidi" w:hAnsiTheme="majorBidi" w:cstheme="majorBidi"/>
              </w:rPr>
              <w:t xml:space="preserve"> </w:t>
            </w:r>
            <w:r w:rsidRPr="0087647D">
              <w:rPr>
                <w:rFonts w:asciiTheme="majorBidi" w:hAnsiTheme="majorBidi" w:cstheme="majorBidi"/>
              </w:rPr>
              <w:t>l'application</w:t>
            </w:r>
            <w:r w:rsidR="008901BA" w:rsidRPr="0087647D">
              <w:rPr>
                <w:rFonts w:asciiTheme="majorBidi" w:hAnsiTheme="majorBidi" w:cstheme="majorBidi"/>
              </w:rPr>
              <w:t xml:space="preserve"> </w:t>
            </w:r>
            <w:r w:rsidRPr="0087647D">
              <w:rPr>
                <w:rFonts w:asciiTheme="majorBidi" w:hAnsiTheme="majorBidi" w:cstheme="majorBidi"/>
              </w:rPr>
              <w:t>avec</w:t>
            </w:r>
            <w:r w:rsidR="008901BA" w:rsidRPr="0087647D">
              <w:rPr>
                <w:rFonts w:asciiTheme="majorBidi" w:hAnsiTheme="majorBidi" w:cstheme="majorBidi"/>
              </w:rPr>
              <w:t xml:space="preserve"> </w:t>
            </w:r>
            <w:r w:rsidRPr="0087647D">
              <w:rPr>
                <w:rFonts w:asciiTheme="majorBidi" w:hAnsiTheme="majorBidi" w:cstheme="majorBidi"/>
              </w:rPr>
              <w:t>leurs</w:t>
            </w:r>
            <w:r w:rsidR="008901BA" w:rsidRPr="0087647D">
              <w:rPr>
                <w:rFonts w:asciiTheme="majorBidi" w:hAnsiTheme="majorBidi" w:cstheme="majorBidi"/>
              </w:rPr>
              <w:t xml:space="preserve"> </w:t>
            </w:r>
            <w:r w:rsidRPr="0087647D">
              <w:rPr>
                <w:rFonts w:asciiTheme="majorBidi" w:hAnsiTheme="majorBidi" w:cstheme="majorBidi"/>
              </w:rPr>
              <w:t>spécifications selon le</w:t>
            </w:r>
            <w:r w:rsidR="008901BA" w:rsidRPr="0087647D">
              <w:rPr>
                <w:rFonts w:asciiTheme="majorBidi" w:hAnsiTheme="majorBidi" w:cstheme="majorBidi"/>
              </w:rPr>
              <w:t xml:space="preserve"> </w:t>
            </w:r>
            <w:r w:rsidRPr="0087647D">
              <w:rPr>
                <w:rFonts w:asciiTheme="majorBidi" w:hAnsiTheme="majorBidi" w:cstheme="majorBidi"/>
              </w:rPr>
              <w:t>type</w:t>
            </w:r>
            <w:r w:rsidR="008901BA" w:rsidRPr="0087647D">
              <w:rPr>
                <w:rFonts w:asciiTheme="majorBidi" w:hAnsiTheme="majorBidi" w:cstheme="majorBidi"/>
              </w:rPr>
              <w:t xml:space="preserve"> </w:t>
            </w:r>
            <w:r w:rsidRPr="0087647D">
              <w:rPr>
                <w:rFonts w:asciiTheme="majorBidi" w:hAnsiTheme="majorBidi" w:cstheme="majorBidi"/>
              </w:rPr>
              <w:t>sélectionné.</w:t>
            </w:r>
          </w:p>
          <w:p w:rsidR="00AF5D91" w:rsidRPr="0087647D" w:rsidRDefault="00635A4C" w:rsidP="00532457">
            <w:pPr>
              <w:pStyle w:val="TableParagraph"/>
              <w:numPr>
                <w:ilvl w:val="0"/>
                <w:numId w:val="37"/>
              </w:numPr>
              <w:tabs>
                <w:tab w:val="left" w:pos="239"/>
              </w:tabs>
              <w:spacing w:before="2"/>
              <w:ind w:right="31"/>
              <w:rPr>
                <w:rFonts w:asciiTheme="majorBidi" w:hAnsiTheme="majorBidi" w:cstheme="majorBidi"/>
              </w:rPr>
            </w:pPr>
            <w:r w:rsidRPr="0087647D">
              <w:rPr>
                <w:rFonts w:asciiTheme="majorBidi" w:hAnsiTheme="majorBidi" w:cstheme="majorBidi"/>
              </w:rPr>
              <w:t>L'utilisateur</w:t>
            </w:r>
            <w:r w:rsidR="008901BA" w:rsidRPr="0087647D">
              <w:rPr>
                <w:rFonts w:asciiTheme="majorBidi" w:hAnsiTheme="majorBidi" w:cstheme="majorBidi"/>
              </w:rPr>
              <w:t xml:space="preserve"> </w:t>
            </w:r>
            <w:r w:rsidRPr="0087647D">
              <w:rPr>
                <w:rFonts w:asciiTheme="majorBidi" w:hAnsiTheme="majorBidi" w:cstheme="majorBidi"/>
              </w:rPr>
              <w:t>accède</w:t>
            </w:r>
            <w:r w:rsidR="008901BA" w:rsidRPr="0087647D">
              <w:rPr>
                <w:rFonts w:asciiTheme="majorBidi" w:hAnsiTheme="majorBidi" w:cstheme="majorBidi"/>
              </w:rPr>
              <w:t xml:space="preserve"> </w:t>
            </w:r>
            <w:r w:rsidRPr="0087647D">
              <w:rPr>
                <w:rFonts w:asciiTheme="majorBidi" w:hAnsiTheme="majorBidi" w:cstheme="majorBidi"/>
              </w:rPr>
              <w:t>à</w:t>
            </w:r>
            <w:r w:rsidR="008901BA" w:rsidRPr="0087647D">
              <w:rPr>
                <w:rFonts w:asciiTheme="majorBidi" w:hAnsiTheme="majorBidi" w:cstheme="majorBidi"/>
              </w:rPr>
              <w:t xml:space="preserve"> </w:t>
            </w:r>
            <w:r w:rsidRPr="0087647D">
              <w:rPr>
                <w:rFonts w:asciiTheme="majorBidi" w:hAnsiTheme="majorBidi" w:cstheme="majorBidi"/>
              </w:rPr>
              <w:t>la</w:t>
            </w:r>
            <w:r w:rsidR="008901BA" w:rsidRPr="0087647D">
              <w:rPr>
                <w:rFonts w:asciiTheme="majorBidi" w:hAnsiTheme="majorBidi" w:cstheme="majorBidi"/>
              </w:rPr>
              <w:t xml:space="preserve"> </w:t>
            </w:r>
            <w:r w:rsidRPr="0087647D">
              <w:rPr>
                <w:rFonts w:asciiTheme="majorBidi" w:hAnsiTheme="majorBidi" w:cstheme="majorBidi"/>
              </w:rPr>
              <w:t>page</w:t>
            </w:r>
            <w:r w:rsidR="008901BA" w:rsidRPr="0087647D">
              <w:rPr>
                <w:rFonts w:asciiTheme="majorBidi" w:hAnsiTheme="majorBidi" w:cstheme="majorBidi"/>
              </w:rPr>
              <w:t xml:space="preserve"> </w:t>
            </w:r>
            <w:r w:rsidRPr="0087647D">
              <w:rPr>
                <w:rFonts w:asciiTheme="majorBidi" w:hAnsiTheme="majorBidi" w:cstheme="majorBidi"/>
              </w:rPr>
              <w:t>Web d'achat de</w:t>
            </w:r>
            <w:r w:rsidR="008901BA" w:rsidRPr="0087647D">
              <w:rPr>
                <w:rFonts w:asciiTheme="majorBidi" w:hAnsiTheme="majorBidi" w:cstheme="majorBidi"/>
              </w:rPr>
              <w:t xml:space="preserve"> </w:t>
            </w:r>
            <w:r w:rsidRPr="0087647D">
              <w:rPr>
                <w:rFonts w:asciiTheme="majorBidi" w:hAnsiTheme="majorBidi" w:cstheme="majorBidi"/>
              </w:rPr>
              <w:t>l'appareil</w:t>
            </w:r>
            <w:r w:rsidR="008901BA" w:rsidRPr="0087647D">
              <w:rPr>
                <w:rFonts w:asciiTheme="majorBidi" w:hAnsiTheme="majorBidi" w:cstheme="majorBidi"/>
              </w:rPr>
              <w:t xml:space="preserve"> s</w:t>
            </w:r>
            <w:r w:rsidRPr="0087647D">
              <w:rPr>
                <w:rFonts w:asciiTheme="majorBidi" w:hAnsiTheme="majorBidi" w:cstheme="majorBidi"/>
              </w:rPr>
              <w:t>o</w:t>
            </w:r>
            <w:r w:rsidRPr="0087647D">
              <w:rPr>
                <w:rFonts w:asciiTheme="majorBidi" w:hAnsiTheme="majorBidi" w:cstheme="majorBidi"/>
              </w:rPr>
              <w:t>u</w:t>
            </w:r>
            <w:r w:rsidRPr="0087647D">
              <w:rPr>
                <w:rFonts w:asciiTheme="majorBidi" w:hAnsiTheme="majorBidi" w:cstheme="majorBidi"/>
              </w:rPr>
              <w:t>haité</w:t>
            </w:r>
            <w:r w:rsidR="008901BA" w:rsidRPr="0087647D">
              <w:rPr>
                <w:rFonts w:asciiTheme="majorBidi" w:hAnsiTheme="majorBidi" w:cstheme="majorBidi"/>
              </w:rPr>
              <w:t>.</w:t>
            </w:r>
          </w:p>
        </w:tc>
      </w:tr>
    </w:tbl>
    <w:tbl>
      <w:tblPr>
        <w:tblStyle w:val="TableNormal"/>
        <w:tblpPr w:leftFromText="141" w:rightFromText="141" w:vertAnchor="text" w:horzAnchor="margin" w:tblpY="2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35"/>
        <w:gridCol w:w="6168"/>
      </w:tblGrid>
      <w:tr w:rsidR="008901BA" w:rsidRPr="007538AA" w:rsidTr="0087647D">
        <w:trPr>
          <w:trHeight w:val="609"/>
        </w:trPr>
        <w:tc>
          <w:tcPr>
            <w:tcW w:w="3335" w:type="dxa"/>
          </w:tcPr>
          <w:p w:rsidR="008901BA" w:rsidRPr="00DB5539"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8901BA" w:rsidRPr="00DB5539">
              <w:rPr>
                <w:rFonts w:asciiTheme="majorBidi" w:hAnsiTheme="majorBidi" w:cstheme="majorBidi"/>
                <w:b/>
                <w:bCs/>
              </w:rPr>
              <w:t>Chaines</w:t>
            </w:r>
            <w:r w:rsidR="00DB5539">
              <w:rPr>
                <w:rFonts w:asciiTheme="majorBidi" w:hAnsiTheme="majorBidi" w:cstheme="majorBidi"/>
                <w:b/>
                <w:bCs/>
              </w:rPr>
              <w:t xml:space="preserve"> </w:t>
            </w:r>
            <w:r w:rsidR="008901BA" w:rsidRPr="00DB5539">
              <w:rPr>
                <w:rFonts w:asciiTheme="majorBidi" w:hAnsiTheme="majorBidi" w:cstheme="majorBidi"/>
                <w:b/>
                <w:bCs/>
              </w:rPr>
              <w:t>d’erreur</w:t>
            </w:r>
          </w:p>
        </w:tc>
        <w:tc>
          <w:tcPr>
            <w:tcW w:w="6168" w:type="dxa"/>
          </w:tcPr>
          <w:p w:rsidR="008901BA" w:rsidRPr="007538AA" w:rsidRDefault="006A316E" w:rsidP="00532457">
            <w:pPr>
              <w:pStyle w:val="TableParagraph"/>
              <w:ind w:left="0" w:right="31" w:firstLine="0"/>
              <w:rPr>
                <w:rFonts w:asciiTheme="majorBidi" w:hAnsiTheme="majorBidi" w:cstheme="majorBidi"/>
              </w:rPr>
            </w:pPr>
            <w:r>
              <w:rPr>
                <w:rFonts w:asciiTheme="majorBidi" w:hAnsiTheme="majorBidi" w:cstheme="majorBidi"/>
              </w:rPr>
              <w:t xml:space="preserve">     </w:t>
            </w:r>
            <w:r w:rsidR="008901BA" w:rsidRPr="007538AA">
              <w:rPr>
                <w:rFonts w:asciiTheme="majorBidi" w:hAnsiTheme="majorBidi" w:cstheme="majorBidi"/>
              </w:rPr>
              <w:t>Aucune.</w:t>
            </w:r>
          </w:p>
        </w:tc>
      </w:tr>
      <w:tr w:rsidR="008901BA" w:rsidRPr="007538AA" w:rsidTr="0087647D">
        <w:trPr>
          <w:trHeight w:val="494"/>
        </w:trPr>
        <w:tc>
          <w:tcPr>
            <w:tcW w:w="3335" w:type="dxa"/>
          </w:tcPr>
          <w:p w:rsidR="008901BA" w:rsidRPr="00DB5539" w:rsidRDefault="00315893" w:rsidP="00315893">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8901BA" w:rsidRPr="00DB5539">
              <w:rPr>
                <w:rFonts w:asciiTheme="majorBidi" w:hAnsiTheme="majorBidi" w:cstheme="majorBidi"/>
                <w:b/>
                <w:bCs/>
              </w:rPr>
              <w:t>Post</w:t>
            </w:r>
            <w:r w:rsidR="00DB5539">
              <w:rPr>
                <w:rFonts w:asciiTheme="majorBidi" w:hAnsiTheme="majorBidi" w:cstheme="majorBidi"/>
                <w:b/>
                <w:bCs/>
              </w:rPr>
              <w:t xml:space="preserve"> </w:t>
            </w:r>
            <w:r w:rsidR="008901BA" w:rsidRPr="00DB5539">
              <w:rPr>
                <w:rFonts w:asciiTheme="majorBidi" w:hAnsiTheme="majorBidi" w:cstheme="majorBidi"/>
                <w:b/>
                <w:bCs/>
              </w:rPr>
              <w:t>condition</w:t>
            </w:r>
          </w:p>
        </w:tc>
        <w:tc>
          <w:tcPr>
            <w:tcW w:w="6168" w:type="dxa"/>
          </w:tcPr>
          <w:p w:rsidR="008901BA" w:rsidRPr="007538AA" w:rsidRDefault="006A316E" w:rsidP="00532457">
            <w:pPr>
              <w:pStyle w:val="TableParagraph"/>
              <w:ind w:left="0" w:right="31" w:firstLine="0"/>
              <w:rPr>
                <w:rFonts w:asciiTheme="majorBidi" w:hAnsiTheme="majorBidi" w:cstheme="majorBidi"/>
              </w:rPr>
            </w:pPr>
            <w:r>
              <w:rPr>
                <w:rFonts w:asciiTheme="majorBidi" w:hAnsiTheme="majorBidi" w:cstheme="majorBidi"/>
              </w:rPr>
              <w:t xml:space="preserve">     </w:t>
            </w:r>
            <w:r w:rsidR="008901BA" w:rsidRPr="007538AA">
              <w:rPr>
                <w:rFonts w:asciiTheme="majorBidi" w:hAnsiTheme="majorBidi" w:cstheme="majorBidi"/>
              </w:rPr>
              <w:t>L’utilisateur</w:t>
            </w:r>
            <w:r w:rsidR="00DB5539">
              <w:rPr>
                <w:rFonts w:asciiTheme="majorBidi" w:hAnsiTheme="majorBidi" w:cstheme="majorBidi"/>
              </w:rPr>
              <w:t xml:space="preserve"> </w:t>
            </w:r>
            <w:r w:rsidR="008901BA" w:rsidRPr="007538AA">
              <w:rPr>
                <w:rFonts w:asciiTheme="majorBidi" w:hAnsiTheme="majorBidi" w:cstheme="majorBidi"/>
              </w:rPr>
              <w:t>acheter</w:t>
            </w:r>
            <w:r w:rsidR="00DB5539">
              <w:rPr>
                <w:rFonts w:asciiTheme="majorBidi" w:hAnsiTheme="majorBidi" w:cstheme="majorBidi"/>
              </w:rPr>
              <w:t xml:space="preserve"> </w:t>
            </w:r>
            <w:r w:rsidR="008901BA" w:rsidRPr="007538AA">
              <w:rPr>
                <w:rFonts w:asciiTheme="majorBidi" w:hAnsiTheme="majorBidi" w:cstheme="majorBidi"/>
              </w:rPr>
              <w:t>un</w:t>
            </w:r>
            <w:r w:rsidR="00DB5539">
              <w:rPr>
                <w:rFonts w:asciiTheme="majorBidi" w:hAnsiTheme="majorBidi" w:cstheme="majorBidi"/>
              </w:rPr>
              <w:t xml:space="preserve"> </w:t>
            </w:r>
            <w:r w:rsidR="008901BA" w:rsidRPr="007538AA">
              <w:rPr>
                <w:rFonts w:asciiTheme="majorBidi" w:hAnsiTheme="majorBidi" w:cstheme="majorBidi"/>
              </w:rPr>
              <w:t>appareil</w:t>
            </w:r>
            <w:r w:rsidR="00DB5539">
              <w:rPr>
                <w:rFonts w:asciiTheme="majorBidi" w:hAnsiTheme="majorBidi" w:cstheme="majorBidi"/>
              </w:rPr>
              <w:t xml:space="preserve"> </w:t>
            </w:r>
            <w:r w:rsidR="008901BA" w:rsidRPr="007538AA">
              <w:rPr>
                <w:rFonts w:asciiTheme="majorBidi" w:hAnsiTheme="majorBidi" w:cstheme="majorBidi"/>
              </w:rPr>
              <w:t>médical.</w:t>
            </w:r>
          </w:p>
        </w:tc>
      </w:tr>
    </w:tbl>
    <w:p w:rsidR="00BE1138" w:rsidRDefault="00BE1138" w:rsidP="00532457">
      <w:pPr>
        <w:spacing w:before="215"/>
        <w:ind w:right="31" w:firstLine="0"/>
        <w:rPr>
          <w:rFonts w:cstheme="majorBidi"/>
          <w:b/>
        </w:rPr>
      </w:pPr>
    </w:p>
    <w:p w:rsidR="006A316E" w:rsidRPr="006A316E" w:rsidRDefault="006A316E" w:rsidP="00845193">
      <w:pPr>
        <w:spacing w:before="215"/>
        <w:ind w:left="90" w:right="31" w:firstLine="0"/>
        <w:jc w:val="center"/>
        <w:rPr>
          <w:rFonts w:cstheme="majorBidi"/>
          <w:b/>
          <w:bCs/>
        </w:rPr>
      </w:pPr>
      <w:r w:rsidRPr="006A316E">
        <w:rPr>
          <w:rFonts w:cstheme="majorBidi"/>
          <w:b/>
        </w:rPr>
        <w:t>Tableau</w:t>
      </w:r>
      <w:r w:rsidR="00845193">
        <w:rPr>
          <w:rFonts w:cstheme="majorBidi"/>
          <w:b/>
        </w:rPr>
        <w:t xml:space="preserve"> </w:t>
      </w:r>
      <w:r w:rsidRPr="006A316E">
        <w:rPr>
          <w:rFonts w:cstheme="majorBidi"/>
          <w:b/>
          <w:spacing w:val="-1"/>
        </w:rPr>
        <w:t>3.</w:t>
      </w:r>
      <w:r w:rsidRPr="006A316E">
        <w:rPr>
          <w:rFonts w:cstheme="majorBidi"/>
          <w:b/>
        </w:rPr>
        <w:t>3:</w:t>
      </w:r>
      <w:r w:rsidR="00237653">
        <w:rPr>
          <w:rFonts w:cstheme="majorBidi"/>
          <w:b/>
        </w:rPr>
        <w:t xml:space="preserve"> </w:t>
      </w:r>
      <w:r w:rsidRPr="006A316E">
        <w:rPr>
          <w:rFonts w:cstheme="majorBidi"/>
          <w:b/>
        </w:rPr>
        <w:t xml:space="preserve">Description textuelle du cas d'utilisation </w:t>
      </w:r>
      <w:r w:rsidRPr="006A316E">
        <w:rPr>
          <w:rFonts w:cstheme="majorBidi"/>
          <w:b/>
          <w:bCs/>
        </w:rPr>
        <w:t>Bay Medical Device.</w:t>
      </w:r>
    </w:p>
    <w:p w:rsidR="00AF5D91" w:rsidRPr="007538AA" w:rsidRDefault="00AF5D91" w:rsidP="00532457">
      <w:pPr>
        <w:ind w:right="31" w:firstLine="0"/>
        <w:rPr>
          <w:rFonts w:cstheme="majorBidi"/>
        </w:rPr>
        <w:sectPr w:rsidR="00AF5D91" w:rsidRPr="007538AA" w:rsidSect="00B116BB">
          <w:pgSz w:w="12240" w:h="15840"/>
          <w:pgMar w:top="1418" w:right="1440" w:bottom="1440" w:left="1440" w:header="0" w:footer="0" w:gutter="0"/>
          <w:cols w:space="720"/>
          <w:docGrid w:linePitch="299"/>
        </w:sectPr>
      </w:pPr>
    </w:p>
    <w:p w:rsidR="00AF5D91" w:rsidRPr="007538AA" w:rsidRDefault="00AF5D91" w:rsidP="00532457">
      <w:pPr>
        <w:pStyle w:val="Corpsdetexte"/>
        <w:spacing w:before="10"/>
        <w:ind w:right="31" w:firstLine="0"/>
        <w:rPr>
          <w:rFonts w:cstheme="majorBidi"/>
          <w:b/>
          <w:sz w:val="16"/>
        </w:rPr>
      </w:pPr>
    </w:p>
    <w:p w:rsidR="00AF5D91" w:rsidRPr="006A316E" w:rsidRDefault="00635A4C" w:rsidP="00532457">
      <w:pPr>
        <w:pStyle w:val="Titre5"/>
        <w:numPr>
          <w:ilvl w:val="0"/>
          <w:numId w:val="38"/>
        </w:numPr>
        <w:tabs>
          <w:tab w:val="left" w:pos="0"/>
          <w:tab w:val="right" w:pos="993"/>
        </w:tabs>
        <w:spacing w:before="100"/>
        <w:ind w:right="31"/>
        <w:rPr>
          <w:rFonts w:asciiTheme="majorBidi" w:hAnsiTheme="majorBidi" w:cstheme="majorBidi"/>
          <w:sz w:val="22"/>
        </w:rPr>
      </w:pPr>
      <w:r w:rsidRPr="007538AA">
        <w:rPr>
          <w:rFonts w:asciiTheme="majorBidi" w:hAnsiTheme="majorBidi" w:cstheme="majorBidi"/>
        </w:rPr>
        <w:t>Cas</w:t>
      </w:r>
      <w:r w:rsidR="008901BA">
        <w:rPr>
          <w:rFonts w:asciiTheme="majorBidi" w:hAnsiTheme="majorBidi" w:cstheme="majorBidi"/>
        </w:rPr>
        <w:t xml:space="preserve"> </w:t>
      </w:r>
      <w:r w:rsidRPr="007538AA">
        <w:rPr>
          <w:rFonts w:asciiTheme="majorBidi" w:hAnsiTheme="majorBidi" w:cstheme="majorBidi"/>
        </w:rPr>
        <w:t>d’utilisation</w:t>
      </w:r>
      <w:r w:rsidR="008901BA">
        <w:rPr>
          <w:rFonts w:asciiTheme="majorBidi" w:hAnsiTheme="majorBidi" w:cstheme="majorBidi"/>
        </w:rPr>
        <w:t xml:space="preserve"> </w:t>
      </w:r>
      <w:r w:rsidRPr="007538AA">
        <w:rPr>
          <w:rFonts w:asciiTheme="majorBidi" w:hAnsiTheme="majorBidi" w:cstheme="majorBidi"/>
        </w:rPr>
        <w:t>«</w:t>
      </w:r>
      <w:r w:rsidR="008901BA">
        <w:rPr>
          <w:rFonts w:asciiTheme="majorBidi" w:hAnsiTheme="majorBidi" w:cstheme="majorBidi"/>
        </w:rPr>
        <w:t xml:space="preserve"> </w:t>
      </w:r>
      <w:r w:rsidRPr="007538AA">
        <w:rPr>
          <w:rFonts w:asciiTheme="majorBidi" w:hAnsiTheme="majorBidi" w:cstheme="majorBidi"/>
        </w:rPr>
        <w:t>Update</w:t>
      </w:r>
      <w:r w:rsidR="008901BA">
        <w:rPr>
          <w:rFonts w:asciiTheme="majorBidi" w:hAnsiTheme="majorBidi" w:cstheme="majorBidi"/>
        </w:rPr>
        <w:t xml:space="preserve"> </w:t>
      </w:r>
      <w:r w:rsidRPr="007538AA">
        <w:rPr>
          <w:rFonts w:asciiTheme="majorBidi" w:hAnsiTheme="majorBidi" w:cstheme="majorBidi"/>
        </w:rPr>
        <w:t>User</w:t>
      </w:r>
      <w:r w:rsidR="008901BA">
        <w:rPr>
          <w:rFonts w:asciiTheme="majorBidi" w:hAnsiTheme="majorBidi" w:cstheme="majorBidi"/>
        </w:rPr>
        <w:t xml:space="preserve"> </w:t>
      </w:r>
      <w:r w:rsidR="00AC5CBF" w:rsidRPr="007538AA">
        <w:rPr>
          <w:rFonts w:asciiTheme="majorBidi" w:hAnsiTheme="majorBidi" w:cstheme="majorBidi"/>
        </w:rPr>
        <w:t>Information»</w:t>
      </w:r>
    </w:p>
    <w:tbl>
      <w:tblPr>
        <w:tblStyle w:val="TableNormal"/>
        <w:tblW w:w="9498"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3347"/>
        <w:gridCol w:w="4472"/>
        <w:gridCol w:w="1569"/>
        <w:gridCol w:w="110"/>
      </w:tblGrid>
      <w:tr w:rsidR="00AF5D91" w:rsidRPr="007538AA" w:rsidTr="008901BA">
        <w:trPr>
          <w:trHeight w:val="689"/>
        </w:trPr>
        <w:tc>
          <w:tcPr>
            <w:tcW w:w="9498" w:type="dxa"/>
            <w:gridSpan w:val="4"/>
          </w:tcPr>
          <w:p w:rsidR="00AF5D91" w:rsidRPr="007538AA" w:rsidRDefault="00635A4C" w:rsidP="00532457">
            <w:pPr>
              <w:pStyle w:val="TableParagraph"/>
              <w:spacing w:before="2"/>
              <w:ind w:left="0" w:right="31"/>
              <w:rPr>
                <w:rFonts w:asciiTheme="majorBidi" w:hAnsiTheme="majorBidi" w:cstheme="majorBidi"/>
                <w:b/>
                <w:sz w:val="36"/>
              </w:rPr>
            </w:pPr>
            <w:r w:rsidRPr="007538AA">
              <w:rPr>
                <w:rFonts w:asciiTheme="majorBidi" w:hAnsiTheme="majorBidi" w:cstheme="majorBidi"/>
                <w:b/>
                <w:sz w:val="36"/>
              </w:rPr>
              <w:t>Identification</w:t>
            </w:r>
          </w:p>
        </w:tc>
      </w:tr>
      <w:tr w:rsidR="00AF5D91" w:rsidRPr="007538AA" w:rsidTr="008901BA">
        <w:trPr>
          <w:trHeight w:val="493"/>
        </w:trPr>
        <w:tc>
          <w:tcPr>
            <w:tcW w:w="3347" w:type="dxa"/>
            <w:tcBorders>
              <w:left w:val="single" w:sz="4" w:space="0" w:color="000000"/>
              <w:bottom w:val="single" w:sz="4" w:space="0" w:color="000000"/>
              <w:right w:val="single" w:sz="4" w:space="0" w:color="000000"/>
            </w:tcBorders>
          </w:tcPr>
          <w:p w:rsidR="00AF5D91" w:rsidRPr="00B93DC4"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B93DC4">
              <w:rPr>
                <w:rFonts w:asciiTheme="majorBidi" w:hAnsiTheme="majorBidi" w:cstheme="majorBidi"/>
                <w:b/>
                <w:bCs/>
              </w:rPr>
              <w:t>Nom</w:t>
            </w:r>
            <w:r w:rsidR="00B93DC4">
              <w:rPr>
                <w:rFonts w:asciiTheme="majorBidi" w:hAnsiTheme="majorBidi" w:cstheme="majorBidi"/>
                <w:b/>
                <w:bCs/>
              </w:rPr>
              <w:t xml:space="preserve"> </w:t>
            </w:r>
            <w:r w:rsidR="00635A4C" w:rsidRPr="00B93DC4">
              <w:rPr>
                <w:rFonts w:asciiTheme="majorBidi" w:hAnsiTheme="majorBidi" w:cstheme="majorBidi"/>
                <w:b/>
                <w:bCs/>
              </w:rPr>
              <w:t>de</w:t>
            </w:r>
            <w:r w:rsidR="00B93DC4">
              <w:rPr>
                <w:rFonts w:asciiTheme="majorBidi" w:hAnsiTheme="majorBidi" w:cstheme="majorBidi"/>
                <w:b/>
                <w:bCs/>
              </w:rPr>
              <w:t xml:space="preserve"> </w:t>
            </w:r>
            <w:r w:rsidR="00635A4C" w:rsidRPr="00B93DC4">
              <w:rPr>
                <w:rFonts w:asciiTheme="majorBidi" w:hAnsiTheme="majorBidi" w:cstheme="majorBidi"/>
                <w:b/>
                <w:bCs/>
              </w:rPr>
              <w:t>cas</w:t>
            </w:r>
            <w:r w:rsidR="00B93DC4">
              <w:rPr>
                <w:rFonts w:asciiTheme="majorBidi" w:hAnsiTheme="majorBidi" w:cstheme="majorBidi"/>
                <w:b/>
                <w:bCs/>
              </w:rPr>
              <w:t xml:space="preserve"> </w:t>
            </w:r>
            <w:r w:rsidR="00635A4C" w:rsidRPr="00B93DC4">
              <w:rPr>
                <w:rFonts w:asciiTheme="majorBidi" w:hAnsiTheme="majorBidi" w:cstheme="majorBidi"/>
                <w:b/>
                <w:bCs/>
              </w:rPr>
              <w:t>d’utilisation</w:t>
            </w:r>
          </w:p>
        </w:tc>
        <w:tc>
          <w:tcPr>
            <w:tcW w:w="6151" w:type="dxa"/>
            <w:gridSpan w:val="3"/>
            <w:tcBorders>
              <w:left w:val="single" w:sz="4" w:space="0" w:color="000000"/>
              <w:bottom w:val="single" w:sz="4" w:space="0" w:color="000000"/>
              <w:right w:val="single" w:sz="4" w:space="0" w:color="000000"/>
            </w:tcBorders>
          </w:tcPr>
          <w:p w:rsidR="00AF5D91" w:rsidRPr="007538AA" w:rsidRDefault="00635A4C" w:rsidP="00532457">
            <w:pPr>
              <w:pStyle w:val="TableParagraph"/>
              <w:ind w:left="0" w:right="31" w:firstLine="197"/>
              <w:rPr>
                <w:rFonts w:asciiTheme="majorBidi" w:hAnsiTheme="majorBidi" w:cstheme="majorBidi"/>
              </w:rPr>
            </w:pPr>
            <w:r w:rsidRPr="007538AA">
              <w:rPr>
                <w:rFonts w:asciiTheme="majorBidi" w:hAnsiTheme="majorBidi" w:cstheme="majorBidi"/>
              </w:rPr>
              <w:t>Update</w:t>
            </w:r>
            <w:r w:rsidR="00B93DC4">
              <w:rPr>
                <w:rFonts w:asciiTheme="majorBidi" w:hAnsiTheme="majorBidi" w:cstheme="majorBidi"/>
              </w:rPr>
              <w:t xml:space="preserve"> </w:t>
            </w:r>
            <w:r w:rsidRPr="007538AA">
              <w:rPr>
                <w:rFonts w:asciiTheme="majorBidi" w:hAnsiTheme="majorBidi" w:cstheme="majorBidi"/>
              </w:rPr>
              <w:t>User</w:t>
            </w:r>
            <w:r w:rsidR="00B93DC4">
              <w:rPr>
                <w:rFonts w:asciiTheme="majorBidi" w:hAnsiTheme="majorBidi" w:cstheme="majorBidi"/>
              </w:rPr>
              <w:t xml:space="preserve"> </w:t>
            </w:r>
            <w:r w:rsidRPr="007538AA">
              <w:rPr>
                <w:rFonts w:asciiTheme="majorBidi" w:hAnsiTheme="majorBidi" w:cstheme="majorBidi"/>
              </w:rPr>
              <w:t>Information</w:t>
            </w:r>
          </w:p>
        </w:tc>
      </w:tr>
      <w:tr w:rsidR="00AF5D91" w:rsidRPr="007538AA" w:rsidTr="008901BA">
        <w:trPr>
          <w:trHeight w:val="797"/>
        </w:trPr>
        <w:tc>
          <w:tcPr>
            <w:tcW w:w="3347" w:type="dxa"/>
            <w:tcBorders>
              <w:top w:val="single" w:sz="4" w:space="0" w:color="000000"/>
              <w:left w:val="single" w:sz="4" w:space="0" w:color="000000"/>
              <w:bottom w:val="single" w:sz="4" w:space="0" w:color="000000"/>
              <w:right w:val="single" w:sz="4" w:space="0" w:color="000000"/>
            </w:tcBorders>
          </w:tcPr>
          <w:p w:rsidR="00AF5D91" w:rsidRPr="00B93DC4"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B93DC4">
              <w:rPr>
                <w:rFonts w:asciiTheme="majorBidi" w:hAnsiTheme="majorBidi" w:cstheme="majorBidi"/>
                <w:b/>
                <w:bCs/>
              </w:rPr>
              <w:t>But</w:t>
            </w:r>
          </w:p>
        </w:tc>
        <w:tc>
          <w:tcPr>
            <w:tcW w:w="6151" w:type="dxa"/>
            <w:gridSpan w:val="3"/>
            <w:tcBorders>
              <w:top w:val="single" w:sz="4" w:space="0" w:color="000000"/>
              <w:left w:val="single" w:sz="4" w:space="0" w:color="000000"/>
              <w:bottom w:val="single" w:sz="4" w:space="0" w:color="000000"/>
              <w:right w:val="single" w:sz="4" w:space="0" w:color="000000"/>
            </w:tcBorders>
          </w:tcPr>
          <w:p w:rsidR="00AF5D91" w:rsidRPr="007538AA" w:rsidRDefault="00635A4C" w:rsidP="00532457">
            <w:pPr>
              <w:pStyle w:val="TableParagraph"/>
              <w:spacing w:before="2"/>
              <w:ind w:left="0" w:right="31" w:firstLine="197"/>
              <w:rPr>
                <w:rFonts w:asciiTheme="majorBidi" w:hAnsiTheme="majorBidi" w:cstheme="majorBidi"/>
              </w:rPr>
            </w:pPr>
            <w:r w:rsidRPr="007538AA">
              <w:rPr>
                <w:rFonts w:asciiTheme="majorBidi" w:hAnsiTheme="majorBidi" w:cstheme="majorBidi"/>
              </w:rPr>
              <w:t>L'utilisateur</w:t>
            </w:r>
            <w:r w:rsidR="00B93DC4">
              <w:rPr>
                <w:rFonts w:asciiTheme="majorBidi" w:hAnsiTheme="majorBidi" w:cstheme="majorBidi"/>
              </w:rPr>
              <w:t xml:space="preserve"> </w:t>
            </w:r>
            <w:r w:rsidRPr="007538AA">
              <w:rPr>
                <w:rFonts w:asciiTheme="majorBidi" w:hAnsiTheme="majorBidi" w:cstheme="majorBidi"/>
              </w:rPr>
              <w:t>a</w:t>
            </w:r>
            <w:r w:rsidR="00B93DC4">
              <w:rPr>
                <w:rFonts w:asciiTheme="majorBidi" w:hAnsiTheme="majorBidi" w:cstheme="majorBidi"/>
              </w:rPr>
              <w:t xml:space="preserve"> </w:t>
            </w:r>
            <w:r w:rsidRPr="007538AA">
              <w:rPr>
                <w:rFonts w:asciiTheme="majorBidi" w:hAnsiTheme="majorBidi" w:cstheme="majorBidi"/>
              </w:rPr>
              <w:t>la</w:t>
            </w:r>
            <w:r w:rsidR="00B93DC4">
              <w:rPr>
                <w:rFonts w:asciiTheme="majorBidi" w:hAnsiTheme="majorBidi" w:cstheme="majorBidi"/>
              </w:rPr>
              <w:t xml:space="preserve"> </w:t>
            </w:r>
            <w:r w:rsidRPr="007538AA">
              <w:rPr>
                <w:rFonts w:asciiTheme="majorBidi" w:hAnsiTheme="majorBidi" w:cstheme="majorBidi"/>
              </w:rPr>
              <w:t>possibilité</w:t>
            </w:r>
            <w:r w:rsidR="00B93DC4">
              <w:rPr>
                <w:rFonts w:asciiTheme="majorBidi" w:hAnsiTheme="majorBidi" w:cstheme="majorBidi"/>
              </w:rPr>
              <w:t xml:space="preserve"> </w:t>
            </w:r>
            <w:r w:rsidRPr="007538AA">
              <w:rPr>
                <w:rFonts w:asciiTheme="majorBidi" w:hAnsiTheme="majorBidi" w:cstheme="majorBidi"/>
              </w:rPr>
              <w:t>de</w:t>
            </w:r>
            <w:r w:rsidR="00B93DC4">
              <w:rPr>
                <w:rFonts w:asciiTheme="majorBidi" w:hAnsiTheme="majorBidi" w:cstheme="majorBidi"/>
              </w:rPr>
              <w:t xml:space="preserve"> </w:t>
            </w:r>
            <w:r w:rsidRPr="007538AA">
              <w:rPr>
                <w:rFonts w:asciiTheme="majorBidi" w:hAnsiTheme="majorBidi" w:cstheme="majorBidi"/>
              </w:rPr>
              <w:t>modifier</w:t>
            </w:r>
            <w:r w:rsidR="00B93DC4">
              <w:rPr>
                <w:rFonts w:asciiTheme="majorBidi" w:hAnsiTheme="majorBidi" w:cstheme="majorBidi"/>
              </w:rPr>
              <w:t xml:space="preserve"> </w:t>
            </w:r>
            <w:r w:rsidRPr="007538AA">
              <w:rPr>
                <w:rFonts w:asciiTheme="majorBidi" w:hAnsiTheme="majorBidi" w:cstheme="majorBidi"/>
              </w:rPr>
              <w:t>ses</w:t>
            </w:r>
            <w:r w:rsidR="00B93DC4">
              <w:rPr>
                <w:rFonts w:asciiTheme="majorBidi" w:hAnsiTheme="majorBidi" w:cstheme="majorBidi"/>
              </w:rPr>
              <w:t xml:space="preserve"> </w:t>
            </w:r>
            <w:r w:rsidRPr="007538AA">
              <w:rPr>
                <w:rFonts w:asciiTheme="majorBidi" w:hAnsiTheme="majorBidi" w:cstheme="majorBidi"/>
              </w:rPr>
              <w:t>informations</w:t>
            </w:r>
            <w:r w:rsidR="00B93DC4">
              <w:rPr>
                <w:rFonts w:asciiTheme="majorBidi" w:hAnsiTheme="majorBidi" w:cstheme="majorBidi"/>
              </w:rPr>
              <w:t xml:space="preserve"> </w:t>
            </w:r>
            <w:r w:rsidR="006A316E">
              <w:rPr>
                <w:rFonts w:asciiTheme="majorBidi" w:hAnsiTheme="majorBidi" w:cstheme="majorBidi"/>
              </w:rPr>
              <w:t xml:space="preserve">  </w:t>
            </w:r>
            <w:r w:rsidRPr="007538AA">
              <w:rPr>
                <w:rFonts w:asciiTheme="majorBidi" w:hAnsiTheme="majorBidi" w:cstheme="majorBidi"/>
              </w:rPr>
              <w:t>perso</w:t>
            </w:r>
            <w:r w:rsidRPr="007538AA">
              <w:rPr>
                <w:rFonts w:asciiTheme="majorBidi" w:hAnsiTheme="majorBidi" w:cstheme="majorBidi"/>
              </w:rPr>
              <w:t>n</w:t>
            </w:r>
            <w:r w:rsidRPr="007538AA">
              <w:rPr>
                <w:rFonts w:asciiTheme="majorBidi" w:hAnsiTheme="majorBidi" w:cstheme="majorBidi"/>
              </w:rPr>
              <w:t>nelles sur</w:t>
            </w:r>
            <w:r w:rsidR="00B93DC4">
              <w:rPr>
                <w:rFonts w:asciiTheme="majorBidi" w:hAnsiTheme="majorBidi" w:cstheme="majorBidi"/>
              </w:rPr>
              <w:t xml:space="preserve"> </w:t>
            </w:r>
            <w:r w:rsidRPr="007538AA">
              <w:rPr>
                <w:rFonts w:asciiTheme="majorBidi" w:hAnsiTheme="majorBidi" w:cstheme="majorBidi"/>
              </w:rPr>
              <w:t>l'application</w:t>
            </w:r>
          </w:p>
        </w:tc>
      </w:tr>
      <w:tr w:rsidR="00AF5D91" w:rsidRPr="007538AA" w:rsidTr="008901BA">
        <w:trPr>
          <w:trHeight w:val="546"/>
        </w:trPr>
        <w:tc>
          <w:tcPr>
            <w:tcW w:w="3347" w:type="dxa"/>
            <w:tcBorders>
              <w:top w:val="single" w:sz="4" w:space="0" w:color="000000"/>
              <w:left w:val="single" w:sz="4" w:space="0" w:color="000000"/>
              <w:right w:val="single" w:sz="4" w:space="0" w:color="000000"/>
            </w:tcBorders>
          </w:tcPr>
          <w:p w:rsidR="00AF5D91" w:rsidRPr="00B93DC4"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B93DC4">
              <w:rPr>
                <w:rFonts w:asciiTheme="majorBidi" w:hAnsiTheme="majorBidi" w:cstheme="majorBidi"/>
                <w:b/>
                <w:bCs/>
              </w:rPr>
              <w:t>Acteurs</w:t>
            </w:r>
          </w:p>
        </w:tc>
        <w:tc>
          <w:tcPr>
            <w:tcW w:w="6151" w:type="dxa"/>
            <w:gridSpan w:val="3"/>
            <w:tcBorders>
              <w:top w:val="single" w:sz="4" w:space="0" w:color="000000"/>
              <w:left w:val="single" w:sz="4" w:space="0" w:color="000000"/>
              <w:right w:val="single" w:sz="4" w:space="0" w:color="000000"/>
            </w:tcBorders>
          </w:tcPr>
          <w:p w:rsidR="00AF5D91" w:rsidRPr="007538AA" w:rsidRDefault="00635A4C" w:rsidP="00532457">
            <w:pPr>
              <w:pStyle w:val="TableParagraph"/>
              <w:ind w:left="0" w:right="31" w:firstLine="197"/>
              <w:rPr>
                <w:rFonts w:asciiTheme="majorBidi" w:hAnsiTheme="majorBidi" w:cstheme="majorBidi"/>
              </w:rPr>
            </w:pPr>
            <w:r w:rsidRPr="007538AA">
              <w:rPr>
                <w:rFonts w:asciiTheme="majorBidi" w:hAnsiTheme="majorBidi" w:cstheme="majorBidi"/>
              </w:rPr>
              <w:t>Utilisateur</w:t>
            </w:r>
          </w:p>
        </w:tc>
      </w:tr>
      <w:tr w:rsidR="00AF5D91" w:rsidRPr="007538AA" w:rsidTr="008901BA">
        <w:trPr>
          <w:trHeight w:val="685"/>
        </w:trPr>
        <w:tc>
          <w:tcPr>
            <w:tcW w:w="9498" w:type="dxa"/>
            <w:gridSpan w:val="4"/>
          </w:tcPr>
          <w:p w:rsidR="00AF5D91" w:rsidRPr="007538AA" w:rsidRDefault="00635A4C" w:rsidP="00532457">
            <w:pPr>
              <w:pStyle w:val="TableParagraph"/>
              <w:ind w:left="0" w:right="31"/>
              <w:rPr>
                <w:rFonts w:asciiTheme="majorBidi" w:hAnsiTheme="majorBidi" w:cstheme="majorBidi"/>
                <w:b/>
                <w:sz w:val="36"/>
              </w:rPr>
            </w:pPr>
            <w:r w:rsidRPr="007538AA">
              <w:rPr>
                <w:rFonts w:asciiTheme="majorBidi" w:hAnsiTheme="majorBidi" w:cstheme="majorBidi"/>
                <w:b/>
                <w:sz w:val="36"/>
              </w:rPr>
              <w:t>Séquencement</w:t>
            </w:r>
          </w:p>
        </w:tc>
      </w:tr>
      <w:tr w:rsidR="00AF5D91" w:rsidRPr="007538AA" w:rsidTr="008901BA">
        <w:trPr>
          <w:trHeight w:val="637"/>
        </w:trPr>
        <w:tc>
          <w:tcPr>
            <w:tcW w:w="3347" w:type="dxa"/>
            <w:tcBorders>
              <w:left w:val="single" w:sz="4" w:space="0" w:color="000000"/>
              <w:bottom w:val="single" w:sz="4" w:space="0" w:color="000000"/>
              <w:right w:val="single" w:sz="4" w:space="0" w:color="000000"/>
            </w:tcBorders>
            <w:vAlign w:val="center"/>
          </w:tcPr>
          <w:p w:rsidR="00AF5D91" w:rsidRPr="008901BA"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Préconditions</w:t>
            </w:r>
          </w:p>
        </w:tc>
        <w:tc>
          <w:tcPr>
            <w:tcW w:w="6151" w:type="dxa"/>
            <w:gridSpan w:val="3"/>
            <w:tcBorders>
              <w:left w:val="single" w:sz="4" w:space="0" w:color="000000"/>
              <w:bottom w:val="single" w:sz="4" w:space="0" w:color="000000"/>
              <w:right w:val="single" w:sz="4" w:space="0" w:color="000000"/>
            </w:tcBorders>
          </w:tcPr>
          <w:p w:rsidR="00AF5D91" w:rsidRPr="007538AA" w:rsidRDefault="00635A4C" w:rsidP="00532457">
            <w:pPr>
              <w:pStyle w:val="TableParagraph"/>
              <w:numPr>
                <w:ilvl w:val="0"/>
                <w:numId w:val="40"/>
              </w:numPr>
              <w:tabs>
                <w:tab w:val="right" w:pos="339"/>
              </w:tabs>
              <w:ind w:right="31"/>
              <w:rPr>
                <w:rFonts w:asciiTheme="majorBidi" w:hAnsiTheme="majorBidi" w:cstheme="majorBidi"/>
              </w:rPr>
            </w:pPr>
            <w:r w:rsidRPr="007538AA">
              <w:rPr>
                <w:rFonts w:asciiTheme="majorBidi" w:hAnsiTheme="majorBidi" w:cstheme="majorBidi"/>
              </w:rPr>
              <w:t>l'utilisateur</w:t>
            </w:r>
            <w:r w:rsidR="00B93DC4">
              <w:rPr>
                <w:rFonts w:asciiTheme="majorBidi" w:hAnsiTheme="majorBidi" w:cstheme="majorBidi"/>
              </w:rPr>
              <w:t xml:space="preserve"> </w:t>
            </w:r>
            <w:r w:rsidRPr="007538AA">
              <w:rPr>
                <w:rFonts w:asciiTheme="majorBidi" w:hAnsiTheme="majorBidi" w:cstheme="majorBidi"/>
              </w:rPr>
              <w:t>entre</w:t>
            </w:r>
            <w:r w:rsidR="00B93DC4">
              <w:rPr>
                <w:rFonts w:asciiTheme="majorBidi" w:hAnsiTheme="majorBidi" w:cstheme="majorBidi"/>
              </w:rPr>
              <w:t xml:space="preserve"> </w:t>
            </w:r>
            <w:r w:rsidRPr="007538AA">
              <w:rPr>
                <w:rFonts w:asciiTheme="majorBidi" w:hAnsiTheme="majorBidi" w:cstheme="majorBidi"/>
              </w:rPr>
              <w:t>dans</w:t>
            </w:r>
            <w:r w:rsidR="00B93DC4">
              <w:rPr>
                <w:rFonts w:asciiTheme="majorBidi" w:hAnsiTheme="majorBidi" w:cstheme="majorBidi"/>
              </w:rPr>
              <w:t xml:space="preserve"> </w:t>
            </w:r>
            <w:r w:rsidRPr="007538AA">
              <w:rPr>
                <w:rFonts w:asciiTheme="majorBidi" w:hAnsiTheme="majorBidi" w:cstheme="majorBidi"/>
              </w:rPr>
              <w:t>l'espace</w:t>
            </w:r>
            <w:r w:rsidR="00CF1719">
              <w:rPr>
                <w:rFonts w:asciiTheme="majorBidi" w:hAnsiTheme="majorBidi" w:cstheme="majorBidi"/>
              </w:rPr>
              <w:t xml:space="preserve"> </w:t>
            </w:r>
            <w:r w:rsidRPr="007538AA">
              <w:rPr>
                <w:rFonts w:asciiTheme="majorBidi" w:hAnsiTheme="majorBidi" w:cstheme="majorBidi"/>
              </w:rPr>
              <w:t>personnel</w:t>
            </w:r>
            <w:r w:rsidR="00B93DC4">
              <w:rPr>
                <w:rFonts w:asciiTheme="majorBidi" w:hAnsiTheme="majorBidi" w:cstheme="majorBidi"/>
              </w:rPr>
              <w:t xml:space="preserve"> </w:t>
            </w:r>
            <w:r w:rsidRPr="007538AA">
              <w:rPr>
                <w:rFonts w:asciiTheme="majorBidi" w:hAnsiTheme="majorBidi" w:cstheme="majorBidi"/>
              </w:rPr>
              <w:t>‘’Home</w:t>
            </w:r>
            <w:r w:rsidR="00B93DC4">
              <w:rPr>
                <w:rFonts w:asciiTheme="majorBidi" w:hAnsiTheme="majorBidi" w:cstheme="majorBidi"/>
              </w:rPr>
              <w:t xml:space="preserve"> </w:t>
            </w:r>
            <w:r w:rsidRPr="007538AA">
              <w:rPr>
                <w:rFonts w:asciiTheme="majorBidi" w:hAnsiTheme="majorBidi" w:cstheme="majorBidi"/>
              </w:rPr>
              <w:t>Screen’’.</w:t>
            </w:r>
          </w:p>
        </w:tc>
      </w:tr>
      <w:tr w:rsidR="00AF5D91" w:rsidRPr="007538AA" w:rsidTr="008901BA">
        <w:trPr>
          <w:trHeight w:val="1382"/>
        </w:trPr>
        <w:tc>
          <w:tcPr>
            <w:tcW w:w="3347" w:type="dxa"/>
            <w:tcBorders>
              <w:top w:val="single" w:sz="4" w:space="0" w:color="000000"/>
              <w:left w:val="single" w:sz="4" w:space="0" w:color="000000"/>
              <w:bottom w:val="single" w:sz="4" w:space="0" w:color="000000"/>
              <w:right w:val="single" w:sz="4" w:space="0" w:color="000000"/>
            </w:tcBorders>
            <w:vAlign w:val="center"/>
          </w:tcPr>
          <w:p w:rsidR="00AF5D91" w:rsidRPr="008901BA" w:rsidRDefault="00315893"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Scénario</w:t>
            </w:r>
            <w:r w:rsidR="00B93DC4">
              <w:rPr>
                <w:rFonts w:asciiTheme="majorBidi" w:hAnsiTheme="majorBidi" w:cstheme="majorBidi"/>
                <w:b/>
                <w:bCs/>
              </w:rPr>
              <w:t xml:space="preserve">  </w:t>
            </w:r>
            <w:r w:rsidR="00635A4C" w:rsidRPr="008901BA">
              <w:rPr>
                <w:rFonts w:asciiTheme="majorBidi" w:hAnsiTheme="majorBidi" w:cstheme="majorBidi"/>
                <w:b/>
                <w:bCs/>
              </w:rPr>
              <w:t>nominale</w:t>
            </w:r>
          </w:p>
        </w:tc>
        <w:tc>
          <w:tcPr>
            <w:tcW w:w="6151" w:type="dxa"/>
            <w:gridSpan w:val="3"/>
            <w:tcBorders>
              <w:top w:val="single" w:sz="4" w:space="0" w:color="000000"/>
              <w:left w:val="single" w:sz="4" w:space="0" w:color="000000"/>
              <w:bottom w:val="single" w:sz="4" w:space="0" w:color="000000"/>
              <w:right w:val="single" w:sz="4" w:space="0" w:color="000000"/>
            </w:tcBorders>
          </w:tcPr>
          <w:p w:rsidR="006A316E" w:rsidRDefault="00635A4C" w:rsidP="00532457">
            <w:pPr>
              <w:pStyle w:val="TableParagraph"/>
              <w:numPr>
                <w:ilvl w:val="0"/>
                <w:numId w:val="20"/>
              </w:numPr>
              <w:tabs>
                <w:tab w:val="left" w:pos="449"/>
              </w:tabs>
              <w:spacing w:before="2"/>
              <w:ind w:right="31"/>
              <w:rPr>
                <w:rFonts w:asciiTheme="majorBidi" w:hAnsiTheme="majorBidi" w:cstheme="majorBidi"/>
              </w:rPr>
            </w:pPr>
            <w:r w:rsidRPr="007538AA">
              <w:rPr>
                <w:rFonts w:asciiTheme="majorBidi" w:hAnsiTheme="majorBidi" w:cstheme="majorBidi"/>
              </w:rPr>
              <w:t>L'utilisateur</w:t>
            </w:r>
            <w:r w:rsidR="00B93DC4">
              <w:rPr>
                <w:rFonts w:asciiTheme="majorBidi" w:hAnsiTheme="majorBidi" w:cstheme="majorBidi"/>
              </w:rPr>
              <w:t xml:space="preserve"> </w:t>
            </w:r>
            <w:r w:rsidRPr="007538AA">
              <w:rPr>
                <w:rFonts w:asciiTheme="majorBidi" w:hAnsiTheme="majorBidi" w:cstheme="majorBidi"/>
              </w:rPr>
              <w:t>accède</w:t>
            </w:r>
            <w:r w:rsidR="00B93DC4">
              <w:rPr>
                <w:rFonts w:asciiTheme="majorBidi" w:hAnsiTheme="majorBidi" w:cstheme="majorBidi"/>
              </w:rPr>
              <w:t xml:space="preserve"> </w:t>
            </w:r>
            <w:r w:rsidRPr="007538AA">
              <w:rPr>
                <w:rFonts w:asciiTheme="majorBidi" w:hAnsiTheme="majorBidi" w:cstheme="majorBidi"/>
              </w:rPr>
              <w:t>à</w:t>
            </w:r>
            <w:r w:rsidR="00B93DC4">
              <w:rPr>
                <w:rFonts w:asciiTheme="majorBidi" w:hAnsiTheme="majorBidi" w:cstheme="majorBidi"/>
              </w:rPr>
              <w:t xml:space="preserve"> </w:t>
            </w:r>
            <w:r w:rsidRPr="007538AA">
              <w:rPr>
                <w:rFonts w:asciiTheme="majorBidi" w:hAnsiTheme="majorBidi" w:cstheme="majorBidi"/>
              </w:rPr>
              <w:t>‘’Settings</w:t>
            </w:r>
            <w:r w:rsidR="00B93DC4">
              <w:rPr>
                <w:rFonts w:asciiTheme="majorBidi" w:hAnsiTheme="majorBidi" w:cstheme="majorBidi"/>
              </w:rPr>
              <w:t xml:space="preserve"> </w:t>
            </w:r>
            <w:r w:rsidRPr="007538AA">
              <w:rPr>
                <w:rFonts w:asciiTheme="majorBidi" w:hAnsiTheme="majorBidi" w:cstheme="majorBidi"/>
              </w:rPr>
              <w:t>Screen‘’.</w:t>
            </w:r>
          </w:p>
          <w:p w:rsidR="006A316E" w:rsidRDefault="00B93DC4" w:rsidP="00532457">
            <w:pPr>
              <w:pStyle w:val="TableParagraph"/>
              <w:numPr>
                <w:ilvl w:val="0"/>
                <w:numId w:val="20"/>
              </w:numPr>
              <w:tabs>
                <w:tab w:val="left" w:pos="449"/>
              </w:tabs>
              <w:spacing w:before="2"/>
              <w:ind w:right="31"/>
              <w:rPr>
                <w:rFonts w:asciiTheme="majorBidi" w:hAnsiTheme="majorBidi" w:cstheme="majorBidi"/>
              </w:rPr>
            </w:pPr>
            <w:r w:rsidRPr="006A316E">
              <w:rPr>
                <w:rFonts w:asciiTheme="majorBidi" w:hAnsiTheme="majorBidi" w:cstheme="majorBidi"/>
              </w:rPr>
              <w:t>I</w:t>
            </w:r>
            <w:r w:rsidR="00635A4C" w:rsidRPr="006A316E">
              <w:rPr>
                <w:rFonts w:asciiTheme="majorBidi" w:hAnsiTheme="majorBidi" w:cstheme="majorBidi"/>
              </w:rPr>
              <w:t>l</w:t>
            </w:r>
            <w:r w:rsidRPr="006A316E">
              <w:rPr>
                <w:rFonts w:asciiTheme="majorBidi" w:hAnsiTheme="majorBidi" w:cstheme="majorBidi"/>
              </w:rPr>
              <w:t xml:space="preserve"> </w:t>
            </w:r>
            <w:r w:rsidR="00635A4C" w:rsidRPr="006A316E">
              <w:rPr>
                <w:rFonts w:asciiTheme="majorBidi" w:hAnsiTheme="majorBidi" w:cstheme="majorBidi"/>
              </w:rPr>
              <w:t>appuie</w:t>
            </w:r>
            <w:r w:rsidRPr="006A316E">
              <w:rPr>
                <w:rFonts w:asciiTheme="majorBidi" w:hAnsiTheme="majorBidi" w:cstheme="majorBidi"/>
              </w:rPr>
              <w:t xml:space="preserve"> </w:t>
            </w:r>
            <w:r w:rsidR="00635A4C" w:rsidRPr="006A316E">
              <w:rPr>
                <w:rFonts w:asciiTheme="majorBidi" w:hAnsiTheme="majorBidi" w:cstheme="majorBidi"/>
              </w:rPr>
              <w:t>sur’’</w:t>
            </w:r>
            <w:r w:rsidR="00237653">
              <w:rPr>
                <w:rFonts w:asciiTheme="majorBidi" w:hAnsiTheme="majorBidi" w:cstheme="majorBidi"/>
              </w:rPr>
              <w:t xml:space="preserve"> </w:t>
            </w:r>
            <w:r w:rsidR="00635A4C" w:rsidRPr="006A316E">
              <w:rPr>
                <w:rFonts w:asciiTheme="majorBidi" w:hAnsiTheme="majorBidi" w:cstheme="majorBidi"/>
              </w:rPr>
              <w:t>Edit Profile’’</w:t>
            </w:r>
            <w:r w:rsidRPr="006A316E">
              <w:rPr>
                <w:rFonts w:asciiTheme="majorBidi" w:hAnsiTheme="majorBidi" w:cstheme="majorBidi"/>
              </w:rPr>
              <w:t xml:space="preserve"> </w:t>
            </w:r>
            <w:r w:rsidR="00635A4C" w:rsidRPr="006A316E">
              <w:rPr>
                <w:rFonts w:asciiTheme="majorBidi" w:hAnsiTheme="majorBidi" w:cstheme="majorBidi"/>
              </w:rPr>
              <w:t>bouton.</w:t>
            </w:r>
          </w:p>
          <w:p w:rsidR="00AF5D91" w:rsidRPr="006A316E" w:rsidRDefault="00635A4C" w:rsidP="00532457">
            <w:pPr>
              <w:pStyle w:val="TableParagraph"/>
              <w:numPr>
                <w:ilvl w:val="0"/>
                <w:numId w:val="20"/>
              </w:numPr>
              <w:tabs>
                <w:tab w:val="left" w:pos="449"/>
              </w:tabs>
              <w:spacing w:before="2"/>
              <w:ind w:right="31"/>
              <w:rPr>
                <w:rFonts w:asciiTheme="majorBidi" w:hAnsiTheme="majorBidi" w:cstheme="majorBidi"/>
              </w:rPr>
            </w:pPr>
            <w:r w:rsidRPr="006A316E">
              <w:rPr>
                <w:rFonts w:asciiTheme="majorBidi" w:hAnsiTheme="majorBidi" w:cstheme="majorBidi"/>
              </w:rPr>
              <w:t>L'utilisateur modifie ses informations au besoin puis appuie</w:t>
            </w:r>
            <w:r w:rsidR="00B93DC4" w:rsidRPr="006A316E">
              <w:rPr>
                <w:rFonts w:asciiTheme="majorBidi" w:hAnsiTheme="majorBidi" w:cstheme="majorBidi"/>
              </w:rPr>
              <w:t xml:space="preserve"> </w:t>
            </w:r>
            <w:r w:rsidRPr="006A316E">
              <w:rPr>
                <w:rFonts w:asciiTheme="majorBidi" w:hAnsiTheme="majorBidi" w:cstheme="majorBidi"/>
              </w:rPr>
              <w:t>sur</w:t>
            </w:r>
            <w:r w:rsidR="00B93DC4" w:rsidRPr="006A316E">
              <w:rPr>
                <w:rFonts w:asciiTheme="majorBidi" w:hAnsiTheme="majorBidi" w:cstheme="majorBidi"/>
              </w:rPr>
              <w:t xml:space="preserve"> </w:t>
            </w:r>
            <w:r w:rsidRPr="006A316E">
              <w:rPr>
                <w:rFonts w:asciiTheme="majorBidi" w:hAnsiTheme="majorBidi" w:cstheme="majorBidi"/>
              </w:rPr>
              <w:t>le</w:t>
            </w:r>
            <w:r w:rsidR="00B93DC4" w:rsidRPr="006A316E">
              <w:rPr>
                <w:rFonts w:asciiTheme="majorBidi" w:hAnsiTheme="majorBidi" w:cstheme="majorBidi"/>
              </w:rPr>
              <w:t xml:space="preserve"> </w:t>
            </w:r>
            <w:r w:rsidRPr="006A316E">
              <w:rPr>
                <w:rFonts w:asciiTheme="majorBidi" w:hAnsiTheme="majorBidi" w:cstheme="majorBidi"/>
              </w:rPr>
              <w:t>bouton‘’Update’’.</w:t>
            </w:r>
          </w:p>
        </w:tc>
      </w:tr>
      <w:tr w:rsidR="00AF5D91" w:rsidRPr="007538AA" w:rsidTr="008901BA">
        <w:trPr>
          <w:trHeight w:val="793"/>
        </w:trPr>
        <w:tc>
          <w:tcPr>
            <w:tcW w:w="3347" w:type="dxa"/>
            <w:tcBorders>
              <w:top w:val="single" w:sz="4" w:space="0" w:color="000000"/>
              <w:left w:val="single" w:sz="4" w:space="0" w:color="000000"/>
              <w:bottom w:val="single" w:sz="4" w:space="0" w:color="000000"/>
              <w:right w:val="single" w:sz="4" w:space="0" w:color="000000"/>
            </w:tcBorders>
            <w:vAlign w:val="center"/>
          </w:tcPr>
          <w:p w:rsidR="00AF5D91" w:rsidRPr="008901BA" w:rsidRDefault="00315893" w:rsidP="00532457">
            <w:pPr>
              <w:pStyle w:val="TableParagraph"/>
              <w:spacing w:before="2"/>
              <w:ind w:left="0" w:right="31" w:firstLine="0"/>
              <w:rPr>
                <w:rFonts w:asciiTheme="majorBidi" w:hAnsiTheme="majorBidi" w:cstheme="majorBidi"/>
                <w:b/>
                <w:bCs/>
              </w:rPr>
            </w:pPr>
            <w:r>
              <w:rPr>
                <w:rFonts w:asciiTheme="majorBidi" w:hAnsiTheme="majorBidi" w:cstheme="majorBidi"/>
                <w:b/>
                <w:bCs/>
              </w:rPr>
              <w:t xml:space="preserve">  </w:t>
            </w:r>
            <w:r w:rsidR="00635A4C" w:rsidRPr="008901BA">
              <w:rPr>
                <w:rFonts w:asciiTheme="majorBidi" w:hAnsiTheme="majorBidi" w:cstheme="majorBidi"/>
                <w:b/>
                <w:bCs/>
              </w:rPr>
              <w:t>Chaines</w:t>
            </w:r>
            <w:r w:rsidR="00B93DC4">
              <w:rPr>
                <w:rFonts w:asciiTheme="majorBidi" w:hAnsiTheme="majorBidi" w:cstheme="majorBidi"/>
                <w:b/>
                <w:bCs/>
              </w:rPr>
              <w:t xml:space="preserve"> </w:t>
            </w:r>
            <w:r w:rsidR="00635A4C" w:rsidRPr="008901BA">
              <w:rPr>
                <w:rFonts w:asciiTheme="majorBidi" w:hAnsiTheme="majorBidi" w:cstheme="majorBidi"/>
                <w:b/>
                <w:bCs/>
              </w:rPr>
              <w:t>d’erreur</w:t>
            </w:r>
          </w:p>
        </w:tc>
        <w:tc>
          <w:tcPr>
            <w:tcW w:w="6151" w:type="dxa"/>
            <w:gridSpan w:val="3"/>
            <w:tcBorders>
              <w:top w:val="single" w:sz="4" w:space="0" w:color="000000"/>
              <w:left w:val="single" w:sz="4" w:space="0" w:color="000000"/>
              <w:bottom w:val="single" w:sz="6" w:space="0" w:color="000000"/>
              <w:right w:val="single" w:sz="4" w:space="0" w:color="000000"/>
            </w:tcBorders>
          </w:tcPr>
          <w:p w:rsidR="006A316E" w:rsidRDefault="00635A4C" w:rsidP="00532457">
            <w:pPr>
              <w:pStyle w:val="TableParagraph"/>
              <w:numPr>
                <w:ilvl w:val="0"/>
                <w:numId w:val="39"/>
              </w:numPr>
              <w:spacing w:before="6"/>
              <w:ind w:right="31"/>
              <w:rPr>
                <w:rFonts w:asciiTheme="majorBidi" w:hAnsiTheme="majorBidi" w:cstheme="majorBidi"/>
              </w:rPr>
            </w:pPr>
            <w:r w:rsidRPr="007538AA">
              <w:rPr>
                <w:rFonts w:asciiTheme="majorBidi" w:hAnsiTheme="majorBidi" w:cstheme="majorBidi"/>
              </w:rPr>
              <w:t>les</w:t>
            </w:r>
            <w:r w:rsidR="00B93DC4">
              <w:rPr>
                <w:rFonts w:asciiTheme="majorBidi" w:hAnsiTheme="majorBidi" w:cstheme="majorBidi"/>
              </w:rPr>
              <w:t xml:space="preserve"> </w:t>
            </w:r>
            <w:r w:rsidRPr="007538AA">
              <w:rPr>
                <w:rFonts w:asciiTheme="majorBidi" w:hAnsiTheme="majorBidi" w:cstheme="majorBidi"/>
              </w:rPr>
              <w:t>information</w:t>
            </w:r>
            <w:r w:rsidR="00237653">
              <w:rPr>
                <w:rFonts w:asciiTheme="majorBidi" w:hAnsiTheme="majorBidi" w:cstheme="majorBidi"/>
              </w:rPr>
              <w:t>s</w:t>
            </w:r>
            <w:r w:rsidR="00B93DC4">
              <w:rPr>
                <w:rFonts w:asciiTheme="majorBidi" w:hAnsiTheme="majorBidi" w:cstheme="majorBidi"/>
              </w:rPr>
              <w:t xml:space="preserve"> </w:t>
            </w:r>
            <w:r w:rsidRPr="007538AA">
              <w:rPr>
                <w:rFonts w:asciiTheme="majorBidi" w:hAnsiTheme="majorBidi" w:cstheme="majorBidi"/>
              </w:rPr>
              <w:t>saisie</w:t>
            </w:r>
            <w:r w:rsidR="00237653">
              <w:rPr>
                <w:rFonts w:asciiTheme="majorBidi" w:hAnsiTheme="majorBidi" w:cstheme="majorBidi"/>
              </w:rPr>
              <w:t>s</w:t>
            </w:r>
            <w:r w:rsidR="00B93DC4">
              <w:rPr>
                <w:rFonts w:asciiTheme="majorBidi" w:hAnsiTheme="majorBidi" w:cstheme="majorBidi"/>
              </w:rPr>
              <w:t xml:space="preserve"> </w:t>
            </w:r>
            <w:r w:rsidRPr="007538AA">
              <w:rPr>
                <w:rFonts w:asciiTheme="majorBidi" w:hAnsiTheme="majorBidi" w:cstheme="majorBidi"/>
              </w:rPr>
              <w:t>pas</w:t>
            </w:r>
            <w:r w:rsidR="00B93DC4">
              <w:rPr>
                <w:rFonts w:asciiTheme="majorBidi" w:hAnsiTheme="majorBidi" w:cstheme="majorBidi"/>
              </w:rPr>
              <w:t xml:space="preserve"> </w:t>
            </w:r>
            <w:r w:rsidRPr="007538AA">
              <w:rPr>
                <w:rFonts w:asciiTheme="majorBidi" w:hAnsiTheme="majorBidi" w:cstheme="majorBidi"/>
              </w:rPr>
              <w:t>valide.</w:t>
            </w:r>
          </w:p>
          <w:p w:rsidR="00AF5D91" w:rsidRPr="006A316E" w:rsidRDefault="00635A4C" w:rsidP="00532457">
            <w:pPr>
              <w:pStyle w:val="TableParagraph"/>
              <w:numPr>
                <w:ilvl w:val="0"/>
                <w:numId w:val="39"/>
              </w:numPr>
              <w:spacing w:before="6"/>
              <w:ind w:right="31"/>
              <w:rPr>
                <w:rFonts w:asciiTheme="majorBidi" w:hAnsiTheme="majorBidi" w:cstheme="majorBidi"/>
              </w:rPr>
            </w:pPr>
            <w:r w:rsidRPr="006A316E">
              <w:rPr>
                <w:rFonts w:asciiTheme="majorBidi" w:hAnsiTheme="majorBidi" w:cstheme="majorBidi"/>
              </w:rPr>
              <w:t>les</w:t>
            </w:r>
            <w:r w:rsidR="00B93DC4" w:rsidRPr="006A316E">
              <w:rPr>
                <w:rFonts w:asciiTheme="majorBidi" w:hAnsiTheme="majorBidi" w:cstheme="majorBidi"/>
              </w:rPr>
              <w:t xml:space="preserve"> </w:t>
            </w:r>
            <w:r w:rsidRPr="006A316E">
              <w:rPr>
                <w:rFonts w:asciiTheme="majorBidi" w:hAnsiTheme="majorBidi" w:cstheme="majorBidi"/>
              </w:rPr>
              <w:t>information</w:t>
            </w:r>
            <w:r w:rsidR="00237653">
              <w:rPr>
                <w:rFonts w:asciiTheme="majorBidi" w:hAnsiTheme="majorBidi" w:cstheme="majorBidi"/>
              </w:rPr>
              <w:t>s</w:t>
            </w:r>
            <w:r w:rsidR="00B93DC4" w:rsidRPr="006A316E">
              <w:rPr>
                <w:rFonts w:asciiTheme="majorBidi" w:hAnsiTheme="majorBidi" w:cstheme="majorBidi"/>
              </w:rPr>
              <w:t xml:space="preserve"> </w:t>
            </w:r>
            <w:r w:rsidRPr="006A316E">
              <w:rPr>
                <w:rFonts w:asciiTheme="majorBidi" w:hAnsiTheme="majorBidi" w:cstheme="majorBidi"/>
              </w:rPr>
              <w:t>vide</w:t>
            </w:r>
            <w:r w:rsidR="00237653">
              <w:rPr>
                <w:rFonts w:asciiTheme="majorBidi" w:hAnsiTheme="majorBidi" w:cstheme="majorBidi"/>
              </w:rPr>
              <w:t>s</w:t>
            </w:r>
            <w:r w:rsidRPr="006A316E">
              <w:rPr>
                <w:rFonts w:asciiTheme="majorBidi" w:hAnsiTheme="majorBidi" w:cstheme="majorBidi"/>
              </w:rPr>
              <w:t>.</w:t>
            </w:r>
          </w:p>
        </w:tc>
      </w:tr>
      <w:tr w:rsidR="00AF5D91" w:rsidRPr="007538AA" w:rsidTr="008901BA">
        <w:trPr>
          <w:trHeight w:val="259"/>
        </w:trPr>
        <w:tc>
          <w:tcPr>
            <w:tcW w:w="3347" w:type="dxa"/>
            <w:vMerge w:val="restart"/>
            <w:tcBorders>
              <w:top w:val="single" w:sz="4" w:space="0" w:color="000000"/>
              <w:left w:val="single" w:sz="4" w:space="0" w:color="000000"/>
              <w:bottom w:val="single" w:sz="4" w:space="0" w:color="000000"/>
              <w:right w:val="single" w:sz="4" w:space="0" w:color="000000"/>
            </w:tcBorders>
            <w:vAlign w:val="center"/>
          </w:tcPr>
          <w:p w:rsidR="00AF5D91" w:rsidRPr="008901BA" w:rsidRDefault="0078527E" w:rsidP="00532457">
            <w:pPr>
              <w:pStyle w:val="TableParagraph"/>
              <w:ind w:left="0" w:right="31" w:firstLine="0"/>
              <w:rPr>
                <w:rFonts w:asciiTheme="majorBidi" w:hAnsiTheme="majorBidi" w:cstheme="majorBidi"/>
                <w:b/>
                <w:bCs/>
              </w:rPr>
            </w:pPr>
            <w:r>
              <w:rPr>
                <w:rFonts w:asciiTheme="majorBidi" w:hAnsiTheme="majorBidi" w:cstheme="majorBidi"/>
                <w:b/>
                <w:bCs/>
              </w:rPr>
              <w:t xml:space="preserve">   </w:t>
            </w:r>
            <w:r w:rsidR="00805341" w:rsidRPr="008901BA">
              <w:rPr>
                <w:rFonts w:asciiTheme="majorBidi" w:hAnsiTheme="majorBidi" w:cstheme="majorBidi"/>
                <w:b/>
                <w:bCs/>
              </w:rPr>
              <w:t>Post condition</w:t>
            </w:r>
          </w:p>
        </w:tc>
        <w:tc>
          <w:tcPr>
            <w:tcW w:w="4472" w:type="dxa"/>
            <w:tcBorders>
              <w:top w:val="single" w:sz="4" w:space="0" w:color="000000"/>
              <w:left w:val="single" w:sz="4" w:space="0" w:color="000000"/>
              <w:bottom w:val="nil"/>
              <w:right w:val="single" w:sz="2" w:space="0" w:color="E4E7EB"/>
            </w:tcBorders>
          </w:tcPr>
          <w:p w:rsidR="00AF5D91" w:rsidRPr="007538AA" w:rsidRDefault="00635A4C" w:rsidP="00532457">
            <w:pPr>
              <w:pStyle w:val="TableParagraph"/>
              <w:numPr>
                <w:ilvl w:val="0"/>
                <w:numId w:val="41"/>
              </w:numPr>
              <w:spacing w:before="5"/>
              <w:ind w:right="31"/>
              <w:rPr>
                <w:rFonts w:asciiTheme="majorBidi" w:hAnsiTheme="majorBidi" w:cstheme="majorBidi"/>
              </w:rPr>
            </w:pPr>
            <w:r w:rsidRPr="007538AA">
              <w:rPr>
                <w:rFonts w:asciiTheme="majorBidi" w:hAnsiTheme="majorBidi" w:cstheme="majorBidi"/>
              </w:rPr>
              <w:t>Les</w:t>
            </w:r>
            <w:r w:rsidR="00B93DC4">
              <w:rPr>
                <w:rFonts w:asciiTheme="majorBidi" w:hAnsiTheme="majorBidi" w:cstheme="majorBidi"/>
              </w:rPr>
              <w:t xml:space="preserve"> </w:t>
            </w:r>
            <w:r w:rsidRPr="007538AA">
              <w:rPr>
                <w:rFonts w:asciiTheme="majorBidi" w:hAnsiTheme="majorBidi" w:cstheme="majorBidi"/>
              </w:rPr>
              <w:t>informations</w:t>
            </w:r>
            <w:r w:rsidR="00B93DC4">
              <w:rPr>
                <w:rFonts w:asciiTheme="majorBidi" w:hAnsiTheme="majorBidi" w:cstheme="majorBidi"/>
              </w:rPr>
              <w:t xml:space="preserve"> </w:t>
            </w:r>
            <w:r w:rsidRPr="007538AA">
              <w:rPr>
                <w:rFonts w:asciiTheme="majorBidi" w:hAnsiTheme="majorBidi" w:cstheme="majorBidi"/>
              </w:rPr>
              <w:t>de</w:t>
            </w:r>
            <w:r w:rsidR="00B93DC4">
              <w:rPr>
                <w:rFonts w:asciiTheme="majorBidi" w:hAnsiTheme="majorBidi" w:cstheme="majorBidi"/>
              </w:rPr>
              <w:t xml:space="preserve"> </w:t>
            </w:r>
            <w:r w:rsidRPr="007538AA">
              <w:rPr>
                <w:rFonts w:asciiTheme="majorBidi" w:hAnsiTheme="majorBidi" w:cstheme="majorBidi"/>
              </w:rPr>
              <w:t>l'utilisateur</w:t>
            </w:r>
            <w:r w:rsidR="00B93DC4">
              <w:rPr>
                <w:rFonts w:asciiTheme="majorBidi" w:hAnsiTheme="majorBidi" w:cstheme="majorBidi"/>
              </w:rPr>
              <w:t xml:space="preserve"> </w:t>
            </w:r>
            <w:r w:rsidRPr="007538AA">
              <w:rPr>
                <w:rFonts w:asciiTheme="majorBidi" w:hAnsiTheme="majorBidi" w:cstheme="majorBidi"/>
              </w:rPr>
              <w:t>sont</w:t>
            </w:r>
            <w:r w:rsidR="00B93DC4">
              <w:rPr>
                <w:rFonts w:asciiTheme="majorBidi" w:hAnsiTheme="majorBidi" w:cstheme="majorBidi"/>
              </w:rPr>
              <w:t xml:space="preserve"> </w:t>
            </w:r>
            <w:r w:rsidRPr="007538AA">
              <w:rPr>
                <w:rFonts w:asciiTheme="majorBidi" w:hAnsiTheme="majorBidi" w:cstheme="majorBidi"/>
              </w:rPr>
              <w:t>mise</w:t>
            </w:r>
            <w:r w:rsidR="00B93DC4">
              <w:rPr>
                <w:rFonts w:asciiTheme="majorBidi" w:hAnsiTheme="majorBidi" w:cstheme="majorBidi"/>
              </w:rPr>
              <w:t xml:space="preserve"> </w:t>
            </w:r>
            <w:r w:rsidRPr="007538AA">
              <w:rPr>
                <w:rFonts w:asciiTheme="majorBidi" w:hAnsiTheme="majorBidi" w:cstheme="majorBidi"/>
              </w:rPr>
              <w:t>à</w:t>
            </w:r>
            <w:r w:rsidR="00B93DC4">
              <w:rPr>
                <w:rFonts w:asciiTheme="majorBidi" w:hAnsiTheme="majorBidi" w:cstheme="majorBidi"/>
              </w:rPr>
              <w:t xml:space="preserve"> jour </w:t>
            </w:r>
            <w:r w:rsidR="006A316E" w:rsidRPr="007538AA">
              <w:rPr>
                <w:rFonts w:asciiTheme="majorBidi" w:hAnsiTheme="majorBidi" w:cstheme="majorBidi"/>
              </w:rPr>
              <w:t>de données.</w:t>
            </w:r>
          </w:p>
        </w:tc>
        <w:tc>
          <w:tcPr>
            <w:tcW w:w="1569" w:type="dxa"/>
            <w:tcBorders>
              <w:top w:val="single" w:sz="6" w:space="0" w:color="000000"/>
              <w:left w:val="single" w:sz="2" w:space="0" w:color="E4E7EB"/>
              <w:bottom w:val="nil"/>
              <w:right w:val="single" w:sz="2" w:space="0" w:color="E4E7EB"/>
            </w:tcBorders>
          </w:tcPr>
          <w:p w:rsidR="00AF5D91" w:rsidRPr="007538AA" w:rsidRDefault="00B93DC4" w:rsidP="00532457">
            <w:pPr>
              <w:pStyle w:val="TableParagraph"/>
              <w:spacing w:before="5"/>
              <w:ind w:left="0" w:right="31" w:firstLine="0"/>
              <w:rPr>
                <w:rFonts w:asciiTheme="majorBidi" w:hAnsiTheme="majorBidi" w:cstheme="majorBidi"/>
              </w:rPr>
            </w:pPr>
            <w:r>
              <w:rPr>
                <w:rFonts w:asciiTheme="majorBidi" w:hAnsiTheme="majorBidi" w:cstheme="majorBidi"/>
              </w:rPr>
              <w:t xml:space="preserve"> Dans la base </w:t>
            </w:r>
          </w:p>
        </w:tc>
        <w:tc>
          <w:tcPr>
            <w:tcW w:w="110" w:type="dxa"/>
            <w:tcBorders>
              <w:top w:val="single" w:sz="4" w:space="0" w:color="000000"/>
              <w:left w:val="single" w:sz="2" w:space="0" w:color="E4E7EB"/>
              <w:bottom w:val="nil"/>
              <w:right w:val="single" w:sz="4" w:space="0" w:color="000000"/>
            </w:tcBorders>
          </w:tcPr>
          <w:p w:rsidR="00AF5D91" w:rsidRPr="007538AA" w:rsidRDefault="00AF5D91" w:rsidP="00532457">
            <w:pPr>
              <w:pStyle w:val="TableParagraph"/>
              <w:ind w:left="0" w:right="31" w:firstLine="55"/>
              <w:rPr>
                <w:rFonts w:asciiTheme="majorBidi" w:hAnsiTheme="majorBidi" w:cstheme="majorBidi"/>
                <w:sz w:val="18"/>
              </w:rPr>
            </w:pPr>
          </w:p>
        </w:tc>
      </w:tr>
      <w:tr w:rsidR="00AF5D91" w:rsidRPr="007538AA" w:rsidTr="00F204F6">
        <w:trPr>
          <w:trHeight w:val="219"/>
        </w:trPr>
        <w:tc>
          <w:tcPr>
            <w:tcW w:w="3347" w:type="dxa"/>
            <w:vMerge/>
            <w:tcBorders>
              <w:top w:val="nil"/>
              <w:left w:val="single" w:sz="4" w:space="0" w:color="000000"/>
              <w:bottom w:val="single" w:sz="4" w:space="0" w:color="000000"/>
              <w:right w:val="single" w:sz="4" w:space="0" w:color="000000"/>
            </w:tcBorders>
          </w:tcPr>
          <w:p w:rsidR="00AF5D91" w:rsidRPr="007538AA" w:rsidRDefault="00AF5D91" w:rsidP="00532457">
            <w:pPr>
              <w:ind w:right="31"/>
              <w:rPr>
                <w:rFonts w:cstheme="majorBidi"/>
                <w:sz w:val="2"/>
                <w:szCs w:val="2"/>
              </w:rPr>
            </w:pPr>
          </w:p>
        </w:tc>
        <w:tc>
          <w:tcPr>
            <w:tcW w:w="6151" w:type="dxa"/>
            <w:gridSpan w:val="3"/>
            <w:tcBorders>
              <w:top w:val="nil"/>
              <w:left w:val="single" w:sz="4" w:space="0" w:color="000000"/>
              <w:bottom w:val="single" w:sz="4" w:space="0" w:color="000000"/>
              <w:right w:val="single" w:sz="4" w:space="0" w:color="000000"/>
            </w:tcBorders>
          </w:tcPr>
          <w:p w:rsidR="00AF5D91" w:rsidRPr="007538AA" w:rsidRDefault="00AF5D91" w:rsidP="00532457">
            <w:pPr>
              <w:pStyle w:val="TableParagraph"/>
              <w:spacing w:before="42"/>
              <w:ind w:left="0" w:right="31" w:firstLine="55"/>
              <w:rPr>
                <w:rFonts w:asciiTheme="majorBidi" w:hAnsiTheme="majorBidi" w:cstheme="majorBidi"/>
              </w:rPr>
            </w:pPr>
          </w:p>
        </w:tc>
      </w:tr>
    </w:tbl>
    <w:p w:rsidR="006A316E" w:rsidRPr="007538AA" w:rsidRDefault="006A316E" w:rsidP="00532457">
      <w:pPr>
        <w:spacing w:before="247"/>
        <w:ind w:left="780" w:right="31" w:firstLine="0"/>
        <w:rPr>
          <w:rFonts w:cstheme="majorBidi"/>
          <w:b/>
        </w:rPr>
      </w:pPr>
      <w:r w:rsidRPr="007538AA">
        <w:rPr>
          <w:rFonts w:cstheme="majorBidi"/>
          <w:b/>
        </w:rPr>
        <w:t>Tableau</w:t>
      </w:r>
      <w:r w:rsidR="00805341">
        <w:rPr>
          <w:rFonts w:cstheme="majorBidi"/>
          <w:b/>
        </w:rPr>
        <w:t xml:space="preserve"> </w:t>
      </w:r>
      <w:r w:rsidRPr="007538AA">
        <w:rPr>
          <w:rFonts w:cstheme="majorBidi"/>
          <w:b/>
          <w:spacing w:val="-1"/>
        </w:rPr>
        <w:t>3.</w:t>
      </w:r>
      <w:r w:rsidRPr="007538AA">
        <w:rPr>
          <w:rFonts w:cstheme="majorBidi"/>
          <w:b/>
        </w:rPr>
        <w:t>5:</w:t>
      </w:r>
      <w:r w:rsidR="00805341">
        <w:rPr>
          <w:rFonts w:cstheme="majorBidi"/>
          <w:b/>
        </w:rPr>
        <w:t xml:space="preserve"> </w:t>
      </w:r>
      <w:r w:rsidRPr="007538AA">
        <w:rPr>
          <w:rFonts w:cstheme="majorBidi"/>
          <w:b/>
        </w:rPr>
        <w:t>Description</w:t>
      </w:r>
      <w:r>
        <w:rPr>
          <w:rFonts w:cstheme="majorBidi"/>
          <w:b/>
        </w:rPr>
        <w:t xml:space="preserve"> </w:t>
      </w:r>
      <w:r w:rsidRPr="007538AA">
        <w:rPr>
          <w:rFonts w:cstheme="majorBidi"/>
          <w:b/>
        </w:rPr>
        <w:t>textuelle</w:t>
      </w:r>
      <w:r>
        <w:rPr>
          <w:rFonts w:cstheme="majorBidi"/>
          <w:b/>
        </w:rPr>
        <w:t xml:space="preserve"> </w:t>
      </w:r>
      <w:r w:rsidRPr="007538AA">
        <w:rPr>
          <w:rFonts w:cstheme="majorBidi"/>
          <w:b/>
        </w:rPr>
        <w:t>du</w:t>
      </w:r>
      <w:r>
        <w:rPr>
          <w:rFonts w:cstheme="majorBidi"/>
          <w:b/>
        </w:rPr>
        <w:t xml:space="preserve"> </w:t>
      </w:r>
      <w:r w:rsidRPr="007538AA">
        <w:rPr>
          <w:rFonts w:cstheme="majorBidi"/>
          <w:b/>
        </w:rPr>
        <w:t>cas</w:t>
      </w:r>
      <w:r>
        <w:rPr>
          <w:rFonts w:cstheme="majorBidi"/>
          <w:b/>
        </w:rPr>
        <w:t xml:space="preserve"> </w:t>
      </w:r>
      <w:r w:rsidRPr="007538AA">
        <w:rPr>
          <w:rFonts w:cstheme="majorBidi"/>
          <w:b/>
        </w:rPr>
        <w:t>d'utilisation</w:t>
      </w:r>
      <w:r>
        <w:rPr>
          <w:rFonts w:cstheme="majorBidi"/>
          <w:b/>
        </w:rPr>
        <w:t xml:space="preserve"> </w:t>
      </w:r>
      <w:r w:rsidRPr="007538AA">
        <w:rPr>
          <w:rFonts w:cstheme="majorBidi"/>
          <w:b/>
        </w:rPr>
        <w:t>Update</w:t>
      </w:r>
      <w:r>
        <w:rPr>
          <w:rFonts w:cstheme="majorBidi"/>
          <w:b/>
        </w:rPr>
        <w:t xml:space="preserve"> </w:t>
      </w:r>
      <w:r w:rsidRPr="007538AA">
        <w:rPr>
          <w:rFonts w:cstheme="majorBidi"/>
          <w:b/>
        </w:rPr>
        <w:t>User</w:t>
      </w:r>
      <w:r>
        <w:rPr>
          <w:rFonts w:cstheme="majorBidi"/>
          <w:b/>
        </w:rPr>
        <w:t xml:space="preserve"> </w:t>
      </w:r>
      <w:r w:rsidRPr="007538AA">
        <w:rPr>
          <w:rFonts w:cstheme="majorBidi"/>
          <w:b/>
        </w:rPr>
        <w:t>Information</w:t>
      </w:r>
      <w:r w:rsidR="00805341">
        <w:rPr>
          <w:rFonts w:cstheme="majorBidi"/>
          <w:b/>
        </w:rPr>
        <w:t>.</w:t>
      </w:r>
    </w:p>
    <w:p w:rsidR="00AF5D91" w:rsidRDefault="00AF5D91" w:rsidP="00532457">
      <w:pPr>
        <w:pStyle w:val="Corpsdetexte"/>
        <w:ind w:right="31"/>
        <w:rPr>
          <w:rFonts w:cstheme="majorBidi"/>
          <w:b/>
          <w:sz w:val="22"/>
        </w:rPr>
      </w:pPr>
    </w:p>
    <w:p w:rsidR="006A316E" w:rsidRDefault="006A316E" w:rsidP="00532457">
      <w:pPr>
        <w:pStyle w:val="Corpsdetexte"/>
        <w:ind w:right="31"/>
        <w:rPr>
          <w:rFonts w:cstheme="majorBidi"/>
          <w:b/>
          <w:sz w:val="22"/>
        </w:rPr>
      </w:pPr>
    </w:p>
    <w:p w:rsidR="00B93DC4" w:rsidRPr="007538AA" w:rsidRDefault="00B93DC4" w:rsidP="00532457">
      <w:pPr>
        <w:pStyle w:val="Corpsdetexte"/>
        <w:spacing w:before="6"/>
        <w:ind w:right="31" w:firstLine="0"/>
        <w:rPr>
          <w:rFonts w:cstheme="majorBidi"/>
          <w:b/>
          <w:sz w:val="17"/>
        </w:rPr>
      </w:pPr>
    </w:p>
    <w:p w:rsidR="00AF5D91" w:rsidRPr="007538AA" w:rsidRDefault="00D47162" w:rsidP="00532457">
      <w:pPr>
        <w:pStyle w:val="Titre3"/>
        <w:numPr>
          <w:ilvl w:val="0"/>
          <w:numId w:val="55"/>
        </w:numPr>
      </w:pPr>
      <w:bookmarkStart w:id="124" w:name="_Toc137634086"/>
      <w:r>
        <w:lastRenderedPageBreak/>
        <w:pict>
          <v:shape id="_x0000_s1071" style="position:absolute;left:0;text-align:left;margin-left:241.8pt;margin-top:-50.05pt;width:54.3pt;height:13.45pt;z-index:-17041408;mso-position-horizontal-relative:page" coordorigin="4836,-1001" coordsize="1086,269" o:spt="100" adj="0,,0" path="m5921,-737r-5,l5916,-737r-1076,l4836,-737r,5l4840,-732r1076,l5916,-732r5,l5921,-737xm5921,-1001r-5,l5916,-1001r-1076,l4836,-1001r,5l4836,-737r4,l4840,-996r1076,l5916,-737r5,l5921,-996r,-5xe" fillcolor="#e4e7eb" stroked="f">
            <v:stroke joinstyle="round"/>
            <v:formulas/>
            <v:path arrowok="t" o:connecttype="segments"/>
            <w10:wrap anchorx="page"/>
          </v:shape>
        </w:pict>
      </w:r>
      <w:bookmarkStart w:id="125" w:name="5._Diagramme_de_séquence_:"/>
      <w:bookmarkStart w:id="126" w:name="_TOC_250033"/>
      <w:bookmarkEnd w:id="125"/>
      <w:r w:rsidR="00635A4C" w:rsidRPr="007538AA">
        <w:t>Diagramme</w:t>
      </w:r>
      <w:r w:rsidR="00B93DC4">
        <w:t xml:space="preserve"> </w:t>
      </w:r>
      <w:r w:rsidR="00635A4C" w:rsidRPr="007538AA">
        <w:t>de</w:t>
      </w:r>
      <w:r w:rsidR="00B93DC4">
        <w:t xml:space="preserve"> </w:t>
      </w:r>
      <w:r w:rsidR="00635A4C" w:rsidRPr="007538AA">
        <w:t>séquence</w:t>
      </w:r>
      <w:bookmarkEnd w:id="124"/>
      <w:bookmarkEnd w:id="126"/>
    </w:p>
    <w:p w:rsidR="00AF5D91" w:rsidRPr="00B93DC4" w:rsidRDefault="00E86EB2" w:rsidP="00532457">
      <w:pPr>
        <w:pStyle w:val="Titre3"/>
        <w:numPr>
          <w:ilvl w:val="1"/>
          <w:numId w:val="55"/>
        </w:numPr>
      </w:pPr>
      <w:bookmarkStart w:id="127" w:name="5.1_Définition_:"/>
      <w:bookmarkStart w:id="128" w:name="_TOC_250032"/>
      <w:bookmarkEnd w:id="127"/>
      <w:r>
        <w:t xml:space="preserve"> </w:t>
      </w:r>
      <w:bookmarkStart w:id="129" w:name="_Toc137634087"/>
      <w:r w:rsidR="00635A4C" w:rsidRPr="007538AA">
        <w:t>Définition</w:t>
      </w:r>
      <w:bookmarkEnd w:id="128"/>
      <w:bookmarkEnd w:id="129"/>
    </w:p>
    <w:p w:rsidR="00B93DC4" w:rsidRPr="00B93DC4" w:rsidRDefault="00635A4C" w:rsidP="00532457">
      <w:pPr>
        <w:pStyle w:val="Corpsdetexte"/>
        <w:keepNext/>
        <w:ind w:right="31"/>
        <w:rPr>
          <w:rFonts w:cstheme="majorBidi"/>
        </w:rPr>
      </w:pPr>
      <w:r w:rsidRPr="007538AA">
        <w:rPr>
          <w:rFonts w:cstheme="majorBidi"/>
        </w:rPr>
        <w:t>Le</w:t>
      </w:r>
      <w:r w:rsidR="00B93DC4">
        <w:rPr>
          <w:rFonts w:cstheme="majorBidi"/>
        </w:rPr>
        <w:t xml:space="preserve"> </w:t>
      </w:r>
      <w:r w:rsidRPr="007538AA">
        <w:rPr>
          <w:rFonts w:cstheme="majorBidi"/>
        </w:rPr>
        <w:t>diagramme</w:t>
      </w:r>
      <w:r w:rsidR="00B93DC4">
        <w:rPr>
          <w:rFonts w:cstheme="majorBidi"/>
        </w:rPr>
        <w:t xml:space="preserve"> </w:t>
      </w:r>
      <w:r w:rsidRPr="007538AA">
        <w:rPr>
          <w:rFonts w:cstheme="majorBidi"/>
        </w:rPr>
        <w:t>de</w:t>
      </w:r>
      <w:r w:rsidR="00B93DC4">
        <w:rPr>
          <w:rFonts w:cstheme="majorBidi"/>
        </w:rPr>
        <w:t xml:space="preserve"> </w:t>
      </w:r>
      <w:r w:rsidRPr="007538AA">
        <w:rPr>
          <w:rFonts w:cstheme="majorBidi"/>
        </w:rPr>
        <w:t>séquence</w:t>
      </w:r>
      <w:r w:rsidR="00B93DC4">
        <w:rPr>
          <w:rFonts w:cstheme="majorBidi"/>
        </w:rPr>
        <w:t xml:space="preserve"> </w:t>
      </w:r>
      <w:r w:rsidRPr="007538AA">
        <w:rPr>
          <w:rFonts w:cstheme="majorBidi"/>
        </w:rPr>
        <w:t>est</w:t>
      </w:r>
      <w:r w:rsidR="00B93DC4">
        <w:rPr>
          <w:rFonts w:cstheme="majorBidi"/>
        </w:rPr>
        <w:t xml:space="preserve"> </w:t>
      </w:r>
      <w:r w:rsidRPr="007538AA">
        <w:rPr>
          <w:rFonts w:cstheme="majorBidi"/>
        </w:rPr>
        <w:t>de</w:t>
      </w:r>
      <w:r w:rsidR="00B93DC4">
        <w:rPr>
          <w:rFonts w:cstheme="majorBidi"/>
        </w:rPr>
        <w:t xml:space="preserve"> </w:t>
      </w:r>
      <w:r w:rsidRPr="007538AA">
        <w:rPr>
          <w:rFonts w:cstheme="majorBidi"/>
        </w:rPr>
        <w:t>diagramme</w:t>
      </w:r>
      <w:r w:rsidR="00B93DC4">
        <w:rPr>
          <w:rFonts w:cstheme="majorBidi"/>
        </w:rPr>
        <w:t xml:space="preserve"> </w:t>
      </w:r>
      <w:r w:rsidRPr="007538AA">
        <w:rPr>
          <w:rFonts w:cstheme="majorBidi"/>
        </w:rPr>
        <w:t>d'interaction qui détaille</w:t>
      </w:r>
      <w:r w:rsidR="00B93DC4">
        <w:rPr>
          <w:rFonts w:cstheme="majorBidi"/>
        </w:rPr>
        <w:t xml:space="preserve"> </w:t>
      </w:r>
      <w:r w:rsidRPr="007538AA">
        <w:rPr>
          <w:rFonts w:cstheme="majorBidi"/>
        </w:rPr>
        <w:t>comment</w:t>
      </w:r>
      <w:r w:rsidR="00B93DC4">
        <w:rPr>
          <w:rFonts w:cstheme="majorBidi"/>
        </w:rPr>
        <w:t xml:space="preserve"> </w:t>
      </w:r>
      <w:r w:rsidRPr="007538AA">
        <w:rPr>
          <w:rFonts w:cstheme="majorBidi"/>
        </w:rPr>
        <w:t>les</w:t>
      </w:r>
      <w:r w:rsidR="00B93DC4">
        <w:rPr>
          <w:rFonts w:cstheme="majorBidi"/>
        </w:rPr>
        <w:t xml:space="preserve"> </w:t>
      </w:r>
      <w:r w:rsidRPr="007538AA">
        <w:rPr>
          <w:rFonts w:cstheme="majorBidi"/>
        </w:rPr>
        <w:t>op</w:t>
      </w:r>
      <w:r w:rsidRPr="007538AA">
        <w:rPr>
          <w:rFonts w:cstheme="majorBidi"/>
        </w:rPr>
        <w:t>é</w:t>
      </w:r>
      <w:r w:rsidRPr="007538AA">
        <w:rPr>
          <w:rFonts w:cstheme="majorBidi"/>
        </w:rPr>
        <w:t>rations</w:t>
      </w:r>
      <w:r w:rsidR="00B93DC4">
        <w:rPr>
          <w:rFonts w:cstheme="majorBidi"/>
        </w:rPr>
        <w:t xml:space="preserve"> </w:t>
      </w:r>
      <w:r w:rsidRPr="007538AA">
        <w:rPr>
          <w:rFonts w:cstheme="majorBidi"/>
        </w:rPr>
        <w:t>sont</w:t>
      </w:r>
      <w:r w:rsidR="00B93DC4">
        <w:rPr>
          <w:rFonts w:cstheme="majorBidi"/>
        </w:rPr>
        <w:t xml:space="preserve"> </w:t>
      </w:r>
      <w:r w:rsidRPr="007538AA">
        <w:rPr>
          <w:rFonts w:cstheme="majorBidi"/>
        </w:rPr>
        <w:t>effectuées.</w:t>
      </w:r>
      <w:r w:rsidR="00B93DC4">
        <w:rPr>
          <w:rFonts w:cstheme="majorBidi"/>
        </w:rPr>
        <w:t xml:space="preserve"> </w:t>
      </w:r>
      <w:r w:rsidRPr="007538AA">
        <w:rPr>
          <w:rFonts w:cstheme="majorBidi"/>
        </w:rPr>
        <w:t>Ils</w:t>
      </w:r>
      <w:r w:rsidR="00B93DC4">
        <w:rPr>
          <w:rFonts w:cstheme="majorBidi"/>
        </w:rPr>
        <w:t xml:space="preserve"> </w:t>
      </w:r>
      <w:r w:rsidRPr="007538AA">
        <w:rPr>
          <w:rFonts w:cstheme="majorBidi"/>
        </w:rPr>
        <w:t>capturent</w:t>
      </w:r>
      <w:r w:rsidR="00B93DC4">
        <w:rPr>
          <w:rFonts w:cstheme="majorBidi"/>
        </w:rPr>
        <w:t xml:space="preserve"> </w:t>
      </w:r>
      <w:r w:rsidRPr="007538AA">
        <w:rPr>
          <w:rFonts w:cstheme="majorBidi"/>
        </w:rPr>
        <w:t>l'interaction</w:t>
      </w:r>
      <w:r w:rsidR="00B93DC4">
        <w:rPr>
          <w:rFonts w:cstheme="majorBidi"/>
        </w:rPr>
        <w:t xml:space="preserve"> </w:t>
      </w:r>
      <w:r w:rsidRPr="007538AA">
        <w:rPr>
          <w:rFonts w:cstheme="majorBidi"/>
        </w:rPr>
        <w:t>entre</w:t>
      </w:r>
      <w:r w:rsidR="00B93DC4">
        <w:rPr>
          <w:rFonts w:cstheme="majorBidi"/>
        </w:rPr>
        <w:t xml:space="preserve"> </w:t>
      </w:r>
      <w:r w:rsidRPr="007538AA">
        <w:rPr>
          <w:rFonts w:cstheme="majorBidi"/>
        </w:rPr>
        <w:t>les</w:t>
      </w:r>
      <w:r w:rsidR="00B93DC4">
        <w:rPr>
          <w:rFonts w:cstheme="majorBidi"/>
        </w:rPr>
        <w:t xml:space="preserve"> </w:t>
      </w:r>
      <w:r w:rsidRPr="007538AA">
        <w:rPr>
          <w:rFonts w:cstheme="majorBidi"/>
        </w:rPr>
        <w:t>objets</w:t>
      </w:r>
      <w:r w:rsidR="00B93DC4">
        <w:rPr>
          <w:rFonts w:cstheme="majorBidi"/>
        </w:rPr>
        <w:t xml:space="preserve"> </w:t>
      </w:r>
      <w:r w:rsidRPr="007538AA">
        <w:rPr>
          <w:rFonts w:cstheme="majorBidi"/>
        </w:rPr>
        <w:t>dans</w:t>
      </w:r>
      <w:r w:rsidR="00B93DC4">
        <w:rPr>
          <w:rFonts w:cstheme="majorBidi"/>
        </w:rPr>
        <w:t xml:space="preserve"> </w:t>
      </w:r>
      <w:r w:rsidRPr="007538AA">
        <w:rPr>
          <w:rFonts w:cstheme="majorBidi"/>
        </w:rPr>
        <w:t>le</w:t>
      </w:r>
      <w:r w:rsidR="00B93DC4">
        <w:rPr>
          <w:rFonts w:cstheme="majorBidi"/>
        </w:rPr>
        <w:t xml:space="preserve"> </w:t>
      </w:r>
      <w:r w:rsidRPr="007538AA">
        <w:rPr>
          <w:rFonts w:cstheme="majorBidi"/>
        </w:rPr>
        <w:t>cadre</w:t>
      </w:r>
      <w:r w:rsidR="00B93DC4">
        <w:rPr>
          <w:rFonts w:cstheme="majorBidi"/>
        </w:rPr>
        <w:t xml:space="preserve"> </w:t>
      </w:r>
      <w:r w:rsidRPr="007538AA">
        <w:rPr>
          <w:rFonts w:cstheme="majorBidi"/>
        </w:rPr>
        <w:t>d'une</w:t>
      </w:r>
      <w:r w:rsidR="00B93DC4">
        <w:rPr>
          <w:rFonts w:cstheme="majorBidi"/>
        </w:rPr>
        <w:t xml:space="preserve"> </w:t>
      </w:r>
      <w:r w:rsidRPr="007538AA">
        <w:rPr>
          <w:rFonts w:cstheme="majorBidi"/>
        </w:rPr>
        <w:t>collabor</w:t>
      </w:r>
      <w:r w:rsidRPr="007538AA">
        <w:rPr>
          <w:rFonts w:cstheme="majorBidi"/>
        </w:rPr>
        <w:t>a</w:t>
      </w:r>
      <w:r w:rsidRPr="007538AA">
        <w:rPr>
          <w:rFonts w:cstheme="majorBidi"/>
        </w:rPr>
        <w:t>tion.</w:t>
      </w:r>
      <w:r w:rsidR="00B93DC4">
        <w:rPr>
          <w:rFonts w:cstheme="majorBidi"/>
        </w:rPr>
        <w:t xml:space="preserve"> </w:t>
      </w:r>
      <w:r w:rsidRPr="007538AA">
        <w:rPr>
          <w:rFonts w:cstheme="majorBidi"/>
        </w:rPr>
        <w:t>Les</w:t>
      </w:r>
      <w:r w:rsidR="00B93DC4">
        <w:rPr>
          <w:rFonts w:cstheme="majorBidi"/>
        </w:rPr>
        <w:t xml:space="preserve"> </w:t>
      </w:r>
      <w:r w:rsidRPr="007538AA">
        <w:rPr>
          <w:rFonts w:cstheme="majorBidi"/>
        </w:rPr>
        <w:t>diagrammes</w:t>
      </w:r>
      <w:r w:rsidR="00B93DC4">
        <w:rPr>
          <w:rFonts w:cstheme="majorBidi"/>
        </w:rPr>
        <w:t xml:space="preserve"> </w:t>
      </w:r>
      <w:r w:rsidRPr="007538AA">
        <w:rPr>
          <w:rFonts w:cstheme="majorBidi"/>
        </w:rPr>
        <w:t>de</w:t>
      </w:r>
      <w:r w:rsidR="00B93DC4">
        <w:rPr>
          <w:rFonts w:cstheme="majorBidi"/>
        </w:rPr>
        <w:t xml:space="preserve"> </w:t>
      </w:r>
      <w:r w:rsidRPr="007538AA">
        <w:rPr>
          <w:rFonts w:cstheme="majorBidi"/>
        </w:rPr>
        <w:t>séquence sont</w:t>
      </w:r>
      <w:r w:rsidR="00B93DC4">
        <w:rPr>
          <w:rFonts w:cstheme="majorBidi"/>
        </w:rPr>
        <w:t xml:space="preserve"> </w:t>
      </w:r>
      <w:r w:rsidRPr="007538AA">
        <w:rPr>
          <w:rFonts w:cstheme="majorBidi"/>
        </w:rPr>
        <w:t>centrés</w:t>
      </w:r>
      <w:r w:rsidR="00B93DC4">
        <w:rPr>
          <w:rFonts w:cstheme="majorBidi"/>
        </w:rPr>
        <w:t xml:space="preserve"> </w:t>
      </w:r>
      <w:r w:rsidRPr="007538AA">
        <w:rPr>
          <w:rFonts w:cstheme="majorBidi"/>
        </w:rPr>
        <w:t>sur</w:t>
      </w:r>
      <w:r w:rsidR="00B93DC4">
        <w:rPr>
          <w:rFonts w:cstheme="majorBidi"/>
        </w:rPr>
        <w:t xml:space="preserve"> </w:t>
      </w:r>
      <w:r w:rsidRPr="007538AA">
        <w:rPr>
          <w:rFonts w:cstheme="majorBidi"/>
        </w:rPr>
        <w:t>le</w:t>
      </w:r>
      <w:r w:rsidR="00B93DC4">
        <w:rPr>
          <w:rFonts w:cstheme="majorBidi"/>
        </w:rPr>
        <w:t xml:space="preserve"> </w:t>
      </w:r>
      <w:r w:rsidRPr="007538AA">
        <w:rPr>
          <w:rFonts w:cstheme="majorBidi"/>
        </w:rPr>
        <w:t>temps</w:t>
      </w:r>
      <w:r w:rsidR="00B93DC4">
        <w:rPr>
          <w:rFonts w:cstheme="majorBidi"/>
        </w:rPr>
        <w:t xml:space="preserve"> </w:t>
      </w:r>
      <w:r w:rsidRPr="007538AA">
        <w:rPr>
          <w:rFonts w:cstheme="majorBidi"/>
        </w:rPr>
        <w:t>et</w:t>
      </w:r>
      <w:r w:rsidR="00B93DC4">
        <w:rPr>
          <w:rFonts w:cstheme="majorBidi"/>
        </w:rPr>
        <w:t xml:space="preserve"> </w:t>
      </w:r>
      <w:r w:rsidRPr="007538AA">
        <w:rPr>
          <w:rFonts w:cstheme="majorBidi"/>
        </w:rPr>
        <w:t>ils</w:t>
      </w:r>
      <w:r w:rsidR="00B93DC4">
        <w:rPr>
          <w:rFonts w:cstheme="majorBidi"/>
        </w:rPr>
        <w:t xml:space="preserve"> </w:t>
      </w:r>
      <w:r w:rsidRPr="007538AA">
        <w:rPr>
          <w:rFonts w:cstheme="majorBidi"/>
        </w:rPr>
        <w:t>montrent</w:t>
      </w:r>
      <w:r w:rsidR="00B93DC4">
        <w:rPr>
          <w:rFonts w:cstheme="majorBidi"/>
        </w:rPr>
        <w:t xml:space="preserve"> </w:t>
      </w:r>
      <w:r w:rsidRPr="007538AA">
        <w:rPr>
          <w:rFonts w:cstheme="majorBidi"/>
        </w:rPr>
        <w:t>visuellement</w:t>
      </w:r>
      <w:r w:rsidR="00B93DC4">
        <w:rPr>
          <w:rFonts w:cstheme="majorBidi"/>
        </w:rPr>
        <w:t xml:space="preserve"> </w:t>
      </w:r>
      <w:r w:rsidR="00B93DC4" w:rsidRPr="007538AA">
        <w:rPr>
          <w:rFonts w:cstheme="majorBidi"/>
        </w:rPr>
        <w:t>l'ordre</w:t>
      </w:r>
      <w:r w:rsidR="00B93DC4">
        <w:rPr>
          <w:rFonts w:cstheme="majorBidi"/>
        </w:rPr>
        <w:t xml:space="preserve"> </w:t>
      </w:r>
      <w:r w:rsidR="00B93DC4" w:rsidRPr="007538AA">
        <w:rPr>
          <w:rFonts w:cstheme="majorBidi"/>
        </w:rPr>
        <w:t>de</w:t>
      </w:r>
      <w:r w:rsidR="00B93DC4">
        <w:rPr>
          <w:rFonts w:cstheme="majorBidi"/>
        </w:rPr>
        <w:t xml:space="preserve"> </w:t>
      </w:r>
      <w:r w:rsidR="00B93DC4" w:rsidRPr="007538AA">
        <w:rPr>
          <w:rFonts w:cstheme="majorBidi"/>
        </w:rPr>
        <w:t>l'interaction</w:t>
      </w:r>
      <w:r w:rsidR="00B93DC4">
        <w:rPr>
          <w:rFonts w:cstheme="majorBidi"/>
        </w:rPr>
        <w:t xml:space="preserve"> </w:t>
      </w:r>
      <w:r w:rsidR="00B93DC4" w:rsidRPr="007538AA">
        <w:rPr>
          <w:rFonts w:cstheme="majorBidi"/>
        </w:rPr>
        <w:t>en</w:t>
      </w:r>
      <w:r w:rsidR="00B93DC4">
        <w:rPr>
          <w:rFonts w:cstheme="majorBidi"/>
        </w:rPr>
        <w:t xml:space="preserve"> </w:t>
      </w:r>
      <w:r w:rsidR="00B93DC4" w:rsidRPr="007538AA">
        <w:rPr>
          <w:rFonts w:cstheme="majorBidi"/>
        </w:rPr>
        <w:t>utilisant</w:t>
      </w:r>
      <w:r w:rsidR="00B93DC4">
        <w:rPr>
          <w:rFonts w:cstheme="majorBidi"/>
        </w:rPr>
        <w:t xml:space="preserve"> </w:t>
      </w:r>
      <w:r w:rsidR="00B93DC4" w:rsidRPr="007538AA">
        <w:rPr>
          <w:rFonts w:cstheme="majorBidi"/>
        </w:rPr>
        <w:t>l'axe</w:t>
      </w:r>
      <w:r w:rsidR="00B93DC4">
        <w:rPr>
          <w:rFonts w:cstheme="majorBidi"/>
        </w:rPr>
        <w:t xml:space="preserve"> </w:t>
      </w:r>
      <w:r w:rsidR="00B93DC4" w:rsidRPr="007538AA">
        <w:rPr>
          <w:rFonts w:cstheme="majorBidi"/>
        </w:rPr>
        <w:t>vertical</w:t>
      </w:r>
      <w:r w:rsidR="00B93DC4">
        <w:rPr>
          <w:rFonts w:cstheme="majorBidi"/>
        </w:rPr>
        <w:t xml:space="preserve"> </w:t>
      </w:r>
      <w:r w:rsidR="00B93DC4" w:rsidRPr="007538AA">
        <w:rPr>
          <w:rFonts w:cstheme="majorBidi"/>
        </w:rPr>
        <w:t>du</w:t>
      </w:r>
      <w:r w:rsidR="00B93DC4">
        <w:rPr>
          <w:rFonts w:cstheme="majorBidi"/>
        </w:rPr>
        <w:t xml:space="preserve"> </w:t>
      </w:r>
      <w:r w:rsidR="00B93DC4" w:rsidRPr="007538AA">
        <w:rPr>
          <w:rFonts w:cstheme="majorBidi"/>
        </w:rPr>
        <w:t>diagramme</w:t>
      </w:r>
      <w:r w:rsidR="00B93DC4">
        <w:rPr>
          <w:rFonts w:cstheme="majorBidi"/>
        </w:rPr>
        <w:t xml:space="preserve"> </w:t>
      </w:r>
      <w:r w:rsidR="00B93DC4" w:rsidRPr="007538AA">
        <w:rPr>
          <w:rFonts w:cstheme="majorBidi"/>
        </w:rPr>
        <w:t>pour</w:t>
      </w:r>
      <w:r w:rsidR="00B93DC4">
        <w:rPr>
          <w:rFonts w:cstheme="majorBidi"/>
        </w:rPr>
        <w:t xml:space="preserve"> </w:t>
      </w:r>
      <w:r w:rsidR="00B93DC4" w:rsidRPr="007538AA">
        <w:rPr>
          <w:rFonts w:cstheme="majorBidi"/>
        </w:rPr>
        <w:t>représenter</w:t>
      </w:r>
      <w:r w:rsidR="00B93DC4">
        <w:rPr>
          <w:rFonts w:cstheme="majorBidi"/>
        </w:rPr>
        <w:t xml:space="preserve"> </w:t>
      </w:r>
      <w:r w:rsidR="00B93DC4" w:rsidRPr="007538AA">
        <w:rPr>
          <w:rFonts w:cstheme="majorBidi"/>
        </w:rPr>
        <w:t>le</w:t>
      </w:r>
      <w:r w:rsidR="00B93DC4">
        <w:rPr>
          <w:rFonts w:cstheme="majorBidi"/>
        </w:rPr>
        <w:t xml:space="preserve"> </w:t>
      </w:r>
      <w:r w:rsidR="00B93DC4" w:rsidRPr="007538AA">
        <w:rPr>
          <w:rFonts w:cstheme="majorBidi"/>
        </w:rPr>
        <w:t>temps,</w:t>
      </w:r>
      <w:r w:rsidR="00B93DC4">
        <w:rPr>
          <w:rFonts w:cstheme="majorBidi"/>
        </w:rPr>
        <w:t xml:space="preserve"> </w:t>
      </w:r>
      <w:r w:rsidR="00B93DC4" w:rsidRPr="007538AA">
        <w:rPr>
          <w:rFonts w:cstheme="majorBidi"/>
        </w:rPr>
        <w:t>quels</w:t>
      </w:r>
      <w:r w:rsidR="00B93DC4">
        <w:rPr>
          <w:rFonts w:cstheme="majorBidi"/>
        </w:rPr>
        <w:t xml:space="preserve"> </w:t>
      </w:r>
      <w:r w:rsidR="00B93DC4" w:rsidRPr="007538AA">
        <w:rPr>
          <w:rFonts w:cstheme="majorBidi"/>
        </w:rPr>
        <w:t>me</w:t>
      </w:r>
      <w:r w:rsidR="00B93DC4" w:rsidRPr="007538AA">
        <w:rPr>
          <w:rFonts w:cstheme="majorBidi"/>
        </w:rPr>
        <w:t>s</w:t>
      </w:r>
      <w:r w:rsidR="00B93DC4" w:rsidRPr="007538AA">
        <w:rPr>
          <w:rFonts w:cstheme="majorBidi"/>
        </w:rPr>
        <w:t>sages</w:t>
      </w:r>
      <w:r w:rsidR="00B93DC4">
        <w:rPr>
          <w:rFonts w:cstheme="majorBidi"/>
        </w:rPr>
        <w:t xml:space="preserve"> </w:t>
      </w:r>
      <w:r w:rsidR="00B93DC4" w:rsidRPr="007538AA">
        <w:rPr>
          <w:rFonts w:cstheme="majorBidi"/>
        </w:rPr>
        <w:t>sont</w:t>
      </w:r>
      <w:r w:rsidR="00B93DC4">
        <w:rPr>
          <w:rFonts w:cstheme="majorBidi"/>
        </w:rPr>
        <w:t xml:space="preserve"> </w:t>
      </w:r>
      <w:r w:rsidR="00B93DC4" w:rsidRPr="007538AA">
        <w:rPr>
          <w:rFonts w:cstheme="majorBidi"/>
        </w:rPr>
        <w:t>envoyés et</w:t>
      </w:r>
      <w:r w:rsidR="00B93DC4">
        <w:rPr>
          <w:rFonts w:cstheme="majorBidi"/>
        </w:rPr>
        <w:t xml:space="preserve"> </w:t>
      </w:r>
      <w:r w:rsidR="00B93DC4" w:rsidRPr="007538AA">
        <w:rPr>
          <w:rFonts w:cstheme="majorBidi"/>
        </w:rPr>
        <w:t>quand.[</w:t>
      </w:r>
      <w:r w:rsidR="00F25E62">
        <w:rPr>
          <w:rFonts w:cstheme="majorBidi"/>
          <w:sz w:val="22"/>
        </w:rPr>
        <w:t>15</w:t>
      </w:r>
      <w:r w:rsidR="00B93DC4" w:rsidRPr="007538AA">
        <w:rPr>
          <w:rFonts w:cstheme="majorBidi"/>
          <w:sz w:val="22"/>
        </w:rPr>
        <w:t>]</w:t>
      </w:r>
    </w:p>
    <w:p w:rsidR="00AF5D91" w:rsidRPr="007538AA" w:rsidRDefault="00AF5D91" w:rsidP="00532457">
      <w:pPr>
        <w:ind w:right="31" w:firstLine="0"/>
        <w:rPr>
          <w:rFonts w:cstheme="majorBidi"/>
        </w:rPr>
        <w:sectPr w:rsidR="00AF5D91" w:rsidRPr="007538AA" w:rsidSect="00B116BB">
          <w:pgSz w:w="12240" w:h="15840"/>
          <w:pgMar w:top="1418" w:right="1440" w:bottom="1440" w:left="1440" w:header="0" w:footer="0" w:gutter="0"/>
          <w:cols w:space="720"/>
          <w:docGrid w:linePitch="299"/>
        </w:sectPr>
      </w:pPr>
    </w:p>
    <w:p w:rsidR="00AF5D91" w:rsidRPr="00DB5539" w:rsidRDefault="00E86EB2" w:rsidP="00532457">
      <w:pPr>
        <w:pStyle w:val="Titre3"/>
        <w:numPr>
          <w:ilvl w:val="1"/>
          <w:numId w:val="55"/>
        </w:numPr>
      </w:pPr>
      <w:bookmarkStart w:id="130" w:name="5.2_Diagramme_de_séquence_du_cas_d’utili"/>
      <w:bookmarkStart w:id="131" w:name="_TOC_250031"/>
      <w:bookmarkEnd w:id="130"/>
      <w:r>
        <w:lastRenderedPageBreak/>
        <w:t xml:space="preserve"> </w:t>
      </w:r>
      <w:bookmarkStart w:id="132" w:name="_Toc137634088"/>
      <w:r w:rsidR="00635A4C" w:rsidRPr="007538AA">
        <w:t>Diagramme</w:t>
      </w:r>
      <w:r w:rsidR="00F204F6">
        <w:t xml:space="preserve"> </w:t>
      </w:r>
      <w:r w:rsidR="00635A4C" w:rsidRPr="007538AA">
        <w:t>de</w:t>
      </w:r>
      <w:r w:rsidR="00F204F6">
        <w:t xml:space="preserve"> </w:t>
      </w:r>
      <w:r w:rsidR="00635A4C" w:rsidRPr="007538AA">
        <w:t>séquence</w:t>
      </w:r>
      <w:r w:rsidR="00F204F6">
        <w:t xml:space="preserve"> </w:t>
      </w:r>
      <w:r w:rsidR="00635A4C" w:rsidRPr="007538AA">
        <w:t>du</w:t>
      </w:r>
      <w:r w:rsidR="00F204F6">
        <w:t xml:space="preserve"> </w:t>
      </w:r>
      <w:r w:rsidR="00635A4C" w:rsidRPr="007538AA">
        <w:t>cas</w:t>
      </w:r>
      <w:r w:rsidR="00F204F6">
        <w:t xml:space="preserve"> </w:t>
      </w:r>
      <w:r w:rsidR="00635A4C" w:rsidRPr="007538AA">
        <w:t>d’utilisation</w:t>
      </w:r>
      <w:r w:rsidR="00F204F6">
        <w:t xml:space="preserve"> </w:t>
      </w:r>
      <w:r w:rsidR="00635A4C" w:rsidRPr="007538AA">
        <w:t>«login»</w:t>
      </w:r>
      <w:bookmarkEnd w:id="131"/>
      <w:bookmarkEnd w:id="132"/>
    </w:p>
    <w:p w:rsidR="00AF5D91" w:rsidRDefault="00635A4C" w:rsidP="00532457">
      <w:pPr>
        <w:pStyle w:val="Corpsdetexte"/>
        <w:tabs>
          <w:tab w:val="right" w:pos="8789"/>
          <w:tab w:val="right" w:pos="9356"/>
        </w:tabs>
        <w:ind w:right="31"/>
        <w:rPr>
          <w:rFonts w:cstheme="majorBidi"/>
        </w:rPr>
      </w:pPr>
      <w:r w:rsidRPr="007538AA">
        <w:rPr>
          <w:rFonts w:cstheme="majorBidi"/>
        </w:rPr>
        <w:t>La connexion ‘’Login ‘’est un cas d'utilisation important dans l'application, car elle vér</w:t>
      </w:r>
      <w:r w:rsidRPr="007538AA">
        <w:rPr>
          <w:rFonts w:cstheme="majorBidi"/>
        </w:rPr>
        <w:t>i</w:t>
      </w:r>
      <w:r w:rsidRPr="007538AA">
        <w:rPr>
          <w:rFonts w:cstheme="majorBidi"/>
        </w:rPr>
        <w:t>fie</w:t>
      </w:r>
      <w:r w:rsidR="00DB5539">
        <w:rPr>
          <w:rFonts w:cstheme="majorBidi"/>
        </w:rPr>
        <w:t xml:space="preserve"> </w:t>
      </w:r>
      <w:r w:rsidRPr="007538AA">
        <w:rPr>
          <w:rFonts w:cstheme="majorBidi"/>
        </w:rPr>
        <w:t>la validité des personnes à accéder aux l’application , Ce diagramme suivant montre un sc</w:t>
      </w:r>
      <w:r w:rsidRPr="007538AA">
        <w:rPr>
          <w:rFonts w:cstheme="majorBidi"/>
        </w:rPr>
        <w:t>é</w:t>
      </w:r>
      <w:r w:rsidRPr="007538AA">
        <w:rPr>
          <w:rFonts w:cstheme="majorBidi"/>
        </w:rPr>
        <w:t>nario</w:t>
      </w:r>
      <w:r w:rsidR="00DB5539">
        <w:rPr>
          <w:rFonts w:cstheme="majorBidi"/>
        </w:rPr>
        <w:t xml:space="preserve"> </w:t>
      </w:r>
      <w:r w:rsidRPr="007538AA">
        <w:rPr>
          <w:rFonts w:cstheme="majorBidi"/>
        </w:rPr>
        <w:t>pour ce cas d'utilisation,</w:t>
      </w:r>
      <w:r w:rsidR="00DB5539">
        <w:rPr>
          <w:rFonts w:cstheme="majorBidi"/>
        </w:rPr>
        <w:t xml:space="preserve"> </w:t>
      </w:r>
      <w:r w:rsidRPr="007538AA">
        <w:rPr>
          <w:rFonts w:cstheme="majorBidi"/>
        </w:rPr>
        <w:t>où lorsque l'application est</w:t>
      </w:r>
      <w:r w:rsidR="00DB5539">
        <w:rPr>
          <w:rFonts w:cstheme="majorBidi"/>
        </w:rPr>
        <w:t xml:space="preserve"> </w:t>
      </w:r>
      <w:r w:rsidRPr="007538AA">
        <w:rPr>
          <w:rFonts w:cstheme="majorBidi"/>
        </w:rPr>
        <w:t>ouverte, la page de connexion ’’Login</w:t>
      </w:r>
      <w:r w:rsidR="00DB5539">
        <w:rPr>
          <w:rFonts w:cstheme="majorBidi"/>
        </w:rPr>
        <w:t xml:space="preserve"> </w:t>
      </w:r>
      <w:r w:rsidRPr="007538AA">
        <w:rPr>
          <w:rFonts w:cstheme="majorBidi"/>
        </w:rPr>
        <w:t xml:space="preserve">Screen ‘’ apparaît comme la première interface affichée à l'utilisateur, l'utilisateur </w:t>
      </w:r>
      <w:r w:rsidR="00F204F6">
        <w:rPr>
          <w:rFonts w:cstheme="majorBidi"/>
        </w:rPr>
        <w:t xml:space="preserve">insère l'email </w:t>
      </w:r>
      <w:r w:rsidRPr="007538AA">
        <w:rPr>
          <w:rFonts w:cstheme="majorBidi"/>
        </w:rPr>
        <w:t>et</w:t>
      </w:r>
      <w:r w:rsidR="00F204F6">
        <w:rPr>
          <w:rFonts w:cstheme="majorBidi"/>
        </w:rPr>
        <w:t xml:space="preserve"> </w:t>
      </w:r>
      <w:r w:rsidRPr="007538AA">
        <w:rPr>
          <w:rFonts w:cstheme="majorBidi"/>
        </w:rPr>
        <w:t>le</w:t>
      </w:r>
      <w:r w:rsidR="00F204F6">
        <w:rPr>
          <w:rFonts w:cstheme="majorBidi"/>
        </w:rPr>
        <w:t xml:space="preserve"> </w:t>
      </w:r>
      <w:r w:rsidRPr="007538AA">
        <w:rPr>
          <w:rFonts w:cstheme="majorBidi"/>
        </w:rPr>
        <w:t>mot</w:t>
      </w:r>
      <w:r w:rsidR="00F204F6">
        <w:rPr>
          <w:rFonts w:cstheme="majorBidi"/>
        </w:rPr>
        <w:t xml:space="preserve"> </w:t>
      </w:r>
      <w:r w:rsidRPr="007538AA">
        <w:rPr>
          <w:rFonts w:cstheme="majorBidi"/>
        </w:rPr>
        <w:t>de</w:t>
      </w:r>
      <w:r w:rsidR="00F204F6">
        <w:rPr>
          <w:rFonts w:cstheme="majorBidi"/>
        </w:rPr>
        <w:t xml:space="preserve"> </w:t>
      </w:r>
      <w:r w:rsidRPr="007538AA">
        <w:rPr>
          <w:rFonts w:cstheme="majorBidi"/>
        </w:rPr>
        <w:t>passe</w:t>
      </w:r>
      <w:r w:rsidR="00F204F6">
        <w:rPr>
          <w:rFonts w:cstheme="majorBidi"/>
        </w:rPr>
        <w:t xml:space="preserve"> </w:t>
      </w:r>
      <w:r w:rsidRPr="007538AA">
        <w:rPr>
          <w:rFonts w:cstheme="majorBidi"/>
        </w:rPr>
        <w:t>de</w:t>
      </w:r>
      <w:r w:rsidR="00F204F6">
        <w:rPr>
          <w:rFonts w:cstheme="majorBidi"/>
        </w:rPr>
        <w:t xml:space="preserve"> </w:t>
      </w:r>
      <w:r w:rsidRPr="007538AA">
        <w:rPr>
          <w:rFonts w:cstheme="majorBidi"/>
        </w:rPr>
        <w:t>son</w:t>
      </w:r>
      <w:r w:rsidR="00F204F6">
        <w:rPr>
          <w:rFonts w:cstheme="majorBidi"/>
        </w:rPr>
        <w:t xml:space="preserve"> </w:t>
      </w:r>
      <w:r w:rsidRPr="007538AA">
        <w:rPr>
          <w:rFonts w:cstheme="majorBidi"/>
        </w:rPr>
        <w:t>compte</w:t>
      </w:r>
      <w:r w:rsidR="00F204F6">
        <w:rPr>
          <w:rFonts w:cstheme="majorBidi"/>
        </w:rPr>
        <w:t xml:space="preserve"> </w:t>
      </w:r>
      <w:r w:rsidRPr="007538AA">
        <w:rPr>
          <w:rFonts w:cstheme="majorBidi"/>
        </w:rPr>
        <w:t>,l'application</w:t>
      </w:r>
      <w:r w:rsidR="00F204F6">
        <w:rPr>
          <w:rFonts w:cstheme="majorBidi"/>
        </w:rPr>
        <w:t xml:space="preserve"> </w:t>
      </w:r>
      <w:r w:rsidRPr="007538AA">
        <w:rPr>
          <w:rFonts w:cstheme="majorBidi"/>
        </w:rPr>
        <w:t>vérifie</w:t>
      </w:r>
      <w:r w:rsidR="00F204F6">
        <w:rPr>
          <w:rFonts w:cstheme="majorBidi"/>
        </w:rPr>
        <w:t xml:space="preserve"> </w:t>
      </w:r>
      <w:r w:rsidRPr="007538AA">
        <w:rPr>
          <w:rFonts w:cstheme="majorBidi"/>
        </w:rPr>
        <w:t>la</w:t>
      </w:r>
      <w:r w:rsidR="00F204F6">
        <w:rPr>
          <w:rFonts w:cstheme="majorBidi"/>
        </w:rPr>
        <w:t xml:space="preserve"> </w:t>
      </w:r>
      <w:r w:rsidRPr="007538AA">
        <w:rPr>
          <w:rFonts w:cstheme="majorBidi"/>
        </w:rPr>
        <w:t>validité</w:t>
      </w:r>
      <w:r w:rsidR="00F204F6">
        <w:rPr>
          <w:rFonts w:cstheme="majorBidi"/>
        </w:rPr>
        <w:t xml:space="preserve"> </w:t>
      </w:r>
      <w:r w:rsidRPr="007538AA">
        <w:rPr>
          <w:rFonts w:cstheme="majorBidi"/>
        </w:rPr>
        <w:t>des</w:t>
      </w:r>
      <w:r w:rsidR="00F204F6">
        <w:rPr>
          <w:rFonts w:cstheme="majorBidi"/>
        </w:rPr>
        <w:t xml:space="preserve"> </w:t>
      </w:r>
      <w:r w:rsidRPr="007538AA">
        <w:rPr>
          <w:rFonts w:cstheme="majorBidi"/>
        </w:rPr>
        <w:t>informations</w:t>
      </w:r>
      <w:r w:rsidR="00F204F6">
        <w:rPr>
          <w:rFonts w:cstheme="majorBidi"/>
        </w:rPr>
        <w:t xml:space="preserve"> </w:t>
      </w:r>
      <w:r w:rsidRPr="007538AA">
        <w:rPr>
          <w:rFonts w:cstheme="majorBidi"/>
        </w:rPr>
        <w:t>inclus</w:t>
      </w:r>
      <w:r w:rsidR="00237653">
        <w:rPr>
          <w:rFonts w:cstheme="majorBidi"/>
        </w:rPr>
        <w:t xml:space="preserve"> </w:t>
      </w:r>
      <w:r w:rsidRPr="007538AA">
        <w:rPr>
          <w:rFonts w:cstheme="majorBidi"/>
        </w:rPr>
        <w:t>et</w:t>
      </w:r>
      <w:r w:rsidR="00F204F6">
        <w:rPr>
          <w:rFonts w:cstheme="majorBidi"/>
        </w:rPr>
        <w:t xml:space="preserve"> </w:t>
      </w:r>
      <w:r w:rsidRPr="007538AA">
        <w:rPr>
          <w:rFonts w:cstheme="majorBidi"/>
        </w:rPr>
        <w:t>l'e</w:t>
      </w:r>
      <w:r w:rsidRPr="007538AA">
        <w:rPr>
          <w:rFonts w:cstheme="majorBidi"/>
        </w:rPr>
        <w:t>n</w:t>
      </w:r>
      <w:r w:rsidRPr="007538AA">
        <w:rPr>
          <w:rFonts w:cstheme="majorBidi"/>
        </w:rPr>
        <w:t>voie</w:t>
      </w:r>
      <w:r w:rsidR="00F204F6">
        <w:rPr>
          <w:rFonts w:cstheme="majorBidi"/>
        </w:rPr>
        <w:t xml:space="preserve"> </w:t>
      </w:r>
      <w:r w:rsidRPr="007538AA">
        <w:rPr>
          <w:rFonts w:cstheme="majorBidi"/>
        </w:rPr>
        <w:t>à Firebase</w:t>
      </w:r>
      <w:r w:rsidR="00DB5539">
        <w:rPr>
          <w:rFonts w:cstheme="majorBidi"/>
        </w:rPr>
        <w:t xml:space="preserve"> </w:t>
      </w:r>
      <w:r w:rsidRPr="007538AA">
        <w:rPr>
          <w:rFonts w:cstheme="majorBidi"/>
        </w:rPr>
        <w:t>Authentication, qui à son tour vérifie l'existence ou l'absence d'un compte avec les</w:t>
      </w:r>
      <w:r w:rsidR="00DB5539">
        <w:rPr>
          <w:rFonts w:cstheme="majorBidi"/>
        </w:rPr>
        <w:t xml:space="preserve"> </w:t>
      </w:r>
      <w:r w:rsidRPr="007538AA">
        <w:rPr>
          <w:rFonts w:cstheme="majorBidi"/>
        </w:rPr>
        <w:t>informations</w:t>
      </w:r>
      <w:r w:rsidR="00DB5539">
        <w:rPr>
          <w:rFonts w:cstheme="majorBidi"/>
        </w:rPr>
        <w:t xml:space="preserve"> </w:t>
      </w:r>
      <w:r w:rsidRPr="007538AA">
        <w:rPr>
          <w:rFonts w:cstheme="majorBidi"/>
        </w:rPr>
        <w:t>précédemment</w:t>
      </w:r>
      <w:r w:rsidR="00DB5539">
        <w:rPr>
          <w:rFonts w:cstheme="majorBidi"/>
        </w:rPr>
        <w:t xml:space="preserve"> </w:t>
      </w:r>
      <w:r w:rsidRPr="007538AA">
        <w:rPr>
          <w:rFonts w:cstheme="majorBidi"/>
        </w:rPr>
        <w:t>répertoriées.</w:t>
      </w:r>
    </w:p>
    <w:p w:rsidR="00294F94" w:rsidRDefault="00F204F6" w:rsidP="00532457">
      <w:pPr>
        <w:spacing w:before="56"/>
        <w:ind w:right="31" w:firstLine="0"/>
        <w:rPr>
          <w:rFonts w:cstheme="majorBidi"/>
        </w:rPr>
      </w:pPr>
      <w:r>
        <w:rPr>
          <w:rFonts w:cstheme="majorBidi"/>
        </w:rPr>
        <w:t xml:space="preserve"> </w:t>
      </w:r>
    </w:p>
    <w:p w:rsidR="00F204F6" w:rsidRDefault="00294F94" w:rsidP="00532457">
      <w:pPr>
        <w:spacing w:before="56"/>
        <w:ind w:right="31" w:firstLine="0"/>
        <w:rPr>
          <w:rFonts w:cstheme="majorBidi"/>
          <w:b/>
        </w:rPr>
      </w:pPr>
      <w:r>
        <w:rPr>
          <w:rFonts w:cstheme="majorBidi"/>
          <w:noProof/>
          <w:lang w:eastAsia="fr-FR"/>
        </w:rPr>
        <w:lastRenderedPageBreak/>
        <w:drawing>
          <wp:anchor distT="0" distB="0" distL="114300" distR="114300" simplePos="0" relativeHeight="487806464" behindDoc="0" locked="0" layoutInCell="1" allowOverlap="1">
            <wp:simplePos x="0" y="0"/>
            <wp:positionH relativeFrom="margin">
              <wp:posOffset>-233045</wp:posOffset>
            </wp:positionH>
            <wp:positionV relativeFrom="margin">
              <wp:posOffset>1273810</wp:posOffset>
            </wp:positionV>
            <wp:extent cx="6372860" cy="6205855"/>
            <wp:effectExtent l="19050" t="0" r="889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_Sequence_Diagram.pn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372860" cy="6205855"/>
                    </a:xfrm>
                    <a:prstGeom prst="rect">
                      <a:avLst/>
                    </a:prstGeom>
                  </pic:spPr>
                </pic:pic>
              </a:graphicData>
            </a:graphic>
          </wp:anchor>
        </w:drawing>
      </w:r>
      <w:r w:rsidR="00F204F6" w:rsidRPr="00F204F6">
        <w:rPr>
          <w:rFonts w:cstheme="majorBidi"/>
          <w:b/>
        </w:rPr>
        <w:t xml:space="preserve"> </w:t>
      </w:r>
    </w:p>
    <w:p w:rsidR="00294F94" w:rsidRDefault="00294F94" w:rsidP="00532457">
      <w:pPr>
        <w:spacing w:before="56"/>
        <w:ind w:right="31" w:firstLine="0"/>
        <w:rPr>
          <w:rFonts w:cstheme="majorBidi"/>
          <w:b/>
        </w:rPr>
      </w:pPr>
    </w:p>
    <w:p w:rsidR="00BE1138" w:rsidRDefault="00F204F6" w:rsidP="00532457">
      <w:pPr>
        <w:spacing w:before="56"/>
        <w:ind w:right="31" w:firstLine="0"/>
        <w:rPr>
          <w:rFonts w:cstheme="majorBidi"/>
          <w:b/>
        </w:rPr>
      </w:pPr>
      <w:r>
        <w:rPr>
          <w:rFonts w:cstheme="majorBidi"/>
          <w:b/>
        </w:rPr>
        <w:t xml:space="preserve">  </w:t>
      </w:r>
      <w:r w:rsidR="00294F94" w:rsidRPr="007538AA">
        <w:rPr>
          <w:rFonts w:cstheme="majorBidi"/>
        </w:rPr>
        <w:t>La</w:t>
      </w:r>
      <w:r w:rsidR="00294F94">
        <w:rPr>
          <w:rFonts w:cstheme="majorBidi"/>
        </w:rPr>
        <w:t xml:space="preserve"> </w:t>
      </w:r>
      <w:r w:rsidR="00294F94" w:rsidRPr="007538AA">
        <w:rPr>
          <w:rFonts w:cstheme="majorBidi"/>
        </w:rPr>
        <w:t>figure</w:t>
      </w:r>
      <w:r w:rsidR="00294F94">
        <w:rPr>
          <w:rFonts w:cstheme="majorBidi"/>
        </w:rPr>
        <w:t xml:space="preserve"> </w:t>
      </w:r>
      <w:r w:rsidR="00294F94" w:rsidRPr="007538AA">
        <w:rPr>
          <w:rFonts w:cstheme="majorBidi"/>
        </w:rPr>
        <w:t>ci-dessous</w:t>
      </w:r>
      <w:r w:rsidR="00294F94">
        <w:rPr>
          <w:rFonts w:cstheme="majorBidi"/>
        </w:rPr>
        <w:t xml:space="preserve"> </w:t>
      </w:r>
      <w:r w:rsidR="00294F94" w:rsidRPr="007538AA">
        <w:rPr>
          <w:rFonts w:cstheme="majorBidi"/>
        </w:rPr>
        <w:t>présente</w:t>
      </w:r>
      <w:r w:rsidR="00294F94">
        <w:rPr>
          <w:rFonts w:cstheme="majorBidi"/>
        </w:rPr>
        <w:t xml:space="preserve"> </w:t>
      </w:r>
      <w:r w:rsidR="00294F94" w:rsidRPr="007538AA">
        <w:rPr>
          <w:rFonts w:cstheme="majorBidi"/>
        </w:rPr>
        <w:t>une</w:t>
      </w:r>
      <w:r w:rsidR="00294F94">
        <w:rPr>
          <w:rFonts w:cstheme="majorBidi"/>
        </w:rPr>
        <w:t xml:space="preserve"> </w:t>
      </w:r>
      <w:r w:rsidR="00294F94" w:rsidRPr="007538AA">
        <w:rPr>
          <w:rFonts w:cstheme="majorBidi"/>
        </w:rPr>
        <w:t>représentation</w:t>
      </w:r>
      <w:r w:rsidR="00294F94">
        <w:rPr>
          <w:rFonts w:cstheme="majorBidi"/>
        </w:rPr>
        <w:t xml:space="preserve"> </w:t>
      </w:r>
      <w:r w:rsidR="00294F94" w:rsidRPr="007538AA">
        <w:rPr>
          <w:rFonts w:cstheme="majorBidi"/>
        </w:rPr>
        <w:t>détaillée</w:t>
      </w:r>
      <w:r w:rsidR="00294F94">
        <w:rPr>
          <w:rFonts w:cstheme="majorBidi"/>
        </w:rPr>
        <w:t xml:space="preserve"> </w:t>
      </w:r>
      <w:r w:rsidR="00294F94" w:rsidRPr="007538AA">
        <w:rPr>
          <w:rFonts w:cstheme="majorBidi"/>
        </w:rPr>
        <w:t>du</w:t>
      </w:r>
      <w:r w:rsidR="00294F94">
        <w:rPr>
          <w:rFonts w:cstheme="majorBidi"/>
        </w:rPr>
        <w:t xml:space="preserve"> </w:t>
      </w:r>
      <w:r w:rsidR="00294F94" w:rsidRPr="007538AA">
        <w:rPr>
          <w:rFonts w:cstheme="majorBidi"/>
        </w:rPr>
        <w:t>scénario</w:t>
      </w:r>
      <w:r w:rsidR="00294F94">
        <w:rPr>
          <w:rFonts w:cstheme="majorBidi"/>
        </w:rPr>
        <w:t xml:space="preserve"> décrit :</w:t>
      </w:r>
      <w:r>
        <w:rPr>
          <w:rFonts w:cstheme="majorBidi"/>
          <w:b/>
        </w:rPr>
        <w:t xml:space="preserve">                                     </w:t>
      </w:r>
    </w:p>
    <w:p w:rsidR="00F204F6" w:rsidRPr="007538AA" w:rsidRDefault="00F204F6" w:rsidP="00805341">
      <w:pPr>
        <w:spacing w:before="56"/>
        <w:ind w:right="31" w:firstLine="0"/>
        <w:jc w:val="center"/>
        <w:rPr>
          <w:rFonts w:cstheme="majorBidi"/>
          <w:b/>
        </w:rPr>
      </w:pPr>
      <w:r w:rsidRPr="007538AA">
        <w:rPr>
          <w:rFonts w:cstheme="majorBidi"/>
          <w:b/>
        </w:rPr>
        <w:t>Figure</w:t>
      </w:r>
      <w:r w:rsidR="00805341">
        <w:rPr>
          <w:rFonts w:cstheme="majorBidi"/>
          <w:b/>
        </w:rPr>
        <w:t xml:space="preserve"> </w:t>
      </w:r>
      <w:r w:rsidRPr="007538AA">
        <w:rPr>
          <w:rFonts w:cstheme="majorBidi"/>
          <w:b/>
        </w:rPr>
        <w:t>3.2:</w:t>
      </w:r>
      <w:r w:rsidR="00805341">
        <w:rPr>
          <w:rFonts w:cstheme="majorBidi"/>
          <w:b/>
        </w:rPr>
        <w:t xml:space="preserve"> </w:t>
      </w:r>
      <w:r w:rsidRPr="007538AA">
        <w:rPr>
          <w:rFonts w:cstheme="majorBidi"/>
          <w:b/>
        </w:rPr>
        <w:t>Diagramme</w:t>
      </w:r>
      <w:r w:rsidR="0078527E">
        <w:rPr>
          <w:rFonts w:cstheme="majorBidi"/>
          <w:b/>
        </w:rPr>
        <w:t xml:space="preserve"> </w:t>
      </w:r>
      <w:r w:rsidRPr="007538AA">
        <w:rPr>
          <w:rFonts w:cstheme="majorBidi"/>
          <w:b/>
        </w:rPr>
        <w:t xml:space="preserve">de </w:t>
      </w:r>
      <w:r w:rsidR="00294F94" w:rsidRPr="007538AA">
        <w:rPr>
          <w:rFonts w:cstheme="majorBidi"/>
          <w:b/>
        </w:rPr>
        <w:t>séquence</w:t>
      </w:r>
      <w:r w:rsidR="00294F94">
        <w:rPr>
          <w:rFonts w:cstheme="majorBidi"/>
          <w:b/>
        </w:rPr>
        <w:t xml:space="preserve"> </w:t>
      </w:r>
      <w:r w:rsidRPr="007538AA">
        <w:rPr>
          <w:rFonts w:cstheme="majorBidi"/>
          <w:b/>
          <w:spacing w:val="-5"/>
        </w:rPr>
        <w:t>‘</w:t>
      </w:r>
      <w:r w:rsidRPr="007538AA">
        <w:rPr>
          <w:rFonts w:cstheme="majorBidi"/>
          <w:b/>
        </w:rPr>
        <w:t>Login’</w:t>
      </w:r>
      <w:r w:rsidR="00805341">
        <w:rPr>
          <w:rFonts w:cstheme="majorBidi"/>
          <w:b/>
        </w:rPr>
        <w:t>.</w:t>
      </w:r>
    </w:p>
    <w:p w:rsidR="00DB5539" w:rsidRDefault="00DB5539" w:rsidP="00532457">
      <w:pPr>
        <w:pStyle w:val="Corpsdetexte"/>
        <w:spacing w:before="200"/>
        <w:ind w:right="31" w:firstLine="0"/>
        <w:rPr>
          <w:rFonts w:cstheme="majorBidi"/>
        </w:rPr>
      </w:pPr>
    </w:p>
    <w:p w:rsidR="00DB5539" w:rsidRPr="007538AA" w:rsidRDefault="00DB5539" w:rsidP="00532457">
      <w:pPr>
        <w:spacing w:before="1200"/>
        <w:ind w:right="31"/>
        <w:rPr>
          <w:rFonts w:cstheme="majorBidi"/>
        </w:rPr>
        <w:sectPr w:rsidR="00DB5539" w:rsidRPr="007538AA" w:rsidSect="00B116BB">
          <w:type w:val="continuous"/>
          <w:pgSz w:w="12240" w:h="15840" w:code="1"/>
          <w:pgMar w:top="0" w:right="1440" w:bottom="1440" w:left="1440" w:header="0" w:footer="144" w:gutter="0"/>
          <w:cols w:space="720"/>
          <w:docGrid w:linePitch="299"/>
        </w:sectPr>
      </w:pPr>
    </w:p>
    <w:p w:rsidR="00AF5D91" w:rsidRPr="00935661" w:rsidRDefault="00E86EB2" w:rsidP="00532457">
      <w:pPr>
        <w:pStyle w:val="Titre3"/>
        <w:numPr>
          <w:ilvl w:val="1"/>
          <w:numId w:val="55"/>
        </w:numPr>
      </w:pPr>
      <w:bookmarkStart w:id="133" w:name="5.3_Diagramme_de_séquence_du_cas_d’utili"/>
      <w:bookmarkStart w:id="134" w:name="_TOC_250030"/>
      <w:bookmarkEnd w:id="133"/>
      <w:r>
        <w:lastRenderedPageBreak/>
        <w:t xml:space="preserve"> </w:t>
      </w:r>
      <w:bookmarkStart w:id="135" w:name="_Toc137634089"/>
      <w:r w:rsidR="00635A4C" w:rsidRPr="007538AA">
        <w:t>Diagramme</w:t>
      </w:r>
      <w:r w:rsidR="00F204F6">
        <w:t xml:space="preserve"> </w:t>
      </w:r>
      <w:r w:rsidR="00635A4C" w:rsidRPr="007538AA">
        <w:t>de</w:t>
      </w:r>
      <w:r w:rsidR="00F204F6">
        <w:t xml:space="preserve"> </w:t>
      </w:r>
      <w:r w:rsidR="00635A4C" w:rsidRPr="007538AA">
        <w:t>séquence</w:t>
      </w:r>
      <w:r w:rsidR="00F204F6">
        <w:t xml:space="preserve"> </w:t>
      </w:r>
      <w:r w:rsidR="00635A4C" w:rsidRPr="007538AA">
        <w:t>du</w:t>
      </w:r>
      <w:r w:rsidR="00F204F6">
        <w:t xml:space="preserve"> </w:t>
      </w:r>
      <w:r w:rsidR="00635A4C" w:rsidRPr="007538AA">
        <w:t>cas</w:t>
      </w:r>
      <w:r w:rsidR="00F204F6">
        <w:t xml:space="preserve"> </w:t>
      </w:r>
      <w:r w:rsidR="00635A4C" w:rsidRPr="007538AA">
        <w:t>d’utilisation</w:t>
      </w:r>
      <w:r w:rsidR="00F204F6">
        <w:t xml:space="preserve"> </w:t>
      </w:r>
      <w:r w:rsidR="00635A4C" w:rsidRPr="007538AA">
        <w:t>«Register»</w:t>
      </w:r>
      <w:bookmarkEnd w:id="134"/>
      <w:bookmarkEnd w:id="135"/>
    </w:p>
    <w:p w:rsidR="00AF5D91" w:rsidRDefault="00805341" w:rsidP="00805341">
      <w:pPr>
        <w:pStyle w:val="Corpsdetexte"/>
        <w:spacing w:before="1"/>
        <w:ind w:right="31"/>
        <w:rPr>
          <w:rFonts w:cstheme="majorBidi"/>
        </w:rPr>
      </w:pPr>
      <w:r>
        <w:rPr>
          <w:rFonts w:cstheme="majorBidi"/>
        </w:rPr>
        <w:t>« </w:t>
      </w:r>
      <w:r w:rsidR="00635A4C" w:rsidRPr="007538AA">
        <w:rPr>
          <w:rFonts w:cstheme="majorBidi"/>
        </w:rPr>
        <w:t>Register</w:t>
      </w:r>
      <w:r>
        <w:rPr>
          <w:rFonts w:cstheme="majorBidi"/>
        </w:rPr>
        <w:t> »</w:t>
      </w:r>
      <w:r w:rsidR="00635A4C" w:rsidRPr="007538AA">
        <w:rPr>
          <w:rFonts w:cstheme="majorBidi"/>
        </w:rPr>
        <w:t xml:space="preserve"> est l'état d'utilisation qui permet de créer un compte dans l'application lor</w:t>
      </w:r>
      <w:r w:rsidR="00635A4C" w:rsidRPr="007538AA">
        <w:rPr>
          <w:rFonts w:cstheme="majorBidi"/>
        </w:rPr>
        <w:t>s</w:t>
      </w:r>
      <w:r w:rsidR="00635A4C" w:rsidRPr="007538AA">
        <w:rPr>
          <w:rFonts w:cstheme="majorBidi"/>
        </w:rPr>
        <w:t>que</w:t>
      </w:r>
      <w:r w:rsidR="00935661">
        <w:rPr>
          <w:rFonts w:cstheme="majorBidi"/>
        </w:rPr>
        <w:t xml:space="preserve"> </w:t>
      </w:r>
      <w:r w:rsidR="00635A4C" w:rsidRPr="007538AA">
        <w:rPr>
          <w:rFonts w:cstheme="majorBidi"/>
        </w:rPr>
        <w:t>l'utilisateur qui n'a pas de compte. L’utilisateur ouvre l'application et que l'écran de co</w:t>
      </w:r>
      <w:r w:rsidR="00635A4C" w:rsidRPr="007538AA">
        <w:rPr>
          <w:rFonts w:cstheme="majorBidi"/>
        </w:rPr>
        <w:t>n</w:t>
      </w:r>
      <w:r w:rsidR="00635A4C" w:rsidRPr="007538AA">
        <w:rPr>
          <w:rFonts w:cstheme="majorBidi"/>
        </w:rPr>
        <w:t>nexion‘’Login Screen’’ apparaît, il appuie sur le bouton "registre" pour accéder à la page de sa</w:t>
      </w:r>
      <w:r w:rsidR="00635A4C" w:rsidRPr="007538AA">
        <w:rPr>
          <w:rFonts w:cstheme="majorBidi"/>
        </w:rPr>
        <w:t>i</w:t>
      </w:r>
      <w:r w:rsidR="00635A4C" w:rsidRPr="007538AA">
        <w:rPr>
          <w:rFonts w:cstheme="majorBidi"/>
        </w:rPr>
        <w:t>sie des</w:t>
      </w:r>
      <w:r w:rsidR="00935661">
        <w:rPr>
          <w:rFonts w:cstheme="majorBidi"/>
        </w:rPr>
        <w:t xml:space="preserve"> </w:t>
      </w:r>
      <w:r w:rsidR="00635A4C" w:rsidRPr="007538AA">
        <w:rPr>
          <w:rFonts w:cstheme="majorBidi"/>
        </w:rPr>
        <w:t>informations</w:t>
      </w:r>
      <w:r w:rsidR="00935661">
        <w:rPr>
          <w:rFonts w:cstheme="majorBidi"/>
        </w:rPr>
        <w:t xml:space="preserve"> </w:t>
      </w:r>
      <w:r w:rsidR="00635A4C" w:rsidRPr="007538AA">
        <w:rPr>
          <w:rFonts w:cstheme="majorBidi"/>
        </w:rPr>
        <w:t>nécessaires</w:t>
      </w:r>
      <w:r w:rsidR="00935661">
        <w:rPr>
          <w:rFonts w:cstheme="majorBidi"/>
        </w:rPr>
        <w:t xml:space="preserve"> </w:t>
      </w:r>
      <w:r w:rsidR="00635A4C" w:rsidRPr="007538AA">
        <w:rPr>
          <w:rFonts w:cstheme="majorBidi"/>
        </w:rPr>
        <w:t>à</w:t>
      </w:r>
      <w:r w:rsidR="00935661">
        <w:rPr>
          <w:rFonts w:cstheme="majorBidi"/>
        </w:rPr>
        <w:t xml:space="preserve"> </w:t>
      </w:r>
      <w:r w:rsidR="00635A4C" w:rsidRPr="007538AA">
        <w:rPr>
          <w:rFonts w:cstheme="majorBidi"/>
        </w:rPr>
        <w:t>la</w:t>
      </w:r>
      <w:r w:rsidR="00935661">
        <w:rPr>
          <w:rFonts w:cstheme="majorBidi"/>
        </w:rPr>
        <w:t xml:space="preserve"> </w:t>
      </w:r>
      <w:r w:rsidR="00635A4C" w:rsidRPr="007538AA">
        <w:rPr>
          <w:rFonts w:cstheme="majorBidi"/>
        </w:rPr>
        <w:t>création</w:t>
      </w:r>
      <w:r w:rsidR="00935661">
        <w:rPr>
          <w:rFonts w:cstheme="majorBidi"/>
        </w:rPr>
        <w:t xml:space="preserve"> </w:t>
      </w:r>
      <w:r w:rsidR="00635A4C" w:rsidRPr="007538AA">
        <w:rPr>
          <w:rFonts w:cstheme="majorBidi"/>
        </w:rPr>
        <w:t>du</w:t>
      </w:r>
      <w:r w:rsidR="00935661">
        <w:rPr>
          <w:rFonts w:cstheme="majorBidi"/>
        </w:rPr>
        <w:t xml:space="preserve"> </w:t>
      </w:r>
      <w:r w:rsidR="00635A4C" w:rsidRPr="007538AA">
        <w:rPr>
          <w:rFonts w:cstheme="majorBidi"/>
        </w:rPr>
        <w:t>compte.</w:t>
      </w:r>
      <w:r w:rsidR="00935661">
        <w:rPr>
          <w:rFonts w:cstheme="majorBidi"/>
        </w:rPr>
        <w:t xml:space="preserve"> </w:t>
      </w:r>
      <w:r w:rsidR="00635A4C" w:rsidRPr="007538AA">
        <w:rPr>
          <w:rFonts w:cstheme="majorBidi"/>
        </w:rPr>
        <w:t>L'application</w:t>
      </w:r>
      <w:r w:rsidR="00935661">
        <w:rPr>
          <w:rFonts w:cstheme="majorBidi"/>
        </w:rPr>
        <w:t xml:space="preserve"> </w:t>
      </w:r>
      <w:r w:rsidR="00635A4C" w:rsidRPr="007538AA">
        <w:rPr>
          <w:rFonts w:cstheme="majorBidi"/>
        </w:rPr>
        <w:t>vérifie</w:t>
      </w:r>
      <w:r w:rsidR="00935661">
        <w:rPr>
          <w:rFonts w:cstheme="majorBidi"/>
        </w:rPr>
        <w:t xml:space="preserve"> </w:t>
      </w:r>
      <w:r w:rsidR="00635A4C" w:rsidRPr="007538AA">
        <w:rPr>
          <w:rFonts w:cstheme="majorBidi"/>
        </w:rPr>
        <w:t>la</w:t>
      </w:r>
      <w:r w:rsidR="00935661">
        <w:rPr>
          <w:rFonts w:cstheme="majorBidi"/>
        </w:rPr>
        <w:t xml:space="preserve"> </w:t>
      </w:r>
      <w:r w:rsidR="00635A4C" w:rsidRPr="007538AA">
        <w:rPr>
          <w:rFonts w:cstheme="majorBidi"/>
        </w:rPr>
        <w:t>validité</w:t>
      </w:r>
      <w:r w:rsidR="00935661">
        <w:rPr>
          <w:rFonts w:cstheme="majorBidi"/>
        </w:rPr>
        <w:t xml:space="preserve"> </w:t>
      </w:r>
      <w:r w:rsidR="00635A4C" w:rsidRPr="007538AA">
        <w:rPr>
          <w:rFonts w:cstheme="majorBidi"/>
        </w:rPr>
        <w:t>des</w:t>
      </w:r>
      <w:r w:rsidR="00935661">
        <w:rPr>
          <w:rFonts w:cstheme="majorBidi"/>
        </w:rPr>
        <w:t xml:space="preserve"> </w:t>
      </w:r>
      <w:r w:rsidR="00635A4C" w:rsidRPr="007538AA">
        <w:rPr>
          <w:rFonts w:cstheme="majorBidi"/>
        </w:rPr>
        <w:t>i</w:t>
      </w:r>
      <w:r w:rsidR="00635A4C" w:rsidRPr="007538AA">
        <w:rPr>
          <w:rFonts w:cstheme="majorBidi"/>
        </w:rPr>
        <w:t>n</w:t>
      </w:r>
      <w:r w:rsidR="00635A4C" w:rsidRPr="007538AA">
        <w:rPr>
          <w:rFonts w:cstheme="majorBidi"/>
        </w:rPr>
        <w:t>formations</w:t>
      </w:r>
      <w:r w:rsidR="00935661">
        <w:rPr>
          <w:rFonts w:cstheme="majorBidi"/>
        </w:rPr>
        <w:t xml:space="preserve"> </w:t>
      </w:r>
      <w:r w:rsidR="00635A4C" w:rsidRPr="007538AA">
        <w:rPr>
          <w:rFonts w:cstheme="majorBidi"/>
        </w:rPr>
        <w:t>saisies</w:t>
      </w:r>
      <w:r w:rsidR="00935661">
        <w:rPr>
          <w:rFonts w:cstheme="majorBidi"/>
        </w:rPr>
        <w:t xml:space="preserve"> </w:t>
      </w:r>
      <w:r w:rsidR="00635A4C" w:rsidRPr="007538AA">
        <w:rPr>
          <w:rFonts w:cstheme="majorBidi"/>
        </w:rPr>
        <w:t>après</w:t>
      </w:r>
      <w:r w:rsidR="00935661">
        <w:rPr>
          <w:rFonts w:cstheme="majorBidi"/>
        </w:rPr>
        <w:t xml:space="preserve"> </w:t>
      </w:r>
      <w:r w:rsidR="00635A4C" w:rsidRPr="007538AA">
        <w:rPr>
          <w:rFonts w:cstheme="majorBidi"/>
        </w:rPr>
        <w:t>avoir</w:t>
      </w:r>
      <w:r w:rsidR="00935661">
        <w:rPr>
          <w:rFonts w:cstheme="majorBidi"/>
        </w:rPr>
        <w:t xml:space="preserve"> </w:t>
      </w:r>
      <w:r w:rsidR="00635A4C" w:rsidRPr="007538AA">
        <w:rPr>
          <w:rFonts w:cstheme="majorBidi"/>
        </w:rPr>
        <w:t>appuyé</w:t>
      </w:r>
      <w:r w:rsidR="00935661">
        <w:rPr>
          <w:rFonts w:cstheme="majorBidi"/>
        </w:rPr>
        <w:t xml:space="preserve"> </w:t>
      </w:r>
      <w:r w:rsidR="00635A4C" w:rsidRPr="007538AA">
        <w:rPr>
          <w:rFonts w:cstheme="majorBidi"/>
        </w:rPr>
        <w:t>sur</w:t>
      </w:r>
      <w:r w:rsidR="00935661">
        <w:rPr>
          <w:rFonts w:cstheme="majorBidi"/>
        </w:rPr>
        <w:t xml:space="preserve"> </w:t>
      </w:r>
      <w:r w:rsidR="00635A4C" w:rsidRPr="007538AA">
        <w:rPr>
          <w:rFonts w:cstheme="majorBidi"/>
        </w:rPr>
        <w:t>le</w:t>
      </w:r>
      <w:r w:rsidR="00935661">
        <w:rPr>
          <w:rFonts w:cstheme="majorBidi"/>
        </w:rPr>
        <w:t xml:space="preserve"> </w:t>
      </w:r>
      <w:r w:rsidR="00635A4C" w:rsidRPr="007538AA">
        <w:rPr>
          <w:rFonts w:cstheme="majorBidi"/>
        </w:rPr>
        <w:t>bouton</w:t>
      </w:r>
      <w:r w:rsidR="00935661">
        <w:rPr>
          <w:rFonts w:cstheme="majorBidi"/>
        </w:rPr>
        <w:t xml:space="preserve"> </w:t>
      </w:r>
      <w:r w:rsidR="00635A4C" w:rsidRPr="007538AA">
        <w:rPr>
          <w:rFonts w:cstheme="majorBidi"/>
        </w:rPr>
        <w:t>"</w:t>
      </w:r>
      <w:r w:rsidR="00935661">
        <w:rPr>
          <w:rFonts w:cstheme="majorBidi"/>
        </w:rPr>
        <w:t xml:space="preserve"> </w:t>
      </w:r>
      <w:r w:rsidR="00635A4C" w:rsidRPr="007538AA">
        <w:rPr>
          <w:rFonts w:cstheme="majorBidi"/>
        </w:rPr>
        <w:t>REGISTER".</w:t>
      </w:r>
      <w:r w:rsidR="00935661">
        <w:rPr>
          <w:rFonts w:cstheme="majorBidi"/>
        </w:rPr>
        <w:t xml:space="preserve"> </w:t>
      </w:r>
      <w:r w:rsidR="00635A4C" w:rsidRPr="007538AA">
        <w:rPr>
          <w:rFonts w:cstheme="majorBidi"/>
        </w:rPr>
        <w:t>Si</w:t>
      </w:r>
      <w:r w:rsidR="00935661">
        <w:rPr>
          <w:rFonts w:cstheme="majorBidi"/>
        </w:rPr>
        <w:t xml:space="preserve"> </w:t>
      </w:r>
      <w:r w:rsidR="00635A4C" w:rsidRPr="007538AA">
        <w:rPr>
          <w:rFonts w:cstheme="majorBidi"/>
        </w:rPr>
        <w:t>les</w:t>
      </w:r>
      <w:r w:rsidR="00935661">
        <w:rPr>
          <w:rFonts w:cstheme="majorBidi"/>
        </w:rPr>
        <w:t xml:space="preserve"> </w:t>
      </w:r>
      <w:r w:rsidR="00635A4C" w:rsidRPr="007538AA">
        <w:rPr>
          <w:rFonts w:cstheme="majorBidi"/>
        </w:rPr>
        <w:t>informations</w:t>
      </w:r>
      <w:r w:rsidR="00935661">
        <w:rPr>
          <w:rFonts w:cstheme="majorBidi"/>
        </w:rPr>
        <w:t xml:space="preserve"> </w:t>
      </w:r>
      <w:r w:rsidR="00635A4C" w:rsidRPr="007538AA">
        <w:rPr>
          <w:rFonts w:cstheme="majorBidi"/>
        </w:rPr>
        <w:t>sont</w:t>
      </w:r>
      <w:r w:rsidR="00935661">
        <w:rPr>
          <w:rFonts w:cstheme="majorBidi"/>
        </w:rPr>
        <w:t xml:space="preserve"> </w:t>
      </w:r>
      <w:r w:rsidR="00935661" w:rsidRPr="007538AA">
        <w:rPr>
          <w:rFonts w:cstheme="majorBidi"/>
        </w:rPr>
        <w:t>v</w:t>
      </w:r>
      <w:r w:rsidR="00935661" w:rsidRPr="007538AA">
        <w:rPr>
          <w:rFonts w:cstheme="majorBidi"/>
        </w:rPr>
        <w:t>a</w:t>
      </w:r>
      <w:r w:rsidR="00935661" w:rsidRPr="007538AA">
        <w:rPr>
          <w:rFonts w:cstheme="majorBidi"/>
        </w:rPr>
        <w:t>lides et que la vérification de Firebase authentification confirme qu'il n'y a pas de compte avec</w:t>
      </w:r>
      <w:r w:rsidR="00935661">
        <w:rPr>
          <w:rFonts w:cstheme="majorBidi"/>
        </w:rPr>
        <w:t xml:space="preserve"> </w:t>
      </w:r>
      <w:r w:rsidR="00935661" w:rsidRPr="007538AA">
        <w:rPr>
          <w:rFonts w:cstheme="majorBidi"/>
        </w:rPr>
        <w:t>les mêmes informations, le compte est créé et les informations sont stockées au niveau de Cloud</w:t>
      </w:r>
      <w:r w:rsidR="00935661">
        <w:rPr>
          <w:rFonts w:cstheme="majorBidi"/>
        </w:rPr>
        <w:t xml:space="preserve"> </w:t>
      </w:r>
      <w:r w:rsidR="00935661" w:rsidRPr="007538AA">
        <w:rPr>
          <w:rFonts w:cstheme="majorBidi"/>
        </w:rPr>
        <w:t>Firestore.</w:t>
      </w:r>
    </w:p>
    <w:p w:rsidR="00805341" w:rsidRPr="007538AA" w:rsidRDefault="00805341" w:rsidP="00805341">
      <w:pPr>
        <w:pStyle w:val="Corpsdetexte"/>
        <w:spacing w:before="1"/>
        <w:ind w:right="31"/>
        <w:rPr>
          <w:rFonts w:cstheme="majorBidi"/>
        </w:rPr>
        <w:sectPr w:rsidR="00805341" w:rsidRPr="007538AA" w:rsidSect="00796A64">
          <w:pgSz w:w="12240" w:h="15840"/>
          <w:pgMar w:top="1418" w:right="1440" w:bottom="1440" w:left="1440" w:header="722" w:footer="1008" w:gutter="0"/>
          <w:cols w:space="720"/>
        </w:sectPr>
      </w:pPr>
    </w:p>
    <w:p w:rsidR="00AF5D91" w:rsidRPr="00935661" w:rsidRDefault="00805341" w:rsidP="00805341">
      <w:pPr>
        <w:pStyle w:val="Corpsdetexte"/>
        <w:spacing w:before="190"/>
        <w:ind w:right="31" w:firstLine="0"/>
        <w:rPr>
          <w:rFonts w:cstheme="majorBidi"/>
        </w:rPr>
      </w:pPr>
      <w:r>
        <w:rPr>
          <w:rFonts w:cstheme="majorBidi"/>
          <w:noProof/>
          <w:lang w:eastAsia="fr-FR"/>
        </w:rPr>
        <w:lastRenderedPageBreak/>
        <w:drawing>
          <wp:anchor distT="0" distB="0" distL="0" distR="0" simplePos="0" relativeHeight="29" behindDoc="0" locked="0" layoutInCell="1" allowOverlap="1">
            <wp:simplePos x="0" y="0"/>
            <wp:positionH relativeFrom="page">
              <wp:posOffset>914400</wp:posOffset>
            </wp:positionH>
            <wp:positionV relativeFrom="paragraph">
              <wp:posOffset>451485</wp:posOffset>
            </wp:positionV>
            <wp:extent cx="5978525" cy="4933950"/>
            <wp:effectExtent l="19050" t="0" r="3175" b="0"/>
            <wp:wrapTopAndBottom/>
            <wp:docPr id="3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jpeg"/>
                    <pic:cNvPicPr/>
                  </pic:nvPicPr>
                  <pic:blipFill>
                    <a:blip r:embed="rId33" cstate="print"/>
                    <a:stretch>
                      <a:fillRect/>
                    </a:stretch>
                  </pic:blipFill>
                  <pic:spPr>
                    <a:xfrm>
                      <a:off x="0" y="0"/>
                      <a:ext cx="5978525" cy="4933950"/>
                    </a:xfrm>
                    <a:prstGeom prst="rect">
                      <a:avLst/>
                    </a:prstGeom>
                  </pic:spPr>
                </pic:pic>
              </a:graphicData>
            </a:graphic>
          </wp:anchor>
        </w:drawing>
      </w:r>
      <w:r w:rsidR="00635A4C" w:rsidRPr="007538AA">
        <w:rPr>
          <w:rFonts w:cstheme="majorBidi"/>
        </w:rPr>
        <w:t>Ce</w:t>
      </w:r>
      <w:r w:rsidR="00935661">
        <w:rPr>
          <w:rFonts w:cstheme="majorBidi"/>
        </w:rPr>
        <w:t xml:space="preserve"> </w:t>
      </w:r>
      <w:r w:rsidR="00635A4C" w:rsidRPr="007538AA">
        <w:rPr>
          <w:rFonts w:cstheme="majorBidi"/>
        </w:rPr>
        <w:t>diagramme</w:t>
      </w:r>
      <w:r w:rsidR="00935661">
        <w:rPr>
          <w:rFonts w:cstheme="majorBidi"/>
        </w:rPr>
        <w:t xml:space="preserve"> </w:t>
      </w:r>
      <w:r w:rsidR="00635A4C" w:rsidRPr="007538AA">
        <w:rPr>
          <w:rFonts w:cstheme="majorBidi"/>
        </w:rPr>
        <w:t>décrit</w:t>
      </w:r>
      <w:r w:rsidR="00935661">
        <w:rPr>
          <w:rFonts w:cstheme="majorBidi"/>
        </w:rPr>
        <w:t xml:space="preserve"> </w:t>
      </w:r>
      <w:r w:rsidR="00635A4C" w:rsidRPr="007538AA">
        <w:rPr>
          <w:rFonts w:cstheme="majorBidi"/>
        </w:rPr>
        <w:t>avec</w:t>
      </w:r>
      <w:r w:rsidR="00935661">
        <w:rPr>
          <w:rFonts w:cstheme="majorBidi"/>
        </w:rPr>
        <w:t xml:space="preserve"> </w:t>
      </w:r>
      <w:r w:rsidR="00635A4C" w:rsidRPr="007538AA">
        <w:rPr>
          <w:rFonts w:cstheme="majorBidi"/>
        </w:rPr>
        <w:t>précision</w:t>
      </w:r>
      <w:r w:rsidR="00935661">
        <w:rPr>
          <w:rFonts w:cstheme="majorBidi"/>
        </w:rPr>
        <w:t xml:space="preserve"> </w:t>
      </w:r>
      <w:r w:rsidR="00635A4C" w:rsidRPr="007538AA">
        <w:rPr>
          <w:rFonts w:cstheme="majorBidi"/>
        </w:rPr>
        <w:t>le</w:t>
      </w:r>
      <w:r w:rsidR="00935661">
        <w:rPr>
          <w:rFonts w:cstheme="majorBidi"/>
        </w:rPr>
        <w:t xml:space="preserve"> </w:t>
      </w:r>
      <w:r w:rsidR="00635A4C" w:rsidRPr="007538AA">
        <w:rPr>
          <w:rFonts w:cstheme="majorBidi"/>
        </w:rPr>
        <w:t>scénario</w:t>
      </w:r>
      <w:r w:rsidR="00935661">
        <w:rPr>
          <w:rFonts w:cstheme="majorBidi"/>
        </w:rPr>
        <w:t xml:space="preserve"> </w:t>
      </w:r>
      <w:r w:rsidR="00635A4C" w:rsidRPr="007538AA">
        <w:rPr>
          <w:rFonts w:cstheme="majorBidi"/>
        </w:rPr>
        <w:t>du</w:t>
      </w:r>
      <w:r w:rsidR="00935661">
        <w:rPr>
          <w:rFonts w:cstheme="majorBidi"/>
        </w:rPr>
        <w:t xml:space="preserve"> </w:t>
      </w:r>
      <w:r w:rsidR="00635A4C" w:rsidRPr="007538AA">
        <w:rPr>
          <w:rFonts w:cstheme="majorBidi"/>
        </w:rPr>
        <w:t>processus</w:t>
      </w:r>
      <w:r w:rsidR="00935661">
        <w:rPr>
          <w:rFonts w:cstheme="majorBidi"/>
        </w:rPr>
        <w:t xml:space="preserve"> </w:t>
      </w:r>
      <w:r w:rsidR="00635A4C" w:rsidRPr="007538AA">
        <w:rPr>
          <w:rFonts w:cstheme="majorBidi"/>
        </w:rPr>
        <w:t>:</w:t>
      </w:r>
    </w:p>
    <w:p w:rsidR="00AF5D91" w:rsidRPr="007538AA" w:rsidRDefault="00AF5D91" w:rsidP="00532457">
      <w:pPr>
        <w:pStyle w:val="Corpsdetexte"/>
        <w:spacing w:before="2"/>
        <w:ind w:right="31"/>
        <w:rPr>
          <w:rFonts w:cstheme="majorBidi"/>
          <w:sz w:val="10"/>
        </w:rPr>
      </w:pPr>
    </w:p>
    <w:p w:rsidR="00AF5D91" w:rsidRDefault="00635A4C" w:rsidP="00566C0E">
      <w:pPr>
        <w:spacing w:before="11"/>
        <w:ind w:right="31" w:firstLine="0"/>
        <w:jc w:val="center"/>
        <w:rPr>
          <w:rFonts w:cstheme="majorBidi"/>
          <w:b/>
        </w:rPr>
      </w:pPr>
      <w:r w:rsidRPr="007538AA">
        <w:rPr>
          <w:rFonts w:cstheme="majorBidi"/>
          <w:b/>
        </w:rPr>
        <w:t>Figure</w:t>
      </w:r>
      <w:r w:rsidR="00935661">
        <w:rPr>
          <w:rFonts w:cstheme="majorBidi"/>
          <w:b/>
        </w:rPr>
        <w:t xml:space="preserve"> </w:t>
      </w:r>
      <w:r w:rsidRPr="007538AA">
        <w:rPr>
          <w:rFonts w:cstheme="majorBidi"/>
          <w:b/>
        </w:rPr>
        <w:t>3.3:</w:t>
      </w:r>
      <w:r w:rsidR="00F204F6">
        <w:rPr>
          <w:rFonts w:cstheme="majorBidi"/>
          <w:b/>
        </w:rPr>
        <w:t xml:space="preserve"> </w:t>
      </w:r>
      <w:r w:rsidRPr="007538AA">
        <w:rPr>
          <w:rFonts w:cstheme="majorBidi"/>
          <w:b/>
        </w:rPr>
        <w:t>Diagramme</w:t>
      </w:r>
      <w:r w:rsidR="00935661">
        <w:rPr>
          <w:rFonts w:cstheme="majorBidi"/>
          <w:b/>
        </w:rPr>
        <w:t xml:space="preserve"> </w:t>
      </w:r>
      <w:r w:rsidRPr="007538AA">
        <w:rPr>
          <w:rFonts w:cstheme="majorBidi"/>
          <w:b/>
        </w:rPr>
        <w:t xml:space="preserve">de </w:t>
      </w:r>
      <w:r w:rsidR="003F5310" w:rsidRPr="007538AA">
        <w:rPr>
          <w:rFonts w:cstheme="majorBidi"/>
          <w:b/>
        </w:rPr>
        <w:t>séquence</w:t>
      </w:r>
      <w:r w:rsidR="00935661">
        <w:rPr>
          <w:rFonts w:cstheme="majorBidi"/>
          <w:b/>
        </w:rPr>
        <w:t xml:space="preserve"> </w:t>
      </w:r>
      <w:r w:rsidR="00CB2CAD" w:rsidRPr="007538AA">
        <w:rPr>
          <w:rFonts w:cstheme="majorBidi"/>
          <w:b/>
        </w:rPr>
        <w:t>’</w:t>
      </w:r>
      <w:r w:rsidRPr="007538AA">
        <w:rPr>
          <w:rFonts w:cstheme="majorBidi"/>
          <w:b/>
        </w:rPr>
        <w:t>Register</w:t>
      </w:r>
      <w:r w:rsidR="00CB2CAD" w:rsidRPr="007538AA">
        <w:rPr>
          <w:rFonts w:cstheme="majorBidi"/>
          <w:b/>
        </w:rPr>
        <w:t>’</w:t>
      </w:r>
      <w:r w:rsidR="00566C0E">
        <w:rPr>
          <w:rFonts w:cstheme="majorBidi"/>
          <w:b/>
        </w:rPr>
        <w:t>.</w:t>
      </w:r>
    </w:p>
    <w:p w:rsidR="00AF5D91" w:rsidRPr="007538AA" w:rsidRDefault="00B758B7" w:rsidP="00532457">
      <w:pPr>
        <w:pStyle w:val="Titre3"/>
        <w:numPr>
          <w:ilvl w:val="1"/>
          <w:numId w:val="55"/>
        </w:numPr>
      </w:pPr>
      <w:bookmarkStart w:id="136" w:name="5.4_Diagramme_de_séquence_du_cas_d’utili"/>
      <w:bookmarkStart w:id="137" w:name="_TOC_250029"/>
      <w:bookmarkEnd w:id="136"/>
      <w:r>
        <w:t xml:space="preserve"> </w:t>
      </w:r>
      <w:bookmarkStart w:id="138" w:name="_Toc137634090"/>
      <w:r w:rsidR="00635A4C" w:rsidRPr="007538AA">
        <w:t>Diagramme de séquence du cas d’utilisation «Make service</w:t>
      </w:r>
      <w:bookmarkEnd w:id="137"/>
      <w:r w:rsidR="00935661">
        <w:t xml:space="preserve"> </w:t>
      </w:r>
      <w:r w:rsidR="000201DB" w:rsidRPr="007538AA">
        <w:t>request»</w:t>
      </w:r>
      <w:bookmarkEnd w:id="138"/>
      <w:r w:rsidR="000201DB" w:rsidRPr="007538AA">
        <w:t xml:space="preserve"> </w:t>
      </w:r>
    </w:p>
    <w:p w:rsidR="00AF5D91" w:rsidRPr="007538AA" w:rsidRDefault="00635A4C" w:rsidP="00532457">
      <w:pPr>
        <w:pStyle w:val="Corpsdetexte"/>
        <w:ind w:right="31"/>
        <w:rPr>
          <w:rFonts w:cstheme="majorBidi"/>
        </w:rPr>
      </w:pPr>
      <w:r w:rsidRPr="007538AA">
        <w:rPr>
          <w:rFonts w:cstheme="majorBidi"/>
        </w:rPr>
        <w:t>L'application permet à ses utilisateurs de demander des services de santé à domicile, d</w:t>
      </w:r>
      <w:r w:rsidRPr="007538AA">
        <w:rPr>
          <w:rFonts w:cstheme="majorBidi"/>
        </w:rPr>
        <w:t>e</w:t>
      </w:r>
      <w:r w:rsidRPr="007538AA">
        <w:rPr>
          <w:rFonts w:cstheme="majorBidi"/>
        </w:rPr>
        <w:t>sorte que l'utilisateur choisit le type de service de santé dont il a besoin, puis choisit le fourni</w:t>
      </w:r>
      <w:r w:rsidRPr="007538AA">
        <w:rPr>
          <w:rFonts w:cstheme="majorBidi"/>
        </w:rPr>
        <w:t>s</w:t>
      </w:r>
      <w:r w:rsidRPr="007538AA">
        <w:rPr>
          <w:rFonts w:cstheme="majorBidi"/>
        </w:rPr>
        <w:t>seur</w:t>
      </w:r>
      <w:r w:rsidR="0078527E">
        <w:rPr>
          <w:rFonts w:cstheme="majorBidi"/>
        </w:rPr>
        <w:t xml:space="preserve"> </w:t>
      </w:r>
      <w:r w:rsidRPr="007538AA">
        <w:rPr>
          <w:rFonts w:cstheme="majorBidi"/>
        </w:rPr>
        <w:t>de services, ça profilé apparaît pour lui, et il appuie sur le bouton "Make Service Request" pour</w:t>
      </w:r>
      <w:r w:rsidR="00935661">
        <w:rPr>
          <w:rFonts w:cstheme="majorBidi"/>
        </w:rPr>
        <w:t xml:space="preserve"> </w:t>
      </w:r>
      <w:r w:rsidRPr="007538AA">
        <w:rPr>
          <w:rFonts w:cstheme="majorBidi"/>
        </w:rPr>
        <w:t>remplir dans les informations nécessaires pour demander le service et l'envoyer pour app</w:t>
      </w:r>
      <w:r w:rsidRPr="007538AA">
        <w:rPr>
          <w:rFonts w:cstheme="majorBidi"/>
        </w:rPr>
        <w:t>a</w:t>
      </w:r>
      <w:r w:rsidRPr="007538AA">
        <w:rPr>
          <w:rFonts w:cstheme="majorBidi"/>
        </w:rPr>
        <w:t>raître et</w:t>
      </w:r>
      <w:r w:rsidR="0078527E">
        <w:rPr>
          <w:rFonts w:cstheme="majorBidi"/>
        </w:rPr>
        <w:t xml:space="preserve"> </w:t>
      </w:r>
      <w:r w:rsidRPr="007538AA">
        <w:rPr>
          <w:rFonts w:cstheme="majorBidi"/>
        </w:rPr>
        <w:t>stocker au niveau du Cloud Firestore et apparaître plus tard sur la page des commandes ‘’Orders</w:t>
      </w:r>
      <w:r w:rsidR="00935661">
        <w:rPr>
          <w:rFonts w:cstheme="majorBidi"/>
        </w:rPr>
        <w:t xml:space="preserve"> </w:t>
      </w:r>
      <w:r w:rsidRPr="007538AA">
        <w:rPr>
          <w:rFonts w:cstheme="majorBidi"/>
        </w:rPr>
        <w:t>Screen’’.</w:t>
      </w:r>
    </w:p>
    <w:p w:rsidR="00AF5D91" w:rsidRDefault="00635A4C" w:rsidP="00532457">
      <w:pPr>
        <w:pStyle w:val="Corpsdetexte"/>
        <w:spacing w:before="194"/>
        <w:ind w:right="31"/>
        <w:rPr>
          <w:rFonts w:cstheme="majorBidi"/>
        </w:rPr>
      </w:pPr>
      <w:r w:rsidRPr="007538AA">
        <w:rPr>
          <w:rFonts w:cstheme="majorBidi"/>
        </w:rPr>
        <w:t>Ce</w:t>
      </w:r>
      <w:r w:rsidR="00935661">
        <w:rPr>
          <w:rFonts w:cstheme="majorBidi"/>
        </w:rPr>
        <w:t xml:space="preserve"> </w:t>
      </w:r>
      <w:r w:rsidRPr="007538AA">
        <w:rPr>
          <w:rFonts w:cstheme="majorBidi"/>
        </w:rPr>
        <w:t>diagramme</w:t>
      </w:r>
      <w:r w:rsidR="00935661">
        <w:rPr>
          <w:rFonts w:cstheme="majorBidi"/>
        </w:rPr>
        <w:t xml:space="preserve"> </w:t>
      </w:r>
      <w:r w:rsidRPr="007538AA">
        <w:rPr>
          <w:rFonts w:cstheme="majorBidi"/>
        </w:rPr>
        <w:t>décrit</w:t>
      </w:r>
      <w:r w:rsidR="00935661">
        <w:rPr>
          <w:rFonts w:cstheme="majorBidi"/>
        </w:rPr>
        <w:t xml:space="preserve"> </w:t>
      </w:r>
      <w:r w:rsidRPr="007538AA">
        <w:rPr>
          <w:rFonts w:cstheme="majorBidi"/>
        </w:rPr>
        <w:t>avec</w:t>
      </w:r>
      <w:r w:rsidR="00935661">
        <w:rPr>
          <w:rFonts w:cstheme="majorBidi"/>
        </w:rPr>
        <w:t xml:space="preserve"> </w:t>
      </w:r>
      <w:r w:rsidRPr="007538AA">
        <w:rPr>
          <w:rFonts w:cstheme="majorBidi"/>
        </w:rPr>
        <w:t>précision</w:t>
      </w:r>
      <w:r w:rsidR="00935661">
        <w:rPr>
          <w:rFonts w:cstheme="majorBidi"/>
        </w:rPr>
        <w:t xml:space="preserve"> </w:t>
      </w:r>
      <w:r w:rsidRPr="007538AA">
        <w:rPr>
          <w:rFonts w:cstheme="majorBidi"/>
        </w:rPr>
        <w:t>le</w:t>
      </w:r>
      <w:r w:rsidR="00935661">
        <w:rPr>
          <w:rFonts w:cstheme="majorBidi"/>
        </w:rPr>
        <w:t xml:space="preserve"> </w:t>
      </w:r>
      <w:r w:rsidRPr="007538AA">
        <w:rPr>
          <w:rFonts w:cstheme="majorBidi"/>
        </w:rPr>
        <w:t>scénario</w:t>
      </w:r>
      <w:r w:rsidR="00935661">
        <w:rPr>
          <w:rFonts w:cstheme="majorBidi"/>
        </w:rPr>
        <w:t xml:space="preserve"> </w:t>
      </w:r>
      <w:r w:rsidRPr="007538AA">
        <w:rPr>
          <w:rFonts w:cstheme="majorBidi"/>
        </w:rPr>
        <w:t>du</w:t>
      </w:r>
      <w:r w:rsidR="00935661">
        <w:rPr>
          <w:rFonts w:cstheme="majorBidi"/>
        </w:rPr>
        <w:t xml:space="preserve"> </w:t>
      </w:r>
      <w:r w:rsidRPr="007538AA">
        <w:rPr>
          <w:rFonts w:cstheme="majorBidi"/>
        </w:rPr>
        <w:t>processus</w:t>
      </w:r>
      <w:r w:rsidR="00935661">
        <w:rPr>
          <w:rFonts w:cstheme="majorBidi"/>
        </w:rPr>
        <w:t xml:space="preserve"> </w:t>
      </w:r>
      <w:r w:rsidRPr="007538AA">
        <w:rPr>
          <w:rFonts w:cstheme="majorBidi"/>
        </w:rPr>
        <w:t>:</w:t>
      </w:r>
    </w:p>
    <w:p w:rsidR="00935661" w:rsidRDefault="00935661" w:rsidP="00532457">
      <w:pPr>
        <w:pStyle w:val="Corpsdetexte"/>
        <w:spacing w:before="194"/>
        <w:ind w:right="31" w:firstLine="0"/>
        <w:rPr>
          <w:rFonts w:cstheme="majorBidi"/>
        </w:rPr>
      </w:pPr>
      <w:r w:rsidRPr="00935661">
        <w:rPr>
          <w:rFonts w:cstheme="majorBidi"/>
          <w:noProof/>
          <w:lang w:eastAsia="fr-FR"/>
        </w:rPr>
        <w:lastRenderedPageBreak/>
        <w:drawing>
          <wp:inline distT="0" distB="0" distL="0" distR="0">
            <wp:extent cx="5494305" cy="6764866"/>
            <wp:effectExtent l="0" t="0" r="0" b="0"/>
            <wp:docPr id="28"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5.pn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96548" cy="6767627"/>
                    </a:xfrm>
                    <a:prstGeom prst="rect">
                      <a:avLst/>
                    </a:prstGeom>
                  </pic:spPr>
                </pic:pic>
              </a:graphicData>
            </a:graphic>
          </wp:inline>
        </w:drawing>
      </w:r>
    </w:p>
    <w:p w:rsidR="00AF5D91" w:rsidRPr="00E86EB2" w:rsidRDefault="00935661" w:rsidP="00566C0E">
      <w:pPr>
        <w:spacing w:before="96"/>
        <w:ind w:right="31" w:firstLine="0"/>
        <w:jc w:val="center"/>
        <w:rPr>
          <w:rFonts w:cstheme="majorBidi"/>
          <w:b/>
        </w:rPr>
        <w:sectPr w:rsidR="00AF5D91" w:rsidRPr="00E86EB2" w:rsidSect="00294F94">
          <w:pgSz w:w="12240" w:h="15840"/>
          <w:pgMar w:top="1418" w:right="1440" w:bottom="1440" w:left="1440" w:header="0" w:footer="0" w:gutter="0"/>
          <w:cols w:space="720"/>
          <w:docGrid w:linePitch="299"/>
        </w:sectPr>
      </w:pPr>
      <w:r w:rsidRPr="007538AA">
        <w:rPr>
          <w:rFonts w:cstheme="majorBidi"/>
          <w:b/>
        </w:rPr>
        <w:t>Figure</w:t>
      </w:r>
      <w:r w:rsidR="00566C0E">
        <w:rPr>
          <w:rFonts w:cstheme="majorBidi"/>
          <w:b/>
        </w:rPr>
        <w:t xml:space="preserve"> </w:t>
      </w:r>
      <w:r w:rsidRPr="007538AA">
        <w:rPr>
          <w:rFonts w:cstheme="majorBidi"/>
          <w:b/>
        </w:rPr>
        <w:t>3.4:</w:t>
      </w:r>
      <w:r w:rsidR="00566C0E">
        <w:rPr>
          <w:rFonts w:cstheme="majorBidi"/>
          <w:b/>
        </w:rPr>
        <w:t xml:space="preserve"> </w:t>
      </w:r>
      <w:r w:rsidRPr="007538AA">
        <w:rPr>
          <w:rFonts w:cstheme="majorBidi"/>
          <w:b/>
        </w:rPr>
        <w:t>Diagramme</w:t>
      </w:r>
      <w:r>
        <w:rPr>
          <w:rFonts w:cstheme="majorBidi"/>
          <w:b/>
        </w:rPr>
        <w:t xml:space="preserve"> </w:t>
      </w:r>
      <w:r w:rsidRPr="007538AA">
        <w:rPr>
          <w:rFonts w:cstheme="majorBidi"/>
          <w:b/>
        </w:rPr>
        <w:t>de</w:t>
      </w:r>
      <w:r>
        <w:rPr>
          <w:rFonts w:cstheme="majorBidi"/>
          <w:b/>
        </w:rPr>
        <w:t xml:space="preserve"> </w:t>
      </w:r>
      <w:r w:rsidR="0078527E" w:rsidRPr="007538AA">
        <w:rPr>
          <w:rFonts w:cstheme="majorBidi"/>
          <w:b/>
        </w:rPr>
        <w:t>séquence</w:t>
      </w:r>
      <w:r>
        <w:rPr>
          <w:rFonts w:cstheme="majorBidi"/>
          <w:b/>
        </w:rPr>
        <w:t xml:space="preserve"> </w:t>
      </w:r>
      <w:r w:rsidRPr="007538AA">
        <w:rPr>
          <w:rFonts w:cstheme="majorBidi"/>
          <w:b/>
        </w:rPr>
        <w:t>‘Make</w:t>
      </w:r>
      <w:r>
        <w:rPr>
          <w:rFonts w:cstheme="majorBidi"/>
          <w:b/>
        </w:rPr>
        <w:t xml:space="preserve"> </w:t>
      </w:r>
      <w:r w:rsidRPr="007538AA">
        <w:rPr>
          <w:rFonts w:cstheme="majorBidi"/>
          <w:b/>
        </w:rPr>
        <w:t>Service</w:t>
      </w:r>
      <w:r>
        <w:rPr>
          <w:rFonts w:cstheme="majorBidi"/>
          <w:b/>
        </w:rPr>
        <w:t xml:space="preserve"> </w:t>
      </w:r>
      <w:r w:rsidR="00E86EB2">
        <w:rPr>
          <w:rFonts w:cstheme="majorBidi"/>
          <w:b/>
        </w:rPr>
        <w:t>Request’</w:t>
      </w:r>
      <w:r w:rsidR="00566C0E">
        <w:rPr>
          <w:rFonts w:cstheme="majorBidi"/>
          <w:b/>
        </w:rPr>
        <w:t>.</w:t>
      </w:r>
    </w:p>
    <w:p w:rsidR="00AF5D91" w:rsidRPr="007538AA" w:rsidRDefault="00B758B7" w:rsidP="00532457">
      <w:pPr>
        <w:pStyle w:val="Titre3"/>
        <w:numPr>
          <w:ilvl w:val="1"/>
          <w:numId w:val="55"/>
        </w:numPr>
      </w:pPr>
      <w:bookmarkStart w:id="139" w:name="5.5_Diagramme_de_séquence_du_cas_d’utili"/>
      <w:bookmarkStart w:id="140" w:name="_TOC_250028"/>
      <w:bookmarkEnd w:id="139"/>
      <w:r>
        <w:lastRenderedPageBreak/>
        <w:t xml:space="preserve"> </w:t>
      </w:r>
      <w:bookmarkStart w:id="141" w:name="_Toc137634091"/>
      <w:r w:rsidR="00635A4C" w:rsidRPr="007538AA">
        <w:t>Diagramme de séquence du cas d’utilisation «Update user</w:t>
      </w:r>
      <w:r w:rsidR="00385BB1">
        <w:t xml:space="preserve"> </w:t>
      </w:r>
      <w:r w:rsidR="00635A4C" w:rsidRPr="007538AA">
        <w:t>information»</w:t>
      </w:r>
      <w:bookmarkEnd w:id="140"/>
      <w:bookmarkEnd w:id="141"/>
    </w:p>
    <w:p w:rsidR="00AF5D91" w:rsidRDefault="00635A4C" w:rsidP="00532457">
      <w:pPr>
        <w:pStyle w:val="Corpsdetexte"/>
        <w:ind w:right="31"/>
        <w:rPr>
          <w:rFonts w:cstheme="majorBidi"/>
        </w:rPr>
      </w:pPr>
      <w:r w:rsidRPr="007538AA">
        <w:rPr>
          <w:rFonts w:cstheme="majorBidi"/>
        </w:rPr>
        <w:t>Les utilisateurs de l'application peuvent modifier leurs informations personnelles dans le</w:t>
      </w:r>
      <w:r w:rsidR="0038676B">
        <w:rPr>
          <w:rFonts w:cstheme="majorBidi"/>
        </w:rPr>
        <w:t xml:space="preserve"> </w:t>
      </w:r>
      <w:r w:rsidRPr="007538AA">
        <w:rPr>
          <w:rFonts w:cstheme="majorBidi"/>
        </w:rPr>
        <w:t>compte, ce diagramme correspondant explique le scénario de ce processus basé sur l'accès à</w:t>
      </w:r>
      <w:r w:rsidR="0038676B">
        <w:rPr>
          <w:rFonts w:cstheme="majorBidi"/>
        </w:rPr>
        <w:t xml:space="preserve"> </w:t>
      </w:r>
      <w:r w:rsidRPr="007538AA">
        <w:rPr>
          <w:rFonts w:cstheme="majorBidi"/>
        </w:rPr>
        <w:t xml:space="preserve">l'écran de modification </w:t>
      </w:r>
      <w:r w:rsidR="0078527E">
        <w:rPr>
          <w:rFonts w:cstheme="majorBidi"/>
        </w:rPr>
        <w:t>du profil ’’Edit Profile Screen</w:t>
      </w:r>
      <w:r w:rsidRPr="007538AA">
        <w:rPr>
          <w:rFonts w:cstheme="majorBidi"/>
        </w:rPr>
        <w:t>‘’ et la modification des informations</w:t>
      </w:r>
      <w:r w:rsidR="00C5407B">
        <w:rPr>
          <w:rFonts w:cstheme="majorBidi"/>
        </w:rPr>
        <w:t xml:space="preserve"> </w:t>
      </w:r>
      <w:r w:rsidRPr="007538AA">
        <w:rPr>
          <w:rFonts w:cstheme="majorBidi"/>
        </w:rPr>
        <w:t>ju</w:t>
      </w:r>
      <w:r w:rsidRPr="007538AA">
        <w:rPr>
          <w:rFonts w:cstheme="majorBidi"/>
        </w:rPr>
        <w:t>s</w:t>
      </w:r>
      <w:r w:rsidRPr="007538AA">
        <w:rPr>
          <w:rFonts w:cstheme="majorBidi"/>
        </w:rPr>
        <w:t>qu’aux</w:t>
      </w:r>
      <w:r w:rsidR="00C5407B">
        <w:rPr>
          <w:rFonts w:cstheme="majorBidi"/>
        </w:rPr>
        <w:t xml:space="preserve"> </w:t>
      </w:r>
      <w:r w:rsidRPr="007538AA">
        <w:rPr>
          <w:rFonts w:cstheme="majorBidi"/>
        </w:rPr>
        <w:t>les</w:t>
      </w:r>
      <w:r w:rsidR="00C5407B">
        <w:rPr>
          <w:rFonts w:cstheme="majorBidi"/>
        </w:rPr>
        <w:t xml:space="preserve"> </w:t>
      </w:r>
      <w:r w:rsidRPr="007538AA">
        <w:rPr>
          <w:rFonts w:cstheme="majorBidi"/>
        </w:rPr>
        <w:t>résultats</w:t>
      </w:r>
      <w:r w:rsidR="00C5407B">
        <w:rPr>
          <w:rFonts w:cstheme="majorBidi"/>
        </w:rPr>
        <w:t xml:space="preserve"> </w:t>
      </w:r>
      <w:r w:rsidRPr="007538AA">
        <w:rPr>
          <w:rFonts w:cstheme="majorBidi"/>
        </w:rPr>
        <w:t>de</w:t>
      </w:r>
      <w:r w:rsidR="00C5407B">
        <w:rPr>
          <w:rFonts w:cstheme="majorBidi"/>
        </w:rPr>
        <w:t xml:space="preserve"> </w:t>
      </w:r>
      <w:r w:rsidRPr="007538AA">
        <w:rPr>
          <w:rFonts w:cstheme="majorBidi"/>
        </w:rPr>
        <w:t>la</w:t>
      </w:r>
      <w:r w:rsidR="00C5407B">
        <w:rPr>
          <w:rFonts w:cstheme="majorBidi"/>
        </w:rPr>
        <w:t xml:space="preserve"> </w:t>
      </w:r>
      <w:r w:rsidRPr="007538AA">
        <w:rPr>
          <w:rFonts w:cstheme="majorBidi"/>
        </w:rPr>
        <w:t>mise à</w:t>
      </w:r>
      <w:r w:rsidR="00C5407B">
        <w:rPr>
          <w:rFonts w:cstheme="majorBidi"/>
        </w:rPr>
        <w:t xml:space="preserve"> </w:t>
      </w:r>
      <w:r w:rsidRPr="007538AA">
        <w:rPr>
          <w:rFonts w:cstheme="majorBidi"/>
        </w:rPr>
        <w:t>jour</w:t>
      </w:r>
      <w:r w:rsidR="00C5407B">
        <w:rPr>
          <w:rFonts w:cstheme="majorBidi"/>
        </w:rPr>
        <w:t xml:space="preserve"> </w:t>
      </w:r>
      <w:r w:rsidRPr="007538AA">
        <w:rPr>
          <w:rFonts w:cstheme="majorBidi"/>
        </w:rPr>
        <w:t>envoyé</w:t>
      </w:r>
      <w:r w:rsidR="00C5407B">
        <w:rPr>
          <w:rFonts w:cstheme="majorBidi"/>
        </w:rPr>
        <w:t xml:space="preserve"> </w:t>
      </w:r>
      <w:r w:rsidRPr="007538AA">
        <w:rPr>
          <w:rFonts w:cstheme="majorBidi"/>
        </w:rPr>
        <w:t>depuis</w:t>
      </w:r>
      <w:r w:rsidR="00C5407B">
        <w:rPr>
          <w:rFonts w:cstheme="majorBidi"/>
        </w:rPr>
        <w:t xml:space="preserve"> </w:t>
      </w:r>
      <w:r w:rsidRPr="007538AA">
        <w:rPr>
          <w:rFonts w:cstheme="majorBidi"/>
        </w:rPr>
        <w:t>Cloud Firestore</w:t>
      </w:r>
      <w:r w:rsidR="00C5407B">
        <w:rPr>
          <w:rFonts w:cstheme="majorBidi"/>
        </w:rPr>
        <w:t xml:space="preserve"> </w:t>
      </w:r>
      <w:r w:rsidRPr="007538AA">
        <w:rPr>
          <w:rFonts w:cstheme="majorBidi"/>
        </w:rPr>
        <w:t>succès</w:t>
      </w:r>
      <w:r w:rsidR="00C5407B">
        <w:rPr>
          <w:rFonts w:cstheme="majorBidi"/>
        </w:rPr>
        <w:t xml:space="preserve"> </w:t>
      </w:r>
      <w:r w:rsidRPr="007538AA">
        <w:rPr>
          <w:rFonts w:cstheme="majorBidi"/>
        </w:rPr>
        <w:t>ou</w:t>
      </w:r>
      <w:r w:rsidR="00C5407B">
        <w:rPr>
          <w:rFonts w:cstheme="majorBidi"/>
        </w:rPr>
        <w:t xml:space="preserve"> </w:t>
      </w:r>
      <w:r w:rsidRPr="007538AA">
        <w:rPr>
          <w:rFonts w:cstheme="majorBidi"/>
        </w:rPr>
        <w:t>échec.</w:t>
      </w:r>
    </w:p>
    <w:p w:rsidR="00C5407B" w:rsidRDefault="00C5407B" w:rsidP="00532457">
      <w:pPr>
        <w:ind w:right="31" w:firstLine="0"/>
        <w:rPr>
          <w:rFonts w:cstheme="majorBidi"/>
        </w:rPr>
      </w:pPr>
      <w:r w:rsidRPr="00C5407B">
        <w:rPr>
          <w:rFonts w:cstheme="majorBidi"/>
          <w:noProof/>
          <w:lang w:eastAsia="fr-FR"/>
        </w:rPr>
        <w:drawing>
          <wp:inline distT="0" distB="0" distL="0" distR="0">
            <wp:extent cx="6084182" cy="5676900"/>
            <wp:effectExtent l="19050" t="0" r="0" b="0"/>
            <wp:docPr id="30"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6.pn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93146" cy="5685264"/>
                    </a:xfrm>
                    <a:prstGeom prst="rect">
                      <a:avLst/>
                    </a:prstGeom>
                  </pic:spPr>
                </pic:pic>
              </a:graphicData>
            </a:graphic>
          </wp:inline>
        </w:drawing>
      </w:r>
    </w:p>
    <w:p w:rsidR="00AF5D91" w:rsidRDefault="0038676B" w:rsidP="00532457">
      <w:pPr>
        <w:spacing w:before="67"/>
        <w:ind w:right="31" w:firstLine="0"/>
        <w:rPr>
          <w:rFonts w:cstheme="majorBidi"/>
          <w:b/>
          <w:sz w:val="24"/>
          <w:szCs w:val="24"/>
        </w:rPr>
      </w:pPr>
      <w:r>
        <w:rPr>
          <w:rFonts w:cstheme="majorBidi"/>
          <w:sz w:val="24"/>
          <w:szCs w:val="24"/>
        </w:rPr>
        <w:t xml:space="preserve">                   </w:t>
      </w:r>
      <w:r w:rsidR="00C5407B" w:rsidRPr="001E46FA">
        <w:rPr>
          <w:rFonts w:cstheme="majorBidi"/>
          <w:b/>
          <w:sz w:val="24"/>
          <w:szCs w:val="24"/>
        </w:rPr>
        <w:t>Figure</w:t>
      </w:r>
      <w:r w:rsidR="00566C0E">
        <w:rPr>
          <w:rFonts w:cstheme="majorBidi"/>
          <w:b/>
          <w:sz w:val="24"/>
          <w:szCs w:val="24"/>
        </w:rPr>
        <w:t xml:space="preserve"> </w:t>
      </w:r>
      <w:r w:rsidR="00C5407B" w:rsidRPr="001E46FA">
        <w:rPr>
          <w:rFonts w:cstheme="majorBidi"/>
          <w:b/>
          <w:sz w:val="24"/>
          <w:szCs w:val="24"/>
        </w:rPr>
        <w:t>3.5</w:t>
      </w:r>
      <w:r w:rsidR="001E46FA">
        <w:rPr>
          <w:rFonts w:cstheme="majorBidi"/>
          <w:b/>
          <w:sz w:val="24"/>
          <w:szCs w:val="24"/>
        </w:rPr>
        <w:t xml:space="preserve"> </w:t>
      </w:r>
      <w:r>
        <w:rPr>
          <w:rFonts w:cstheme="majorBidi"/>
          <w:b/>
          <w:sz w:val="24"/>
          <w:szCs w:val="24"/>
        </w:rPr>
        <w:t>:</w:t>
      </w:r>
      <w:r w:rsidR="00566C0E">
        <w:rPr>
          <w:rFonts w:cstheme="majorBidi"/>
          <w:b/>
          <w:sz w:val="24"/>
          <w:szCs w:val="24"/>
        </w:rPr>
        <w:t xml:space="preserve"> </w:t>
      </w:r>
      <w:r w:rsidR="00C5407B" w:rsidRPr="001E46FA">
        <w:rPr>
          <w:rFonts w:cstheme="majorBidi"/>
          <w:b/>
          <w:sz w:val="24"/>
          <w:szCs w:val="24"/>
        </w:rPr>
        <w:t xml:space="preserve">Diagramme de </w:t>
      </w:r>
      <w:r w:rsidR="00566C0E" w:rsidRPr="001E46FA">
        <w:rPr>
          <w:rFonts w:cstheme="majorBidi"/>
          <w:b/>
          <w:sz w:val="24"/>
          <w:szCs w:val="24"/>
        </w:rPr>
        <w:t>séquence</w:t>
      </w:r>
      <w:r w:rsidR="00C5407B" w:rsidRPr="001E46FA">
        <w:rPr>
          <w:rFonts w:cstheme="majorBidi"/>
          <w:b/>
          <w:sz w:val="24"/>
          <w:szCs w:val="24"/>
        </w:rPr>
        <w:t xml:space="preserve"> Update User information</w:t>
      </w:r>
      <w:r w:rsidR="00566C0E">
        <w:rPr>
          <w:rFonts w:cstheme="majorBidi"/>
          <w:b/>
          <w:sz w:val="24"/>
          <w:szCs w:val="24"/>
        </w:rPr>
        <w:t>.</w:t>
      </w:r>
    </w:p>
    <w:p w:rsidR="001E46FA" w:rsidRPr="00566C0E" w:rsidRDefault="00635A4C" w:rsidP="00566C0E">
      <w:pPr>
        <w:pStyle w:val="Titre3"/>
        <w:numPr>
          <w:ilvl w:val="0"/>
          <w:numId w:val="55"/>
        </w:numPr>
        <w:rPr>
          <w:b w:val="0"/>
          <w:bCs w:val="0"/>
          <w:sz w:val="24"/>
          <w:szCs w:val="24"/>
        </w:rPr>
      </w:pPr>
      <w:bookmarkStart w:id="142" w:name="6._Diagramme_de_Classe_:"/>
      <w:bookmarkStart w:id="143" w:name="_Toc137634092"/>
      <w:bookmarkEnd w:id="142"/>
      <w:r w:rsidRPr="007538AA">
        <w:t>Diagramme</w:t>
      </w:r>
      <w:r w:rsidR="001E46FA">
        <w:t xml:space="preserve"> </w:t>
      </w:r>
      <w:r w:rsidRPr="007538AA">
        <w:t>de</w:t>
      </w:r>
      <w:r w:rsidR="001E46FA">
        <w:t xml:space="preserve"> </w:t>
      </w:r>
      <w:r w:rsidRPr="007538AA">
        <w:t>Classe</w:t>
      </w:r>
      <w:bookmarkEnd w:id="143"/>
      <w:r w:rsidR="00566C0E">
        <w:t xml:space="preserve">  </w:t>
      </w:r>
      <w:r w:rsidRPr="00566C0E">
        <w:rPr>
          <w:rFonts w:cstheme="majorBidi"/>
          <w:b w:val="0"/>
          <w:bCs w:val="0"/>
          <w:sz w:val="24"/>
          <w:szCs w:val="24"/>
        </w:rPr>
        <w:t>Le diagramme de classe décri</w:t>
      </w:r>
      <w:r w:rsidR="00566C0E" w:rsidRPr="00566C0E">
        <w:rPr>
          <w:rFonts w:cstheme="majorBidi"/>
          <w:b w:val="0"/>
          <w:bCs w:val="0"/>
          <w:sz w:val="24"/>
          <w:szCs w:val="24"/>
        </w:rPr>
        <w:t>t</w:t>
      </w:r>
      <w:r w:rsidRPr="00566C0E">
        <w:rPr>
          <w:rFonts w:cstheme="majorBidi"/>
          <w:b w:val="0"/>
          <w:bCs w:val="0"/>
          <w:sz w:val="24"/>
          <w:szCs w:val="24"/>
        </w:rPr>
        <w:t xml:space="preserve"> les types d'objets dans le système</w:t>
      </w:r>
      <w:r w:rsidR="0038676B" w:rsidRPr="00566C0E">
        <w:rPr>
          <w:rFonts w:cstheme="majorBidi"/>
          <w:b w:val="0"/>
          <w:bCs w:val="0"/>
          <w:sz w:val="24"/>
          <w:szCs w:val="24"/>
        </w:rPr>
        <w:t xml:space="preserve"> </w:t>
      </w:r>
      <w:r w:rsidRPr="00566C0E">
        <w:rPr>
          <w:rFonts w:cstheme="majorBidi"/>
          <w:b w:val="0"/>
          <w:bCs w:val="0"/>
          <w:sz w:val="24"/>
          <w:szCs w:val="24"/>
        </w:rPr>
        <w:t xml:space="preserve">et les différentes relations statiques qui existent entre eux. </w:t>
      </w:r>
      <w:r w:rsidR="00566C0E" w:rsidRPr="00566C0E">
        <w:rPr>
          <w:rFonts w:cstheme="majorBidi"/>
          <w:b w:val="0"/>
          <w:bCs w:val="0"/>
          <w:sz w:val="24"/>
          <w:szCs w:val="24"/>
        </w:rPr>
        <w:t>Il montre</w:t>
      </w:r>
      <w:r w:rsidRPr="00566C0E">
        <w:rPr>
          <w:rFonts w:cstheme="majorBidi"/>
          <w:b w:val="0"/>
          <w:bCs w:val="0"/>
          <w:sz w:val="24"/>
          <w:szCs w:val="24"/>
        </w:rPr>
        <w:t xml:space="preserve"> les propriétés et les</w:t>
      </w:r>
      <w:r w:rsidR="001E46FA" w:rsidRPr="00566C0E">
        <w:rPr>
          <w:rFonts w:cstheme="majorBidi"/>
          <w:b w:val="0"/>
          <w:bCs w:val="0"/>
          <w:sz w:val="24"/>
          <w:szCs w:val="24"/>
        </w:rPr>
        <w:t xml:space="preserve"> </w:t>
      </w:r>
      <w:r w:rsidRPr="00566C0E">
        <w:rPr>
          <w:rFonts w:cstheme="majorBidi"/>
          <w:b w:val="0"/>
          <w:bCs w:val="0"/>
          <w:sz w:val="24"/>
          <w:szCs w:val="24"/>
        </w:rPr>
        <w:t>op</w:t>
      </w:r>
      <w:r w:rsidRPr="00566C0E">
        <w:rPr>
          <w:rFonts w:cstheme="majorBidi"/>
          <w:b w:val="0"/>
          <w:bCs w:val="0"/>
          <w:sz w:val="24"/>
          <w:szCs w:val="24"/>
        </w:rPr>
        <w:t>é</w:t>
      </w:r>
      <w:r w:rsidRPr="00566C0E">
        <w:rPr>
          <w:rFonts w:cstheme="majorBidi"/>
          <w:b w:val="0"/>
          <w:bCs w:val="0"/>
          <w:sz w:val="24"/>
          <w:szCs w:val="24"/>
        </w:rPr>
        <w:t>rations</w:t>
      </w:r>
      <w:r w:rsidR="001E46FA" w:rsidRPr="00566C0E">
        <w:rPr>
          <w:rFonts w:cstheme="majorBidi"/>
          <w:b w:val="0"/>
          <w:bCs w:val="0"/>
          <w:sz w:val="24"/>
          <w:szCs w:val="24"/>
        </w:rPr>
        <w:t xml:space="preserve"> </w:t>
      </w:r>
      <w:r w:rsidRPr="00566C0E">
        <w:rPr>
          <w:rFonts w:cstheme="majorBidi"/>
          <w:b w:val="0"/>
          <w:bCs w:val="0"/>
          <w:sz w:val="24"/>
          <w:szCs w:val="24"/>
        </w:rPr>
        <w:t>d'une classe</w:t>
      </w:r>
      <w:r w:rsidR="001E46FA" w:rsidRPr="00566C0E">
        <w:rPr>
          <w:rFonts w:cstheme="majorBidi"/>
          <w:b w:val="0"/>
          <w:bCs w:val="0"/>
          <w:sz w:val="24"/>
          <w:szCs w:val="24"/>
        </w:rPr>
        <w:t xml:space="preserve"> </w:t>
      </w:r>
      <w:r w:rsidRPr="00566C0E">
        <w:rPr>
          <w:rFonts w:cstheme="majorBidi"/>
          <w:b w:val="0"/>
          <w:bCs w:val="0"/>
          <w:sz w:val="24"/>
          <w:szCs w:val="24"/>
        </w:rPr>
        <w:t>et</w:t>
      </w:r>
      <w:r w:rsidR="001E46FA" w:rsidRPr="00566C0E">
        <w:rPr>
          <w:rFonts w:cstheme="majorBidi"/>
          <w:b w:val="0"/>
          <w:bCs w:val="0"/>
          <w:sz w:val="24"/>
          <w:szCs w:val="24"/>
        </w:rPr>
        <w:t xml:space="preserve"> </w:t>
      </w:r>
      <w:r w:rsidRPr="00566C0E">
        <w:rPr>
          <w:rFonts w:cstheme="majorBidi"/>
          <w:b w:val="0"/>
          <w:bCs w:val="0"/>
          <w:sz w:val="24"/>
          <w:szCs w:val="24"/>
        </w:rPr>
        <w:t>les</w:t>
      </w:r>
      <w:r w:rsidR="001E46FA" w:rsidRPr="00566C0E">
        <w:rPr>
          <w:rFonts w:cstheme="majorBidi"/>
          <w:b w:val="0"/>
          <w:bCs w:val="0"/>
          <w:sz w:val="24"/>
          <w:szCs w:val="24"/>
        </w:rPr>
        <w:t xml:space="preserve"> </w:t>
      </w:r>
      <w:r w:rsidRPr="00566C0E">
        <w:rPr>
          <w:rFonts w:cstheme="majorBidi"/>
          <w:b w:val="0"/>
          <w:bCs w:val="0"/>
          <w:sz w:val="24"/>
          <w:szCs w:val="24"/>
        </w:rPr>
        <w:t>limites</w:t>
      </w:r>
      <w:r w:rsidR="001E46FA" w:rsidRPr="00566C0E">
        <w:rPr>
          <w:rFonts w:cstheme="majorBidi"/>
          <w:b w:val="0"/>
          <w:bCs w:val="0"/>
          <w:sz w:val="24"/>
          <w:szCs w:val="24"/>
        </w:rPr>
        <w:t xml:space="preserve"> </w:t>
      </w:r>
      <w:r w:rsidRPr="00566C0E">
        <w:rPr>
          <w:rFonts w:cstheme="majorBidi"/>
          <w:b w:val="0"/>
          <w:bCs w:val="0"/>
          <w:sz w:val="24"/>
          <w:szCs w:val="24"/>
        </w:rPr>
        <w:t>contenues</w:t>
      </w:r>
      <w:r w:rsidR="001E46FA" w:rsidRPr="00566C0E">
        <w:rPr>
          <w:rFonts w:cstheme="majorBidi"/>
          <w:b w:val="0"/>
          <w:bCs w:val="0"/>
          <w:sz w:val="24"/>
          <w:szCs w:val="24"/>
        </w:rPr>
        <w:t xml:space="preserve"> </w:t>
      </w:r>
      <w:r w:rsidRPr="00566C0E">
        <w:rPr>
          <w:rFonts w:cstheme="majorBidi"/>
          <w:b w:val="0"/>
          <w:bCs w:val="0"/>
          <w:sz w:val="24"/>
          <w:szCs w:val="24"/>
        </w:rPr>
        <w:t>dans</w:t>
      </w:r>
      <w:r w:rsidR="001E46FA" w:rsidRPr="00566C0E">
        <w:rPr>
          <w:rFonts w:cstheme="majorBidi"/>
          <w:b w:val="0"/>
          <w:bCs w:val="0"/>
          <w:sz w:val="24"/>
          <w:szCs w:val="24"/>
        </w:rPr>
        <w:t xml:space="preserve"> </w:t>
      </w:r>
      <w:r w:rsidRPr="00566C0E">
        <w:rPr>
          <w:rFonts w:cstheme="majorBidi"/>
          <w:b w:val="0"/>
          <w:bCs w:val="0"/>
          <w:sz w:val="24"/>
          <w:szCs w:val="24"/>
        </w:rPr>
        <w:t>les</w:t>
      </w:r>
      <w:r w:rsidR="001E46FA" w:rsidRPr="00566C0E">
        <w:rPr>
          <w:rFonts w:cstheme="majorBidi"/>
          <w:b w:val="0"/>
          <w:bCs w:val="0"/>
          <w:sz w:val="24"/>
          <w:szCs w:val="24"/>
        </w:rPr>
        <w:t xml:space="preserve"> </w:t>
      </w:r>
      <w:r w:rsidRPr="00566C0E">
        <w:rPr>
          <w:rFonts w:cstheme="majorBidi"/>
          <w:b w:val="0"/>
          <w:bCs w:val="0"/>
          <w:sz w:val="24"/>
          <w:szCs w:val="24"/>
        </w:rPr>
        <w:t>relations</w:t>
      </w:r>
      <w:r w:rsidR="001E46FA" w:rsidRPr="00566C0E">
        <w:rPr>
          <w:rFonts w:cstheme="majorBidi"/>
          <w:b w:val="0"/>
          <w:bCs w:val="0"/>
          <w:sz w:val="24"/>
          <w:szCs w:val="24"/>
        </w:rPr>
        <w:t xml:space="preserve"> </w:t>
      </w:r>
      <w:r w:rsidRPr="00566C0E">
        <w:rPr>
          <w:rFonts w:cstheme="majorBidi"/>
          <w:b w:val="0"/>
          <w:bCs w:val="0"/>
          <w:sz w:val="24"/>
          <w:szCs w:val="24"/>
        </w:rPr>
        <w:t>de</w:t>
      </w:r>
      <w:r w:rsidR="001E46FA" w:rsidRPr="00566C0E">
        <w:rPr>
          <w:rFonts w:cstheme="majorBidi"/>
          <w:b w:val="0"/>
          <w:bCs w:val="0"/>
          <w:sz w:val="24"/>
          <w:szCs w:val="24"/>
        </w:rPr>
        <w:t xml:space="preserve"> </w:t>
      </w:r>
      <w:r w:rsidR="00566C0E" w:rsidRPr="00566C0E">
        <w:rPr>
          <w:rFonts w:cstheme="majorBidi"/>
          <w:b w:val="0"/>
          <w:bCs w:val="0"/>
          <w:sz w:val="24"/>
          <w:szCs w:val="24"/>
        </w:rPr>
        <w:t xml:space="preserve">l'objet </w:t>
      </w:r>
      <w:r w:rsidR="0078527E">
        <w:rPr>
          <w:rFonts w:cstheme="majorBidi"/>
          <w:b w:val="0"/>
          <w:bCs w:val="0"/>
          <w:sz w:val="24"/>
          <w:szCs w:val="24"/>
        </w:rPr>
        <w:t>[SEHE 19</w:t>
      </w:r>
      <w:r w:rsidRPr="00566C0E">
        <w:rPr>
          <w:rFonts w:cstheme="majorBidi"/>
          <w:b w:val="0"/>
          <w:bCs w:val="0"/>
          <w:sz w:val="24"/>
          <w:szCs w:val="24"/>
        </w:rPr>
        <w:t>]</w:t>
      </w:r>
      <w:r w:rsidR="000201DB" w:rsidRPr="00566C0E">
        <w:rPr>
          <w:rFonts w:cstheme="majorBidi"/>
          <w:b w:val="0"/>
          <w:bCs w:val="0"/>
          <w:sz w:val="24"/>
          <w:szCs w:val="24"/>
        </w:rPr>
        <w:t xml:space="preserve">. </w:t>
      </w:r>
    </w:p>
    <w:p w:rsidR="00AF5D91" w:rsidRPr="007538AA" w:rsidRDefault="001E46FA" w:rsidP="00532457">
      <w:pPr>
        <w:pStyle w:val="Corpsdetexte"/>
        <w:ind w:right="31"/>
        <w:rPr>
          <w:rFonts w:cstheme="majorBidi"/>
        </w:rPr>
      </w:pPr>
      <w:r>
        <w:rPr>
          <w:rFonts w:cstheme="majorBidi"/>
          <w:noProof/>
          <w:lang w:eastAsia="fr-FR"/>
        </w:rPr>
        <w:lastRenderedPageBreak/>
        <w:drawing>
          <wp:anchor distT="0" distB="0" distL="0" distR="0" simplePos="0" relativeHeight="30" behindDoc="0" locked="0" layoutInCell="1" allowOverlap="1">
            <wp:simplePos x="0" y="0"/>
            <wp:positionH relativeFrom="page">
              <wp:posOffset>1083310</wp:posOffset>
            </wp:positionH>
            <wp:positionV relativeFrom="paragraph">
              <wp:posOffset>379730</wp:posOffset>
            </wp:positionV>
            <wp:extent cx="5594350" cy="5816600"/>
            <wp:effectExtent l="0" t="0" r="0" b="0"/>
            <wp:wrapTopAndBottom/>
            <wp:docPr id="4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7.jpe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94350" cy="5816600"/>
                    </a:xfrm>
                    <a:prstGeom prst="rect">
                      <a:avLst/>
                    </a:prstGeom>
                  </pic:spPr>
                </pic:pic>
              </a:graphicData>
            </a:graphic>
          </wp:anchor>
        </w:drawing>
      </w:r>
      <w:r w:rsidR="00635A4C" w:rsidRPr="007538AA">
        <w:rPr>
          <w:rFonts w:cstheme="majorBidi"/>
        </w:rPr>
        <w:t>Le</w:t>
      </w:r>
      <w:r>
        <w:rPr>
          <w:rFonts w:cstheme="majorBidi"/>
        </w:rPr>
        <w:t xml:space="preserve"> </w:t>
      </w:r>
      <w:r w:rsidR="00635A4C" w:rsidRPr="007538AA">
        <w:rPr>
          <w:rFonts w:cstheme="majorBidi"/>
        </w:rPr>
        <w:t>diagramme</w:t>
      </w:r>
      <w:r>
        <w:rPr>
          <w:rFonts w:cstheme="majorBidi"/>
        </w:rPr>
        <w:t xml:space="preserve"> </w:t>
      </w:r>
      <w:r w:rsidR="00635A4C" w:rsidRPr="007538AA">
        <w:rPr>
          <w:rFonts w:cstheme="majorBidi"/>
        </w:rPr>
        <w:t>de</w:t>
      </w:r>
      <w:r>
        <w:rPr>
          <w:rFonts w:cstheme="majorBidi"/>
        </w:rPr>
        <w:t xml:space="preserve"> </w:t>
      </w:r>
      <w:r w:rsidR="00635A4C" w:rsidRPr="007538AA">
        <w:rPr>
          <w:rFonts w:cstheme="majorBidi"/>
        </w:rPr>
        <w:t>classe</w:t>
      </w:r>
      <w:r>
        <w:rPr>
          <w:rFonts w:cstheme="majorBidi"/>
        </w:rPr>
        <w:t xml:space="preserve"> </w:t>
      </w:r>
      <w:r w:rsidR="00635A4C" w:rsidRPr="007538AA">
        <w:rPr>
          <w:rFonts w:cstheme="majorBidi"/>
        </w:rPr>
        <w:t>de notre</w:t>
      </w:r>
      <w:r>
        <w:rPr>
          <w:rFonts w:cstheme="majorBidi"/>
        </w:rPr>
        <w:t xml:space="preserve"> </w:t>
      </w:r>
      <w:r w:rsidR="00635A4C" w:rsidRPr="007538AA">
        <w:rPr>
          <w:rFonts w:cstheme="majorBidi"/>
        </w:rPr>
        <w:t>projet:</w:t>
      </w:r>
    </w:p>
    <w:p w:rsidR="00AF5D91" w:rsidRDefault="001E46FA" w:rsidP="00566C0E">
      <w:pPr>
        <w:spacing w:before="127"/>
        <w:ind w:right="31" w:firstLine="0"/>
        <w:jc w:val="center"/>
        <w:rPr>
          <w:rFonts w:cstheme="majorBidi"/>
          <w:b/>
        </w:rPr>
      </w:pPr>
      <w:r w:rsidRPr="007538AA">
        <w:rPr>
          <w:rFonts w:cstheme="majorBidi"/>
          <w:b/>
        </w:rPr>
        <w:t>Figure</w:t>
      </w:r>
      <w:r w:rsidR="00566C0E">
        <w:rPr>
          <w:rFonts w:cstheme="majorBidi"/>
          <w:b/>
        </w:rPr>
        <w:t xml:space="preserve"> </w:t>
      </w:r>
      <w:r w:rsidRPr="007538AA">
        <w:rPr>
          <w:rFonts w:cstheme="majorBidi"/>
          <w:b/>
        </w:rPr>
        <w:t>3.6:</w:t>
      </w:r>
      <w:r w:rsidR="0038676B">
        <w:rPr>
          <w:rFonts w:cstheme="majorBidi"/>
          <w:b/>
        </w:rPr>
        <w:t xml:space="preserve"> </w:t>
      </w:r>
      <w:r w:rsidRPr="007538AA">
        <w:rPr>
          <w:rFonts w:cstheme="majorBidi"/>
          <w:b/>
        </w:rPr>
        <w:t>Diagramme</w:t>
      </w:r>
      <w:r>
        <w:rPr>
          <w:rFonts w:cstheme="majorBidi"/>
          <w:b/>
        </w:rPr>
        <w:t xml:space="preserve"> </w:t>
      </w:r>
      <w:r w:rsidRPr="007538AA">
        <w:rPr>
          <w:rFonts w:cstheme="majorBidi"/>
          <w:b/>
        </w:rPr>
        <w:t>de classe</w:t>
      </w:r>
      <w:r>
        <w:rPr>
          <w:rFonts w:cstheme="majorBidi"/>
          <w:b/>
        </w:rPr>
        <w:t xml:space="preserve"> </w:t>
      </w:r>
      <w:r w:rsidRPr="007538AA">
        <w:rPr>
          <w:rFonts w:cstheme="majorBidi"/>
          <w:b/>
        </w:rPr>
        <w:t>de Notre</w:t>
      </w:r>
      <w:r>
        <w:rPr>
          <w:rFonts w:cstheme="majorBidi"/>
          <w:b/>
        </w:rPr>
        <w:t xml:space="preserve"> </w:t>
      </w:r>
      <w:r w:rsidRPr="007538AA">
        <w:rPr>
          <w:rFonts w:cstheme="majorBidi"/>
          <w:b/>
        </w:rPr>
        <w:t>application</w:t>
      </w:r>
      <w:r w:rsidR="00566C0E">
        <w:rPr>
          <w:rFonts w:cstheme="majorBidi"/>
          <w:b/>
        </w:rPr>
        <w:t>.</w:t>
      </w:r>
    </w:p>
    <w:p w:rsidR="00566C0E" w:rsidRDefault="00566C0E" w:rsidP="00566C0E">
      <w:pPr>
        <w:spacing w:before="127"/>
        <w:ind w:right="31" w:firstLine="0"/>
        <w:jc w:val="center"/>
        <w:rPr>
          <w:rFonts w:cstheme="majorBidi"/>
          <w:b/>
        </w:rPr>
      </w:pPr>
    </w:p>
    <w:p w:rsidR="00AF5D91" w:rsidRPr="007538AA" w:rsidRDefault="00237653" w:rsidP="00566C0E">
      <w:pPr>
        <w:pStyle w:val="Titre3"/>
        <w:numPr>
          <w:ilvl w:val="0"/>
          <w:numId w:val="0"/>
        </w:numPr>
        <w:ind w:left="360"/>
      </w:pPr>
      <w:bookmarkStart w:id="144" w:name="7._Conclusion_:"/>
      <w:bookmarkEnd w:id="144"/>
      <w:r>
        <w:t>7.</w:t>
      </w:r>
      <w:r w:rsidRPr="007538AA">
        <w:t xml:space="preserve"> Conclusion</w:t>
      </w:r>
    </w:p>
    <w:p w:rsidR="00AF5D91" w:rsidRPr="007538AA" w:rsidRDefault="00635A4C" w:rsidP="00532457">
      <w:pPr>
        <w:pStyle w:val="Corpsdetexte"/>
        <w:spacing w:before="156"/>
        <w:ind w:right="31"/>
        <w:rPr>
          <w:rFonts w:cstheme="majorBidi"/>
        </w:rPr>
      </w:pPr>
      <w:r w:rsidRPr="007538AA">
        <w:rPr>
          <w:rFonts w:cstheme="majorBidi"/>
        </w:rPr>
        <w:t>Dans ce chapitre, les besoins fonctionnels et non fonctionnels de l'application ont été</w:t>
      </w:r>
      <w:r w:rsidR="001E46FA">
        <w:rPr>
          <w:rFonts w:cstheme="majorBidi"/>
        </w:rPr>
        <w:t xml:space="preserve"> </w:t>
      </w:r>
      <w:r w:rsidRPr="007538AA">
        <w:rPr>
          <w:rFonts w:cstheme="majorBidi"/>
        </w:rPr>
        <w:t>identifiés, et les principaux diagrammes tels que le diagramme de cas d'utilisation, le diagramme</w:t>
      </w:r>
      <w:r w:rsidR="001E46FA">
        <w:rPr>
          <w:rFonts w:cstheme="majorBidi"/>
        </w:rPr>
        <w:t xml:space="preserve"> </w:t>
      </w:r>
      <w:r w:rsidRPr="007538AA">
        <w:rPr>
          <w:rFonts w:cstheme="majorBidi"/>
        </w:rPr>
        <w:t>de séquence et le diagramme de classes ont été créés pour montrer les différentes interactions</w:t>
      </w:r>
      <w:r w:rsidR="001E46FA">
        <w:rPr>
          <w:rFonts w:cstheme="majorBidi"/>
        </w:rPr>
        <w:t xml:space="preserve"> </w:t>
      </w:r>
      <w:r w:rsidRPr="007538AA">
        <w:rPr>
          <w:rFonts w:cstheme="majorBidi"/>
        </w:rPr>
        <w:t>entre les acteurs et le système, ainsi que le fonctionnement de l'application, permettant ainsi de</w:t>
      </w:r>
      <w:r w:rsidR="001E46FA">
        <w:rPr>
          <w:rFonts w:cstheme="majorBidi"/>
        </w:rPr>
        <w:t xml:space="preserve"> </w:t>
      </w:r>
      <w:r w:rsidRPr="007538AA">
        <w:rPr>
          <w:rFonts w:cstheme="majorBidi"/>
        </w:rPr>
        <w:t>lancer</w:t>
      </w:r>
      <w:r w:rsidR="001E46FA">
        <w:rPr>
          <w:rFonts w:cstheme="majorBidi"/>
        </w:rPr>
        <w:t xml:space="preserve"> </w:t>
      </w:r>
      <w:r w:rsidRPr="007538AA">
        <w:rPr>
          <w:rFonts w:cstheme="majorBidi"/>
        </w:rPr>
        <w:t>le</w:t>
      </w:r>
      <w:r w:rsidR="001E46FA">
        <w:rPr>
          <w:rFonts w:cstheme="majorBidi"/>
        </w:rPr>
        <w:t xml:space="preserve"> </w:t>
      </w:r>
      <w:r w:rsidRPr="007538AA">
        <w:rPr>
          <w:rFonts w:cstheme="majorBidi"/>
        </w:rPr>
        <w:t>développement.</w:t>
      </w:r>
    </w:p>
    <w:p w:rsidR="00AF5D91" w:rsidRPr="007538AA" w:rsidRDefault="00AF5D91" w:rsidP="004D0CFD">
      <w:pPr>
        <w:ind w:right="31" w:firstLine="0"/>
        <w:rPr>
          <w:rFonts w:cstheme="majorBidi"/>
        </w:rPr>
        <w:sectPr w:rsidR="00AF5D91" w:rsidRPr="007538AA" w:rsidSect="00294F94">
          <w:pgSz w:w="12240" w:h="15840"/>
          <w:pgMar w:top="1418" w:right="1440" w:bottom="1440" w:left="1440" w:header="0" w:footer="0" w:gutter="0"/>
          <w:cols w:space="720"/>
          <w:docGrid w:linePitch="299"/>
        </w:sectPr>
      </w:pPr>
    </w:p>
    <w:p w:rsidR="00AF5D91" w:rsidRPr="0029550C" w:rsidRDefault="0029550C" w:rsidP="00532457">
      <w:pPr>
        <w:pStyle w:val="Corpsdetexte"/>
        <w:ind w:right="31" w:firstLine="0"/>
        <w:rPr>
          <w:rFonts w:cstheme="majorBidi"/>
          <w:b/>
          <w:bCs/>
          <w:sz w:val="32"/>
          <w:szCs w:val="40"/>
        </w:rPr>
      </w:pPr>
      <w:r w:rsidRPr="0029550C">
        <w:rPr>
          <w:rFonts w:cstheme="majorBidi"/>
          <w:b/>
          <w:bCs/>
          <w:sz w:val="32"/>
          <w:szCs w:val="40"/>
        </w:rPr>
        <w:lastRenderedPageBreak/>
        <w:t>C</w:t>
      </w:r>
      <w:r>
        <w:rPr>
          <w:rFonts w:cstheme="majorBidi"/>
          <w:b/>
          <w:bCs/>
          <w:sz w:val="32"/>
          <w:szCs w:val="40"/>
        </w:rPr>
        <w:t xml:space="preserve">hapitre </w:t>
      </w:r>
      <w:r w:rsidR="00532457">
        <w:rPr>
          <w:rFonts w:cstheme="majorBidi"/>
          <w:b/>
          <w:bCs/>
          <w:sz w:val="32"/>
          <w:szCs w:val="40"/>
        </w:rPr>
        <w:t xml:space="preserve">4  </w:t>
      </w:r>
      <w:r w:rsidRPr="0029550C">
        <w:rPr>
          <w:rFonts w:cstheme="majorBidi"/>
          <w:b/>
          <w:bCs/>
          <w:sz w:val="32"/>
          <w:szCs w:val="40"/>
        </w:rPr>
        <w:t xml:space="preserve"> </w:t>
      </w:r>
      <w:r>
        <w:rPr>
          <w:rFonts w:cstheme="majorBidi"/>
          <w:b/>
          <w:bCs/>
          <w:sz w:val="32"/>
          <w:szCs w:val="40"/>
        </w:rPr>
        <w:t>Environnement de développement d’applicat</w:t>
      </w:r>
      <w:r w:rsidR="00532457">
        <w:rPr>
          <w:rFonts w:cstheme="majorBidi"/>
          <w:b/>
          <w:bCs/>
          <w:sz w:val="32"/>
          <w:szCs w:val="40"/>
        </w:rPr>
        <w:t>i</w:t>
      </w:r>
      <w:r>
        <w:rPr>
          <w:rFonts w:cstheme="majorBidi"/>
          <w:b/>
          <w:bCs/>
          <w:sz w:val="32"/>
          <w:szCs w:val="40"/>
        </w:rPr>
        <w:t xml:space="preserve">on mobile </w:t>
      </w:r>
    </w:p>
    <w:p w:rsidR="00AF5D91" w:rsidRPr="007538AA" w:rsidRDefault="00635A4C" w:rsidP="0051015D">
      <w:pPr>
        <w:pStyle w:val="Titre3"/>
        <w:numPr>
          <w:ilvl w:val="0"/>
          <w:numId w:val="51"/>
        </w:numPr>
      </w:pPr>
      <w:bookmarkStart w:id="145" w:name="_TOC_250025"/>
      <w:bookmarkStart w:id="146" w:name="_Toc137634094"/>
      <w:r w:rsidRPr="007538AA">
        <w:t>Introduction</w:t>
      </w:r>
      <w:bookmarkEnd w:id="145"/>
      <w:bookmarkEnd w:id="146"/>
    </w:p>
    <w:p w:rsidR="00AF5D91" w:rsidRPr="007538AA" w:rsidRDefault="00635A4C" w:rsidP="004D0CFD">
      <w:pPr>
        <w:pStyle w:val="Corpsdetexte"/>
        <w:spacing w:before="242"/>
        <w:ind w:right="31"/>
        <w:rPr>
          <w:rFonts w:cstheme="majorBidi"/>
        </w:rPr>
      </w:pPr>
      <w:r w:rsidRPr="007538AA">
        <w:rPr>
          <w:rFonts w:cstheme="majorBidi"/>
        </w:rPr>
        <w:t>Dans</w:t>
      </w:r>
      <w:r w:rsidR="001E46FA">
        <w:rPr>
          <w:rFonts w:cstheme="majorBidi"/>
        </w:rPr>
        <w:t xml:space="preserve"> </w:t>
      </w:r>
      <w:r w:rsidRPr="007538AA">
        <w:rPr>
          <w:rFonts w:cstheme="majorBidi"/>
        </w:rPr>
        <w:t>ce</w:t>
      </w:r>
      <w:r w:rsidR="001E46FA">
        <w:rPr>
          <w:rFonts w:cstheme="majorBidi"/>
        </w:rPr>
        <w:t xml:space="preserve"> </w:t>
      </w:r>
      <w:r w:rsidRPr="007538AA">
        <w:rPr>
          <w:rFonts w:cstheme="majorBidi"/>
        </w:rPr>
        <w:t>chapitre,</w:t>
      </w:r>
      <w:r w:rsidR="001E46FA">
        <w:rPr>
          <w:rFonts w:cstheme="majorBidi"/>
        </w:rPr>
        <w:t xml:space="preserve"> </w:t>
      </w:r>
      <w:r w:rsidRPr="007538AA">
        <w:rPr>
          <w:rFonts w:cstheme="majorBidi"/>
        </w:rPr>
        <w:t>nous</w:t>
      </w:r>
      <w:r w:rsidR="001E46FA">
        <w:rPr>
          <w:rFonts w:cstheme="majorBidi"/>
        </w:rPr>
        <w:t xml:space="preserve"> </w:t>
      </w:r>
      <w:r w:rsidRPr="007538AA">
        <w:rPr>
          <w:rFonts w:cstheme="majorBidi"/>
        </w:rPr>
        <w:t>expliquerons</w:t>
      </w:r>
      <w:r w:rsidR="001E46FA">
        <w:rPr>
          <w:rFonts w:cstheme="majorBidi"/>
        </w:rPr>
        <w:t xml:space="preserve"> </w:t>
      </w:r>
      <w:r w:rsidRPr="007538AA">
        <w:rPr>
          <w:rFonts w:cstheme="majorBidi"/>
        </w:rPr>
        <w:t>la</w:t>
      </w:r>
      <w:r w:rsidR="001E46FA">
        <w:rPr>
          <w:rFonts w:cstheme="majorBidi"/>
        </w:rPr>
        <w:t xml:space="preserve"> </w:t>
      </w:r>
      <w:r w:rsidRPr="007538AA">
        <w:rPr>
          <w:rFonts w:cstheme="majorBidi"/>
        </w:rPr>
        <w:t>phase</w:t>
      </w:r>
      <w:r w:rsidR="001E46FA">
        <w:rPr>
          <w:rFonts w:cstheme="majorBidi"/>
        </w:rPr>
        <w:t xml:space="preserve"> </w:t>
      </w:r>
      <w:r w:rsidRPr="007538AA">
        <w:rPr>
          <w:rFonts w:cstheme="majorBidi"/>
        </w:rPr>
        <w:t>de</w:t>
      </w:r>
      <w:r w:rsidR="001E46FA">
        <w:rPr>
          <w:rFonts w:cstheme="majorBidi"/>
        </w:rPr>
        <w:t xml:space="preserve"> </w:t>
      </w:r>
      <w:r w:rsidRPr="007538AA">
        <w:rPr>
          <w:rFonts w:cstheme="majorBidi"/>
        </w:rPr>
        <w:t>développement,</w:t>
      </w:r>
      <w:r w:rsidR="00596D68">
        <w:rPr>
          <w:rFonts w:cstheme="majorBidi"/>
        </w:rPr>
        <w:t xml:space="preserve"> </w:t>
      </w:r>
      <w:r w:rsidRPr="007538AA">
        <w:rPr>
          <w:rFonts w:cstheme="majorBidi"/>
        </w:rPr>
        <w:t>où</w:t>
      </w:r>
      <w:r w:rsidR="00596D68">
        <w:rPr>
          <w:rFonts w:cstheme="majorBidi"/>
        </w:rPr>
        <w:t xml:space="preserve"> </w:t>
      </w:r>
      <w:r w:rsidRPr="007538AA">
        <w:rPr>
          <w:rFonts w:cstheme="majorBidi"/>
        </w:rPr>
        <w:t>d'abord</w:t>
      </w:r>
      <w:r w:rsidR="00596D68">
        <w:rPr>
          <w:rFonts w:cstheme="majorBidi"/>
        </w:rPr>
        <w:t xml:space="preserve"> </w:t>
      </w:r>
      <w:r w:rsidRPr="007538AA">
        <w:rPr>
          <w:rFonts w:cstheme="majorBidi"/>
        </w:rPr>
        <w:t>nous</w:t>
      </w:r>
      <w:r w:rsidR="00596D68">
        <w:rPr>
          <w:rFonts w:cstheme="majorBidi"/>
        </w:rPr>
        <w:t xml:space="preserve"> </w:t>
      </w:r>
      <w:r w:rsidRPr="007538AA">
        <w:rPr>
          <w:rFonts w:cstheme="majorBidi"/>
        </w:rPr>
        <w:t>défin</w:t>
      </w:r>
      <w:r w:rsidRPr="007538AA">
        <w:rPr>
          <w:rFonts w:cstheme="majorBidi"/>
        </w:rPr>
        <w:t>i</w:t>
      </w:r>
      <w:r w:rsidRPr="007538AA">
        <w:rPr>
          <w:rFonts w:cstheme="majorBidi"/>
        </w:rPr>
        <w:t>rons l'architecture utilisée ainsi que les différents outils physiques et logiciels et les raisons</w:t>
      </w:r>
      <w:r w:rsidR="00596D68">
        <w:rPr>
          <w:rFonts w:cstheme="majorBidi"/>
        </w:rPr>
        <w:t xml:space="preserve"> </w:t>
      </w:r>
      <w:r w:rsidRPr="007538AA">
        <w:rPr>
          <w:rFonts w:cstheme="majorBidi"/>
        </w:rPr>
        <w:t>de leur utilisation .Enfin, nous présenterons le résultat du travail et du développement, qui est</w:t>
      </w:r>
      <w:r w:rsidR="00596D68">
        <w:rPr>
          <w:rFonts w:cstheme="majorBidi"/>
        </w:rPr>
        <w:t xml:space="preserve"> </w:t>
      </w:r>
      <w:r w:rsidRPr="007538AA">
        <w:rPr>
          <w:rFonts w:cstheme="majorBidi"/>
        </w:rPr>
        <w:t>repr</w:t>
      </w:r>
      <w:r w:rsidRPr="007538AA">
        <w:rPr>
          <w:rFonts w:cstheme="majorBidi"/>
        </w:rPr>
        <w:t>é</w:t>
      </w:r>
      <w:r w:rsidRPr="007538AA">
        <w:rPr>
          <w:rFonts w:cstheme="majorBidi"/>
        </w:rPr>
        <w:t>sentées</w:t>
      </w:r>
      <w:r w:rsidR="00596D68">
        <w:rPr>
          <w:rFonts w:cstheme="majorBidi"/>
        </w:rPr>
        <w:t xml:space="preserve"> </w:t>
      </w:r>
      <w:r w:rsidRPr="007538AA">
        <w:rPr>
          <w:rFonts w:cstheme="majorBidi"/>
        </w:rPr>
        <w:t>dans</w:t>
      </w:r>
      <w:r w:rsidR="00596D68">
        <w:rPr>
          <w:rFonts w:cstheme="majorBidi"/>
        </w:rPr>
        <w:t xml:space="preserve"> </w:t>
      </w:r>
      <w:r w:rsidRPr="007538AA">
        <w:rPr>
          <w:rFonts w:cstheme="majorBidi"/>
        </w:rPr>
        <w:t>les</w:t>
      </w:r>
      <w:r w:rsidR="00596D68">
        <w:rPr>
          <w:rFonts w:cstheme="majorBidi"/>
        </w:rPr>
        <w:t xml:space="preserve"> </w:t>
      </w:r>
      <w:r w:rsidRPr="007538AA">
        <w:rPr>
          <w:rFonts w:cstheme="majorBidi"/>
        </w:rPr>
        <w:t>interfaces de</w:t>
      </w:r>
      <w:r w:rsidR="00596D68">
        <w:rPr>
          <w:rFonts w:cstheme="majorBidi"/>
        </w:rPr>
        <w:t xml:space="preserve"> </w:t>
      </w:r>
      <w:r w:rsidRPr="007538AA">
        <w:rPr>
          <w:rFonts w:cstheme="majorBidi"/>
        </w:rPr>
        <w:t>l'application</w:t>
      </w:r>
      <w:r w:rsidR="00596D68">
        <w:rPr>
          <w:rFonts w:cstheme="majorBidi"/>
        </w:rPr>
        <w:t xml:space="preserve"> </w:t>
      </w:r>
      <w:r w:rsidRPr="007538AA">
        <w:rPr>
          <w:rFonts w:cstheme="majorBidi"/>
        </w:rPr>
        <w:t>établie.</w:t>
      </w:r>
    </w:p>
    <w:p w:rsidR="00E86EB2" w:rsidRDefault="00635A4C" w:rsidP="0051015D">
      <w:pPr>
        <w:pStyle w:val="Titre3"/>
        <w:numPr>
          <w:ilvl w:val="0"/>
          <w:numId w:val="51"/>
        </w:numPr>
      </w:pPr>
      <w:bookmarkStart w:id="147" w:name="_TOC_250024"/>
      <w:bookmarkStart w:id="148" w:name="_Toc137634095"/>
      <w:r w:rsidRPr="007538AA">
        <w:t>Application</w:t>
      </w:r>
      <w:r w:rsidR="0038676B">
        <w:t xml:space="preserve"> </w:t>
      </w:r>
      <w:r w:rsidRPr="007538AA">
        <w:t>Architecture</w:t>
      </w:r>
      <w:bookmarkEnd w:id="147"/>
      <w:bookmarkEnd w:id="148"/>
    </w:p>
    <w:p w:rsidR="00AF5D91" w:rsidRPr="007538AA" w:rsidRDefault="008E5287" w:rsidP="0051015D">
      <w:pPr>
        <w:pStyle w:val="Titre3"/>
        <w:numPr>
          <w:ilvl w:val="1"/>
          <w:numId w:val="51"/>
        </w:numPr>
      </w:pPr>
      <w:r>
        <w:t xml:space="preserve"> </w:t>
      </w:r>
      <w:bookmarkStart w:id="149" w:name="_Toc137634096"/>
      <w:r w:rsidR="000201DB" w:rsidRPr="007538AA">
        <w:t>Définition</w:t>
      </w:r>
      <w:bookmarkEnd w:id="149"/>
      <w:r w:rsidR="000201DB" w:rsidRPr="007538AA">
        <w:t xml:space="preserve"> </w:t>
      </w:r>
    </w:p>
    <w:p w:rsidR="00AF5D91" w:rsidRPr="007538AA" w:rsidRDefault="00635A4C" w:rsidP="004D0CFD">
      <w:pPr>
        <w:pStyle w:val="Corpsdetexte"/>
        <w:spacing w:before="241"/>
        <w:ind w:right="31"/>
        <w:rPr>
          <w:rFonts w:cstheme="majorBidi"/>
        </w:rPr>
      </w:pPr>
      <w:r w:rsidRPr="007538AA">
        <w:rPr>
          <w:rFonts w:cstheme="majorBidi"/>
        </w:rPr>
        <w:t>L'architecture client-serveur est un modèle informatique largement utilisé pour diviser une</w:t>
      </w:r>
      <w:r w:rsidR="00DA7B10">
        <w:rPr>
          <w:rFonts w:cstheme="majorBidi"/>
        </w:rPr>
        <w:t xml:space="preserve"> </w:t>
      </w:r>
      <w:r w:rsidRPr="007538AA">
        <w:rPr>
          <w:rFonts w:cstheme="majorBidi"/>
        </w:rPr>
        <w:t>application logicielle en</w:t>
      </w:r>
      <w:r w:rsidR="00DA7B10">
        <w:rPr>
          <w:rFonts w:cstheme="majorBidi"/>
        </w:rPr>
        <w:t xml:space="preserve"> </w:t>
      </w:r>
      <w:r w:rsidRPr="007538AA">
        <w:rPr>
          <w:rFonts w:cstheme="majorBidi"/>
        </w:rPr>
        <w:t>deux</w:t>
      </w:r>
      <w:r w:rsidR="00DA7B10">
        <w:rPr>
          <w:rFonts w:cstheme="majorBidi"/>
        </w:rPr>
        <w:t xml:space="preserve"> </w:t>
      </w:r>
      <w:r w:rsidRPr="007538AA">
        <w:rPr>
          <w:rFonts w:cstheme="majorBidi"/>
        </w:rPr>
        <w:t>composants</w:t>
      </w:r>
      <w:r w:rsidR="00DA7B10">
        <w:rPr>
          <w:rFonts w:cstheme="majorBidi"/>
        </w:rPr>
        <w:t xml:space="preserve"> </w:t>
      </w:r>
      <w:r w:rsidRPr="007538AA">
        <w:rPr>
          <w:rFonts w:cstheme="majorBidi"/>
        </w:rPr>
        <w:t>principaux:</w:t>
      </w:r>
      <w:r w:rsidR="00DA7B10">
        <w:rPr>
          <w:rFonts w:cstheme="majorBidi"/>
        </w:rPr>
        <w:t xml:space="preserve"> </w:t>
      </w:r>
      <w:r w:rsidRPr="007538AA">
        <w:rPr>
          <w:rFonts w:cstheme="majorBidi"/>
        </w:rPr>
        <w:t>le côté</w:t>
      </w:r>
      <w:r w:rsidR="00DA7B10">
        <w:rPr>
          <w:rFonts w:cstheme="majorBidi"/>
        </w:rPr>
        <w:t xml:space="preserve"> </w:t>
      </w:r>
      <w:r w:rsidRPr="007538AA">
        <w:rPr>
          <w:rFonts w:cstheme="majorBidi"/>
        </w:rPr>
        <w:t>client</w:t>
      </w:r>
      <w:r w:rsidR="00DA7B10">
        <w:rPr>
          <w:rFonts w:cstheme="majorBidi"/>
        </w:rPr>
        <w:t xml:space="preserve"> </w:t>
      </w:r>
      <w:r w:rsidRPr="007538AA">
        <w:rPr>
          <w:rFonts w:cstheme="majorBidi"/>
        </w:rPr>
        <w:t>et le côté</w:t>
      </w:r>
      <w:r w:rsidR="00DA7B10">
        <w:rPr>
          <w:rFonts w:cstheme="majorBidi"/>
        </w:rPr>
        <w:t xml:space="preserve"> </w:t>
      </w:r>
      <w:r w:rsidRPr="007538AA">
        <w:rPr>
          <w:rFonts w:cstheme="majorBidi"/>
        </w:rPr>
        <w:t>serveur.</w:t>
      </w:r>
    </w:p>
    <w:p w:rsidR="00AF5D91" w:rsidRPr="007538AA" w:rsidRDefault="00635A4C" w:rsidP="00EB7ADF">
      <w:pPr>
        <w:pStyle w:val="Corpsdetexte"/>
        <w:spacing w:before="210"/>
        <w:ind w:right="31"/>
        <w:rPr>
          <w:rFonts w:cstheme="majorBidi"/>
        </w:rPr>
      </w:pPr>
      <w:r w:rsidRPr="007538AA">
        <w:rPr>
          <w:rFonts w:cstheme="majorBidi"/>
          <w:b/>
        </w:rPr>
        <w:t>Le</w:t>
      </w:r>
      <w:r w:rsidR="00DA7B10">
        <w:rPr>
          <w:rFonts w:cstheme="majorBidi"/>
          <w:b/>
        </w:rPr>
        <w:t xml:space="preserve"> </w:t>
      </w:r>
      <w:r w:rsidRPr="007538AA">
        <w:rPr>
          <w:rFonts w:cstheme="majorBidi"/>
          <w:b/>
        </w:rPr>
        <w:t>côté</w:t>
      </w:r>
      <w:r w:rsidR="00DA7B10">
        <w:rPr>
          <w:rFonts w:cstheme="majorBidi"/>
          <w:b/>
        </w:rPr>
        <w:t xml:space="preserve"> </w:t>
      </w:r>
      <w:r w:rsidRPr="007538AA">
        <w:rPr>
          <w:rFonts w:cstheme="majorBidi"/>
          <w:b/>
        </w:rPr>
        <w:t>client</w:t>
      </w:r>
      <w:r w:rsidR="00DA7B10">
        <w:rPr>
          <w:rFonts w:cstheme="majorBidi"/>
          <w:b/>
        </w:rPr>
        <w:t xml:space="preserve"> </w:t>
      </w:r>
      <w:r w:rsidRPr="007538AA">
        <w:rPr>
          <w:rFonts w:cstheme="majorBidi"/>
        </w:rPr>
        <w:t>:</w:t>
      </w:r>
      <w:r w:rsidR="00EB7ADF">
        <w:rPr>
          <w:rFonts w:cstheme="majorBidi"/>
        </w:rPr>
        <w:t xml:space="preserve"> L</w:t>
      </w:r>
      <w:r w:rsidRPr="007538AA">
        <w:rPr>
          <w:rFonts w:cstheme="majorBidi"/>
        </w:rPr>
        <w:t>e</w:t>
      </w:r>
      <w:r w:rsidR="00DA7B10">
        <w:rPr>
          <w:rFonts w:cstheme="majorBidi"/>
        </w:rPr>
        <w:t xml:space="preserve"> </w:t>
      </w:r>
      <w:r w:rsidRPr="007538AA">
        <w:rPr>
          <w:rFonts w:cstheme="majorBidi"/>
        </w:rPr>
        <w:t>côté</w:t>
      </w:r>
      <w:r w:rsidR="00DA7B10">
        <w:rPr>
          <w:rFonts w:cstheme="majorBidi"/>
        </w:rPr>
        <w:t xml:space="preserve"> </w:t>
      </w:r>
      <w:r w:rsidRPr="007538AA">
        <w:rPr>
          <w:rFonts w:cstheme="majorBidi"/>
        </w:rPr>
        <w:t>client</w:t>
      </w:r>
      <w:r w:rsidR="00DA7B10">
        <w:rPr>
          <w:rFonts w:cstheme="majorBidi"/>
        </w:rPr>
        <w:t xml:space="preserve"> </w:t>
      </w:r>
      <w:r w:rsidRPr="007538AA">
        <w:rPr>
          <w:rFonts w:cstheme="majorBidi"/>
        </w:rPr>
        <w:t>contient</w:t>
      </w:r>
      <w:r w:rsidR="00DA7B10">
        <w:rPr>
          <w:rFonts w:cstheme="majorBidi"/>
        </w:rPr>
        <w:t xml:space="preserve"> </w:t>
      </w:r>
      <w:r w:rsidRPr="007538AA">
        <w:rPr>
          <w:rFonts w:cstheme="majorBidi"/>
        </w:rPr>
        <w:t>l'interface</w:t>
      </w:r>
      <w:r w:rsidR="00DA7B10">
        <w:rPr>
          <w:rFonts w:cstheme="majorBidi"/>
        </w:rPr>
        <w:t xml:space="preserve"> </w:t>
      </w:r>
      <w:r w:rsidRPr="007538AA">
        <w:rPr>
          <w:rFonts w:cstheme="majorBidi"/>
        </w:rPr>
        <w:t>utilisateur</w:t>
      </w:r>
      <w:r w:rsidR="00DA7B10">
        <w:rPr>
          <w:rFonts w:cstheme="majorBidi"/>
        </w:rPr>
        <w:t xml:space="preserve"> </w:t>
      </w:r>
      <w:r w:rsidRPr="007538AA">
        <w:rPr>
          <w:rFonts w:cstheme="majorBidi"/>
        </w:rPr>
        <w:t>de</w:t>
      </w:r>
      <w:r w:rsidR="00DA7B10">
        <w:rPr>
          <w:rFonts w:cstheme="majorBidi"/>
        </w:rPr>
        <w:t xml:space="preserve"> </w:t>
      </w:r>
      <w:r w:rsidRPr="007538AA">
        <w:rPr>
          <w:rFonts w:cstheme="majorBidi"/>
        </w:rPr>
        <w:t>l'application</w:t>
      </w:r>
      <w:r w:rsidR="00DA7B10">
        <w:rPr>
          <w:rFonts w:cstheme="majorBidi"/>
        </w:rPr>
        <w:t xml:space="preserve"> </w:t>
      </w:r>
      <w:r w:rsidRPr="007538AA">
        <w:rPr>
          <w:rFonts w:cstheme="majorBidi"/>
        </w:rPr>
        <w:t>mobile</w:t>
      </w:r>
      <w:r w:rsidR="00DA7B10">
        <w:rPr>
          <w:rFonts w:cstheme="majorBidi"/>
        </w:rPr>
        <w:t xml:space="preserve"> </w:t>
      </w:r>
      <w:r w:rsidRPr="007538AA">
        <w:rPr>
          <w:rFonts w:cstheme="majorBidi"/>
        </w:rPr>
        <w:t>qui</w:t>
      </w:r>
      <w:r w:rsidR="00DA7B10">
        <w:rPr>
          <w:rFonts w:cstheme="majorBidi"/>
        </w:rPr>
        <w:t xml:space="preserve"> </w:t>
      </w:r>
      <w:r w:rsidRPr="007538AA">
        <w:rPr>
          <w:rFonts w:cstheme="majorBidi"/>
        </w:rPr>
        <w:t>s'exécute</w:t>
      </w:r>
      <w:r w:rsidR="00DA7B10">
        <w:rPr>
          <w:rFonts w:cstheme="majorBidi"/>
        </w:rPr>
        <w:t xml:space="preserve"> </w:t>
      </w:r>
      <w:r w:rsidRPr="007538AA">
        <w:rPr>
          <w:rFonts w:cstheme="majorBidi"/>
        </w:rPr>
        <w:t>sur l'appareil de</w:t>
      </w:r>
      <w:r w:rsidR="00DA7B10">
        <w:rPr>
          <w:rFonts w:cstheme="majorBidi"/>
        </w:rPr>
        <w:t xml:space="preserve"> </w:t>
      </w:r>
      <w:r w:rsidRPr="007538AA">
        <w:rPr>
          <w:rFonts w:cstheme="majorBidi"/>
        </w:rPr>
        <w:t>l'utilisateur.</w:t>
      </w:r>
      <w:r w:rsidR="00DA7B10">
        <w:rPr>
          <w:rFonts w:cstheme="majorBidi"/>
        </w:rPr>
        <w:t xml:space="preserve"> </w:t>
      </w:r>
      <w:r w:rsidRPr="007538AA">
        <w:rPr>
          <w:rFonts w:cstheme="majorBidi"/>
        </w:rPr>
        <w:t>Le</w:t>
      </w:r>
      <w:r w:rsidR="00DA7B10">
        <w:rPr>
          <w:rFonts w:cstheme="majorBidi"/>
        </w:rPr>
        <w:t xml:space="preserve"> </w:t>
      </w:r>
      <w:r w:rsidRPr="007538AA">
        <w:rPr>
          <w:rFonts w:cstheme="majorBidi"/>
        </w:rPr>
        <w:t>côté</w:t>
      </w:r>
      <w:r w:rsidR="00DA7B10">
        <w:rPr>
          <w:rFonts w:cstheme="majorBidi"/>
        </w:rPr>
        <w:t xml:space="preserve"> </w:t>
      </w:r>
      <w:r w:rsidRPr="007538AA">
        <w:rPr>
          <w:rFonts w:cstheme="majorBidi"/>
        </w:rPr>
        <w:t>client</w:t>
      </w:r>
      <w:r w:rsidR="00DA7B10">
        <w:rPr>
          <w:rFonts w:cstheme="majorBidi"/>
        </w:rPr>
        <w:t xml:space="preserve"> </w:t>
      </w:r>
      <w:r w:rsidRPr="007538AA">
        <w:rPr>
          <w:rFonts w:cstheme="majorBidi"/>
        </w:rPr>
        <w:t>a</w:t>
      </w:r>
      <w:r w:rsidR="00DA7B10">
        <w:rPr>
          <w:rFonts w:cstheme="majorBidi"/>
        </w:rPr>
        <w:t xml:space="preserve"> </w:t>
      </w:r>
      <w:r w:rsidRPr="007538AA">
        <w:rPr>
          <w:rFonts w:cstheme="majorBidi"/>
        </w:rPr>
        <w:t>de</w:t>
      </w:r>
      <w:r w:rsidR="00DA7B10">
        <w:rPr>
          <w:rFonts w:cstheme="majorBidi"/>
        </w:rPr>
        <w:t xml:space="preserve"> </w:t>
      </w:r>
      <w:r w:rsidRPr="007538AA">
        <w:rPr>
          <w:rFonts w:cstheme="majorBidi"/>
        </w:rPr>
        <w:t>nombreux</w:t>
      </w:r>
      <w:r w:rsidR="00DA7B10">
        <w:rPr>
          <w:rFonts w:cstheme="majorBidi"/>
        </w:rPr>
        <w:t xml:space="preserve"> </w:t>
      </w:r>
      <w:r w:rsidRPr="007538AA">
        <w:rPr>
          <w:rFonts w:cstheme="majorBidi"/>
        </w:rPr>
        <w:t>rôles,</w:t>
      </w:r>
      <w:r w:rsidR="00DA7B10">
        <w:rPr>
          <w:rFonts w:cstheme="majorBidi"/>
        </w:rPr>
        <w:t xml:space="preserve"> </w:t>
      </w:r>
      <w:r w:rsidRPr="007538AA">
        <w:rPr>
          <w:rFonts w:cstheme="majorBidi"/>
        </w:rPr>
        <w:t>tels</w:t>
      </w:r>
      <w:r w:rsidR="00DA7B10">
        <w:rPr>
          <w:rFonts w:cstheme="majorBidi"/>
        </w:rPr>
        <w:t xml:space="preserve"> </w:t>
      </w:r>
      <w:r w:rsidRPr="007538AA">
        <w:rPr>
          <w:rFonts w:cstheme="majorBidi"/>
        </w:rPr>
        <w:t>que</w:t>
      </w:r>
      <w:r w:rsidR="00DA7B10">
        <w:rPr>
          <w:rFonts w:cstheme="majorBidi"/>
        </w:rPr>
        <w:t xml:space="preserve"> </w:t>
      </w:r>
      <w:r w:rsidRPr="007538AA">
        <w:rPr>
          <w:rFonts w:cstheme="majorBidi"/>
        </w:rPr>
        <w:t>:</w:t>
      </w:r>
    </w:p>
    <w:p w:rsidR="00AF5D91" w:rsidRPr="007538AA" w:rsidRDefault="00DA7B10" w:rsidP="004F0AAB">
      <w:pPr>
        <w:pStyle w:val="Paragraphedeliste"/>
        <w:numPr>
          <w:ilvl w:val="2"/>
          <w:numId w:val="8"/>
        </w:numPr>
        <w:tabs>
          <w:tab w:val="left" w:pos="851"/>
        </w:tabs>
        <w:spacing w:before="207"/>
        <w:ind w:left="0" w:right="31" w:firstLine="709"/>
        <w:rPr>
          <w:rFonts w:cstheme="majorBidi"/>
          <w:sz w:val="24"/>
        </w:rPr>
      </w:pPr>
      <w:r w:rsidRPr="007538AA">
        <w:rPr>
          <w:rFonts w:cstheme="majorBidi"/>
          <w:sz w:val="24"/>
        </w:rPr>
        <w:t>G</w:t>
      </w:r>
      <w:r w:rsidR="00635A4C" w:rsidRPr="007538AA">
        <w:rPr>
          <w:rFonts w:cstheme="majorBidi"/>
          <w:sz w:val="24"/>
        </w:rPr>
        <w:t>érer</w:t>
      </w:r>
      <w:r>
        <w:rPr>
          <w:rFonts w:cstheme="majorBidi"/>
          <w:sz w:val="24"/>
        </w:rPr>
        <w:t xml:space="preserve"> </w:t>
      </w:r>
      <w:r w:rsidR="00635A4C" w:rsidRPr="007538AA">
        <w:rPr>
          <w:rFonts w:cstheme="majorBidi"/>
          <w:sz w:val="24"/>
        </w:rPr>
        <w:t>l'interaction</w:t>
      </w:r>
      <w:r>
        <w:rPr>
          <w:rFonts w:cstheme="majorBidi"/>
          <w:sz w:val="24"/>
        </w:rPr>
        <w:t xml:space="preserve"> </w:t>
      </w:r>
      <w:r w:rsidR="00635A4C" w:rsidRPr="007538AA">
        <w:rPr>
          <w:rFonts w:cstheme="majorBidi"/>
          <w:sz w:val="24"/>
        </w:rPr>
        <w:t>de</w:t>
      </w:r>
      <w:r>
        <w:rPr>
          <w:rFonts w:cstheme="majorBidi"/>
          <w:sz w:val="24"/>
        </w:rPr>
        <w:t xml:space="preserve"> </w:t>
      </w:r>
      <w:r w:rsidR="00635A4C" w:rsidRPr="007538AA">
        <w:rPr>
          <w:rFonts w:cstheme="majorBidi"/>
          <w:sz w:val="24"/>
        </w:rPr>
        <w:t>l'utilisateur.</w:t>
      </w:r>
    </w:p>
    <w:p w:rsidR="00AF5D91" w:rsidRPr="007538AA" w:rsidRDefault="00DA7B10" w:rsidP="004F0AAB">
      <w:pPr>
        <w:pStyle w:val="Paragraphedeliste"/>
        <w:numPr>
          <w:ilvl w:val="2"/>
          <w:numId w:val="8"/>
        </w:numPr>
        <w:tabs>
          <w:tab w:val="left" w:pos="851"/>
        </w:tabs>
        <w:spacing w:before="142"/>
        <w:ind w:left="0" w:right="31" w:firstLine="709"/>
        <w:rPr>
          <w:rFonts w:cstheme="majorBidi"/>
          <w:sz w:val="24"/>
        </w:rPr>
      </w:pPr>
      <w:r w:rsidRPr="007538AA">
        <w:rPr>
          <w:rFonts w:cstheme="majorBidi"/>
          <w:sz w:val="24"/>
        </w:rPr>
        <w:t>A</w:t>
      </w:r>
      <w:r w:rsidR="00635A4C" w:rsidRPr="007538AA">
        <w:rPr>
          <w:rFonts w:cstheme="majorBidi"/>
          <w:sz w:val="24"/>
        </w:rPr>
        <w:t>fficher</w:t>
      </w:r>
      <w:r>
        <w:rPr>
          <w:rFonts w:cstheme="majorBidi"/>
          <w:sz w:val="24"/>
        </w:rPr>
        <w:t xml:space="preserve"> </w:t>
      </w:r>
      <w:r w:rsidR="00635A4C" w:rsidRPr="007538AA">
        <w:rPr>
          <w:rFonts w:cstheme="majorBidi"/>
          <w:sz w:val="24"/>
        </w:rPr>
        <w:t>les</w:t>
      </w:r>
      <w:r>
        <w:rPr>
          <w:rFonts w:cstheme="majorBidi"/>
          <w:sz w:val="24"/>
        </w:rPr>
        <w:t xml:space="preserve"> </w:t>
      </w:r>
      <w:r w:rsidR="00635A4C" w:rsidRPr="007538AA">
        <w:rPr>
          <w:rFonts w:cstheme="majorBidi"/>
          <w:sz w:val="24"/>
        </w:rPr>
        <w:t>données.</w:t>
      </w:r>
    </w:p>
    <w:p w:rsidR="00AF5D91" w:rsidRPr="00DA7B10" w:rsidRDefault="00DA7B10" w:rsidP="004F0AAB">
      <w:pPr>
        <w:pStyle w:val="Paragraphedeliste"/>
        <w:numPr>
          <w:ilvl w:val="2"/>
          <w:numId w:val="8"/>
        </w:numPr>
        <w:tabs>
          <w:tab w:val="left" w:pos="851"/>
        </w:tabs>
        <w:spacing w:before="133"/>
        <w:ind w:left="0" w:right="31" w:firstLine="709"/>
        <w:rPr>
          <w:rFonts w:cstheme="majorBidi"/>
          <w:sz w:val="24"/>
        </w:rPr>
      </w:pPr>
      <w:r w:rsidRPr="007538AA">
        <w:rPr>
          <w:rFonts w:cstheme="majorBidi"/>
          <w:sz w:val="24"/>
        </w:rPr>
        <w:t>C</w:t>
      </w:r>
      <w:r w:rsidR="00635A4C" w:rsidRPr="007538AA">
        <w:rPr>
          <w:rFonts w:cstheme="majorBidi"/>
          <w:sz w:val="24"/>
        </w:rPr>
        <w:t>ommuniquer</w:t>
      </w:r>
      <w:r>
        <w:rPr>
          <w:rFonts w:cstheme="majorBidi"/>
          <w:sz w:val="24"/>
        </w:rPr>
        <w:t xml:space="preserve"> </w:t>
      </w:r>
      <w:r w:rsidR="00635A4C" w:rsidRPr="007538AA">
        <w:rPr>
          <w:rFonts w:cstheme="majorBidi"/>
          <w:sz w:val="24"/>
        </w:rPr>
        <w:t>avec</w:t>
      </w:r>
      <w:r>
        <w:rPr>
          <w:rFonts w:cstheme="majorBidi"/>
          <w:sz w:val="24"/>
        </w:rPr>
        <w:t xml:space="preserve"> </w:t>
      </w:r>
      <w:r w:rsidR="00635A4C" w:rsidRPr="007538AA">
        <w:rPr>
          <w:rFonts w:cstheme="majorBidi"/>
          <w:sz w:val="24"/>
        </w:rPr>
        <w:t>le</w:t>
      </w:r>
      <w:r>
        <w:rPr>
          <w:rFonts w:cstheme="majorBidi"/>
          <w:sz w:val="24"/>
        </w:rPr>
        <w:t xml:space="preserve"> </w:t>
      </w:r>
      <w:r w:rsidR="00635A4C" w:rsidRPr="007538AA">
        <w:rPr>
          <w:rFonts w:cstheme="majorBidi"/>
          <w:sz w:val="24"/>
        </w:rPr>
        <w:t>côté</w:t>
      </w:r>
      <w:r>
        <w:rPr>
          <w:rFonts w:cstheme="majorBidi"/>
          <w:sz w:val="24"/>
        </w:rPr>
        <w:t xml:space="preserve"> </w:t>
      </w:r>
      <w:r w:rsidR="00635A4C" w:rsidRPr="007538AA">
        <w:rPr>
          <w:rFonts w:cstheme="majorBidi"/>
          <w:sz w:val="24"/>
        </w:rPr>
        <w:t>serveur à</w:t>
      </w:r>
      <w:r>
        <w:rPr>
          <w:rFonts w:cstheme="majorBidi"/>
          <w:sz w:val="24"/>
        </w:rPr>
        <w:t xml:space="preserve"> </w:t>
      </w:r>
      <w:r w:rsidR="00635A4C" w:rsidRPr="007538AA">
        <w:rPr>
          <w:rFonts w:cstheme="majorBidi"/>
          <w:sz w:val="24"/>
        </w:rPr>
        <w:t>l'aide</w:t>
      </w:r>
      <w:r>
        <w:rPr>
          <w:rFonts w:cstheme="majorBidi"/>
          <w:sz w:val="24"/>
        </w:rPr>
        <w:t xml:space="preserve"> </w:t>
      </w:r>
      <w:r w:rsidR="00635A4C" w:rsidRPr="007538AA">
        <w:rPr>
          <w:rFonts w:cstheme="majorBidi"/>
          <w:sz w:val="24"/>
        </w:rPr>
        <w:t>d'API.</w:t>
      </w:r>
    </w:p>
    <w:p w:rsidR="00AF5D91" w:rsidRPr="007538AA" w:rsidRDefault="00635A4C" w:rsidP="004D0CFD">
      <w:pPr>
        <w:pStyle w:val="Corpsdetexte"/>
        <w:ind w:right="31"/>
        <w:rPr>
          <w:rFonts w:cstheme="majorBidi"/>
        </w:rPr>
      </w:pPr>
      <w:r w:rsidRPr="007538AA">
        <w:rPr>
          <w:rFonts w:cstheme="majorBidi"/>
          <w:b/>
        </w:rPr>
        <w:t>Le</w:t>
      </w:r>
      <w:r w:rsidR="00596D68">
        <w:rPr>
          <w:rFonts w:cstheme="majorBidi"/>
          <w:b/>
        </w:rPr>
        <w:t xml:space="preserve"> </w:t>
      </w:r>
      <w:r w:rsidRPr="007538AA">
        <w:rPr>
          <w:rFonts w:cstheme="majorBidi"/>
          <w:b/>
        </w:rPr>
        <w:t>côté</w:t>
      </w:r>
      <w:r w:rsidR="00596D68">
        <w:rPr>
          <w:rFonts w:cstheme="majorBidi"/>
          <w:b/>
        </w:rPr>
        <w:t xml:space="preserve"> </w:t>
      </w:r>
      <w:r w:rsidRPr="007538AA">
        <w:rPr>
          <w:rFonts w:cstheme="majorBidi"/>
          <w:b/>
        </w:rPr>
        <w:t>serveur:</w:t>
      </w:r>
      <w:r w:rsidR="00596D68">
        <w:rPr>
          <w:rFonts w:cstheme="majorBidi"/>
          <w:b/>
        </w:rPr>
        <w:t xml:space="preserve"> </w:t>
      </w:r>
      <w:r w:rsidRPr="007538AA">
        <w:rPr>
          <w:rFonts w:cstheme="majorBidi"/>
        </w:rPr>
        <w:t>le</w:t>
      </w:r>
      <w:r w:rsidR="00596D68">
        <w:rPr>
          <w:rFonts w:cstheme="majorBidi"/>
        </w:rPr>
        <w:t xml:space="preserve"> </w:t>
      </w:r>
      <w:r w:rsidRPr="007538AA">
        <w:rPr>
          <w:rFonts w:cstheme="majorBidi"/>
        </w:rPr>
        <w:t>coté</w:t>
      </w:r>
      <w:r w:rsidR="00596D68">
        <w:rPr>
          <w:rFonts w:cstheme="majorBidi"/>
        </w:rPr>
        <w:t xml:space="preserve"> </w:t>
      </w:r>
      <w:r w:rsidRPr="007538AA">
        <w:rPr>
          <w:rFonts w:cstheme="majorBidi"/>
        </w:rPr>
        <w:t>serveur</w:t>
      </w:r>
      <w:r w:rsidR="00596D68">
        <w:rPr>
          <w:rFonts w:cstheme="majorBidi"/>
        </w:rPr>
        <w:t xml:space="preserve"> </w:t>
      </w:r>
      <w:r w:rsidRPr="007538AA">
        <w:rPr>
          <w:rFonts w:cstheme="majorBidi"/>
        </w:rPr>
        <w:t>est</w:t>
      </w:r>
      <w:r w:rsidR="00596D68">
        <w:rPr>
          <w:rFonts w:cstheme="majorBidi"/>
        </w:rPr>
        <w:t xml:space="preserve"> </w:t>
      </w:r>
      <w:r w:rsidRPr="007538AA">
        <w:rPr>
          <w:rFonts w:cstheme="majorBidi"/>
        </w:rPr>
        <w:t>la</w:t>
      </w:r>
      <w:r w:rsidR="00596D68">
        <w:rPr>
          <w:rFonts w:cstheme="majorBidi"/>
        </w:rPr>
        <w:t xml:space="preserve"> </w:t>
      </w:r>
      <w:r w:rsidRPr="007538AA">
        <w:rPr>
          <w:rFonts w:cstheme="majorBidi"/>
        </w:rPr>
        <w:t>partie</w:t>
      </w:r>
      <w:r w:rsidR="00596D68">
        <w:rPr>
          <w:rFonts w:cstheme="majorBidi"/>
        </w:rPr>
        <w:t xml:space="preserve"> </w:t>
      </w:r>
      <w:r w:rsidRPr="007538AA">
        <w:rPr>
          <w:rFonts w:cstheme="majorBidi"/>
        </w:rPr>
        <w:t>back</w:t>
      </w:r>
      <w:r w:rsidR="00596D68">
        <w:rPr>
          <w:rFonts w:cstheme="majorBidi"/>
        </w:rPr>
        <w:t xml:space="preserve"> </w:t>
      </w:r>
      <w:r w:rsidRPr="007538AA">
        <w:rPr>
          <w:rFonts w:cstheme="majorBidi"/>
        </w:rPr>
        <w:t>end</w:t>
      </w:r>
      <w:r w:rsidR="00596D68">
        <w:rPr>
          <w:rFonts w:cstheme="majorBidi"/>
        </w:rPr>
        <w:t xml:space="preserve"> </w:t>
      </w:r>
      <w:r w:rsidRPr="007538AA">
        <w:rPr>
          <w:rFonts w:cstheme="majorBidi"/>
        </w:rPr>
        <w:t>de</w:t>
      </w:r>
      <w:r w:rsidR="00596D68">
        <w:rPr>
          <w:rFonts w:cstheme="majorBidi"/>
        </w:rPr>
        <w:t xml:space="preserve"> </w:t>
      </w:r>
      <w:r w:rsidRPr="007538AA">
        <w:rPr>
          <w:rFonts w:cstheme="majorBidi"/>
        </w:rPr>
        <w:t>l'application.</w:t>
      </w:r>
      <w:r w:rsidR="00596D68">
        <w:rPr>
          <w:rFonts w:cstheme="majorBidi"/>
        </w:rPr>
        <w:t xml:space="preserve"> </w:t>
      </w:r>
      <w:r w:rsidRPr="007538AA">
        <w:rPr>
          <w:rFonts w:cstheme="majorBidi"/>
        </w:rPr>
        <w:t>Les</w:t>
      </w:r>
      <w:r w:rsidR="00596D68">
        <w:rPr>
          <w:rFonts w:cstheme="majorBidi"/>
        </w:rPr>
        <w:t xml:space="preserve"> </w:t>
      </w:r>
      <w:r w:rsidRPr="007538AA">
        <w:rPr>
          <w:rFonts w:cstheme="majorBidi"/>
        </w:rPr>
        <w:t>rôles</w:t>
      </w:r>
      <w:r w:rsidR="00596D68">
        <w:rPr>
          <w:rFonts w:cstheme="majorBidi"/>
        </w:rPr>
        <w:t xml:space="preserve"> </w:t>
      </w:r>
      <w:r w:rsidRPr="007538AA">
        <w:rPr>
          <w:rFonts w:cstheme="majorBidi"/>
        </w:rPr>
        <w:t>les</w:t>
      </w:r>
      <w:r w:rsidR="00596D68">
        <w:rPr>
          <w:rFonts w:cstheme="majorBidi"/>
        </w:rPr>
        <w:t xml:space="preserve"> </w:t>
      </w:r>
      <w:r w:rsidRPr="007538AA">
        <w:rPr>
          <w:rFonts w:cstheme="majorBidi"/>
        </w:rPr>
        <w:t>plus</w:t>
      </w:r>
      <w:r w:rsidR="00596D68">
        <w:rPr>
          <w:rFonts w:cstheme="majorBidi"/>
        </w:rPr>
        <w:t xml:space="preserve"> </w:t>
      </w:r>
      <w:r w:rsidRPr="007538AA">
        <w:rPr>
          <w:rFonts w:cstheme="majorBidi"/>
        </w:rPr>
        <w:t>importants</w:t>
      </w:r>
      <w:r w:rsidR="00596D68">
        <w:rPr>
          <w:rFonts w:cstheme="majorBidi"/>
        </w:rPr>
        <w:t xml:space="preserve"> </w:t>
      </w:r>
      <w:r w:rsidRPr="007538AA">
        <w:rPr>
          <w:rFonts w:cstheme="majorBidi"/>
        </w:rPr>
        <w:t>sont :</w:t>
      </w:r>
    </w:p>
    <w:p w:rsidR="00AF5D91" w:rsidRPr="007538AA" w:rsidRDefault="00635A4C" w:rsidP="004F0AAB">
      <w:pPr>
        <w:pStyle w:val="Paragraphedeliste"/>
        <w:numPr>
          <w:ilvl w:val="0"/>
          <w:numId w:val="7"/>
        </w:numPr>
        <w:tabs>
          <w:tab w:val="bar" w:pos="-1560"/>
          <w:tab w:val="left" w:pos="851"/>
        </w:tabs>
        <w:spacing w:before="207"/>
        <w:ind w:left="0" w:right="31" w:firstLine="709"/>
        <w:rPr>
          <w:rFonts w:cstheme="majorBidi"/>
          <w:sz w:val="24"/>
        </w:rPr>
      </w:pPr>
      <w:r w:rsidRPr="007538AA">
        <w:rPr>
          <w:rFonts w:cstheme="majorBidi"/>
          <w:sz w:val="24"/>
        </w:rPr>
        <w:t>gérer les</w:t>
      </w:r>
      <w:r w:rsidR="00596D68">
        <w:rPr>
          <w:rFonts w:cstheme="majorBidi"/>
          <w:sz w:val="24"/>
        </w:rPr>
        <w:t xml:space="preserve"> </w:t>
      </w:r>
      <w:r w:rsidRPr="007538AA">
        <w:rPr>
          <w:rFonts w:cstheme="majorBidi"/>
          <w:sz w:val="24"/>
        </w:rPr>
        <w:t>données</w:t>
      </w:r>
      <w:r w:rsidR="00596D68">
        <w:rPr>
          <w:rFonts w:cstheme="majorBidi"/>
          <w:sz w:val="24"/>
        </w:rPr>
        <w:t xml:space="preserve"> </w:t>
      </w:r>
      <w:r w:rsidRPr="007538AA">
        <w:rPr>
          <w:rFonts w:cstheme="majorBidi"/>
          <w:sz w:val="24"/>
        </w:rPr>
        <w:t>et</w:t>
      </w:r>
      <w:r w:rsidR="00596D68">
        <w:rPr>
          <w:rFonts w:cstheme="majorBidi"/>
          <w:sz w:val="24"/>
        </w:rPr>
        <w:t xml:space="preserve"> </w:t>
      </w:r>
      <w:r w:rsidRPr="007538AA">
        <w:rPr>
          <w:rFonts w:cstheme="majorBidi"/>
          <w:sz w:val="24"/>
        </w:rPr>
        <w:t>la</w:t>
      </w:r>
      <w:r w:rsidR="00596D68">
        <w:rPr>
          <w:rFonts w:cstheme="majorBidi"/>
          <w:sz w:val="24"/>
        </w:rPr>
        <w:t xml:space="preserve"> </w:t>
      </w:r>
      <w:r w:rsidRPr="007538AA">
        <w:rPr>
          <w:rFonts w:cstheme="majorBidi"/>
          <w:sz w:val="24"/>
        </w:rPr>
        <w:t>logique</w:t>
      </w:r>
      <w:r w:rsidR="00596D68">
        <w:rPr>
          <w:rFonts w:cstheme="majorBidi"/>
          <w:sz w:val="24"/>
        </w:rPr>
        <w:t xml:space="preserve"> </w:t>
      </w:r>
      <w:r w:rsidRPr="007538AA">
        <w:rPr>
          <w:rFonts w:cstheme="majorBidi"/>
          <w:sz w:val="24"/>
        </w:rPr>
        <w:t>métier.</w:t>
      </w:r>
    </w:p>
    <w:p w:rsidR="00AF5D91" w:rsidRPr="007538AA" w:rsidRDefault="00596D68" w:rsidP="004F0AAB">
      <w:pPr>
        <w:pStyle w:val="Paragraphedeliste"/>
        <w:numPr>
          <w:ilvl w:val="0"/>
          <w:numId w:val="7"/>
        </w:numPr>
        <w:tabs>
          <w:tab w:val="left" w:pos="851"/>
        </w:tabs>
        <w:spacing w:before="142"/>
        <w:ind w:left="0" w:right="31" w:firstLine="709"/>
        <w:rPr>
          <w:rFonts w:cstheme="majorBidi"/>
          <w:sz w:val="24"/>
        </w:rPr>
      </w:pPr>
      <w:r w:rsidRPr="007538AA">
        <w:rPr>
          <w:rFonts w:cstheme="majorBidi"/>
          <w:sz w:val="24"/>
        </w:rPr>
        <w:t>T</w:t>
      </w:r>
      <w:r w:rsidR="00635A4C" w:rsidRPr="007538AA">
        <w:rPr>
          <w:rFonts w:cstheme="majorBidi"/>
          <w:sz w:val="24"/>
        </w:rPr>
        <w:t>raiter</w:t>
      </w:r>
      <w:r>
        <w:rPr>
          <w:rFonts w:cstheme="majorBidi"/>
          <w:sz w:val="24"/>
        </w:rPr>
        <w:t xml:space="preserve"> </w:t>
      </w:r>
      <w:r w:rsidR="00635A4C" w:rsidRPr="007538AA">
        <w:rPr>
          <w:rFonts w:cstheme="majorBidi"/>
          <w:sz w:val="24"/>
        </w:rPr>
        <w:t>les</w:t>
      </w:r>
      <w:r>
        <w:rPr>
          <w:rFonts w:cstheme="majorBidi"/>
          <w:sz w:val="24"/>
        </w:rPr>
        <w:t xml:space="preserve"> </w:t>
      </w:r>
      <w:r w:rsidR="00635A4C" w:rsidRPr="007538AA">
        <w:rPr>
          <w:rFonts w:cstheme="majorBidi"/>
          <w:sz w:val="24"/>
        </w:rPr>
        <w:t>demandes</w:t>
      </w:r>
      <w:r>
        <w:rPr>
          <w:rFonts w:cstheme="majorBidi"/>
          <w:sz w:val="24"/>
        </w:rPr>
        <w:t xml:space="preserve"> </w:t>
      </w:r>
      <w:r w:rsidR="00635A4C" w:rsidRPr="007538AA">
        <w:rPr>
          <w:rFonts w:cstheme="majorBidi"/>
          <w:sz w:val="24"/>
        </w:rPr>
        <w:t>des</w:t>
      </w:r>
      <w:r>
        <w:rPr>
          <w:rFonts w:cstheme="majorBidi"/>
          <w:sz w:val="24"/>
        </w:rPr>
        <w:t xml:space="preserve"> </w:t>
      </w:r>
      <w:r w:rsidR="00635A4C" w:rsidRPr="007538AA">
        <w:rPr>
          <w:rFonts w:cstheme="majorBidi"/>
          <w:sz w:val="24"/>
        </w:rPr>
        <w:t>utilisateurs</w:t>
      </w:r>
      <w:r>
        <w:rPr>
          <w:rFonts w:cstheme="majorBidi"/>
          <w:sz w:val="24"/>
        </w:rPr>
        <w:t xml:space="preserve"> </w:t>
      </w:r>
      <w:r w:rsidR="00635A4C" w:rsidRPr="007538AA">
        <w:rPr>
          <w:rFonts w:cstheme="majorBidi"/>
          <w:sz w:val="24"/>
        </w:rPr>
        <w:t>provenant</w:t>
      </w:r>
      <w:r>
        <w:rPr>
          <w:rFonts w:cstheme="majorBidi"/>
          <w:sz w:val="24"/>
        </w:rPr>
        <w:t xml:space="preserve"> </w:t>
      </w:r>
      <w:r w:rsidR="00635A4C" w:rsidRPr="007538AA">
        <w:rPr>
          <w:rFonts w:cstheme="majorBidi"/>
          <w:sz w:val="24"/>
        </w:rPr>
        <w:t>du côté</w:t>
      </w:r>
      <w:r>
        <w:rPr>
          <w:rFonts w:cstheme="majorBidi"/>
          <w:sz w:val="24"/>
        </w:rPr>
        <w:t xml:space="preserve"> </w:t>
      </w:r>
      <w:r w:rsidR="0038676B">
        <w:rPr>
          <w:rFonts w:cstheme="majorBidi"/>
          <w:sz w:val="24"/>
        </w:rPr>
        <w:t>client.</w:t>
      </w:r>
    </w:p>
    <w:p w:rsidR="00AF5D91" w:rsidRPr="007538AA" w:rsidRDefault="00596D68" w:rsidP="004F0AAB">
      <w:pPr>
        <w:pStyle w:val="Paragraphedeliste"/>
        <w:numPr>
          <w:ilvl w:val="0"/>
          <w:numId w:val="7"/>
        </w:numPr>
        <w:tabs>
          <w:tab w:val="left" w:pos="851"/>
        </w:tabs>
        <w:spacing w:before="138"/>
        <w:ind w:left="0" w:right="31" w:firstLine="709"/>
        <w:rPr>
          <w:rFonts w:cstheme="majorBidi"/>
          <w:sz w:val="24"/>
        </w:rPr>
      </w:pPr>
      <w:r w:rsidRPr="007538AA">
        <w:rPr>
          <w:rFonts w:cstheme="majorBidi"/>
          <w:sz w:val="24"/>
        </w:rPr>
        <w:t>H</w:t>
      </w:r>
      <w:r w:rsidR="00635A4C" w:rsidRPr="007538AA">
        <w:rPr>
          <w:rFonts w:cstheme="majorBidi"/>
          <w:sz w:val="24"/>
        </w:rPr>
        <w:t>éberger</w:t>
      </w:r>
      <w:r>
        <w:rPr>
          <w:rFonts w:cstheme="majorBidi"/>
          <w:sz w:val="24"/>
        </w:rPr>
        <w:t xml:space="preserve"> </w:t>
      </w:r>
      <w:r w:rsidR="00635A4C" w:rsidRPr="007538AA">
        <w:rPr>
          <w:rFonts w:cstheme="majorBidi"/>
          <w:sz w:val="24"/>
        </w:rPr>
        <w:t>et</w:t>
      </w:r>
      <w:r>
        <w:rPr>
          <w:rFonts w:cstheme="majorBidi"/>
          <w:sz w:val="24"/>
        </w:rPr>
        <w:t xml:space="preserve"> </w:t>
      </w:r>
      <w:r w:rsidR="00635A4C" w:rsidRPr="007538AA">
        <w:rPr>
          <w:rFonts w:cstheme="majorBidi"/>
          <w:sz w:val="24"/>
        </w:rPr>
        <w:t>fournir</w:t>
      </w:r>
      <w:r>
        <w:rPr>
          <w:rFonts w:cstheme="majorBidi"/>
          <w:sz w:val="24"/>
        </w:rPr>
        <w:t xml:space="preserve"> </w:t>
      </w:r>
      <w:r w:rsidR="00635A4C" w:rsidRPr="007538AA">
        <w:rPr>
          <w:rFonts w:cstheme="majorBidi"/>
          <w:sz w:val="24"/>
        </w:rPr>
        <w:t>des</w:t>
      </w:r>
      <w:r>
        <w:rPr>
          <w:rFonts w:cstheme="majorBidi"/>
          <w:sz w:val="24"/>
        </w:rPr>
        <w:t xml:space="preserve"> </w:t>
      </w:r>
      <w:r w:rsidR="00635A4C" w:rsidRPr="007538AA">
        <w:rPr>
          <w:rFonts w:cstheme="majorBidi"/>
          <w:sz w:val="24"/>
        </w:rPr>
        <w:t>ressources</w:t>
      </w:r>
      <w:r>
        <w:rPr>
          <w:rFonts w:cstheme="majorBidi"/>
          <w:sz w:val="24"/>
        </w:rPr>
        <w:t xml:space="preserve"> </w:t>
      </w:r>
      <w:r w:rsidR="00635A4C" w:rsidRPr="007538AA">
        <w:rPr>
          <w:rFonts w:cstheme="majorBidi"/>
          <w:sz w:val="24"/>
        </w:rPr>
        <w:t>et</w:t>
      </w:r>
      <w:r>
        <w:rPr>
          <w:rFonts w:cstheme="majorBidi"/>
          <w:sz w:val="24"/>
        </w:rPr>
        <w:t xml:space="preserve"> </w:t>
      </w:r>
      <w:r w:rsidR="00635A4C" w:rsidRPr="007538AA">
        <w:rPr>
          <w:rFonts w:cstheme="majorBidi"/>
          <w:sz w:val="24"/>
        </w:rPr>
        <w:t>des</w:t>
      </w:r>
      <w:r>
        <w:rPr>
          <w:rFonts w:cstheme="majorBidi"/>
          <w:sz w:val="24"/>
        </w:rPr>
        <w:t xml:space="preserve"> </w:t>
      </w:r>
      <w:r w:rsidR="00635A4C" w:rsidRPr="007538AA">
        <w:rPr>
          <w:rFonts w:cstheme="majorBidi"/>
          <w:sz w:val="24"/>
        </w:rPr>
        <w:t>services</w:t>
      </w:r>
      <w:r>
        <w:rPr>
          <w:rFonts w:cstheme="majorBidi"/>
          <w:sz w:val="24"/>
        </w:rPr>
        <w:t xml:space="preserve"> </w:t>
      </w:r>
      <w:r w:rsidR="00635A4C" w:rsidRPr="007538AA">
        <w:rPr>
          <w:rFonts w:cstheme="majorBidi"/>
          <w:sz w:val="24"/>
        </w:rPr>
        <w:t>au</w:t>
      </w:r>
      <w:r>
        <w:rPr>
          <w:rFonts w:cstheme="majorBidi"/>
          <w:sz w:val="24"/>
        </w:rPr>
        <w:t xml:space="preserve"> </w:t>
      </w:r>
      <w:r w:rsidR="00635A4C" w:rsidRPr="007538AA">
        <w:rPr>
          <w:rFonts w:cstheme="majorBidi"/>
          <w:sz w:val="24"/>
        </w:rPr>
        <w:t>client,</w:t>
      </w:r>
      <w:r>
        <w:rPr>
          <w:rFonts w:cstheme="majorBidi"/>
          <w:sz w:val="24"/>
        </w:rPr>
        <w:t xml:space="preserve"> </w:t>
      </w:r>
      <w:r w:rsidR="00635A4C" w:rsidRPr="007538AA">
        <w:rPr>
          <w:rFonts w:cstheme="majorBidi"/>
          <w:sz w:val="24"/>
        </w:rPr>
        <w:t>et</w:t>
      </w:r>
      <w:r>
        <w:rPr>
          <w:rFonts w:cstheme="majorBidi"/>
          <w:sz w:val="24"/>
        </w:rPr>
        <w:t xml:space="preserve"> </w:t>
      </w:r>
      <w:r w:rsidR="00635A4C" w:rsidRPr="007538AA">
        <w:rPr>
          <w:rFonts w:cstheme="majorBidi"/>
          <w:sz w:val="24"/>
        </w:rPr>
        <w:t>le</w:t>
      </w:r>
      <w:r>
        <w:rPr>
          <w:rFonts w:cstheme="majorBidi"/>
          <w:sz w:val="24"/>
        </w:rPr>
        <w:t xml:space="preserve"> </w:t>
      </w:r>
      <w:r w:rsidR="00635A4C" w:rsidRPr="007538AA">
        <w:rPr>
          <w:rFonts w:cstheme="majorBidi"/>
          <w:sz w:val="24"/>
        </w:rPr>
        <w:t>client</w:t>
      </w:r>
      <w:r>
        <w:rPr>
          <w:rFonts w:cstheme="majorBidi"/>
          <w:sz w:val="24"/>
        </w:rPr>
        <w:t xml:space="preserve"> </w:t>
      </w:r>
      <w:r w:rsidR="00635A4C" w:rsidRPr="007538AA">
        <w:rPr>
          <w:rFonts w:cstheme="majorBidi"/>
          <w:sz w:val="24"/>
        </w:rPr>
        <w:t>envoie</w:t>
      </w:r>
      <w:r>
        <w:rPr>
          <w:rFonts w:cstheme="majorBidi"/>
          <w:sz w:val="24"/>
        </w:rPr>
        <w:t xml:space="preserve"> </w:t>
      </w:r>
      <w:r w:rsidR="00635A4C" w:rsidRPr="007538AA">
        <w:rPr>
          <w:rFonts w:cstheme="majorBidi"/>
          <w:sz w:val="24"/>
        </w:rPr>
        <w:t>des</w:t>
      </w:r>
      <w:r>
        <w:rPr>
          <w:rFonts w:cstheme="majorBidi"/>
          <w:sz w:val="24"/>
        </w:rPr>
        <w:t xml:space="preserve"> </w:t>
      </w:r>
      <w:r w:rsidR="00635A4C" w:rsidRPr="007538AA">
        <w:rPr>
          <w:rFonts w:cstheme="majorBidi"/>
          <w:sz w:val="24"/>
        </w:rPr>
        <w:t>d</w:t>
      </w:r>
      <w:r w:rsidR="00635A4C" w:rsidRPr="007538AA">
        <w:rPr>
          <w:rFonts w:cstheme="majorBidi"/>
          <w:sz w:val="24"/>
        </w:rPr>
        <w:t>e</w:t>
      </w:r>
      <w:r w:rsidR="00635A4C" w:rsidRPr="007538AA">
        <w:rPr>
          <w:rFonts w:cstheme="majorBidi"/>
          <w:sz w:val="24"/>
        </w:rPr>
        <w:t>mandes</w:t>
      </w:r>
      <w:r>
        <w:rPr>
          <w:rFonts w:cstheme="majorBidi"/>
          <w:sz w:val="24"/>
        </w:rPr>
        <w:t xml:space="preserve"> </w:t>
      </w:r>
      <w:r w:rsidR="00635A4C" w:rsidRPr="007538AA">
        <w:rPr>
          <w:rFonts w:cstheme="majorBidi"/>
          <w:sz w:val="24"/>
        </w:rPr>
        <w:t>de</w:t>
      </w:r>
      <w:r>
        <w:rPr>
          <w:rFonts w:cstheme="majorBidi"/>
          <w:sz w:val="24"/>
        </w:rPr>
        <w:t xml:space="preserve"> </w:t>
      </w:r>
      <w:r w:rsidRPr="007538AA">
        <w:rPr>
          <w:rFonts w:cstheme="majorBidi"/>
          <w:sz w:val="24"/>
        </w:rPr>
        <w:t>ressource</w:t>
      </w:r>
      <w:r>
        <w:rPr>
          <w:rFonts w:cstheme="majorBidi"/>
          <w:sz w:val="24"/>
        </w:rPr>
        <w:t xml:space="preserve"> </w:t>
      </w:r>
      <w:r w:rsidR="00635A4C" w:rsidRPr="007538AA">
        <w:rPr>
          <w:rFonts w:cstheme="majorBidi"/>
          <w:sz w:val="24"/>
        </w:rPr>
        <w:t>ces</w:t>
      </w:r>
      <w:r>
        <w:rPr>
          <w:rFonts w:cstheme="majorBidi"/>
          <w:sz w:val="24"/>
        </w:rPr>
        <w:t xml:space="preserve"> </w:t>
      </w:r>
      <w:r w:rsidR="00635A4C" w:rsidRPr="007538AA">
        <w:rPr>
          <w:rFonts w:cstheme="majorBidi"/>
          <w:sz w:val="24"/>
        </w:rPr>
        <w:t>au</w:t>
      </w:r>
      <w:r>
        <w:rPr>
          <w:rFonts w:cstheme="majorBidi"/>
          <w:sz w:val="24"/>
        </w:rPr>
        <w:t xml:space="preserve"> </w:t>
      </w:r>
      <w:r w:rsidR="00635A4C" w:rsidRPr="007538AA">
        <w:rPr>
          <w:rFonts w:cstheme="majorBidi"/>
          <w:sz w:val="24"/>
        </w:rPr>
        <w:t>serveur.</w:t>
      </w:r>
    </w:p>
    <w:p w:rsidR="00AF5D91" w:rsidRPr="007538AA" w:rsidRDefault="00635A4C" w:rsidP="004D0CFD">
      <w:pPr>
        <w:pStyle w:val="Corpsdetexte"/>
        <w:spacing w:before="197"/>
        <w:ind w:right="31"/>
        <w:rPr>
          <w:rFonts w:cstheme="majorBidi"/>
        </w:rPr>
      </w:pPr>
      <w:r w:rsidRPr="007538AA">
        <w:rPr>
          <w:rFonts w:cstheme="majorBidi"/>
        </w:rPr>
        <w:t>Ce modèle est souvent appelé réseau client-serveur et permet à différents ordinateurs d</w:t>
      </w:r>
      <w:r w:rsidR="00EB7ADF">
        <w:rPr>
          <w:rFonts w:cstheme="majorBidi"/>
        </w:rPr>
        <w:t xml:space="preserve">e </w:t>
      </w:r>
      <w:r w:rsidRPr="007538AA">
        <w:rPr>
          <w:rFonts w:cstheme="majorBidi"/>
        </w:rPr>
        <w:t>partager des ressources sur un réseau. Il offre plusieurs avantages tels que l'amélioration de la</w:t>
      </w:r>
      <w:r w:rsidR="00596D68">
        <w:rPr>
          <w:rFonts w:cstheme="majorBidi"/>
        </w:rPr>
        <w:t xml:space="preserve"> </w:t>
      </w:r>
      <w:r w:rsidRPr="007538AA">
        <w:rPr>
          <w:rFonts w:cstheme="majorBidi"/>
        </w:rPr>
        <w:t>sécurité,</w:t>
      </w:r>
      <w:r w:rsidR="00596D68">
        <w:rPr>
          <w:rFonts w:cstheme="majorBidi"/>
        </w:rPr>
        <w:t xml:space="preserve"> </w:t>
      </w:r>
      <w:r w:rsidRPr="007538AA">
        <w:rPr>
          <w:rFonts w:cstheme="majorBidi"/>
        </w:rPr>
        <w:t>de</w:t>
      </w:r>
      <w:r w:rsidR="00596D68">
        <w:rPr>
          <w:rFonts w:cstheme="majorBidi"/>
        </w:rPr>
        <w:t xml:space="preserve"> la sta</w:t>
      </w:r>
      <w:r w:rsidRPr="007538AA">
        <w:rPr>
          <w:rFonts w:cstheme="majorBidi"/>
        </w:rPr>
        <w:t>bilité</w:t>
      </w:r>
      <w:r w:rsidR="00596D68">
        <w:rPr>
          <w:rFonts w:cstheme="majorBidi"/>
        </w:rPr>
        <w:t xml:space="preserve"> </w:t>
      </w:r>
      <w:r w:rsidRPr="007538AA">
        <w:rPr>
          <w:rFonts w:cstheme="majorBidi"/>
        </w:rPr>
        <w:t>et</w:t>
      </w:r>
      <w:r w:rsidR="00596D68">
        <w:rPr>
          <w:rFonts w:cstheme="majorBidi"/>
        </w:rPr>
        <w:t xml:space="preserve"> </w:t>
      </w:r>
      <w:r w:rsidRPr="007538AA">
        <w:rPr>
          <w:rFonts w:cstheme="majorBidi"/>
        </w:rPr>
        <w:t>de</w:t>
      </w:r>
      <w:r w:rsidR="00596D68">
        <w:rPr>
          <w:rFonts w:cstheme="majorBidi"/>
        </w:rPr>
        <w:t xml:space="preserve"> </w:t>
      </w:r>
      <w:r w:rsidRPr="007538AA">
        <w:rPr>
          <w:rFonts w:cstheme="majorBidi"/>
        </w:rPr>
        <w:t>la centralisation</w:t>
      </w:r>
      <w:r w:rsidR="00596D68">
        <w:rPr>
          <w:rFonts w:cstheme="majorBidi"/>
        </w:rPr>
        <w:t xml:space="preserve"> </w:t>
      </w:r>
      <w:r w:rsidR="00F25E62">
        <w:rPr>
          <w:rFonts w:cstheme="majorBidi"/>
        </w:rPr>
        <w:t>[16</w:t>
      </w:r>
      <w:r w:rsidRPr="007538AA">
        <w:rPr>
          <w:rFonts w:cstheme="majorBidi"/>
        </w:rPr>
        <w:t>].</w:t>
      </w:r>
    </w:p>
    <w:p w:rsidR="00AF5D91" w:rsidRPr="007538AA" w:rsidRDefault="00AF5D91" w:rsidP="00E86EB2">
      <w:pPr>
        <w:ind w:right="31" w:firstLine="0"/>
        <w:rPr>
          <w:rFonts w:cstheme="majorBidi"/>
        </w:rPr>
        <w:sectPr w:rsidR="00AF5D91" w:rsidRPr="007538AA" w:rsidSect="00294F94">
          <w:headerReference w:type="default" r:id="rId37"/>
          <w:footerReference w:type="default" r:id="rId38"/>
          <w:pgSz w:w="12240" w:h="15840"/>
          <w:pgMar w:top="1418" w:right="1440" w:bottom="1440" w:left="1440" w:header="0" w:footer="0" w:gutter="0"/>
          <w:pgNumType w:start="40"/>
          <w:cols w:space="720"/>
          <w:docGrid w:linePitch="299"/>
        </w:sectPr>
      </w:pPr>
    </w:p>
    <w:p w:rsidR="00AF5D91" w:rsidRPr="007538AA" w:rsidRDefault="00385BB1" w:rsidP="0051015D">
      <w:pPr>
        <w:pStyle w:val="Titre3"/>
        <w:numPr>
          <w:ilvl w:val="1"/>
          <w:numId w:val="51"/>
        </w:numPr>
        <w:rPr>
          <w:sz w:val="26"/>
        </w:rPr>
      </w:pPr>
      <w:r>
        <w:lastRenderedPageBreak/>
        <w:t xml:space="preserve"> </w:t>
      </w:r>
      <w:bookmarkStart w:id="150" w:name="_Toc137634097"/>
      <w:r w:rsidR="00635A4C" w:rsidRPr="007538AA">
        <w:t>Les</w:t>
      </w:r>
      <w:r w:rsidR="004D0CFD">
        <w:t xml:space="preserve"> </w:t>
      </w:r>
      <w:r w:rsidR="00635A4C" w:rsidRPr="007538AA">
        <w:t>types</w:t>
      </w:r>
      <w:r w:rsidR="00596D68">
        <w:t xml:space="preserve"> </w:t>
      </w:r>
      <w:r w:rsidR="00635A4C" w:rsidRPr="007538AA">
        <w:t>de</w:t>
      </w:r>
      <w:r w:rsidR="00596D68">
        <w:t xml:space="preserve"> </w:t>
      </w:r>
      <w:r w:rsidR="00635A4C" w:rsidRPr="007538AA">
        <w:t>l’architecture</w:t>
      </w:r>
      <w:r w:rsidR="004D0CFD">
        <w:t xml:space="preserve"> </w:t>
      </w:r>
      <w:r w:rsidR="00635A4C" w:rsidRPr="007538AA">
        <w:t>Client –Serveur</w:t>
      </w:r>
      <w:bookmarkEnd w:id="150"/>
    </w:p>
    <w:p w:rsidR="00AF5D91" w:rsidRPr="00DA7B10" w:rsidRDefault="00635A4C" w:rsidP="00DA7B10">
      <w:pPr>
        <w:pStyle w:val="Corpsdetexte"/>
        <w:spacing w:before="242"/>
        <w:ind w:right="31"/>
        <w:rPr>
          <w:rFonts w:cstheme="majorBidi"/>
        </w:rPr>
      </w:pPr>
      <w:r w:rsidRPr="007538AA">
        <w:rPr>
          <w:rFonts w:cstheme="majorBidi"/>
        </w:rPr>
        <w:t>Les</w:t>
      </w:r>
      <w:r w:rsidR="00DA7B10">
        <w:rPr>
          <w:rFonts w:cstheme="majorBidi"/>
        </w:rPr>
        <w:t xml:space="preserve"> </w:t>
      </w:r>
      <w:r w:rsidRPr="007538AA">
        <w:rPr>
          <w:rFonts w:cstheme="majorBidi"/>
        </w:rPr>
        <w:t>types</w:t>
      </w:r>
      <w:r w:rsidR="00DA7B10">
        <w:rPr>
          <w:rFonts w:cstheme="majorBidi"/>
        </w:rPr>
        <w:t xml:space="preserve"> </w:t>
      </w:r>
      <w:r w:rsidRPr="007538AA">
        <w:rPr>
          <w:rFonts w:cstheme="majorBidi"/>
        </w:rPr>
        <w:t>d'architecture</w:t>
      </w:r>
      <w:r w:rsidR="00DA7B10">
        <w:rPr>
          <w:rFonts w:cstheme="majorBidi"/>
        </w:rPr>
        <w:t xml:space="preserve"> </w:t>
      </w:r>
      <w:r w:rsidRPr="007538AA">
        <w:rPr>
          <w:rFonts w:cstheme="majorBidi"/>
        </w:rPr>
        <w:t>client-serveur</w:t>
      </w:r>
      <w:r w:rsidR="00DA7B10">
        <w:rPr>
          <w:rFonts w:cstheme="majorBidi"/>
        </w:rPr>
        <w:t xml:space="preserve"> </w:t>
      </w:r>
      <w:r w:rsidRPr="007538AA">
        <w:rPr>
          <w:rFonts w:cstheme="majorBidi"/>
        </w:rPr>
        <w:t>sont</w:t>
      </w:r>
      <w:r w:rsidR="00DA7B10">
        <w:rPr>
          <w:rFonts w:cstheme="majorBidi"/>
        </w:rPr>
        <w:t xml:space="preserve"> </w:t>
      </w:r>
      <w:r w:rsidRPr="007538AA">
        <w:rPr>
          <w:rFonts w:cstheme="majorBidi"/>
        </w:rPr>
        <w:t>les</w:t>
      </w:r>
      <w:r w:rsidR="00DA7B10">
        <w:rPr>
          <w:rFonts w:cstheme="majorBidi"/>
        </w:rPr>
        <w:t xml:space="preserve"> </w:t>
      </w:r>
      <w:r w:rsidRPr="007538AA">
        <w:rPr>
          <w:rFonts w:cstheme="majorBidi"/>
        </w:rPr>
        <w:t>suivants</w:t>
      </w:r>
      <w:r w:rsidR="00DA7B10">
        <w:rPr>
          <w:rFonts w:cstheme="majorBidi"/>
        </w:rPr>
        <w:t xml:space="preserve"> : </w:t>
      </w:r>
    </w:p>
    <w:p w:rsidR="00AF5D91" w:rsidRPr="007538AA" w:rsidRDefault="00635A4C" w:rsidP="00EB7ADF">
      <w:pPr>
        <w:pStyle w:val="Paragraphedeliste"/>
        <w:numPr>
          <w:ilvl w:val="2"/>
          <w:numId w:val="8"/>
        </w:numPr>
        <w:tabs>
          <w:tab w:val="left" w:pos="851"/>
        </w:tabs>
        <w:spacing w:before="1" w:after="0"/>
        <w:ind w:left="0" w:right="28" w:firstLine="709"/>
        <w:rPr>
          <w:rFonts w:cstheme="majorBidi"/>
          <w:sz w:val="24"/>
        </w:rPr>
      </w:pPr>
      <w:r w:rsidRPr="007538AA">
        <w:rPr>
          <w:rFonts w:cstheme="majorBidi"/>
          <w:sz w:val="24"/>
        </w:rPr>
        <w:t>Architecture</w:t>
      </w:r>
      <w:r w:rsidR="00DA7B10">
        <w:rPr>
          <w:rFonts w:cstheme="majorBidi"/>
          <w:sz w:val="24"/>
        </w:rPr>
        <w:t xml:space="preserve"> </w:t>
      </w:r>
      <w:r w:rsidRPr="007538AA">
        <w:rPr>
          <w:rFonts w:cstheme="majorBidi"/>
          <w:sz w:val="24"/>
        </w:rPr>
        <w:t>à</w:t>
      </w:r>
      <w:r w:rsidR="00DA7B10">
        <w:rPr>
          <w:rFonts w:cstheme="majorBidi"/>
          <w:sz w:val="24"/>
        </w:rPr>
        <w:t xml:space="preserve"> </w:t>
      </w:r>
      <w:r w:rsidRPr="007538AA">
        <w:rPr>
          <w:rFonts w:cstheme="majorBidi"/>
          <w:sz w:val="24"/>
        </w:rPr>
        <w:t>1</w:t>
      </w:r>
      <w:r w:rsidR="00DA7B10">
        <w:rPr>
          <w:rFonts w:cstheme="majorBidi"/>
          <w:sz w:val="24"/>
        </w:rPr>
        <w:t xml:space="preserve"> </w:t>
      </w:r>
      <w:r w:rsidRPr="007538AA">
        <w:rPr>
          <w:rFonts w:cstheme="majorBidi"/>
          <w:sz w:val="24"/>
        </w:rPr>
        <w:t>niveau.</w:t>
      </w:r>
      <w:r w:rsidR="00DA7B10" w:rsidRPr="00DA7B10">
        <w:rPr>
          <w:rFonts w:cstheme="majorBidi"/>
          <w:noProof/>
          <w:sz w:val="29"/>
          <w:lang w:eastAsia="fr-FR"/>
        </w:rPr>
        <w:t xml:space="preserve"> </w:t>
      </w:r>
    </w:p>
    <w:p w:rsidR="00AF5D91" w:rsidRPr="007538AA" w:rsidRDefault="00635A4C" w:rsidP="00EB7ADF">
      <w:pPr>
        <w:pStyle w:val="Paragraphedeliste"/>
        <w:numPr>
          <w:ilvl w:val="2"/>
          <w:numId w:val="8"/>
        </w:numPr>
        <w:tabs>
          <w:tab w:val="left" w:pos="851"/>
        </w:tabs>
        <w:spacing w:before="138" w:after="0"/>
        <w:ind w:left="0" w:right="28" w:firstLine="709"/>
        <w:rPr>
          <w:rFonts w:cstheme="majorBidi"/>
          <w:sz w:val="24"/>
        </w:rPr>
      </w:pPr>
      <w:r w:rsidRPr="007538AA">
        <w:rPr>
          <w:rFonts w:cstheme="majorBidi"/>
          <w:sz w:val="24"/>
        </w:rPr>
        <w:t>Architecture</w:t>
      </w:r>
      <w:r w:rsidR="00DA7B10">
        <w:rPr>
          <w:rFonts w:cstheme="majorBidi"/>
          <w:sz w:val="24"/>
        </w:rPr>
        <w:t xml:space="preserve"> </w:t>
      </w:r>
      <w:r w:rsidRPr="007538AA">
        <w:rPr>
          <w:rFonts w:cstheme="majorBidi"/>
          <w:sz w:val="24"/>
        </w:rPr>
        <w:t>à</w:t>
      </w:r>
      <w:r w:rsidR="00DA7B10">
        <w:rPr>
          <w:rFonts w:cstheme="majorBidi"/>
          <w:sz w:val="24"/>
        </w:rPr>
        <w:t xml:space="preserve"> </w:t>
      </w:r>
      <w:r w:rsidRPr="007538AA">
        <w:rPr>
          <w:rFonts w:cstheme="majorBidi"/>
          <w:sz w:val="24"/>
        </w:rPr>
        <w:t>2</w:t>
      </w:r>
      <w:r w:rsidR="00DA7B10">
        <w:rPr>
          <w:rFonts w:cstheme="majorBidi"/>
          <w:sz w:val="24"/>
        </w:rPr>
        <w:t xml:space="preserve"> </w:t>
      </w:r>
      <w:r w:rsidRPr="007538AA">
        <w:rPr>
          <w:rFonts w:cstheme="majorBidi"/>
          <w:sz w:val="24"/>
        </w:rPr>
        <w:t>niveaux.</w:t>
      </w:r>
    </w:p>
    <w:p w:rsidR="00AF5D91" w:rsidRPr="007538AA" w:rsidRDefault="00635A4C" w:rsidP="00EB7ADF">
      <w:pPr>
        <w:pStyle w:val="Paragraphedeliste"/>
        <w:numPr>
          <w:ilvl w:val="2"/>
          <w:numId w:val="8"/>
        </w:numPr>
        <w:tabs>
          <w:tab w:val="left" w:pos="851"/>
        </w:tabs>
        <w:spacing w:before="138" w:after="0"/>
        <w:ind w:left="0" w:right="28" w:firstLine="709"/>
        <w:rPr>
          <w:rFonts w:cstheme="majorBidi"/>
          <w:sz w:val="24"/>
        </w:rPr>
      </w:pPr>
      <w:r w:rsidRPr="007538AA">
        <w:rPr>
          <w:rFonts w:cstheme="majorBidi"/>
          <w:sz w:val="24"/>
        </w:rPr>
        <w:t>Architecture</w:t>
      </w:r>
      <w:r w:rsidR="00DA7B10">
        <w:rPr>
          <w:rFonts w:cstheme="majorBidi"/>
          <w:sz w:val="24"/>
        </w:rPr>
        <w:t xml:space="preserve"> </w:t>
      </w:r>
      <w:r w:rsidRPr="007538AA">
        <w:rPr>
          <w:rFonts w:cstheme="majorBidi"/>
          <w:sz w:val="24"/>
        </w:rPr>
        <w:t>à</w:t>
      </w:r>
      <w:r w:rsidR="00DA7B10">
        <w:rPr>
          <w:rFonts w:cstheme="majorBidi"/>
          <w:sz w:val="24"/>
        </w:rPr>
        <w:t xml:space="preserve"> </w:t>
      </w:r>
      <w:r w:rsidRPr="007538AA">
        <w:rPr>
          <w:rFonts w:cstheme="majorBidi"/>
          <w:sz w:val="24"/>
        </w:rPr>
        <w:t>3</w:t>
      </w:r>
      <w:r w:rsidR="00DA7B10">
        <w:rPr>
          <w:rFonts w:cstheme="majorBidi"/>
          <w:sz w:val="24"/>
        </w:rPr>
        <w:t xml:space="preserve"> </w:t>
      </w:r>
      <w:r w:rsidRPr="007538AA">
        <w:rPr>
          <w:rFonts w:cstheme="majorBidi"/>
          <w:sz w:val="24"/>
        </w:rPr>
        <w:t>niveaux.</w:t>
      </w:r>
    </w:p>
    <w:p w:rsidR="00DA7B10" w:rsidRPr="0038676B" w:rsidRDefault="00635A4C" w:rsidP="00EB7ADF">
      <w:pPr>
        <w:pStyle w:val="Paragraphedeliste"/>
        <w:numPr>
          <w:ilvl w:val="2"/>
          <w:numId w:val="8"/>
        </w:numPr>
        <w:tabs>
          <w:tab w:val="left" w:pos="851"/>
        </w:tabs>
        <w:spacing w:before="138" w:after="0"/>
        <w:ind w:left="0" w:right="28" w:firstLine="709"/>
        <w:rPr>
          <w:rFonts w:cstheme="majorBidi"/>
          <w:sz w:val="24"/>
        </w:rPr>
      </w:pPr>
      <w:r w:rsidRPr="007538AA">
        <w:rPr>
          <w:rFonts w:cstheme="majorBidi"/>
          <w:sz w:val="24"/>
        </w:rPr>
        <w:t>Architecture</w:t>
      </w:r>
      <w:r w:rsidR="00DA7B10">
        <w:rPr>
          <w:rFonts w:cstheme="majorBidi"/>
          <w:sz w:val="24"/>
        </w:rPr>
        <w:t xml:space="preserve"> </w:t>
      </w:r>
      <w:r w:rsidRPr="007538AA">
        <w:rPr>
          <w:rFonts w:cstheme="majorBidi"/>
          <w:sz w:val="24"/>
        </w:rPr>
        <w:t>à</w:t>
      </w:r>
      <w:r w:rsidR="00DA7B10">
        <w:rPr>
          <w:rFonts w:cstheme="majorBidi"/>
          <w:sz w:val="24"/>
        </w:rPr>
        <w:t xml:space="preserve">  </w:t>
      </w:r>
      <w:r w:rsidRPr="007538AA">
        <w:rPr>
          <w:rFonts w:cstheme="majorBidi"/>
          <w:sz w:val="24"/>
        </w:rPr>
        <w:t>niveaux.</w:t>
      </w:r>
      <w:r w:rsidR="00DA7B10" w:rsidRPr="0038676B">
        <w:rPr>
          <w:rFonts w:cstheme="majorBidi"/>
          <w:b/>
        </w:rPr>
        <w:t xml:space="preserve">                                                                            </w:t>
      </w:r>
    </w:p>
    <w:p w:rsidR="00AF5D91" w:rsidRPr="007538AA" w:rsidRDefault="00385BB1" w:rsidP="0051015D">
      <w:pPr>
        <w:pStyle w:val="Titre3"/>
        <w:numPr>
          <w:ilvl w:val="1"/>
          <w:numId w:val="51"/>
        </w:numPr>
        <w:rPr>
          <w:sz w:val="26"/>
        </w:rPr>
      </w:pPr>
      <w:r>
        <w:t xml:space="preserve"> </w:t>
      </w:r>
      <w:bookmarkStart w:id="151" w:name="_Toc137634098"/>
      <w:r w:rsidR="00635A4C" w:rsidRPr="007538AA">
        <w:t>Pourquoi</w:t>
      </w:r>
      <w:r w:rsidR="00DA7B10">
        <w:t xml:space="preserve"> </w:t>
      </w:r>
      <w:r w:rsidR="00635A4C" w:rsidRPr="007538AA">
        <w:t>choisir</w:t>
      </w:r>
      <w:r w:rsidR="00DA7B10">
        <w:t xml:space="preserve"> </w:t>
      </w:r>
      <w:r w:rsidR="00635A4C" w:rsidRPr="007538AA">
        <w:t>une</w:t>
      </w:r>
      <w:r w:rsidR="00DA7B10">
        <w:t xml:space="preserve"> </w:t>
      </w:r>
      <w:r w:rsidR="00635A4C" w:rsidRPr="007538AA">
        <w:t>architecture</w:t>
      </w:r>
      <w:r w:rsidR="00DA7B10">
        <w:t xml:space="preserve"> </w:t>
      </w:r>
      <w:r w:rsidR="00635A4C" w:rsidRPr="007538AA">
        <w:t>à</w:t>
      </w:r>
      <w:r w:rsidR="00DA7B10">
        <w:t xml:space="preserve"> </w:t>
      </w:r>
      <w:r w:rsidR="00635A4C" w:rsidRPr="007538AA">
        <w:t>2</w:t>
      </w:r>
      <w:r w:rsidR="00DA7B10">
        <w:t xml:space="preserve"> </w:t>
      </w:r>
      <w:r w:rsidR="00635A4C" w:rsidRPr="007538AA">
        <w:t>niveaux</w:t>
      </w:r>
      <w:bookmarkEnd w:id="151"/>
    </w:p>
    <w:p w:rsidR="00AF5D91" w:rsidRPr="007538AA" w:rsidRDefault="00635A4C" w:rsidP="004D0CFD">
      <w:pPr>
        <w:pStyle w:val="Corpsdetexte"/>
        <w:ind w:right="31"/>
        <w:rPr>
          <w:rFonts w:cstheme="majorBidi"/>
          <w:b/>
          <w:sz w:val="20"/>
        </w:rPr>
      </w:pPr>
      <w:r w:rsidRPr="007538AA">
        <w:rPr>
          <w:rFonts w:cstheme="majorBidi"/>
        </w:rPr>
        <w:br w:type="column"/>
      </w:r>
    </w:p>
    <w:p w:rsidR="00AF5D91" w:rsidRPr="007538AA" w:rsidRDefault="00AF5D91" w:rsidP="004D0CFD">
      <w:pPr>
        <w:pStyle w:val="Corpsdetexte"/>
        <w:ind w:right="31"/>
        <w:rPr>
          <w:rFonts w:cstheme="majorBidi"/>
          <w:b/>
          <w:sz w:val="20"/>
        </w:rPr>
      </w:pPr>
    </w:p>
    <w:p w:rsidR="00AF5D91" w:rsidRPr="007538AA" w:rsidRDefault="00AF5D91" w:rsidP="004D0CFD">
      <w:pPr>
        <w:pStyle w:val="Corpsdetexte"/>
        <w:ind w:right="31"/>
        <w:rPr>
          <w:rFonts w:cstheme="majorBidi"/>
          <w:b/>
          <w:sz w:val="20"/>
        </w:rPr>
      </w:pPr>
    </w:p>
    <w:p w:rsidR="00AF5D91" w:rsidRDefault="00AF5D91" w:rsidP="004D0CFD">
      <w:pPr>
        <w:pStyle w:val="Corpsdetexte"/>
        <w:spacing w:before="6"/>
        <w:ind w:right="31"/>
        <w:rPr>
          <w:rFonts w:cstheme="majorBidi"/>
          <w:b/>
          <w:sz w:val="25"/>
        </w:rPr>
      </w:pPr>
    </w:p>
    <w:p w:rsidR="00AF5D91" w:rsidRPr="007538AA" w:rsidRDefault="00AF5D91" w:rsidP="00DA7B10">
      <w:pPr>
        <w:ind w:right="31" w:firstLine="0"/>
        <w:rPr>
          <w:rFonts w:cstheme="majorBidi"/>
        </w:rPr>
        <w:sectPr w:rsidR="00AF5D91" w:rsidRPr="007538AA" w:rsidSect="00294F94">
          <w:pgSz w:w="12240" w:h="15840"/>
          <w:pgMar w:top="1418" w:right="1440" w:bottom="1440" w:left="1440" w:header="0" w:footer="0" w:gutter="0"/>
          <w:cols w:num="2" w:space="720" w:equalWidth="0">
            <w:col w:w="8058" w:space="552"/>
            <w:col w:w="820"/>
          </w:cols>
          <w:docGrid w:linePitch="299"/>
        </w:sectPr>
      </w:pPr>
    </w:p>
    <w:p w:rsidR="00AF5D91" w:rsidRPr="007538AA" w:rsidRDefault="00635A4C" w:rsidP="00DA7B10">
      <w:pPr>
        <w:pStyle w:val="Corpsdetexte"/>
        <w:spacing w:before="90"/>
        <w:ind w:right="31"/>
        <w:rPr>
          <w:rFonts w:cstheme="majorBidi"/>
        </w:rPr>
      </w:pPr>
      <w:r w:rsidRPr="007538AA">
        <w:rPr>
          <w:rFonts w:cstheme="majorBidi"/>
          <w:color w:val="27272A"/>
        </w:rPr>
        <w:lastRenderedPageBreak/>
        <w:t>L'architecture à 2 niveaux est la meilleure architecture pour le projet où le client et le</w:t>
      </w:r>
      <w:r w:rsidR="00DA7B10">
        <w:rPr>
          <w:rFonts w:cstheme="majorBidi"/>
          <w:color w:val="27272A"/>
        </w:rPr>
        <w:t xml:space="preserve"> </w:t>
      </w:r>
      <w:r w:rsidRPr="007538AA">
        <w:rPr>
          <w:rFonts w:cstheme="majorBidi"/>
          <w:color w:val="27272A"/>
        </w:rPr>
        <w:t>se</w:t>
      </w:r>
      <w:r w:rsidRPr="007538AA">
        <w:rPr>
          <w:rFonts w:cstheme="majorBidi"/>
          <w:color w:val="27272A"/>
        </w:rPr>
        <w:t>r</w:t>
      </w:r>
      <w:r w:rsidRPr="007538AA">
        <w:rPr>
          <w:rFonts w:cstheme="majorBidi"/>
          <w:color w:val="27272A"/>
        </w:rPr>
        <w:t>veur</w:t>
      </w:r>
      <w:r w:rsidR="00DA7B10">
        <w:rPr>
          <w:rFonts w:cstheme="majorBidi"/>
          <w:color w:val="27272A"/>
        </w:rPr>
        <w:t xml:space="preserve"> </w:t>
      </w:r>
      <w:r w:rsidRPr="007538AA">
        <w:rPr>
          <w:rFonts w:cstheme="majorBidi"/>
          <w:color w:val="27272A"/>
        </w:rPr>
        <w:t>sont</w:t>
      </w:r>
      <w:r w:rsidR="00DA7B10">
        <w:rPr>
          <w:rFonts w:cstheme="majorBidi"/>
          <w:color w:val="27272A"/>
        </w:rPr>
        <w:t xml:space="preserve"> </w:t>
      </w:r>
      <w:r w:rsidRPr="007538AA">
        <w:rPr>
          <w:rFonts w:cstheme="majorBidi"/>
          <w:color w:val="27272A"/>
        </w:rPr>
        <w:t>les deux</w:t>
      </w:r>
      <w:r w:rsidR="00DA7B10">
        <w:rPr>
          <w:rFonts w:cstheme="majorBidi"/>
          <w:color w:val="27272A"/>
        </w:rPr>
        <w:t xml:space="preserve"> </w:t>
      </w:r>
      <w:r w:rsidRPr="007538AA">
        <w:rPr>
          <w:rFonts w:cstheme="majorBidi"/>
          <w:color w:val="27272A"/>
        </w:rPr>
        <w:t>niveaux,</w:t>
      </w:r>
      <w:r w:rsidR="00DA7B10">
        <w:rPr>
          <w:rFonts w:cstheme="majorBidi"/>
          <w:color w:val="27272A"/>
        </w:rPr>
        <w:t xml:space="preserve"> </w:t>
      </w:r>
      <w:r w:rsidRPr="007538AA">
        <w:rPr>
          <w:rFonts w:cstheme="majorBidi"/>
          <w:color w:val="27272A"/>
        </w:rPr>
        <w:t>et</w:t>
      </w:r>
      <w:r w:rsidR="00DA7B10">
        <w:rPr>
          <w:rFonts w:cstheme="majorBidi"/>
          <w:color w:val="27272A"/>
        </w:rPr>
        <w:t xml:space="preserve"> </w:t>
      </w:r>
      <w:r w:rsidRPr="007538AA">
        <w:rPr>
          <w:rFonts w:cstheme="majorBidi"/>
          <w:color w:val="27272A"/>
        </w:rPr>
        <w:t>l'interface</w:t>
      </w:r>
      <w:r w:rsidR="00DA7B10">
        <w:rPr>
          <w:rFonts w:cstheme="majorBidi"/>
          <w:color w:val="27272A"/>
        </w:rPr>
        <w:t xml:space="preserve"> </w:t>
      </w:r>
      <w:r w:rsidRPr="007538AA">
        <w:rPr>
          <w:rFonts w:cstheme="majorBidi"/>
          <w:color w:val="27272A"/>
        </w:rPr>
        <w:t>utilisateur</w:t>
      </w:r>
      <w:r w:rsidR="00DA7B10">
        <w:rPr>
          <w:rFonts w:cstheme="majorBidi"/>
          <w:color w:val="27272A"/>
        </w:rPr>
        <w:t xml:space="preserve"> </w:t>
      </w:r>
      <w:r w:rsidRPr="007538AA">
        <w:rPr>
          <w:rFonts w:cstheme="majorBidi"/>
          <w:color w:val="27272A"/>
        </w:rPr>
        <w:t>et la</w:t>
      </w:r>
      <w:r w:rsidR="00DA7B10">
        <w:rPr>
          <w:rFonts w:cstheme="majorBidi"/>
          <w:color w:val="27272A"/>
        </w:rPr>
        <w:t xml:space="preserve"> </w:t>
      </w:r>
      <w:r w:rsidRPr="007538AA">
        <w:rPr>
          <w:rFonts w:cstheme="majorBidi"/>
          <w:color w:val="27272A"/>
        </w:rPr>
        <w:t>base</w:t>
      </w:r>
      <w:r w:rsidR="00DA7B10">
        <w:rPr>
          <w:rFonts w:cstheme="majorBidi"/>
          <w:color w:val="27272A"/>
        </w:rPr>
        <w:t xml:space="preserve"> </w:t>
      </w:r>
      <w:r w:rsidRPr="007538AA">
        <w:rPr>
          <w:rFonts w:cstheme="majorBidi"/>
          <w:color w:val="27272A"/>
        </w:rPr>
        <w:t>de</w:t>
      </w:r>
      <w:r w:rsidR="00DA7B10">
        <w:rPr>
          <w:rFonts w:cstheme="majorBidi"/>
          <w:color w:val="27272A"/>
        </w:rPr>
        <w:t xml:space="preserve"> </w:t>
      </w:r>
      <w:r w:rsidRPr="007538AA">
        <w:rPr>
          <w:rFonts w:cstheme="majorBidi"/>
          <w:color w:val="27272A"/>
        </w:rPr>
        <w:t>données</w:t>
      </w:r>
      <w:r w:rsidR="00DA7B10">
        <w:rPr>
          <w:rFonts w:cstheme="majorBidi"/>
          <w:color w:val="27272A"/>
        </w:rPr>
        <w:t xml:space="preserve"> </w:t>
      </w:r>
      <w:r w:rsidRPr="007538AA">
        <w:rPr>
          <w:rFonts w:cstheme="majorBidi"/>
          <w:color w:val="27272A"/>
        </w:rPr>
        <w:t>sont</w:t>
      </w:r>
      <w:r w:rsidR="00DA7B10">
        <w:rPr>
          <w:rFonts w:cstheme="majorBidi"/>
          <w:color w:val="27272A"/>
        </w:rPr>
        <w:t xml:space="preserve"> </w:t>
      </w:r>
      <w:r w:rsidRPr="007538AA">
        <w:rPr>
          <w:rFonts w:cstheme="majorBidi"/>
          <w:color w:val="27272A"/>
        </w:rPr>
        <w:t>stockées</w:t>
      </w:r>
      <w:r w:rsidR="00DA7B10">
        <w:rPr>
          <w:rFonts w:cstheme="majorBidi"/>
          <w:color w:val="27272A"/>
        </w:rPr>
        <w:t xml:space="preserve"> </w:t>
      </w:r>
      <w:r w:rsidRPr="007538AA">
        <w:rPr>
          <w:rFonts w:cstheme="majorBidi"/>
          <w:color w:val="27272A"/>
        </w:rPr>
        <w:t>sépar</w:t>
      </w:r>
      <w:r w:rsidRPr="007538AA">
        <w:rPr>
          <w:rFonts w:cstheme="majorBidi"/>
          <w:color w:val="27272A"/>
        </w:rPr>
        <w:t>é</w:t>
      </w:r>
      <w:r w:rsidRPr="007538AA">
        <w:rPr>
          <w:rFonts w:cstheme="majorBidi"/>
          <w:color w:val="27272A"/>
        </w:rPr>
        <w:t>ment.</w:t>
      </w:r>
    </w:p>
    <w:p w:rsidR="00AF5D91" w:rsidRPr="007538AA" w:rsidRDefault="00635A4C" w:rsidP="004D0CFD">
      <w:pPr>
        <w:pStyle w:val="Corpsdetexte"/>
        <w:spacing w:before="198"/>
        <w:ind w:right="31"/>
        <w:rPr>
          <w:rFonts w:cstheme="majorBidi"/>
        </w:rPr>
      </w:pPr>
      <w:r w:rsidRPr="007538AA">
        <w:rPr>
          <w:rFonts w:cstheme="majorBidi"/>
          <w:color w:val="27272A"/>
        </w:rPr>
        <w:t>Dans cette architecture, l'interface utilisateur est stockée côté client, tandis que la base de</w:t>
      </w:r>
      <w:r w:rsidR="00DA7B10">
        <w:rPr>
          <w:rFonts w:cstheme="majorBidi"/>
          <w:color w:val="27272A"/>
        </w:rPr>
        <w:t xml:space="preserve"> </w:t>
      </w:r>
      <w:r w:rsidRPr="007538AA">
        <w:rPr>
          <w:rFonts w:cstheme="majorBidi"/>
          <w:color w:val="27272A"/>
        </w:rPr>
        <w:t>données</w:t>
      </w:r>
      <w:r w:rsidR="00DA7B10">
        <w:rPr>
          <w:rFonts w:cstheme="majorBidi"/>
          <w:color w:val="27272A"/>
        </w:rPr>
        <w:t xml:space="preserve"> </w:t>
      </w:r>
      <w:r w:rsidRPr="007538AA">
        <w:rPr>
          <w:rFonts w:cstheme="majorBidi"/>
          <w:color w:val="27272A"/>
        </w:rPr>
        <w:t>est</w:t>
      </w:r>
      <w:r w:rsidR="00DA7B10">
        <w:rPr>
          <w:rFonts w:cstheme="majorBidi"/>
          <w:color w:val="27272A"/>
        </w:rPr>
        <w:t xml:space="preserve"> </w:t>
      </w:r>
      <w:r w:rsidRPr="007538AA">
        <w:rPr>
          <w:rFonts w:cstheme="majorBidi"/>
          <w:color w:val="27272A"/>
        </w:rPr>
        <w:t>stockée</w:t>
      </w:r>
      <w:r w:rsidR="00DA7B10">
        <w:rPr>
          <w:rFonts w:cstheme="majorBidi"/>
          <w:color w:val="27272A"/>
        </w:rPr>
        <w:t xml:space="preserve"> </w:t>
      </w:r>
      <w:r w:rsidRPr="007538AA">
        <w:rPr>
          <w:rFonts w:cstheme="majorBidi"/>
          <w:color w:val="27272A"/>
        </w:rPr>
        <w:t>côté</w:t>
      </w:r>
      <w:r w:rsidR="00DA7B10">
        <w:rPr>
          <w:rFonts w:cstheme="majorBidi"/>
          <w:color w:val="27272A"/>
        </w:rPr>
        <w:t xml:space="preserve"> </w:t>
      </w:r>
      <w:r w:rsidRPr="007538AA">
        <w:rPr>
          <w:rFonts w:cstheme="majorBidi"/>
          <w:color w:val="27272A"/>
        </w:rPr>
        <w:t>serveur.</w:t>
      </w:r>
      <w:r w:rsidR="00DA7B10">
        <w:rPr>
          <w:rFonts w:cstheme="majorBidi"/>
          <w:color w:val="27272A"/>
        </w:rPr>
        <w:t xml:space="preserve"> </w:t>
      </w:r>
      <w:r w:rsidRPr="007538AA">
        <w:rPr>
          <w:rFonts w:cstheme="majorBidi"/>
          <w:color w:val="27272A"/>
        </w:rPr>
        <w:t>La</w:t>
      </w:r>
      <w:r w:rsidR="00DA7B10">
        <w:rPr>
          <w:rFonts w:cstheme="majorBidi"/>
          <w:color w:val="27272A"/>
        </w:rPr>
        <w:t xml:space="preserve"> </w:t>
      </w:r>
      <w:r w:rsidRPr="007538AA">
        <w:rPr>
          <w:rFonts w:cstheme="majorBidi"/>
          <w:color w:val="27272A"/>
        </w:rPr>
        <w:t>base</w:t>
      </w:r>
      <w:r w:rsidR="00DA7B10">
        <w:rPr>
          <w:rFonts w:cstheme="majorBidi"/>
          <w:color w:val="27272A"/>
        </w:rPr>
        <w:t xml:space="preserve"> </w:t>
      </w:r>
      <w:r w:rsidRPr="007538AA">
        <w:rPr>
          <w:rFonts w:cstheme="majorBidi"/>
          <w:color w:val="27272A"/>
        </w:rPr>
        <w:t>de</w:t>
      </w:r>
      <w:r w:rsidR="00DA7B10">
        <w:rPr>
          <w:rFonts w:cstheme="majorBidi"/>
          <w:color w:val="27272A"/>
        </w:rPr>
        <w:t xml:space="preserve"> </w:t>
      </w:r>
      <w:r w:rsidRPr="007538AA">
        <w:rPr>
          <w:rFonts w:cstheme="majorBidi"/>
          <w:color w:val="27272A"/>
        </w:rPr>
        <w:t>données</w:t>
      </w:r>
      <w:r w:rsidR="00DA7B10">
        <w:rPr>
          <w:rFonts w:cstheme="majorBidi"/>
          <w:color w:val="27272A"/>
        </w:rPr>
        <w:t xml:space="preserve"> </w:t>
      </w:r>
      <w:r w:rsidRPr="007538AA">
        <w:rPr>
          <w:rFonts w:cstheme="majorBidi"/>
          <w:color w:val="27272A"/>
        </w:rPr>
        <w:t>et</w:t>
      </w:r>
      <w:r w:rsidR="00DA7B10">
        <w:rPr>
          <w:rFonts w:cstheme="majorBidi"/>
          <w:color w:val="27272A"/>
        </w:rPr>
        <w:t xml:space="preserve"> </w:t>
      </w:r>
      <w:r w:rsidRPr="007538AA">
        <w:rPr>
          <w:rFonts w:cstheme="majorBidi"/>
          <w:color w:val="27272A"/>
        </w:rPr>
        <w:t>la</w:t>
      </w:r>
      <w:r w:rsidR="00DA7B10">
        <w:rPr>
          <w:rFonts w:cstheme="majorBidi"/>
          <w:color w:val="27272A"/>
        </w:rPr>
        <w:t xml:space="preserve"> </w:t>
      </w:r>
      <w:r w:rsidRPr="007538AA">
        <w:rPr>
          <w:rFonts w:cstheme="majorBidi"/>
          <w:color w:val="27272A"/>
        </w:rPr>
        <w:t>logique</w:t>
      </w:r>
      <w:r w:rsidR="00DA7B10">
        <w:rPr>
          <w:rFonts w:cstheme="majorBidi"/>
          <w:color w:val="27272A"/>
        </w:rPr>
        <w:t xml:space="preserve"> </w:t>
      </w:r>
      <w:r w:rsidRPr="007538AA">
        <w:rPr>
          <w:rFonts w:cstheme="majorBidi"/>
          <w:color w:val="27272A"/>
        </w:rPr>
        <w:t>métier</w:t>
      </w:r>
      <w:r w:rsidR="00DA7B10">
        <w:rPr>
          <w:rFonts w:cstheme="majorBidi"/>
          <w:color w:val="27272A"/>
        </w:rPr>
        <w:t xml:space="preserve"> </w:t>
      </w:r>
      <w:r w:rsidRPr="007538AA">
        <w:rPr>
          <w:rFonts w:cstheme="majorBidi"/>
          <w:color w:val="27272A"/>
        </w:rPr>
        <w:t>peuvent être</w:t>
      </w:r>
      <w:r w:rsidR="00DA7B10">
        <w:rPr>
          <w:rFonts w:cstheme="majorBidi"/>
          <w:color w:val="27272A"/>
        </w:rPr>
        <w:t xml:space="preserve"> </w:t>
      </w:r>
      <w:r w:rsidRPr="007538AA">
        <w:rPr>
          <w:rFonts w:cstheme="majorBidi"/>
          <w:color w:val="27272A"/>
        </w:rPr>
        <w:t>maint</w:t>
      </w:r>
      <w:r w:rsidRPr="007538AA">
        <w:rPr>
          <w:rFonts w:cstheme="majorBidi"/>
          <w:color w:val="27272A"/>
        </w:rPr>
        <w:t>e</w:t>
      </w:r>
      <w:r w:rsidRPr="007538AA">
        <w:rPr>
          <w:rFonts w:cstheme="majorBidi"/>
          <w:color w:val="27272A"/>
        </w:rPr>
        <w:t>nues</w:t>
      </w:r>
      <w:r w:rsidR="00DA7B10">
        <w:rPr>
          <w:rFonts w:cstheme="majorBidi"/>
          <w:color w:val="27272A"/>
        </w:rPr>
        <w:t xml:space="preserve"> </w:t>
      </w:r>
      <w:r w:rsidRPr="007538AA">
        <w:rPr>
          <w:rFonts w:cstheme="majorBidi"/>
          <w:color w:val="27272A"/>
        </w:rPr>
        <w:t>soit</w:t>
      </w:r>
      <w:r w:rsidR="00DA7B10">
        <w:rPr>
          <w:rFonts w:cstheme="majorBidi"/>
          <w:color w:val="27272A"/>
        </w:rPr>
        <w:t xml:space="preserve"> </w:t>
      </w:r>
      <w:r w:rsidRPr="007538AA">
        <w:rPr>
          <w:rFonts w:cstheme="majorBidi"/>
          <w:color w:val="27272A"/>
        </w:rPr>
        <w:t>côté client,</w:t>
      </w:r>
      <w:r w:rsidR="00DA7B10">
        <w:rPr>
          <w:rFonts w:cstheme="majorBidi"/>
          <w:color w:val="27272A"/>
        </w:rPr>
        <w:t xml:space="preserve"> </w:t>
      </w:r>
      <w:r w:rsidRPr="007538AA">
        <w:rPr>
          <w:rFonts w:cstheme="majorBidi"/>
          <w:color w:val="27272A"/>
        </w:rPr>
        <w:t>soit</w:t>
      </w:r>
      <w:r w:rsidR="00DA7B10">
        <w:rPr>
          <w:rFonts w:cstheme="majorBidi"/>
          <w:color w:val="27272A"/>
        </w:rPr>
        <w:t xml:space="preserve"> </w:t>
      </w:r>
      <w:r w:rsidRPr="007538AA">
        <w:rPr>
          <w:rFonts w:cstheme="majorBidi"/>
          <w:color w:val="27272A"/>
        </w:rPr>
        <w:t>côté</w:t>
      </w:r>
      <w:r w:rsidR="00DA7B10">
        <w:rPr>
          <w:rFonts w:cstheme="majorBidi"/>
          <w:color w:val="27272A"/>
        </w:rPr>
        <w:t xml:space="preserve"> </w:t>
      </w:r>
      <w:r w:rsidRPr="007538AA">
        <w:rPr>
          <w:rFonts w:cstheme="majorBidi"/>
          <w:color w:val="27272A"/>
        </w:rPr>
        <w:t>serveur.</w:t>
      </w:r>
    </w:p>
    <w:p w:rsidR="00AF5D91" w:rsidRPr="007538AA" w:rsidRDefault="00635A4C" w:rsidP="004D0CFD">
      <w:pPr>
        <w:pStyle w:val="Corpsdetexte"/>
        <w:spacing w:before="204"/>
        <w:ind w:right="31"/>
        <w:rPr>
          <w:rFonts w:cstheme="majorBidi"/>
        </w:rPr>
      </w:pPr>
      <w:r w:rsidRPr="007538AA">
        <w:rPr>
          <w:rFonts w:cstheme="majorBidi"/>
          <w:color w:val="27272A"/>
        </w:rPr>
        <w:t>L'architecture à 2 niveaux est plus rapide car il n'y a pas d'intermédiaire entre le client et</w:t>
      </w:r>
      <w:r w:rsidR="00DA7B10">
        <w:rPr>
          <w:rFonts w:cstheme="majorBidi"/>
          <w:color w:val="27272A"/>
        </w:rPr>
        <w:t xml:space="preserve"> </w:t>
      </w:r>
      <w:r w:rsidRPr="007538AA">
        <w:rPr>
          <w:rFonts w:cstheme="majorBidi"/>
          <w:color w:val="27272A"/>
        </w:rPr>
        <w:t>le</w:t>
      </w:r>
      <w:r w:rsidR="00DA7B10">
        <w:rPr>
          <w:rFonts w:cstheme="majorBidi"/>
          <w:color w:val="27272A"/>
        </w:rPr>
        <w:t xml:space="preserve"> </w:t>
      </w:r>
      <w:r w:rsidRPr="007538AA">
        <w:rPr>
          <w:rFonts w:cstheme="majorBidi"/>
          <w:color w:val="27272A"/>
        </w:rPr>
        <w:t>serveur.</w:t>
      </w:r>
      <w:r w:rsidR="00DA7B10">
        <w:rPr>
          <w:rFonts w:cstheme="majorBidi"/>
          <w:color w:val="27272A"/>
        </w:rPr>
        <w:t xml:space="preserve"> </w:t>
      </w:r>
      <w:r w:rsidRPr="007538AA">
        <w:rPr>
          <w:rFonts w:cstheme="majorBidi"/>
          <w:color w:val="27272A"/>
        </w:rPr>
        <w:t>Elle est</w:t>
      </w:r>
      <w:r w:rsidR="00DA7B10">
        <w:rPr>
          <w:rFonts w:cstheme="majorBidi"/>
          <w:color w:val="27272A"/>
        </w:rPr>
        <w:t xml:space="preserve"> </w:t>
      </w:r>
      <w:r w:rsidRPr="007538AA">
        <w:rPr>
          <w:rFonts w:cstheme="majorBidi"/>
          <w:color w:val="27272A"/>
        </w:rPr>
        <w:t>couramment</w:t>
      </w:r>
      <w:r w:rsidR="00DA7B10">
        <w:rPr>
          <w:rFonts w:cstheme="majorBidi"/>
          <w:color w:val="27272A"/>
        </w:rPr>
        <w:t xml:space="preserve"> </w:t>
      </w:r>
      <w:r w:rsidRPr="007538AA">
        <w:rPr>
          <w:rFonts w:cstheme="majorBidi"/>
          <w:color w:val="27272A"/>
        </w:rPr>
        <w:t>utilisée</w:t>
      </w:r>
      <w:r w:rsidR="00DA7B10">
        <w:rPr>
          <w:rFonts w:cstheme="majorBidi"/>
          <w:color w:val="27272A"/>
        </w:rPr>
        <w:t xml:space="preserve"> </w:t>
      </w:r>
      <w:r w:rsidRPr="007538AA">
        <w:rPr>
          <w:rFonts w:cstheme="majorBidi"/>
          <w:color w:val="27272A"/>
        </w:rPr>
        <w:t>pour</w:t>
      </w:r>
      <w:r w:rsidR="00DA7B10">
        <w:rPr>
          <w:rFonts w:cstheme="majorBidi"/>
          <w:color w:val="27272A"/>
        </w:rPr>
        <w:t xml:space="preserve"> </w:t>
      </w:r>
      <w:r w:rsidRPr="007538AA">
        <w:rPr>
          <w:rFonts w:cstheme="majorBidi"/>
          <w:color w:val="27272A"/>
        </w:rPr>
        <w:t>éviter</w:t>
      </w:r>
      <w:r w:rsidR="00DA7B10">
        <w:rPr>
          <w:rFonts w:cstheme="majorBidi"/>
          <w:color w:val="27272A"/>
        </w:rPr>
        <w:t xml:space="preserve"> </w:t>
      </w:r>
      <w:r w:rsidRPr="007538AA">
        <w:rPr>
          <w:rFonts w:cstheme="majorBidi"/>
          <w:color w:val="27272A"/>
        </w:rPr>
        <w:t>la confusion</w:t>
      </w:r>
      <w:r w:rsidR="00DA7B10">
        <w:rPr>
          <w:rFonts w:cstheme="majorBidi"/>
          <w:color w:val="27272A"/>
        </w:rPr>
        <w:t xml:space="preserve"> </w:t>
      </w:r>
      <w:r w:rsidRPr="007538AA">
        <w:rPr>
          <w:rFonts w:cstheme="majorBidi"/>
          <w:color w:val="27272A"/>
        </w:rPr>
        <w:t>parmi les</w:t>
      </w:r>
      <w:r w:rsidR="00DA7B10">
        <w:rPr>
          <w:rFonts w:cstheme="majorBidi"/>
          <w:color w:val="27272A"/>
        </w:rPr>
        <w:t xml:space="preserve"> </w:t>
      </w:r>
      <w:r w:rsidRPr="007538AA">
        <w:rPr>
          <w:rFonts w:cstheme="majorBidi"/>
          <w:color w:val="27272A"/>
        </w:rPr>
        <w:t>clients.</w:t>
      </w:r>
    </w:p>
    <w:p w:rsidR="00AF5D91" w:rsidRDefault="00635A4C" w:rsidP="00DA7B10">
      <w:pPr>
        <w:pStyle w:val="Corpsdetexte"/>
        <w:spacing w:before="199"/>
        <w:ind w:right="31"/>
        <w:rPr>
          <w:rFonts w:cstheme="majorBidi"/>
          <w:color w:val="27272A"/>
        </w:rPr>
      </w:pPr>
      <w:r w:rsidRPr="007538AA">
        <w:rPr>
          <w:rFonts w:cstheme="majorBidi"/>
          <w:color w:val="27272A"/>
        </w:rPr>
        <w:t>Bien que l'architecture à 2 niveaux présente des avantages, elle a également des limites,</w:t>
      </w:r>
      <w:r w:rsidR="00DA7B10">
        <w:rPr>
          <w:rFonts w:cstheme="majorBidi"/>
          <w:color w:val="27272A"/>
        </w:rPr>
        <w:t xml:space="preserve"> </w:t>
      </w:r>
      <w:r w:rsidRPr="007538AA">
        <w:rPr>
          <w:rFonts w:cstheme="majorBidi"/>
          <w:color w:val="27272A"/>
        </w:rPr>
        <w:t>par exemple, elle est moins évolutive par rapport à d'autres architectures, et tous les traitement</w:t>
      </w:r>
      <w:r w:rsidR="0038676B">
        <w:rPr>
          <w:rFonts w:cstheme="majorBidi"/>
          <w:color w:val="27272A"/>
        </w:rPr>
        <w:t xml:space="preserve"> </w:t>
      </w:r>
      <w:r w:rsidRPr="007538AA">
        <w:rPr>
          <w:rFonts w:cstheme="majorBidi"/>
          <w:color w:val="27272A"/>
        </w:rPr>
        <w:t>sont</w:t>
      </w:r>
      <w:r w:rsidR="0038676B">
        <w:rPr>
          <w:rFonts w:cstheme="majorBidi"/>
          <w:color w:val="27272A"/>
        </w:rPr>
        <w:t xml:space="preserve"> </w:t>
      </w:r>
      <w:r w:rsidRPr="007538AA">
        <w:rPr>
          <w:rFonts w:cstheme="majorBidi"/>
          <w:color w:val="27272A"/>
        </w:rPr>
        <w:t>lieu soit</w:t>
      </w:r>
      <w:r w:rsidR="0038676B">
        <w:rPr>
          <w:rFonts w:cstheme="majorBidi"/>
          <w:color w:val="27272A"/>
        </w:rPr>
        <w:t xml:space="preserve"> </w:t>
      </w:r>
      <w:r w:rsidRPr="007538AA">
        <w:rPr>
          <w:rFonts w:cstheme="majorBidi"/>
          <w:color w:val="27272A"/>
        </w:rPr>
        <w:t>côté client, soit</w:t>
      </w:r>
      <w:r w:rsidR="0038676B">
        <w:rPr>
          <w:rFonts w:cstheme="majorBidi"/>
          <w:color w:val="27272A"/>
        </w:rPr>
        <w:t xml:space="preserve"> </w:t>
      </w:r>
      <w:r w:rsidRPr="007538AA">
        <w:rPr>
          <w:rFonts w:cstheme="majorBidi"/>
          <w:color w:val="27272A"/>
        </w:rPr>
        <w:t>côté serveur, ce qui peut entraîner des problèmes de performance</w:t>
      </w:r>
      <w:r w:rsidR="0038676B">
        <w:rPr>
          <w:rFonts w:cstheme="majorBidi"/>
          <w:color w:val="27272A"/>
        </w:rPr>
        <w:t xml:space="preserve"> </w:t>
      </w:r>
      <w:r w:rsidRPr="007538AA">
        <w:rPr>
          <w:rFonts w:cstheme="majorBidi"/>
          <w:color w:val="27272A"/>
        </w:rPr>
        <w:t>dans</w:t>
      </w:r>
      <w:r w:rsidR="0038676B">
        <w:rPr>
          <w:rFonts w:cstheme="majorBidi"/>
          <w:color w:val="27272A"/>
        </w:rPr>
        <w:t xml:space="preserve"> </w:t>
      </w:r>
      <w:r w:rsidRPr="007538AA">
        <w:rPr>
          <w:rFonts w:cstheme="majorBidi"/>
          <w:color w:val="27272A"/>
        </w:rPr>
        <w:t>certains cas.</w:t>
      </w:r>
      <w:r w:rsidR="0038676B">
        <w:rPr>
          <w:rFonts w:cstheme="majorBidi"/>
          <w:color w:val="27272A"/>
        </w:rPr>
        <w:t xml:space="preserve"> </w:t>
      </w:r>
      <w:r w:rsidRPr="007538AA">
        <w:rPr>
          <w:rFonts w:cstheme="majorBidi"/>
          <w:color w:val="27272A"/>
        </w:rPr>
        <w:t>Cela</w:t>
      </w:r>
      <w:r w:rsidR="0038676B">
        <w:rPr>
          <w:rFonts w:cstheme="majorBidi"/>
          <w:color w:val="27272A"/>
        </w:rPr>
        <w:t xml:space="preserve"> </w:t>
      </w:r>
      <w:r w:rsidRPr="007538AA">
        <w:rPr>
          <w:rFonts w:cstheme="majorBidi"/>
          <w:color w:val="27272A"/>
        </w:rPr>
        <w:t>en</w:t>
      </w:r>
      <w:r w:rsidR="0038676B">
        <w:rPr>
          <w:rFonts w:cstheme="majorBidi"/>
          <w:color w:val="27272A"/>
        </w:rPr>
        <w:t xml:space="preserve"> </w:t>
      </w:r>
      <w:r w:rsidRPr="007538AA">
        <w:rPr>
          <w:rFonts w:cstheme="majorBidi"/>
          <w:color w:val="27272A"/>
        </w:rPr>
        <w:t>fait</w:t>
      </w:r>
      <w:r w:rsidR="0038676B">
        <w:rPr>
          <w:rFonts w:cstheme="majorBidi"/>
          <w:color w:val="27272A"/>
        </w:rPr>
        <w:t xml:space="preserve"> </w:t>
      </w:r>
      <w:r w:rsidRPr="007538AA">
        <w:rPr>
          <w:rFonts w:cstheme="majorBidi"/>
          <w:color w:val="27272A"/>
        </w:rPr>
        <w:t>le</w:t>
      </w:r>
      <w:r w:rsidR="0038676B">
        <w:rPr>
          <w:rFonts w:cstheme="majorBidi"/>
          <w:color w:val="27272A"/>
        </w:rPr>
        <w:t xml:space="preserve"> </w:t>
      </w:r>
      <w:r w:rsidRPr="007538AA">
        <w:rPr>
          <w:rFonts w:cstheme="majorBidi"/>
          <w:color w:val="27272A"/>
        </w:rPr>
        <w:t>choix</w:t>
      </w:r>
      <w:r w:rsidR="0038676B">
        <w:rPr>
          <w:rFonts w:cstheme="majorBidi"/>
          <w:color w:val="27272A"/>
        </w:rPr>
        <w:t xml:space="preserve"> </w:t>
      </w:r>
      <w:r w:rsidRPr="007538AA">
        <w:rPr>
          <w:rFonts w:cstheme="majorBidi"/>
          <w:color w:val="27272A"/>
        </w:rPr>
        <w:t>le</w:t>
      </w:r>
      <w:r w:rsidR="0038676B">
        <w:rPr>
          <w:rFonts w:cstheme="majorBidi"/>
          <w:color w:val="27272A"/>
        </w:rPr>
        <w:t xml:space="preserve"> </w:t>
      </w:r>
      <w:r w:rsidRPr="007538AA">
        <w:rPr>
          <w:rFonts w:cstheme="majorBidi"/>
          <w:color w:val="27272A"/>
        </w:rPr>
        <w:t>plus</w:t>
      </w:r>
      <w:r w:rsidR="0038676B">
        <w:rPr>
          <w:rFonts w:cstheme="majorBidi"/>
          <w:color w:val="27272A"/>
        </w:rPr>
        <w:t xml:space="preserve"> </w:t>
      </w:r>
      <w:r w:rsidRPr="007538AA">
        <w:rPr>
          <w:rFonts w:cstheme="majorBidi"/>
          <w:color w:val="27272A"/>
        </w:rPr>
        <w:t>approprié</w:t>
      </w:r>
      <w:r w:rsidR="0038676B">
        <w:rPr>
          <w:rFonts w:cstheme="majorBidi"/>
          <w:color w:val="27272A"/>
        </w:rPr>
        <w:t xml:space="preserve"> </w:t>
      </w:r>
      <w:r w:rsidRPr="007538AA">
        <w:rPr>
          <w:rFonts w:cstheme="majorBidi"/>
          <w:color w:val="27272A"/>
        </w:rPr>
        <w:t>en</w:t>
      </w:r>
      <w:r w:rsidR="0038676B">
        <w:rPr>
          <w:rFonts w:cstheme="majorBidi"/>
          <w:color w:val="27272A"/>
        </w:rPr>
        <w:t xml:space="preserve"> </w:t>
      </w:r>
      <w:r w:rsidRPr="007538AA">
        <w:rPr>
          <w:rFonts w:cstheme="majorBidi"/>
          <w:color w:val="27272A"/>
        </w:rPr>
        <w:t>fonction</w:t>
      </w:r>
      <w:r w:rsidR="0038676B">
        <w:rPr>
          <w:rFonts w:cstheme="majorBidi"/>
          <w:color w:val="27272A"/>
        </w:rPr>
        <w:t xml:space="preserve"> </w:t>
      </w:r>
      <w:r w:rsidRPr="007538AA">
        <w:rPr>
          <w:rFonts w:cstheme="majorBidi"/>
          <w:color w:val="27272A"/>
        </w:rPr>
        <w:t>de</w:t>
      </w:r>
      <w:r w:rsidR="0038676B">
        <w:rPr>
          <w:rFonts w:cstheme="majorBidi"/>
          <w:color w:val="27272A"/>
        </w:rPr>
        <w:t xml:space="preserve"> </w:t>
      </w:r>
      <w:r w:rsidRPr="007538AA">
        <w:rPr>
          <w:rFonts w:cstheme="majorBidi"/>
          <w:color w:val="27272A"/>
        </w:rPr>
        <w:t>nos</w:t>
      </w:r>
      <w:r w:rsidR="0038676B">
        <w:rPr>
          <w:rFonts w:cstheme="majorBidi"/>
          <w:color w:val="27272A"/>
        </w:rPr>
        <w:t xml:space="preserve"> </w:t>
      </w:r>
      <w:r w:rsidRPr="007538AA">
        <w:rPr>
          <w:rFonts w:cstheme="majorBidi"/>
          <w:color w:val="27272A"/>
        </w:rPr>
        <w:t>besoins.</w:t>
      </w:r>
    </w:p>
    <w:p w:rsidR="0038676B" w:rsidRDefault="0038676B" w:rsidP="00DA7B10">
      <w:pPr>
        <w:pStyle w:val="Corpsdetexte"/>
        <w:spacing w:before="199"/>
        <w:ind w:right="31"/>
        <w:rPr>
          <w:rFonts w:cstheme="majorBidi"/>
          <w:color w:val="27272A"/>
        </w:rPr>
      </w:pPr>
      <w:r>
        <w:rPr>
          <w:rFonts w:cstheme="majorBidi"/>
          <w:noProof/>
          <w:lang w:eastAsia="fr-FR"/>
        </w:rPr>
        <w:drawing>
          <wp:anchor distT="0" distB="0" distL="0" distR="0" simplePos="0" relativeHeight="487760384" behindDoc="0" locked="0" layoutInCell="1" allowOverlap="1">
            <wp:simplePos x="0" y="0"/>
            <wp:positionH relativeFrom="margin">
              <wp:posOffset>1876425</wp:posOffset>
            </wp:positionH>
            <wp:positionV relativeFrom="margin">
              <wp:posOffset>5443220</wp:posOffset>
            </wp:positionV>
            <wp:extent cx="2295525" cy="1838325"/>
            <wp:effectExtent l="19050" t="0" r="9525" b="0"/>
            <wp:wrapSquare wrapText="bothSides"/>
            <wp:docPr id="32"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3.png"/>
                    <pic:cNvPicPr/>
                  </pic:nvPicPr>
                  <pic:blipFill>
                    <a:blip r:embed="rId39" cstate="print"/>
                    <a:stretch>
                      <a:fillRect/>
                    </a:stretch>
                  </pic:blipFill>
                  <pic:spPr>
                    <a:xfrm>
                      <a:off x="0" y="0"/>
                      <a:ext cx="2295525" cy="1838325"/>
                    </a:xfrm>
                    <a:prstGeom prst="rect">
                      <a:avLst/>
                    </a:prstGeom>
                  </pic:spPr>
                </pic:pic>
              </a:graphicData>
            </a:graphic>
          </wp:anchor>
        </w:drawing>
      </w:r>
    </w:p>
    <w:p w:rsidR="0038676B" w:rsidRDefault="0038676B" w:rsidP="00DA7B10">
      <w:pPr>
        <w:pStyle w:val="Corpsdetexte"/>
        <w:spacing w:before="199"/>
        <w:ind w:right="31"/>
        <w:rPr>
          <w:rFonts w:cstheme="majorBidi"/>
          <w:color w:val="27272A"/>
        </w:rPr>
      </w:pPr>
    </w:p>
    <w:p w:rsidR="0038676B" w:rsidRDefault="0038676B" w:rsidP="00DA7B10">
      <w:pPr>
        <w:pStyle w:val="Corpsdetexte"/>
        <w:spacing w:before="199"/>
        <w:ind w:right="31"/>
        <w:rPr>
          <w:rFonts w:cstheme="majorBidi"/>
          <w:color w:val="27272A"/>
        </w:rPr>
      </w:pPr>
    </w:p>
    <w:p w:rsidR="0038676B" w:rsidRDefault="0038676B" w:rsidP="00DA7B10">
      <w:pPr>
        <w:pStyle w:val="Corpsdetexte"/>
        <w:spacing w:before="199"/>
        <w:ind w:right="31"/>
        <w:rPr>
          <w:rFonts w:cstheme="majorBidi"/>
          <w:color w:val="27272A"/>
        </w:rPr>
      </w:pPr>
    </w:p>
    <w:p w:rsidR="0038676B" w:rsidRDefault="0038676B" w:rsidP="00DA7B10">
      <w:pPr>
        <w:pStyle w:val="Corpsdetexte"/>
        <w:spacing w:before="199"/>
        <w:ind w:right="31"/>
        <w:rPr>
          <w:rFonts w:cstheme="majorBidi"/>
        </w:rPr>
      </w:pPr>
    </w:p>
    <w:p w:rsidR="0038676B" w:rsidRDefault="0038676B" w:rsidP="00DA7B10">
      <w:pPr>
        <w:pStyle w:val="Corpsdetexte"/>
        <w:spacing w:before="199"/>
        <w:ind w:right="31"/>
        <w:rPr>
          <w:rFonts w:cstheme="majorBidi"/>
        </w:rPr>
      </w:pPr>
    </w:p>
    <w:p w:rsidR="0038676B" w:rsidRDefault="0038676B" w:rsidP="0038676B">
      <w:pPr>
        <w:spacing w:before="124"/>
        <w:ind w:right="31"/>
        <w:jc w:val="left"/>
        <w:rPr>
          <w:rFonts w:cstheme="majorBidi"/>
          <w:b/>
        </w:rPr>
      </w:pPr>
      <w:r>
        <w:rPr>
          <w:rFonts w:cstheme="majorBidi"/>
          <w:b/>
        </w:rPr>
        <w:t xml:space="preserve">                                           </w:t>
      </w:r>
      <w:r w:rsidRPr="007538AA">
        <w:rPr>
          <w:rFonts w:cstheme="majorBidi"/>
          <w:b/>
        </w:rPr>
        <w:t>Figure</w:t>
      </w:r>
      <w:r w:rsidR="00EB7ADF">
        <w:rPr>
          <w:rFonts w:cstheme="majorBidi"/>
          <w:b/>
        </w:rPr>
        <w:t xml:space="preserve"> </w:t>
      </w:r>
      <w:r w:rsidRPr="007538AA">
        <w:rPr>
          <w:rFonts w:cstheme="majorBidi"/>
          <w:b/>
        </w:rPr>
        <w:t>4.1</w:t>
      </w:r>
      <w:r>
        <w:rPr>
          <w:rFonts w:cstheme="majorBidi"/>
          <w:b/>
        </w:rPr>
        <w:t xml:space="preserve"> :   </w:t>
      </w:r>
      <w:r w:rsidRPr="007538AA">
        <w:rPr>
          <w:rFonts w:cstheme="majorBidi"/>
          <w:b/>
        </w:rPr>
        <w:t>Architecture</w:t>
      </w:r>
      <w:r>
        <w:rPr>
          <w:rFonts w:cstheme="majorBidi"/>
          <w:b/>
        </w:rPr>
        <w:t xml:space="preserve"> </w:t>
      </w:r>
      <w:r w:rsidRPr="007538AA">
        <w:rPr>
          <w:rFonts w:cstheme="majorBidi"/>
          <w:b/>
        </w:rPr>
        <w:t>à</w:t>
      </w:r>
      <w:r>
        <w:rPr>
          <w:rFonts w:cstheme="majorBidi"/>
          <w:b/>
        </w:rPr>
        <w:t xml:space="preserve"> </w:t>
      </w:r>
      <w:r w:rsidRPr="007538AA">
        <w:rPr>
          <w:rFonts w:cstheme="majorBidi"/>
          <w:b/>
        </w:rPr>
        <w:t>2</w:t>
      </w:r>
      <w:r>
        <w:rPr>
          <w:rFonts w:cstheme="majorBidi"/>
          <w:b/>
        </w:rPr>
        <w:t xml:space="preserve"> </w:t>
      </w:r>
      <w:r w:rsidRPr="007538AA">
        <w:rPr>
          <w:rFonts w:cstheme="majorBidi"/>
          <w:b/>
        </w:rPr>
        <w:t>niveaux</w:t>
      </w:r>
      <w:r w:rsidR="00EB7ADF">
        <w:rPr>
          <w:rFonts w:cstheme="majorBidi"/>
          <w:b/>
        </w:rPr>
        <w:t>.</w:t>
      </w:r>
    </w:p>
    <w:p w:rsidR="00EB7ADF" w:rsidRPr="0038676B" w:rsidRDefault="00EB7ADF" w:rsidP="0038676B">
      <w:pPr>
        <w:spacing w:before="124"/>
        <w:ind w:right="31"/>
        <w:jc w:val="left"/>
        <w:rPr>
          <w:rFonts w:cstheme="majorBidi"/>
          <w:b/>
        </w:rPr>
      </w:pPr>
    </w:p>
    <w:p w:rsidR="00AF5D91" w:rsidRPr="007538AA" w:rsidRDefault="00635A4C" w:rsidP="0051015D">
      <w:pPr>
        <w:pStyle w:val="Titre3"/>
        <w:numPr>
          <w:ilvl w:val="0"/>
          <w:numId w:val="51"/>
        </w:numPr>
      </w:pPr>
      <w:bookmarkStart w:id="152" w:name="_Toc137634099"/>
      <w:r w:rsidRPr="007538AA">
        <w:lastRenderedPageBreak/>
        <w:t>Présentation</w:t>
      </w:r>
      <w:r w:rsidR="00DA7B10">
        <w:t xml:space="preserve"> </w:t>
      </w:r>
      <w:r w:rsidRPr="007538AA">
        <w:t>de</w:t>
      </w:r>
      <w:r w:rsidR="00DA7B10">
        <w:t xml:space="preserve"> </w:t>
      </w:r>
      <w:r w:rsidRPr="007538AA">
        <w:t>l’environnement</w:t>
      </w:r>
      <w:r w:rsidR="00DA7B10">
        <w:t xml:space="preserve"> </w:t>
      </w:r>
      <w:r w:rsidRPr="007538AA">
        <w:t>et</w:t>
      </w:r>
      <w:r w:rsidR="00DA7B10">
        <w:t xml:space="preserve"> </w:t>
      </w:r>
      <w:r w:rsidRPr="007538AA">
        <w:t>des</w:t>
      </w:r>
      <w:r w:rsidR="00DA7B10">
        <w:t xml:space="preserve"> </w:t>
      </w:r>
      <w:r w:rsidRPr="007538AA">
        <w:t>outils</w:t>
      </w:r>
      <w:r w:rsidR="00DA7B10">
        <w:t xml:space="preserve"> </w:t>
      </w:r>
      <w:r w:rsidRPr="007538AA">
        <w:t>de</w:t>
      </w:r>
      <w:r w:rsidR="00DA7B10">
        <w:t xml:space="preserve"> </w:t>
      </w:r>
      <w:r w:rsidRPr="007538AA">
        <w:t>développement</w:t>
      </w:r>
      <w:bookmarkEnd w:id="152"/>
    </w:p>
    <w:p w:rsidR="00AF5D91" w:rsidRPr="007538AA" w:rsidRDefault="00385BB1" w:rsidP="00EB7ADF">
      <w:pPr>
        <w:pStyle w:val="Titre4"/>
      </w:pPr>
      <w:bookmarkStart w:id="153" w:name="_TOC_250019"/>
      <w:r>
        <w:t xml:space="preserve"> </w:t>
      </w:r>
      <w:r w:rsidR="00635A4C" w:rsidRPr="007538AA">
        <w:t>L'environnement</w:t>
      </w:r>
      <w:bookmarkEnd w:id="153"/>
      <w:r w:rsidR="00565D6F">
        <w:t xml:space="preserve">  </w:t>
      </w:r>
      <w:r w:rsidR="000201DB" w:rsidRPr="007538AA">
        <w:t>matériel</w:t>
      </w:r>
    </w:p>
    <w:p w:rsidR="00F7220E" w:rsidRPr="00E86EB2" w:rsidRDefault="00635A4C" w:rsidP="00E86EB2">
      <w:pPr>
        <w:pStyle w:val="Corpsdetexte"/>
        <w:spacing w:before="242"/>
        <w:ind w:right="31"/>
        <w:rPr>
          <w:rFonts w:cstheme="majorBidi"/>
        </w:rPr>
      </w:pPr>
      <w:r w:rsidRPr="007538AA">
        <w:rPr>
          <w:rFonts w:cstheme="majorBidi"/>
          <w:color w:val="27272A"/>
        </w:rPr>
        <w:t>Notre</w:t>
      </w:r>
      <w:r w:rsidR="00565D6F">
        <w:rPr>
          <w:rFonts w:cstheme="majorBidi"/>
          <w:color w:val="27272A"/>
        </w:rPr>
        <w:t xml:space="preserve"> </w:t>
      </w:r>
      <w:r w:rsidRPr="007538AA">
        <w:rPr>
          <w:rFonts w:cstheme="majorBidi"/>
          <w:color w:val="27272A"/>
        </w:rPr>
        <w:t>application</w:t>
      </w:r>
      <w:r w:rsidR="00565D6F">
        <w:rPr>
          <w:rFonts w:cstheme="majorBidi"/>
          <w:color w:val="27272A"/>
        </w:rPr>
        <w:t xml:space="preserve"> </w:t>
      </w:r>
      <w:r w:rsidRPr="007538AA">
        <w:rPr>
          <w:rFonts w:cstheme="majorBidi"/>
          <w:color w:val="27272A"/>
        </w:rPr>
        <w:t>a</w:t>
      </w:r>
      <w:r w:rsidR="00565D6F">
        <w:rPr>
          <w:rFonts w:cstheme="majorBidi"/>
          <w:color w:val="27272A"/>
        </w:rPr>
        <w:t xml:space="preserve"> </w:t>
      </w:r>
      <w:r w:rsidRPr="007538AA">
        <w:rPr>
          <w:rFonts w:cstheme="majorBidi"/>
          <w:color w:val="27272A"/>
        </w:rPr>
        <w:t>été</w:t>
      </w:r>
      <w:r w:rsidR="00565D6F">
        <w:rPr>
          <w:rFonts w:cstheme="majorBidi"/>
          <w:color w:val="27272A"/>
        </w:rPr>
        <w:t xml:space="preserve"> </w:t>
      </w:r>
      <w:r w:rsidRPr="007538AA">
        <w:rPr>
          <w:rFonts w:cstheme="majorBidi"/>
          <w:color w:val="27272A"/>
        </w:rPr>
        <w:t>créée</w:t>
      </w:r>
      <w:r w:rsidR="00565D6F">
        <w:rPr>
          <w:rFonts w:cstheme="majorBidi"/>
          <w:color w:val="27272A"/>
        </w:rPr>
        <w:t xml:space="preserve"> </w:t>
      </w:r>
      <w:r w:rsidRPr="007538AA">
        <w:rPr>
          <w:rFonts w:cstheme="majorBidi"/>
          <w:color w:val="27272A"/>
        </w:rPr>
        <w:t>sur</w:t>
      </w:r>
      <w:r w:rsidR="00565D6F">
        <w:rPr>
          <w:rFonts w:cstheme="majorBidi"/>
          <w:color w:val="27272A"/>
        </w:rPr>
        <w:t xml:space="preserve"> </w:t>
      </w:r>
      <w:r w:rsidRPr="007538AA">
        <w:rPr>
          <w:rFonts w:cstheme="majorBidi"/>
          <w:color w:val="27272A"/>
        </w:rPr>
        <w:t>un</w:t>
      </w:r>
      <w:r w:rsidR="00565D6F">
        <w:rPr>
          <w:rFonts w:cstheme="majorBidi"/>
          <w:color w:val="27272A"/>
        </w:rPr>
        <w:t xml:space="preserve"> </w:t>
      </w:r>
      <w:r w:rsidRPr="007538AA">
        <w:rPr>
          <w:rFonts w:cstheme="majorBidi"/>
          <w:color w:val="27272A"/>
        </w:rPr>
        <w:t>ordinateur</w:t>
      </w:r>
      <w:r w:rsidR="00565D6F">
        <w:rPr>
          <w:rFonts w:cstheme="majorBidi"/>
          <w:color w:val="27272A"/>
        </w:rPr>
        <w:t xml:space="preserve"> </w:t>
      </w:r>
      <w:r w:rsidRPr="007538AA">
        <w:rPr>
          <w:rFonts w:cstheme="majorBidi"/>
          <w:color w:val="27272A"/>
        </w:rPr>
        <w:t>portable</w:t>
      </w:r>
      <w:r w:rsidR="00565D6F">
        <w:rPr>
          <w:rFonts w:cstheme="majorBidi"/>
          <w:color w:val="27272A"/>
        </w:rPr>
        <w:t xml:space="preserve"> </w:t>
      </w:r>
      <w:r w:rsidRPr="007538AA">
        <w:rPr>
          <w:rFonts w:cstheme="majorBidi"/>
          <w:color w:val="27272A"/>
        </w:rPr>
        <w:t>et</w:t>
      </w:r>
      <w:r w:rsidR="00565D6F">
        <w:rPr>
          <w:rFonts w:cstheme="majorBidi"/>
          <w:color w:val="27272A"/>
        </w:rPr>
        <w:t xml:space="preserve"> </w:t>
      </w:r>
      <w:r w:rsidRPr="007538AA">
        <w:rPr>
          <w:rFonts w:cstheme="majorBidi"/>
          <w:color w:val="27272A"/>
        </w:rPr>
        <w:t>exécuté</w:t>
      </w:r>
      <w:r w:rsidR="00565D6F">
        <w:rPr>
          <w:rFonts w:cstheme="majorBidi"/>
          <w:color w:val="27272A"/>
        </w:rPr>
        <w:t xml:space="preserve"> </w:t>
      </w:r>
      <w:r w:rsidRPr="007538AA">
        <w:rPr>
          <w:rFonts w:cstheme="majorBidi"/>
          <w:color w:val="27272A"/>
        </w:rPr>
        <w:t>à</w:t>
      </w:r>
      <w:r w:rsidR="00565D6F">
        <w:rPr>
          <w:rFonts w:cstheme="majorBidi"/>
          <w:color w:val="27272A"/>
        </w:rPr>
        <w:t xml:space="preserve"> </w:t>
      </w:r>
      <w:r w:rsidRPr="007538AA">
        <w:rPr>
          <w:rFonts w:cstheme="majorBidi"/>
          <w:color w:val="27272A"/>
        </w:rPr>
        <w:t>l'aide</w:t>
      </w:r>
      <w:r w:rsidR="00565D6F">
        <w:rPr>
          <w:rFonts w:cstheme="majorBidi"/>
          <w:color w:val="27272A"/>
        </w:rPr>
        <w:t xml:space="preserve"> </w:t>
      </w:r>
      <w:r w:rsidRPr="007538AA">
        <w:rPr>
          <w:rFonts w:cstheme="majorBidi"/>
          <w:color w:val="27272A"/>
        </w:rPr>
        <w:t>d’un</w:t>
      </w:r>
      <w:r w:rsidR="00565D6F">
        <w:rPr>
          <w:rFonts w:cstheme="majorBidi"/>
          <w:color w:val="27272A"/>
        </w:rPr>
        <w:t xml:space="preserve"> </w:t>
      </w:r>
      <w:r w:rsidRPr="007538AA">
        <w:rPr>
          <w:rFonts w:cstheme="majorBidi"/>
          <w:color w:val="27272A"/>
        </w:rPr>
        <w:t>smart</w:t>
      </w:r>
      <w:r w:rsidR="00565D6F">
        <w:rPr>
          <w:rFonts w:cstheme="majorBidi"/>
          <w:color w:val="27272A"/>
        </w:rPr>
        <w:t xml:space="preserve"> </w:t>
      </w:r>
      <w:r w:rsidRPr="007538AA">
        <w:rPr>
          <w:rFonts w:cstheme="majorBidi"/>
          <w:color w:val="27272A"/>
        </w:rPr>
        <w:t>phone</w:t>
      </w:r>
      <w:r w:rsidR="00565D6F">
        <w:rPr>
          <w:rFonts w:cstheme="majorBidi"/>
          <w:color w:val="27272A"/>
        </w:rPr>
        <w:t xml:space="preserve"> </w:t>
      </w:r>
      <w:r w:rsidRPr="007538AA">
        <w:rPr>
          <w:rFonts w:cstheme="majorBidi"/>
          <w:color w:val="27272A"/>
        </w:rPr>
        <w:t>et</w:t>
      </w:r>
      <w:r w:rsidR="00565D6F">
        <w:rPr>
          <w:rFonts w:cstheme="majorBidi"/>
          <w:color w:val="27272A"/>
        </w:rPr>
        <w:t xml:space="preserve"> </w:t>
      </w:r>
      <w:r w:rsidRPr="007538AA">
        <w:rPr>
          <w:rFonts w:cstheme="majorBidi"/>
          <w:color w:val="27272A"/>
        </w:rPr>
        <w:t>d’un</w:t>
      </w:r>
      <w:r w:rsidR="00565D6F">
        <w:rPr>
          <w:rFonts w:cstheme="majorBidi"/>
          <w:color w:val="27272A"/>
        </w:rPr>
        <w:t xml:space="preserve"> </w:t>
      </w:r>
      <w:r w:rsidRPr="007538AA">
        <w:rPr>
          <w:rFonts w:cstheme="majorBidi"/>
          <w:color w:val="27272A"/>
        </w:rPr>
        <w:t>émulateur.</w:t>
      </w:r>
      <w:r w:rsidR="00565D6F">
        <w:rPr>
          <w:rFonts w:cstheme="majorBidi"/>
          <w:color w:val="27272A"/>
        </w:rPr>
        <w:t xml:space="preserve"> </w:t>
      </w:r>
      <w:r w:rsidRPr="007538AA">
        <w:rPr>
          <w:rFonts w:cstheme="majorBidi"/>
          <w:color w:val="27272A"/>
        </w:rPr>
        <w:t>Le</w:t>
      </w:r>
      <w:r w:rsidR="00565D6F">
        <w:rPr>
          <w:rFonts w:cstheme="majorBidi"/>
          <w:color w:val="27272A"/>
        </w:rPr>
        <w:t xml:space="preserve"> </w:t>
      </w:r>
      <w:r w:rsidRPr="007538AA">
        <w:rPr>
          <w:rFonts w:cstheme="majorBidi"/>
          <w:color w:val="27272A"/>
        </w:rPr>
        <w:t>tableau</w:t>
      </w:r>
      <w:r w:rsidR="00565D6F">
        <w:rPr>
          <w:rFonts w:cstheme="majorBidi"/>
          <w:color w:val="27272A"/>
        </w:rPr>
        <w:t xml:space="preserve"> </w:t>
      </w:r>
      <w:r w:rsidRPr="007538AA">
        <w:rPr>
          <w:rFonts w:cstheme="majorBidi"/>
          <w:color w:val="27272A"/>
        </w:rPr>
        <w:t>suivant</w:t>
      </w:r>
      <w:r w:rsidR="00565D6F">
        <w:rPr>
          <w:rFonts w:cstheme="majorBidi"/>
          <w:color w:val="27272A"/>
        </w:rPr>
        <w:t xml:space="preserve"> </w:t>
      </w:r>
      <w:r w:rsidRPr="007538AA">
        <w:rPr>
          <w:rFonts w:cstheme="majorBidi"/>
          <w:color w:val="27272A"/>
        </w:rPr>
        <w:t>résume</w:t>
      </w:r>
      <w:r w:rsidR="00565D6F">
        <w:rPr>
          <w:rFonts w:cstheme="majorBidi"/>
          <w:color w:val="27272A"/>
        </w:rPr>
        <w:t xml:space="preserve"> </w:t>
      </w:r>
      <w:r w:rsidRPr="007538AA">
        <w:rPr>
          <w:rFonts w:cstheme="majorBidi"/>
          <w:color w:val="27272A"/>
        </w:rPr>
        <w:t>ses</w:t>
      </w:r>
      <w:r w:rsidR="00565D6F">
        <w:rPr>
          <w:rFonts w:cstheme="majorBidi"/>
          <w:color w:val="27272A"/>
        </w:rPr>
        <w:t xml:space="preserve"> </w:t>
      </w:r>
      <w:r w:rsidRPr="007538AA">
        <w:rPr>
          <w:rFonts w:cstheme="majorBidi"/>
          <w:color w:val="27272A"/>
        </w:rPr>
        <w:t>fonctionnalités</w:t>
      </w:r>
      <w:r w:rsidR="00565D6F">
        <w:rPr>
          <w:rFonts w:cstheme="majorBidi"/>
          <w:color w:val="27272A"/>
        </w:rPr>
        <w:t xml:space="preserve"> </w:t>
      </w:r>
      <w:r w:rsidRPr="007538AA">
        <w:rPr>
          <w:rFonts w:cstheme="majorBidi"/>
          <w:color w:val="27272A"/>
        </w:rPr>
        <w:t>:</w:t>
      </w:r>
    </w:p>
    <w:tbl>
      <w:tblPr>
        <w:tblStyle w:val="TableNormal"/>
        <w:tblW w:w="95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96"/>
        <w:gridCol w:w="2396"/>
        <w:gridCol w:w="2396"/>
        <w:gridCol w:w="2396"/>
      </w:tblGrid>
      <w:tr w:rsidR="00F7220E" w:rsidRPr="007538AA" w:rsidTr="00F7220E">
        <w:trPr>
          <w:trHeight w:val="1355"/>
        </w:trPr>
        <w:tc>
          <w:tcPr>
            <w:tcW w:w="2396" w:type="dxa"/>
          </w:tcPr>
          <w:p w:rsidR="00F7220E" w:rsidRPr="007538AA" w:rsidRDefault="00F7220E" w:rsidP="00F7220E">
            <w:pPr>
              <w:pStyle w:val="TableParagraph"/>
              <w:ind w:left="0" w:right="31"/>
              <w:rPr>
                <w:rFonts w:asciiTheme="majorBidi" w:hAnsiTheme="majorBidi" w:cstheme="majorBidi"/>
                <w:sz w:val="24"/>
              </w:rPr>
            </w:pPr>
          </w:p>
        </w:tc>
        <w:tc>
          <w:tcPr>
            <w:tcW w:w="2396" w:type="dxa"/>
          </w:tcPr>
          <w:p w:rsidR="00F7220E" w:rsidRPr="00F7220E" w:rsidRDefault="00F7220E" w:rsidP="00F7220E">
            <w:pPr>
              <w:pStyle w:val="TableParagraph"/>
              <w:ind w:left="0" w:right="31" w:firstLine="0"/>
              <w:jc w:val="center"/>
              <w:rPr>
                <w:rFonts w:asciiTheme="majorBidi" w:hAnsiTheme="majorBidi" w:cstheme="majorBidi"/>
                <w:b/>
                <w:bCs/>
                <w:color w:val="27272A"/>
                <w:sz w:val="24"/>
              </w:rPr>
            </w:pPr>
            <w:r w:rsidRPr="00F7220E">
              <w:rPr>
                <w:rFonts w:asciiTheme="majorBidi" w:hAnsiTheme="majorBidi" w:cstheme="majorBidi"/>
                <w:b/>
                <w:bCs/>
                <w:color w:val="27272A"/>
                <w:sz w:val="24"/>
              </w:rPr>
              <w:t>ordinateur portable</w:t>
            </w:r>
          </w:p>
          <w:p w:rsidR="00F7220E" w:rsidRPr="00F7220E" w:rsidRDefault="00F7220E" w:rsidP="00F7220E">
            <w:pPr>
              <w:pStyle w:val="TableParagraph"/>
              <w:ind w:left="0" w:right="31" w:firstLine="0"/>
              <w:jc w:val="center"/>
              <w:rPr>
                <w:rFonts w:asciiTheme="majorBidi" w:hAnsiTheme="majorBidi" w:cstheme="majorBidi"/>
                <w:b/>
                <w:bCs/>
                <w:sz w:val="24"/>
              </w:rPr>
            </w:pPr>
            <w:r w:rsidRPr="00F7220E">
              <w:rPr>
                <w:rFonts w:asciiTheme="majorBidi" w:hAnsiTheme="majorBidi" w:cstheme="majorBidi"/>
                <w:b/>
                <w:bCs/>
                <w:sz w:val="24"/>
              </w:rPr>
              <w:t>(Développement)</w:t>
            </w:r>
          </w:p>
        </w:tc>
        <w:tc>
          <w:tcPr>
            <w:tcW w:w="2396" w:type="dxa"/>
          </w:tcPr>
          <w:p w:rsidR="00F7220E" w:rsidRPr="00F7220E" w:rsidRDefault="00F7220E" w:rsidP="00F7220E">
            <w:pPr>
              <w:pStyle w:val="TableParagraph"/>
              <w:ind w:left="0" w:right="31" w:firstLine="28"/>
              <w:jc w:val="center"/>
              <w:rPr>
                <w:rFonts w:asciiTheme="majorBidi" w:hAnsiTheme="majorBidi" w:cstheme="majorBidi"/>
                <w:b/>
                <w:bCs/>
                <w:sz w:val="24"/>
              </w:rPr>
            </w:pPr>
            <w:r w:rsidRPr="00F7220E">
              <w:rPr>
                <w:rFonts w:asciiTheme="majorBidi" w:hAnsiTheme="majorBidi" w:cstheme="majorBidi"/>
                <w:b/>
                <w:bCs/>
                <w:sz w:val="24"/>
              </w:rPr>
              <w:t>Smartphone</w:t>
            </w:r>
          </w:p>
          <w:p w:rsidR="00F7220E" w:rsidRPr="00F7220E" w:rsidRDefault="00F7220E" w:rsidP="00F7220E">
            <w:pPr>
              <w:pStyle w:val="TableParagraph"/>
              <w:ind w:left="0" w:right="31" w:firstLine="28"/>
              <w:jc w:val="center"/>
              <w:rPr>
                <w:rFonts w:asciiTheme="majorBidi" w:hAnsiTheme="majorBidi" w:cstheme="majorBidi"/>
                <w:b/>
                <w:bCs/>
                <w:sz w:val="24"/>
              </w:rPr>
            </w:pPr>
            <w:r w:rsidRPr="00F7220E">
              <w:rPr>
                <w:rFonts w:asciiTheme="majorBidi" w:hAnsiTheme="majorBidi" w:cstheme="majorBidi"/>
                <w:b/>
                <w:bCs/>
                <w:sz w:val="24"/>
              </w:rPr>
              <w:t>(Exécution)</w:t>
            </w:r>
          </w:p>
        </w:tc>
        <w:tc>
          <w:tcPr>
            <w:tcW w:w="2396" w:type="dxa"/>
          </w:tcPr>
          <w:p w:rsidR="00F7220E" w:rsidRPr="00F7220E" w:rsidRDefault="00F7220E" w:rsidP="00F7220E">
            <w:pPr>
              <w:pStyle w:val="TableParagraph"/>
              <w:ind w:left="0" w:right="31" w:firstLine="28"/>
              <w:jc w:val="center"/>
              <w:rPr>
                <w:rFonts w:asciiTheme="majorBidi" w:hAnsiTheme="majorBidi" w:cstheme="majorBidi"/>
                <w:b/>
                <w:bCs/>
                <w:sz w:val="24"/>
              </w:rPr>
            </w:pPr>
            <w:r w:rsidRPr="00F7220E">
              <w:rPr>
                <w:rFonts w:asciiTheme="majorBidi" w:hAnsiTheme="majorBidi" w:cstheme="majorBidi"/>
                <w:b/>
                <w:bCs/>
                <w:sz w:val="24"/>
              </w:rPr>
              <w:t>Emulat</w:t>
            </w:r>
            <w:r>
              <w:rPr>
                <w:rFonts w:asciiTheme="majorBidi" w:hAnsiTheme="majorBidi" w:cstheme="majorBidi"/>
                <w:b/>
                <w:bCs/>
                <w:sz w:val="24"/>
              </w:rPr>
              <w:t>e</w:t>
            </w:r>
            <w:r w:rsidRPr="00F7220E">
              <w:rPr>
                <w:rFonts w:asciiTheme="majorBidi" w:hAnsiTheme="majorBidi" w:cstheme="majorBidi"/>
                <w:b/>
                <w:bCs/>
                <w:sz w:val="24"/>
              </w:rPr>
              <w:t xml:space="preserve">ur </w:t>
            </w:r>
          </w:p>
          <w:p w:rsidR="00F7220E" w:rsidRPr="00F7220E" w:rsidRDefault="00F7220E" w:rsidP="00F7220E">
            <w:pPr>
              <w:pStyle w:val="TableParagraph"/>
              <w:ind w:left="0" w:right="31" w:firstLine="28"/>
              <w:jc w:val="center"/>
              <w:rPr>
                <w:rFonts w:asciiTheme="majorBidi" w:hAnsiTheme="majorBidi" w:cstheme="majorBidi"/>
                <w:b/>
                <w:bCs/>
                <w:sz w:val="24"/>
              </w:rPr>
            </w:pPr>
            <w:r w:rsidRPr="00F7220E">
              <w:rPr>
                <w:rFonts w:asciiTheme="majorBidi" w:hAnsiTheme="majorBidi" w:cstheme="majorBidi"/>
                <w:b/>
                <w:bCs/>
                <w:sz w:val="24"/>
              </w:rPr>
              <w:t>(exécution)</w:t>
            </w:r>
          </w:p>
        </w:tc>
      </w:tr>
      <w:tr w:rsidR="00F7220E" w:rsidRPr="007538AA" w:rsidTr="00F7220E">
        <w:trPr>
          <w:trHeight w:val="350"/>
        </w:trPr>
        <w:tc>
          <w:tcPr>
            <w:tcW w:w="2396" w:type="dxa"/>
            <w:vAlign w:val="center"/>
          </w:tcPr>
          <w:p w:rsidR="00F7220E" w:rsidRPr="00565D6F" w:rsidRDefault="00F7220E" w:rsidP="00F7220E">
            <w:pPr>
              <w:pStyle w:val="TableParagraph"/>
              <w:spacing w:before="2"/>
              <w:ind w:left="0" w:right="31" w:firstLine="0"/>
              <w:jc w:val="center"/>
              <w:rPr>
                <w:rFonts w:asciiTheme="majorBidi" w:hAnsiTheme="majorBidi" w:cstheme="majorBidi"/>
                <w:b/>
                <w:bCs/>
                <w:sz w:val="24"/>
              </w:rPr>
            </w:pPr>
            <w:r w:rsidRPr="00565D6F">
              <w:rPr>
                <w:rFonts w:asciiTheme="majorBidi" w:hAnsiTheme="majorBidi" w:cstheme="majorBidi"/>
                <w:b/>
                <w:bCs/>
                <w:sz w:val="24"/>
              </w:rPr>
              <w:t>Marque</w:t>
            </w:r>
          </w:p>
        </w:tc>
        <w:tc>
          <w:tcPr>
            <w:tcW w:w="2396" w:type="dxa"/>
          </w:tcPr>
          <w:p w:rsidR="00F7220E" w:rsidRPr="007538AA" w:rsidRDefault="00F7220E" w:rsidP="00F7220E">
            <w:pPr>
              <w:pStyle w:val="TableParagraph"/>
              <w:spacing w:before="2"/>
              <w:ind w:left="0" w:right="31" w:firstLine="14"/>
              <w:jc w:val="center"/>
              <w:rPr>
                <w:rFonts w:asciiTheme="majorBidi" w:hAnsiTheme="majorBidi" w:cstheme="majorBidi"/>
                <w:sz w:val="24"/>
              </w:rPr>
            </w:pPr>
            <w:r w:rsidRPr="007538AA">
              <w:rPr>
                <w:rFonts w:asciiTheme="majorBidi" w:hAnsiTheme="majorBidi" w:cstheme="majorBidi"/>
                <w:sz w:val="24"/>
              </w:rPr>
              <w:t>Hp</w:t>
            </w:r>
            <w:r>
              <w:rPr>
                <w:rFonts w:asciiTheme="majorBidi" w:hAnsiTheme="majorBidi" w:cstheme="majorBidi"/>
                <w:sz w:val="24"/>
              </w:rPr>
              <w:t xml:space="preserve"> </w:t>
            </w:r>
            <w:r w:rsidRPr="007538AA">
              <w:rPr>
                <w:rFonts w:asciiTheme="majorBidi" w:hAnsiTheme="majorBidi" w:cstheme="majorBidi"/>
                <w:sz w:val="24"/>
              </w:rPr>
              <w:t>Pro</w:t>
            </w:r>
            <w:r>
              <w:rPr>
                <w:rFonts w:asciiTheme="majorBidi" w:hAnsiTheme="majorBidi" w:cstheme="majorBidi"/>
                <w:sz w:val="24"/>
              </w:rPr>
              <w:t xml:space="preserve"> </w:t>
            </w:r>
            <w:r w:rsidRPr="007538AA">
              <w:rPr>
                <w:rFonts w:asciiTheme="majorBidi" w:hAnsiTheme="majorBidi" w:cstheme="majorBidi"/>
                <w:sz w:val="24"/>
              </w:rPr>
              <w:t>Book</w:t>
            </w:r>
          </w:p>
        </w:tc>
        <w:tc>
          <w:tcPr>
            <w:tcW w:w="2396" w:type="dxa"/>
          </w:tcPr>
          <w:p w:rsidR="00F7220E" w:rsidRPr="007538AA" w:rsidRDefault="00F7220E" w:rsidP="00F7220E">
            <w:pPr>
              <w:pStyle w:val="TableParagraph"/>
              <w:spacing w:before="2"/>
              <w:ind w:left="0" w:right="31" w:firstLine="28"/>
              <w:jc w:val="center"/>
              <w:rPr>
                <w:rFonts w:asciiTheme="majorBidi" w:hAnsiTheme="majorBidi" w:cstheme="majorBidi"/>
                <w:sz w:val="24"/>
              </w:rPr>
            </w:pPr>
            <w:r w:rsidRPr="007538AA">
              <w:rPr>
                <w:rFonts w:asciiTheme="majorBidi" w:hAnsiTheme="majorBidi" w:cstheme="majorBidi"/>
                <w:sz w:val="24"/>
              </w:rPr>
              <w:t>Galaxy</w:t>
            </w:r>
            <w:r>
              <w:rPr>
                <w:rFonts w:asciiTheme="majorBidi" w:hAnsiTheme="majorBidi" w:cstheme="majorBidi"/>
                <w:sz w:val="24"/>
              </w:rPr>
              <w:t xml:space="preserve"> </w:t>
            </w:r>
            <w:r w:rsidRPr="007538AA">
              <w:rPr>
                <w:rFonts w:asciiTheme="majorBidi" w:hAnsiTheme="majorBidi" w:cstheme="majorBidi"/>
                <w:sz w:val="24"/>
              </w:rPr>
              <w:t>J5</w:t>
            </w:r>
          </w:p>
        </w:tc>
        <w:tc>
          <w:tcPr>
            <w:tcW w:w="2396" w:type="dxa"/>
          </w:tcPr>
          <w:p w:rsidR="00F7220E" w:rsidRPr="007538AA" w:rsidRDefault="00F7220E" w:rsidP="00F7220E">
            <w:pPr>
              <w:pStyle w:val="TableParagraph"/>
              <w:spacing w:before="2"/>
              <w:ind w:left="0" w:right="31" w:firstLine="0"/>
              <w:jc w:val="center"/>
              <w:rPr>
                <w:rFonts w:asciiTheme="majorBidi" w:hAnsiTheme="majorBidi" w:cstheme="majorBidi"/>
                <w:sz w:val="24"/>
              </w:rPr>
            </w:pPr>
            <w:r w:rsidRPr="007538AA">
              <w:rPr>
                <w:rFonts w:asciiTheme="majorBidi" w:hAnsiTheme="majorBidi" w:cstheme="majorBidi"/>
                <w:sz w:val="24"/>
              </w:rPr>
              <w:t>Pixe</w:t>
            </w:r>
            <w:r>
              <w:rPr>
                <w:rFonts w:asciiTheme="majorBidi" w:hAnsiTheme="majorBidi" w:cstheme="majorBidi"/>
                <w:sz w:val="24"/>
              </w:rPr>
              <w:t xml:space="preserve"> </w:t>
            </w:r>
            <w:r w:rsidRPr="007538AA">
              <w:rPr>
                <w:rFonts w:asciiTheme="majorBidi" w:hAnsiTheme="majorBidi" w:cstheme="majorBidi"/>
                <w:sz w:val="24"/>
              </w:rPr>
              <w:t>lAPI31</w:t>
            </w:r>
          </w:p>
        </w:tc>
      </w:tr>
      <w:tr w:rsidR="00F7220E" w:rsidRPr="007538AA" w:rsidTr="00F7220E">
        <w:trPr>
          <w:trHeight w:val="350"/>
        </w:trPr>
        <w:tc>
          <w:tcPr>
            <w:tcW w:w="2396" w:type="dxa"/>
            <w:vAlign w:val="center"/>
          </w:tcPr>
          <w:p w:rsidR="00F7220E" w:rsidRPr="00565D6F" w:rsidRDefault="00F7220E" w:rsidP="00F7220E">
            <w:pPr>
              <w:pStyle w:val="TableParagraph"/>
              <w:spacing w:before="2"/>
              <w:ind w:left="0" w:right="31" w:firstLine="0"/>
              <w:jc w:val="center"/>
              <w:rPr>
                <w:rFonts w:asciiTheme="majorBidi" w:hAnsiTheme="majorBidi" w:cstheme="majorBidi"/>
                <w:b/>
                <w:bCs/>
                <w:sz w:val="24"/>
              </w:rPr>
            </w:pPr>
            <w:r w:rsidRPr="00565D6F">
              <w:rPr>
                <w:rFonts w:asciiTheme="majorBidi" w:hAnsiTheme="majorBidi" w:cstheme="majorBidi"/>
                <w:b/>
                <w:bCs/>
                <w:sz w:val="24"/>
              </w:rPr>
              <w:t>Processeur</w:t>
            </w:r>
          </w:p>
        </w:tc>
        <w:tc>
          <w:tcPr>
            <w:tcW w:w="2396" w:type="dxa"/>
          </w:tcPr>
          <w:p w:rsidR="00F7220E" w:rsidRPr="007538AA" w:rsidRDefault="00F7220E" w:rsidP="00F7220E">
            <w:pPr>
              <w:pStyle w:val="TableParagraph"/>
              <w:spacing w:before="2"/>
              <w:ind w:left="0" w:right="31" w:firstLine="14"/>
              <w:jc w:val="center"/>
              <w:rPr>
                <w:rFonts w:asciiTheme="majorBidi" w:hAnsiTheme="majorBidi" w:cstheme="majorBidi"/>
                <w:sz w:val="24"/>
                <w:lang w:val="en-US"/>
              </w:rPr>
            </w:pPr>
            <w:r>
              <w:rPr>
                <w:rFonts w:asciiTheme="majorBidi" w:hAnsiTheme="majorBidi" w:cstheme="majorBidi"/>
                <w:sz w:val="24"/>
                <w:lang w:val="en-US"/>
              </w:rPr>
              <w:t xml:space="preserve">Int </w:t>
            </w:r>
            <w:r w:rsidRPr="007538AA">
              <w:rPr>
                <w:rFonts w:asciiTheme="majorBidi" w:hAnsiTheme="majorBidi" w:cstheme="majorBidi"/>
                <w:sz w:val="24"/>
                <w:lang w:val="en-US"/>
              </w:rPr>
              <w:t>l(R)Core(TM)i5</w:t>
            </w:r>
          </w:p>
        </w:tc>
        <w:tc>
          <w:tcPr>
            <w:tcW w:w="2396" w:type="dxa"/>
          </w:tcPr>
          <w:p w:rsidR="00F7220E" w:rsidRPr="007538AA" w:rsidRDefault="00F7220E" w:rsidP="00F7220E">
            <w:pPr>
              <w:pStyle w:val="TableParagraph"/>
              <w:spacing w:before="2"/>
              <w:ind w:left="0" w:right="31" w:firstLine="28"/>
              <w:jc w:val="center"/>
              <w:rPr>
                <w:rFonts w:asciiTheme="majorBidi" w:hAnsiTheme="majorBidi" w:cstheme="majorBidi"/>
                <w:sz w:val="24"/>
              </w:rPr>
            </w:pPr>
            <w:r w:rsidRPr="007538AA">
              <w:rPr>
                <w:rFonts w:asciiTheme="majorBidi" w:hAnsiTheme="majorBidi" w:cstheme="majorBidi"/>
                <w:sz w:val="24"/>
              </w:rPr>
              <w:t>Quad-core1.2 GHz</w:t>
            </w:r>
          </w:p>
        </w:tc>
        <w:tc>
          <w:tcPr>
            <w:tcW w:w="2396" w:type="dxa"/>
          </w:tcPr>
          <w:p w:rsidR="00F7220E" w:rsidRPr="007538AA" w:rsidRDefault="00F7220E" w:rsidP="00F7220E">
            <w:pPr>
              <w:pStyle w:val="TableParagraph"/>
              <w:spacing w:before="2"/>
              <w:ind w:left="0" w:right="31" w:firstLine="0"/>
              <w:jc w:val="center"/>
              <w:rPr>
                <w:rFonts w:asciiTheme="majorBidi" w:hAnsiTheme="majorBidi" w:cstheme="majorBidi"/>
                <w:sz w:val="24"/>
              </w:rPr>
            </w:pPr>
            <w:r w:rsidRPr="007538AA">
              <w:rPr>
                <w:rFonts w:asciiTheme="majorBidi" w:hAnsiTheme="majorBidi" w:cstheme="majorBidi"/>
                <w:sz w:val="24"/>
              </w:rPr>
              <w:t>cortex-a53</w:t>
            </w:r>
          </w:p>
        </w:tc>
      </w:tr>
      <w:tr w:rsidR="00F7220E" w:rsidRPr="007538AA" w:rsidTr="00F7220E">
        <w:trPr>
          <w:trHeight w:val="350"/>
        </w:trPr>
        <w:tc>
          <w:tcPr>
            <w:tcW w:w="2396" w:type="dxa"/>
            <w:vAlign w:val="center"/>
          </w:tcPr>
          <w:p w:rsidR="00F7220E" w:rsidRPr="00565D6F" w:rsidRDefault="00F7220E" w:rsidP="00F7220E">
            <w:pPr>
              <w:pStyle w:val="TableParagraph"/>
              <w:spacing w:before="2"/>
              <w:ind w:left="0" w:right="31" w:firstLine="0"/>
              <w:jc w:val="center"/>
              <w:rPr>
                <w:rFonts w:asciiTheme="majorBidi" w:hAnsiTheme="majorBidi" w:cstheme="majorBidi"/>
                <w:b/>
                <w:bCs/>
                <w:sz w:val="24"/>
              </w:rPr>
            </w:pPr>
            <w:r w:rsidRPr="00565D6F">
              <w:rPr>
                <w:rFonts w:asciiTheme="majorBidi" w:hAnsiTheme="majorBidi" w:cstheme="majorBidi"/>
                <w:b/>
                <w:bCs/>
                <w:sz w:val="24"/>
              </w:rPr>
              <w:t>Disquedur</w:t>
            </w:r>
          </w:p>
        </w:tc>
        <w:tc>
          <w:tcPr>
            <w:tcW w:w="2396" w:type="dxa"/>
          </w:tcPr>
          <w:p w:rsidR="00F7220E" w:rsidRPr="007538AA" w:rsidRDefault="00F7220E" w:rsidP="00F7220E">
            <w:pPr>
              <w:pStyle w:val="TableParagraph"/>
              <w:spacing w:before="2"/>
              <w:ind w:left="0" w:right="31" w:firstLine="14"/>
              <w:jc w:val="center"/>
              <w:rPr>
                <w:rFonts w:asciiTheme="majorBidi" w:hAnsiTheme="majorBidi" w:cstheme="majorBidi"/>
                <w:sz w:val="24"/>
              </w:rPr>
            </w:pPr>
            <w:r w:rsidRPr="007538AA">
              <w:rPr>
                <w:rFonts w:asciiTheme="majorBidi" w:hAnsiTheme="majorBidi" w:cstheme="majorBidi"/>
                <w:sz w:val="24"/>
              </w:rPr>
              <w:t>237 GB</w:t>
            </w:r>
          </w:p>
        </w:tc>
        <w:tc>
          <w:tcPr>
            <w:tcW w:w="2396" w:type="dxa"/>
          </w:tcPr>
          <w:p w:rsidR="00F7220E" w:rsidRPr="007538AA" w:rsidRDefault="00F7220E" w:rsidP="00F7220E">
            <w:pPr>
              <w:pStyle w:val="TableParagraph"/>
              <w:spacing w:before="2"/>
              <w:ind w:left="0" w:right="31" w:firstLine="28"/>
              <w:jc w:val="center"/>
              <w:rPr>
                <w:rFonts w:asciiTheme="majorBidi" w:hAnsiTheme="majorBidi" w:cstheme="majorBidi"/>
                <w:sz w:val="24"/>
              </w:rPr>
            </w:pPr>
            <w:r w:rsidRPr="007538AA">
              <w:rPr>
                <w:rFonts w:asciiTheme="majorBidi" w:hAnsiTheme="majorBidi" w:cstheme="majorBidi"/>
                <w:sz w:val="24"/>
              </w:rPr>
              <w:t>8GB</w:t>
            </w:r>
          </w:p>
        </w:tc>
        <w:tc>
          <w:tcPr>
            <w:tcW w:w="2396" w:type="dxa"/>
          </w:tcPr>
          <w:p w:rsidR="00F7220E" w:rsidRPr="007538AA" w:rsidRDefault="00F7220E" w:rsidP="00F7220E">
            <w:pPr>
              <w:pStyle w:val="TableParagraph"/>
              <w:spacing w:before="2"/>
              <w:ind w:left="0" w:right="31" w:firstLine="0"/>
              <w:jc w:val="center"/>
              <w:rPr>
                <w:rFonts w:asciiTheme="majorBidi" w:hAnsiTheme="majorBidi" w:cstheme="majorBidi"/>
                <w:sz w:val="24"/>
              </w:rPr>
            </w:pPr>
            <w:r w:rsidRPr="007538AA">
              <w:rPr>
                <w:rFonts w:asciiTheme="majorBidi" w:hAnsiTheme="majorBidi" w:cstheme="majorBidi"/>
                <w:sz w:val="24"/>
              </w:rPr>
              <w:t>6GB</w:t>
            </w:r>
          </w:p>
        </w:tc>
      </w:tr>
      <w:tr w:rsidR="00F7220E" w:rsidRPr="007538AA" w:rsidTr="00F7220E">
        <w:trPr>
          <w:trHeight w:val="350"/>
        </w:trPr>
        <w:tc>
          <w:tcPr>
            <w:tcW w:w="2396" w:type="dxa"/>
            <w:vAlign w:val="center"/>
          </w:tcPr>
          <w:p w:rsidR="00F7220E" w:rsidRPr="00565D6F" w:rsidRDefault="00F7220E" w:rsidP="00F7220E">
            <w:pPr>
              <w:pStyle w:val="TableParagraph"/>
              <w:spacing w:before="2"/>
              <w:ind w:left="0" w:right="31" w:firstLine="0"/>
              <w:jc w:val="center"/>
              <w:rPr>
                <w:rFonts w:asciiTheme="majorBidi" w:hAnsiTheme="majorBidi" w:cstheme="majorBidi"/>
                <w:b/>
                <w:bCs/>
                <w:sz w:val="24"/>
              </w:rPr>
            </w:pPr>
            <w:r w:rsidRPr="00565D6F">
              <w:rPr>
                <w:rFonts w:asciiTheme="majorBidi" w:hAnsiTheme="majorBidi" w:cstheme="majorBidi"/>
                <w:b/>
                <w:bCs/>
                <w:sz w:val="24"/>
              </w:rPr>
              <w:t>RAM</w:t>
            </w:r>
          </w:p>
        </w:tc>
        <w:tc>
          <w:tcPr>
            <w:tcW w:w="2396" w:type="dxa"/>
          </w:tcPr>
          <w:p w:rsidR="00F7220E" w:rsidRPr="007538AA" w:rsidRDefault="00F7220E" w:rsidP="00F7220E">
            <w:pPr>
              <w:pStyle w:val="TableParagraph"/>
              <w:spacing w:before="2"/>
              <w:ind w:left="0" w:right="31" w:firstLine="14"/>
              <w:jc w:val="center"/>
              <w:rPr>
                <w:rFonts w:asciiTheme="majorBidi" w:hAnsiTheme="majorBidi" w:cstheme="majorBidi"/>
                <w:sz w:val="24"/>
              </w:rPr>
            </w:pPr>
            <w:r w:rsidRPr="007538AA">
              <w:rPr>
                <w:rFonts w:asciiTheme="majorBidi" w:hAnsiTheme="majorBidi" w:cstheme="majorBidi"/>
                <w:sz w:val="24"/>
              </w:rPr>
              <w:t>8.00GB</w:t>
            </w:r>
          </w:p>
        </w:tc>
        <w:tc>
          <w:tcPr>
            <w:tcW w:w="2396" w:type="dxa"/>
          </w:tcPr>
          <w:p w:rsidR="00F7220E" w:rsidRPr="007538AA" w:rsidRDefault="00F7220E" w:rsidP="00F7220E">
            <w:pPr>
              <w:pStyle w:val="TableParagraph"/>
              <w:spacing w:before="2"/>
              <w:ind w:left="0" w:right="31" w:firstLine="28"/>
              <w:jc w:val="center"/>
              <w:rPr>
                <w:rFonts w:asciiTheme="majorBidi" w:hAnsiTheme="majorBidi" w:cstheme="majorBidi"/>
                <w:sz w:val="24"/>
              </w:rPr>
            </w:pPr>
            <w:r w:rsidRPr="007538AA">
              <w:rPr>
                <w:rFonts w:asciiTheme="majorBidi" w:hAnsiTheme="majorBidi" w:cstheme="majorBidi"/>
                <w:sz w:val="24"/>
              </w:rPr>
              <w:t>1.5GB</w:t>
            </w:r>
          </w:p>
        </w:tc>
        <w:tc>
          <w:tcPr>
            <w:tcW w:w="2396" w:type="dxa"/>
          </w:tcPr>
          <w:p w:rsidR="00F7220E" w:rsidRPr="007538AA" w:rsidRDefault="00F7220E" w:rsidP="00F7220E">
            <w:pPr>
              <w:pStyle w:val="TableParagraph"/>
              <w:spacing w:before="2"/>
              <w:ind w:left="0" w:right="31" w:firstLine="0"/>
              <w:jc w:val="center"/>
              <w:rPr>
                <w:rFonts w:asciiTheme="majorBidi" w:hAnsiTheme="majorBidi" w:cstheme="majorBidi"/>
                <w:sz w:val="24"/>
              </w:rPr>
            </w:pPr>
            <w:r w:rsidRPr="007538AA">
              <w:rPr>
                <w:rFonts w:asciiTheme="majorBidi" w:hAnsiTheme="majorBidi" w:cstheme="majorBidi"/>
                <w:sz w:val="24"/>
              </w:rPr>
              <w:t>1.5GB</w:t>
            </w:r>
          </w:p>
        </w:tc>
      </w:tr>
      <w:tr w:rsidR="00F7220E" w:rsidRPr="007538AA" w:rsidTr="00F7220E">
        <w:trPr>
          <w:trHeight w:val="350"/>
        </w:trPr>
        <w:tc>
          <w:tcPr>
            <w:tcW w:w="2396" w:type="dxa"/>
            <w:vAlign w:val="center"/>
          </w:tcPr>
          <w:p w:rsidR="00F7220E" w:rsidRPr="00565D6F" w:rsidRDefault="00F7220E" w:rsidP="00F7220E">
            <w:pPr>
              <w:pStyle w:val="TableParagraph"/>
              <w:spacing w:before="2"/>
              <w:ind w:left="0" w:right="31" w:firstLine="0"/>
              <w:jc w:val="center"/>
              <w:rPr>
                <w:rFonts w:asciiTheme="majorBidi" w:hAnsiTheme="majorBidi" w:cstheme="majorBidi"/>
                <w:b/>
                <w:bCs/>
                <w:sz w:val="24"/>
              </w:rPr>
            </w:pPr>
            <w:r w:rsidRPr="00565D6F">
              <w:rPr>
                <w:rFonts w:asciiTheme="majorBidi" w:hAnsiTheme="majorBidi" w:cstheme="majorBidi"/>
                <w:b/>
                <w:bCs/>
                <w:sz w:val="24"/>
              </w:rPr>
              <w:t>Système</w:t>
            </w:r>
          </w:p>
        </w:tc>
        <w:tc>
          <w:tcPr>
            <w:tcW w:w="2396" w:type="dxa"/>
          </w:tcPr>
          <w:p w:rsidR="00F7220E" w:rsidRPr="007538AA" w:rsidRDefault="00F7220E" w:rsidP="00F7220E">
            <w:pPr>
              <w:pStyle w:val="TableParagraph"/>
              <w:spacing w:before="2"/>
              <w:ind w:left="0" w:right="31" w:firstLine="14"/>
              <w:jc w:val="center"/>
              <w:rPr>
                <w:rFonts w:asciiTheme="majorBidi" w:hAnsiTheme="majorBidi" w:cstheme="majorBidi"/>
                <w:sz w:val="24"/>
              </w:rPr>
            </w:pPr>
            <w:r w:rsidRPr="007538AA">
              <w:rPr>
                <w:rFonts w:asciiTheme="majorBidi" w:hAnsiTheme="majorBidi" w:cstheme="majorBidi"/>
                <w:sz w:val="24"/>
              </w:rPr>
              <w:t>Windows</w:t>
            </w:r>
            <w:r>
              <w:rPr>
                <w:rFonts w:asciiTheme="majorBidi" w:hAnsiTheme="majorBidi" w:cstheme="majorBidi"/>
                <w:sz w:val="24"/>
              </w:rPr>
              <w:t xml:space="preserve"> </w:t>
            </w:r>
            <w:r w:rsidRPr="007538AA">
              <w:rPr>
                <w:rFonts w:asciiTheme="majorBidi" w:hAnsiTheme="majorBidi" w:cstheme="majorBidi"/>
                <w:sz w:val="24"/>
              </w:rPr>
              <w:t>10 Pro</w:t>
            </w:r>
          </w:p>
        </w:tc>
        <w:tc>
          <w:tcPr>
            <w:tcW w:w="2396" w:type="dxa"/>
          </w:tcPr>
          <w:p w:rsidR="00F7220E" w:rsidRPr="007538AA" w:rsidRDefault="00D47162" w:rsidP="00F7220E">
            <w:pPr>
              <w:pStyle w:val="TableParagraph"/>
              <w:spacing w:before="2"/>
              <w:ind w:left="0" w:right="31" w:firstLine="28"/>
              <w:jc w:val="center"/>
              <w:rPr>
                <w:rFonts w:asciiTheme="majorBidi" w:hAnsiTheme="majorBidi" w:cstheme="majorBidi"/>
                <w:sz w:val="24"/>
              </w:rPr>
            </w:pPr>
            <w:hyperlink r:id="rId40">
              <w:r w:rsidR="00F7220E" w:rsidRPr="007538AA">
                <w:rPr>
                  <w:rFonts w:asciiTheme="majorBidi" w:hAnsiTheme="majorBidi" w:cstheme="majorBidi"/>
                  <w:sz w:val="24"/>
                </w:rPr>
                <w:t>Android</w:t>
              </w:r>
            </w:hyperlink>
            <w:r w:rsidR="00F7220E">
              <w:rPr>
                <w:rFonts w:asciiTheme="majorBidi" w:hAnsiTheme="majorBidi" w:cstheme="majorBidi"/>
              </w:rPr>
              <w:t xml:space="preserve"> </w:t>
            </w:r>
            <w:r w:rsidR="00F7220E" w:rsidRPr="007538AA">
              <w:rPr>
                <w:rFonts w:asciiTheme="majorBidi" w:hAnsiTheme="majorBidi" w:cstheme="majorBidi"/>
                <w:sz w:val="24"/>
              </w:rPr>
              <w:t>5.1.1</w:t>
            </w:r>
          </w:p>
        </w:tc>
        <w:tc>
          <w:tcPr>
            <w:tcW w:w="2396" w:type="dxa"/>
          </w:tcPr>
          <w:p w:rsidR="00F7220E" w:rsidRPr="007538AA" w:rsidRDefault="00D47162" w:rsidP="00F7220E">
            <w:pPr>
              <w:pStyle w:val="TableParagraph"/>
              <w:spacing w:before="2"/>
              <w:ind w:left="0" w:right="31" w:firstLine="0"/>
              <w:jc w:val="center"/>
              <w:rPr>
                <w:rFonts w:asciiTheme="majorBidi" w:hAnsiTheme="majorBidi" w:cstheme="majorBidi"/>
              </w:rPr>
            </w:pPr>
            <w:hyperlink r:id="rId41">
              <w:r w:rsidR="00F7220E" w:rsidRPr="007538AA">
                <w:rPr>
                  <w:rFonts w:asciiTheme="majorBidi" w:hAnsiTheme="majorBidi" w:cstheme="majorBidi"/>
                  <w:sz w:val="24"/>
                </w:rPr>
                <w:t>Android</w:t>
              </w:r>
            </w:hyperlink>
            <w:r w:rsidR="00F7220E">
              <w:rPr>
                <w:rFonts w:asciiTheme="majorBidi" w:hAnsiTheme="majorBidi" w:cstheme="majorBidi"/>
              </w:rPr>
              <w:t xml:space="preserve"> </w:t>
            </w:r>
            <w:r w:rsidR="00F7220E" w:rsidRPr="007538AA">
              <w:rPr>
                <w:rFonts w:asciiTheme="majorBidi" w:hAnsiTheme="majorBidi" w:cstheme="majorBidi"/>
                <w:sz w:val="24"/>
              </w:rPr>
              <w:t>12.0</w:t>
            </w:r>
          </w:p>
        </w:tc>
      </w:tr>
    </w:tbl>
    <w:p w:rsidR="00E86EB2" w:rsidRPr="00E86EB2" w:rsidRDefault="00E86EB2" w:rsidP="00E86EB2">
      <w:pPr>
        <w:pStyle w:val="Paragraphedeliste"/>
        <w:tabs>
          <w:tab w:val="left" w:pos="851"/>
        </w:tabs>
        <w:spacing w:before="179"/>
        <w:ind w:left="709" w:right="31" w:firstLine="0"/>
        <w:jc w:val="left"/>
        <w:rPr>
          <w:rFonts w:cstheme="majorBidi"/>
          <w:b/>
          <w:sz w:val="26"/>
        </w:rPr>
      </w:pPr>
      <w:r>
        <w:rPr>
          <w:rFonts w:cstheme="majorBidi"/>
          <w:b/>
          <w:sz w:val="24"/>
          <w:szCs w:val="24"/>
        </w:rPr>
        <w:t xml:space="preserve">                      </w:t>
      </w:r>
      <w:r w:rsidRPr="00F7220E">
        <w:rPr>
          <w:rFonts w:cstheme="majorBidi"/>
          <w:b/>
          <w:sz w:val="24"/>
          <w:szCs w:val="24"/>
        </w:rPr>
        <w:t>Tableau 4.1:</w:t>
      </w:r>
      <w:r w:rsidR="00EB7ADF">
        <w:rPr>
          <w:rFonts w:cstheme="majorBidi"/>
          <w:b/>
          <w:sz w:val="24"/>
          <w:szCs w:val="24"/>
        </w:rPr>
        <w:t xml:space="preserve"> </w:t>
      </w:r>
      <w:r w:rsidRPr="00F7220E">
        <w:rPr>
          <w:rFonts w:cstheme="majorBidi"/>
          <w:b/>
          <w:sz w:val="24"/>
          <w:szCs w:val="24"/>
        </w:rPr>
        <w:t>Fonctio</w:t>
      </w:r>
      <w:r w:rsidR="003F5310">
        <w:rPr>
          <w:rFonts w:cstheme="majorBidi"/>
          <w:b/>
          <w:sz w:val="24"/>
          <w:szCs w:val="24"/>
        </w:rPr>
        <w:t xml:space="preserve">nnalités </w:t>
      </w:r>
      <w:r w:rsidR="003F5310" w:rsidRPr="003F5310">
        <w:rPr>
          <w:rFonts w:cstheme="majorBidi"/>
          <w:b/>
          <w:sz w:val="24"/>
          <w:szCs w:val="24"/>
        </w:rPr>
        <w:t>des appareils utilisés</w:t>
      </w:r>
      <w:r w:rsidR="003F5310">
        <w:rPr>
          <w:rFonts w:cstheme="majorBidi"/>
          <w:b/>
          <w:sz w:val="24"/>
          <w:szCs w:val="24"/>
        </w:rPr>
        <w:t>.</w:t>
      </w:r>
    </w:p>
    <w:p w:rsidR="00F7220E" w:rsidRPr="00385BB1" w:rsidRDefault="00F7220E" w:rsidP="004F0AAB">
      <w:pPr>
        <w:pStyle w:val="Paragraphedeliste"/>
        <w:numPr>
          <w:ilvl w:val="1"/>
          <w:numId w:val="6"/>
        </w:numPr>
        <w:tabs>
          <w:tab w:val="left" w:pos="851"/>
        </w:tabs>
        <w:spacing w:before="179"/>
        <w:ind w:right="31"/>
        <w:rPr>
          <w:rFonts w:cstheme="majorBidi"/>
          <w:b/>
          <w:sz w:val="26"/>
        </w:rPr>
      </w:pPr>
      <w:r w:rsidRPr="00385BB1">
        <w:rPr>
          <w:rFonts w:cstheme="majorBidi"/>
          <w:b/>
          <w:sz w:val="28"/>
        </w:rPr>
        <w:t>L’</w:t>
      </w:r>
      <w:r w:rsidRPr="00385BB1">
        <w:rPr>
          <w:rFonts w:cstheme="majorBidi"/>
          <w:b/>
          <w:color w:val="27272A"/>
          <w:sz w:val="28"/>
        </w:rPr>
        <w:t>Environnement logiciel</w:t>
      </w:r>
    </w:p>
    <w:p w:rsidR="00F7220E" w:rsidRPr="007538AA" w:rsidRDefault="00F7220E" w:rsidP="004F0AAB">
      <w:pPr>
        <w:pStyle w:val="Paragraphedeliste"/>
        <w:numPr>
          <w:ilvl w:val="2"/>
          <w:numId w:val="6"/>
        </w:numPr>
        <w:tabs>
          <w:tab w:val="left" w:pos="851"/>
        </w:tabs>
        <w:ind w:left="0" w:right="31" w:firstLine="709"/>
        <w:rPr>
          <w:rFonts w:cstheme="majorBidi"/>
          <w:b/>
          <w:sz w:val="26"/>
        </w:rPr>
      </w:pPr>
      <w:r w:rsidRPr="007538AA">
        <w:rPr>
          <w:rFonts w:cstheme="majorBidi"/>
          <w:b/>
          <w:color w:val="27272A"/>
          <w:sz w:val="26"/>
        </w:rPr>
        <w:t>Android</w:t>
      </w:r>
      <w:r>
        <w:rPr>
          <w:rFonts w:cstheme="majorBidi"/>
          <w:b/>
          <w:color w:val="27272A"/>
          <w:sz w:val="26"/>
        </w:rPr>
        <w:t xml:space="preserve"> </w:t>
      </w:r>
      <w:r w:rsidRPr="007538AA">
        <w:rPr>
          <w:rFonts w:cstheme="majorBidi"/>
          <w:b/>
          <w:color w:val="27272A"/>
          <w:sz w:val="26"/>
        </w:rPr>
        <w:t>Studio</w:t>
      </w:r>
    </w:p>
    <w:p w:rsidR="00F7220E" w:rsidRPr="00F25E62" w:rsidRDefault="00F7220E" w:rsidP="00F7220E">
      <w:pPr>
        <w:pStyle w:val="Corpsdetexte"/>
        <w:ind w:right="31"/>
        <w:rPr>
          <w:rFonts w:cstheme="majorBidi"/>
        </w:rPr>
      </w:pPr>
      <w:r w:rsidRPr="00F25E62">
        <w:rPr>
          <w:rFonts w:cstheme="majorBidi"/>
          <w:noProof/>
          <w:lang w:eastAsia="fr-FR"/>
        </w:rPr>
        <w:drawing>
          <wp:anchor distT="0" distB="0" distL="0" distR="0" simplePos="0" relativeHeight="487762432" behindDoc="0" locked="0" layoutInCell="1" allowOverlap="1">
            <wp:simplePos x="0" y="0"/>
            <wp:positionH relativeFrom="page">
              <wp:posOffset>3267710</wp:posOffset>
            </wp:positionH>
            <wp:positionV relativeFrom="paragraph">
              <wp:posOffset>1600835</wp:posOffset>
            </wp:positionV>
            <wp:extent cx="866140" cy="933450"/>
            <wp:effectExtent l="19050" t="0" r="0" b="0"/>
            <wp:wrapTopAndBottom/>
            <wp:docPr id="34"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4.png"/>
                    <pic:cNvPicPr/>
                  </pic:nvPicPr>
                  <pic:blipFill>
                    <a:blip r:embed="rId42" cstate="print"/>
                    <a:stretch>
                      <a:fillRect/>
                    </a:stretch>
                  </pic:blipFill>
                  <pic:spPr>
                    <a:xfrm>
                      <a:off x="0" y="0"/>
                      <a:ext cx="866140" cy="933450"/>
                    </a:xfrm>
                    <a:prstGeom prst="rect">
                      <a:avLst/>
                    </a:prstGeom>
                  </pic:spPr>
                </pic:pic>
              </a:graphicData>
            </a:graphic>
          </wp:anchor>
        </w:drawing>
      </w:r>
      <w:r w:rsidRPr="00F25E62">
        <w:rPr>
          <w:rFonts w:cstheme="majorBidi"/>
        </w:rPr>
        <w:t>Android Studio est un environnement de développement intégré(IDE) populaire dévelo</w:t>
      </w:r>
      <w:r w:rsidRPr="00F25E62">
        <w:rPr>
          <w:rFonts w:cstheme="majorBidi"/>
        </w:rPr>
        <w:t>p</w:t>
      </w:r>
      <w:r w:rsidRPr="00F25E62">
        <w:rPr>
          <w:rFonts w:cstheme="majorBidi"/>
        </w:rPr>
        <w:t>pé par Google pour créer et déboguer des applications mobiles. Android Studio a été annoncé pour la première fois lors d'une conférence Google I/O en 2013 et a été publié pour le grand p</w:t>
      </w:r>
      <w:r w:rsidRPr="00F25E62">
        <w:rPr>
          <w:rFonts w:cstheme="majorBidi"/>
        </w:rPr>
        <w:t>u</w:t>
      </w:r>
      <w:r w:rsidRPr="00F25E62">
        <w:rPr>
          <w:rFonts w:cstheme="majorBidi"/>
        </w:rPr>
        <w:t>blic en 2014 après diverses versions bêta. Il offre un éditeur de mise en page visuel, un éditeur de code et un outil de débogage et prend en charge plusieurs langages de programmation, n</w:t>
      </w:r>
      <w:r w:rsidRPr="00F25E62">
        <w:rPr>
          <w:rFonts w:cstheme="majorBidi"/>
        </w:rPr>
        <w:t>o</w:t>
      </w:r>
      <w:r w:rsidRPr="00F25E62">
        <w:rPr>
          <w:rFonts w:cstheme="majorBidi"/>
        </w:rPr>
        <w:t xml:space="preserve">tamment Java, Kotlin et C++. Cela permet aux développeurs de développer, tester et déployer des applications mobiles de haute qualité optimisées pour les </w:t>
      </w:r>
      <w:r w:rsidR="00F25E62" w:rsidRPr="00F25E62">
        <w:rPr>
          <w:rFonts w:cstheme="majorBidi"/>
        </w:rPr>
        <w:t>performances [17</w:t>
      </w:r>
      <w:r w:rsidRPr="00F25E62">
        <w:rPr>
          <w:rFonts w:cstheme="majorBidi"/>
        </w:rPr>
        <w:t>].</w:t>
      </w:r>
    </w:p>
    <w:p w:rsidR="00F7220E" w:rsidRDefault="00F7220E" w:rsidP="00F7220E">
      <w:pPr>
        <w:spacing w:before="120" w:after="120"/>
        <w:ind w:right="0" w:firstLine="0"/>
        <w:rPr>
          <w:rFonts w:cstheme="majorBidi"/>
          <w:b/>
          <w:sz w:val="24"/>
          <w:szCs w:val="24"/>
        </w:rPr>
      </w:pPr>
      <w:r w:rsidRPr="00F7220E">
        <w:rPr>
          <w:rFonts w:cstheme="majorBidi"/>
          <w:b/>
          <w:sz w:val="24"/>
          <w:szCs w:val="24"/>
        </w:rPr>
        <w:t xml:space="preserve">                                                            </w:t>
      </w:r>
    </w:p>
    <w:p w:rsidR="00F7220E" w:rsidRPr="00F7220E" w:rsidRDefault="00F7220E" w:rsidP="0038676B">
      <w:pPr>
        <w:spacing w:before="120" w:after="120"/>
        <w:ind w:right="0" w:firstLine="0"/>
        <w:rPr>
          <w:rFonts w:cstheme="majorBidi"/>
          <w:b/>
          <w:sz w:val="24"/>
          <w:szCs w:val="24"/>
        </w:rPr>
      </w:pPr>
      <w:r>
        <w:rPr>
          <w:rFonts w:cstheme="majorBidi"/>
          <w:b/>
          <w:sz w:val="24"/>
          <w:szCs w:val="24"/>
        </w:rPr>
        <w:t xml:space="preserve">                         </w:t>
      </w:r>
      <w:r w:rsidR="0038676B">
        <w:rPr>
          <w:rFonts w:cstheme="majorBidi"/>
          <w:b/>
          <w:sz w:val="24"/>
          <w:szCs w:val="24"/>
        </w:rPr>
        <w:t xml:space="preserve">                  </w:t>
      </w:r>
      <w:r>
        <w:rPr>
          <w:rFonts w:cstheme="majorBidi"/>
          <w:b/>
          <w:sz w:val="24"/>
          <w:szCs w:val="24"/>
        </w:rPr>
        <w:t xml:space="preserve">   </w:t>
      </w:r>
      <w:r w:rsidR="0038676B">
        <w:rPr>
          <w:rFonts w:cstheme="majorBidi"/>
          <w:b/>
          <w:sz w:val="24"/>
          <w:szCs w:val="24"/>
        </w:rPr>
        <w:t xml:space="preserve"> Figure</w:t>
      </w:r>
      <w:r w:rsidR="00EB7ADF">
        <w:rPr>
          <w:rFonts w:cstheme="majorBidi"/>
          <w:b/>
          <w:sz w:val="24"/>
          <w:szCs w:val="24"/>
        </w:rPr>
        <w:t xml:space="preserve"> </w:t>
      </w:r>
      <w:r w:rsidR="0038676B">
        <w:rPr>
          <w:rFonts w:cstheme="majorBidi"/>
          <w:b/>
          <w:sz w:val="24"/>
          <w:szCs w:val="24"/>
        </w:rPr>
        <w:t>4.2 :</w:t>
      </w:r>
      <w:r w:rsidRPr="00F7220E">
        <w:rPr>
          <w:rFonts w:cstheme="majorBidi"/>
          <w:b/>
          <w:sz w:val="24"/>
          <w:szCs w:val="24"/>
        </w:rPr>
        <w:t xml:space="preserve"> Logo Android</w:t>
      </w:r>
      <w:r w:rsidR="00EB7ADF">
        <w:rPr>
          <w:rFonts w:cstheme="majorBidi"/>
          <w:b/>
          <w:sz w:val="24"/>
          <w:szCs w:val="24"/>
        </w:rPr>
        <w:t>.</w:t>
      </w:r>
    </w:p>
    <w:p w:rsidR="00F7220E" w:rsidRPr="007538AA" w:rsidRDefault="00F7220E" w:rsidP="004D0CFD">
      <w:pPr>
        <w:ind w:right="31"/>
        <w:rPr>
          <w:rFonts w:cstheme="majorBidi"/>
        </w:rPr>
        <w:sectPr w:rsidR="00F7220E" w:rsidRPr="007538AA" w:rsidSect="00294F94">
          <w:type w:val="continuous"/>
          <w:pgSz w:w="12240" w:h="15840"/>
          <w:pgMar w:top="1418" w:right="1440" w:bottom="1440" w:left="1440" w:header="0" w:footer="0" w:gutter="0"/>
          <w:cols w:space="720"/>
          <w:docGrid w:linePitch="299"/>
        </w:sectPr>
      </w:pPr>
    </w:p>
    <w:p w:rsidR="00AF5D91" w:rsidRDefault="00635A4C" w:rsidP="00FE6833">
      <w:pPr>
        <w:pStyle w:val="Corpsdetexte"/>
        <w:spacing w:before="84"/>
        <w:ind w:right="31"/>
        <w:rPr>
          <w:rFonts w:cstheme="majorBidi"/>
        </w:rPr>
      </w:pPr>
      <w:r w:rsidRPr="007538AA">
        <w:rPr>
          <w:rFonts w:cstheme="majorBidi"/>
        </w:rPr>
        <w:lastRenderedPageBreak/>
        <w:t>Mais</w:t>
      </w:r>
      <w:r w:rsidR="00FE6833">
        <w:rPr>
          <w:rFonts w:cstheme="majorBidi"/>
        </w:rPr>
        <w:t xml:space="preserve"> </w:t>
      </w:r>
      <w:r w:rsidRPr="007538AA">
        <w:rPr>
          <w:rFonts w:cstheme="majorBidi"/>
        </w:rPr>
        <w:t>avant</w:t>
      </w:r>
      <w:r w:rsidR="00FE6833">
        <w:rPr>
          <w:rFonts w:cstheme="majorBidi"/>
        </w:rPr>
        <w:t xml:space="preserve"> </w:t>
      </w:r>
      <w:r w:rsidRPr="007538AA">
        <w:rPr>
          <w:rFonts w:cstheme="majorBidi"/>
        </w:rPr>
        <w:t>d’utiliser</w:t>
      </w:r>
      <w:r w:rsidR="00FE6833">
        <w:rPr>
          <w:rFonts w:cstheme="majorBidi"/>
        </w:rPr>
        <w:t xml:space="preserve"> </w:t>
      </w:r>
      <w:r w:rsidRPr="007538AA">
        <w:rPr>
          <w:rFonts w:cstheme="majorBidi"/>
        </w:rPr>
        <w:t>Android</w:t>
      </w:r>
      <w:r w:rsidR="00FE6833">
        <w:rPr>
          <w:rFonts w:cstheme="majorBidi"/>
        </w:rPr>
        <w:t xml:space="preserve"> </w:t>
      </w:r>
      <w:r w:rsidRPr="007538AA">
        <w:rPr>
          <w:rFonts w:cstheme="majorBidi"/>
        </w:rPr>
        <w:t>Studio</w:t>
      </w:r>
      <w:r w:rsidR="00FE6833">
        <w:rPr>
          <w:rFonts w:cstheme="majorBidi"/>
        </w:rPr>
        <w:t xml:space="preserve"> </w:t>
      </w:r>
      <w:r w:rsidRPr="007538AA">
        <w:rPr>
          <w:rFonts w:cstheme="majorBidi"/>
        </w:rPr>
        <w:t>pour</w:t>
      </w:r>
      <w:r w:rsidR="00FE6833">
        <w:rPr>
          <w:rFonts w:cstheme="majorBidi"/>
        </w:rPr>
        <w:t xml:space="preserve"> </w:t>
      </w:r>
      <w:r w:rsidRPr="007538AA">
        <w:rPr>
          <w:rFonts w:cstheme="majorBidi"/>
        </w:rPr>
        <w:t>développer</w:t>
      </w:r>
      <w:r w:rsidR="00FE6833">
        <w:rPr>
          <w:rFonts w:cstheme="majorBidi"/>
        </w:rPr>
        <w:t xml:space="preserve"> </w:t>
      </w:r>
      <w:r w:rsidRPr="007538AA">
        <w:rPr>
          <w:rFonts w:cstheme="majorBidi"/>
        </w:rPr>
        <w:t>le</w:t>
      </w:r>
      <w:r w:rsidR="00FE6833">
        <w:rPr>
          <w:rFonts w:cstheme="majorBidi"/>
        </w:rPr>
        <w:t xml:space="preserve"> </w:t>
      </w:r>
      <w:r w:rsidRPr="007538AA">
        <w:rPr>
          <w:rFonts w:cstheme="majorBidi"/>
        </w:rPr>
        <w:t>projet,</w:t>
      </w:r>
      <w:r w:rsidR="00FE6833">
        <w:rPr>
          <w:rFonts w:cstheme="majorBidi"/>
        </w:rPr>
        <w:t xml:space="preserve"> </w:t>
      </w:r>
      <w:r w:rsidRPr="007538AA">
        <w:rPr>
          <w:rFonts w:cstheme="majorBidi"/>
        </w:rPr>
        <w:t>nous</w:t>
      </w:r>
      <w:r w:rsidR="00FE6833">
        <w:rPr>
          <w:rFonts w:cstheme="majorBidi"/>
        </w:rPr>
        <w:t xml:space="preserve"> </w:t>
      </w:r>
      <w:r w:rsidR="00F25E62" w:rsidRPr="007538AA">
        <w:rPr>
          <w:rFonts w:cstheme="majorBidi"/>
        </w:rPr>
        <w:t>devons</w:t>
      </w:r>
      <w:r w:rsidR="00FE6833">
        <w:rPr>
          <w:rFonts w:cstheme="majorBidi"/>
        </w:rPr>
        <w:t xml:space="preserve"> </w:t>
      </w:r>
      <w:r w:rsidRPr="007538AA">
        <w:rPr>
          <w:rFonts w:cstheme="majorBidi"/>
        </w:rPr>
        <w:t>savoir</w:t>
      </w:r>
      <w:r w:rsidR="00FE6833">
        <w:rPr>
          <w:rFonts w:cstheme="majorBidi"/>
        </w:rPr>
        <w:t xml:space="preserve"> </w:t>
      </w:r>
      <w:r w:rsidRPr="007538AA">
        <w:rPr>
          <w:rFonts w:cstheme="majorBidi"/>
        </w:rPr>
        <w:t>une</w:t>
      </w:r>
      <w:r w:rsidR="00FE6833">
        <w:rPr>
          <w:rFonts w:cstheme="majorBidi"/>
        </w:rPr>
        <w:t xml:space="preserve"> </w:t>
      </w:r>
      <w:r w:rsidRPr="007538AA">
        <w:rPr>
          <w:rFonts w:cstheme="majorBidi"/>
        </w:rPr>
        <w:t>version</w:t>
      </w:r>
      <w:r w:rsidR="00FE6833">
        <w:rPr>
          <w:rFonts w:cstheme="majorBidi"/>
        </w:rPr>
        <w:t xml:space="preserve"> </w:t>
      </w:r>
      <w:r w:rsidRPr="007538AA">
        <w:rPr>
          <w:rFonts w:cstheme="majorBidi"/>
        </w:rPr>
        <w:t>compatible</w:t>
      </w:r>
      <w:r w:rsidR="00FE6833">
        <w:rPr>
          <w:rFonts w:cstheme="majorBidi"/>
        </w:rPr>
        <w:t xml:space="preserve"> </w:t>
      </w:r>
      <w:r w:rsidRPr="007538AA">
        <w:rPr>
          <w:rFonts w:cstheme="majorBidi"/>
        </w:rPr>
        <w:t>des</w:t>
      </w:r>
      <w:r w:rsidR="00FE6833">
        <w:rPr>
          <w:rFonts w:cstheme="majorBidi"/>
        </w:rPr>
        <w:t xml:space="preserve"> </w:t>
      </w:r>
      <w:r w:rsidRPr="007538AA">
        <w:rPr>
          <w:rFonts w:cstheme="majorBidi"/>
        </w:rPr>
        <w:t>paquets</w:t>
      </w:r>
      <w:r w:rsidR="00FE6833">
        <w:rPr>
          <w:rFonts w:cstheme="majorBidi"/>
        </w:rPr>
        <w:t xml:space="preserve"> </w:t>
      </w:r>
      <w:r w:rsidRPr="007538AA">
        <w:rPr>
          <w:rFonts w:cstheme="majorBidi"/>
        </w:rPr>
        <w:t>JDK</w:t>
      </w:r>
      <w:r w:rsidR="00FE6833">
        <w:rPr>
          <w:rFonts w:cstheme="majorBidi"/>
        </w:rPr>
        <w:t xml:space="preserve"> </w:t>
      </w:r>
      <w:r w:rsidRPr="007538AA">
        <w:rPr>
          <w:rFonts w:cstheme="majorBidi"/>
        </w:rPr>
        <w:t>et</w:t>
      </w:r>
      <w:r w:rsidR="00FE6833">
        <w:rPr>
          <w:rFonts w:cstheme="majorBidi"/>
        </w:rPr>
        <w:t xml:space="preserve"> </w:t>
      </w:r>
      <w:r w:rsidRPr="007538AA">
        <w:rPr>
          <w:rFonts w:cstheme="majorBidi"/>
        </w:rPr>
        <w:t>SDK installés</w:t>
      </w:r>
      <w:r w:rsidR="00FE6833">
        <w:rPr>
          <w:rFonts w:cstheme="majorBidi"/>
        </w:rPr>
        <w:t xml:space="preserve"> </w:t>
      </w:r>
      <w:r w:rsidRPr="007538AA">
        <w:rPr>
          <w:rFonts w:cstheme="majorBidi"/>
        </w:rPr>
        <w:t>sur</w:t>
      </w:r>
      <w:r w:rsidR="00FE6833">
        <w:rPr>
          <w:rFonts w:cstheme="majorBidi"/>
        </w:rPr>
        <w:t xml:space="preserve"> </w:t>
      </w:r>
      <w:r w:rsidRPr="007538AA">
        <w:rPr>
          <w:rFonts w:cstheme="majorBidi"/>
        </w:rPr>
        <w:t>notre propre machine.</w:t>
      </w:r>
    </w:p>
    <w:p w:rsidR="00FE6833" w:rsidRPr="007538AA" w:rsidRDefault="00FE6833" w:rsidP="00EB7ADF">
      <w:pPr>
        <w:pStyle w:val="Titre4"/>
        <w:rPr>
          <w:color w:val="27272A"/>
        </w:rPr>
      </w:pPr>
      <w:bookmarkStart w:id="154" w:name="_TOC_250018"/>
      <w:r w:rsidRPr="007538AA">
        <w:t>Java</w:t>
      </w:r>
      <w:r>
        <w:t xml:space="preserve"> </w:t>
      </w:r>
      <w:r w:rsidRPr="007538AA">
        <w:t>development</w:t>
      </w:r>
      <w:r>
        <w:t xml:space="preserve"> </w:t>
      </w:r>
      <w:r w:rsidRPr="007538AA">
        <w:t>kit</w:t>
      </w:r>
      <w:r>
        <w:t xml:space="preserve"> </w:t>
      </w:r>
      <w:r w:rsidRPr="007538AA">
        <w:rPr>
          <w:color w:val="27272A"/>
        </w:rPr>
        <w:t>(JDK)</w:t>
      </w:r>
      <w:bookmarkEnd w:id="154"/>
    </w:p>
    <w:p w:rsidR="00FE6833" w:rsidRPr="00FE6833" w:rsidRDefault="00FE6833" w:rsidP="00FE6833">
      <w:pPr>
        <w:ind w:right="31"/>
        <w:rPr>
          <w:rFonts w:cstheme="majorBidi"/>
          <w:sz w:val="24"/>
          <w:szCs w:val="24"/>
        </w:rPr>
      </w:pPr>
      <w:r w:rsidRPr="00FE6833">
        <w:rPr>
          <w:rFonts w:cstheme="majorBidi"/>
          <w:sz w:val="24"/>
          <w:szCs w:val="24"/>
        </w:rPr>
        <w:t>Le JDK est un package logiciel qui contient une variété d'outils et d'utilitaires qui perme</w:t>
      </w:r>
      <w:r w:rsidRPr="00FE6833">
        <w:rPr>
          <w:rFonts w:cstheme="majorBidi"/>
          <w:sz w:val="24"/>
          <w:szCs w:val="24"/>
        </w:rPr>
        <w:t>t</w:t>
      </w:r>
      <w:r w:rsidRPr="00FE6833">
        <w:rPr>
          <w:rFonts w:cstheme="majorBidi"/>
          <w:sz w:val="24"/>
          <w:szCs w:val="24"/>
        </w:rPr>
        <w:t>tent de développer, de packager, de surveiller et de déployer des applications construites pour la plateforme Java standard, y compris Java Platform Standard Edition (Java SE),Java Platform Mic</w:t>
      </w:r>
      <w:r w:rsidR="0078527E">
        <w:rPr>
          <w:rFonts w:cstheme="majorBidi"/>
          <w:sz w:val="24"/>
          <w:szCs w:val="24"/>
        </w:rPr>
        <w:t>ro Edition(Java ME)et Java Plat</w:t>
      </w:r>
      <w:r w:rsidRPr="00FE6833">
        <w:rPr>
          <w:rFonts w:cstheme="majorBidi"/>
          <w:sz w:val="24"/>
          <w:szCs w:val="24"/>
        </w:rPr>
        <w:t>form Enterprise Edition</w:t>
      </w:r>
      <w:r w:rsidR="00EB7ADF">
        <w:rPr>
          <w:rFonts w:cstheme="majorBidi"/>
          <w:sz w:val="24"/>
          <w:szCs w:val="24"/>
        </w:rPr>
        <w:t xml:space="preserve"> </w:t>
      </w:r>
      <w:r w:rsidRPr="00FE6833">
        <w:rPr>
          <w:rFonts w:cstheme="majorBidi"/>
          <w:sz w:val="24"/>
          <w:szCs w:val="24"/>
        </w:rPr>
        <w:t>(Java EE).</w:t>
      </w:r>
    </w:p>
    <w:p w:rsidR="00FE6833" w:rsidRPr="00FE6833" w:rsidRDefault="00FE6833" w:rsidP="00FE6833">
      <w:pPr>
        <w:ind w:right="31"/>
        <w:rPr>
          <w:rFonts w:cstheme="majorBidi"/>
          <w:sz w:val="24"/>
          <w:szCs w:val="24"/>
        </w:rPr>
      </w:pPr>
      <w:r w:rsidRPr="00FE6833">
        <w:rPr>
          <w:rFonts w:cstheme="majorBidi"/>
          <w:sz w:val="24"/>
          <w:szCs w:val="24"/>
        </w:rPr>
        <w:t>Android Studio utilise le JDK pour compiler, exécuter et déboguer des applications m</w:t>
      </w:r>
      <w:r w:rsidRPr="00FE6833">
        <w:rPr>
          <w:rFonts w:cstheme="majorBidi"/>
          <w:sz w:val="24"/>
          <w:szCs w:val="24"/>
        </w:rPr>
        <w:t>o</w:t>
      </w:r>
      <w:r w:rsidR="00F25E62">
        <w:rPr>
          <w:rFonts w:cstheme="majorBidi"/>
          <w:sz w:val="24"/>
          <w:szCs w:val="24"/>
        </w:rPr>
        <w:t>biles [18</w:t>
      </w:r>
      <w:r w:rsidRPr="00FE6833">
        <w:rPr>
          <w:rFonts w:cstheme="majorBidi"/>
          <w:sz w:val="24"/>
          <w:szCs w:val="24"/>
        </w:rPr>
        <w:t>].</w:t>
      </w:r>
    </w:p>
    <w:p w:rsidR="00FE6833" w:rsidRPr="007538AA" w:rsidRDefault="00FE6833" w:rsidP="00FE6833">
      <w:pPr>
        <w:pStyle w:val="Corpsdetexte"/>
        <w:spacing w:before="8"/>
        <w:ind w:right="31"/>
        <w:rPr>
          <w:rFonts w:cstheme="majorBidi"/>
          <w:sz w:val="12"/>
        </w:rPr>
      </w:pPr>
      <w:r w:rsidRPr="007538AA">
        <w:rPr>
          <w:rFonts w:cstheme="majorBidi"/>
          <w:noProof/>
          <w:lang w:eastAsia="fr-FR"/>
        </w:rPr>
        <w:drawing>
          <wp:anchor distT="0" distB="0" distL="0" distR="0" simplePos="0" relativeHeight="487764480" behindDoc="0" locked="0" layoutInCell="1" allowOverlap="1">
            <wp:simplePos x="0" y="0"/>
            <wp:positionH relativeFrom="page">
              <wp:posOffset>3039745</wp:posOffset>
            </wp:positionH>
            <wp:positionV relativeFrom="paragraph">
              <wp:posOffset>117496</wp:posOffset>
            </wp:positionV>
            <wp:extent cx="1049209" cy="1281588"/>
            <wp:effectExtent l="0" t="0" r="0" b="0"/>
            <wp:wrapTopAndBottom/>
            <wp:docPr id="36"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5.png"/>
                    <pic:cNvPicPr/>
                  </pic:nvPicPr>
                  <pic:blipFill>
                    <a:blip r:embed="rId43" cstate="print"/>
                    <a:stretch>
                      <a:fillRect/>
                    </a:stretch>
                  </pic:blipFill>
                  <pic:spPr>
                    <a:xfrm>
                      <a:off x="0" y="0"/>
                      <a:ext cx="1049209" cy="1281588"/>
                    </a:xfrm>
                    <a:prstGeom prst="rect">
                      <a:avLst/>
                    </a:prstGeom>
                  </pic:spPr>
                </pic:pic>
              </a:graphicData>
            </a:graphic>
          </wp:anchor>
        </w:drawing>
      </w:r>
    </w:p>
    <w:p w:rsidR="00FE6833" w:rsidRPr="00FE6833" w:rsidRDefault="0038676B" w:rsidP="0038676B">
      <w:pPr>
        <w:spacing w:before="211"/>
        <w:ind w:right="31" w:firstLine="0"/>
        <w:rPr>
          <w:rFonts w:cstheme="majorBidi"/>
          <w:b/>
          <w:sz w:val="24"/>
          <w:szCs w:val="24"/>
        </w:rPr>
      </w:pPr>
      <w:r>
        <w:rPr>
          <w:rFonts w:cstheme="majorBidi"/>
          <w:b/>
          <w:sz w:val="24"/>
          <w:szCs w:val="24"/>
        </w:rPr>
        <w:t xml:space="preserve">                                            </w:t>
      </w:r>
      <w:r w:rsidR="00FE6833" w:rsidRPr="00FE6833">
        <w:rPr>
          <w:rFonts w:cstheme="majorBidi"/>
          <w:b/>
          <w:sz w:val="24"/>
          <w:szCs w:val="24"/>
        </w:rPr>
        <w:t>Figure</w:t>
      </w:r>
      <w:r w:rsidR="00EB7ADF">
        <w:rPr>
          <w:rFonts w:cstheme="majorBidi"/>
          <w:b/>
          <w:sz w:val="24"/>
          <w:szCs w:val="24"/>
        </w:rPr>
        <w:t xml:space="preserve"> </w:t>
      </w:r>
      <w:r w:rsidR="00FE6833" w:rsidRPr="00FE6833">
        <w:rPr>
          <w:rFonts w:cstheme="majorBidi"/>
          <w:b/>
          <w:sz w:val="24"/>
          <w:szCs w:val="24"/>
        </w:rPr>
        <w:t>4.3:</w:t>
      </w:r>
      <w:r w:rsidR="00EB7ADF">
        <w:rPr>
          <w:rFonts w:cstheme="majorBidi"/>
          <w:b/>
          <w:sz w:val="24"/>
          <w:szCs w:val="24"/>
        </w:rPr>
        <w:t xml:space="preserve"> </w:t>
      </w:r>
      <w:r w:rsidR="00FE6833" w:rsidRPr="00FE6833">
        <w:rPr>
          <w:rFonts w:cstheme="majorBidi"/>
          <w:b/>
          <w:sz w:val="24"/>
          <w:szCs w:val="24"/>
        </w:rPr>
        <w:t>Logo</w:t>
      </w:r>
      <w:r w:rsidR="00FE6833">
        <w:rPr>
          <w:rFonts w:cstheme="majorBidi"/>
          <w:b/>
          <w:sz w:val="24"/>
          <w:szCs w:val="24"/>
        </w:rPr>
        <w:t xml:space="preserve"> </w:t>
      </w:r>
      <w:r w:rsidR="00FE6833" w:rsidRPr="00FE6833">
        <w:rPr>
          <w:rFonts w:cstheme="majorBidi"/>
          <w:b/>
          <w:sz w:val="24"/>
          <w:szCs w:val="24"/>
        </w:rPr>
        <w:t>de</w:t>
      </w:r>
      <w:r w:rsidR="00FE6833">
        <w:rPr>
          <w:rFonts w:cstheme="majorBidi"/>
          <w:b/>
          <w:sz w:val="24"/>
          <w:szCs w:val="24"/>
        </w:rPr>
        <w:t xml:space="preserve"> </w:t>
      </w:r>
      <w:r w:rsidR="00FE6833" w:rsidRPr="00FE6833">
        <w:rPr>
          <w:rFonts w:cstheme="majorBidi"/>
          <w:b/>
          <w:sz w:val="24"/>
          <w:szCs w:val="24"/>
        </w:rPr>
        <w:t>JDK</w:t>
      </w:r>
      <w:r w:rsidR="00EB7ADF">
        <w:rPr>
          <w:rFonts w:cstheme="majorBidi"/>
          <w:b/>
          <w:sz w:val="24"/>
          <w:szCs w:val="24"/>
        </w:rPr>
        <w:t>.</w:t>
      </w:r>
    </w:p>
    <w:p w:rsidR="00FE6833" w:rsidRPr="00FE6833" w:rsidRDefault="00FE6833" w:rsidP="00EB7ADF">
      <w:pPr>
        <w:pStyle w:val="Titre4"/>
        <w:rPr>
          <w:i/>
        </w:rPr>
      </w:pPr>
      <w:bookmarkStart w:id="155" w:name="_TOC_250017"/>
      <w:r w:rsidRPr="007538AA">
        <w:t>Kit</w:t>
      </w:r>
      <w:r>
        <w:t xml:space="preserve"> </w:t>
      </w:r>
      <w:r w:rsidRPr="007538AA">
        <w:t>de</w:t>
      </w:r>
      <w:r>
        <w:t xml:space="preserve"> </w:t>
      </w:r>
      <w:r w:rsidRPr="007538AA">
        <w:t>développement</w:t>
      </w:r>
      <w:r>
        <w:t xml:space="preserve"> </w:t>
      </w:r>
      <w:r w:rsidRPr="007538AA">
        <w:t>logiciel</w:t>
      </w:r>
      <w:r>
        <w:t xml:space="preserve"> </w:t>
      </w:r>
      <w:r w:rsidRPr="00FE6833">
        <w:rPr>
          <w:i/>
        </w:rPr>
        <w:t>(SDK)</w:t>
      </w:r>
      <w:bookmarkEnd w:id="155"/>
    </w:p>
    <w:p w:rsidR="00FE6833" w:rsidRPr="00FE6833" w:rsidRDefault="00FE6833" w:rsidP="00FE6833">
      <w:pPr>
        <w:ind w:right="31"/>
        <w:rPr>
          <w:rFonts w:cstheme="majorBidi"/>
          <w:sz w:val="24"/>
          <w:szCs w:val="24"/>
        </w:rPr>
      </w:pPr>
      <w:r w:rsidRPr="00FE6833">
        <w:rPr>
          <w:rFonts w:cstheme="majorBidi"/>
          <w:sz w:val="24"/>
          <w:szCs w:val="24"/>
        </w:rPr>
        <w:t>Un SDK (Software Développement Kit) est un ensemble complet de logiciels contenant des ressources telles que des bibliothèques, des documents, des exemples de code, des guides et des</w:t>
      </w:r>
      <w:r>
        <w:rPr>
          <w:rFonts w:cstheme="majorBidi"/>
          <w:sz w:val="24"/>
          <w:szCs w:val="24"/>
        </w:rPr>
        <w:t xml:space="preserve"> </w:t>
      </w:r>
      <w:r w:rsidRPr="00FE6833">
        <w:rPr>
          <w:rFonts w:cstheme="majorBidi"/>
          <w:sz w:val="24"/>
          <w:szCs w:val="24"/>
        </w:rPr>
        <w:t>API</w:t>
      </w:r>
      <w:r>
        <w:rPr>
          <w:rFonts w:cstheme="majorBidi"/>
          <w:sz w:val="24"/>
          <w:szCs w:val="24"/>
        </w:rPr>
        <w:t xml:space="preserve"> </w:t>
      </w:r>
      <w:r w:rsidRPr="00FE6833">
        <w:rPr>
          <w:rFonts w:cstheme="majorBidi"/>
          <w:sz w:val="24"/>
          <w:szCs w:val="24"/>
        </w:rPr>
        <w:t>qui</w:t>
      </w:r>
      <w:r>
        <w:rPr>
          <w:rFonts w:cstheme="majorBidi"/>
          <w:sz w:val="24"/>
          <w:szCs w:val="24"/>
        </w:rPr>
        <w:t xml:space="preserve"> </w:t>
      </w:r>
      <w:r w:rsidRPr="00FE6833">
        <w:rPr>
          <w:rFonts w:cstheme="majorBidi"/>
          <w:sz w:val="24"/>
          <w:szCs w:val="24"/>
        </w:rPr>
        <w:t>aident</w:t>
      </w:r>
      <w:r>
        <w:rPr>
          <w:rFonts w:cstheme="majorBidi"/>
          <w:sz w:val="24"/>
          <w:szCs w:val="24"/>
        </w:rPr>
        <w:t xml:space="preserve"> </w:t>
      </w:r>
      <w:r w:rsidRPr="00FE6833">
        <w:rPr>
          <w:rFonts w:cstheme="majorBidi"/>
          <w:sz w:val="24"/>
          <w:szCs w:val="24"/>
        </w:rPr>
        <w:t>à</w:t>
      </w:r>
      <w:r>
        <w:rPr>
          <w:rFonts w:cstheme="majorBidi"/>
          <w:sz w:val="24"/>
          <w:szCs w:val="24"/>
        </w:rPr>
        <w:t xml:space="preserve"> </w:t>
      </w:r>
      <w:r w:rsidRPr="00FE6833">
        <w:rPr>
          <w:rFonts w:cstheme="majorBidi"/>
          <w:sz w:val="24"/>
          <w:szCs w:val="24"/>
        </w:rPr>
        <w:t>construire</w:t>
      </w:r>
      <w:r>
        <w:rPr>
          <w:rFonts w:cstheme="majorBidi"/>
          <w:sz w:val="24"/>
          <w:szCs w:val="24"/>
        </w:rPr>
        <w:t xml:space="preserve"> </w:t>
      </w:r>
      <w:r w:rsidRPr="00FE6833">
        <w:rPr>
          <w:rFonts w:cstheme="majorBidi"/>
          <w:sz w:val="24"/>
          <w:szCs w:val="24"/>
        </w:rPr>
        <w:t>des</w:t>
      </w:r>
      <w:r>
        <w:rPr>
          <w:rFonts w:cstheme="majorBidi"/>
          <w:sz w:val="24"/>
          <w:szCs w:val="24"/>
        </w:rPr>
        <w:t xml:space="preserve"> </w:t>
      </w:r>
      <w:r w:rsidRPr="00FE6833">
        <w:rPr>
          <w:rFonts w:cstheme="majorBidi"/>
          <w:sz w:val="24"/>
          <w:szCs w:val="24"/>
        </w:rPr>
        <w:t>applications</w:t>
      </w:r>
      <w:r>
        <w:rPr>
          <w:rFonts w:cstheme="majorBidi"/>
          <w:sz w:val="24"/>
          <w:szCs w:val="24"/>
        </w:rPr>
        <w:t xml:space="preserve"> </w:t>
      </w:r>
      <w:r w:rsidRPr="00FE6833">
        <w:rPr>
          <w:rFonts w:cstheme="majorBidi"/>
          <w:sz w:val="24"/>
          <w:szCs w:val="24"/>
        </w:rPr>
        <w:t>mobiles</w:t>
      </w:r>
      <w:r>
        <w:rPr>
          <w:rFonts w:cstheme="majorBidi"/>
          <w:sz w:val="24"/>
          <w:szCs w:val="24"/>
        </w:rPr>
        <w:t xml:space="preserve"> </w:t>
      </w:r>
      <w:r w:rsidRPr="00FE6833">
        <w:rPr>
          <w:rFonts w:cstheme="majorBidi"/>
          <w:sz w:val="24"/>
          <w:szCs w:val="24"/>
        </w:rPr>
        <w:t>spécifiques</w:t>
      </w:r>
      <w:r>
        <w:rPr>
          <w:rFonts w:cstheme="majorBidi"/>
          <w:sz w:val="24"/>
          <w:szCs w:val="24"/>
        </w:rPr>
        <w:t xml:space="preserve"> </w:t>
      </w:r>
      <w:r w:rsidRPr="00FE6833">
        <w:rPr>
          <w:rFonts w:cstheme="majorBidi"/>
          <w:sz w:val="24"/>
          <w:szCs w:val="24"/>
        </w:rPr>
        <w:t>à</w:t>
      </w:r>
      <w:r>
        <w:rPr>
          <w:rFonts w:cstheme="majorBidi"/>
          <w:sz w:val="24"/>
          <w:szCs w:val="24"/>
        </w:rPr>
        <w:t xml:space="preserve"> </w:t>
      </w:r>
      <w:r w:rsidRPr="00FE6833">
        <w:rPr>
          <w:rFonts w:cstheme="majorBidi"/>
          <w:sz w:val="24"/>
          <w:szCs w:val="24"/>
        </w:rPr>
        <w:t>une</w:t>
      </w:r>
      <w:r>
        <w:rPr>
          <w:rFonts w:cstheme="majorBidi"/>
          <w:sz w:val="24"/>
          <w:szCs w:val="24"/>
        </w:rPr>
        <w:t xml:space="preserve"> </w:t>
      </w:r>
      <w:r w:rsidRPr="00FE6833">
        <w:rPr>
          <w:rFonts w:cstheme="majorBidi"/>
          <w:sz w:val="24"/>
          <w:szCs w:val="24"/>
        </w:rPr>
        <w:t>plate</w:t>
      </w:r>
      <w:r>
        <w:rPr>
          <w:rFonts w:cstheme="majorBidi"/>
          <w:sz w:val="24"/>
          <w:szCs w:val="24"/>
        </w:rPr>
        <w:t xml:space="preserve"> </w:t>
      </w:r>
      <w:r w:rsidRPr="00FE6833">
        <w:rPr>
          <w:rFonts w:cstheme="majorBidi"/>
          <w:sz w:val="24"/>
          <w:szCs w:val="24"/>
        </w:rPr>
        <w:t>forme</w:t>
      </w:r>
      <w:r>
        <w:rPr>
          <w:rFonts w:cstheme="majorBidi"/>
          <w:sz w:val="24"/>
          <w:szCs w:val="24"/>
        </w:rPr>
        <w:t xml:space="preserve"> </w:t>
      </w:r>
      <w:r w:rsidRPr="00FE6833">
        <w:rPr>
          <w:rFonts w:cstheme="majorBidi"/>
          <w:sz w:val="24"/>
          <w:szCs w:val="24"/>
        </w:rPr>
        <w:t>et</w:t>
      </w:r>
      <w:r>
        <w:rPr>
          <w:rFonts w:cstheme="majorBidi"/>
          <w:sz w:val="24"/>
          <w:szCs w:val="24"/>
        </w:rPr>
        <w:t xml:space="preserve"> </w:t>
      </w:r>
      <w:r w:rsidRPr="00FE6833">
        <w:rPr>
          <w:rFonts w:cstheme="majorBidi"/>
          <w:sz w:val="24"/>
          <w:szCs w:val="24"/>
        </w:rPr>
        <w:t>à</w:t>
      </w:r>
      <w:r>
        <w:rPr>
          <w:rFonts w:cstheme="majorBidi"/>
          <w:sz w:val="24"/>
          <w:szCs w:val="24"/>
        </w:rPr>
        <w:t xml:space="preserve"> </w:t>
      </w:r>
      <w:r w:rsidRPr="00FE6833">
        <w:rPr>
          <w:rFonts w:cstheme="majorBidi"/>
          <w:sz w:val="24"/>
          <w:szCs w:val="24"/>
        </w:rPr>
        <w:t>i</w:t>
      </w:r>
      <w:r w:rsidRPr="00FE6833">
        <w:rPr>
          <w:rFonts w:cstheme="majorBidi"/>
          <w:sz w:val="24"/>
          <w:szCs w:val="24"/>
        </w:rPr>
        <w:t>m</w:t>
      </w:r>
      <w:r w:rsidRPr="00FE6833">
        <w:rPr>
          <w:rFonts w:cstheme="majorBidi"/>
          <w:sz w:val="24"/>
          <w:szCs w:val="24"/>
        </w:rPr>
        <w:t>plémenter</w:t>
      </w:r>
      <w:r>
        <w:rPr>
          <w:rFonts w:cstheme="majorBidi"/>
          <w:sz w:val="24"/>
          <w:szCs w:val="24"/>
        </w:rPr>
        <w:t xml:space="preserve"> </w:t>
      </w:r>
      <w:r w:rsidRPr="00FE6833">
        <w:rPr>
          <w:rFonts w:cstheme="majorBidi"/>
          <w:sz w:val="24"/>
          <w:szCs w:val="24"/>
        </w:rPr>
        <w:t>de</w:t>
      </w:r>
      <w:r>
        <w:rPr>
          <w:rFonts w:cstheme="majorBidi"/>
          <w:sz w:val="24"/>
          <w:szCs w:val="24"/>
        </w:rPr>
        <w:t xml:space="preserve"> </w:t>
      </w:r>
      <w:r w:rsidRPr="00FE6833">
        <w:rPr>
          <w:rFonts w:cstheme="majorBidi"/>
          <w:sz w:val="24"/>
          <w:szCs w:val="24"/>
        </w:rPr>
        <w:t>nouvelles</w:t>
      </w:r>
      <w:r>
        <w:rPr>
          <w:rFonts w:cstheme="majorBidi"/>
          <w:sz w:val="24"/>
          <w:szCs w:val="24"/>
        </w:rPr>
        <w:t xml:space="preserve"> </w:t>
      </w:r>
      <w:r w:rsidRPr="00FE6833">
        <w:rPr>
          <w:rFonts w:cstheme="majorBidi"/>
          <w:sz w:val="24"/>
          <w:szCs w:val="24"/>
        </w:rPr>
        <w:t>fonctionnalités</w:t>
      </w:r>
      <w:r>
        <w:rPr>
          <w:rFonts w:cstheme="majorBidi"/>
          <w:sz w:val="24"/>
          <w:szCs w:val="24"/>
        </w:rPr>
        <w:t xml:space="preserve"> </w:t>
      </w:r>
      <w:r w:rsidRPr="00FE6833">
        <w:rPr>
          <w:rFonts w:cstheme="majorBidi"/>
          <w:sz w:val="24"/>
          <w:szCs w:val="24"/>
        </w:rPr>
        <w:t>dans</w:t>
      </w:r>
      <w:r>
        <w:rPr>
          <w:rFonts w:cstheme="majorBidi"/>
          <w:sz w:val="24"/>
          <w:szCs w:val="24"/>
        </w:rPr>
        <w:t xml:space="preserve"> </w:t>
      </w:r>
      <w:r w:rsidRPr="00FE6833">
        <w:rPr>
          <w:rFonts w:cstheme="majorBidi"/>
          <w:sz w:val="24"/>
          <w:szCs w:val="24"/>
        </w:rPr>
        <w:t>des</w:t>
      </w:r>
      <w:r>
        <w:rPr>
          <w:rFonts w:cstheme="majorBidi"/>
          <w:sz w:val="24"/>
          <w:szCs w:val="24"/>
        </w:rPr>
        <w:t xml:space="preserve"> </w:t>
      </w:r>
      <w:r w:rsidRPr="00FE6833">
        <w:rPr>
          <w:rFonts w:cstheme="majorBidi"/>
          <w:sz w:val="24"/>
          <w:szCs w:val="24"/>
        </w:rPr>
        <w:t>applications</w:t>
      </w:r>
      <w:r>
        <w:rPr>
          <w:rFonts w:cstheme="majorBidi"/>
          <w:sz w:val="24"/>
          <w:szCs w:val="24"/>
        </w:rPr>
        <w:t xml:space="preserve"> </w:t>
      </w:r>
      <w:r w:rsidRPr="00FE6833">
        <w:rPr>
          <w:rFonts w:cstheme="majorBidi"/>
          <w:sz w:val="24"/>
          <w:szCs w:val="24"/>
        </w:rPr>
        <w:t>mobiles</w:t>
      </w:r>
      <w:r>
        <w:rPr>
          <w:rFonts w:cstheme="majorBidi"/>
          <w:sz w:val="24"/>
          <w:szCs w:val="24"/>
        </w:rPr>
        <w:t xml:space="preserve"> </w:t>
      </w:r>
      <w:r w:rsidRPr="00FE6833">
        <w:rPr>
          <w:rFonts w:cstheme="majorBidi"/>
          <w:sz w:val="24"/>
          <w:szCs w:val="24"/>
        </w:rPr>
        <w:t>existantes.</w:t>
      </w:r>
    </w:p>
    <w:p w:rsidR="00FE6833" w:rsidRPr="00FE6833" w:rsidRDefault="00FE6833" w:rsidP="00FE6833">
      <w:pPr>
        <w:pStyle w:val="Corpsdetexte"/>
        <w:spacing w:before="197"/>
        <w:ind w:right="31"/>
        <w:rPr>
          <w:rFonts w:cstheme="majorBidi"/>
        </w:rPr>
      </w:pPr>
      <w:r w:rsidRPr="00FE6833">
        <w:rPr>
          <w:rFonts w:cstheme="majorBidi"/>
        </w:rPr>
        <w:t>Il permet aux développeurs de créer des fonctionnalités plus complexes sans nécessiter une connaissance approfondie du domaine, ce qui permet de gagner du temps et de l'investiss</w:t>
      </w:r>
      <w:r w:rsidRPr="00FE6833">
        <w:rPr>
          <w:rFonts w:cstheme="majorBidi"/>
        </w:rPr>
        <w:t>e</w:t>
      </w:r>
      <w:r w:rsidRPr="00FE6833">
        <w:rPr>
          <w:rFonts w:cstheme="majorBidi"/>
        </w:rPr>
        <w:t xml:space="preserve">ment en fournissant une solution </w:t>
      </w:r>
      <w:r w:rsidR="00EB7ADF" w:rsidRPr="00FE6833">
        <w:rPr>
          <w:rFonts w:cstheme="majorBidi"/>
        </w:rPr>
        <w:t>préconstruite</w:t>
      </w:r>
      <w:r w:rsidRPr="00FE6833">
        <w:rPr>
          <w:rFonts w:cstheme="majorBidi"/>
        </w:rPr>
        <w:t>. Le SDK fonctionne comme un raccourci pendant le processus de développement d'une application mobile et peut être utilisé parles développeurs pour intégrer facilement leurs applications a</w:t>
      </w:r>
      <w:r w:rsidR="00F25E62">
        <w:rPr>
          <w:rFonts w:cstheme="majorBidi"/>
        </w:rPr>
        <w:t>ux services d'un fournisseur [19</w:t>
      </w:r>
      <w:r w:rsidRPr="00FE6833">
        <w:rPr>
          <w:rFonts w:cstheme="majorBidi"/>
        </w:rPr>
        <w:t>].</w:t>
      </w:r>
    </w:p>
    <w:p w:rsidR="00FE6833" w:rsidRPr="007538AA" w:rsidRDefault="00FE6833" w:rsidP="00EB7ADF">
      <w:pPr>
        <w:pStyle w:val="Titre4"/>
      </w:pPr>
      <w:bookmarkStart w:id="156" w:name="_TOC_250016"/>
      <w:r w:rsidRPr="007538AA">
        <w:t>Flutter</w:t>
      </w:r>
      <w:bookmarkEnd w:id="156"/>
      <w:r>
        <w:t xml:space="preserve"> </w:t>
      </w:r>
      <w:r w:rsidRPr="007538AA">
        <w:t>plate</w:t>
      </w:r>
      <w:r>
        <w:t xml:space="preserve"> </w:t>
      </w:r>
      <w:r w:rsidRPr="007538AA">
        <w:t>forme</w:t>
      </w:r>
    </w:p>
    <w:p w:rsidR="006E3928" w:rsidRPr="006E3928" w:rsidRDefault="00FE6833" w:rsidP="006E3928">
      <w:pPr>
        <w:ind w:right="31"/>
        <w:rPr>
          <w:rFonts w:cstheme="majorBidi"/>
          <w:sz w:val="24"/>
          <w:szCs w:val="24"/>
        </w:rPr>
      </w:pPr>
      <w:r w:rsidRPr="006E3928">
        <w:rPr>
          <w:rFonts w:cstheme="majorBidi"/>
          <w:sz w:val="24"/>
          <w:szCs w:val="24"/>
        </w:rPr>
        <w:t>Flutter est une plateforme de développement d’applications mobiles créée par Google.</w:t>
      </w:r>
      <w:r w:rsidR="00EB7ADF">
        <w:rPr>
          <w:rFonts w:cstheme="majorBidi"/>
          <w:sz w:val="24"/>
          <w:szCs w:val="24"/>
        </w:rPr>
        <w:t xml:space="preserve"> </w:t>
      </w:r>
      <w:r w:rsidRPr="006E3928">
        <w:rPr>
          <w:rFonts w:cstheme="majorBidi"/>
          <w:sz w:val="24"/>
          <w:szCs w:val="24"/>
        </w:rPr>
        <w:t>Elle permet aux développeurs de créer des applications Web, de bureau et multiplateformes</w:t>
      </w:r>
      <w:r w:rsidR="006E3928" w:rsidRPr="006E3928">
        <w:rPr>
          <w:rFonts w:cstheme="majorBidi"/>
          <w:sz w:val="24"/>
          <w:szCs w:val="24"/>
        </w:rPr>
        <w:t xml:space="preserve"> </w:t>
      </w:r>
      <w:r w:rsidRPr="006E3928">
        <w:rPr>
          <w:rFonts w:cstheme="majorBidi"/>
          <w:sz w:val="24"/>
          <w:szCs w:val="24"/>
        </w:rPr>
        <w:t>qui</w:t>
      </w:r>
      <w:r w:rsidR="006E3928" w:rsidRPr="006E3928">
        <w:rPr>
          <w:rFonts w:cstheme="majorBidi"/>
          <w:sz w:val="24"/>
          <w:szCs w:val="24"/>
        </w:rPr>
        <w:t xml:space="preserve"> fonctionnent sur des appareils Android et iOS.</w:t>
      </w:r>
      <w:r w:rsidR="00EB7ADF">
        <w:rPr>
          <w:rFonts w:cstheme="majorBidi"/>
          <w:sz w:val="24"/>
          <w:szCs w:val="24"/>
        </w:rPr>
        <w:t xml:space="preserve"> </w:t>
      </w:r>
      <w:r w:rsidR="006E3928" w:rsidRPr="006E3928">
        <w:rPr>
          <w:rFonts w:cstheme="majorBidi"/>
          <w:sz w:val="24"/>
          <w:szCs w:val="24"/>
        </w:rPr>
        <w:t>Flutter utilise un langage de programmation réa</w:t>
      </w:r>
      <w:r w:rsidR="006E3928" w:rsidRPr="006E3928">
        <w:rPr>
          <w:rFonts w:cstheme="majorBidi"/>
          <w:sz w:val="24"/>
          <w:szCs w:val="24"/>
        </w:rPr>
        <w:t>c</w:t>
      </w:r>
      <w:r w:rsidR="006E3928" w:rsidRPr="006E3928">
        <w:rPr>
          <w:rFonts w:cstheme="majorBidi"/>
          <w:sz w:val="24"/>
          <w:szCs w:val="24"/>
        </w:rPr>
        <w:lastRenderedPageBreak/>
        <w:t>tif appelé Dart, rendre le développement plus rapide et plus facile que</w:t>
      </w:r>
      <w:r w:rsidR="00EB7ADF">
        <w:rPr>
          <w:rFonts w:cstheme="majorBidi"/>
          <w:sz w:val="24"/>
          <w:szCs w:val="24"/>
        </w:rPr>
        <w:t xml:space="preserve"> </w:t>
      </w:r>
      <w:r w:rsidR="00F25E62">
        <w:rPr>
          <w:rFonts w:cstheme="majorBidi"/>
          <w:sz w:val="24"/>
          <w:szCs w:val="24"/>
        </w:rPr>
        <w:t>les méthodes traditio</w:t>
      </w:r>
      <w:r w:rsidR="00F25E62">
        <w:rPr>
          <w:rFonts w:cstheme="majorBidi"/>
          <w:sz w:val="24"/>
          <w:szCs w:val="24"/>
        </w:rPr>
        <w:t>n</w:t>
      </w:r>
      <w:r w:rsidR="00F25E62">
        <w:rPr>
          <w:rFonts w:cstheme="majorBidi"/>
          <w:sz w:val="24"/>
          <w:szCs w:val="24"/>
        </w:rPr>
        <w:t>nelles [20</w:t>
      </w:r>
      <w:r w:rsidR="006E3928" w:rsidRPr="006E3928">
        <w:rPr>
          <w:rFonts w:cstheme="majorBidi"/>
          <w:sz w:val="24"/>
          <w:szCs w:val="24"/>
        </w:rPr>
        <w:t>].</w:t>
      </w:r>
    </w:p>
    <w:p w:rsidR="00FE6833" w:rsidRDefault="004573C7" w:rsidP="00FE6833">
      <w:pPr>
        <w:ind w:right="31" w:firstLine="0"/>
        <w:rPr>
          <w:rFonts w:cstheme="majorBidi"/>
        </w:rPr>
      </w:pPr>
      <w:r>
        <w:rPr>
          <w:rFonts w:cstheme="majorBidi"/>
          <w:noProof/>
          <w:sz w:val="24"/>
          <w:szCs w:val="24"/>
          <w:lang w:eastAsia="fr-FR"/>
        </w:rPr>
        <w:drawing>
          <wp:anchor distT="0" distB="0" distL="0" distR="0" simplePos="0" relativeHeight="487766528" behindDoc="0" locked="0" layoutInCell="1" allowOverlap="1">
            <wp:simplePos x="0" y="0"/>
            <wp:positionH relativeFrom="page">
              <wp:posOffset>2226310</wp:posOffset>
            </wp:positionH>
            <wp:positionV relativeFrom="paragraph">
              <wp:posOffset>99695</wp:posOffset>
            </wp:positionV>
            <wp:extent cx="2733675" cy="797560"/>
            <wp:effectExtent l="0" t="0" r="0" b="0"/>
            <wp:wrapTopAndBottom/>
            <wp:docPr id="38"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6.png"/>
                    <pic:cNvPicPr/>
                  </pic:nvPicPr>
                  <pic:blipFill>
                    <a:blip r:embed="rId44" cstate="print"/>
                    <a:stretch>
                      <a:fillRect/>
                    </a:stretch>
                  </pic:blipFill>
                  <pic:spPr>
                    <a:xfrm>
                      <a:off x="0" y="0"/>
                      <a:ext cx="2733675" cy="797560"/>
                    </a:xfrm>
                    <a:prstGeom prst="rect">
                      <a:avLst/>
                    </a:prstGeom>
                  </pic:spPr>
                </pic:pic>
              </a:graphicData>
            </a:graphic>
          </wp:anchor>
        </w:drawing>
      </w:r>
    </w:p>
    <w:p w:rsidR="006E3928" w:rsidRDefault="004573C7" w:rsidP="004573C7">
      <w:pPr>
        <w:ind w:right="31" w:firstLine="0"/>
        <w:jc w:val="center"/>
        <w:rPr>
          <w:rFonts w:cstheme="majorBidi"/>
          <w:b/>
          <w:sz w:val="24"/>
          <w:szCs w:val="24"/>
        </w:rPr>
      </w:pPr>
      <w:r>
        <w:rPr>
          <w:rFonts w:cstheme="majorBidi"/>
          <w:b/>
          <w:sz w:val="24"/>
          <w:szCs w:val="24"/>
        </w:rPr>
        <w:t>Figure</w:t>
      </w:r>
      <w:r w:rsidR="00EB7ADF">
        <w:rPr>
          <w:rFonts w:cstheme="majorBidi"/>
          <w:b/>
          <w:sz w:val="24"/>
          <w:szCs w:val="24"/>
        </w:rPr>
        <w:t xml:space="preserve"> </w:t>
      </w:r>
      <w:r>
        <w:rPr>
          <w:rFonts w:cstheme="majorBidi"/>
          <w:b/>
          <w:sz w:val="24"/>
          <w:szCs w:val="24"/>
        </w:rPr>
        <w:t>4.4:</w:t>
      </w:r>
      <w:r w:rsidR="00EB7ADF">
        <w:rPr>
          <w:rFonts w:cstheme="majorBidi"/>
          <w:b/>
          <w:sz w:val="24"/>
          <w:szCs w:val="24"/>
        </w:rPr>
        <w:t xml:space="preserve"> </w:t>
      </w:r>
      <w:r w:rsidR="006E3928" w:rsidRPr="006E3928">
        <w:rPr>
          <w:rFonts w:cstheme="majorBidi"/>
          <w:b/>
          <w:sz w:val="24"/>
          <w:szCs w:val="24"/>
        </w:rPr>
        <w:t>Logo Flutter</w:t>
      </w:r>
      <w:r w:rsidR="00EB7ADF">
        <w:rPr>
          <w:rFonts w:cstheme="majorBidi"/>
          <w:b/>
          <w:sz w:val="24"/>
          <w:szCs w:val="24"/>
        </w:rPr>
        <w:t>.</w:t>
      </w:r>
    </w:p>
    <w:p w:rsidR="006E3928" w:rsidRPr="006E3928" w:rsidRDefault="006E3928" w:rsidP="00EB7ADF">
      <w:pPr>
        <w:pStyle w:val="Titre4"/>
      </w:pPr>
      <w:bookmarkStart w:id="157" w:name="_TOC_250015"/>
      <w:r w:rsidRPr="007538AA">
        <w:t>Les</w:t>
      </w:r>
      <w:r>
        <w:t xml:space="preserve"> </w:t>
      </w:r>
      <w:r w:rsidRPr="007538AA">
        <w:t>avantages</w:t>
      </w:r>
      <w:r>
        <w:t xml:space="preserve"> </w:t>
      </w:r>
      <w:r w:rsidRPr="007538AA">
        <w:t>de</w:t>
      </w:r>
      <w:bookmarkEnd w:id="157"/>
      <w:r>
        <w:t xml:space="preserve"> </w:t>
      </w:r>
      <w:r w:rsidRPr="007538AA">
        <w:t>Flutter</w:t>
      </w:r>
    </w:p>
    <w:p w:rsidR="006E3928" w:rsidRPr="007538AA" w:rsidRDefault="006E3928" w:rsidP="00EB7ADF">
      <w:pPr>
        <w:pStyle w:val="Paragraphedeliste"/>
        <w:numPr>
          <w:ilvl w:val="2"/>
          <w:numId w:val="8"/>
        </w:numPr>
        <w:tabs>
          <w:tab w:val="left" w:pos="851"/>
        </w:tabs>
        <w:ind w:left="0" w:right="31" w:firstLine="709"/>
        <w:jc w:val="left"/>
        <w:rPr>
          <w:rFonts w:cstheme="majorBidi"/>
          <w:sz w:val="24"/>
        </w:rPr>
      </w:pPr>
      <w:r w:rsidRPr="007538AA">
        <w:rPr>
          <w:rFonts w:cstheme="majorBidi"/>
          <w:sz w:val="24"/>
        </w:rPr>
        <w:t>Flutter</w:t>
      </w:r>
      <w:r>
        <w:rPr>
          <w:rFonts w:cstheme="majorBidi"/>
          <w:sz w:val="24"/>
        </w:rPr>
        <w:t xml:space="preserve"> </w:t>
      </w:r>
      <w:r w:rsidRPr="007538AA">
        <w:rPr>
          <w:rFonts w:cstheme="majorBidi"/>
          <w:sz w:val="24"/>
        </w:rPr>
        <w:t>est</w:t>
      </w:r>
      <w:r>
        <w:rPr>
          <w:rFonts w:cstheme="majorBidi"/>
          <w:sz w:val="24"/>
        </w:rPr>
        <w:t xml:space="preserve"> </w:t>
      </w:r>
      <w:r w:rsidRPr="007538AA">
        <w:rPr>
          <w:rFonts w:cstheme="majorBidi"/>
          <w:sz w:val="24"/>
        </w:rPr>
        <w:t>un</w:t>
      </w:r>
      <w:r>
        <w:rPr>
          <w:rFonts w:cstheme="majorBidi"/>
          <w:sz w:val="24"/>
        </w:rPr>
        <w:t xml:space="preserve"> </w:t>
      </w:r>
      <w:r w:rsidRPr="007538AA">
        <w:rPr>
          <w:rFonts w:cstheme="majorBidi"/>
          <w:sz w:val="24"/>
        </w:rPr>
        <w:t>cadre</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développement</w:t>
      </w:r>
      <w:r>
        <w:rPr>
          <w:rFonts w:cstheme="majorBidi"/>
          <w:sz w:val="24"/>
        </w:rPr>
        <w:t xml:space="preserve"> </w:t>
      </w:r>
      <w:r w:rsidRPr="007538AA">
        <w:rPr>
          <w:rFonts w:cstheme="majorBidi"/>
          <w:sz w:val="24"/>
        </w:rPr>
        <w:t>rapide</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réactif</w:t>
      </w:r>
      <w:r>
        <w:rPr>
          <w:rFonts w:cstheme="majorBidi"/>
          <w:sz w:val="24"/>
        </w:rPr>
        <w:t xml:space="preserve"> </w:t>
      </w:r>
      <w:r w:rsidRPr="007538AA">
        <w:rPr>
          <w:rFonts w:cstheme="majorBidi"/>
          <w:sz w:val="24"/>
        </w:rPr>
        <w:t>qui</w:t>
      </w:r>
      <w:r>
        <w:rPr>
          <w:rFonts w:cstheme="majorBidi"/>
          <w:sz w:val="24"/>
        </w:rPr>
        <w:t xml:space="preserve"> </w:t>
      </w:r>
      <w:r w:rsidRPr="007538AA">
        <w:rPr>
          <w:rFonts w:cstheme="majorBidi"/>
          <w:sz w:val="24"/>
        </w:rPr>
        <w:t>crée</w:t>
      </w:r>
      <w:r>
        <w:rPr>
          <w:rFonts w:cstheme="majorBidi"/>
          <w:sz w:val="24"/>
        </w:rPr>
        <w:t xml:space="preserve"> </w:t>
      </w:r>
      <w:r w:rsidRPr="007538AA">
        <w:rPr>
          <w:rFonts w:cstheme="majorBidi"/>
          <w:sz w:val="24"/>
        </w:rPr>
        <w:t>des</w:t>
      </w:r>
      <w:r>
        <w:rPr>
          <w:rFonts w:cstheme="majorBidi"/>
          <w:sz w:val="24"/>
        </w:rPr>
        <w:t xml:space="preserve"> </w:t>
      </w:r>
      <w:r w:rsidRPr="007538AA">
        <w:rPr>
          <w:rFonts w:cstheme="majorBidi"/>
          <w:sz w:val="24"/>
        </w:rPr>
        <w:t>applications</w:t>
      </w:r>
      <w:r>
        <w:rPr>
          <w:rFonts w:cstheme="majorBidi"/>
          <w:sz w:val="24"/>
        </w:rPr>
        <w:t xml:space="preserve"> </w:t>
      </w:r>
      <w:r w:rsidRPr="007538AA">
        <w:rPr>
          <w:rFonts w:cstheme="majorBidi"/>
          <w:sz w:val="24"/>
        </w:rPr>
        <w:t>mult</w:t>
      </w:r>
      <w:r w:rsidRPr="007538AA">
        <w:rPr>
          <w:rFonts w:cstheme="majorBidi"/>
          <w:sz w:val="24"/>
        </w:rPr>
        <w:t>i</w:t>
      </w:r>
      <w:r w:rsidRPr="007538AA">
        <w:rPr>
          <w:rFonts w:cstheme="majorBidi"/>
          <w:sz w:val="24"/>
        </w:rPr>
        <w:t>plateformes</w:t>
      </w:r>
      <w:r>
        <w:rPr>
          <w:rFonts w:cstheme="majorBidi"/>
          <w:sz w:val="24"/>
        </w:rPr>
        <w:t xml:space="preserve"> </w:t>
      </w:r>
      <w:r w:rsidRPr="007538AA">
        <w:rPr>
          <w:rFonts w:cstheme="majorBidi"/>
          <w:sz w:val="24"/>
        </w:rPr>
        <w:t>pour</w:t>
      </w:r>
      <w:r>
        <w:rPr>
          <w:rFonts w:cstheme="majorBidi"/>
          <w:sz w:val="24"/>
        </w:rPr>
        <w:t xml:space="preserve"> </w:t>
      </w:r>
      <w:r w:rsidRPr="007538AA">
        <w:rPr>
          <w:rFonts w:cstheme="majorBidi"/>
          <w:sz w:val="24"/>
        </w:rPr>
        <w:t>iOS,</w:t>
      </w:r>
      <w:r w:rsidR="004573C7">
        <w:rPr>
          <w:rFonts w:cstheme="majorBidi"/>
          <w:sz w:val="24"/>
        </w:rPr>
        <w:t xml:space="preserve"> </w:t>
      </w:r>
      <w:r w:rsidRPr="007538AA">
        <w:rPr>
          <w:rFonts w:cstheme="majorBidi"/>
          <w:sz w:val="24"/>
        </w:rPr>
        <w:t>Android e</w:t>
      </w:r>
      <w:r w:rsidR="004573C7">
        <w:rPr>
          <w:rFonts w:cstheme="majorBidi"/>
          <w:sz w:val="24"/>
        </w:rPr>
        <w:t xml:space="preserve">t </w:t>
      </w:r>
      <w:r w:rsidRPr="007538AA">
        <w:rPr>
          <w:rFonts w:cstheme="majorBidi"/>
          <w:sz w:val="24"/>
        </w:rPr>
        <w:t>le web</w:t>
      </w:r>
      <w:r>
        <w:rPr>
          <w:rFonts w:cstheme="majorBidi"/>
          <w:sz w:val="24"/>
        </w:rPr>
        <w:t xml:space="preserve"> </w:t>
      </w:r>
      <w:r w:rsidRPr="007538AA">
        <w:rPr>
          <w:rFonts w:cstheme="majorBidi"/>
          <w:sz w:val="24"/>
        </w:rPr>
        <w:t>à</w:t>
      </w:r>
      <w:r>
        <w:rPr>
          <w:rFonts w:cstheme="majorBidi"/>
          <w:sz w:val="24"/>
        </w:rPr>
        <w:t xml:space="preserve"> </w:t>
      </w:r>
      <w:r w:rsidRPr="007538AA">
        <w:rPr>
          <w:rFonts w:cstheme="majorBidi"/>
          <w:sz w:val="24"/>
        </w:rPr>
        <w:t>l'aide</w:t>
      </w:r>
      <w:r>
        <w:rPr>
          <w:rFonts w:cstheme="majorBidi"/>
          <w:sz w:val="24"/>
        </w:rPr>
        <w:t xml:space="preserve"> </w:t>
      </w:r>
      <w:r w:rsidRPr="007538AA">
        <w:rPr>
          <w:rFonts w:cstheme="majorBidi"/>
          <w:sz w:val="24"/>
        </w:rPr>
        <w:t>d'une</w:t>
      </w:r>
      <w:r>
        <w:rPr>
          <w:rFonts w:cstheme="majorBidi"/>
          <w:sz w:val="24"/>
        </w:rPr>
        <w:t xml:space="preserve"> </w:t>
      </w:r>
      <w:r w:rsidRPr="007538AA">
        <w:rPr>
          <w:rFonts w:cstheme="majorBidi"/>
          <w:sz w:val="24"/>
        </w:rPr>
        <w:t>seule base</w:t>
      </w:r>
      <w:r>
        <w:rPr>
          <w:rFonts w:cstheme="majorBidi"/>
          <w:sz w:val="24"/>
        </w:rPr>
        <w:t xml:space="preserve"> </w:t>
      </w:r>
      <w:r w:rsidRPr="007538AA">
        <w:rPr>
          <w:rFonts w:cstheme="majorBidi"/>
          <w:sz w:val="24"/>
        </w:rPr>
        <w:t>de code.</w:t>
      </w:r>
    </w:p>
    <w:p w:rsidR="006E3928" w:rsidRPr="007538AA" w:rsidRDefault="006E3928" w:rsidP="004F0AAB">
      <w:pPr>
        <w:pStyle w:val="Paragraphedeliste"/>
        <w:numPr>
          <w:ilvl w:val="2"/>
          <w:numId w:val="8"/>
        </w:numPr>
        <w:tabs>
          <w:tab w:val="left" w:pos="851"/>
        </w:tabs>
        <w:spacing w:before="13"/>
        <w:ind w:left="0" w:right="31" w:firstLine="709"/>
        <w:jc w:val="left"/>
        <w:rPr>
          <w:rFonts w:cstheme="majorBidi"/>
          <w:sz w:val="24"/>
        </w:rPr>
      </w:pPr>
      <w:r w:rsidRPr="007538AA">
        <w:rPr>
          <w:rFonts w:cstheme="majorBidi"/>
          <w:sz w:val="24"/>
        </w:rPr>
        <w:t>Il</w:t>
      </w:r>
      <w:r>
        <w:rPr>
          <w:rFonts w:cstheme="majorBidi"/>
          <w:sz w:val="24"/>
        </w:rPr>
        <w:t xml:space="preserve"> </w:t>
      </w:r>
      <w:r w:rsidRPr="007538AA">
        <w:rPr>
          <w:rFonts w:cstheme="majorBidi"/>
          <w:sz w:val="24"/>
        </w:rPr>
        <w:t>dispose</w:t>
      </w:r>
      <w:r>
        <w:rPr>
          <w:rFonts w:cstheme="majorBidi"/>
          <w:sz w:val="24"/>
        </w:rPr>
        <w:t xml:space="preserve"> </w:t>
      </w:r>
      <w:r w:rsidRPr="007538AA">
        <w:rPr>
          <w:rFonts w:cstheme="majorBidi"/>
          <w:sz w:val="24"/>
        </w:rPr>
        <w:t>d'un</w:t>
      </w:r>
      <w:r>
        <w:rPr>
          <w:rFonts w:cstheme="majorBidi"/>
          <w:sz w:val="24"/>
        </w:rPr>
        <w:t xml:space="preserve"> </w:t>
      </w:r>
      <w:r w:rsidRPr="007538AA">
        <w:rPr>
          <w:rFonts w:cstheme="majorBidi"/>
          <w:sz w:val="24"/>
        </w:rPr>
        <w:t>ensemble</w:t>
      </w:r>
      <w:r>
        <w:rPr>
          <w:rFonts w:cstheme="majorBidi"/>
          <w:sz w:val="24"/>
        </w:rPr>
        <w:t xml:space="preserve"> </w:t>
      </w:r>
      <w:r w:rsidRPr="007538AA">
        <w:rPr>
          <w:rFonts w:cstheme="majorBidi"/>
          <w:sz w:val="24"/>
        </w:rPr>
        <w:t>riche</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widgets</w:t>
      </w:r>
      <w:r>
        <w:rPr>
          <w:rFonts w:cstheme="majorBidi"/>
          <w:sz w:val="24"/>
        </w:rPr>
        <w:t xml:space="preserve"> </w:t>
      </w:r>
      <w:r w:rsidRPr="007538AA">
        <w:rPr>
          <w:rFonts w:cstheme="majorBidi"/>
          <w:sz w:val="24"/>
        </w:rPr>
        <w:t>personnalisables</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est</w:t>
      </w:r>
      <w:r>
        <w:rPr>
          <w:rFonts w:cstheme="majorBidi"/>
          <w:sz w:val="24"/>
        </w:rPr>
        <w:t xml:space="preserve"> </w:t>
      </w:r>
      <w:r w:rsidRPr="007538AA">
        <w:rPr>
          <w:rFonts w:cstheme="majorBidi"/>
          <w:sz w:val="24"/>
        </w:rPr>
        <w:t>gratuit,</w:t>
      </w:r>
      <w:r w:rsidR="004573C7">
        <w:rPr>
          <w:rFonts w:cstheme="majorBidi"/>
          <w:sz w:val="24"/>
        </w:rPr>
        <w:t xml:space="preserve"> </w:t>
      </w:r>
      <w:r w:rsidRPr="007538AA">
        <w:rPr>
          <w:rFonts w:cstheme="majorBidi"/>
          <w:sz w:val="24"/>
        </w:rPr>
        <w:t>open-source,</w:t>
      </w:r>
      <w:r>
        <w:rPr>
          <w:rFonts w:cstheme="majorBidi"/>
          <w:sz w:val="24"/>
        </w:rPr>
        <w:t xml:space="preserve"> </w:t>
      </w:r>
      <w:r w:rsidRPr="007538AA">
        <w:rPr>
          <w:rFonts w:cstheme="majorBidi"/>
          <w:sz w:val="24"/>
        </w:rPr>
        <w:t>facile à</w:t>
      </w:r>
      <w:r>
        <w:rPr>
          <w:rFonts w:cstheme="majorBidi"/>
          <w:sz w:val="24"/>
        </w:rPr>
        <w:t xml:space="preserve"> </w:t>
      </w:r>
      <w:r w:rsidRPr="007538AA">
        <w:rPr>
          <w:rFonts w:cstheme="majorBidi"/>
          <w:sz w:val="24"/>
        </w:rPr>
        <w:t>déboguer</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à</w:t>
      </w:r>
      <w:r>
        <w:rPr>
          <w:rFonts w:cstheme="majorBidi"/>
          <w:sz w:val="24"/>
        </w:rPr>
        <w:t xml:space="preserve"> </w:t>
      </w:r>
      <w:r w:rsidRPr="007538AA">
        <w:rPr>
          <w:rFonts w:cstheme="majorBidi"/>
          <w:sz w:val="24"/>
        </w:rPr>
        <w:t>tester.</w:t>
      </w:r>
    </w:p>
    <w:p w:rsidR="006E3928" w:rsidRPr="007538AA" w:rsidRDefault="006E3928" w:rsidP="004F0AAB">
      <w:pPr>
        <w:pStyle w:val="Paragraphedeliste"/>
        <w:numPr>
          <w:ilvl w:val="2"/>
          <w:numId w:val="8"/>
        </w:numPr>
        <w:tabs>
          <w:tab w:val="left" w:pos="851"/>
        </w:tabs>
        <w:spacing w:before="13"/>
        <w:ind w:left="0" w:right="31" w:firstLine="709"/>
        <w:jc w:val="left"/>
        <w:rPr>
          <w:rFonts w:cstheme="majorBidi"/>
          <w:sz w:val="24"/>
        </w:rPr>
      </w:pPr>
      <w:r w:rsidRPr="007538AA">
        <w:rPr>
          <w:rFonts w:cstheme="majorBidi"/>
          <w:sz w:val="24"/>
        </w:rPr>
        <w:t>Les</w:t>
      </w:r>
      <w:r>
        <w:rPr>
          <w:rFonts w:cstheme="majorBidi"/>
          <w:sz w:val="24"/>
        </w:rPr>
        <w:t xml:space="preserve"> </w:t>
      </w:r>
      <w:r w:rsidRPr="007538AA">
        <w:rPr>
          <w:rFonts w:cstheme="majorBidi"/>
          <w:sz w:val="24"/>
        </w:rPr>
        <w:t>applications</w:t>
      </w:r>
      <w:r>
        <w:rPr>
          <w:rFonts w:cstheme="majorBidi"/>
          <w:sz w:val="24"/>
        </w:rPr>
        <w:t xml:space="preserve"> </w:t>
      </w:r>
      <w:r w:rsidRPr="007538AA">
        <w:rPr>
          <w:rFonts w:cstheme="majorBidi"/>
          <w:sz w:val="24"/>
        </w:rPr>
        <w:t>Flutter</w:t>
      </w:r>
      <w:r>
        <w:rPr>
          <w:rFonts w:cstheme="majorBidi"/>
          <w:sz w:val="24"/>
        </w:rPr>
        <w:t xml:space="preserve"> </w:t>
      </w:r>
      <w:r w:rsidRPr="007538AA">
        <w:rPr>
          <w:rFonts w:cstheme="majorBidi"/>
          <w:sz w:val="24"/>
        </w:rPr>
        <w:t>peuvent</w:t>
      </w:r>
      <w:r>
        <w:rPr>
          <w:rFonts w:cstheme="majorBidi"/>
          <w:sz w:val="24"/>
        </w:rPr>
        <w:t xml:space="preserve"> </w:t>
      </w:r>
      <w:r w:rsidRPr="007538AA">
        <w:rPr>
          <w:rFonts w:cstheme="majorBidi"/>
          <w:sz w:val="24"/>
        </w:rPr>
        <w:t>utiliser</w:t>
      </w:r>
      <w:r>
        <w:rPr>
          <w:rFonts w:cstheme="majorBidi"/>
          <w:sz w:val="24"/>
        </w:rPr>
        <w:t xml:space="preserve"> </w:t>
      </w:r>
      <w:r w:rsidRPr="007538AA">
        <w:rPr>
          <w:rFonts w:cstheme="majorBidi"/>
          <w:sz w:val="24"/>
        </w:rPr>
        <w:t>l'ensemble</w:t>
      </w:r>
      <w:r>
        <w:rPr>
          <w:rFonts w:cstheme="majorBidi"/>
          <w:sz w:val="24"/>
        </w:rPr>
        <w:t xml:space="preserve"> </w:t>
      </w:r>
      <w:r w:rsidRPr="007538AA">
        <w:rPr>
          <w:rFonts w:cstheme="majorBidi"/>
          <w:sz w:val="24"/>
        </w:rPr>
        <w:t>complet</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fonctionnalités</w:t>
      </w:r>
      <w:r>
        <w:rPr>
          <w:rFonts w:cstheme="majorBidi"/>
          <w:sz w:val="24"/>
        </w:rPr>
        <w:t xml:space="preserve"> </w:t>
      </w:r>
      <w:r w:rsidRPr="007538AA">
        <w:rPr>
          <w:rFonts w:cstheme="majorBidi"/>
          <w:sz w:val="24"/>
        </w:rPr>
        <w:t>mat</w:t>
      </w:r>
      <w:r w:rsidRPr="007538AA">
        <w:rPr>
          <w:rFonts w:cstheme="majorBidi"/>
          <w:sz w:val="24"/>
        </w:rPr>
        <w:t>é</w:t>
      </w:r>
      <w:r w:rsidRPr="007538AA">
        <w:rPr>
          <w:rFonts w:cstheme="majorBidi"/>
          <w:sz w:val="24"/>
        </w:rPr>
        <w:t>rielles</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logicielles</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peuvent</w:t>
      </w:r>
      <w:r>
        <w:rPr>
          <w:rFonts w:cstheme="majorBidi"/>
          <w:sz w:val="24"/>
        </w:rPr>
        <w:t xml:space="preserve"> </w:t>
      </w:r>
      <w:r w:rsidRPr="007538AA">
        <w:rPr>
          <w:rFonts w:cstheme="majorBidi"/>
          <w:sz w:val="24"/>
        </w:rPr>
        <w:t>s'adapter</w:t>
      </w:r>
      <w:r>
        <w:rPr>
          <w:rFonts w:cstheme="majorBidi"/>
          <w:sz w:val="24"/>
        </w:rPr>
        <w:t xml:space="preserve"> </w:t>
      </w:r>
      <w:r w:rsidRPr="007538AA">
        <w:rPr>
          <w:rFonts w:cstheme="majorBidi"/>
          <w:sz w:val="24"/>
        </w:rPr>
        <w:t>à</w:t>
      </w:r>
      <w:r>
        <w:rPr>
          <w:rFonts w:cstheme="majorBidi"/>
          <w:sz w:val="24"/>
        </w:rPr>
        <w:t xml:space="preserve"> </w:t>
      </w:r>
      <w:r w:rsidRPr="007538AA">
        <w:rPr>
          <w:rFonts w:cstheme="majorBidi"/>
          <w:sz w:val="24"/>
        </w:rPr>
        <w:t>différentes</w:t>
      </w:r>
      <w:r>
        <w:rPr>
          <w:rFonts w:cstheme="majorBidi"/>
          <w:sz w:val="24"/>
        </w:rPr>
        <w:t xml:space="preserve"> </w:t>
      </w:r>
      <w:r w:rsidRPr="007538AA">
        <w:rPr>
          <w:rFonts w:cstheme="majorBidi"/>
          <w:sz w:val="24"/>
        </w:rPr>
        <w:t>tailles</w:t>
      </w:r>
      <w:r>
        <w:rPr>
          <w:rFonts w:cstheme="majorBidi"/>
          <w:sz w:val="24"/>
        </w:rPr>
        <w:t xml:space="preserve"> </w:t>
      </w:r>
      <w:r w:rsidRPr="007538AA">
        <w:rPr>
          <w:rFonts w:cstheme="majorBidi"/>
          <w:sz w:val="24"/>
        </w:rPr>
        <w:t>d'écran</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rapports</w:t>
      </w:r>
      <w:r>
        <w:rPr>
          <w:rFonts w:cstheme="majorBidi"/>
          <w:sz w:val="24"/>
        </w:rPr>
        <w:t xml:space="preserve"> </w:t>
      </w:r>
      <w:r w:rsidRPr="007538AA">
        <w:rPr>
          <w:rFonts w:cstheme="majorBidi"/>
          <w:sz w:val="24"/>
        </w:rPr>
        <w:t>d'aspect.</w:t>
      </w:r>
    </w:p>
    <w:p w:rsidR="006E3928" w:rsidRPr="006E3928" w:rsidRDefault="006E3928" w:rsidP="00EB7ADF">
      <w:pPr>
        <w:ind w:right="31"/>
        <w:jc w:val="left"/>
        <w:rPr>
          <w:rFonts w:cstheme="majorBidi"/>
        </w:rPr>
      </w:pPr>
      <w:r w:rsidRPr="006E3928">
        <w:rPr>
          <w:rFonts w:cstheme="majorBidi"/>
        </w:rPr>
        <w:t>Cela en fait une option attrayante pour</w:t>
      </w:r>
      <w:r>
        <w:rPr>
          <w:rFonts w:cstheme="majorBidi"/>
        </w:rPr>
        <w:t xml:space="preserve"> </w:t>
      </w:r>
      <w:r w:rsidRPr="006E3928">
        <w:rPr>
          <w:rFonts w:cstheme="majorBidi"/>
        </w:rPr>
        <w:t>les</w:t>
      </w:r>
      <w:r>
        <w:rPr>
          <w:rFonts w:cstheme="majorBidi"/>
        </w:rPr>
        <w:t xml:space="preserve"> </w:t>
      </w:r>
      <w:r w:rsidRPr="006E3928">
        <w:rPr>
          <w:rFonts w:cstheme="majorBidi"/>
        </w:rPr>
        <w:t>startup</w:t>
      </w:r>
      <w:r>
        <w:rPr>
          <w:rFonts w:cstheme="majorBidi"/>
        </w:rPr>
        <w:t xml:space="preserve"> </w:t>
      </w:r>
      <w:r w:rsidRPr="006E3928">
        <w:rPr>
          <w:rFonts w:cstheme="majorBidi"/>
        </w:rPr>
        <w:t>set</w:t>
      </w:r>
      <w:r>
        <w:rPr>
          <w:rFonts w:cstheme="majorBidi"/>
        </w:rPr>
        <w:t xml:space="preserve"> </w:t>
      </w:r>
      <w:r w:rsidRPr="006E3928">
        <w:rPr>
          <w:rFonts w:cstheme="majorBidi"/>
        </w:rPr>
        <w:t>les</w:t>
      </w:r>
      <w:r>
        <w:rPr>
          <w:rFonts w:cstheme="majorBidi"/>
        </w:rPr>
        <w:t xml:space="preserve"> </w:t>
      </w:r>
      <w:r w:rsidRPr="006E3928">
        <w:rPr>
          <w:rFonts w:cstheme="majorBidi"/>
        </w:rPr>
        <w:t>développeurs</w:t>
      </w:r>
      <w:r>
        <w:rPr>
          <w:rFonts w:cstheme="majorBidi"/>
        </w:rPr>
        <w:t xml:space="preserve"> </w:t>
      </w:r>
      <w:r w:rsidRPr="006E3928">
        <w:rPr>
          <w:rFonts w:cstheme="majorBidi"/>
        </w:rPr>
        <w:t>qui</w:t>
      </w:r>
      <w:r>
        <w:rPr>
          <w:rFonts w:cstheme="majorBidi"/>
        </w:rPr>
        <w:t xml:space="preserve"> </w:t>
      </w:r>
      <w:r w:rsidRPr="006E3928">
        <w:rPr>
          <w:rFonts w:cstheme="majorBidi"/>
        </w:rPr>
        <w:t>souhaitent</w:t>
      </w:r>
      <w:r>
        <w:rPr>
          <w:rFonts w:cstheme="majorBidi"/>
        </w:rPr>
        <w:t xml:space="preserve"> </w:t>
      </w:r>
      <w:r w:rsidRPr="006E3928">
        <w:rPr>
          <w:rFonts w:cstheme="majorBidi"/>
        </w:rPr>
        <w:t>créer</w:t>
      </w:r>
      <w:r>
        <w:rPr>
          <w:rFonts w:cstheme="majorBidi"/>
        </w:rPr>
        <w:t xml:space="preserve"> </w:t>
      </w:r>
      <w:r w:rsidRPr="006E3928">
        <w:rPr>
          <w:rFonts w:cstheme="majorBidi"/>
        </w:rPr>
        <w:t>des</w:t>
      </w:r>
      <w:r>
        <w:rPr>
          <w:rFonts w:cstheme="majorBidi"/>
        </w:rPr>
        <w:t xml:space="preserve"> </w:t>
      </w:r>
      <w:r w:rsidRPr="006E3928">
        <w:rPr>
          <w:rFonts w:cstheme="majorBidi"/>
        </w:rPr>
        <w:t>applications</w:t>
      </w:r>
      <w:r>
        <w:rPr>
          <w:rFonts w:cstheme="majorBidi"/>
        </w:rPr>
        <w:t xml:space="preserve"> </w:t>
      </w:r>
      <w:r w:rsidRPr="006E3928">
        <w:rPr>
          <w:rFonts w:cstheme="majorBidi"/>
        </w:rPr>
        <w:t>de</w:t>
      </w:r>
      <w:r>
        <w:rPr>
          <w:rFonts w:cstheme="majorBidi"/>
        </w:rPr>
        <w:t xml:space="preserve"> </w:t>
      </w:r>
      <w:r w:rsidRPr="006E3928">
        <w:rPr>
          <w:rFonts w:cstheme="majorBidi"/>
        </w:rPr>
        <w:t>haute qualité sans</w:t>
      </w:r>
      <w:r>
        <w:rPr>
          <w:rFonts w:cstheme="majorBidi"/>
        </w:rPr>
        <w:t xml:space="preserve"> </w:t>
      </w:r>
      <w:r w:rsidRPr="006E3928">
        <w:rPr>
          <w:rFonts w:cstheme="majorBidi"/>
        </w:rPr>
        <w:t>dépenser</w:t>
      </w:r>
      <w:r>
        <w:rPr>
          <w:rFonts w:cstheme="majorBidi"/>
        </w:rPr>
        <w:t xml:space="preserve"> </w:t>
      </w:r>
      <w:r w:rsidRPr="006E3928">
        <w:rPr>
          <w:rFonts w:cstheme="majorBidi"/>
        </w:rPr>
        <w:t>beaucoup</w:t>
      </w:r>
      <w:r>
        <w:rPr>
          <w:rFonts w:cstheme="majorBidi"/>
        </w:rPr>
        <w:t xml:space="preserve"> </w:t>
      </w:r>
      <w:r w:rsidR="00750EC4">
        <w:rPr>
          <w:rFonts w:cstheme="majorBidi"/>
        </w:rPr>
        <w:t>d'argent</w:t>
      </w:r>
      <w:r w:rsidR="00EB7ADF">
        <w:rPr>
          <w:rFonts w:cstheme="majorBidi"/>
        </w:rPr>
        <w:t xml:space="preserve"> </w:t>
      </w:r>
      <w:r w:rsidR="00F25E62">
        <w:rPr>
          <w:rFonts w:cstheme="majorBidi"/>
          <w:sz w:val="24"/>
          <w:szCs w:val="24"/>
        </w:rPr>
        <w:t>[20</w:t>
      </w:r>
      <w:r w:rsidR="00750EC4" w:rsidRPr="006E3928">
        <w:rPr>
          <w:rFonts w:cstheme="majorBidi"/>
          <w:sz w:val="24"/>
          <w:szCs w:val="24"/>
        </w:rPr>
        <w:t>].</w:t>
      </w:r>
    </w:p>
    <w:p w:rsidR="006E3928" w:rsidRPr="007538AA" w:rsidRDefault="006E3928" w:rsidP="00EB7ADF">
      <w:pPr>
        <w:pStyle w:val="Titre4"/>
      </w:pPr>
      <w:r w:rsidRPr="007538AA">
        <w:t>Le</w:t>
      </w:r>
      <w:r>
        <w:t xml:space="preserve"> </w:t>
      </w:r>
      <w:r w:rsidRPr="007538AA">
        <w:t>langage</w:t>
      </w:r>
      <w:r>
        <w:t xml:space="preserve"> </w:t>
      </w:r>
      <w:r w:rsidRPr="007538AA">
        <w:t>de</w:t>
      </w:r>
      <w:r>
        <w:t xml:space="preserve"> </w:t>
      </w:r>
      <w:r w:rsidRPr="007538AA">
        <w:t>programmation</w:t>
      </w:r>
      <w:r>
        <w:t xml:space="preserve"> </w:t>
      </w:r>
      <w:r w:rsidRPr="007538AA">
        <w:t>Dart</w:t>
      </w:r>
    </w:p>
    <w:p w:rsidR="006E3928" w:rsidRDefault="006E3928" w:rsidP="00D63065">
      <w:pPr>
        <w:pStyle w:val="Corpsdetexte"/>
        <w:spacing w:before="242"/>
        <w:ind w:right="31"/>
        <w:rPr>
          <w:rFonts w:cstheme="majorBidi"/>
        </w:rPr>
      </w:pPr>
      <w:r w:rsidRPr="007538AA">
        <w:rPr>
          <w:rFonts w:cstheme="majorBidi"/>
        </w:rPr>
        <w:t>Dart</w:t>
      </w:r>
      <w:r>
        <w:rPr>
          <w:rFonts w:cstheme="majorBidi"/>
        </w:rPr>
        <w:t xml:space="preserve"> </w:t>
      </w:r>
      <w:r w:rsidRPr="007538AA">
        <w:rPr>
          <w:rFonts w:cstheme="majorBidi"/>
        </w:rPr>
        <w:t>est</w:t>
      </w:r>
      <w:r>
        <w:rPr>
          <w:rFonts w:cstheme="majorBidi"/>
        </w:rPr>
        <w:t xml:space="preserve"> </w:t>
      </w:r>
      <w:r w:rsidRPr="007538AA">
        <w:rPr>
          <w:rFonts w:cstheme="majorBidi"/>
        </w:rPr>
        <w:t>un langage</w:t>
      </w:r>
      <w:r>
        <w:rPr>
          <w:rFonts w:cstheme="majorBidi"/>
        </w:rPr>
        <w:t xml:space="preserve"> </w:t>
      </w:r>
      <w:r w:rsidRPr="007538AA">
        <w:rPr>
          <w:rFonts w:cstheme="majorBidi"/>
        </w:rPr>
        <w:t>de</w:t>
      </w:r>
      <w:r>
        <w:rPr>
          <w:rFonts w:cstheme="majorBidi"/>
        </w:rPr>
        <w:t xml:space="preserve"> </w:t>
      </w:r>
      <w:r w:rsidRPr="007538AA">
        <w:rPr>
          <w:rFonts w:cstheme="majorBidi"/>
        </w:rPr>
        <w:t>programmation</w:t>
      </w:r>
      <w:r>
        <w:rPr>
          <w:rFonts w:cstheme="majorBidi"/>
        </w:rPr>
        <w:t xml:space="preserve"> </w:t>
      </w:r>
      <w:r w:rsidRPr="007538AA">
        <w:rPr>
          <w:rFonts w:cstheme="majorBidi"/>
        </w:rPr>
        <w:t xml:space="preserve"> open-source, orienté objet,</w:t>
      </w:r>
      <w:r>
        <w:rPr>
          <w:rFonts w:cstheme="majorBidi"/>
        </w:rPr>
        <w:t xml:space="preserve"> </w:t>
      </w:r>
      <w:r w:rsidRPr="007538AA">
        <w:rPr>
          <w:rFonts w:cstheme="majorBidi"/>
        </w:rPr>
        <w:t>de style</w:t>
      </w:r>
      <w:r>
        <w:rPr>
          <w:rFonts w:cstheme="majorBidi"/>
        </w:rPr>
        <w:t xml:space="preserve"> </w:t>
      </w:r>
      <w:r w:rsidRPr="007538AA">
        <w:rPr>
          <w:rFonts w:cstheme="majorBidi"/>
        </w:rPr>
        <w:t>Cet</w:t>
      </w:r>
      <w:r>
        <w:rPr>
          <w:rFonts w:cstheme="majorBidi"/>
        </w:rPr>
        <w:t xml:space="preserve"> </w:t>
      </w:r>
      <w:r w:rsidRPr="007538AA">
        <w:rPr>
          <w:rFonts w:cstheme="majorBidi"/>
        </w:rPr>
        <w:t>développé par Google en 2011. Son objectif principal est de créer des interfaces utilisateur</w:t>
      </w:r>
      <w:r>
        <w:rPr>
          <w:rFonts w:cstheme="majorBidi"/>
        </w:rPr>
        <w:t xml:space="preserve"> </w:t>
      </w:r>
      <w:r w:rsidRPr="007538AA">
        <w:rPr>
          <w:rFonts w:cstheme="majorBidi"/>
        </w:rPr>
        <w:t>front</w:t>
      </w:r>
      <w:r>
        <w:rPr>
          <w:rFonts w:cstheme="majorBidi"/>
        </w:rPr>
        <w:t xml:space="preserve"> </w:t>
      </w:r>
      <w:r w:rsidRPr="007538AA">
        <w:rPr>
          <w:rFonts w:cstheme="majorBidi"/>
        </w:rPr>
        <w:t>end pour les applications web et mobiles. Dart</w:t>
      </w:r>
      <w:r>
        <w:rPr>
          <w:rFonts w:cstheme="majorBidi"/>
        </w:rPr>
        <w:t xml:space="preserve"> </w:t>
      </w:r>
      <w:r w:rsidRPr="007538AA">
        <w:rPr>
          <w:rFonts w:cstheme="majorBidi"/>
        </w:rPr>
        <w:t xml:space="preserve"> est constamment en développement actif</w:t>
      </w:r>
      <w:r>
        <w:rPr>
          <w:rFonts w:cstheme="majorBidi"/>
        </w:rPr>
        <w:t xml:space="preserve"> </w:t>
      </w:r>
      <w:r w:rsidRPr="007538AA">
        <w:rPr>
          <w:rFonts w:cstheme="majorBidi"/>
        </w:rPr>
        <w:t>et peut être co</w:t>
      </w:r>
      <w:r w:rsidRPr="007538AA">
        <w:rPr>
          <w:rFonts w:cstheme="majorBidi"/>
        </w:rPr>
        <w:t>m</w:t>
      </w:r>
      <w:r w:rsidRPr="007538AA">
        <w:rPr>
          <w:rFonts w:cstheme="majorBidi"/>
        </w:rPr>
        <w:t>pilé en code machine natif pour la création d'applications mobiles. Il s'inspire</w:t>
      </w:r>
      <w:r>
        <w:rPr>
          <w:rFonts w:cstheme="majorBidi"/>
        </w:rPr>
        <w:t xml:space="preserve"> </w:t>
      </w:r>
      <w:r w:rsidRPr="007538AA">
        <w:rPr>
          <w:rFonts w:cstheme="majorBidi"/>
        </w:rPr>
        <w:t>de plusieurs la</w:t>
      </w:r>
      <w:r w:rsidRPr="007538AA">
        <w:rPr>
          <w:rFonts w:cstheme="majorBidi"/>
        </w:rPr>
        <w:t>n</w:t>
      </w:r>
      <w:r w:rsidRPr="007538AA">
        <w:rPr>
          <w:rFonts w:cstheme="majorBidi"/>
        </w:rPr>
        <w:t>gages de programmation, notamment Java, JavaScript et C#, et est un langage</w:t>
      </w:r>
      <w:r>
        <w:rPr>
          <w:rFonts w:cstheme="majorBidi"/>
        </w:rPr>
        <w:t xml:space="preserve"> </w:t>
      </w:r>
      <w:r w:rsidR="00847C27">
        <w:rPr>
          <w:rFonts w:cstheme="majorBidi"/>
        </w:rPr>
        <w:t xml:space="preserve">fortement typé. </w:t>
      </w:r>
      <w:r w:rsidRPr="007538AA">
        <w:rPr>
          <w:rFonts w:cstheme="majorBidi"/>
        </w:rPr>
        <w:t>Dart prend en charge la plupart des concepts courants de la programmation</w:t>
      </w:r>
      <w:r>
        <w:rPr>
          <w:rFonts w:cstheme="majorBidi"/>
        </w:rPr>
        <w:t xml:space="preserve"> </w:t>
      </w:r>
      <w:r w:rsidRPr="007538AA">
        <w:rPr>
          <w:rFonts w:cstheme="majorBidi"/>
        </w:rPr>
        <w:t>tels</w:t>
      </w:r>
      <w:r>
        <w:rPr>
          <w:rFonts w:cstheme="majorBidi"/>
        </w:rPr>
        <w:t xml:space="preserve"> </w:t>
      </w:r>
      <w:r w:rsidRPr="007538AA">
        <w:rPr>
          <w:rFonts w:cstheme="majorBidi"/>
        </w:rPr>
        <w:t>que</w:t>
      </w:r>
      <w:r w:rsidR="003F5310">
        <w:rPr>
          <w:rFonts w:cstheme="majorBidi"/>
        </w:rPr>
        <w:t xml:space="preserve"> </w:t>
      </w:r>
      <w:r w:rsidRPr="007538AA">
        <w:rPr>
          <w:rFonts w:cstheme="majorBidi"/>
        </w:rPr>
        <w:t>les</w:t>
      </w:r>
      <w:r>
        <w:rPr>
          <w:rFonts w:cstheme="majorBidi"/>
        </w:rPr>
        <w:t xml:space="preserve"> </w:t>
      </w:r>
      <w:r w:rsidRPr="007538AA">
        <w:rPr>
          <w:rFonts w:cstheme="majorBidi"/>
        </w:rPr>
        <w:t>classes,</w:t>
      </w:r>
      <w:r>
        <w:rPr>
          <w:rFonts w:cstheme="majorBidi"/>
        </w:rPr>
        <w:t xml:space="preserve"> </w:t>
      </w:r>
      <w:r w:rsidRPr="007538AA">
        <w:rPr>
          <w:rFonts w:cstheme="majorBidi"/>
        </w:rPr>
        <w:t>les</w:t>
      </w:r>
      <w:r>
        <w:rPr>
          <w:rFonts w:cstheme="majorBidi"/>
        </w:rPr>
        <w:t xml:space="preserve"> </w:t>
      </w:r>
      <w:r w:rsidRPr="007538AA">
        <w:rPr>
          <w:rFonts w:cstheme="majorBidi"/>
        </w:rPr>
        <w:t>interfaces</w:t>
      </w:r>
      <w:r>
        <w:rPr>
          <w:rFonts w:cstheme="majorBidi"/>
        </w:rPr>
        <w:t xml:space="preserve"> </w:t>
      </w:r>
      <w:r w:rsidRPr="007538AA">
        <w:rPr>
          <w:rFonts w:cstheme="majorBidi"/>
        </w:rPr>
        <w:t>et</w:t>
      </w:r>
      <w:r>
        <w:rPr>
          <w:rFonts w:cstheme="majorBidi"/>
        </w:rPr>
        <w:t xml:space="preserve"> </w:t>
      </w:r>
      <w:r w:rsidRPr="007538AA">
        <w:rPr>
          <w:rFonts w:cstheme="majorBidi"/>
        </w:rPr>
        <w:t>les</w:t>
      </w:r>
      <w:r>
        <w:rPr>
          <w:rFonts w:cstheme="majorBidi"/>
        </w:rPr>
        <w:t xml:space="preserve"> </w:t>
      </w:r>
      <w:r w:rsidRPr="007538AA">
        <w:rPr>
          <w:rFonts w:cstheme="majorBidi"/>
        </w:rPr>
        <w:t>fonctions.</w:t>
      </w:r>
    </w:p>
    <w:p w:rsidR="00847C27" w:rsidRPr="00D63065" w:rsidRDefault="00847C27" w:rsidP="00D63065">
      <w:pPr>
        <w:pStyle w:val="Corpsdetexte"/>
        <w:ind w:right="31"/>
        <w:rPr>
          <w:rFonts w:cstheme="majorBidi"/>
          <w:sz w:val="20"/>
          <w:lang w:bidi="ar-DZ"/>
        </w:rPr>
      </w:pPr>
      <w:r w:rsidRPr="007538AA">
        <w:rPr>
          <w:rFonts w:cstheme="majorBidi"/>
          <w:noProof/>
          <w:sz w:val="20"/>
          <w:lang w:eastAsia="fr-FR"/>
        </w:rPr>
        <w:drawing>
          <wp:anchor distT="0" distB="0" distL="114300" distR="114300" simplePos="0" relativeHeight="487807488" behindDoc="0" locked="0" layoutInCell="1" allowOverlap="1">
            <wp:simplePos x="0" y="0"/>
            <wp:positionH relativeFrom="margin">
              <wp:posOffset>1762972</wp:posOffset>
            </wp:positionH>
            <wp:positionV relativeFrom="margin">
              <wp:posOffset>6779534</wp:posOffset>
            </wp:positionV>
            <wp:extent cx="2282825" cy="716280"/>
            <wp:effectExtent l="0" t="0" r="0" b="0"/>
            <wp:wrapSquare wrapText="bothSides"/>
            <wp:docPr id="40"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7.png"/>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282825" cy="716280"/>
                    </a:xfrm>
                    <a:prstGeom prst="rect">
                      <a:avLst/>
                    </a:prstGeom>
                  </pic:spPr>
                </pic:pic>
              </a:graphicData>
            </a:graphic>
          </wp:anchor>
        </w:drawing>
      </w:r>
    </w:p>
    <w:p w:rsidR="004573C7" w:rsidRDefault="004573C7" w:rsidP="00847C27">
      <w:pPr>
        <w:spacing w:before="56"/>
        <w:ind w:right="31"/>
        <w:jc w:val="center"/>
        <w:rPr>
          <w:rFonts w:cstheme="majorBidi"/>
          <w:b/>
        </w:rPr>
      </w:pPr>
    </w:p>
    <w:p w:rsidR="004573C7" w:rsidRDefault="004573C7" w:rsidP="00847C27">
      <w:pPr>
        <w:spacing w:before="56"/>
        <w:ind w:right="31"/>
        <w:jc w:val="center"/>
        <w:rPr>
          <w:rFonts w:cstheme="majorBidi"/>
          <w:b/>
        </w:rPr>
      </w:pPr>
    </w:p>
    <w:p w:rsidR="00847C27" w:rsidRPr="007538AA" w:rsidRDefault="00D47162" w:rsidP="004573C7">
      <w:pPr>
        <w:spacing w:before="56"/>
        <w:ind w:right="31"/>
        <w:jc w:val="center"/>
        <w:rPr>
          <w:rFonts w:cstheme="majorBidi"/>
          <w:b/>
        </w:rPr>
      </w:pPr>
      <w:r w:rsidRPr="00D47162">
        <w:rPr>
          <w:rFonts w:cstheme="majorBidi"/>
        </w:rPr>
        <w:pict>
          <v:rect id="_x0000_s1130" style="position:absolute;left:0;text-align:left;margin-left:215.65pt;margin-top:2.65pt;width:186.6pt;height:23.45pt;z-index:-15547904;mso-position-horizontal-relative:page" stroked="f">
            <w10:wrap anchorx="page"/>
          </v:rect>
        </w:pict>
      </w:r>
      <w:r w:rsidR="00847C27" w:rsidRPr="007538AA">
        <w:rPr>
          <w:rFonts w:cstheme="majorBidi"/>
          <w:b/>
        </w:rPr>
        <w:t>Figure</w:t>
      </w:r>
      <w:r w:rsidR="00EB7ADF">
        <w:rPr>
          <w:rFonts w:cstheme="majorBidi"/>
          <w:b/>
        </w:rPr>
        <w:t xml:space="preserve"> </w:t>
      </w:r>
      <w:r w:rsidR="00847C27" w:rsidRPr="007538AA">
        <w:rPr>
          <w:rFonts w:cstheme="majorBidi"/>
          <w:b/>
        </w:rPr>
        <w:t>4.5:</w:t>
      </w:r>
      <w:r w:rsidR="004573C7">
        <w:rPr>
          <w:rFonts w:cstheme="majorBidi"/>
          <w:b/>
        </w:rPr>
        <w:t xml:space="preserve"> </w:t>
      </w:r>
      <w:r w:rsidR="00847C27" w:rsidRPr="007538AA">
        <w:rPr>
          <w:rFonts w:cstheme="majorBidi"/>
          <w:b/>
        </w:rPr>
        <w:t>Logo</w:t>
      </w:r>
      <w:r w:rsidR="00D63065">
        <w:rPr>
          <w:rFonts w:cstheme="majorBidi"/>
          <w:b/>
        </w:rPr>
        <w:t xml:space="preserve"> </w:t>
      </w:r>
      <w:r w:rsidR="00847C27" w:rsidRPr="007538AA">
        <w:rPr>
          <w:rFonts w:cstheme="majorBidi"/>
          <w:b/>
        </w:rPr>
        <w:t>Dart</w:t>
      </w:r>
      <w:r w:rsidR="00EB7ADF">
        <w:rPr>
          <w:rFonts w:cstheme="majorBidi"/>
          <w:b/>
        </w:rPr>
        <w:t>.</w:t>
      </w:r>
    </w:p>
    <w:p w:rsidR="00847C27" w:rsidRPr="007538AA" w:rsidRDefault="00847C27" w:rsidP="00847C27">
      <w:pPr>
        <w:pStyle w:val="Corpsdetexte"/>
        <w:spacing w:before="4"/>
        <w:ind w:right="31"/>
        <w:rPr>
          <w:rFonts w:cstheme="majorBidi"/>
          <w:b/>
          <w:sz w:val="23"/>
        </w:rPr>
      </w:pPr>
    </w:p>
    <w:p w:rsidR="00847C27" w:rsidRPr="00385BB1" w:rsidRDefault="00847C27" w:rsidP="00EB7ADF">
      <w:pPr>
        <w:pStyle w:val="Titre4"/>
      </w:pPr>
      <w:r w:rsidRPr="00385BB1">
        <w:lastRenderedPageBreak/>
        <w:t>Les</w:t>
      </w:r>
      <w:r w:rsidR="00004C0F" w:rsidRPr="00385BB1">
        <w:t xml:space="preserve"> </w:t>
      </w:r>
      <w:r w:rsidRPr="00385BB1">
        <w:t>avantages</w:t>
      </w:r>
      <w:r w:rsidR="00004C0F" w:rsidRPr="00385BB1">
        <w:t xml:space="preserve"> </w:t>
      </w:r>
      <w:r w:rsidRPr="00385BB1">
        <w:t>de</w:t>
      </w:r>
      <w:r w:rsidR="00004C0F" w:rsidRPr="00385BB1">
        <w:t xml:space="preserve"> </w:t>
      </w:r>
      <w:r w:rsidRPr="00385BB1">
        <w:t>Dart</w:t>
      </w:r>
    </w:p>
    <w:p w:rsidR="00847C27" w:rsidRPr="007538AA" w:rsidRDefault="00847C27" w:rsidP="00532457">
      <w:pPr>
        <w:pStyle w:val="Paragraphedeliste"/>
        <w:numPr>
          <w:ilvl w:val="2"/>
          <w:numId w:val="8"/>
        </w:numPr>
        <w:tabs>
          <w:tab w:val="left" w:pos="851"/>
        </w:tabs>
        <w:ind w:left="0" w:right="31" w:firstLine="709"/>
        <w:rPr>
          <w:rFonts w:cstheme="majorBidi"/>
          <w:sz w:val="24"/>
        </w:rPr>
      </w:pPr>
      <w:r w:rsidRPr="007538AA">
        <w:rPr>
          <w:rFonts w:cstheme="majorBidi"/>
          <w:sz w:val="24"/>
        </w:rPr>
        <w:t>Dart</w:t>
      </w:r>
      <w:r w:rsidR="00004C0F">
        <w:rPr>
          <w:rFonts w:cstheme="majorBidi"/>
          <w:sz w:val="24"/>
        </w:rPr>
        <w:t xml:space="preserve"> </w:t>
      </w:r>
      <w:r w:rsidRPr="007538AA">
        <w:rPr>
          <w:rFonts w:cstheme="majorBidi"/>
          <w:sz w:val="24"/>
        </w:rPr>
        <w:t>est</w:t>
      </w:r>
      <w:r w:rsidR="00004C0F">
        <w:rPr>
          <w:rFonts w:cstheme="majorBidi"/>
          <w:sz w:val="24"/>
        </w:rPr>
        <w:t xml:space="preserve"> </w:t>
      </w:r>
      <w:r w:rsidRPr="007538AA">
        <w:rPr>
          <w:rFonts w:cstheme="majorBidi"/>
          <w:sz w:val="24"/>
        </w:rPr>
        <w:t>facile</w:t>
      </w:r>
      <w:r w:rsidR="00004C0F">
        <w:rPr>
          <w:rFonts w:cstheme="majorBidi"/>
          <w:sz w:val="24"/>
        </w:rPr>
        <w:t xml:space="preserve"> </w:t>
      </w:r>
      <w:r w:rsidRPr="007538AA">
        <w:rPr>
          <w:rFonts w:cstheme="majorBidi"/>
          <w:sz w:val="24"/>
        </w:rPr>
        <w:t>à</w:t>
      </w:r>
      <w:r w:rsidR="00004C0F">
        <w:rPr>
          <w:rFonts w:cstheme="majorBidi"/>
          <w:sz w:val="24"/>
        </w:rPr>
        <w:t xml:space="preserve"> </w:t>
      </w:r>
      <w:r w:rsidRPr="007538AA">
        <w:rPr>
          <w:rFonts w:cstheme="majorBidi"/>
          <w:sz w:val="24"/>
        </w:rPr>
        <w:t>apprendre,</w:t>
      </w:r>
      <w:r w:rsidR="00004C0F">
        <w:rPr>
          <w:rFonts w:cstheme="majorBidi"/>
          <w:sz w:val="24"/>
        </w:rPr>
        <w:t xml:space="preserve"> </w:t>
      </w:r>
      <w:r w:rsidRPr="007538AA">
        <w:rPr>
          <w:rFonts w:cstheme="majorBidi"/>
          <w:sz w:val="24"/>
        </w:rPr>
        <w:t>en</w:t>
      </w:r>
      <w:r w:rsidR="00004C0F">
        <w:rPr>
          <w:rFonts w:cstheme="majorBidi"/>
          <w:sz w:val="24"/>
        </w:rPr>
        <w:t xml:space="preserve"> </w:t>
      </w:r>
      <w:r w:rsidRPr="007538AA">
        <w:rPr>
          <w:rFonts w:cstheme="majorBidi"/>
          <w:sz w:val="24"/>
        </w:rPr>
        <w:t>particulier</w:t>
      </w:r>
      <w:r w:rsidR="00004C0F">
        <w:rPr>
          <w:rFonts w:cstheme="majorBidi"/>
          <w:sz w:val="24"/>
        </w:rPr>
        <w:t xml:space="preserve"> </w:t>
      </w:r>
      <w:r w:rsidRPr="007538AA">
        <w:rPr>
          <w:rFonts w:cstheme="majorBidi"/>
          <w:sz w:val="24"/>
        </w:rPr>
        <w:t>pour</w:t>
      </w:r>
      <w:r w:rsidR="00004C0F">
        <w:rPr>
          <w:rFonts w:cstheme="majorBidi"/>
          <w:sz w:val="24"/>
        </w:rPr>
        <w:t xml:space="preserve"> </w:t>
      </w:r>
      <w:r w:rsidRPr="007538AA">
        <w:rPr>
          <w:rFonts w:cstheme="majorBidi"/>
          <w:sz w:val="24"/>
        </w:rPr>
        <w:t>les</w:t>
      </w:r>
      <w:r w:rsidR="00004C0F">
        <w:rPr>
          <w:rFonts w:cstheme="majorBidi"/>
          <w:sz w:val="24"/>
        </w:rPr>
        <w:t xml:space="preserve"> </w:t>
      </w:r>
      <w:r w:rsidRPr="007538AA">
        <w:rPr>
          <w:rFonts w:cstheme="majorBidi"/>
          <w:sz w:val="24"/>
        </w:rPr>
        <w:t>programmeurs</w:t>
      </w:r>
      <w:r w:rsidR="00004C0F">
        <w:rPr>
          <w:rFonts w:cstheme="majorBidi"/>
          <w:sz w:val="24"/>
        </w:rPr>
        <w:t xml:space="preserve"> </w:t>
      </w:r>
      <w:r w:rsidRPr="007538AA">
        <w:rPr>
          <w:rFonts w:cstheme="majorBidi"/>
          <w:sz w:val="24"/>
        </w:rPr>
        <w:t>déjà  familiers</w:t>
      </w:r>
      <w:r w:rsidR="00004C0F">
        <w:rPr>
          <w:rFonts w:cstheme="majorBidi"/>
          <w:sz w:val="24"/>
        </w:rPr>
        <w:t xml:space="preserve"> </w:t>
      </w:r>
      <w:r w:rsidRPr="007538AA">
        <w:rPr>
          <w:rFonts w:cstheme="majorBidi"/>
          <w:sz w:val="24"/>
        </w:rPr>
        <w:t>avec</w:t>
      </w:r>
      <w:r w:rsidR="00004C0F">
        <w:rPr>
          <w:rFonts w:cstheme="majorBidi"/>
          <w:sz w:val="24"/>
        </w:rPr>
        <w:t xml:space="preserve"> </w:t>
      </w:r>
      <w:r w:rsidRPr="007538AA">
        <w:rPr>
          <w:rFonts w:cstheme="majorBidi"/>
          <w:sz w:val="24"/>
        </w:rPr>
        <w:t>Java</w:t>
      </w:r>
      <w:r w:rsidR="00004C0F">
        <w:rPr>
          <w:rFonts w:cstheme="majorBidi"/>
          <w:sz w:val="24"/>
        </w:rPr>
        <w:t xml:space="preserve"> </w:t>
      </w:r>
      <w:r w:rsidRPr="007538AA">
        <w:rPr>
          <w:rFonts w:cstheme="majorBidi"/>
          <w:sz w:val="24"/>
        </w:rPr>
        <w:t>Script.</w:t>
      </w:r>
    </w:p>
    <w:p w:rsidR="00847C27" w:rsidRPr="007538AA" w:rsidRDefault="00847C27" w:rsidP="00532457">
      <w:pPr>
        <w:pStyle w:val="Paragraphedeliste"/>
        <w:numPr>
          <w:ilvl w:val="2"/>
          <w:numId w:val="8"/>
        </w:numPr>
        <w:tabs>
          <w:tab w:val="left" w:pos="851"/>
        </w:tabs>
        <w:spacing w:before="19"/>
        <w:ind w:left="0" w:right="31" w:firstLine="709"/>
        <w:rPr>
          <w:rFonts w:cstheme="majorBidi"/>
          <w:sz w:val="24"/>
        </w:rPr>
      </w:pPr>
      <w:r w:rsidRPr="007538AA">
        <w:rPr>
          <w:rFonts w:cstheme="majorBidi"/>
          <w:sz w:val="24"/>
        </w:rPr>
        <w:t>Google</w:t>
      </w:r>
      <w:r w:rsidR="00004C0F">
        <w:rPr>
          <w:rFonts w:cstheme="majorBidi"/>
          <w:sz w:val="24"/>
        </w:rPr>
        <w:t xml:space="preserve"> </w:t>
      </w:r>
      <w:r w:rsidRPr="007538AA">
        <w:rPr>
          <w:rFonts w:cstheme="majorBidi"/>
          <w:sz w:val="24"/>
        </w:rPr>
        <w:t>fournit</w:t>
      </w:r>
      <w:r w:rsidR="00004C0F">
        <w:rPr>
          <w:rFonts w:cstheme="majorBidi"/>
          <w:sz w:val="24"/>
        </w:rPr>
        <w:t xml:space="preserve"> </w:t>
      </w:r>
      <w:r w:rsidRPr="007538AA">
        <w:rPr>
          <w:rFonts w:cstheme="majorBidi"/>
          <w:sz w:val="24"/>
        </w:rPr>
        <w:t>une documentation</w:t>
      </w:r>
      <w:r w:rsidR="00A145D2">
        <w:rPr>
          <w:rFonts w:cstheme="majorBidi"/>
          <w:sz w:val="24"/>
        </w:rPr>
        <w:t xml:space="preserve"> </w:t>
      </w:r>
      <w:r w:rsidRPr="007538AA">
        <w:rPr>
          <w:rFonts w:cstheme="majorBidi"/>
          <w:sz w:val="24"/>
        </w:rPr>
        <w:t>éducative</w:t>
      </w:r>
      <w:r w:rsidR="00A145D2">
        <w:rPr>
          <w:rFonts w:cstheme="majorBidi"/>
          <w:sz w:val="24"/>
        </w:rPr>
        <w:t xml:space="preserve"> </w:t>
      </w:r>
      <w:r w:rsidRPr="007538AA">
        <w:rPr>
          <w:rFonts w:cstheme="majorBidi"/>
          <w:sz w:val="24"/>
        </w:rPr>
        <w:t>précise et détaillée,</w:t>
      </w:r>
      <w:r w:rsidR="00A145D2">
        <w:rPr>
          <w:rFonts w:cstheme="majorBidi"/>
          <w:sz w:val="24"/>
        </w:rPr>
        <w:t xml:space="preserve"> </w:t>
      </w:r>
      <w:r w:rsidRPr="007538AA">
        <w:rPr>
          <w:rFonts w:cstheme="majorBidi"/>
          <w:sz w:val="24"/>
        </w:rPr>
        <w:t>ne</w:t>
      </w:r>
      <w:r w:rsidR="00A145D2">
        <w:rPr>
          <w:rFonts w:cstheme="majorBidi"/>
          <w:sz w:val="24"/>
        </w:rPr>
        <w:t xml:space="preserve"> </w:t>
      </w:r>
      <w:r w:rsidRPr="007538AA">
        <w:rPr>
          <w:rFonts w:cstheme="majorBidi"/>
          <w:sz w:val="24"/>
        </w:rPr>
        <w:t>laissant</w:t>
      </w:r>
      <w:r w:rsidR="00A145D2">
        <w:rPr>
          <w:rFonts w:cstheme="majorBidi"/>
          <w:sz w:val="24"/>
        </w:rPr>
        <w:t xml:space="preserve"> </w:t>
      </w:r>
      <w:r w:rsidRPr="007538AA">
        <w:rPr>
          <w:rFonts w:cstheme="majorBidi"/>
          <w:sz w:val="24"/>
        </w:rPr>
        <w:t>aucune</w:t>
      </w:r>
      <w:r w:rsidR="00A145D2">
        <w:rPr>
          <w:rFonts w:cstheme="majorBidi"/>
          <w:sz w:val="24"/>
        </w:rPr>
        <w:t xml:space="preserve"> </w:t>
      </w:r>
      <w:r w:rsidRPr="007538AA">
        <w:rPr>
          <w:rFonts w:cstheme="majorBidi"/>
          <w:sz w:val="24"/>
        </w:rPr>
        <w:t>place à</w:t>
      </w:r>
      <w:r w:rsidR="00A145D2">
        <w:rPr>
          <w:rFonts w:cstheme="majorBidi"/>
          <w:sz w:val="24"/>
        </w:rPr>
        <w:t xml:space="preserve"> </w:t>
      </w:r>
      <w:r w:rsidRPr="007538AA">
        <w:rPr>
          <w:rFonts w:cstheme="majorBidi"/>
          <w:sz w:val="24"/>
        </w:rPr>
        <w:t>l'ambiguïté.</w:t>
      </w:r>
    </w:p>
    <w:p w:rsidR="00847C27" w:rsidRPr="007538AA" w:rsidRDefault="00847C27" w:rsidP="00532457">
      <w:pPr>
        <w:pStyle w:val="Paragraphedeliste"/>
        <w:numPr>
          <w:ilvl w:val="2"/>
          <w:numId w:val="8"/>
        </w:numPr>
        <w:tabs>
          <w:tab w:val="left" w:pos="851"/>
        </w:tabs>
        <w:spacing w:before="13"/>
        <w:ind w:left="0" w:right="31" w:firstLine="709"/>
        <w:rPr>
          <w:rFonts w:cstheme="majorBidi"/>
          <w:sz w:val="24"/>
        </w:rPr>
      </w:pPr>
      <w:r w:rsidRPr="007538AA">
        <w:rPr>
          <w:rFonts w:cstheme="majorBidi"/>
          <w:sz w:val="24"/>
        </w:rPr>
        <w:t>Dart</w:t>
      </w:r>
      <w:r w:rsidR="00A145D2">
        <w:rPr>
          <w:rFonts w:cstheme="majorBidi"/>
          <w:sz w:val="24"/>
        </w:rPr>
        <w:t xml:space="preserve"> </w:t>
      </w:r>
      <w:r w:rsidRPr="007538AA">
        <w:rPr>
          <w:rFonts w:cstheme="majorBidi"/>
          <w:sz w:val="24"/>
        </w:rPr>
        <w:t>permet</w:t>
      </w:r>
      <w:r w:rsidR="00A145D2">
        <w:rPr>
          <w:rFonts w:cstheme="majorBidi"/>
          <w:sz w:val="24"/>
        </w:rPr>
        <w:t xml:space="preserve"> </w:t>
      </w:r>
      <w:r w:rsidRPr="007538AA">
        <w:rPr>
          <w:rFonts w:cstheme="majorBidi"/>
          <w:sz w:val="24"/>
        </w:rPr>
        <w:t>la</w:t>
      </w:r>
      <w:r w:rsidR="00A145D2">
        <w:rPr>
          <w:rFonts w:cstheme="majorBidi"/>
          <w:sz w:val="24"/>
        </w:rPr>
        <w:t xml:space="preserve"> </w:t>
      </w:r>
      <w:r w:rsidRPr="007538AA">
        <w:rPr>
          <w:rFonts w:cstheme="majorBidi"/>
          <w:sz w:val="24"/>
        </w:rPr>
        <w:t>création</w:t>
      </w:r>
      <w:r w:rsidR="00A145D2">
        <w:rPr>
          <w:rFonts w:cstheme="majorBidi"/>
          <w:sz w:val="24"/>
        </w:rPr>
        <w:t xml:space="preserve"> </w:t>
      </w:r>
      <w:r w:rsidRPr="007538AA">
        <w:rPr>
          <w:rFonts w:cstheme="majorBidi"/>
          <w:sz w:val="24"/>
        </w:rPr>
        <w:t>d'applications</w:t>
      </w:r>
      <w:r w:rsidR="00A145D2">
        <w:rPr>
          <w:rFonts w:cstheme="majorBidi"/>
          <w:sz w:val="24"/>
        </w:rPr>
        <w:t xml:space="preserve"> </w:t>
      </w:r>
      <w:r w:rsidRPr="007538AA">
        <w:rPr>
          <w:rFonts w:cstheme="majorBidi"/>
          <w:sz w:val="24"/>
        </w:rPr>
        <w:t>puissantes</w:t>
      </w:r>
      <w:r w:rsidR="00A145D2">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rapides.</w:t>
      </w:r>
    </w:p>
    <w:p w:rsidR="00847C27" w:rsidRPr="007538AA" w:rsidRDefault="00847C27" w:rsidP="00532457">
      <w:pPr>
        <w:pStyle w:val="Paragraphedeliste"/>
        <w:numPr>
          <w:ilvl w:val="2"/>
          <w:numId w:val="8"/>
        </w:numPr>
        <w:tabs>
          <w:tab w:val="left" w:pos="851"/>
        </w:tabs>
        <w:spacing w:before="138"/>
        <w:ind w:left="0" w:right="31" w:firstLine="709"/>
        <w:rPr>
          <w:rFonts w:cstheme="majorBidi"/>
          <w:sz w:val="24"/>
        </w:rPr>
      </w:pPr>
      <w:r w:rsidRPr="007538AA">
        <w:rPr>
          <w:rFonts w:cstheme="majorBidi"/>
          <w:sz w:val="24"/>
        </w:rPr>
        <w:t>Le</w:t>
      </w:r>
      <w:r w:rsidR="00A145D2">
        <w:rPr>
          <w:rFonts w:cstheme="majorBidi"/>
          <w:sz w:val="24"/>
        </w:rPr>
        <w:t xml:space="preserve"> </w:t>
      </w:r>
      <w:r w:rsidRPr="007538AA">
        <w:rPr>
          <w:rFonts w:cstheme="majorBidi"/>
          <w:sz w:val="24"/>
        </w:rPr>
        <w:t>langage</w:t>
      </w:r>
      <w:r w:rsidR="00A145D2">
        <w:rPr>
          <w:rFonts w:cstheme="majorBidi"/>
          <w:sz w:val="24"/>
        </w:rPr>
        <w:t xml:space="preserve"> </w:t>
      </w:r>
      <w:r w:rsidRPr="007538AA">
        <w:rPr>
          <w:rFonts w:cstheme="majorBidi"/>
          <w:sz w:val="24"/>
        </w:rPr>
        <w:t>est</w:t>
      </w:r>
      <w:r w:rsidR="00A145D2">
        <w:rPr>
          <w:rFonts w:cstheme="majorBidi"/>
          <w:sz w:val="24"/>
        </w:rPr>
        <w:t xml:space="preserve"> </w:t>
      </w:r>
      <w:r w:rsidRPr="007538AA">
        <w:rPr>
          <w:rFonts w:cstheme="majorBidi"/>
          <w:sz w:val="24"/>
        </w:rPr>
        <w:t>hautement stable</w:t>
      </w:r>
      <w:r w:rsidR="00A145D2">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prend</w:t>
      </w:r>
      <w:r w:rsidR="00A145D2">
        <w:rPr>
          <w:rFonts w:cstheme="majorBidi"/>
          <w:sz w:val="24"/>
        </w:rPr>
        <w:t xml:space="preserve"> </w:t>
      </w:r>
      <w:r w:rsidRPr="007538AA">
        <w:rPr>
          <w:rFonts w:cstheme="majorBidi"/>
          <w:sz w:val="24"/>
        </w:rPr>
        <w:t>en</w:t>
      </w:r>
      <w:r w:rsidR="00A145D2">
        <w:rPr>
          <w:rFonts w:cstheme="majorBidi"/>
          <w:sz w:val="24"/>
        </w:rPr>
        <w:t xml:space="preserve"> </w:t>
      </w:r>
      <w:r w:rsidRPr="007538AA">
        <w:rPr>
          <w:rFonts w:cstheme="majorBidi"/>
          <w:sz w:val="24"/>
        </w:rPr>
        <w:t>charge</w:t>
      </w:r>
      <w:r w:rsidR="00A145D2">
        <w:rPr>
          <w:rFonts w:cstheme="majorBidi"/>
          <w:sz w:val="24"/>
        </w:rPr>
        <w:t xml:space="preserve"> </w:t>
      </w:r>
      <w:r w:rsidRPr="007538AA">
        <w:rPr>
          <w:rFonts w:cstheme="majorBidi"/>
          <w:sz w:val="24"/>
        </w:rPr>
        <w:t>diverses</w:t>
      </w:r>
      <w:r w:rsidR="00A145D2">
        <w:rPr>
          <w:rFonts w:cstheme="majorBidi"/>
          <w:sz w:val="24"/>
        </w:rPr>
        <w:t xml:space="preserve"> </w:t>
      </w:r>
      <w:r w:rsidRPr="007538AA">
        <w:rPr>
          <w:rFonts w:cstheme="majorBidi"/>
          <w:sz w:val="24"/>
        </w:rPr>
        <w:t>interfaces.</w:t>
      </w:r>
    </w:p>
    <w:p w:rsidR="00847C27" w:rsidRPr="007538AA" w:rsidRDefault="00847C27" w:rsidP="00532457">
      <w:pPr>
        <w:pStyle w:val="Paragraphedeliste"/>
        <w:numPr>
          <w:ilvl w:val="2"/>
          <w:numId w:val="8"/>
        </w:numPr>
        <w:tabs>
          <w:tab w:val="left" w:pos="851"/>
        </w:tabs>
        <w:spacing w:before="133"/>
        <w:ind w:left="0" w:right="31" w:firstLine="709"/>
        <w:rPr>
          <w:rFonts w:cstheme="majorBidi"/>
          <w:sz w:val="24"/>
        </w:rPr>
      </w:pPr>
      <w:r w:rsidRPr="007538AA">
        <w:rPr>
          <w:rFonts w:cstheme="majorBidi"/>
          <w:sz w:val="24"/>
        </w:rPr>
        <w:t>Dart</w:t>
      </w:r>
      <w:r w:rsidR="00A145D2">
        <w:rPr>
          <w:rFonts w:cstheme="majorBidi"/>
          <w:sz w:val="24"/>
        </w:rPr>
        <w:t xml:space="preserve"> </w:t>
      </w:r>
      <w:r w:rsidRPr="007538AA">
        <w:rPr>
          <w:rFonts w:cstheme="majorBidi"/>
          <w:sz w:val="24"/>
        </w:rPr>
        <w:t>utilise</w:t>
      </w:r>
      <w:r w:rsidR="00A145D2">
        <w:rPr>
          <w:rFonts w:cstheme="majorBidi"/>
          <w:sz w:val="24"/>
        </w:rPr>
        <w:t xml:space="preserve"> </w:t>
      </w:r>
      <w:r w:rsidRPr="007538AA">
        <w:rPr>
          <w:rFonts w:cstheme="majorBidi"/>
          <w:sz w:val="24"/>
        </w:rPr>
        <w:t>simultanément</w:t>
      </w:r>
      <w:r w:rsidR="00A145D2">
        <w:rPr>
          <w:rFonts w:cstheme="majorBidi"/>
          <w:sz w:val="24"/>
        </w:rPr>
        <w:t xml:space="preserve"> </w:t>
      </w:r>
      <w:r w:rsidRPr="007538AA">
        <w:rPr>
          <w:rFonts w:cstheme="majorBidi"/>
          <w:sz w:val="24"/>
        </w:rPr>
        <w:t>la</w:t>
      </w:r>
      <w:r w:rsidR="00A145D2">
        <w:rPr>
          <w:rFonts w:cstheme="majorBidi"/>
          <w:sz w:val="24"/>
        </w:rPr>
        <w:t xml:space="preserve"> </w:t>
      </w:r>
      <w:r w:rsidRPr="007538AA">
        <w:rPr>
          <w:rFonts w:cstheme="majorBidi"/>
          <w:sz w:val="24"/>
        </w:rPr>
        <w:t>compilation</w:t>
      </w:r>
      <w:r w:rsidR="00A145D2">
        <w:rPr>
          <w:rFonts w:cstheme="majorBidi"/>
          <w:sz w:val="24"/>
        </w:rPr>
        <w:t xml:space="preserve"> </w:t>
      </w:r>
      <w:r w:rsidRPr="007538AA">
        <w:rPr>
          <w:rFonts w:cstheme="majorBidi"/>
          <w:sz w:val="24"/>
        </w:rPr>
        <w:t>AOT</w:t>
      </w:r>
      <w:r w:rsidR="00EB7ADF">
        <w:rPr>
          <w:rFonts w:cstheme="majorBidi"/>
          <w:sz w:val="24"/>
        </w:rPr>
        <w:t xml:space="preserve"> </w:t>
      </w:r>
      <w:r w:rsidRPr="007538AA">
        <w:rPr>
          <w:rFonts w:cstheme="majorBidi"/>
          <w:sz w:val="24"/>
        </w:rPr>
        <w:t>(A</w:t>
      </w:r>
      <w:r w:rsidR="00A145D2">
        <w:rPr>
          <w:rFonts w:cstheme="majorBidi"/>
          <w:sz w:val="24"/>
        </w:rPr>
        <w:t xml:space="preserve"> </w:t>
      </w:r>
      <w:r w:rsidRPr="007538AA">
        <w:rPr>
          <w:rFonts w:cstheme="majorBidi"/>
          <w:sz w:val="24"/>
        </w:rPr>
        <w:t>head</w:t>
      </w:r>
      <w:r w:rsidR="00A145D2">
        <w:rPr>
          <w:rFonts w:cstheme="majorBidi"/>
          <w:sz w:val="24"/>
        </w:rPr>
        <w:t xml:space="preserve"> </w:t>
      </w:r>
      <w:r w:rsidRPr="007538AA">
        <w:rPr>
          <w:rFonts w:cstheme="majorBidi"/>
          <w:sz w:val="24"/>
        </w:rPr>
        <w:t>of</w:t>
      </w:r>
      <w:r w:rsidR="00A145D2">
        <w:rPr>
          <w:rFonts w:cstheme="majorBidi"/>
          <w:sz w:val="24"/>
        </w:rPr>
        <w:t xml:space="preserve"> </w:t>
      </w:r>
      <w:r w:rsidRPr="007538AA">
        <w:rPr>
          <w:rFonts w:cstheme="majorBidi"/>
          <w:sz w:val="24"/>
        </w:rPr>
        <w:t>Time)</w:t>
      </w:r>
      <w:r w:rsidR="00A145D2">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JIT</w:t>
      </w:r>
      <w:r w:rsidR="00A145D2">
        <w:rPr>
          <w:rFonts w:cstheme="majorBidi"/>
          <w:sz w:val="24"/>
        </w:rPr>
        <w:t xml:space="preserve"> </w:t>
      </w:r>
      <w:r w:rsidRPr="007538AA">
        <w:rPr>
          <w:rFonts w:cstheme="majorBidi"/>
          <w:sz w:val="24"/>
        </w:rPr>
        <w:t>(Justin</w:t>
      </w:r>
      <w:r w:rsidR="00A145D2">
        <w:rPr>
          <w:rFonts w:cstheme="majorBidi"/>
          <w:sz w:val="24"/>
        </w:rPr>
        <w:t xml:space="preserve"> </w:t>
      </w:r>
      <w:r w:rsidRPr="007538AA">
        <w:rPr>
          <w:rFonts w:cstheme="majorBidi"/>
          <w:sz w:val="24"/>
        </w:rPr>
        <w:t>Time),</w:t>
      </w:r>
      <w:r w:rsidR="00A145D2">
        <w:rPr>
          <w:rFonts w:cstheme="majorBidi"/>
          <w:sz w:val="24"/>
        </w:rPr>
        <w:t xml:space="preserve"> </w:t>
      </w:r>
      <w:r w:rsidRPr="007538AA">
        <w:rPr>
          <w:rFonts w:cstheme="majorBidi"/>
          <w:sz w:val="24"/>
        </w:rPr>
        <w:t>une</w:t>
      </w:r>
      <w:r w:rsidR="00A145D2">
        <w:rPr>
          <w:rFonts w:cstheme="majorBidi"/>
          <w:sz w:val="24"/>
        </w:rPr>
        <w:t xml:space="preserve"> </w:t>
      </w:r>
      <w:r w:rsidRPr="007538AA">
        <w:rPr>
          <w:rFonts w:cstheme="majorBidi"/>
          <w:sz w:val="24"/>
        </w:rPr>
        <w:t>fonctionnalité</w:t>
      </w:r>
      <w:r w:rsidR="00A145D2">
        <w:rPr>
          <w:rFonts w:cstheme="majorBidi"/>
          <w:sz w:val="24"/>
        </w:rPr>
        <w:t xml:space="preserve"> </w:t>
      </w:r>
      <w:r w:rsidRPr="007538AA">
        <w:rPr>
          <w:rFonts w:cstheme="majorBidi"/>
          <w:sz w:val="24"/>
        </w:rPr>
        <w:t>sans</w:t>
      </w:r>
      <w:r w:rsidR="00A145D2">
        <w:rPr>
          <w:rFonts w:cstheme="majorBidi"/>
          <w:sz w:val="24"/>
        </w:rPr>
        <w:t xml:space="preserve"> </w:t>
      </w:r>
      <w:r w:rsidRPr="007538AA">
        <w:rPr>
          <w:rFonts w:cstheme="majorBidi"/>
          <w:sz w:val="24"/>
        </w:rPr>
        <w:t>précédent</w:t>
      </w:r>
      <w:r w:rsidR="00A145D2">
        <w:rPr>
          <w:rFonts w:cstheme="majorBidi"/>
          <w:sz w:val="24"/>
        </w:rPr>
        <w:t xml:space="preserve"> </w:t>
      </w:r>
      <w:r w:rsidRPr="007538AA">
        <w:rPr>
          <w:rFonts w:cstheme="majorBidi"/>
          <w:sz w:val="24"/>
        </w:rPr>
        <w:t>parmi</w:t>
      </w:r>
      <w:r w:rsidR="00A145D2">
        <w:rPr>
          <w:rFonts w:cstheme="majorBidi"/>
          <w:sz w:val="24"/>
        </w:rPr>
        <w:t xml:space="preserve"> </w:t>
      </w:r>
      <w:r w:rsidRPr="007538AA">
        <w:rPr>
          <w:rFonts w:cstheme="majorBidi"/>
          <w:sz w:val="24"/>
        </w:rPr>
        <w:t>les</w:t>
      </w:r>
      <w:r w:rsidR="00A145D2">
        <w:rPr>
          <w:rFonts w:cstheme="majorBidi"/>
          <w:sz w:val="24"/>
        </w:rPr>
        <w:t xml:space="preserve"> </w:t>
      </w:r>
      <w:r w:rsidRPr="007538AA">
        <w:rPr>
          <w:rFonts w:cstheme="majorBidi"/>
          <w:sz w:val="24"/>
        </w:rPr>
        <w:t>langages</w:t>
      </w:r>
      <w:r w:rsidR="00A145D2">
        <w:rPr>
          <w:rFonts w:cstheme="majorBidi"/>
          <w:sz w:val="24"/>
        </w:rPr>
        <w:t xml:space="preserve"> </w:t>
      </w:r>
      <w:r w:rsidRPr="007538AA">
        <w:rPr>
          <w:rFonts w:cstheme="majorBidi"/>
          <w:sz w:val="24"/>
        </w:rPr>
        <w:t>de programmation.</w:t>
      </w:r>
    </w:p>
    <w:p w:rsidR="00847C27" w:rsidRPr="00A145D2" w:rsidRDefault="00847C27" w:rsidP="00532457">
      <w:pPr>
        <w:pStyle w:val="Paragraphedeliste"/>
        <w:numPr>
          <w:ilvl w:val="2"/>
          <w:numId w:val="8"/>
        </w:numPr>
        <w:tabs>
          <w:tab w:val="left" w:pos="851"/>
        </w:tabs>
        <w:spacing w:before="18"/>
        <w:ind w:left="0" w:right="31" w:firstLine="709"/>
        <w:rPr>
          <w:rFonts w:cstheme="majorBidi"/>
          <w:sz w:val="24"/>
        </w:rPr>
      </w:pPr>
      <w:r w:rsidRPr="007538AA">
        <w:rPr>
          <w:rFonts w:cstheme="majorBidi"/>
          <w:sz w:val="24"/>
        </w:rPr>
        <w:t>L'installation</w:t>
      </w:r>
      <w:r w:rsidR="00A145D2">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l'utilisation</w:t>
      </w:r>
      <w:r w:rsidR="00A145D2">
        <w:rPr>
          <w:rFonts w:cstheme="majorBidi"/>
          <w:sz w:val="24"/>
        </w:rPr>
        <w:t xml:space="preserve"> </w:t>
      </w:r>
      <w:r w:rsidRPr="007538AA">
        <w:rPr>
          <w:rFonts w:cstheme="majorBidi"/>
          <w:sz w:val="24"/>
        </w:rPr>
        <w:t>de</w:t>
      </w:r>
      <w:r w:rsidR="00A145D2">
        <w:rPr>
          <w:rFonts w:cstheme="majorBidi"/>
          <w:sz w:val="24"/>
        </w:rPr>
        <w:t xml:space="preserve"> </w:t>
      </w:r>
      <w:r w:rsidRPr="007538AA">
        <w:rPr>
          <w:rFonts w:cstheme="majorBidi"/>
          <w:sz w:val="24"/>
        </w:rPr>
        <w:t>Dart</w:t>
      </w:r>
      <w:r w:rsidR="00A145D2">
        <w:rPr>
          <w:rFonts w:cstheme="majorBidi"/>
          <w:sz w:val="24"/>
        </w:rPr>
        <w:t xml:space="preserve"> </w:t>
      </w:r>
      <w:r w:rsidRPr="007538AA">
        <w:rPr>
          <w:rFonts w:cstheme="majorBidi"/>
          <w:sz w:val="24"/>
        </w:rPr>
        <w:t>sont</w:t>
      </w:r>
      <w:r w:rsidR="00A145D2">
        <w:rPr>
          <w:rFonts w:cstheme="majorBidi"/>
          <w:sz w:val="24"/>
        </w:rPr>
        <w:t xml:space="preserve"> </w:t>
      </w:r>
      <w:r w:rsidRPr="007538AA">
        <w:rPr>
          <w:rFonts w:cstheme="majorBidi"/>
          <w:sz w:val="24"/>
        </w:rPr>
        <w:t>simples</w:t>
      </w:r>
      <w:r w:rsidR="00A145D2">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fluides,</w:t>
      </w:r>
      <w:r w:rsidR="004573C7">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avec</w:t>
      </w:r>
      <w:r w:rsidR="00A145D2">
        <w:rPr>
          <w:rFonts w:cstheme="majorBidi"/>
          <w:sz w:val="24"/>
        </w:rPr>
        <w:t xml:space="preserve"> </w:t>
      </w:r>
      <w:r w:rsidRPr="007538AA">
        <w:rPr>
          <w:rFonts w:cstheme="majorBidi"/>
          <w:sz w:val="24"/>
        </w:rPr>
        <w:t>le</w:t>
      </w:r>
      <w:r w:rsidR="00A145D2">
        <w:rPr>
          <w:rFonts w:cstheme="majorBidi"/>
          <w:sz w:val="24"/>
        </w:rPr>
        <w:t xml:space="preserve"> </w:t>
      </w:r>
      <w:r w:rsidRPr="007538AA">
        <w:rPr>
          <w:rFonts w:cstheme="majorBidi"/>
          <w:sz w:val="24"/>
        </w:rPr>
        <w:t>Dart</w:t>
      </w:r>
      <w:r w:rsidR="00A145D2">
        <w:rPr>
          <w:rFonts w:cstheme="majorBidi"/>
          <w:sz w:val="24"/>
        </w:rPr>
        <w:t xml:space="preserve"> </w:t>
      </w:r>
      <w:r w:rsidRPr="007538AA">
        <w:rPr>
          <w:rFonts w:cstheme="majorBidi"/>
          <w:sz w:val="24"/>
        </w:rPr>
        <w:t>pad,</w:t>
      </w:r>
      <w:r w:rsidR="00A145D2">
        <w:rPr>
          <w:rFonts w:cstheme="majorBidi"/>
          <w:sz w:val="24"/>
        </w:rPr>
        <w:t xml:space="preserve"> </w:t>
      </w:r>
      <w:r w:rsidRPr="007538AA">
        <w:rPr>
          <w:rFonts w:cstheme="majorBidi"/>
          <w:sz w:val="24"/>
        </w:rPr>
        <w:t>les</w:t>
      </w:r>
      <w:r w:rsidR="00A145D2">
        <w:rPr>
          <w:rFonts w:cstheme="majorBidi"/>
          <w:sz w:val="24"/>
        </w:rPr>
        <w:t xml:space="preserve"> </w:t>
      </w:r>
      <w:r w:rsidRPr="007538AA">
        <w:rPr>
          <w:rFonts w:cstheme="majorBidi"/>
          <w:sz w:val="24"/>
        </w:rPr>
        <w:t>d</w:t>
      </w:r>
      <w:r w:rsidRPr="007538AA">
        <w:rPr>
          <w:rFonts w:cstheme="majorBidi"/>
          <w:sz w:val="24"/>
        </w:rPr>
        <w:t>é</w:t>
      </w:r>
      <w:r w:rsidRPr="007538AA">
        <w:rPr>
          <w:rFonts w:cstheme="majorBidi"/>
          <w:sz w:val="24"/>
        </w:rPr>
        <w:t>veloppeurs</w:t>
      </w:r>
      <w:r w:rsidR="00A145D2">
        <w:rPr>
          <w:rFonts w:cstheme="majorBidi"/>
          <w:sz w:val="24"/>
        </w:rPr>
        <w:t xml:space="preserve"> </w:t>
      </w:r>
      <w:r w:rsidRPr="007538AA">
        <w:rPr>
          <w:rFonts w:cstheme="majorBidi"/>
          <w:sz w:val="24"/>
        </w:rPr>
        <w:t>peuvent</w:t>
      </w:r>
      <w:r w:rsidR="00A145D2">
        <w:rPr>
          <w:rFonts w:cstheme="majorBidi"/>
          <w:sz w:val="24"/>
        </w:rPr>
        <w:t xml:space="preserve"> </w:t>
      </w:r>
      <w:r w:rsidRPr="007538AA">
        <w:rPr>
          <w:rFonts w:cstheme="majorBidi"/>
          <w:sz w:val="24"/>
        </w:rPr>
        <w:t>facilement</w:t>
      </w:r>
      <w:r w:rsidR="00A145D2">
        <w:rPr>
          <w:rFonts w:cstheme="majorBidi"/>
          <w:sz w:val="24"/>
        </w:rPr>
        <w:t xml:space="preserve"> </w:t>
      </w:r>
      <w:r w:rsidRPr="007538AA">
        <w:rPr>
          <w:rFonts w:cstheme="majorBidi"/>
          <w:sz w:val="24"/>
        </w:rPr>
        <w:t>écrire</w:t>
      </w:r>
      <w:r w:rsidR="00A145D2">
        <w:rPr>
          <w:rFonts w:cstheme="majorBidi"/>
          <w:sz w:val="24"/>
        </w:rPr>
        <w:t xml:space="preserve"> </w:t>
      </w:r>
      <w:r w:rsidRPr="007538AA">
        <w:rPr>
          <w:rFonts w:cstheme="majorBidi"/>
          <w:sz w:val="24"/>
        </w:rPr>
        <w:t>et</w:t>
      </w:r>
      <w:r w:rsidR="00A145D2">
        <w:rPr>
          <w:rFonts w:cstheme="majorBidi"/>
          <w:sz w:val="24"/>
        </w:rPr>
        <w:t xml:space="preserve"> </w:t>
      </w:r>
      <w:r w:rsidRPr="007538AA">
        <w:rPr>
          <w:rFonts w:cstheme="majorBidi"/>
          <w:sz w:val="24"/>
        </w:rPr>
        <w:t>exécuter</w:t>
      </w:r>
      <w:r w:rsidR="00A145D2">
        <w:rPr>
          <w:rFonts w:cstheme="majorBidi"/>
          <w:sz w:val="24"/>
        </w:rPr>
        <w:t xml:space="preserve"> </w:t>
      </w:r>
      <w:r w:rsidRPr="007538AA">
        <w:rPr>
          <w:rFonts w:cstheme="majorBidi"/>
          <w:sz w:val="24"/>
        </w:rPr>
        <w:t>du</w:t>
      </w:r>
      <w:r w:rsidR="00A145D2">
        <w:rPr>
          <w:rFonts w:cstheme="majorBidi"/>
          <w:sz w:val="24"/>
        </w:rPr>
        <w:t xml:space="preserve"> </w:t>
      </w:r>
      <w:r w:rsidRPr="007538AA">
        <w:rPr>
          <w:rFonts w:cstheme="majorBidi"/>
          <w:sz w:val="24"/>
        </w:rPr>
        <w:t>code.</w:t>
      </w:r>
    </w:p>
    <w:p w:rsidR="00847C27" w:rsidRPr="00B9599F" w:rsidRDefault="00847C27" w:rsidP="00532457">
      <w:pPr>
        <w:pStyle w:val="Titre5"/>
        <w:tabs>
          <w:tab w:val="left" w:pos="851"/>
        </w:tabs>
        <w:ind w:left="0" w:right="31" w:firstLine="0"/>
        <w:rPr>
          <w:rFonts w:asciiTheme="majorBidi" w:hAnsiTheme="majorBidi" w:cstheme="majorBidi"/>
          <w:sz w:val="28"/>
          <w:szCs w:val="28"/>
        </w:rPr>
      </w:pPr>
      <w:r w:rsidRPr="00B9599F">
        <w:rPr>
          <w:rFonts w:asciiTheme="majorBidi" w:hAnsiTheme="majorBidi" w:cstheme="majorBidi"/>
          <w:sz w:val="28"/>
          <w:szCs w:val="28"/>
        </w:rPr>
        <w:t>Les</w:t>
      </w:r>
      <w:r w:rsidR="00A145D2" w:rsidRPr="00B9599F">
        <w:rPr>
          <w:rFonts w:asciiTheme="majorBidi" w:hAnsiTheme="majorBidi" w:cstheme="majorBidi"/>
          <w:sz w:val="28"/>
          <w:szCs w:val="28"/>
        </w:rPr>
        <w:t xml:space="preserve"> </w:t>
      </w:r>
      <w:r w:rsidRPr="00B9599F">
        <w:rPr>
          <w:rFonts w:asciiTheme="majorBidi" w:hAnsiTheme="majorBidi" w:cstheme="majorBidi"/>
          <w:sz w:val="28"/>
          <w:szCs w:val="28"/>
        </w:rPr>
        <w:t>inconvénients</w:t>
      </w:r>
      <w:r w:rsidR="00A145D2" w:rsidRPr="00B9599F">
        <w:rPr>
          <w:rFonts w:asciiTheme="majorBidi" w:hAnsiTheme="majorBidi" w:cstheme="majorBidi"/>
          <w:sz w:val="28"/>
          <w:szCs w:val="28"/>
        </w:rPr>
        <w:t xml:space="preserve"> </w:t>
      </w:r>
      <w:r w:rsidRPr="00B9599F">
        <w:rPr>
          <w:rFonts w:asciiTheme="majorBidi" w:hAnsiTheme="majorBidi" w:cstheme="majorBidi"/>
          <w:sz w:val="28"/>
          <w:szCs w:val="28"/>
        </w:rPr>
        <w:t>de</w:t>
      </w:r>
      <w:r w:rsidR="00A145D2" w:rsidRPr="00B9599F">
        <w:rPr>
          <w:rFonts w:asciiTheme="majorBidi" w:hAnsiTheme="majorBidi" w:cstheme="majorBidi"/>
          <w:sz w:val="28"/>
          <w:szCs w:val="28"/>
        </w:rPr>
        <w:t xml:space="preserve"> </w:t>
      </w:r>
      <w:r w:rsidRPr="00B9599F">
        <w:rPr>
          <w:rFonts w:asciiTheme="majorBidi" w:hAnsiTheme="majorBidi" w:cstheme="majorBidi"/>
          <w:sz w:val="28"/>
          <w:szCs w:val="28"/>
        </w:rPr>
        <w:t>Dart</w:t>
      </w:r>
      <w:r w:rsidR="00A145D2" w:rsidRPr="00B9599F">
        <w:rPr>
          <w:rFonts w:asciiTheme="majorBidi" w:hAnsiTheme="majorBidi" w:cstheme="majorBidi"/>
          <w:sz w:val="28"/>
          <w:szCs w:val="28"/>
        </w:rPr>
        <w:t xml:space="preserve"> </w:t>
      </w:r>
    </w:p>
    <w:p w:rsidR="00847C27" w:rsidRPr="007538AA" w:rsidRDefault="00847C27" w:rsidP="00532457">
      <w:pPr>
        <w:pStyle w:val="Paragraphedeliste"/>
        <w:numPr>
          <w:ilvl w:val="0"/>
          <w:numId w:val="5"/>
        </w:numPr>
        <w:tabs>
          <w:tab w:val="left" w:pos="851"/>
        </w:tabs>
        <w:ind w:left="0" w:right="31" w:firstLine="709"/>
        <w:rPr>
          <w:rFonts w:cstheme="majorBidi"/>
          <w:sz w:val="24"/>
        </w:rPr>
      </w:pPr>
      <w:r w:rsidRPr="007538AA">
        <w:rPr>
          <w:rFonts w:cstheme="majorBidi"/>
          <w:sz w:val="24"/>
        </w:rPr>
        <w:t>Dart</w:t>
      </w:r>
      <w:r w:rsidR="00A145D2">
        <w:rPr>
          <w:rFonts w:cstheme="majorBidi"/>
          <w:sz w:val="24"/>
        </w:rPr>
        <w:t xml:space="preserve"> </w:t>
      </w:r>
      <w:r w:rsidRPr="007538AA">
        <w:rPr>
          <w:rFonts w:cstheme="majorBidi"/>
          <w:sz w:val="24"/>
        </w:rPr>
        <w:t>est</w:t>
      </w:r>
      <w:r w:rsidR="00A145D2">
        <w:rPr>
          <w:rFonts w:cstheme="majorBidi"/>
          <w:sz w:val="24"/>
        </w:rPr>
        <w:t xml:space="preserve"> </w:t>
      </w:r>
      <w:r w:rsidRPr="007538AA">
        <w:rPr>
          <w:rFonts w:cstheme="majorBidi"/>
          <w:sz w:val="24"/>
        </w:rPr>
        <w:t>un</w:t>
      </w:r>
      <w:r w:rsidR="00A145D2">
        <w:rPr>
          <w:rFonts w:cstheme="majorBidi"/>
          <w:sz w:val="24"/>
        </w:rPr>
        <w:t xml:space="preserve"> </w:t>
      </w:r>
      <w:r w:rsidRPr="007538AA">
        <w:rPr>
          <w:rFonts w:cstheme="majorBidi"/>
          <w:sz w:val="24"/>
        </w:rPr>
        <w:t>langage</w:t>
      </w:r>
      <w:r w:rsidR="00A145D2">
        <w:rPr>
          <w:rFonts w:cstheme="majorBidi"/>
          <w:sz w:val="24"/>
        </w:rPr>
        <w:t xml:space="preserve"> </w:t>
      </w:r>
      <w:r w:rsidRPr="007538AA">
        <w:rPr>
          <w:rFonts w:cstheme="majorBidi"/>
          <w:sz w:val="24"/>
        </w:rPr>
        <w:t>de</w:t>
      </w:r>
      <w:r w:rsidR="00A145D2">
        <w:rPr>
          <w:rFonts w:cstheme="majorBidi"/>
          <w:sz w:val="24"/>
        </w:rPr>
        <w:t xml:space="preserve"> </w:t>
      </w:r>
      <w:r w:rsidRPr="007538AA">
        <w:rPr>
          <w:rFonts w:cstheme="majorBidi"/>
          <w:sz w:val="24"/>
        </w:rPr>
        <w:t>programmation</w:t>
      </w:r>
      <w:r w:rsidR="00A145D2">
        <w:rPr>
          <w:rFonts w:cstheme="majorBidi"/>
          <w:sz w:val="24"/>
        </w:rPr>
        <w:t xml:space="preserve"> </w:t>
      </w:r>
      <w:r w:rsidRPr="007538AA">
        <w:rPr>
          <w:rFonts w:cstheme="majorBidi"/>
          <w:sz w:val="24"/>
        </w:rPr>
        <w:t>relativement</w:t>
      </w:r>
      <w:r w:rsidR="00A145D2">
        <w:rPr>
          <w:rFonts w:cstheme="majorBidi"/>
          <w:sz w:val="24"/>
        </w:rPr>
        <w:t xml:space="preserve"> </w:t>
      </w:r>
      <w:r w:rsidRPr="007538AA">
        <w:rPr>
          <w:rFonts w:cstheme="majorBidi"/>
          <w:sz w:val="24"/>
        </w:rPr>
        <w:t>nouveau</w:t>
      </w:r>
      <w:r w:rsidR="00A145D2">
        <w:rPr>
          <w:rFonts w:cstheme="majorBidi"/>
          <w:sz w:val="24"/>
        </w:rPr>
        <w:t xml:space="preserve"> </w:t>
      </w:r>
      <w:r w:rsidRPr="007538AA">
        <w:rPr>
          <w:rFonts w:cstheme="majorBidi"/>
          <w:sz w:val="24"/>
        </w:rPr>
        <w:t>et,en</w:t>
      </w:r>
      <w:r w:rsidR="004573C7">
        <w:rPr>
          <w:rFonts w:cstheme="majorBidi"/>
          <w:sz w:val="24"/>
        </w:rPr>
        <w:t xml:space="preserve"> </w:t>
      </w:r>
      <w:r w:rsidRPr="007538AA">
        <w:rPr>
          <w:rFonts w:cstheme="majorBidi"/>
          <w:sz w:val="24"/>
        </w:rPr>
        <w:t>tantque</w:t>
      </w:r>
      <w:r w:rsidR="004573C7">
        <w:rPr>
          <w:rFonts w:cstheme="majorBidi"/>
          <w:sz w:val="24"/>
        </w:rPr>
        <w:t xml:space="preserve"> </w:t>
      </w:r>
      <w:r w:rsidRPr="007538AA">
        <w:rPr>
          <w:rFonts w:cstheme="majorBidi"/>
          <w:sz w:val="24"/>
        </w:rPr>
        <w:t>tel,</w:t>
      </w:r>
      <w:r w:rsidR="00A145D2">
        <w:rPr>
          <w:rFonts w:cstheme="majorBidi"/>
          <w:sz w:val="24"/>
        </w:rPr>
        <w:t xml:space="preserve"> </w:t>
      </w:r>
      <w:r w:rsidRPr="007538AA">
        <w:rPr>
          <w:rFonts w:cstheme="majorBidi"/>
          <w:sz w:val="24"/>
        </w:rPr>
        <w:t>la</w:t>
      </w:r>
      <w:r w:rsidR="00A145D2">
        <w:rPr>
          <w:rFonts w:cstheme="majorBidi"/>
          <w:sz w:val="24"/>
        </w:rPr>
        <w:t xml:space="preserve"> </w:t>
      </w:r>
      <w:r w:rsidRPr="007538AA">
        <w:rPr>
          <w:rFonts w:cstheme="majorBidi"/>
          <w:sz w:val="24"/>
        </w:rPr>
        <w:t>co</w:t>
      </w:r>
      <w:r w:rsidRPr="007538AA">
        <w:rPr>
          <w:rFonts w:cstheme="majorBidi"/>
          <w:sz w:val="24"/>
        </w:rPr>
        <w:t>m</w:t>
      </w:r>
      <w:r w:rsidRPr="007538AA">
        <w:rPr>
          <w:rFonts w:cstheme="majorBidi"/>
          <w:sz w:val="24"/>
        </w:rPr>
        <w:t>munauté</w:t>
      </w:r>
      <w:r w:rsidR="00A145D2">
        <w:rPr>
          <w:rFonts w:cstheme="majorBidi"/>
          <w:sz w:val="24"/>
        </w:rPr>
        <w:t xml:space="preserve"> </w:t>
      </w:r>
      <w:r w:rsidRPr="007538AA">
        <w:rPr>
          <w:rFonts w:cstheme="majorBidi"/>
          <w:sz w:val="24"/>
        </w:rPr>
        <w:t>de</w:t>
      </w:r>
      <w:r w:rsidR="00A145D2">
        <w:rPr>
          <w:rFonts w:cstheme="majorBidi"/>
          <w:sz w:val="24"/>
        </w:rPr>
        <w:t xml:space="preserve"> </w:t>
      </w:r>
      <w:r w:rsidRPr="007538AA">
        <w:rPr>
          <w:rFonts w:cstheme="majorBidi"/>
          <w:sz w:val="24"/>
        </w:rPr>
        <w:t>programmeurs</w:t>
      </w:r>
      <w:r w:rsidR="00A145D2">
        <w:rPr>
          <w:rFonts w:cstheme="majorBidi"/>
          <w:sz w:val="24"/>
        </w:rPr>
        <w:t xml:space="preserve"> </w:t>
      </w:r>
      <w:r w:rsidRPr="007538AA">
        <w:rPr>
          <w:rFonts w:cstheme="majorBidi"/>
          <w:sz w:val="24"/>
        </w:rPr>
        <w:t>qui</w:t>
      </w:r>
      <w:r w:rsidR="004573C7">
        <w:rPr>
          <w:rFonts w:cstheme="majorBidi"/>
          <w:sz w:val="24"/>
        </w:rPr>
        <w:t xml:space="preserve"> </w:t>
      </w:r>
      <w:r w:rsidRPr="007538AA">
        <w:rPr>
          <w:rFonts w:cstheme="majorBidi"/>
          <w:sz w:val="24"/>
        </w:rPr>
        <w:t>l'entoure</w:t>
      </w:r>
      <w:r w:rsidR="00A145D2">
        <w:rPr>
          <w:rFonts w:cstheme="majorBidi"/>
          <w:sz w:val="24"/>
        </w:rPr>
        <w:t xml:space="preserve"> </w:t>
      </w:r>
      <w:r w:rsidRPr="007538AA">
        <w:rPr>
          <w:rFonts w:cstheme="majorBidi"/>
          <w:sz w:val="24"/>
        </w:rPr>
        <w:t>n'est</w:t>
      </w:r>
      <w:r w:rsidR="00A145D2">
        <w:rPr>
          <w:rFonts w:cstheme="majorBidi"/>
          <w:sz w:val="24"/>
        </w:rPr>
        <w:t xml:space="preserve"> </w:t>
      </w:r>
      <w:r w:rsidRPr="007538AA">
        <w:rPr>
          <w:rFonts w:cstheme="majorBidi"/>
          <w:sz w:val="24"/>
        </w:rPr>
        <w:t>pas</w:t>
      </w:r>
      <w:r w:rsidR="00A145D2">
        <w:rPr>
          <w:rFonts w:cstheme="majorBidi"/>
          <w:sz w:val="24"/>
        </w:rPr>
        <w:t xml:space="preserve"> </w:t>
      </w:r>
      <w:r w:rsidRPr="007538AA">
        <w:rPr>
          <w:rFonts w:cstheme="majorBidi"/>
          <w:sz w:val="24"/>
        </w:rPr>
        <w:t>encore</w:t>
      </w:r>
      <w:r w:rsidR="00A145D2">
        <w:rPr>
          <w:rFonts w:cstheme="majorBidi"/>
          <w:sz w:val="24"/>
        </w:rPr>
        <w:t xml:space="preserve"> </w:t>
      </w:r>
      <w:r w:rsidRPr="007538AA">
        <w:rPr>
          <w:rFonts w:cstheme="majorBidi"/>
          <w:sz w:val="24"/>
        </w:rPr>
        <w:t>aussi grande</w:t>
      </w:r>
      <w:r w:rsidR="00A145D2">
        <w:rPr>
          <w:rFonts w:cstheme="majorBidi"/>
          <w:sz w:val="24"/>
        </w:rPr>
        <w:t xml:space="preserve"> </w:t>
      </w:r>
      <w:r w:rsidRPr="007538AA">
        <w:rPr>
          <w:rFonts w:cstheme="majorBidi"/>
          <w:sz w:val="24"/>
        </w:rPr>
        <w:t>que</w:t>
      </w:r>
      <w:r w:rsidR="00A145D2">
        <w:rPr>
          <w:rFonts w:cstheme="majorBidi"/>
          <w:sz w:val="24"/>
        </w:rPr>
        <w:t xml:space="preserve"> </w:t>
      </w:r>
      <w:r w:rsidRPr="007538AA">
        <w:rPr>
          <w:rFonts w:cstheme="majorBidi"/>
          <w:sz w:val="24"/>
        </w:rPr>
        <w:t>celle</w:t>
      </w:r>
      <w:r w:rsidR="00A145D2">
        <w:rPr>
          <w:rFonts w:cstheme="majorBidi"/>
          <w:sz w:val="24"/>
        </w:rPr>
        <w:t xml:space="preserve"> </w:t>
      </w:r>
      <w:r w:rsidRPr="007538AA">
        <w:rPr>
          <w:rFonts w:cstheme="majorBidi"/>
          <w:sz w:val="24"/>
        </w:rPr>
        <w:t>d'autres</w:t>
      </w:r>
      <w:r w:rsidR="00A145D2">
        <w:rPr>
          <w:rFonts w:cstheme="majorBidi"/>
          <w:sz w:val="24"/>
        </w:rPr>
        <w:t xml:space="preserve"> </w:t>
      </w:r>
      <w:r w:rsidRPr="007538AA">
        <w:rPr>
          <w:rFonts w:cstheme="majorBidi"/>
          <w:sz w:val="24"/>
        </w:rPr>
        <w:t>langages plus établis.</w:t>
      </w:r>
    </w:p>
    <w:p w:rsidR="00847C27" w:rsidRPr="007538AA" w:rsidRDefault="00847C27" w:rsidP="00532457">
      <w:pPr>
        <w:pStyle w:val="Paragraphedeliste"/>
        <w:numPr>
          <w:ilvl w:val="0"/>
          <w:numId w:val="5"/>
        </w:numPr>
        <w:tabs>
          <w:tab w:val="left" w:pos="851"/>
        </w:tabs>
        <w:spacing w:before="11"/>
        <w:ind w:left="0" w:right="31" w:firstLine="709"/>
        <w:rPr>
          <w:rFonts w:cstheme="majorBidi"/>
          <w:sz w:val="24"/>
        </w:rPr>
      </w:pPr>
      <w:r w:rsidRPr="007538AA">
        <w:rPr>
          <w:rFonts w:cstheme="majorBidi"/>
          <w:sz w:val="24"/>
        </w:rPr>
        <w:t>Bien que Dart ait gagné en popularité ces dernières années, la demande de progra</w:t>
      </w:r>
      <w:r w:rsidRPr="007538AA">
        <w:rPr>
          <w:rFonts w:cstheme="majorBidi"/>
          <w:sz w:val="24"/>
        </w:rPr>
        <w:t>m</w:t>
      </w:r>
      <w:r w:rsidRPr="007538AA">
        <w:rPr>
          <w:rFonts w:cstheme="majorBidi"/>
          <w:sz w:val="24"/>
        </w:rPr>
        <w:t>meurs</w:t>
      </w:r>
      <w:r w:rsidR="00A145D2">
        <w:rPr>
          <w:rFonts w:cstheme="majorBidi"/>
          <w:sz w:val="24"/>
        </w:rPr>
        <w:t xml:space="preserve"> </w:t>
      </w:r>
      <w:r w:rsidRPr="007538AA">
        <w:rPr>
          <w:rFonts w:cstheme="majorBidi"/>
          <w:sz w:val="24"/>
        </w:rPr>
        <w:t>Dart sur le marché de l'emploi n'est pas aussi élevée que celle des programmeurs Java ou</w:t>
      </w:r>
      <w:r w:rsidR="004573C7">
        <w:rPr>
          <w:rFonts w:cstheme="majorBidi"/>
          <w:sz w:val="24"/>
        </w:rPr>
        <w:t xml:space="preserve"> </w:t>
      </w:r>
      <w:r w:rsidRPr="007538AA">
        <w:rPr>
          <w:rFonts w:cstheme="majorBidi"/>
          <w:sz w:val="24"/>
        </w:rPr>
        <w:t>C#.</w:t>
      </w:r>
    </w:p>
    <w:p w:rsidR="00847C27" w:rsidRPr="007538AA" w:rsidRDefault="00847C27" w:rsidP="00532457">
      <w:pPr>
        <w:pStyle w:val="Paragraphedeliste"/>
        <w:numPr>
          <w:ilvl w:val="0"/>
          <w:numId w:val="5"/>
        </w:numPr>
        <w:tabs>
          <w:tab w:val="left" w:pos="851"/>
        </w:tabs>
        <w:spacing w:before="6"/>
        <w:ind w:left="0" w:right="31" w:firstLine="709"/>
        <w:rPr>
          <w:rFonts w:cstheme="majorBidi"/>
          <w:sz w:val="24"/>
        </w:rPr>
      </w:pPr>
      <w:r w:rsidRPr="007538AA">
        <w:rPr>
          <w:rFonts w:cstheme="majorBidi"/>
          <w:sz w:val="24"/>
        </w:rPr>
        <w:t>Le langage est encore en développement, et les experts ne le considèrent pas encore</w:t>
      </w:r>
      <w:r w:rsidR="00A145D2">
        <w:rPr>
          <w:rFonts w:cstheme="majorBidi"/>
          <w:sz w:val="24"/>
        </w:rPr>
        <w:t xml:space="preserve"> </w:t>
      </w:r>
      <w:r w:rsidRPr="007538AA">
        <w:rPr>
          <w:rFonts w:cstheme="majorBidi"/>
          <w:sz w:val="24"/>
        </w:rPr>
        <w:t>comme complet.</w:t>
      </w:r>
    </w:p>
    <w:p w:rsidR="00847C27" w:rsidRDefault="00847C27" w:rsidP="004F0AAB">
      <w:pPr>
        <w:pStyle w:val="Paragraphedeliste"/>
        <w:numPr>
          <w:ilvl w:val="0"/>
          <w:numId w:val="5"/>
        </w:numPr>
        <w:tabs>
          <w:tab w:val="left" w:pos="851"/>
        </w:tabs>
        <w:spacing w:before="7"/>
        <w:ind w:left="0" w:right="31" w:firstLine="709"/>
        <w:jc w:val="left"/>
        <w:rPr>
          <w:rFonts w:cstheme="majorBidi"/>
          <w:sz w:val="24"/>
        </w:rPr>
      </w:pPr>
      <w:r w:rsidRPr="007538AA">
        <w:rPr>
          <w:rFonts w:cstheme="majorBidi"/>
          <w:sz w:val="24"/>
        </w:rPr>
        <w:t>L'un des inconvénients de Dart</w:t>
      </w:r>
      <w:r w:rsidR="00A145D2">
        <w:rPr>
          <w:rFonts w:cstheme="majorBidi"/>
          <w:sz w:val="24"/>
        </w:rPr>
        <w:t xml:space="preserve"> </w:t>
      </w:r>
      <w:r w:rsidRPr="007538AA">
        <w:rPr>
          <w:rFonts w:cstheme="majorBidi"/>
          <w:sz w:val="24"/>
        </w:rPr>
        <w:t>est le manque de prise en charge native des applications,</w:t>
      </w:r>
      <w:r w:rsidR="00A145D2">
        <w:rPr>
          <w:rFonts w:cstheme="majorBidi"/>
          <w:sz w:val="24"/>
        </w:rPr>
        <w:t xml:space="preserve"> </w:t>
      </w:r>
      <w:r w:rsidRPr="007538AA">
        <w:rPr>
          <w:rFonts w:cstheme="majorBidi"/>
          <w:sz w:val="24"/>
        </w:rPr>
        <w:t>ce qui signifie que les programmeurs doivent fournir eux-mêmes une prise en charge</w:t>
      </w:r>
      <w:r w:rsidR="004573C7">
        <w:rPr>
          <w:rFonts w:cstheme="majorBidi"/>
          <w:sz w:val="24"/>
        </w:rPr>
        <w:t xml:space="preserve"> </w:t>
      </w:r>
      <w:r w:rsidRPr="007538AA">
        <w:rPr>
          <w:rFonts w:cstheme="majorBidi"/>
          <w:sz w:val="24"/>
        </w:rPr>
        <w:t>native dans</w:t>
      </w:r>
      <w:r w:rsidR="00A145D2">
        <w:rPr>
          <w:rFonts w:cstheme="majorBidi"/>
          <w:sz w:val="24"/>
        </w:rPr>
        <w:t xml:space="preserve"> </w:t>
      </w:r>
      <w:r w:rsidRPr="007538AA">
        <w:rPr>
          <w:rFonts w:cstheme="majorBidi"/>
          <w:sz w:val="24"/>
        </w:rPr>
        <w:t>les</w:t>
      </w:r>
      <w:r w:rsidR="00A145D2">
        <w:rPr>
          <w:rFonts w:cstheme="majorBidi"/>
          <w:sz w:val="24"/>
        </w:rPr>
        <w:t xml:space="preserve"> </w:t>
      </w:r>
      <w:r w:rsidRPr="007538AA">
        <w:rPr>
          <w:rFonts w:cstheme="majorBidi"/>
          <w:sz w:val="24"/>
        </w:rPr>
        <w:t>navigateurs populaires.</w:t>
      </w:r>
    </w:p>
    <w:p w:rsidR="00A145D2" w:rsidRPr="00A145D2" w:rsidRDefault="00A145D2" w:rsidP="00953DB6">
      <w:pPr>
        <w:pStyle w:val="Titre3"/>
        <w:numPr>
          <w:ilvl w:val="1"/>
          <w:numId w:val="4"/>
        </w:numPr>
        <w:rPr>
          <w:sz w:val="26"/>
        </w:rPr>
      </w:pPr>
      <w:bookmarkStart w:id="158" w:name="_Toc137634100"/>
      <w:r w:rsidRPr="007538AA">
        <w:t>Certains</w:t>
      </w:r>
      <w:r>
        <w:t xml:space="preserve"> </w:t>
      </w:r>
      <w:r w:rsidRPr="007538AA">
        <w:t>package</w:t>
      </w:r>
      <w:r w:rsidR="004573C7">
        <w:t xml:space="preserve">s </w:t>
      </w:r>
      <w:r w:rsidRPr="007538AA">
        <w:t>usages</w:t>
      </w:r>
      <w:bookmarkEnd w:id="158"/>
    </w:p>
    <w:p w:rsidR="00A145D2" w:rsidRPr="007538AA" w:rsidRDefault="00A145D2" w:rsidP="004F0AAB">
      <w:pPr>
        <w:pStyle w:val="Titre5"/>
        <w:numPr>
          <w:ilvl w:val="2"/>
          <w:numId w:val="4"/>
        </w:numPr>
        <w:ind w:left="0" w:right="31" w:firstLine="709"/>
        <w:rPr>
          <w:rFonts w:asciiTheme="majorBidi" w:hAnsiTheme="majorBidi" w:cstheme="majorBidi"/>
        </w:rPr>
      </w:pPr>
      <w:r w:rsidRPr="007538AA">
        <w:rPr>
          <w:rFonts w:asciiTheme="majorBidi" w:hAnsiTheme="majorBidi" w:cstheme="majorBidi"/>
        </w:rPr>
        <w:t>Flutter</w:t>
      </w:r>
      <w:r>
        <w:rPr>
          <w:rFonts w:asciiTheme="majorBidi" w:hAnsiTheme="majorBidi" w:cstheme="majorBidi"/>
        </w:rPr>
        <w:t xml:space="preserve"> </w:t>
      </w:r>
      <w:r w:rsidRPr="007538AA">
        <w:rPr>
          <w:rFonts w:asciiTheme="majorBidi" w:hAnsiTheme="majorBidi" w:cstheme="majorBidi"/>
        </w:rPr>
        <w:t>Bloc</w:t>
      </w:r>
      <w:r>
        <w:rPr>
          <w:rFonts w:asciiTheme="majorBidi" w:hAnsiTheme="majorBidi" w:cstheme="majorBidi"/>
        </w:rPr>
        <w:t xml:space="preserve"> </w:t>
      </w:r>
      <w:r w:rsidRPr="007538AA">
        <w:rPr>
          <w:rFonts w:asciiTheme="majorBidi" w:hAnsiTheme="majorBidi" w:cstheme="majorBidi"/>
        </w:rPr>
        <w:t>&amp;</w:t>
      </w:r>
      <w:r>
        <w:rPr>
          <w:rFonts w:asciiTheme="majorBidi" w:hAnsiTheme="majorBidi" w:cstheme="majorBidi"/>
        </w:rPr>
        <w:t xml:space="preserve"> </w:t>
      </w:r>
      <w:r w:rsidRPr="007538AA">
        <w:rPr>
          <w:rFonts w:asciiTheme="majorBidi" w:hAnsiTheme="majorBidi" w:cstheme="majorBidi"/>
        </w:rPr>
        <w:t>Bloc</w:t>
      </w:r>
      <w:r>
        <w:rPr>
          <w:rFonts w:asciiTheme="majorBidi" w:hAnsiTheme="majorBidi" w:cstheme="majorBidi"/>
        </w:rPr>
        <w:t xml:space="preserve"> </w:t>
      </w:r>
    </w:p>
    <w:p w:rsidR="00A145D2" w:rsidRPr="007538AA" w:rsidRDefault="00A145D2" w:rsidP="00A145D2">
      <w:pPr>
        <w:pStyle w:val="Corpsdetexte"/>
        <w:spacing w:before="236"/>
        <w:ind w:right="31"/>
        <w:rPr>
          <w:rFonts w:cstheme="majorBidi"/>
        </w:rPr>
      </w:pPr>
      <w:r w:rsidRPr="007538AA">
        <w:rPr>
          <w:rFonts w:cstheme="majorBidi"/>
        </w:rPr>
        <w:t>Les packages Flutter flutter_bloc 8.1.2 et bloc 8.1.1 sont utilisés pour implémenter le</w:t>
      </w:r>
      <w:r>
        <w:rPr>
          <w:rFonts w:cstheme="majorBidi"/>
        </w:rPr>
        <w:t xml:space="preserve"> </w:t>
      </w:r>
      <w:r w:rsidRPr="007538AA">
        <w:rPr>
          <w:rFonts w:cstheme="majorBidi"/>
        </w:rPr>
        <w:t>modèle</w:t>
      </w:r>
      <w:r>
        <w:rPr>
          <w:rFonts w:cstheme="majorBidi"/>
        </w:rPr>
        <w:t xml:space="preserve"> </w:t>
      </w:r>
      <w:r w:rsidRPr="007538AA">
        <w:rPr>
          <w:rFonts w:cstheme="majorBidi"/>
        </w:rPr>
        <w:t>d'architecture</w:t>
      </w:r>
      <w:r>
        <w:rPr>
          <w:rFonts w:cstheme="majorBidi"/>
        </w:rPr>
        <w:t xml:space="preserve"> </w:t>
      </w:r>
      <w:r w:rsidRPr="007538AA">
        <w:rPr>
          <w:rFonts w:cstheme="majorBidi"/>
        </w:rPr>
        <w:t>BLoC</w:t>
      </w:r>
      <w:r>
        <w:rPr>
          <w:rFonts w:cstheme="majorBidi"/>
        </w:rPr>
        <w:t xml:space="preserve"> </w:t>
      </w:r>
      <w:r w:rsidRPr="007538AA">
        <w:rPr>
          <w:rFonts w:cstheme="majorBidi"/>
        </w:rPr>
        <w:t>(Business</w:t>
      </w:r>
      <w:r>
        <w:rPr>
          <w:rFonts w:cstheme="majorBidi"/>
        </w:rPr>
        <w:t xml:space="preserve"> </w:t>
      </w:r>
      <w:r w:rsidRPr="007538AA">
        <w:rPr>
          <w:rFonts w:cstheme="majorBidi"/>
        </w:rPr>
        <w:t>Logic</w:t>
      </w:r>
      <w:r>
        <w:rPr>
          <w:rFonts w:cstheme="majorBidi"/>
        </w:rPr>
        <w:t xml:space="preserve"> </w:t>
      </w:r>
      <w:r w:rsidRPr="007538AA">
        <w:rPr>
          <w:rFonts w:cstheme="majorBidi"/>
        </w:rPr>
        <w:t>Component)</w:t>
      </w:r>
      <w:r>
        <w:rPr>
          <w:rFonts w:cstheme="majorBidi"/>
        </w:rPr>
        <w:t xml:space="preserve"> </w:t>
      </w:r>
      <w:r w:rsidRPr="007538AA">
        <w:rPr>
          <w:rFonts w:cstheme="majorBidi"/>
        </w:rPr>
        <w:t>dans</w:t>
      </w:r>
      <w:r>
        <w:rPr>
          <w:rFonts w:cstheme="majorBidi"/>
        </w:rPr>
        <w:t xml:space="preserve"> </w:t>
      </w:r>
      <w:r w:rsidRPr="007538AA">
        <w:rPr>
          <w:rFonts w:cstheme="majorBidi"/>
        </w:rPr>
        <w:t>l'application.</w:t>
      </w:r>
      <w:r>
        <w:rPr>
          <w:rFonts w:cstheme="majorBidi"/>
        </w:rPr>
        <w:t xml:space="preserve"> </w:t>
      </w:r>
      <w:r w:rsidRPr="007538AA">
        <w:rPr>
          <w:rFonts w:cstheme="majorBidi"/>
        </w:rPr>
        <w:t>BLoC</w:t>
      </w:r>
      <w:r>
        <w:rPr>
          <w:rFonts w:cstheme="majorBidi"/>
        </w:rPr>
        <w:t xml:space="preserve"> </w:t>
      </w:r>
      <w:r w:rsidRPr="007538AA">
        <w:rPr>
          <w:rFonts w:cstheme="majorBidi"/>
        </w:rPr>
        <w:t>est</w:t>
      </w:r>
      <w:r>
        <w:rPr>
          <w:rFonts w:cstheme="majorBidi"/>
        </w:rPr>
        <w:t xml:space="preserve"> </w:t>
      </w:r>
      <w:r w:rsidRPr="007538AA">
        <w:rPr>
          <w:rFonts w:cstheme="majorBidi"/>
        </w:rPr>
        <w:t>un</w:t>
      </w:r>
      <w:r>
        <w:rPr>
          <w:rFonts w:cstheme="majorBidi"/>
        </w:rPr>
        <w:t xml:space="preserve"> </w:t>
      </w:r>
      <w:r w:rsidRPr="007538AA">
        <w:rPr>
          <w:rFonts w:cstheme="majorBidi"/>
        </w:rPr>
        <w:t>m</w:t>
      </w:r>
      <w:r w:rsidRPr="007538AA">
        <w:rPr>
          <w:rFonts w:cstheme="majorBidi"/>
        </w:rPr>
        <w:t>o</w:t>
      </w:r>
      <w:r w:rsidRPr="007538AA">
        <w:rPr>
          <w:rFonts w:cstheme="majorBidi"/>
        </w:rPr>
        <w:t>dèle de conception qui sépare la couche de présentation d'une application de sa logique métier</w:t>
      </w:r>
      <w:r>
        <w:rPr>
          <w:rFonts w:cstheme="majorBidi"/>
        </w:rPr>
        <w:t xml:space="preserve"> </w:t>
      </w:r>
      <w:r w:rsidRPr="007538AA">
        <w:rPr>
          <w:rFonts w:cstheme="majorBidi"/>
        </w:rPr>
        <w:t xml:space="preserve">et </w:t>
      </w:r>
      <w:r w:rsidRPr="007538AA">
        <w:rPr>
          <w:rFonts w:cstheme="majorBidi"/>
        </w:rPr>
        <w:lastRenderedPageBreak/>
        <w:t>de sa couche de données. L'idée de base du</w:t>
      </w:r>
      <w:r>
        <w:rPr>
          <w:rFonts w:cstheme="majorBidi"/>
        </w:rPr>
        <w:t xml:space="preserve"> </w:t>
      </w:r>
      <w:r w:rsidRPr="007538AA">
        <w:rPr>
          <w:rFonts w:cstheme="majorBidi"/>
        </w:rPr>
        <w:t>modèle est d'utiliser des flux pour gérer les</w:t>
      </w:r>
      <w:r>
        <w:rPr>
          <w:rFonts w:cstheme="majorBidi"/>
        </w:rPr>
        <w:t xml:space="preserve"> </w:t>
      </w:r>
      <w:r w:rsidRPr="007538AA">
        <w:rPr>
          <w:rFonts w:cstheme="majorBidi"/>
        </w:rPr>
        <w:t>données</w:t>
      </w:r>
      <w:r>
        <w:rPr>
          <w:rFonts w:cstheme="majorBidi"/>
        </w:rPr>
        <w:t xml:space="preserve"> </w:t>
      </w:r>
      <w:r w:rsidRPr="007538AA">
        <w:rPr>
          <w:rFonts w:cstheme="majorBidi"/>
        </w:rPr>
        <w:t>et</w:t>
      </w:r>
      <w:r>
        <w:rPr>
          <w:rFonts w:cstheme="majorBidi"/>
        </w:rPr>
        <w:t xml:space="preserve"> </w:t>
      </w:r>
      <w:r w:rsidRPr="007538AA">
        <w:rPr>
          <w:rFonts w:cstheme="majorBidi"/>
        </w:rPr>
        <w:t>rendre le programme plus</w:t>
      </w:r>
      <w:r>
        <w:rPr>
          <w:rFonts w:cstheme="majorBidi"/>
        </w:rPr>
        <w:t xml:space="preserve"> </w:t>
      </w:r>
      <w:r w:rsidRPr="007538AA">
        <w:rPr>
          <w:rFonts w:cstheme="majorBidi"/>
        </w:rPr>
        <w:t>testable,</w:t>
      </w:r>
      <w:r>
        <w:rPr>
          <w:rFonts w:cstheme="majorBidi"/>
        </w:rPr>
        <w:t xml:space="preserve"> </w:t>
      </w:r>
      <w:r w:rsidRPr="007538AA">
        <w:rPr>
          <w:rFonts w:cstheme="majorBidi"/>
        </w:rPr>
        <w:t>évolutif</w:t>
      </w:r>
      <w:r>
        <w:rPr>
          <w:rFonts w:cstheme="majorBidi"/>
        </w:rPr>
        <w:t xml:space="preserve">  </w:t>
      </w:r>
      <w:r w:rsidRPr="007538AA">
        <w:rPr>
          <w:rFonts w:cstheme="majorBidi"/>
        </w:rPr>
        <w:t>et</w:t>
      </w:r>
      <w:r>
        <w:rPr>
          <w:rFonts w:cstheme="majorBidi"/>
        </w:rPr>
        <w:t xml:space="preserve"> </w:t>
      </w:r>
      <w:r w:rsidRPr="007538AA">
        <w:rPr>
          <w:rFonts w:cstheme="majorBidi"/>
        </w:rPr>
        <w:t>maintenable.</w:t>
      </w:r>
    </w:p>
    <w:p w:rsidR="00A145D2" w:rsidRPr="00A145D2" w:rsidRDefault="00A145D2" w:rsidP="00A145D2">
      <w:pPr>
        <w:pStyle w:val="Corpsdetexte"/>
        <w:ind w:right="31"/>
        <w:rPr>
          <w:rFonts w:cstheme="majorBidi"/>
          <w:sz w:val="20"/>
        </w:rPr>
      </w:pPr>
      <w:r>
        <w:rPr>
          <w:rFonts w:cstheme="majorBidi"/>
          <w:noProof/>
          <w:sz w:val="20"/>
          <w:lang w:eastAsia="fr-FR"/>
        </w:rPr>
        <w:drawing>
          <wp:anchor distT="0" distB="0" distL="0" distR="0" simplePos="0" relativeHeight="487770624" behindDoc="0" locked="0" layoutInCell="1" allowOverlap="1">
            <wp:simplePos x="0" y="0"/>
            <wp:positionH relativeFrom="page">
              <wp:posOffset>2606675</wp:posOffset>
            </wp:positionH>
            <wp:positionV relativeFrom="paragraph">
              <wp:posOffset>97155</wp:posOffset>
            </wp:positionV>
            <wp:extent cx="2246630" cy="1040765"/>
            <wp:effectExtent l="19050" t="0" r="1270" b="0"/>
            <wp:wrapTopAndBottom/>
            <wp:docPr id="42"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8.png"/>
                    <pic:cNvPicPr/>
                  </pic:nvPicPr>
                  <pic:blipFill>
                    <a:blip r:embed="rId46" cstate="print"/>
                    <a:stretch>
                      <a:fillRect/>
                    </a:stretch>
                  </pic:blipFill>
                  <pic:spPr>
                    <a:xfrm>
                      <a:off x="0" y="0"/>
                      <a:ext cx="2246630" cy="1040765"/>
                    </a:xfrm>
                    <a:prstGeom prst="rect">
                      <a:avLst/>
                    </a:prstGeom>
                  </pic:spPr>
                </pic:pic>
              </a:graphicData>
            </a:graphic>
          </wp:anchor>
        </w:drawing>
      </w:r>
    </w:p>
    <w:p w:rsidR="00A145D2" w:rsidRPr="00A145D2" w:rsidRDefault="004573C7" w:rsidP="004573C7">
      <w:pPr>
        <w:spacing w:before="57"/>
        <w:ind w:right="31"/>
        <w:rPr>
          <w:rFonts w:cstheme="majorBidi"/>
          <w:b/>
          <w:sz w:val="24"/>
          <w:szCs w:val="24"/>
        </w:rPr>
      </w:pPr>
      <w:r>
        <w:rPr>
          <w:rFonts w:cstheme="majorBidi"/>
          <w:b/>
          <w:sz w:val="24"/>
          <w:szCs w:val="24"/>
        </w:rPr>
        <w:t xml:space="preserve">                              Figure</w:t>
      </w:r>
      <w:r w:rsidR="00EB7ADF">
        <w:rPr>
          <w:rFonts w:cstheme="majorBidi"/>
          <w:b/>
          <w:sz w:val="24"/>
          <w:szCs w:val="24"/>
        </w:rPr>
        <w:t xml:space="preserve"> </w:t>
      </w:r>
      <w:r>
        <w:rPr>
          <w:rFonts w:cstheme="majorBidi"/>
          <w:b/>
          <w:sz w:val="24"/>
          <w:szCs w:val="24"/>
        </w:rPr>
        <w:t>4.6:</w:t>
      </w:r>
      <w:r w:rsidR="00A145D2" w:rsidRPr="00A145D2">
        <w:rPr>
          <w:rFonts w:cstheme="majorBidi"/>
          <w:b/>
          <w:sz w:val="24"/>
          <w:szCs w:val="24"/>
        </w:rPr>
        <w:t xml:space="preserve"> Logo package bloc</w:t>
      </w:r>
      <w:r w:rsidR="00EB7ADF">
        <w:rPr>
          <w:rFonts w:cstheme="majorBidi"/>
          <w:b/>
          <w:sz w:val="24"/>
          <w:szCs w:val="24"/>
        </w:rPr>
        <w:t>.</w:t>
      </w:r>
    </w:p>
    <w:p w:rsidR="00A145D2" w:rsidRPr="007538AA" w:rsidRDefault="00A145D2" w:rsidP="00A145D2">
      <w:pPr>
        <w:pStyle w:val="Corpsdetexte"/>
        <w:spacing w:before="90"/>
        <w:ind w:right="31"/>
        <w:rPr>
          <w:rFonts w:cstheme="majorBidi"/>
        </w:rPr>
      </w:pPr>
      <w:r>
        <w:rPr>
          <w:rFonts w:cstheme="majorBidi"/>
          <w:noProof/>
          <w:lang w:eastAsia="fr-FR"/>
        </w:rPr>
        <w:drawing>
          <wp:anchor distT="0" distB="0" distL="0" distR="0" simplePos="0" relativeHeight="487772672" behindDoc="0" locked="0" layoutInCell="1" allowOverlap="1">
            <wp:simplePos x="0" y="0"/>
            <wp:positionH relativeFrom="page">
              <wp:posOffset>1127760</wp:posOffset>
            </wp:positionH>
            <wp:positionV relativeFrom="paragraph">
              <wp:posOffset>664210</wp:posOffset>
            </wp:positionV>
            <wp:extent cx="5976620" cy="641985"/>
            <wp:effectExtent l="19050" t="0" r="5080" b="0"/>
            <wp:wrapTopAndBottom/>
            <wp:docPr id="44"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9.jpeg"/>
                    <pic:cNvPicPr/>
                  </pic:nvPicPr>
                  <pic:blipFill>
                    <a:blip r:embed="rId47" cstate="print"/>
                    <a:stretch>
                      <a:fillRect/>
                    </a:stretch>
                  </pic:blipFill>
                  <pic:spPr>
                    <a:xfrm>
                      <a:off x="0" y="0"/>
                      <a:ext cx="5976620" cy="641985"/>
                    </a:xfrm>
                    <a:prstGeom prst="rect">
                      <a:avLst/>
                    </a:prstGeom>
                  </pic:spPr>
                </pic:pic>
              </a:graphicData>
            </a:graphic>
          </wp:anchor>
        </w:drawing>
      </w:r>
      <w:r w:rsidRPr="007538AA">
        <w:rPr>
          <w:rFonts w:cstheme="majorBidi"/>
        </w:rPr>
        <w:t>Et</w:t>
      </w:r>
      <w:r>
        <w:rPr>
          <w:rFonts w:cstheme="majorBidi"/>
        </w:rPr>
        <w:t xml:space="preserve"> </w:t>
      </w:r>
      <w:r w:rsidRPr="007538AA">
        <w:rPr>
          <w:rFonts w:cstheme="majorBidi"/>
        </w:rPr>
        <w:t>nous</w:t>
      </w:r>
      <w:r>
        <w:rPr>
          <w:rFonts w:cstheme="majorBidi"/>
        </w:rPr>
        <w:t xml:space="preserve"> </w:t>
      </w:r>
      <w:r w:rsidRPr="007538AA">
        <w:rPr>
          <w:rFonts w:cstheme="majorBidi"/>
        </w:rPr>
        <w:t>pouvons</w:t>
      </w:r>
      <w:r>
        <w:rPr>
          <w:rFonts w:cstheme="majorBidi"/>
        </w:rPr>
        <w:t xml:space="preserve"> </w:t>
      </w:r>
      <w:r w:rsidRPr="007538AA">
        <w:rPr>
          <w:rFonts w:cstheme="majorBidi"/>
        </w:rPr>
        <w:t>voir</w:t>
      </w:r>
      <w:r>
        <w:rPr>
          <w:rFonts w:cstheme="majorBidi"/>
        </w:rPr>
        <w:t xml:space="preserve"> </w:t>
      </w:r>
      <w:r w:rsidRPr="007538AA">
        <w:rPr>
          <w:rFonts w:cstheme="majorBidi"/>
        </w:rPr>
        <w:t>d’excellents</w:t>
      </w:r>
      <w:r>
        <w:rPr>
          <w:rFonts w:cstheme="majorBidi"/>
        </w:rPr>
        <w:t xml:space="preserve"> </w:t>
      </w:r>
      <w:r w:rsidRPr="007538AA">
        <w:rPr>
          <w:rFonts w:cstheme="majorBidi"/>
        </w:rPr>
        <w:t>résultats</w:t>
      </w:r>
      <w:r>
        <w:rPr>
          <w:rFonts w:cstheme="majorBidi"/>
        </w:rPr>
        <w:t xml:space="preserve"> </w:t>
      </w:r>
      <w:r w:rsidRPr="007538AA">
        <w:rPr>
          <w:rFonts w:cstheme="majorBidi"/>
        </w:rPr>
        <w:t>pour</w:t>
      </w:r>
      <w:r>
        <w:rPr>
          <w:rFonts w:cstheme="majorBidi"/>
        </w:rPr>
        <w:t xml:space="preserve"> </w:t>
      </w:r>
      <w:r w:rsidRPr="007538AA">
        <w:rPr>
          <w:rFonts w:cstheme="majorBidi"/>
        </w:rPr>
        <w:t>l’utilisation</w:t>
      </w:r>
      <w:r>
        <w:rPr>
          <w:rFonts w:cstheme="majorBidi"/>
        </w:rPr>
        <w:t xml:space="preserve"> </w:t>
      </w:r>
      <w:r w:rsidRPr="007538AA">
        <w:rPr>
          <w:rFonts w:cstheme="majorBidi"/>
        </w:rPr>
        <w:t>de</w:t>
      </w:r>
      <w:r>
        <w:rPr>
          <w:rFonts w:cstheme="majorBidi"/>
        </w:rPr>
        <w:t xml:space="preserve"> </w:t>
      </w:r>
      <w:r w:rsidRPr="007538AA">
        <w:rPr>
          <w:rFonts w:cstheme="majorBidi"/>
        </w:rPr>
        <w:t>ces</w:t>
      </w:r>
      <w:r>
        <w:rPr>
          <w:rFonts w:cstheme="majorBidi"/>
        </w:rPr>
        <w:t xml:space="preserve"> </w:t>
      </w:r>
      <w:r w:rsidRPr="007538AA">
        <w:rPr>
          <w:rFonts w:cstheme="majorBidi"/>
        </w:rPr>
        <w:t>paquets</w:t>
      </w:r>
      <w:r>
        <w:rPr>
          <w:rFonts w:cstheme="majorBidi"/>
        </w:rPr>
        <w:t xml:space="preserve"> </w:t>
      </w:r>
      <w:r w:rsidRPr="007538AA">
        <w:rPr>
          <w:rFonts w:cstheme="majorBidi"/>
        </w:rPr>
        <w:t>lorsque</w:t>
      </w:r>
      <w:r>
        <w:rPr>
          <w:rFonts w:cstheme="majorBidi"/>
        </w:rPr>
        <w:t xml:space="preserve"> </w:t>
      </w:r>
      <w:r w:rsidRPr="007538AA">
        <w:rPr>
          <w:rFonts w:cstheme="majorBidi"/>
        </w:rPr>
        <w:t>l’application</w:t>
      </w:r>
      <w:r>
        <w:rPr>
          <w:rFonts w:cstheme="majorBidi"/>
        </w:rPr>
        <w:t xml:space="preserve"> </w:t>
      </w:r>
      <w:r w:rsidRPr="007538AA">
        <w:rPr>
          <w:rFonts w:cstheme="majorBidi"/>
        </w:rPr>
        <w:t>s’exécute</w:t>
      </w:r>
      <w:r>
        <w:rPr>
          <w:rFonts w:cstheme="majorBidi"/>
        </w:rPr>
        <w:t xml:space="preserve"> </w:t>
      </w:r>
      <w:r w:rsidRPr="007538AA">
        <w:rPr>
          <w:rFonts w:cstheme="majorBidi"/>
        </w:rPr>
        <w:t>:</w:t>
      </w:r>
    </w:p>
    <w:p w:rsidR="00A145D2" w:rsidRPr="007538AA" w:rsidRDefault="00A145D2" w:rsidP="00A145D2">
      <w:pPr>
        <w:pStyle w:val="Corpsdetexte"/>
        <w:spacing w:before="4"/>
        <w:ind w:right="31"/>
        <w:rPr>
          <w:rFonts w:cstheme="majorBidi"/>
          <w:sz w:val="14"/>
        </w:rPr>
      </w:pPr>
    </w:p>
    <w:p w:rsidR="00A145D2" w:rsidRPr="00A145D2" w:rsidRDefault="004573C7" w:rsidP="004573C7">
      <w:pPr>
        <w:spacing w:before="228"/>
        <w:ind w:right="31"/>
        <w:rPr>
          <w:rFonts w:cstheme="majorBidi"/>
          <w:b/>
          <w:sz w:val="24"/>
          <w:szCs w:val="24"/>
        </w:rPr>
      </w:pPr>
      <w:r>
        <w:rPr>
          <w:rFonts w:cstheme="majorBidi"/>
          <w:b/>
          <w:sz w:val="24"/>
          <w:szCs w:val="24"/>
        </w:rPr>
        <w:t xml:space="preserve">                         Figure</w:t>
      </w:r>
      <w:r w:rsidR="00EB7ADF">
        <w:rPr>
          <w:rFonts w:cstheme="majorBidi"/>
          <w:b/>
          <w:sz w:val="24"/>
          <w:szCs w:val="24"/>
        </w:rPr>
        <w:t xml:space="preserve"> </w:t>
      </w:r>
      <w:r>
        <w:rPr>
          <w:rFonts w:cstheme="majorBidi"/>
          <w:b/>
          <w:sz w:val="24"/>
          <w:szCs w:val="24"/>
        </w:rPr>
        <w:t xml:space="preserve">4.7: </w:t>
      </w:r>
      <w:r w:rsidR="000D0127" w:rsidRPr="000D0127">
        <w:rPr>
          <w:rFonts w:cstheme="majorBidi"/>
        </w:rPr>
        <w:t xml:space="preserve"> </w:t>
      </w:r>
      <w:r w:rsidR="000D0127" w:rsidRPr="000D0127">
        <w:rPr>
          <w:rFonts w:cstheme="majorBidi"/>
          <w:b/>
          <w:bCs/>
          <w:sz w:val="24"/>
          <w:szCs w:val="24"/>
        </w:rPr>
        <w:t>Les résultats de l'utilisation du bloc</w:t>
      </w:r>
      <w:r w:rsidR="00EB7ADF" w:rsidRPr="000D0127">
        <w:rPr>
          <w:rFonts w:cstheme="majorBidi"/>
          <w:b/>
          <w:bCs/>
          <w:sz w:val="24"/>
          <w:szCs w:val="24"/>
        </w:rPr>
        <w:t>.</w:t>
      </w:r>
    </w:p>
    <w:p w:rsidR="004573C7" w:rsidRDefault="00A145D2" w:rsidP="004573C7">
      <w:pPr>
        <w:pStyle w:val="Corpsdetexte"/>
        <w:spacing w:before="8"/>
        <w:ind w:right="31"/>
        <w:rPr>
          <w:rFonts w:cstheme="majorBidi"/>
          <w:b/>
        </w:rPr>
      </w:pPr>
      <w:r w:rsidRPr="007538AA">
        <w:rPr>
          <w:rFonts w:cstheme="majorBidi"/>
          <w:noProof/>
          <w:lang w:eastAsia="fr-FR"/>
        </w:rPr>
        <w:drawing>
          <wp:anchor distT="0" distB="0" distL="0" distR="0" simplePos="0" relativeHeight="487773696" behindDoc="0" locked="0" layoutInCell="1" allowOverlap="1">
            <wp:simplePos x="0" y="0"/>
            <wp:positionH relativeFrom="page">
              <wp:posOffset>1128394</wp:posOffset>
            </wp:positionH>
            <wp:positionV relativeFrom="paragraph">
              <wp:posOffset>123193</wp:posOffset>
            </wp:positionV>
            <wp:extent cx="5963005" cy="1093851"/>
            <wp:effectExtent l="0" t="0" r="0" b="0"/>
            <wp:wrapTopAndBottom/>
            <wp:docPr id="45"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0.jpeg"/>
                    <pic:cNvPicPr/>
                  </pic:nvPicPr>
                  <pic:blipFill>
                    <a:blip r:embed="rId48" cstate="print"/>
                    <a:stretch>
                      <a:fillRect/>
                    </a:stretch>
                  </pic:blipFill>
                  <pic:spPr>
                    <a:xfrm>
                      <a:off x="0" y="0"/>
                      <a:ext cx="5963005" cy="1093851"/>
                    </a:xfrm>
                    <a:prstGeom prst="rect">
                      <a:avLst/>
                    </a:prstGeom>
                  </pic:spPr>
                </pic:pic>
              </a:graphicData>
            </a:graphic>
          </wp:anchor>
        </w:drawing>
      </w:r>
    </w:p>
    <w:p w:rsidR="000D0127" w:rsidRPr="00A145D2" w:rsidRDefault="004573C7" w:rsidP="000D0127">
      <w:pPr>
        <w:spacing w:before="228"/>
        <w:ind w:right="31"/>
        <w:rPr>
          <w:rFonts w:cstheme="majorBidi"/>
          <w:b/>
          <w:sz w:val="24"/>
          <w:szCs w:val="24"/>
        </w:rPr>
      </w:pPr>
      <w:r>
        <w:rPr>
          <w:rFonts w:cstheme="majorBidi"/>
          <w:b/>
        </w:rPr>
        <w:t xml:space="preserve">                         Figure</w:t>
      </w:r>
      <w:r w:rsidR="00EB7ADF">
        <w:rPr>
          <w:rFonts w:cstheme="majorBidi"/>
          <w:b/>
        </w:rPr>
        <w:t xml:space="preserve"> </w:t>
      </w:r>
      <w:r>
        <w:rPr>
          <w:rFonts w:cstheme="majorBidi"/>
          <w:b/>
        </w:rPr>
        <w:t xml:space="preserve">4.8: </w:t>
      </w:r>
      <w:r w:rsidR="000D0127" w:rsidRPr="000D0127">
        <w:rPr>
          <w:rFonts w:cstheme="majorBidi"/>
          <w:b/>
          <w:bCs/>
          <w:sz w:val="24"/>
          <w:szCs w:val="24"/>
        </w:rPr>
        <w:t>Les résultats de l'utilisation du bloc</w:t>
      </w:r>
      <w:r w:rsidR="000D0127">
        <w:rPr>
          <w:rFonts w:cstheme="majorBidi"/>
          <w:b/>
          <w:bCs/>
          <w:sz w:val="24"/>
          <w:szCs w:val="24"/>
        </w:rPr>
        <w:t>2</w:t>
      </w:r>
      <w:r w:rsidR="000D0127" w:rsidRPr="000D0127">
        <w:rPr>
          <w:rFonts w:cstheme="majorBidi"/>
          <w:b/>
          <w:bCs/>
          <w:sz w:val="24"/>
          <w:szCs w:val="24"/>
        </w:rPr>
        <w:t>.</w:t>
      </w:r>
    </w:p>
    <w:p w:rsidR="00D45E82" w:rsidRPr="007538AA" w:rsidRDefault="00D45E82" w:rsidP="000D0127">
      <w:pPr>
        <w:pStyle w:val="Corpsdetexte"/>
        <w:spacing w:before="8"/>
        <w:ind w:right="31"/>
        <w:rPr>
          <w:rFonts w:cstheme="majorBidi"/>
          <w:b/>
          <w:sz w:val="26"/>
        </w:rPr>
      </w:pPr>
      <w:r w:rsidRPr="007538AA">
        <w:rPr>
          <w:rFonts w:cstheme="majorBidi"/>
          <w:b/>
          <w:sz w:val="26"/>
        </w:rPr>
        <w:t>Shared</w:t>
      </w:r>
      <w:r>
        <w:rPr>
          <w:rFonts w:cstheme="majorBidi"/>
          <w:b/>
          <w:sz w:val="26"/>
        </w:rPr>
        <w:t xml:space="preserve"> </w:t>
      </w:r>
      <w:r w:rsidRPr="007538AA">
        <w:rPr>
          <w:rFonts w:cstheme="majorBidi"/>
          <w:b/>
          <w:sz w:val="26"/>
        </w:rPr>
        <w:t>preferences</w:t>
      </w:r>
    </w:p>
    <w:p w:rsidR="00D45E82" w:rsidRPr="007538AA" w:rsidRDefault="00D45E82" w:rsidP="00D45E82">
      <w:pPr>
        <w:pStyle w:val="Corpsdetexte"/>
        <w:spacing w:before="237"/>
        <w:ind w:right="31"/>
        <w:rPr>
          <w:rFonts w:cstheme="majorBidi"/>
        </w:rPr>
      </w:pPr>
      <w:r w:rsidRPr="007538AA">
        <w:rPr>
          <w:rFonts w:cstheme="majorBidi"/>
        </w:rPr>
        <w:t>Shared</w:t>
      </w:r>
      <w:r>
        <w:rPr>
          <w:rFonts w:cstheme="majorBidi"/>
        </w:rPr>
        <w:t xml:space="preserve"> </w:t>
      </w:r>
      <w:r w:rsidRPr="007538AA">
        <w:rPr>
          <w:rFonts w:cstheme="majorBidi"/>
        </w:rPr>
        <w:t>preferences</w:t>
      </w:r>
      <w:r>
        <w:rPr>
          <w:rFonts w:cstheme="majorBidi"/>
        </w:rPr>
        <w:t xml:space="preserve"> </w:t>
      </w:r>
      <w:r w:rsidRPr="007538AA">
        <w:rPr>
          <w:rFonts w:cstheme="majorBidi"/>
        </w:rPr>
        <w:t>est</w:t>
      </w:r>
      <w:r>
        <w:rPr>
          <w:rFonts w:cstheme="majorBidi"/>
        </w:rPr>
        <w:t xml:space="preserve"> </w:t>
      </w:r>
      <w:r w:rsidRPr="007538AA">
        <w:rPr>
          <w:rFonts w:cstheme="majorBidi"/>
        </w:rPr>
        <w:t>un</w:t>
      </w:r>
      <w:r>
        <w:rPr>
          <w:rFonts w:cstheme="majorBidi"/>
        </w:rPr>
        <w:t xml:space="preserve"> </w:t>
      </w:r>
      <w:r w:rsidRPr="007538AA">
        <w:rPr>
          <w:rFonts w:cstheme="majorBidi"/>
        </w:rPr>
        <w:t>package</w:t>
      </w:r>
      <w:r>
        <w:rPr>
          <w:rFonts w:cstheme="majorBidi"/>
        </w:rPr>
        <w:t xml:space="preserve"> </w:t>
      </w:r>
      <w:r w:rsidRPr="007538AA">
        <w:rPr>
          <w:rFonts w:cstheme="majorBidi"/>
        </w:rPr>
        <w:t>Dart</w:t>
      </w:r>
      <w:r>
        <w:rPr>
          <w:rFonts w:cstheme="majorBidi"/>
        </w:rPr>
        <w:t xml:space="preserve"> </w:t>
      </w:r>
      <w:r w:rsidRPr="007538AA">
        <w:rPr>
          <w:rFonts w:cstheme="majorBidi"/>
        </w:rPr>
        <w:t>/Flutter</w:t>
      </w:r>
      <w:r>
        <w:rPr>
          <w:rFonts w:cstheme="majorBidi"/>
        </w:rPr>
        <w:t xml:space="preserve"> </w:t>
      </w:r>
      <w:r w:rsidRPr="007538AA">
        <w:rPr>
          <w:rFonts w:cstheme="majorBidi"/>
        </w:rPr>
        <w:t>qui</w:t>
      </w:r>
      <w:r>
        <w:rPr>
          <w:rFonts w:cstheme="majorBidi"/>
        </w:rPr>
        <w:t xml:space="preserve"> </w:t>
      </w:r>
      <w:r w:rsidRPr="007538AA">
        <w:rPr>
          <w:rFonts w:cstheme="majorBidi"/>
        </w:rPr>
        <w:t>fournit</w:t>
      </w:r>
      <w:r>
        <w:rPr>
          <w:rFonts w:cstheme="majorBidi"/>
        </w:rPr>
        <w:t xml:space="preserve"> </w:t>
      </w:r>
      <w:r w:rsidRPr="007538AA">
        <w:rPr>
          <w:rFonts w:cstheme="majorBidi"/>
        </w:rPr>
        <w:t>un</w:t>
      </w:r>
      <w:r>
        <w:rPr>
          <w:rFonts w:cstheme="majorBidi"/>
        </w:rPr>
        <w:t xml:space="preserve"> </w:t>
      </w:r>
      <w:r w:rsidRPr="007538AA">
        <w:rPr>
          <w:rFonts w:cstheme="majorBidi"/>
        </w:rPr>
        <w:t>moyen</w:t>
      </w:r>
      <w:r>
        <w:rPr>
          <w:rFonts w:cstheme="majorBidi"/>
        </w:rPr>
        <w:t xml:space="preserve"> </w:t>
      </w:r>
      <w:r w:rsidRPr="007538AA">
        <w:rPr>
          <w:rFonts w:cstheme="majorBidi"/>
        </w:rPr>
        <w:t>de</w:t>
      </w:r>
      <w:r>
        <w:rPr>
          <w:rFonts w:cstheme="majorBidi"/>
        </w:rPr>
        <w:t xml:space="preserve"> </w:t>
      </w:r>
      <w:r w:rsidRPr="007538AA">
        <w:rPr>
          <w:rFonts w:cstheme="majorBidi"/>
        </w:rPr>
        <w:t>stocker</w:t>
      </w:r>
      <w:r>
        <w:rPr>
          <w:rFonts w:cstheme="majorBidi"/>
        </w:rPr>
        <w:t xml:space="preserve"> </w:t>
      </w:r>
      <w:r w:rsidRPr="007538AA">
        <w:rPr>
          <w:rFonts w:cstheme="majorBidi"/>
        </w:rPr>
        <w:t>de</w:t>
      </w:r>
      <w:r>
        <w:rPr>
          <w:rFonts w:cstheme="majorBidi"/>
        </w:rPr>
        <w:t xml:space="preserve"> </w:t>
      </w:r>
      <w:r w:rsidRPr="007538AA">
        <w:rPr>
          <w:rFonts w:cstheme="majorBidi"/>
        </w:rPr>
        <w:t>m</w:t>
      </w:r>
      <w:r w:rsidRPr="007538AA">
        <w:rPr>
          <w:rFonts w:cstheme="majorBidi"/>
        </w:rPr>
        <w:t>a</w:t>
      </w:r>
      <w:r w:rsidRPr="007538AA">
        <w:rPr>
          <w:rFonts w:cstheme="majorBidi"/>
        </w:rPr>
        <w:t>nière persistante des valeurs de données simples (telles que les préférences utilisateur) sur</w:t>
      </w:r>
      <w:r>
        <w:rPr>
          <w:rFonts w:cstheme="majorBidi"/>
        </w:rPr>
        <w:t xml:space="preserve"> </w:t>
      </w:r>
      <w:r w:rsidRPr="007538AA">
        <w:rPr>
          <w:rFonts w:cstheme="majorBidi"/>
        </w:rPr>
        <w:t>l'app</w:t>
      </w:r>
      <w:r w:rsidRPr="007538AA">
        <w:rPr>
          <w:rFonts w:cstheme="majorBidi"/>
        </w:rPr>
        <w:t>a</w:t>
      </w:r>
      <w:r w:rsidRPr="007538AA">
        <w:rPr>
          <w:rFonts w:cstheme="majorBidi"/>
        </w:rPr>
        <w:t>reil. Il s'agit d'un magasin clé-valeur qui aide les développeurs à enregistrer des données</w:t>
      </w:r>
      <w:r>
        <w:rPr>
          <w:rFonts w:cstheme="majorBidi"/>
        </w:rPr>
        <w:t xml:space="preserve"> </w:t>
      </w:r>
      <w:r w:rsidRPr="007538AA">
        <w:rPr>
          <w:rFonts w:cstheme="majorBidi"/>
        </w:rPr>
        <w:t>pour leurs applications telles que les paramètres utilisateur, les sessions utilisateur et d'autres</w:t>
      </w:r>
      <w:r>
        <w:rPr>
          <w:rFonts w:cstheme="majorBidi"/>
        </w:rPr>
        <w:t xml:space="preserve"> </w:t>
      </w:r>
      <w:r w:rsidRPr="007538AA">
        <w:rPr>
          <w:rFonts w:cstheme="majorBidi"/>
        </w:rPr>
        <w:t>données de configuration. Nous l'utilisons dans de nombreuses choses comme le basculement</w:t>
      </w:r>
      <w:r>
        <w:rPr>
          <w:rFonts w:cstheme="majorBidi"/>
        </w:rPr>
        <w:t xml:space="preserve"> </w:t>
      </w:r>
      <w:r w:rsidRPr="007538AA">
        <w:rPr>
          <w:rFonts w:cstheme="majorBidi"/>
        </w:rPr>
        <w:t xml:space="preserve">entre le mode sombre et le mode clair, et pour stocker la dernière </w:t>
      </w:r>
      <w:r w:rsidR="00532457">
        <w:rPr>
          <w:rFonts w:cstheme="majorBidi"/>
        </w:rPr>
        <w:t>page sur laquelle l'utilisateur</w:t>
      </w:r>
      <w:r>
        <w:rPr>
          <w:rFonts w:cstheme="majorBidi"/>
        </w:rPr>
        <w:t xml:space="preserve"> </w:t>
      </w:r>
      <w:r w:rsidRPr="007538AA">
        <w:rPr>
          <w:rFonts w:cstheme="majorBidi"/>
        </w:rPr>
        <w:t>est</w:t>
      </w:r>
      <w:r>
        <w:rPr>
          <w:rFonts w:cstheme="majorBidi"/>
        </w:rPr>
        <w:t xml:space="preserve"> </w:t>
      </w:r>
      <w:r w:rsidRPr="007538AA">
        <w:rPr>
          <w:rFonts w:cstheme="majorBidi"/>
        </w:rPr>
        <w:t>arrêté pour</w:t>
      </w:r>
      <w:r>
        <w:rPr>
          <w:rFonts w:cstheme="majorBidi"/>
        </w:rPr>
        <w:t xml:space="preserve"> </w:t>
      </w:r>
      <w:r w:rsidRPr="007538AA">
        <w:rPr>
          <w:rFonts w:cstheme="majorBidi"/>
        </w:rPr>
        <w:t>la réafficher</w:t>
      </w:r>
      <w:r>
        <w:rPr>
          <w:rFonts w:cstheme="majorBidi"/>
        </w:rPr>
        <w:t xml:space="preserve"> </w:t>
      </w:r>
      <w:r w:rsidRPr="007538AA">
        <w:rPr>
          <w:rFonts w:cstheme="majorBidi"/>
        </w:rPr>
        <w:t>la</w:t>
      </w:r>
      <w:r>
        <w:rPr>
          <w:rFonts w:cstheme="majorBidi"/>
        </w:rPr>
        <w:t xml:space="preserve"> </w:t>
      </w:r>
      <w:r w:rsidRPr="007538AA">
        <w:rPr>
          <w:rFonts w:cstheme="majorBidi"/>
        </w:rPr>
        <w:t>prochaine</w:t>
      </w:r>
      <w:r>
        <w:rPr>
          <w:rFonts w:cstheme="majorBidi"/>
        </w:rPr>
        <w:t xml:space="preserve"> </w:t>
      </w:r>
      <w:r w:rsidRPr="007538AA">
        <w:rPr>
          <w:rFonts w:cstheme="majorBidi"/>
        </w:rPr>
        <w:t>fois</w:t>
      </w:r>
      <w:r>
        <w:rPr>
          <w:rFonts w:cstheme="majorBidi"/>
        </w:rPr>
        <w:t xml:space="preserve"> </w:t>
      </w:r>
      <w:r w:rsidRPr="007538AA">
        <w:rPr>
          <w:rFonts w:cstheme="majorBidi"/>
        </w:rPr>
        <w:t>qu'il</w:t>
      </w:r>
      <w:r>
        <w:rPr>
          <w:rFonts w:cstheme="majorBidi"/>
        </w:rPr>
        <w:t xml:space="preserve"> </w:t>
      </w:r>
      <w:r w:rsidRPr="007538AA">
        <w:rPr>
          <w:rFonts w:cstheme="majorBidi"/>
        </w:rPr>
        <w:t>utilise</w:t>
      </w:r>
      <w:r>
        <w:rPr>
          <w:rFonts w:cstheme="majorBidi"/>
        </w:rPr>
        <w:t xml:space="preserve"> </w:t>
      </w:r>
      <w:r w:rsidRPr="007538AA">
        <w:rPr>
          <w:rFonts w:cstheme="majorBidi"/>
        </w:rPr>
        <w:t>l'application.</w:t>
      </w:r>
    </w:p>
    <w:p w:rsidR="004573C7" w:rsidRPr="004573C7" w:rsidRDefault="004573C7" w:rsidP="004573C7">
      <w:pPr>
        <w:shd w:val="clear" w:color="auto" w:fill="161C2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right="0" w:firstLine="0"/>
        <w:jc w:val="left"/>
        <w:rPr>
          <w:rFonts w:ascii="Courier New" w:hAnsi="Courier New" w:cs="Courier New"/>
          <w:color w:val="A8AFBE"/>
          <w:sz w:val="20"/>
          <w:szCs w:val="20"/>
        </w:rPr>
      </w:pPr>
      <w:r w:rsidRPr="004573C7">
        <w:rPr>
          <w:rFonts w:ascii="Courier New" w:hAnsi="Courier New" w:cs="Courier New"/>
          <w:color w:val="CC844F"/>
          <w:sz w:val="20"/>
          <w:szCs w:val="20"/>
        </w:rPr>
        <w:lastRenderedPageBreak/>
        <w:t xml:space="preserve">void </w:t>
      </w:r>
      <w:r w:rsidRPr="004573C7">
        <w:rPr>
          <w:rFonts w:ascii="Courier New" w:hAnsi="Courier New" w:cs="Courier New"/>
          <w:color w:val="A8AFBE"/>
          <w:sz w:val="20"/>
          <w:szCs w:val="20"/>
        </w:rPr>
        <w:t>changeAppMode({bool? fromShared})</w:t>
      </w:r>
      <w:r w:rsidRPr="004573C7">
        <w:rPr>
          <w:rFonts w:ascii="Courier New" w:hAnsi="Courier New" w:cs="Courier New"/>
          <w:color w:val="A8AFBE"/>
          <w:sz w:val="20"/>
          <w:szCs w:val="20"/>
        </w:rPr>
        <w:br/>
        <w:t>{</w:t>
      </w:r>
      <w:r w:rsidRPr="004573C7">
        <w:rPr>
          <w:rFonts w:ascii="Courier New" w:hAnsi="Courier New" w:cs="Courier New"/>
          <w:color w:val="A8AFBE"/>
          <w:sz w:val="20"/>
          <w:szCs w:val="20"/>
        </w:rPr>
        <w:br/>
      </w:r>
      <w:r w:rsidRPr="004573C7">
        <w:rPr>
          <w:rFonts w:ascii="Courier New" w:hAnsi="Courier New" w:cs="Courier New"/>
          <w:color w:val="CC844F"/>
          <w:sz w:val="20"/>
          <w:szCs w:val="20"/>
        </w:rPr>
        <w:t xml:space="preserve">if </w:t>
      </w:r>
      <w:r w:rsidRPr="004573C7">
        <w:rPr>
          <w:rFonts w:ascii="Courier New" w:hAnsi="Courier New" w:cs="Courier New"/>
          <w:color w:val="A8AFBE"/>
          <w:sz w:val="20"/>
          <w:szCs w:val="20"/>
        </w:rPr>
        <w:t xml:space="preserve">(fromShared != </w:t>
      </w:r>
      <w:r w:rsidRPr="004573C7">
        <w:rPr>
          <w:rFonts w:ascii="Courier New" w:hAnsi="Courier New" w:cs="Courier New"/>
          <w:color w:val="CC844F"/>
          <w:sz w:val="20"/>
          <w:szCs w:val="20"/>
        </w:rPr>
        <w:t>null</w:t>
      </w:r>
      <w:r w:rsidRPr="004573C7">
        <w:rPr>
          <w:rFonts w:ascii="Courier New" w:hAnsi="Courier New" w:cs="Courier New"/>
          <w:color w:val="A8AFBE"/>
          <w:sz w:val="20"/>
          <w:szCs w:val="20"/>
        </w:rPr>
        <w:t>)</w:t>
      </w:r>
      <w:r w:rsidRPr="004573C7">
        <w:rPr>
          <w:rFonts w:ascii="Courier New" w:hAnsi="Courier New" w:cs="Courier New"/>
          <w:color w:val="A8AFBE"/>
          <w:sz w:val="20"/>
          <w:szCs w:val="20"/>
        </w:rPr>
        <w:br/>
        <w:t>{</w:t>
      </w:r>
      <w:r w:rsidRPr="004573C7">
        <w:rPr>
          <w:rFonts w:ascii="Courier New" w:hAnsi="Courier New" w:cs="Courier New"/>
          <w:color w:val="A8AFBE"/>
          <w:sz w:val="20"/>
          <w:szCs w:val="20"/>
        </w:rPr>
        <w:br/>
        <w:t>isDark = fromShared</w:t>
      </w:r>
      <w:r w:rsidRPr="004573C7">
        <w:rPr>
          <w:rFonts w:ascii="Courier New" w:hAnsi="Courier New" w:cs="Courier New"/>
          <w:color w:val="CC7832"/>
          <w:sz w:val="20"/>
          <w:szCs w:val="20"/>
        </w:rPr>
        <w:t>;</w:t>
      </w:r>
      <w:r w:rsidRPr="004573C7">
        <w:rPr>
          <w:rFonts w:ascii="Courier New" w:hAnsi="Courier New" w:cs="Courier New"/>
          <w:color w:val="CC7832"/>
          <w:sz w:val="20"/>
          <w:szCs w:val="20"/>
        </w:rPr>
        <w:br/>
      </w:r>
      <w:r w:rsidRPr="004573C7">
        <w:rPr>
          <w:rFonts w:ascii="Courier New" w:hAnsi="Courier New" w:cs="Courier New"/>
          <w:color w:val="A8AFBE"/>
          <w:sz w:val="20"/>
          <w:szCs w:val="20"/>
        </w:rPr>
        <w:t>emit(AppChangeModeState())</w:t>
      </w:r>
      <w:r w:rsidRPr="004573C7">
        <w:rPr>
          <w:rFonts w:ascii="Courier New" w:hAnsi="Courier New" w:cs="Courier New"/>
          <w:color w:val="CC7832"/>
          <w:sz w:val="20"/>
          <w:szCs w:val="20"/>
        </w:rPr>
        <w:t>;</w:t>
      </w:r>
      <w:r w:rsidRPr="004573C7">
        <w:rPr>
          <w:rFonts w:ascii="Courier New" w:hAnsi="Courier New" w:cs="Courier New"/>
          <w:color w:val="CC7832"/>
          <w:sz w:val="20"/>
          <w:szCs w:val="20"/>
        </w:rPr>
        <w:br/>
      </w:r>
      <w:r w:rsidRPr="004573C7">
        <w:rPr>
          <w:rFonts w:ascii="Courier New" w:hAnsi="Courier New" w:cs="Courier New"/>
          <w:color w:val="A8AFBE"/>
          <w:sz w:val="20"/>
          <w:szCs w:val="20"/>
        </w:rPr>
        <w:t xml:space="preserve">} </w:t>
      </w:r>
      <w:r w:rsidRPr="004573C7">
        <w:rPr>
          <w:rFonts w:ascii="Courier New" w:hAnsi="Courier New" w:cs="Courier New"/>
          <w:color w:val="CC844F"/>
          <w:sz w:val="20"/>
          <w:szCs w:val="20"/>
        </w:rPr>
        <w:t>else</w:t>
      </w:r>
      <w:r w:rsidRPr="004573C7">
        <w:rPr>
          <w:rFonts w:ascii="Courier New" w:hAnsi="Courier New" w:cs="Courier New"/>
          <w:color w:val="CC844F"/>
          <w:sz w:val="20"/>
          <w:szCs w:val="20"/>
        </w:rPr>
        <w:br/>
      </w:r>
      <w:r w:rsidRPr="004573C7">
        <w:rPr>
          <w:rFonts w:ascii="Courier New" w:hAnsi="Courier New" w:cs="Courier New"/>
          <w:color w:val="A8AFBE"/>
          <w:sz w:val="20"/>
          <w:szCs w:val="20"/>
        </w:rPr>
        <w:t>{</w:t>
      </w:r>
      <w:r w:rsidRPr="004573C7">
        <w:rPr>
          <w:rFonts w:ascii="Courier New" w:hAnsi="Courier New" w:cs="Courier New"/>
          <w:color w:val="A8AFBE"/>
          <w:sz w:val="20"/>
          <w:szCs w:val="20"/>
        </w:rPr>
        <w:br/>
        <w:t>isDark = !isDark</w:t>
      </w:r>
      <w:r w:rsidRPr="004573C7">
        <w:rPr>
          <w:rFonts w:ascii="Courier New" w:hAnsi="Courier New" w:cs="Courier New"/>
          <w:color w:val="CC7832"/>
          <w:sz w:val="20"/>
          <w:szCs w:val="20"/>
        </w:rPr>
        <w:t>;</w:t>
      </w:r>
      <w:r w:rsidRPr="004573C7">
        <w:rPr>
          <w:rFonts w:ascii="Courier New" w:hAnsi="Courier New" w:cs="Courier New"/>
          <w:color w:val="CC7832"/>
          <w:sz w:val="20"/>
          <w:szCs w:val="20"/>
        </w:rPr>
        <w:br/>
      </w:r>
      <w:r w:rsidRPr="004573C7">
        <w:rPr>
          <w:rFonts w:ascii="Courier New" w:hAnsi="Courier New" w:cs="Courier New"/>
          <w:color w:val="A8AFBE"/>
          <w:sz w:val="20"/>
          <w:szCs w:val="20"/>
        </w:rPr>
        <w:t xml:space="preserve">CachHelper.putData(key: </w:t>
      </w:r>
      <w:r w:rsidRPr="004573C7">
        <w:rPr>
          <w:rFonts w:ascii="Courier New" w:hAnsi="Courier New" w:cs="Courier New"/>
          <w:color w:val="75AA5F"/>
          <w:sz w:val="20"/>
          <w:szCs w:val="20"/>
        </w:rPr>
        <w:t>'isDark'</w:t>
      </w:r>
      <w:r w:rsidRPr="004573C7">
        <w:rPr>
          <w:rFonts w:ascii="Courier New" w:hAnsi="Courier New" w:cs="Courier New"/>
          <w:color w:val="CC7832"/>
          <w:sz w:val="20"/>
          <w:szCs w:val="20"/>
        </w:rPr>
        <w:t xml:space="preserve">, </w:t>
      </w:r>
      <w:r w:rsidRPr="004573C7">
        <w:rPr>
          <w:rFonts w:ascii="Courier New" w:hAnsi="Courier New" w:cs="Courier New"/>
          <w:color w:val="A8AFBE"/>
          <w:sz w:val="20"/>
          <w:szCs w:val="20"/>
        </w:rPr>
        <w:t>value: i</w:t>
      </w:r>
      <w:r w:rsidRPr="004573C7">
        <w:rPr>
          <w:rFonts w:ascii="Courier New" w:hAnsi="Courier New" w:cs="Courier New"/>
          <w:color w:val="A8AFBE"/>
          <w:sz w:val="20"/>
          <w:szCs w:val="20"/>
        </w:rPr>
        <w:t>s</w:t>
      </w:r>
      <w:r w:rsidRPr="004573C7">
        <w:rPr>
          <w:rFonts w:ascii="Courier New" w:hAnsi="Courier New" w:cs="Courier New"/>
          <w:color w:val="A8AFBE"/>
          <w:sz w:val="20"/>
          <w:szCs w:val="20"/>
        </w:rPr>
        <w:t>Dark).then((value) {</w:t>
      </w:r>
      <w:r w:rsidRPr="004573C7">
        <w:rPr>
          <w:rFonts w:ascii="Courier New" w:hAnsi="Courier New" w:cs="Courier New"/>
          <w:color w:val="A8AFBE"/>
          <w:sz w:val="20"/>
          <w:szCs w:val="20"/>
        </w:rPr>
        <w:br/>
        <w:t xml:space="preserve">      emit(AppChangeModeState())</w:t>
      </w:r>
      <w:r w:rsidRPr="004573C7">
        <w:rPr>
          <w:rFonts w:ascii="Courier New" w:hAnsi="Courier New" w:cs="Courier New"/>
          <w:color w:val="CC7832"/>
          <w:sz w:val="20"/>
          <w:szCs w:val="20"/>
        </w:rPr>
        <w:t>;</w:t>
      </w:r>
      <w:r w:rsidRPr="004573C7">
        <w:rPr>
          <w:rFonts w:ascii="Courier New" w:hAnsi="Courier New" w:cs="Courier New"/>
          <w:color w:val="CC7832"/>
          <w:sz w:val="20"/>
          <w:szCs w:val="20"/>
        </w:rPr>
        <w:br/>
        <w:t xml:space="preserve">    </w:t>
      </w:r>
      <w:r w:rsidRPr="004573C7">
        <w:rPr>
          <w:rFonts w:ascii="Courier New" w:hAnsi="Courier New" w:cs="Courier New"/>
          <w:color w:val="A8AFBE"/>
          <w:sz w:val="20"/>
          <w:szCs w:val="20"/>
        </w:rPr>
        <w:t>})</w:t>
      </w:r>
      <w:r w:rsidRPr="004573C7">
        <w:rPr>
          <w:rFonts w:ascii="Courier New" w:hAnsi="Courier New" w:cs="Courier New"/>
          <w:color w:val="CC7832"/>
          <w:sz w:val="20"/>
          <w:szCs w:val="20"/>
        </w:rPr>
        <w:t>;</w:t>
      </w:r>
      <w:r w:rsidRPr="004573C7">
        <w:rPr>
          <w:rFonts w:ascii="Courier New" w:hAnsi="Courier New" w:cs="Courier New"/>
          <w:color w:val="CC7832"/>
          <w:sz w:val="20"/>
          <w:szCs w:val="20"/>
        </w:rPr>
        <w:br/>
      </w:r>
      <w:r w:rsidRPr="004573C7">
        <w:rPr>
          <w:rFonts w:ascii="Courier New" w:hAnsi="Courier New" w:cs="Courier New"/>
          <w:color w:val="A8AFBE"/>
          <w:sz w:val="20"/>
          <w:szCs w:val="20"/>
        </w:rPr>
        <w:t>}</w:t>
      </w:r>
      <w:r w:rsidRPr="004573C7">
        <w:rPr>
          <w:rFonts w:ascii="Courier New" w:hAnsi="Courier New" w:cs="Courier New"/>
          <w:color w:val="A8AFBE"/>
          <w:sz w:val="20"/>
          <w:szCs w:val="20"/>
        </w:rPr>
        <w:br/>
        <w:t>}</w:t>
      </w:r>
    </w:p>
    <w:p w:rsidR="00D45E82" w:rsidRPr="004573C7" w:rsidRDefault="00D45E82" w:rsidP="000D0127">
      <w:pPr>
        <w:ind w:right="31" w:firstLine="0"/>
        <w:jc w:val="center"/>
        <w:rPr>
          <w:rFonts w:cstheme="majorBidi"/>
          <w:b/>
          <w:sz w:val="24"/>
          <w:szCs w:val="24"/>
        </w:rPr>
      </w:pPr>
      <w:r w:rsidRPr="00D45E82">
        <w:rPr>
          <w:rFonts w:cstheme="majorBidi"/>
          <w:b/>
          <w:sz w:val="24"/>
          <w:szCs w:val="24"/>
        </w:rPr>
        <w:t>Figure</w:t>
      </w:r>
      <w:r w:rsidR="00EB7ADF">
        <w:rPr>
          <w:rFonts w:cstheme="majorBidi"/>
          <w:b/>
          <w:sz w:val="24"/>
          <w:szCs w:val="24"/>
        </w:rPr>
        <w:t xml:space="preserve"> </w:t>
      </w:r>
      <w:r w:rsidRPr="00D45E82">
        <w:rPr>
          <w:rFonts w:cstheme="majorBidi"/>
          <w:b/>
          <w:sz w:val="24"/>
          <w:szCs w:val="24"/>
        </w:rPr>
        <w:t>4.9:</w:t>
      </w:r>
      <w:r w:rsidR="00EB7ADF">
        <w:rPr>
          <w:rFonts w:cstheme="majorBidi"/>
          <w:b/>
          <w:sz w:val="24"/>
          <w:szCs w:val="24"/>
        </w:rPr>
        <w:t xml:space="preserve"> </w:t>
      </w:r>
      <w:r w:rsidR="000D0127" w:rsidRPr="000D0127">
        <w:rPr>
          <w:rFonts w:cstheme="majorBidi"/>
          <w:b/>
          <w:bCs/>
          <w:sz w:val="24"/>
          <w:szCs w:val="24"/>
        </w:rPr>
        <w:t>Un exemple d'utilisation de package en mode sombre.</w:t>
      </w:r>
    </w:p>
    <w:p w:rsidR="00D45E82" w:rsidRPr="00EB7ADF" w:rsidRDefault="00D45E82" w:rsidP="00EB7ADF">
      <w:pPr>
        <w:pStyle w:val="Titre4"/>
      </w:pPr>
      <w:r w:rsidRPr="00EB7ADF">
        <w:t>Conditional builder null safety</w:t>
      </w:r>
    </w:p>
    <w:p w:rsidR="00D45E82" w:rsidRPr="007538AA" w:rsidRDefault="00D45E82" w:rsidP="00D45E82">
      <w:pPr>
        <w:pStyle w:val="Corpsdetexte"/>
        <w:spacing w:before="236"/>
        <w:ind w:right="31"/>
        <w:rPr>
          <w:rFonts w:cstheme="majorBidi"/>
        </w:rPr>
      </w:pPr>
      <w:r w:rsidRPr="007538AA">
        <w:rPr>
          <w:rFonts w:cstheme="majorBidi"/>
        </w:rPr>
        <w:t>Conditional</w:t>
      </w:r>
      <w:r w:rsidR="006D19EA">
        <w:rPr>
          <w:rFonts w:cstheme="majorBidi"/>
        </w:rPr>
        <w:t xml:space="preserve"> </w:t>
      </w:r>
      <w:r w:rsidRPr="007538AA">
        <w:rPr>
          <w:rFonts w:cstheme="majorBidi"/>
        </w:rPr>
        <w:t>buildernull</w:t>
      </w:r>
      <w:r w:rsidR="006D19EA">
        <w:rPr>
          <w:rFonts w:cstheme="majorBidi"/>
        </w:rPr>
        <w:t xml:space="preserve"> </w:t>
      </w:r>
      <w:r w:rsidRPr="007538AA">
        <w:rPr>
          <w:rFonts w:cstheme="majorBidi"/>
        </w:rPr>
        <w:t>safety est un package pour Flutter qui fournit des widgets pour</w:t>
      </w:r>
      <w:r w:rsidR="006D19EA">
        <w:rPr>
          <w:rFonts w:cstheme="majorBidi"/>
        </w:rPr>
        <w:t xml:space="preserve"> </w:t>
      </w:r>
      <w:r w:rsidRPr="007538AA">
        <w:rPr>
          <w:rFonts w:cstheme="majorBidi"/>
        </w:rPr>
        <w:t>afficher conditionnellement différents widgets enfants en fonction de certaines conditions. Il est</w:t>
      </w:r>
      <w:r w:rsidR="006D19EA">
        <w:rPr>
          <w:rFonts w:cstheme="majorBidi"/>
        </w:rPr>
        <w:t xml:space="preserve"> </w:t>
      </w:r>
      <w:r w:rsidRPr="007538AA">
        <w:rPr>
          <w:rFonts w:cstheme="majorBidi"/>
        </w:rPr>
        <w:t>utilisé dans des scénarios où vous souhaitez afficher conditionnellement du contenu en fonction</w:t>
      </w:r>
      <w:r w:rsidR="006D19EA">
        <w:rPr>
          <w:rFonts w:cstheme="majorBidi"/>
        </w:rPr>
        <w:t xml:space="preserve"> </w:t>
      </w:r>
      <w:r w:rsidRPr="007538AA">
        <w:rPr>
          <w:rFonts w:cstheme="majorBidi"/>
        </w:rPr>
        <w:t>de l'état de l'application. Avec l'introduction de la sécurité null en Dart et Flutter, le package</w:t>
      </w:r>
      <w:r w:rsidR="006D19EA">
        <w:rPr>
          <w:rFonts w:cstheme="majorBidi"/>
        </w:rPr>
        <w:t xml:space="preserve"> </w:t>
      </w:r>
      <w:r w:rsidRPr="007538AA">
        <w:rPr>
          <w:rFonts w:cstheme="majorBidi"/>
        </w:rPr>
        <w:t>conditional_builder_null_safety fournit</w:t>
      </w:r>
      <w:r w:rsidR="006D19EA">
        <w:rPr>
          <w:rFonts w:cstheme="majorBidi"/>
        </w:rPr>
        <w:t xml:space="preserve"> </w:t>
      </w:r>
      <w:r w:rsidRPr="007538AA">
        <w:rPr>
          <w:rFonts w:cstheme="majorBidi"/>
        </w:rPr>
        <w:t>une approche plus efficace pour gérer les</w:t>
      </w:r>
      <w:r w:rsidR="006D19EA">
        <w:rPr>
          <w:rFonts w:cstheme="majorBidi"/>
        </w:rPr>
        <w:t xml:space="preserve"> </w:t>
      </w:r>
      <w:r w:rsidRPr="007538AA">
        <w:rPr>
          <w:rFonts w:cstheme="majorBidi"/>
        </w:rPr>
        <w:t>valeurs nulles.</w:t>
      </w:r>
      <w:r w:rsidR="004573C7">
        <w:rPr>
          <w:rFonts w:cstheme="majorBidi"/>
        </w:rPr>
        <w:t xml:space="preserve"> </w:t>
      </w:r>
      <w:r w:rsidRPr="007538AA">
        <w:rPr>
          <w:rFonts w:cstheme="majorBidi"/>
        </w:rPr>
        <w:t>Il fournit des widgets tels que Conditional</w:t>
      </w:r>
      <w:r w:rsidR="006D19EA">
        <w:rPr>
          <w:rFonts w:cstheme="majorBidi"/>
        </w:rPr>
        <w:t xml:space="preserve"> </w:t>
      </w:r>
      <w:r w:rsidRPr="007538AA">
        <w:rPr>
          <w:rFonts w:cstheme="majorBidi"/>
        </w:rPr>
        <w:t>Builder, qui vous permet de rendre des widgets e</w:t>
      </w:r>
      <w:r w:rsidRPr="007538AA">
        <w:rPr>
          <w:rFonts w:cstheme="majorBidi"/>
        </w:rPr>
        <w:t>n</w:t>
      </w:r>
      <w:r w:rsidRPr="007538AA">
        <w:rPr>
          <w:rFonts w:cstheme="majorBidi"/>
        </w:rPr>
        <w:t>fants</w:t>
      </w:r>
      <w:r w:rsidR="006D19EA">
        <w:rPr>
          <w:rFonts w:cstheme="majorBidi"/>
        </w:rPr>
        <w:t xml:space="preserve"> </w:t>
      </w:r>
      <w:r w:rsidRPr="007538AA">
        <w:rPr>
          <w:rFonts w:cstheme="majorBidi"/>
        </w:rPr>
        <w:t>alternatifs</w:t>
      </w:r>
      <w:r w:rsidR="006D19EA">
        <w:rPr>
          <w:rFonts w:cstheme="majorBidi"/>
        </w:rPr>
        <w:t xml:space="preserve"> </w:t>
      </w:r>
      <w:r w:rsidRPr="007538AA">
        <w:rPr>
          <w:rFonts w:cstheme="majorBidi"/>
        </w:rPr>
        <w:t>en fonction</w:t>
      </w:r>
      <w:r w:rsidR="006D19EA">
        <w:rPr>
          <w:rFonts w:cstheme="majorBidi"/>
        </w:rPr>
        <w:t xml:space="preserve"> </w:t>
      </w:r>
      <w:r w:rsidRPr="007538AA">
        <w:rPr>
          <w:rFonts w:cstheme="majorBidi"/>
        </w:rPr>
        <w:t>de</w:t>
      </w:r>
      <w:r w:rsidR="006D19EA">
        <w:rPr>
          <w:rFonts w:cstheme="majorBidi"/>
        </w:rPr>
        <w:t xml:space="preserve"> </w:t>
      </w:r>
      <w:r w:rsidRPr="007538AA">
        <w:rPr>
          <w:rFonts w:cstheme="majorBidi"/>
        </w:rPr>
        <w:t>la présence ou</w:t>
      </w:r>
      <w:r w:rsidR="006D19EA">
        <w:rPr>
          <w:rFonts w:cstheme="majorBidi"/>
        </w:rPr>
        <w:t xml:space="preserve"> </w:t>
      </w:r>
      <w:r w:rsidRPr="007538AA">
        <w:rPr>
          <w:rFonts w:cstheme="majorBidi"/>
        </w:rPr>
        <w:t>non</w:t>
      </w:r>
      <w:r w:rsidR="006D19EA">
        <w:rPr>
          <w:rFonts w:cstheme="majorBidi"/>
        </w:rPr>
        <w:t xml:space="preserve"> </w:t>
      </w:r>
      <w:r w:rsidR="004573C7">
        <w:rPr>
          <w:rFonts w:cstheme="majorBidi"/>
        </w:rPr>
        <w:t>d'une valeur</w:t>
      </w:r>
      <w:r w:rsidR="006D19EA">
        <w:rPr>
          <w:rFonts w:cstheme="majorBidi"/>
        </w:rPr>
        <w:t xml:space="preserve"> </w:t>
      </w:r>
      <w:r w:rsidR="004573C7" w:rsidRPr="007538AA">
        <w:rPr>
          <w:rFonts w:cstheme="majorBidi"/>
        </w:rPr>
        <w:t>spécifique</w:t>
      </w:r>
      <w:r w:rsidRPr="007538AA">
        <w:rPr>
          <w:rFonts w:cstheme="majorBidi"/>
        </w:rPr>
        <w:t xml:space="preserve"> nulle.</w:t>
      </w:r>
    </w:p>
    <w:p w:rsidR="00D45E82" w:rsidRPr="007538AA" w:rsidRDefault="00D45E82" w:rsidP="00953DB6">
      <w:pPr>
        <w:pStyle w:val="Titre3"/>
        <w:numPr>
          <w:ilvl w:val="1"/>
          <w:numId w:val="4"/>
        </w:numPr>
      </w:pPr>
      <w:bookmarkStart w:id="159" w:name="_Toc137634101"/>
      <w:r w:rsidRPr="007538AA">
        <w:t>Partitionnement</w:t>
      </w:r>
      <w:r w:rsidR="006D19EA">
        <w:t xml:space="preserve"> </w:t>
      </w:r>
      <w:r w:rsidRPr="007538AA">
        <w:t>des</w:t>
      </w:r>
      <w:r w:rsidR="006D19EA">
        <w:t xml:space="preserve"> </w:t>
      </w:r>
      <w:r w:rsidRPr="007538AA">
        <w:t>fichiers</w:t>
      </w:r>
      <w:r w:rsidR="006D19EA">
        <w:t xml:space="preserve"> </w:t>
      </w:r>
      <w:r w:rsidRPr="007538AA">
        <w:t>projet</w:t>
      </w:r>
      <w:bookmarkEnd w:id="159"/>
    </w:p>
    <w:p w:rsidR="00D45E82" w:rsidRDefault="00D45E82" w:rsidP="004573C7">
      <w:pPr>
        <w:pStyle w:val="Corpsdetexte"/>
        <w:spacing w:before="242"/>
        <w:ind w:right="31"/>
        <w:jc w:val="left"/>
        <w:rPr>
          <w:rFonts w:cstheme="majorBidi"/>
        </w:rPr>
      </w:pPr>
      <w:r w:rsidRPr="007538AA">
        <w:rPr>
          <w:rFonts w:cstheme="majorBidi"/>
        </w:rPr>
        <w:t>Les fichiers du projet ont été divisés en quatre dossiers de base dans le dossier lib, qui est</w:t>
      </w:r>
      <w:r w:rsidR="006D19EA">
        <w:rPr>
          <w:rFonts w:cstheme="majorBidi"/>
        </w:rPr>
        <w:t xml:space="preserve"> </w:t>
      </w:r>
      <w:r w:rsidR="006D19EA" w:rsidRPr="006D19EA">
        <w:rPr>
          <w:rFonts w:cstheme="majorBidi"/>
        </w:rPr>
        <w:t xml:space="preserve"> </w:t>
      </w:r>
      <w:r w:rsidRPr="007538AA">
        <w:rPr>
          <w:rFonts w:cstheme="majorBidi"/>
        </w:rPr>
        <w:t>le</w:t>
      </w:r>
      <w:r w:rsidR="006D19EA">
        <w:rPr>
          <w:rFonts w:cstheme="majorBidi"/>
        </w:rPr>
        <w:t xml:space="preserve"> </w:t>
      </w:r>
      <w:r w:rsidRPr="007538AA">
        <w:rPr>
          <w:rFonts w:cstheme="majorBidi"/>
        </w:rPr>
        <w:t>fichier</w:t>
      </w:r>
      <w:r w:rsidR="006D19EA">
        <w:rPr>
          <w:rFonts w:cstheme="majorBidi"/>
        </w:rPr>
        <w:t xml:space="preserve"> </w:t>
      </w:r>
      <w:r w:rsidRPr="007538AA">
        <w:rPr>
          <w:rFonts w:cstheme="majorBidi"/>
        </w:rPr>
        <w:t>de</w:t>
      </w:r>
      <w:r w:rsidR="006D19EA">
        <w:rPr>
          <w:rFonts w:cstheme="majorBidi"/>
        </w:rPr>
        <w:t xml:space="preserve"> </w:t>
      </w:r>
      <w:r w:rsidRPr="007538AA">
        <w:rPr>
          <w:rFonts w:cstheme="majorBidi"/>
        </w:rPr>
        <w:t>base</w:t>
      </w:r>
      <w:r w:rsidR="006D19EA">
        <w:rPr>
          <w:rFonts w:cstheme="majorBidi"/>
        </w:rPr>
        <w:t xml:space="preserve"> </w:t>
      </w:r>
      <w:r w:rsidRPr="007538AA">
        <w:rPr>
          <w:rFonts w:cstheme="majorBidi"/>
        </w:rPr>
        <w:t>pour</w:t>
      </w:r>
      <w:r w:rsidR="006D19EA">
        <w:rPr>
          <w:rFonts w:cstheme="majorBidi"/>
        </w:rPr>
        <w:t xml:space="preserve"> </w:t>
      </w:r>
      <w:r w:rsidRPr="007538AA">
        <w:rPr>
          <w:rFonts w:cstheme="majorBidi"/>
        </w:rPr>
        <w:t>la</w:t>
      </w:r>
      <w:r w:rsidR="006D19EA">
        <w:rPr>
          <w:rFonts w:cstheme="majorBidi"/>
        </w:rPr>
        <w:t xml:space="preserve"> </w:t>
      </w:r>
      <w:r w:rsidRPr="007538AA">
        <w:rPr>
          <w:rFonts w:cstheme="majorBidi"/>
        </w:rPr>
        <w:t>création</w:t>
      </w:r>
      <w:r w:rsidR="006D19EA">
        <w:rPr>
          <w:rFonts w:cstheme="majorBidi"/>
        </w:rPr>
        <w:t xml:space="preserve"> </w:t>
      </w:r>
      <w:r w:rsidRPr="007538AA">
        <w:rPr>
          <w:rFonts w:cstheme="majorBidi"/>
        </w:rPr>
        <w:t>de</w:t>
      </w:r>
      <w:r w:rsidR="006D19EA">
        <w:rPr>
          <w:rFonts w:cstheme="majorBidi"/>
        </w:rPr>
        <w:t xml:space="preserve"> </w:t>
      </w:r>
      <w:r w:rsidRPr="007538AA">
        <w:rPr>
          <w:rFonts w:cstheme="majorBidi"/>
        </w:rPr>
        <w:t>l'application:</w:t>
      </w:r>
    </w:p>
    <w:p w:rsidR="006D19EA" w:rsidRPr="007538AA" w:rsidRDefault="004E7785" w:rsidP="0051015D">
      <w:pPr>
        <w:pStyle w:val="Paragraphedeliste"/>
        <w:numPr>
          <w:ilvl w:val="0"/>
          <w:numId w:val="38"/>
        </w:numPr>
        <w:spacing w:before="161"/>
        <w:ind w:right="31"/>
        <w:jc w:val="left"/>
        <w:rPr>
          <w:rFonts w:cstheme="majorBidi"/>
          <w:sz w:val="24"/>
        </w:rPr>
      </w:pPr>
      <w:r>
        <w:rPr>
          <w:noProof/>
          <w:lang w:eastAsia="fr-FR"/>
        </w:rPr>
        <w:drawing>
          <wp:anchor distT="0" distB="0" distL="114300" distR="114300" simplePos="0" relativeHeight="487787008" behindDoc="0" locked="0" layoutInCell="1" allowOverlap="1">
            <wp:simplePos x="0" y="0"/>
            <wp:positionH relativeFrom="margin">
              <wp:posOffset>3749675</wp:posOffset>
            </wp:positionH>
            <wp:positionV relativeFrom="margin">
              <wp:posOffset>5754370</wp:posOffset>
            </wp:positionV>
            <wp:extent cx="1984375" cy="1381125"/>
            <wp:effectExtent l="0" t="0" r="0" b="0"/>
            <wp:wrapSquare wrapText="bothSides"/>
            <wp:docPr id="84"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1.png"/>
                    <pic:cNvPicPr/>
                  </pic:nvPicPr>
                  <pic:blipFill>
                    <a:blip r:embed="rId49" cstate="print"/>
                    <a:stretch>
                      <a:fillRect/>
                    </a:stretch>
                  </pic:blipFill>
                  <pic:spPr>
                    <a:xfrm>
                      <a:off x="0" y="0"/>
                      <a:ext cx="1984375" cy="1381125"/>
                    </a:xfrm>
                    <a:prstGeom prst="rect">
                      <a:avLst/>
                    </a:prstGeom>
                  </pic:spPr>
                </pic:pic>
              </a:graphicData>
            </a:graphic>
          </wp:anchor>
        </w:drawing>
      </w:r>
      <w:r w:rsidR="006D19EA" w:rsidRPr="007538AA">
        <w:rPr>
          <w:rFonts w:cstheme="majorBidi"/>
          <w:b/>
          <w:sz w:val="24"/>
        </w:rPr>
        <w:t>Layout</w:t>
      </w:r>
      <w:r w:rsidR="006D19EA" w:rsidRPr="007538AA">
        <w:rPr>
          <w:rFonts w:cstheme="majorBidi"/>
          <w:i/>
          <w:sz w:val="24"/>
        </w:rPr>
        <w:t xml:space="preserve">: </w:t>
      </w:r>
      <w:r w:rsidR="006D19EA" w:rsidRPr="007538AA">
        <w:rPr>
          <w:rFonts w:cstheme="majorBidi"/>
          <w:sz w:val="24"/>
        </w:rPr>
        <w:t>le dossier contient</w:t>
      </w:r>
      <w:r w:rsidR="006D19EA">
        <w:rPr>
          <w:rFonts w:cstheme="majorBidi"/>
          <w:sz w:val="24"/>
        </w:rPr>
        <w:t xml:space="preserve"> </w:t>
      </w:r>
      <w:r w:rsidR="006D19EA" w:rsidRPr="007538AA">
        <w:rPr>
          <w:rFonts w:cstheme="majorBidi"/>
          <w:sz w:val="24"/>
        </w:rPr>
        <w:t xml:space="preserve"> la mise en page initiale du</w:t>
      </w:r>
      <w:r w:rsidR="006D19EA">
        <w:rPr>
          <w:rFonts w:cstheme="majorBidi"/>
          <w:sz w:val="24"/>
        </w:rPr>
        <w:t xml:space="preserve"> </w:t>
      </w:r>
      <w:r w:rsidR="006D19EA" w:rsidRPr="007538AA">
        <w:rPr>
          <w:rFonts w:cstheme="majorBidi"/>
          <w:sz w:val="24"/>
        </w:rPr>
        <w:t>fichier dart de l'application et le fichier cubit principal de</w:t>
      </w:r>
      <w:r w:rsidR="006D19EA">
        <w:rPr>
          <w:rFonts w:cstheme="majorBidi"/>
          <w:sz w:val="24"/>
        </w:rPr>
        <w:t xml:space="preserve"> </w:t>
      </w:r>
      <w:r w:rsidR="006D19EA" w:rsidRPr="007538AA">
        <w:rPr>
          <w:rFonts w:cstheme="majorBidi"/>
          <w:sz w:val="24"/>
        </w:rPr>
        <w:t>l'application.</w:t>
      </w:r>
    </w:p>
    <w:p w:rsidR="006D19EA" w:rsidRPr="007538AA" w:rsidRDefault="006D19EA" w:rsidP="0051015D">
      <w:pPr>
        <w:pStyle w:val="Paragraphedeliste"/>
        <w:numPr>
          <w:ilvl w:val="0"/>
          <w:numId w:val="38"/>
        </w:numPr>
        <w:tabs>
          <w:tab w:val="left" w:pos="709"/>
        </w:tabs>
        <w:spacing w:before="9"/>
        <w:ind w:right="31"/>
        <w:jc w:val="left"/>
        <w:rPr>
          <w:rFonts w:cstheme="majorBidi"/>
          <w:sz w:val="24"/>
        </w:rPr>
      </w:pPr>
      <w:r w:rsidRPr="007538AA">
        <w:rPr>
          <w:rFonts w:cstheme="majorBidi"/>
          <w:b/>
          <w:sz w:val="24"/>
        </w:rPr>
        <w:t>Models</w:t>
      </w:r>
      <w:r w:rsidRPr="007538AA">
        <w:rPr>
          <w:rFonts w:cstheme="majorBidi"/>
          <w:i/>
          <w:sz w:val="24"/>
        </w:rPr>
        <w:t>:</w:t>
      </w:r>
      <w:r w:rsidR="00237653">
        <w:rPr>
          <w:rFonts w:cstheme="majorBidi"/>
          <w:i/>
          <w:sz w:val="24"/>
        </w:rPr>
        <w:t xml:space="preserve"> </w:t>
      </w:r>
      <w:r w:rsidRPr="007538AA">
        <w:rPr>
          <w:rFonts w:cstheme="majorBidi"/>
          <w:sz w:val="24"/>
        </w:rPr>
        <w:t>le</w:t>
      </w:r>
      <w:r>
        <w:rPr>
          <w:rFonts w:cstheme="majorBidi"/>
          <w:sz w:val="24"/>
        </w:rPr>
        <w:t xml:space="preserve"> </w:t>
      </w:r>
      <w:r w:rsidRPr="007538AA">
        <w:rPr>
          <w:rFonts w:cstheme="majorBidi"/>
          <w:sz w:val="24"/>
        </w:rPr>
        <w:t>dossier</w:t>
      </w:r>
      <w:r>
        <w:rPr>
          <w:rFonts w:cstheme="majorBidi"/>
          <w:sz w:val="24"/>
        </w:rPr>
        <w:t xml:space="preserve"> </w:t>
      </w:r>
      <w:r w:rsidRPr="007538AA">
        <w:rPr>
          <w:rFonts w:cstheme="majorBidi"/>
          <w:sz w:val="24"/>
        </w:rPr>
        <w:t>contient</w:t>
      </w:r>
      <w:r>
        <w:rPr>
          <w:rFonts w:cstheme="majorBidi"/>
          <w:sz w:val="24"/>
        </w:rPr>
        <w:t xml:space="preserve"> </w:t>
      </w:r>
      <w:r w:rsidRPr="007538AA">
        <w:rPr>
          <w:rFonts w:cstheme="majorBidi"/>
          <w:sz w:val="24"/>
        </w:rPr>
        <w:t>tous</w:t>
      </w:r>
      <w:r>
        <w:rPr>
          <w:rFonts w:cstheme="majorBidi"/>
          <w:sz w:val="24"/>
        </w:rPr>
        <w:t xml:space="preserve"> </w:t>
      </w:r>
      <w:r w:rsidRPr="007538AA">
        <w:rPr>
          <w:rFonts w:cstheme="majorBidi"/>
          <w:sz w:val="24"/>
        </w:rPr>
        <w:t>les</w:t>
      </w:r>
      <w:r>
        <w:rPr>
          <w:rFonts w:cstheme="majorBidi"/>
          <w:sz w:val="24"/>
        </w:rPr>
        <w:t xml:space="preserve"> </w:t>
      </w:r>
      <w:r w:rsidRPr="007538AA">
        <w:rPr>
          <w:rFonts w:cstheme="majorBidi"/>
          <w:sz w:val="24"/>
        </w:rPr>
        <w:t>modèles</w:t>
      </w:r>
      <w:r>
        <w:rPr>
          <w:rFonts w:cstheme="majorBidi"/>
          <w:sz w:val="24"/>
        </w:rPr>
        <w:t xml:space="preserve"> </w:t>
      </w:r>
      <w:r w:rsidRPr="007538AA">
        <w:rPr>
          <w:rFonts w:cstheme="majorBidi"/>
          <w:sz w:val="24"/>
        </w:rPr>
        <w:t>util</w:t>
      </w:r>
      <w:r w:rsidRPr="007538AA">
        <w:rPr>
          <w:rFonts w:cstheme="majorBidi"/>
          <w:sz w:val="24"/>
        </w:rPr>
        <w:t>i</w:t>
      </w:r>
      <w:r w:rsidRPr="007538AA">
        <w:rPr>
          <w:rFonts w:cstheme="majorBidi"/>
          <w:sz w:val="24"/>
        </w:rPr>
        <w:t>sés</w:t>
      </w:r>
      <w:r>
        <w:rPr>
          <w:rFonts w:cstheme="majorBidi"/>
          <w:sz w:val="24"/>
        </w:rPr>
        <w:t xml:space="preserve"> </w:t>
      </w:r>
      <w:r w:rsidRPr="007538AA">
        <w:rPr>
          <w:rFonts w:cstheme="majorBidi"/>
          <w:sz w:val="24"/>
        </w:rPr>
        <w:t>dans</w:t>
      </w:r>
      <w:r>
        <w:rPr>
          <w:rFonts w:cstheme="majorBidi"/>
          <w:sz w:val="24"/>
        </w:rPr>
        <w:t xml:space="preserve"> </w:t>
      </w:r>
      <w:r w:rsidRPr="007538AA">
        <w:rPr>
          <w:rFonts w:cstheme="majorBidi"/>
          <w:sz w:val="24"/>
        </w:rPr>
        <w:t>l'application,</w:t>
      </w:r>
      <w:r>
        <w:rPr>
          <w:rFonts w:cstheme="majorBidi"/>
          <w:sz w:val="24"/>
        </w:rPr>
        <w:t xml:space="preserve"> </w:t>
      </w:r>
      <w:r w:rsidRPr="007538AA">
        <w:rPr>
          <w:rFonts w:cstheme="majorBidi"/>
          <w:sz w:val="24"/>
        </w:rPr>
        <w:t>chacun</w:t>
      </w:r>
      <w:r>
        <w:rPr>
          <w:rFonts w:cstheme="majorBidi"/>
          <w:sz w:val="24"/>
        </w:rPr>
        <w:t xml:space="preserve"> </w:t>
      </w:r>
      <w:r w:rsidRPr="007538AA">
        <w:rPr>
          <w:rFonts w:cstheme="majorBidi"/>
          <w:sz w:val="24"/>
        </w:rPr>
        <w:t>dans</w:t>
      </w:r>
      <w:r>
        <w:rPr>
          <w:rFonts w:cstheme="majorBidi"/>
          <w:sz w:val="24"/>
        </w:rPr>
        <w:t xml:space="preserve"> </w:t>
      </w:r>
      <w:r w:rsidRPr="007538AA">
        <w:rPr>
          <w:rFonts w:cstheme="majorBidi"/>
          <w:sz w:val="24"/>
        </w:rPr>
        <w:t>un</w:t>
      </w:r>
      <w:r>
        <w:rPr>
          <w:rFonts w:cstheme="majorBidi"/>
          <w:sz w:val="24"/>
        </w:rPr>
        <w:t xml:space="preserve"> </w:t>
      </w:r>
      <w:r w:rsidRPr="007538AA">
        <w:rPr>
          <w:rFonts w:cstheme="majorBidi"/>
          <w:sz w:val="24"/>
        </w:rPr>
        <w:t>dossier</w:t>
      </w:r>
      <w:r>
        <w:rPr>
          <w:rFonts w:cstheme="majorBidi"/>
          <w:sz w:val="24"/>
        </w:rPr>
        <w:t xml:space="preserve"> </w:t>
      </w:r>
      <w:r w:rsidRPr="007538AA">
        <w:rPr>
          <w:rFonts w:cstheme="majorBidi"/>
          <w:sz w:val="24"/>
        </w:rPr>
        <w:t>sép</w:t>
      </w:r>
      <w:r w:rsidRPr="007538AA">
        <w:rPr>
          <w:rFonts w:cstheme="majorBidi"/>
          <w:sz w:val="24"/>
        </w:rPr>
        <w:t>a</w:t>
      </w:r>
      <w:r w:rsidRPr="007538AA">
        <w:rPr>
          <w:rFonts w:cstheme="majorBidi"/>
          <w:sz w:val="24"/>
        </w:rPr>
        <w:t>ré.</w:t>
      </w:r>
    </w:p>
    <w:p w:rsidR="006D19EA" w:rsidRPr="004573C7" w:rsidRDefault="006D19EA" w:rsidP="0051015D">
      <w:pPr>
        <w:pStyle w:val="Paragraphedeliste"/>
        <w:numPr>
          <w:ilvl w:val="0"/>
          <w:numId w:val="38"/>
        </w:numPr>
        <w:tabs>
          <w:tab w:val="decimal" w:pos="851"/>
        </w:tabs>
        <w:spacing w:before="146"/>
        <w:ind w:right="31"/>
        <w:jc w:val="left"/>
        <w:rPr>
          <w:rFonts w:cstheme="majorBidi"/>
          <w:b/>
        </w:rPr>
      </w:pPr>
      <w:r w:rsidRPr="004573C7">
        <w:rPr>
          <w:rFonts w:cstheme="majorBidi"/>
          <w:b/>
          <w:sz w:val="24"/>
        </w:rPr>
        <w:t xml:space="preserve">Modules: </w:t>
      </w:r>
      <w:r w:rsidRPr="004573C7">
        <w:rPr>
          <w:rFonts w:cstheme="majorBidi"/>
          <w:sz w:val="24"/>
        </w:rPr>
        <w:t>le dossier contient toutes les pages de</w:t>
      </w:r>
      <w:r w:rsidRPr="004573C7">
        <w:rPr>
          <w:rFonts w:cstheme="majorBidi"/>
        </w:rPr>
        <w:t xml:space="preserve"> </w:t>
      </w:r>
      <w:r w:rsidRPr="004573C7">
        <w:rPr>
          <w:rFonts w:cstheme="majorBidi"/>
          <w:sz w:val="24"/>
        </w:rPr>
        <w:t>l'application</w:t>
      </w:r>
      <w:r w:rsidRPr="004573C7">
        <w:rPr>
          <w:rFonts w:cstheme="majorBidi"/>
        </w:rPr>
        <w:t xml:space="preserve"> </w:t>
      </w:r>
      <w:r w:rsidRPr="004573C7">
        <w:rPr>
          <w:rFonts w:cstheme="majorBidi"/>
          <w:sz w:val="24"/>
        </w:rPr>
        <w:t>et</w:t>
      </w:r>
      <w:r w:rsidRPr="004573C7">
        <w:rPr>
          <w:rFonts w:cstheme="majorBidi"/>
        </w:rPr>
        <w:t xml:space="preserve"> </w:t>
      </w:r>
      <w:r w:rsidRPr="004573C7">
        <w:rPr>
          <w:rFonts w:cstheme="majorBidi"/>
          <w:sz w:val="24"/>
        </w:rPr>
        <w:t>leur</w:t>
      </w:r>
      <w:r w:rsidRPr="004573C7">
        <w:rPr>
          <w:rFonts w:cstheme="majorBidi"/>
        </w:rPr>
        <w:t xml:space="preserve"> </w:t>
      </w:r>
      <w:r w:rsidRPr="004573C7">
        <w:rPr>
          <w:rFonts w:cstheme="majorBidi"/>
          <w:sz w:val="24"/>
        </w:rPr>
        <w:t>cubit</w:t>
      </w:r>
      <w:r w:rsidRPr="004573C7">
        <w:rPr>
          <w:rFonts w:cstheme="majorBidi"/>
        </w:rPr>
        <w:t xml:space="preserve"> </w:t>
      </w:r>
      <w:r w:rsidRPr="004573C7">
        <w:rPr>
          <w:rFonts w:cstheme="majorBidi"/>
          <w:sz w:val="24"/>
        </w:rPr>
        <w:t>dans</w:t>
      </w:r>
      <w:r w:rsidRPr="004573C7">
        <w:rPr>
          <w:rFonts w:cstheme="majorBidi"/>
        </w:rPr>
        <w:t xml:space="preserve"> </w:t>
      </w:r>
      <w:r w:rsidRPr="004573C7">
        <w:rPr>
          <w:rFonts w:cstheme="majorBidi"/>
          <w:sz w:val="24"/>
        </w:rPr>
        <w:t>des</w:t>
      </w:r>
      <w:r w:rsidRPr="004573C7">
        <w:rPr>
          <w:rFonts w:cstheme="majorBidi"/>
        </w:rPr>
        <w:t xml:space="preserve"> </w:t>
      </w:r>
      <w:r w:rsidRPr="004573C7">
        <w:rPr>
          <w:rFonts w:cstheme="majorBidi"/>
          <w:sz w:val="24"/>
        </w:rPr>
        <w:t>f</w:t>
      </w:r>
      <w:r w:rsidRPr="004573C7">
        <w:rPr>
          <w:rFonts w:cstheme="majorBidi"/>
          <w:sz w:val="24"/>
        </w:rPr>
        <w:t>i</w:t>
      </w:r>
      <w:r w:rsidRPr="004573C7">
        <w:rPr>
          <w:rFonts w:cstheme="majorBidi"/>
          <w:sz w:val="24"/>
        </w:rPr>
        <w:t>chiers</w:t>
      </w:r>
      <w:r w:rsidRPr="004573C7">
        <w:rPr>
          <w:rFonts w:cstheme="majorBidi"/>
        </w:rPr>
        <w:t xml:space="preserve"> </w:t>
      </w:r>
      <w:r w:rsidRPr="004573C7">
        <w:rPr>
          <w:rFonts w:cstheme="majorBidi"/>
          <w:sz w:val="24"/>
        </w:rPr>
        <w:t>séparés</w:t>
      </w:r>
      <w:r w:rsidRPr="004573C7">
        <w:rPr>
          <w:rFonts w:cstheme="majorBidi"/>
        </w:rPr>
        <w:t xml:space="preserve">                                    </w:t>
      </w:r>
      <w:r w:rsidRPr="004573C7">
        <w:rPr>
          <w:rFonts w:cstheme="majorBidi"/>
          <w:b/>
        </w:rPr>
        <w:t xml:space="preserve">   </w:t>
      </w:r>
    </w:p>
    <w:p w:rsidR="004E7785" w:rsidRPr="004E7785" w:rsidRDefault="004E7785" w:rsidP="004E7785">
      <w:pPr>
        <w:tabs>
          <w:tab w:val="decimal" w:pos="851"/>
        </w:tabs>
        <w:spacing w:before="146"/>
        <w:ind w:right="31" w:firstLine="0"/>
        <w:jc w:val="left"/>
        <w:rPr>
          <w:rFonts w:cstheme="majorBidi"/>
          <w:b/>
        </w:rPr>
      </w:pPr>
      <w:r>
        <w:rPr>
          <w:rFonts w:cstheme="majorBidi"/>
          <w:b/>
        </w:rPr>
        <w:tab/>
      </w:r>
      <w:r>
        <w:rPr>
          <w:rFonts w:cstheme="majorBidi"/>
          <w:b/>
        </w:rPr>
        <w:tab/>
      </w:r>
      <w:r>
        <w:rPr>
          <w:rFonts w:cstheme="majorBidi"/>
          <w:b/>
        </w:rPr>
        <w:tab/>
      </w:r>
      <w:r>
        <w:rPr>
          <w:rFonts w:cstheme="majorBidi"/>
          <w:b/>
        </w:rPr>
        <w:tab/>
      </w:r>
      <w:r>
        <w:rPr>
          <w:rFonts w:cstheme="majorBidi"/>
          <w:b/>
        </w:rPr>
        <w:tab/>
      </w:r>
      <w:r>
        <w:rPr>
          <w:rFonts w:cstheme="majorBidi"/>
          <w:b/>
        </w:rPr>
        <w:tab/>
      </w:r>
      <w:r>
        <w:rPr>
          <w:rFonts w:cstheme="majorBidi"/>
          <w:b/>
        </w:rPr>
        <w:tab/>
      </w:r>
      <w:r>
        <w:rPr>
          <w:rFonts w:cstheme="majorBidi"/>
          <w:b/>
        </w:rPr>
        <w:tab/>
      </w:r>
      <w:r w:rsidRPr="004E7785">
        <w:rPr>
          <w:rFonts w:cstheme="majorBidi"/>
          <w:b/>
        </w:rPr>
        <w:t>Figure</w:t>
      </w:r>
      <w:r w:rsidR="00EB7ADF">
        <w:rPr>
          <w:rFonts w:cstheme="majorBidi"/>
          <w:b/>
        </w:rPr>
        <w:t xml:space="preserve"> 4.10 : F</w:t>
      </w:r>
      <w:r w:rsidRPr="004E7785">
        <w:rPr>
          <w:rFonts w:cstheme="majorBidi"/>
          <w:b/>
        </w:rPr>
        <w:t>ichiers de dossier lib</w:t>
      </w:r>
      <w:r w:rsidR="00EB7ADF">
        <w:rPr>
          <w:rFonts w:cstheme="majorBidi"/>
          <w:b/>
        </w:rPr>
        <w:t>.</w:t>
      </w:r>
    </w:p>
    <w:p w:rsidR="004E7785" w:rsidRPr="004E7785" w:rsidRDefault="004E7785" w:rsidP="004E7785">
      <w:pPr>
        <w:tabs>
          <w:tab w:val="left" w:pos="851"/>
        </w:tabs>
        <w:spacing w:before="19"/>
        <w:ind w:right="31" w:firstLine="0"/>
        <w:jc w:val="left"/>
        <w:rPr>
          <w:rFonts w:cstheme="majorBidi"/>
          <w:sz w:val="24"/>
        </w:rPr>
      </w:pPr>
    </w:p>
    <w:p w:rsidR="006D19EA" w:rsidRPr="007538AA" w:rsidRDefault="004E7785" w:rsidP="0051015D">
      <w:pPr>
        <w:pStyle w:val="Paragraphedeliste"/>
        <w:numPr>
          <w:ilvl w:val="0"/>
          <w:numId w:val="38"/>
        </w:numPr>
        <w:tabs>
          <w:tab w:val="left" w:pos="851"/>
        </w:tabs>
        <w:spacing w:before="19"/>
        <w:ind w:right="31"/>
        <w:jc w:val="left"/>
        <w:rPr>
          <w:rFonts w:cstheme="majorBidi"/>
          <w:sz w:val="24"/>
        </w:rPr>
      </w:pPr>
      <w:r>
        <w:rPr>
          <w:rFonts w:cstheme="majorBidi"/>
          <w:noProof/>
          <w:sz w:val="24"/>
          <w:lang w:eastAsia="fr-FR"/>
        </w:rPr>
        <w:lastRenderedPageBreak/>
        <w:drawing>
          <wp:anchor distT="0" distB="0" distL="0" distR="0" simplePos="0" relativeHeight="487789056" behindDoc="0" locked="0" layoutInCell="1" allowOverlap="1">
            <wp:simplePos x="0" y="0"/>
            <wp:positionH relativeFrom="margin">
              <wp:posOffset>4054475</wp:posOffset>
            </wp:positionH>
            <wp:positionV relativeFrom="margin">
              <wp:posOffset>74930</wp:posOffset>
            </wp:positionV>
            <wp:extent cx="1984375" cy="2917825"/>
            <wp:effectExtent l="0" t="0" r="0" b="0"/>
            <wp:wrapSquare wrapText="bothSides"/>
            <wp:docPr id="8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2.png"/>
                    <pic:cNvPicPr/>
                  </pic:nvPicPr>
                  <pic:blipFill>
                    <a:blip r:embed="rId50" cstate="print"/>
                    <a:stretch>
                      <a:fillRect/>
                    </a:stretch>
                  </pic:blipFill>
                  <pic:spPr>
                    <a:xfrm>
                      <a:off x="0" y="0"/>
                      <a:ext cx="1984375" cy="2917825"/>
                    </a:xfrm>
                    <a:prstGeom prst="rect">
                      <a:avLst/>
                    </a:prstGeom>
                  </pic:spPr>
                </pic:pic>
              </a:graphicData>
            </a:graphic>
          </wp:anchor>
        </w:drawing>
      </w:r>
      <w:r w:rsidR="006D19EA" w:rsidRPr="007538AA">
        <w:rPr>
          <w:rFonts w:cstheme="majorBidi"/>
          <w:b/>
          <w:sz w:val="24"/>
        </w:rPr>
        <w:t>Shared:</w:t>
      </w:r>
      <w:r>
        <w:rPr>
          <w:rFonts w:cstheme="majorBidi"/>
          <w:b/>
          <w:sz w:val="24"/>
        </w:rPr>
        <w:t xml:space="preserve"> </w:t>
      </w:r>
      <w:r w:rsidR="006D19EA" w:rsidRPr="007538AA">
        <w:rPr>
          <w:rFonts w:cstheme="majorBidi"/>
          <w:sz w:val="24"/>
        </w:rPr>
        <w:t>un</w:t>
      </w:r>
      <w:r w:rsidR="006D19EA">
        <w:rPr>
          <w:rFonts w:cstheme="majorBidi"/>
          <w:sz w:val="24"/>
        </w:rPr>
        <w:t xml:space="preserve"> </w:t>
      </w:r>
      <w:r w:rsidR="006D19EA" w:rsidRPr="007538AA">
        <w:rPr>
          <w:rFonts w:cstheme="majorBidi"/>
          <w:sz w:val="24"/>
        </w:rPr>
        <w:t>dossier</w:t>
      </w:r>
      <w:r w:rsidR="006D19EA">
        <w:rPr>
          <w:rFonts w:cstheme="majorBidi"/>
          <w:sz w:val="24"/>
        </w:rPr>
        <w:t xml:space="preserve"> </w:t>
      </w:r>
      <w:r w:rsidR="006D19EA" w:rsidRPr="007538AA">
        <w:rPr>
          <w:rFonts w:cstheme="majorBidi"/>
          <w:sz w:val="24"/>
        </w:rPr>
        <w:t>de</w:t>
      </w:r>
      <w:r w:rsidR="006D19EA">
        <w:rPr>
          <w:rFonts w:cstheme="majorBidi"/>
          <w:sz w:val="24"/>
        </w:rPr>
        <w:t xml:space="preserve"> </w:t>
      </w:r>
      <w:r w:rsidR="006D19EA" w:rsidRPr="007538AA">
        <w:rPr>
          <w:rFonts w:cstheme="majorBidi"/>
          <w:sz w:val="24"/>
        </w:rPr>
        <w:t>tous</w:t>
      </w:r>
      <w:r w:rsidR="006D19EA">
        <w:rPr>
          <w:rFonts w:cstheme="majorBidi"/>
          <w:sz w:val="24"/>
        </w:rPr>
        <w:t xml:space="preserve"> </w:t>
      </w:r>
      <w:r w:rsidR="006D19EA" w:rsidRPr="007538AA">
        <w:rPr>
          <w:rFonts w:cstheme="majorBidi"/>
          <w:sz w:val="24"/>
        </w:rPr>
        <w:t>les</w:t>
      </w:r>
      <w:r w:rsidR="006D19EA">
        <w:rPr>
          <w:rFonts w:cstheme="majorBidi"/>
          <w:sz w:val="24"/>
        </w:rPr>
        <w:t xml:space="preserve"> </w:t>
      </w:r>
      <w:r w:rsidR="006D19EA" w:rsidRPr="007538AA">
        <w:rPr>
          <w:rFonts w:cstheme="majorBidi"/>
          <w:sz w:val="24"/>
        </w:rPr>
        <w:t>composants</w:t>
      </w:r>
      <w:r w:rsidR="006D19EA">
        <w:rPr>
          <w:rFonts w:cstheme="majorBidi"/>
          <w:sz w:val="24"/>
        </w:rPr>
        <w:t xml:space="preserve"> </w:t>
      </w:r>
      <w:r w:rsidR="006D19EA" w:rsidRPr="007538AA">
        <w:rPr>
          <w:rFonts w:cstheme="majorBidi"/>
          <w:sz w:val="24"/>
        </w:rPr>
        <w:t>et</w:t>
      </w:r>
      <w:r w:rsidR="006D19EA">
        <w:rPr>
          <w:rFonts w:cstheme="majorBidi"/>
          <w:sz w:val="24"/>
        </w:rPr>
        <w:t xml:space="preserve"> </w:t>
      </w:r>
      <w:r w:rsidR="006D19EA" w:rsidRPr="007538AA">
        <w:rPr>
          <w:rFonts w:cstheme="majorBidi"/>
          <w:sz w:val="24"/>
        </w:rPr>
        <w:t>éléments</w:t>
      </w:r>
      <w:r w:rsidR="006D19EA">
        <w:rPr>
          <w:rFonts w:cstheme="majorBidi"/>
          <w:sz w:val="24"/>
        </w:rPr>
        <w:t xml:space="preserve"> </w:t>
      </w:r>
      <w:r w:rsidR="006D19EA" w:rsidRPr="007538AA">
        <w:rPr>
          <w:rFonts w:cstheme="majorBidi"/>
          <w:sz w:val="24"/>
        </w:rPr>
        <w:t>communs</w:t>
      </w:r>
      <w:r w:rsidR="006D19EA">
        <w:rPr>
          <w:rFonts w:cstheme="majorBidi"/>
          <w:sz w:val="24"/>
        </w:rPr>
        <w:t xml:space="preserve"> </w:t>
      </w:r>
      <w:r w:rsidR="006D19EA" w:rsidRPr="007538AA">
        <w:rPr>
          <w:rFonts w:cstheme="majorBidi"/>
          <w:sz w:val="24"/>
        </w:rPr>
        <w:t>à</w:t>
      </w:r>
      <w:r w:rsidR="006D19EA">
        <w:rPr>
          <w:rFonts w:cstheme="majorBidi"/>
          <w:sz w:val="24"/>
        </w:rPr>
        <w:t xml:space="preserve"> </w:t>
      </w:r>
      <w:r w:rsidR="006D19EA" w:rsidRPr="007538AA">
        <w:rPr>
          <w:rFonts w:cstheme="majorBidi"/>
          <w:sz w:val="24"/>
        </w:rPr>
        <w:t>toutes</w:t>
      </w:r>
      <w:r w:rsidR="006D19EA">
        <w:rPr>
          <w:rFonts w:cstheme="majorBidi"/>
          <w:sz w:val="24"/>
        </w:rPr>
        <w:t xml:space="preserve"> </w:t>
      </w:r>
      <w:r w:rsidR="006D19EA" w:rsidRPr="007538AA">
        <w:rPr>
          <w:rFonts w:cstheme="majorBidi"/>
          <w:sz w:val="24"/>
        </w:rPr>
        <w:t>les</w:t>
      </w:r>
      <w:r w:rsidR="006D19EA">
        <w:rPr>
          <w:rFonts w:cstheme="majorBidi"/>
          <w:sz w:val="24"/>
        </w:rPr>
        <w:t xml:space="preserve"> </w:t>
      </w:r>
      <w:r w:rsidR="006D19EA" w:rsidRPr="007538AA">
        <w:rPr>
          <w:rFonts w:cstheme="majorBidi"/>
          <w:sz w:val="24"/>
        </w:rPr>
        <w:t>pages</w:t>
      </w:r>
      <w:r w:rsidR="006D19EA">
        <w:rPr>
          <w:rFonts w:cstheme="majorBidi"/>
          <w:sz w:val="24"/>
        </w:rPr>
        <w:t xml:space="preserve"> </w:t>
      </w:r>
      <w:r w:rsidR="006D19EA" w:rsidRPr="007538AA">
        <w:rPr>
          <w:rFonts w:cstheme="majorBidi"/>
          <w:sz w:val="24"/>
        </w:rPr>
        <w:t>de</w:t>
      </w:r>
      <w:r w:rsidR="006D19EA">
        <w:rPr>
          <w:rFonts w:cstheme="majorBidi"/>
          <w:sz w:val="24"/>
        </w:rPr>
        <w:t xml:space="preserve"> </w:t>
      </w:r>
      <w:r w:rsidR="006D19EA" w:rsidRPr="007538AA">
        <w:rPr>
          <w:rFonts w:cstheme="majorBidi"/>
          <w:sz w:val="24"/>
        </w:rPr>
        <w:t>l'application,</w:t>
      </w:r>
      <w:r w:rsidR="006D19EA">
        <w:rPr>
          <w:rFonts w:cstheme="majorBidi"/>
          <w:sz w:val="24"/>
        </w:rPr>
        <w:t xml:space="preserve"> </w:t>
      </w:r>
      <w:r w:rsidR="006D19EA" w:rsidRPr="007538AA">
        <w:rPr>
          <w:rFonts w:cstheme="majorBidi"/>
          <w:sz w:val="24"/>
        </w:rPr>
        <w:t>et</w:t>
      </w:r>
      <w:r w:rsidR="006D19EA">
        <w:rPr>
          <w:rFonts w:cstheme="majorBidi"/>
          <w:sz w:val="24"/>
        </w:rPr>
        <w:t xml:space="preserve"> </w:t>
      </w:r>
      <w:r>
        <w:rPr>
          <w:rFonts w:cstheme="majorBidi"/>
          <w:sz w:val="24"/>
        </w:rPr>
        <w:t xml:space="preserve"> </w:t>
      </w:r>
      <w:r w:rsidR="006D19EA" w:rsidRPr="007538AA">
        <w:rPr>
          <w:rFonts w:cstheme="majorBidi"/>
          <w:sz w:val="24"/>
        </w:rPr>
        <w:t>contie</w:t>
      </w:r>
      <w:r w:rsidR="006D19EA" w:rsidRPr="007538AA">
        <w:rPr>
          <w:rFonts w:cstheme="majorBidi"/>
          <w:sz w:val="24"/>
        </w:rPr>
        <w:t>n</w:t>
      </w:r>
      <w:r w:rsidR="006D19EA" w:rsidRPr="007538AA">
        <w:rPr>
          <w:rFonts w:cstheme="majorBidi"/>
          <w:sz w:val="24"/>
        </w:rPr>
        <w:t>nent</w:t>
      </w:r>
      <w:r w:rsidR="00950857">
        <w:rPr>
          <w:rFonts w:cstheme="majorBidi"/>
          <w:sz w:val="24"/>
        </w:rPr>
        <w:t xml:space="preserve"> </w:t>
      </w:r>
      <w:r w:rsidR="006D19EA" w:rsidRPr="007538AA">
        <w:rPr>
          <w:rFonts w:cstheme="majorBidi"/>
          <w:sz w:val="24"/>
        </w:rPr>
        <w:t>quatre fichiers sont:</w:t>
      </w:r>
    </w:p>
    <w:p w:rsidR="006D19EA" w:rsidRPr="007538AA" w:rsidRDefault="006D19EA" w:rsidP="0051015D">
      <w:pPr>
        <w:pStyle w:val="Titre5"/>
        <w:numPr>
          <w:ilvl w:val="0"/>
          <w:numId w:val="41"/>
        </w:numPr>
        <w:tabs>
          <w:tab w:val="left" w:pos="851"/>
        </w:tabs>
        <w:spacing w:before="13"/>
        <w:ind w:right="31"/>
        <w:rPr>
          <w:rFonts w:asciiTheme="majorBidi" w:hAnsiTheme="majorBidi" w:cstheme="majorBidi"/>
        </w:rPr>
      </w:pPr>
      <w:r w:rsidRPr="007538AA">
        <w:rPr>
          <w:rFonts w:asciiTheme="majorBidi" w:hAnsiTheme="majorBidi" w:cstheme="majorBidi"/>
        </w:rPr>
        <w:t>Le</w:t>
      </w:r>
      <w:r w:rsidR="00950857">
        <w:rPr>
          <w:rFonts w:asciiTheme="majorBidi" w:hAnsiTheme="majorBidi" w:cstheme="majorBidi"/>
        </w:rPr>
        <w:t xml:space="preserve"> </w:t>
      </w:r>
      <w:r w:rsidRPr="007538AA">
        <w:rPr>
          <w:rFonts w:asciiTheme="majorBidi" w:hAnsiTheme="majorBidi" w:cstheme="majorBidi"/>
        </w:rPr>
        <w:t>dossier</w:t>
      </w:r>
      <w:r w:rsidR="00950857">
        <w:rPr>
          <w:rFonts w:asciiTheme="majorBidi" w:hAnsiTheme="majorBidi" w:cstheme="majorBidi"/>
        </w:rPr>
        <w:t xml:space="preserve"> </w:t>
      </w:r>
      <w:r w:rsidRPr="007538AA">
        <w:rPr>
          <w:rFonts w:asciiTheme="majorBidi" w:hAnsiTheme="majorBidi" w:cstheme="majorBidi"/>
        </w:rPr>
        <w:t>Bloc</w:t>
      </w:r>
    </w:p>
    <w:p w:rsidR="006D19EA" w:rsidRPr="004E7785" w:rsidRDefault="006D19EA" w:rsidP="0051015D">
      <w:pPr>
        <w:pStyle w:val="Paragraphedeliste"/>
        <w:numPr>
          <w:ilvl w:val="0"/>
          <w:numId w:val="42"/>
        </w:numPr>
        <w:spacing w:before="41"/>
        <w:ind w:right="31"/>
        <w:jc w:val="left"/>
        <w:rPr>
          <w:rFonts w:cstheme="majorBidi"/>
          <w:b/>
          <w:sz w:val="24"/>
        </w:rPr>
      </w:pPr>
      <w:r w:rsidRPr="004E7785">
        <w:rPr>
          <w:rFonts w:cstheme="majorBidi"/>
          <w:b/>
          <w:sz w:val="24"/>
        </w:rPr>
        <w:t>Le</w:t>
      </w:r>
      <w:r w:rsidR="00950857" w:rsidRPr="004E7785">
        <w:rPr>
          <w:rFonts w:cstheme="majorBidi"/>
          <w:b/>
          <w:sz w:val="24"/>
        </w:rPr>
        <w:t xml:space="preserve"> </w:t>
      </w:r>
      <w:r w:rsidRPr="004E7785">
        <w:rPr>
          <w:rFonts w:cstheme="majorBidi"/>
          <w:b/>
          <w:sz w:val="24"/>
        </w:rPr>
        <w:t>dossier</w:t>
      </w:r>
      <w:r w:rsidR="00950857" w:rsidRPr="004E7785">
        <w:rPr>
          <w:rFonts w:cstheme="majorBidi"/>
          <w:b/>
          <w:sz w:val="24"/>
        </w:rPr>
        <w:t xml:space="preserve"> </w:t>
      </w:r>
      <w:r w:rsidRPr="004E7785">
        <w:rPr>
          <w:rFonts w:cstheme="majorBidi"/>
          <w:b/>
          <w:sz w:val="24"/>
        </w:rPr>
        <w:t>Components:</w:t>
      </w:r>
    </w:p>
    <w:p w:rsidR="006D19EA" w:rsidRPr="007538AA" w:rsidRDefault="006D19EA" w:rsidP="004E7785">
      <w:pPr>
        <w:pStyle w:val="Paragraphedeliste"/>
        <w:tabs>
          <w:tab w:val="left" w:pos="1400"/>
        </w:tabs>
        <w:ind w:left="709" w:right="31" w:firstLine="0"/>
        <w:jc w:val="left"/>
        <w:rPr>
          <w:rFonts w:cstheme="majorBidi"/>
          <w:sz w:val="24"/>
        </w:rPr>
      </w:pPr>
      <w:r w:rsidRPr="004E7785">
        <w:rPr>
          <w:rFonts w:cstheme="majorBidi"/>
          <w:b/>
          <w:bCs/>
          <w:i/>
          <w:iCs/>
          <w:sz w:val="24"/>
        </w:rPr>
        <w:t>Components :</w:t>
      </w:r>
      <w:r w:rsidRPr="007538AA">
        <w:rPr>
          <w:rFonts w:cstheme="majorBidi"/>
          <w:sz w:val="24"/>
        </w:rPr>
        <w:t xml:space="preserve"> pour les éléments couramment</w:t>
      </w:r>
      <w:r w:rsidR="00950857">
        <w:rPr>
          <w:rFonts w:cstheme="majorBidi"/>
          <w:sz w:val="24"/>
        </w:rPr>
        <w:t xml:space="preserve"> </w:t>
      </w:r>
      <w:r w:rsidRPr="007538AA">
        <w:rPr>
          <w:rFonts w:cstheme="majorBidi"/>
          <w:sz w:val="24"/>
        </w:rPr>
        <w:t>utilisés dans</w:t>
      </w:r>
      <w:r w:rsidR="00950857">
        <w:rPr>
          <w:rFonts w:cstheme="majorBidi"/>
          <w:sz w:val="24"/>
        </w:rPr>
        <w:t xml:space="preserve"> </w:t>
      </w:r>
      <w:r w:rsidRPr="007538AA">
        <w:rPr>
          <w:rFonts w:cstheme="majorBidi"/>
          <w:sz w:val="24"/>
        </w:rPr>
        <w:t>l'application tels que</w:t>
      </w:r>
      <w:r w:rsidR="00950857">
        <w:rPr>
          <w:rFonts w:cstheme="majorBidi"/>
          <w:sz w:val="24"/>
        </w:rPr>
        <w:t xml:space="preserve"> </w:t>
      </w:r>
      <w:r w:rsidRPr="007538AA">
        <w:rPr>
          <w:rFonts w:cstheme="majorBidi"/>
          <w:sz w:val="24"/>
        </w:rPr>
        <w:t>les</w:t>
      </w:r>
      <w:r w:rsidR="00950857">
        <w:rPr>
          <w:rFonts w:cstheme="majorBidi"/>
          <w:sz w:val="24"/>
        </w:rPr>
        <w:t xml:space="preserve"> </w:t>
      </w:r>
      <w:r w:rsidRPr="007538AA">
        <w:rPr>
          <w:rFonts w:cstheme="majorBidi"/>
          <w:sz w:val="24"/>
        </w:rPr>
        <w:t>boutons et</w:t>
      </w:r>
      <w:r w:rsidR="00950857">
        <w:rPr>
          <w:rFonts w:cstheme="majorBidi"/>
          <w:sz w:val="24"/>
        </w:rPr>
        <w:t xml:space="preserve"> </w:t>
      </w:r>
      <w:r w:rsidRPr="007538AA">
        <w:rPr>
          <w:rFonts w:cstheme="majorBidi"/>
          <w:sz w:val="24"/>
        </w:rPr>
        <w:t>les</w:t>
      </w:r>
      <w:r w:rsidR="00950857">
        <w:rPr>
          <w:rFonts w:cstheme="majorBidi"/>
          <w:sz w:val="24"/>
        </w:rPr>
        <w:t xml:space="preserve"> </w:t>
      </w:r>
      <w:r w:rsidRPr="007538AA">
        <w:rPr>
          <w:rFonts w:cstheme="majorBidi"/>
          <w:sz w:val="24"/>
        </w:rPr>
        <w:t>champs de</w:t>
      </w:r>
      <w:r w:rsidR="00950857">
        <w:rPr>
          <w:rFonts w:cstheme="majorBidi"/>
          <w:sz w:val="24"/>
        </w:rPr>
        <w:t xml:space="preserve"> </w:t>
      </w:r>
      <w:r w:rsidRPr="007538AA">
        <w:rPr>
          <w:rFonts w:cstheme="majorBidi"/>
          <w:sz w:val="24"/>
        </w:rPr>
        <w:t>texte.</w:t>
      </w:r>
    </w:p>
    <w:p w:rsidR="006D19EA" w:rsidRDefault="00950857" w:rsidP="004E7785">
      <w:pPr>
        <w:pStyle w:val="Paragraphedeliste"/>
        <w:tabs>
          <w:tab w:val="left" w:pos="1424"/>
        </w:tabs>
        <w:spacing w:before="201"/>
        <w:ind w:left="709" w:right="31" w:firstLine="0"/>
        <w:jc w:val="left"/>
        <w:rPr>
          <w:rFonts w:cstheme="majorBidi"/>
          <w:sz w:val="24"/>
        </w:rPr>
      </w:pPr>
      <w:r w:rsidRPr="004E7785">
        <w:rPr>
          <w:rFonts w:cstheme="majorBidi"/>
          <w:b/>
          <w:bCs/>
          <w:i/>
          <w:iCs/>
          <w:sz w:val="24"/>
        </w:rPr>
        <w:t>Compone</w:t>
      </w:r>
      <w:r w:rsidR="006D19EA" w:rsidRPr="004E7785">
        <w:rPr>
          <w:rFonts w:cstheme="majorBidi"/>
          <w:b/>
          <w:bCs/>
          <w:i/>
          <w:iCs/>
          <w:sz w:val="24"/>
        </w:rPr>
        <w:t>nts:</w:t>
      </w:r>
      <w:r>
        <w:rPr>
          <w:rFonts w:cstheme="majorBidi"/>
          <w:sz w:val="24"/>
        </w:rPr>
        <w:t xml:space="preserve"> </w:t>
      </w:r>
      <w:r w:rsidR="006D19EA" w:rsidRPr="007538AA">
        <w:rPr>
          <w:rFonts w:cstheme="majorBidi"/>
          <w:sz w:val="24"/>
        </w:rPr>
        <w:t>pour</w:t>
      </w:r>
      <w:r>
        <w:rPr>
          <w:rFonts w:cstheme="majorBidi"/>
          <w:sz w:val="24"/>
        </w:rPr>
        <w:t xml:space="preserve"> </w:t>
      </w:r>
      <w:r w:rsidR="006D19EA" w:rsidRPr="007538AA">
        <w:rPr>
          <w:rFonts w:cstheme="majorBidi"/>
          <w:sz w:val="24"/>
        </w:rPr>
        <w:t>les</w:t>
      </w:r>
      <w:r>
        <w:rPr>
          <w:rFonts w:cstheme="majorBidi"/>
          <w:sz w:val="24"/>
        </w:rPr>
        <w:t xml:space="preserve"> </w:t>
      </w:r>
      <w:r w:rsidR="006D19EA" w:rsidRPr="007538AA">
        <w:rPr>
          <w:rFonts w:cstheme="majorBidi"/>
          <w:sz w:val="24"/>
        </w:rPr>
        <w:t>clés</w:t>
      </w:r>
      <w:r>
        <w:rPr>
          <w:rFonts w:cstheme="majorBidi"/>
          <w:sz w:val="24"/>
        </w:rPr>
        <w:t xml:space="preserve"> </w:t>
      </w:r>
      <w:r w:rsidR="006D19EA" w:rsidRPr="007538AA">
        <w:rPr>
          <w:rFonts w:cstheme="majorBidi"/>
          <w:sz w:val="24"/>
        </w:rPr>
        <w:t>et</w:t>
      </w:r>
      <w:r>
        <w:rPr>
          <w:rFonts w:cstheme="majorBidi"/>
          <w:sz w:val="24"/>
        </w:rPr>
        <w:t xml:space="preserve">  </w:t>
      </w:r>
      <w:r w:rsidR="006D19EA" w:rsidRPr="007538AA">
        <w:rPr>
          <w:rFonts w:cstheme="majorBidi"/>
          <w:sz w:val="24"/>
        </w:rPr>
        <w:t>les</w:t>
      </w:r>
      <w:r>
        <w:rPr>
          <w:rFonts w:cstheme="majorBidi"/>
          <w:sz w:val="24"/>
        </w:rPr>
        <w:t xml:space="preserve"> </w:t>
      </w:r>
      <w:r w:rsidR="006D19EA" w:rsidRPr="007538AA">
        <w:rPr>
          <w:rFonts w:cstheme="majorBidi"/>
          <w:sz w:val="24"/>
        </w:rPr>
        <w:t>fonctions</w:t>
      </w:r>
      <w:r>
        <w:rPr>
          <w:rFonts w:cstheme="majorBidi"/>
          <w:sz w:val="24"/>
        </w:rPr>
        <w:t xml:space="preserve"> </w:t>
      </w:r>
      <w:r w:rsidR="006D19EA" w:rsidRPr="007538AA">
        <w:rPr>
          <w:rFonts w:cstheme="majorBidi"/>
          <w:sz w:val="24"/>
        </w:rPr>
        <w:t>constant</w:t>
      </w:r>
      <w:r>
        <w:rPr>
          <w:rFonts w:cstheme="majorBidi"/>
          <w:sz w:val="24"/>
        </w:rPr>
        <w:t xml:space="preserve"> </w:t>
      </w:r>
      <w:r w:rsidR="006D19EA" w:rsidRPr="007538AA">
        <w:rPr>
          <w:rFonts w:cstheme="majorBidi"/>
          <w:sz w:val="24"/>
        </w:rPr>
        <w:t>es</w:t>
      </w:r>
      <w:r>
        <w:rPr>
          <w:rFonts w:cstheme="majorBidi"/>
          <w:sz w:val="24"/>
        </w:rPr>
        <w:t xml:space="preserve"> </w:t>
      </w:r>
      <w:r w:rsidR="006D19EA" w:rsidRPr="007538AA">
        <w:rPr>
          <w:rFonts w:cstheme="majorBidi"/>
          <w:sz w:val="24"/>
        </w:rPr>
        <w:t>telles</w:t>
      </w:r>
      <w:r>
        <w:rPr>
          <w:rFonts w:cstheme="majorBidi"/>
          <w:sz w:val="24"/>
        </w:rPr>
        <w:t xml:space="preserve"> </w:t>
      </w:r>
      <w:r w:rsidR="006D19EA" w:rsidRPr="007538AA">
        <w:rPr>
          <w:rFonts w:cstheme="majorBidi"/>
          <w:sz w:val="24"/>
        </w:rPr>
        <w:t>que</w:t>
      </w:r>
      <w:r>
        <w:rPr>
          <w:rFonts w:cstheme="majorBidi"/>
          <w:sz w:val="24"/>
        </w:rPr>
        <w:t xml:space="preserve"> </w:t>
      </w:r>
      <w:r w:rsidR="006D19EA" w:rsidRPr="007538AA">
        <w:rPr>
          <w:rFonts w:cstheme="majorBidi"/>
          <w:sz w:val="24"/>
        </w:rPr>
        <w:t>la</w:t>
      </w:r>
      <w:r>
        <w:rPr>
          <w:rFonts w:cstheme="majorBidi"/>
          <w:sz w:val="24"/>
        </w:rPr>
        <w:t xml:space="preserve"> </w:t>
      </w:r>
      <w:r w:rsidR="006D19EA" w:rsidRPr="007538AA">
        <w:rPr>
          <w:rFonts w:cstheme="majorBidi"/>
          <w:sz w:val="24"/>
        </w:rPr>
        <w:t>fonction</w:t>
      </w:r>
      <w:r>
        <w:rPr>
          <w:rFonts w:cstheme="majorBidi"/>
          <w:sz w:val="24"/>
        </w:rPr>
        <w:t xml:space="preserve"> </w:t>
      </w:r>
      <w:r w:rsidR="006D19EA" w:rsidRPr="007538AA">
        <w:rPr>
          <w:rFonts w:cstheme="majorBidi"/>
          <w:sz w:val="24"/>
        </w:rPr>
        <w:t>de</w:t>
      </w:r>
      <w:r>
        <w:rPr>
          <w:rFonts w:cstheme="majorBidi"/>
          <w:sz w:val="24"/>
        </w:rPr>
        <w:t xml:space="preserve"> </w:t>
      </w:r>
      <w:r w:rsidR="006D19EA" w:rsidRPr="007538AA">
        <w:rPr>
          <w:rFonts w:cstheme="majorBidi"/>
          <w:sz w:val="24"/>
        </w:rPr>
        <w:t>déconnexion (sign-out).</w:t>
      </w:r>
    </w:p>
    <w:p w:rsidR="004E7785" w:rsidRDefault="00950857" w:rsidP="004E7785">
      <w:pPr>
        <w:tabs>
          <w:tab w:val="decimal" w:pos="851"/>
        </w:tabs>
        <w:spacing w:before="146"/>
        <w:ind w:right="31"/>
        <w:jc w:val="left"/>
        <w:rPr>
          <w:rFonts w:cstheme="majorBidi"/>
          <w:b/>
        </w:rPr>
      </w:pPr>
      <w:r w:rsidRPr="004E7785">
        <w:rPr>
          <w:rFonts w:cstheme="majorBidi"/>
          <w:b/>
        </w:rPr>
        <w:t xml:space="preserve">                                                                                                  </w:t>
      </w:r>
      <w:r w:rsidR="004E7785" w:rsidRPr="004E7785">
        <w:rPr>
          <w:rFonts w:cstheme="majorBidi"/>
          <w:b/>
        </w:rPr>
        <w:tab/>
      </w:r>
      <w:r w:rsidR="004E7785" w:rsidRPr="004E7785">
        <w:rPr>
          <w:rFonts w:cstheme="majorBidi"/>
          <w:b/>
        </w:rPr>
        <w:tab/>
      </w:r>
      <w:r w:rsidR="004E7785" w:rsidRPr="004E7785">
        <w:rPr>
          <w:rFonts w:cstheme="majorBidi"/>
          <w:b/>
        </w:rPr>
        <w:tab/>
      </w:r>
      <w:r w:rsidR="004E7785" w:rsidRPr="004E7785">
        <w:rPr>
          <w:rFonts w:cstheme="majorBidi"/>
          <w:b/>
        </w:rPr>
        <w:tab/>
      </w:r>
    </w:p>
    <w:p w:rsidR="00950857" w:rsidRPr="004E7785" w:rsidRDefault="00EB7ADF" w:rsidP="004E7785">
      <w:pPr>
        <w:tabs>
          <w:tab w:val="decimal" w:pos="851"/>
        </w:tabs>
        <w:spacing w:before="146"/>
        <w:ind w:right="31" w:firstLine="0"/>
        <w:jc w:val="left"/>
        <w:rPr>
          <w:rFonts w:cstheme="majorBidi"/>
          <w:b/>
        </w:rPr>
      </w:pPr>
      <w:r>
        <w:rPr>
          <w:rFonts w:cstheme="majorBidi"/>
          <w:b/>
        </w:rPr>
        <w:tab/>
      </w:r>
      <w:r>
        <w:rPr>
          <w:rFonts w:cstheme="majorBidi"/>
          <w:b/>
        </w:rPr>
        <w:tab/>
      </w:r>
      <w:r>
        <w:rPr>
          <w:rFonts w:cstheme="majorBidi"/>
          <w:b/>
        </w:rPr>
        <w:tab/>
      </w:r>
      <w:r>
        <w:rPr>
          <w:rFonts w:cstheme="majorBidi"/>
          <w:b/>
        </w:rPr>
        <w:tab/>
      </w:r>
      <w:r>
        <w:rPr>
          <w:rFonts w:cstheme="majorBidi"/>
          <w:b/>
        </w:rPr>
        <w:tab/>
      </w:r>
      <w:r>
        <w:rPr>
          <w:rFonts w:cstheme="majorBidi"/>
          <w:b/>
        </w:rPr>
        <w:tab/>
      </w:r>
      <w:r>
        <w:rPr>
          <w:rFonts w:cstheme="majorBidi"/>
          <w:b/>
        </w:rPr>
        <w:tab/>
      </w:r>
      <w:r>
        <w:rPr>
          <w:rFonts w:cstheme="majorBidi"/>
          <w:b/>
        </w:rPr>
        <w:tab/>
        <w:t xml:space="preserve">           </w:t>
      </w:r>
      <w:r w:rsidR="00950857" w:rsidRPr="004E7785">
        <w:rPr>
          <w:rFonts w:cstheme="majorBidi"/>
          <w:b/>
        </w:rPr>
        <w:t>Figure</w:t>
      </w:r>
      <w:r>
        <w:rPr>
          <w:rFonts w:cstheme="majorBidi"/>
          <w:b/>
        </w:rPr>
        <w:t xml:space="preserve"> </w:t>
      </w:r>
      <w:r w:rsidR="00950857" w:rsidRPr="004E7785">
        <w:rPr>
          <w:rFonts w:cstheme="majorBidi"/>
          <w:b/>
        </w:rPr>
        <w:t>4.11:</w:t>
      </w:r>
      <w:r w:rsidR="004E7785" w:rsidRPr="004E7785">
        <w:rPr>
          <w:rFonts w:cstheme="majorBidi"/>
          <w:b/>
        </w:rPr>
        <w:t xml:space="preserve"> </w:t>
      </w:r>
      <w:r>
        <w:rPr>
          <w:rFonts w:cstheme="majorBidi"/>
          <w:b/>
        </w:rPr>
        <w:t>F</w:t>
      </w:r>
      <w:r w:rsidR="00950857" w:rsidRPr="004E7785">
        <w:rPr>
          <w:rFonts w:cstheme="majorBidi"/>
          <w:b/>
        </w:rPr>
        <w:t>ichiers</w:t>
      </w:r>
      <w:r w:rsidR="004E7785" w:rsidRPr="004E7785">
        <w:rPr>
          <w:rFonts w:cstheme="majorBidi"/>
          <w:b/>
        </w:rPr>
        <w:t xml:space="preserve"> </w:t>
      </w:r>
      <w:r w:rsidR="00950857" w:rsidRPr="004E7785">
        <w:rPr>
          <w:rFonts w:cstheme="majorBidi"/>
          <w:b/>
        </w:rPr>
        <w:t>de Shared</w:t>
      </w:r>
      <w:r>
        <w:rPr>
          <w:rFonts w:cstheme="majorBidi"/>
          <w:b/>
        </w:rPr>
        <w:t>.</w:t>
      </w:r>
    </w:p>
    <w:p w:rsidR="00950857" w:rsidRPr="00950857" w:rsidRDefault="00950857" w:rsidP="0051015D">
      <w:pPr>
        <w:pStyle w:val="Titre5"/>
        <w:numPr>
          <w:ilvl w:val="0"/>
          <w:numId w:val="42"/>
        </w:numPr>
        <w:tabs>
          <w:tab w:val="left" w:pos="1134"/>
        </w:tabs>
        <w:spacing w:before="205"/>
        <w:ind w:right="31"/>
        <w:jc w:val="left"/>
        <w:rPr>
          <w:rFonts w:asciiTheme="majorBidi" w:hAnsiTheme="majorBidi" w:cstheme="majorBidi"/>
        </w:rPr>
      </w:pPr>
      <w:r w:rsidRPr="007538AA">
        <w:rPr>
          <w:rFonts w:asciiTheme="majorBidi" w:hAnsiTheme="majorBidi" w:cstheme="majorBidi"/>
        </w:rPr>
        <w:t>Le dossier</w:t>
      </w:r>
      <w:r>
        <w:rPr>
          <w:rFonts w:asciiTheme="majorBidi" w:hAnsiTheme="majorBidi" w:cstheme="majorBidi"/>
        </w:rPr>
        <w:t xml:space="preserve"> </w:t>
      </w:r>
      <w:r w:rsidRPr="007538AA">
        <w:rPr>
          <w:rFonts w:asciiTheme="majorBidi" w:hAnsiTheme="majorBidi" w:cstheme="majorBidi"/>
        </w:rPr>
        <w:t>Network:</w:t>
      </w:r>
    </w:p>
    <w:p w:rsidR="00950857" w:rsidRPr="00950857" w:rsidRDefault="00950857" w:rsidP="004E7785">
      <w:pPr>
        <w:pStyle w:val="Paragraphedeliste"/>
        <w:tabs>
          <w:tab w:val="left" w:pos="851"/>
        </w:tabs>
        <w:ind w:left="709" w:right="31" w:firstLine="0"/>
        <w:jc w:val="left"/>
        <w:rPr>
          <w:rFonts w:cstheme="majorBidi"/>
          <w:sz w:val="24"/>
        </w:rPr>
      </w:pPr>
      <w:r w:rsidRPr="004E7785">
        <w:rPr>
          <w:rFonts w:cstheme="majorBidi"/>
          <w:b/>
          <w:bCs/>
          <w:i/>
          <w:iCs/>
          <w:sz w:val="24"/>
        </w:rPr>
        <w:t>Local:</w:t>
      </w:r>
      <w:r>
        <w:rPr>
          <w:rFonts w:cstheme="majorBidi"/>
          <w:sz w:val="24"/>
        </w:rPr>
        <w:t xml:space="preserve"> </w:t>
      </w:r>
      <w:r w:rsidRPr="007538AA">
        <w:rPr>
          <w:rFonts w:cstheme="majorBidi"/>
          <w:sz w:val="24"/>
        </w:rPr>
        <w:t>pour l'implémentation</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catch</w:t>
      </w:r>
      <w:r>
        <w:rPr>
          <w:rFonts w:cstheme="majorBidi"/>
          <w:sz w:val="24"/>
        </w:rPr>
        <w:t xml:space="preserve"> </w:t>
      </w:r>
      <w:r w:rsidRPr="007538AA">
        <w:rPr>
          <w:rFonts w:cstheme="majorBidi"/>
          <w:sz w:val="24"/>
        </w:rPr>
        <w:t>helper.</w:t>
      </w:r>
    </w:p>
    <w:p w:rsidR="00950857" w:rsidRPr="00950857" w:rsidRDefault="00950857" w:rsidP="004E7785">
      <w:pPr>
        <w:pStyle w:val="Paragraphedeliste"/>
        <w:tabs>
          <w:tab w:val="left" w:pos="851"/>
        </w:tabs>
        <w:ind w:left="709" w:right="31" w:firstLine="0"/>
        <w:jc w:val="left"/>
        <w:rPr>
          <w:rFonts w:cstheme="majorBidi"/>
          <w:sz w:val="24"/>
        </w:rPr>
      </w:pPr>
      <w:r w:rsidRPr="004E7785">
        <w:rPr>
          <w:rFonts w:cstheme="majorBidi"/>
          <w:b/>
          <w:bCs/>
          <w:i/>
          <w:iCs/>
          <w:sz w:val="24"/>
        </w:rPr>
        <w:t>Remote:</w:t>
      </w:r>
      <w:r>
        <w:rPr>
          <w:rFonts w:cstheme="majorBidi"/>
          <w:sz w:val="24"/>
        </w:rPr>
        <w:t xml:space="preserve"> </w:t>
      </w:r>
      <w:r w:rsidRPr="007538AA">
        <w:rPr>
          <w:rFonts w:cstheme="majorBidi"/>
          <w:sz w:val="24"/>
        </w:rPr>
        <w:t>pour</w:t>
      </w:r>
      <w:r>
        <w:rPr>
          <w:rFonts w:cstheme="majorBidi"/>
          <w:sz w:val="24"/>
        </w:rPr>
        <w:t xml:space="preserve"> </w:t>
      </w:r>
      <w:r w:rsidRPr="007538AA">
        <w:rPr>
          <w:rFonts w:cstheme="majorBidi"/>
          <w:sz w:val="24"/>
        </w:rPr>
        <w:t>l'implémentation</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diohelper.</w:t>
      </w:r>
    </w:p>
    <w:p w:rsidR="00950857" w:rsidRPr="00950857" w:rsidRDefault="00950857" w:rsidP="0051015D">
      <w:pPr>
        <w:pStyle w:val="Titre5"/>
        <w:numPr>
          <w:ilvl w:val="0"/>
          <w:numId w:val="42"/>
        </w:numPr>
        <w:tabs>
          <w:tab w:val="decimal" w:pos="993"/>
        </w:tabs>
        <w:ind w:right="31"/>
        <w:jc w:val="left"/>
        <w:rPr>
          <w:rFonts w:asciiTheme="majorBidi" w:hAnsiTheme="majorBidi" w:cstheme="majorBidi"/>
        </w:rPr>
      </w:pPr>
      <w:r w:rsidRPr="007538AA">
        <w:rPr>
          <w:rFonts w:asciiTheme="majorBidi" w:hAnsiTheme="majorBidi" w:cstheme="majorBidi"/>
        </w:rPr>
        <w:t>Le</w:t>
      </w:r>
      <w:r>
        <w:rPr>
          <w:rFonts w:asciiTheme="majorBidi" w:hAnsiTheme="majorBidi" w:cstheme="majorBidi"/>
        </w:rPr>
        <w:t xml:space="preserve"> </w:t>
      </w:r>
      <w:r w:rsidRPr="007538AA">
        <w:rPr>
          <w:rFonts w:asciiTheme="majorBidi" w:hAnsiTheme="majorBidi" w:cstheme="majorBidi"/>
        </w:rPr>
        <w:t>fichier</w:t>
      </w:r>
      <w:r>
        <w:rPr>
          <w:rFonts w:asciiTheme="majorBidi" w:hAnsiTheme="majorBidi" w:cstheme="majorBidi"/>
        </w:rPr>
        <w:t xml:space="preserve"> </w:t>
      </w:r>
      <w:r w:rsidRPr="007538AA">
        <w:rPr>
          <w:rFonts w:asciiTheme="majorBidi" w:hAnsiTheme="majorBidi" w:cstheme="majorBidi"/>
        </w:rPr>
        <w:t>Style :</w:t>
      </w:r>
    </w:p>
    <w:p w:rsidR="00950857" w:rsidRPr="004E7785" w:rsidRDefault="00950857" w:rsidP="004E7785">
      <w:pPr>
        <w:tabs>
          <w:tab w:val="left" w:pos="0"/>
        </w:tabs>
        <w:ind w:right="31"/>
        <w:jc w:val="left"/>
        <w:rPr>
          <w:rFonts w:cstheme="majorBidi"/>
          <w:sz w:val="24"/>
        </w:rPr>
      </w:pPr>
      <w:r w:rsidRPr="004E7785">
        <w:rPr>
          <w:rFonts w:cstheme="majorBidi"/>
          <w:b/>
          <w:bCs/>
          <w:i/>
          <w:iCs/>
          <w:sz w:val="24"/>
        </w:rPr>
        <w:t>Colors:</w:t>
      </w:r>
      <w:r w:rsidRPr="004E7785">
        <w:rPr>
          <w:rFonts w:cstheme="majorBidi"/>
          <w:sz w:val="24"/>
        </w:rPr>
        <w:t xml:space="preserve"> renomme les différentes couleurs de base utilisées dans l'application pour facil</w:t>
      </w:r>
      <w:r w:rsidRPr="004E7785">
        <w:rPr>
          <w:rFonts w:cstheme="majorBidi"/>
          <w:sz w:val="24"/>
        </w:rPr>
        <w:t>i</w:t>
      </w:r>
      <w:r w:rsidRPr="004E7785">
        <w:rPr>
          <w:rFonts w:cstheme="majorBidi"/>
          <w:sz w:val="24"/>
        </w:rPr>
        <w:t>ter leur utilisation.</w:t>
      </w:r>
    </w:p>
    <w:p w:rsidR="004E7785" w:rsidRDefault="00950857" w:rsidP="004E7785">
      <w:pPr>
        <w:tabs>
          <w:tab w:val="left" w:pos="851"/>
        </w:tabs>
        <w:ind w:right="31"/>
        <w:jc w:val="left"/>
        <w:rPr>
          <w:rFonts w:cstheme="majorBidi"/>
          <w:sz w:val="24"/>
        </w:rPr>
      </w:pPr>
      <w:r w:rsidRPr="004E7785">
        <w:rPr>
          <w:rFonts w:cstheme="majorBidi"/>
          <w:b/>
          <w:bCs/>
          <w:i/>
          <w:iCs/>
          <w:sz w:val="24"/>
        </w:rPr>
        <w:t>Icon Broken</w:t>
      </w:r>
      <w:r w:rsidRPr="004E7785">
        <w:rPr>
          <w:rFonts w:cstheme="majorBidi"/>
          <w:i/>
          <w:iCs/>
          <w:sz w:val="24"/>
        </w:rPr>
        <w:t>:</w:t>
      </w:r>
      <w:r w:rsidRPr="004E7785">
        <w:rPr>
          <w:rFonts w:cstheme="majorBidi"/>
          <w:sz w:val="24"/>
        </w:rPr>
        <w:t xml:space="preserve"> contient une collection d'icônes utilisées dans l'application.</w:t>
      </w:r>
    </w:p>
    <w:p w:rsidR="00950857" w:rsidRPr="004E7785" w:rsidRDefault="00950857" w:rsidP="004E7785">
      <w:pPr>
        <w:tabs>
          <w:tab w:val="left" w:pos="851"/>
        </w:tabs>
        <w:ind w:right="31"/>
        <w:jc w:val="left"/>
        <w:rPr>
          <w:rFonts w:cstheme="majorBidi"/>
          <w:b/>
          <w:bCs/>
          <w:i/>
          <w:iCs/>
          <w:sz w:val="24"/>
        </w:rPr>
      </w:pPr>
      <w:r w:rsidRPr="004E7785">
        <w:rPr>
          <w:rFonts w:cstheme="majorBidi"/>
          <w:b/>
          <w:bCs/>
          <w:i/>
          <w:iCs/>
          <w:sz w:val="24"/>
        </w:rPr>
        <w:t>Styles</w:t>
      </w:r>
    </w:p>
    <w:p w:rsidR="00950857" w:rsidRPr="004E7785" w:rsidRDefault="00950857" w:rsidP="004E7785">
      <w:pPr>
        <w:tabs>
          <w:tab w:val="left" w:pos="851"/>
        </w:tabs>
        <w:ind w:right="31"/>
        <w:jc w:val="left"/>
        <w:rPr>
          <w:rFonts w:cstheme="majorBidi"/>
          <w:sz w:val="24"/>
        </w:rPr>
      </w:pPr>
      <w:r w:rsidRPr="004E7785">
        <w:rPr>
          <w:rFonts w:cstheme="majorBidi"/>
          <w:b/>
          <w:bCs/>
          <w:i/>
          <w:iCs/>
          <w:sz w:val="24"/>
        </w:rPr>
        <w:t xml:space="preserve">Themes </w:t>
      </w:r>
      <w:r w:rsidR="004E7785" w:rsidRPr="004E7785">
        <w:rPr>
          <w:rFonts w:cstheme="majorBidi"/>
          <w:b/>
          <w:bCs/>
          <w:i/>
          <w:iCs/>
          <w:sz w:val="24"/>
        </w:rPr>
        <w:t>:</w:t>
      </w:r>
      <w:r w:rsidR="004E7785" w:rsidRPr="004E7785">
        <w:rPr>
          <w:rFonts w:cstheme="majorBidi"/>
          <w:sz w:val="24"/>
        </w:rPr>
        <w:t xml:space="preserve"> f</w:t>
      </w:r>
      <w:r w:rsidRPr="004E7785">
        <w:rPr>
          <w:rFonts w:cstheme="majorBidi"/>
          <w:sz w:val="24"/>
        </w:rPr>
        <w:t>ichier contenant les propriétés des widgets en mode sombre et clair.</w:t>
      </w:r>
    </w:p>
    <w:p w:rsidR="00950857" w:rsidRPr="00950857" w:rsidRDefault="00950857" w:rsidP="0051015D">
      <w:pPr>
        <w:pStyle w:val="Titre3"/>
        <w:numPr>
          <w:ilvl w:val="0"/>
          <w:numId w:val="51"/>
        </w:numPr>
      </w:pPr>
      <w:bookmarkStart w:id="160" w:name="_TOC_250009"/>
      <w:bookmarkStart w:id="161" w:name="_Toc137634102"/>
      <w:r w:rsidRPr="007538AA">
        <w:t>L’implémentation</w:t>
      </w:r>
      <w:r w:rsidR="004E7785">
        <w:t xml:space="preserve"> </w:t>
      </w:r>
      <w:r w:rsidRPr="007538AA">
        <w:t>de</w:t>
      </w:r>
      <w:r w:rsidR="004E7785">
        <w:t xml:space="preserve"> </w:t>
      </w:r>
      <w:r w:rsidRPr="007538AA">
        <w:t>la</w:t>
      </w:r>
      <w:r w:rsidR="004E7785">
        <w:t xml:space="preserve"> </w:t>
      </w:r>
      <w:r w:rsidRPr="007538AA">
        <w:t>base</w:t>
      </w:r>
      <w:r w:rsidR="004E7785">
        <w:t xml:space="preserve"> </w:t>
      </w:r>
      <w:r w:rsidRPr="007538AA">
        <w:t>de</w:t>
      </w:r>
      <w:r w:rsidR="004E7785">
        <w:t xml:space="preserve"> </w:t>
      </w:r>
      <w:r w:rsidRPr="007538AA">
        <w:t>données</w:t>
      </w:r>
      <w:bookmarkEnd w:id="160"/>
      <w:bookmarkEnd w:id="161"/>
    </w:p>
    <w:p w:rsidR="00950857" w:rsidRPr="007538AA" w:rsidRDefault="001064DF" w:rsidP="0051015D">
      <w:pPr>
        <w:pStyle w:val="Titre3"/>
        <w:numPr>
          <w:ilvl w:val="1"/>
          <w:numId w:val="51"/>
        </w:numPr>
      </w:pPr>
      <w:bookmarkStart w:id="162" w:name="_TOC_250008"/>
      <w:r>
        <w:t xml:space="preserve"> </w:t>
      </w:r>
      <w:bookmarkStart w:id="163" w:name="_Toc137634103"/>
      <w:r w:rsidR="00950857" w:rsidRPr="007538AA">
        <w:t>Firebase</w:t>
      </w:r>
      <w:bookmarkEnd w:id="162"/>
      <w:bookmarkEnd w:id="163"/>
    </w:p>
    <w:p w:rsidR="00950857" w:rsidRPr="007538AA" w:rsidRDefault="00950857" w:rsidP="00EB7ADF">
      <w:pPr>
        <w:pStyle w:val="Corpsdetexte"/>
        <w:spacing w:before="242"/>
        <w:ind w:right="31"/>
        <w:rPr>
          <w:rFonts w:cstheme="majorBidi"/>
        </w:rPr>
      </w:pPr>
      <w:r w:rsidRPr="007538AA">
        <w:rPr>
          <w:rFonts w:cstheme="majorBidi"/>
        </w:rPr>
        <w:t>Firebase est une plateforme Backend-as-a-Service (BaaS) qui fournit une suite</w:t>
      </w:r>
      <w:r w:rsidR="00CD4A70">
        <w:rPr>
          <w:rFonts w:cstheme="majorBidi"/>
        </w:rPr>
        <w:t xml:space="preserve"> </w:t>
      </w:r>
      <w:r w:rsidRPr="007538AA">
        <w:rPr>
          <w:rFonts w:cstheme="majorBidi"/>
        </w:rPr>
        <w:t>complète d'outils et de services pour aider les développeurs à créer, lancer et étendre facilement</w:t>
      </w:r>
      <w:r w:rsidR="00EB7ADF">
        <w:rPr>
          <w:rFonts w:cstheme="majorBidi"/>
        </w:rPr>
        <w:t xml:space="preserve"> </w:t>
      </w:r>
      <w:r w:rsidRPr="007538AA">
        <w:rPr>
          <w:rFonts w:cstheme="majorBidi"/>
        </w:rPr>
        <w:t>leurs a</w:t>
      </w:r>
      <w:r w:rsidRPr="007538AA">
        <w:rPr>
          <w:rFonts w:cstheme="majorBidi"/>
        </w:rPr>
        <w:t>p</w:t>
      </w:r>
      <w:r w:rsidRPr="007538AA">
        <w:rPr>
          <w:rFonts w:cstheme="majorBidi"/>
        </w:rPr>
        <w:t>plications mobiles et web. Ses fonctionnalités comprennent une base de données en temps</w:t>
      </w:r>
      <w:r w:rsidR="00CD4A70">
        <w:rPr>
          <w:rFonts w:cstheme="majorBidi"/>
        </w:rPr>
        <w:t xml:space="preserve"> </w:t>
      </w:r>
      <w:r w:rsidRPr="007538AA">
        <w:rPr>
          <w:rFonts w:cstheme="majorBidi"/>
        </w:rPr>
        <w:t xml:space="preserve">réel, </w:t>
      </w:r>
      <w:r w:rsidRPr="007538AA">
        <w:rPr>
          <w:rFonts w:cstheme="majorBidi"/>
        </w:rPr>
        <w:lastRenderedPageBreak/>
        <w:t>Cloud Firestore, l'authentification, le stockage, l'hébergement et plus encore, le tout géré à</w:t>
      </w:r>
      <w:r w:rsidR="00CD4A70">
        <w:rPr>
          <w:rFonts w:cstheme="majorBidi"/>
        </w:rPr>
        <w:t xml:space="preserve"> </w:t>
      </w:r>
      <w:r w:rsidRPr="007538AA">
        <w:rPr>
          <w:rFonts w:cstheme="majorBidi"/>
        </w:rPr>
        <w:t>partir</w:t>
      </w:r>
      <w:r w:rsidR="00CD4A70">
        <w:rPr>
          <w:rFonts w:cstheme="majorBidi"/>
        </w:rPr>
        <w:t xml:space="preserve"> </w:t>
      </w:r>
      <w:r w:rsidRPr="007538AA">
        <w:rPr>
          <w:rFonts w:cstheme="majorBidi"/>
        </w:rPr>
        <w:t>d'une</w:t>
      </w:r>
      <w:r w:rsidR="00CD4A70">
        <w:rPr>
          <w:rFonts w:cstheme="majorBidi"/>
        </w:rPr>
        <w:t xml:space="preserve"> </w:t>
      </w:r>
      <w:r w:rsidRPr="007538AA">
        <w:rPr>
          <w:rFonts w:cstheme="majorBidi"/>
        </w:rPr>
        <w:t>seule</w:t>
      </w:r>
      <w:r w:rsidR="00CD4A70">
        <w:rPr>
          <w:rFonts w:cstheme="majorBidi"/>
        </w:rPr>
        <w:t xml:space="preserve"> </w:t>
      </w:r>
      <w:r w:rsidR="00065457">
        <w:rPr>
          <w:rFonts w:cstheme="majorBidi"/>
        </w:rPr>
        <w:t>plateforme[21</w:t>
      </w:r>
      <w:r w:rsidRPr="007538AA">
        <w:rPr>
          <w:rFonts w:cstheme="majorBidi"/>
        </w:rPr>
        <w:t>].</w:t>
      </w:r>
    </w:p>
    <w:p w:rsidR="00950857" w:rsidRPr="00CD4A70" w:rsidRDefault="00CD4A70" w:rsidP="00CD4A70">
      <w:pPr>
        <w:pStyle w:val="Corpsdetexte"/>
        <w:ind w:right="31" w:firstLine="0"/>
        <w:rPr>
          <w:rFonts w:cstheme="majorBidi"/>
          <w:sz w:val="20"/>
        </w:rPr>
      </w:pPr>
      <w:r>
        <w:rPr>
          <w:rFonts w:cstheme="majorBidi"/>
          <w:noProof/>
          <w:sz w:val="20"/>
          <w:lang w:eastAsia="fr-FR"/>
        </w:rPr>
        <w:drawing>
          <wp:anchor distT="0" distB="0" distL="0" distR="0" simplePos="0" relativeHeight="487791104" behindDoc="0" locked="0" layoutInCell="1" allowOverlap="1">
            <wp:simplePos x="0" y="0"/>
            <wp:positionH relativeFrom="page">
              <wp:posOffset>2003425</wp:posOffset>
            </wp:positionH>
            <wp:positionV relativeFrom="paragraph">
              <wp:posOffset>40005</wp:posOffset>
            </wp:positionV>
            <wp:extent cx="3394710" cy="953135"/>
            <wp:effectExtent l="19050" t="0" r="0" b="0"/>
            <wp:wrapTopAndBottom/>
            <wp:docPr id="88"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3.png"/>
                    <pic:cNvPicPr/>
                  </pic:nvPicPr>
                  <pic:blipFill>
                    <a:blip r:embed="rId51" cstate="print"/>
                    <a:stretch>
                      <a:fillRect/>
                    </a:stretch>
                  </pic:blipFill>
                  <pic:spPr>
                    <a:xfrm>
                      <a:off x="0" y="0"/>
                      <a:ext cx="3394710" cy="953135"/>
                    </a:xfrm>
                    <a:prstGeom prst="rect">
                      <a:avLst/>
                    </a:prstGeom>
                  </pic:spPr>
                </pic:pic>
              </a:graphicData>
            </a:graphic>
          </wp:anchor>
        </w:drawing>
      </w:r>
    </w:p>
    <w:p w:rsidR="00950857" w:rsidRDefault="00950857" w:rsidP="00A2734B">
      <w:pPr>
        <w:ind w:right="31"/>
        <w:jc w:val="center"/>
        <w:rPr>
          <w:rFonts w:cstheme="majorBidi"/>
          <w:b/>
          <w:sz w:val="24"/>
          <w:szCs w:val="24"/>
        </w:rPr>
      </w:pPr>
      <w:r w:rsidRPr="00CD4A70">
        <w:rPr>
          <w:rFonts w:cstheme="majorBidi"/>
          <w:b/>
          <w:sz w:val="24"/>
          <w:szCs w:val="24"/>
        </w:rPr>
        <w:t>Figure</w:t>
      </w:r>
      <w:r w:rsidR="00EB7ADF">
        <w:rPr>
          <w:rFonts w:cstheme="majorBidi"/>
          <w:b/>
          <w:sz w:val="24"/>
          <w:szCs w:val="24"/>
        </w:rPr>
        <w:t xml:space="preserve"> </w:t>
      </w:r>
      <w:r w:rsidRPr="00CD4A70">
        <w:rPr>
          <w:rFonts w:cstheme="majorBidi"/>
          <w:b/>
          <w:sz w:val="24"/>
          <w:szCs w:val="24"/>
        </w:rPr>
        <w:t>4.12:</w:t>
      </w:r>
      <w:r w:rsidR="00EB7ADF">
        <w:rPr>
          <w:rFonts w:cstheme="majorBidi"/>
          <w:b/>
          <w:sz w:val="24"/>
          <w:szCs w:val="24"/>
        </w:rPr>
        <w:t xml:space="preserve"> </w:t>
      </w:r>
      <w:r w:rsidRPr="00CD4A70">
        <w:rPr>
          <w:rFonts w:cstheme="majorBidi"/>
          <w:b/>
          <w:sz w:val="24"/>
          <w:szCs w:val="24"/>
        </w:rPr>
        <w:t>Logo</w:t>
      </w:r>
      <w:r w:rsidR="00CD4A70">
        <w:rPr>
          <w:rFonts w:cstheme="majorBidi"/>
          <w:b/>
          <w:sz w:val="24"/>
          <w:szCs w:val="24"/>
        </w:rPr>
        <w:t xml:space="preserve"> </w:t>
      </w:r>
      <w:r w:rsidRPr="00CD4A70">
        <w:rPr>
          <w:rFonts w:cstheme="majorBidi"/>
          <w:b/>
          <w:sz w:val="24"/>
          <w:szCs w:val="24"/>
        </w:rPr>
        <w:t>Firebase</w:t>
      </w:r>
      <w:r w:rsidR="00EB7ADF">
        <w:rPr>
          <w:rFonts w:cstheme="majorBidi"/>
          <w:b/>
          <w:sz w:val="24"/>
          <w:szCs w:val="24"/>
        </w:rPr>
        <w:t>.</w:t>
      </w:r>
    </w:p>
    <w:p w:rsidR="00CD4A70" w:rsidRPr="008E5287" w:rsidRDefault="00BE1138" w:rsidP="0051015D">
      <w:pPr>
        <w:pStyle w:val="Titre3"/>
        <w:numPr>
          <w:ilvl w:val="2"/>
          <w:numId w:val="51"/>
        </w:numPr>
      </w:pPr>
      <w:bookmarkStart w:id="164" w:name="_TOC_250007"/>
      <w:r>
        <w:t xml:space="preserve"> </w:t>
      </w:r>
      <w:bookmarkStart w:id="165" w:name="_Toc137634104"/>
      <w:r w:rsidR="00CD4A70" w:rsidRPr="008E5287">
        <w:t>Cloud Firestore</w:t>
      </w:r>
      <w:bookmarkEnd w:id="164"/>
      <w:bookmarkEnd w:id="165"/>
    </w:p>
    <w:p w:rsidR="00CD4A70" w:rsidRDefault="00CD4A70" w:rsidP="00EB7ADF">
      <w:pPr>
        <w:pStyle w:val="Corpsdetexte"/>
        <w:spacing w:before="236"/>
        <w:ind w:right="31"/>
        <w:rPr>
          <w:rFonts w:cstheme="majorBidi"/>
        </w:rPr>
      </w:pPr>
      <w:r w:rsidRPr="007538AA">
        <w:rPr>
          <w:rFonts w:cstheme="majorBidi"/>
        </w:rPr>
        <w:t>Cloud Firestore est</w:t>
      </w:r>
      <w:r>
        <w:rPr>
          <w:rFonts w:cstheme="majorBidi"/>
        </w:rPr>
        <w:t xml:space="preserve"> </w:t>
      </w:r>
      <w:r w:rsidRPr="007538AA">
        <w:rPr>
          <w:rFonts w:cstheme="majorBidi"/>
        </w:rPr>
        <w:t>une base de données cloud</w:t>
      </w:r>
      <w:r>
        <w:rPr>
          <w:rFonts w:cstheme="majorBidi"/>
        </w:rPr>
        <w:t xml:space="preserve"> </w:t>
      </w:r>
      <w:r w:rsidRPr="007538AA">
        <w:rPr>
          <w:rFonts w:cstheme="majorBidi"/>
        </w:rPr>
        <w:t>NoSQL flexible et</w:t>
      </w:r>
      <w:r>
        <w:rPr>
          <w:rFonts w:cstheme="majorBidi"/>
        </w:rPr>
        <w:t xml:space="preserve"> </w:t>
      </w:r>
      <w:r w:rsidRPr="007538AA">
        <w:rPr>
          <w:rFonts w:cstheme="majorBidi"/>
        </w:rPr>
        <w:t>évolutive pour stocker</w:t>
      </w:r>
      <w:r w:rsidR="0078527E">
        <w:rPr>
          <w:rFonts w:cstheme="majorBidi"/>
        </w:rPr>
        <w:t xml:space="preserve"> </w:t>
      </w:r>
      <w:r w:rsidRPr="007538AA">
        <w:rPr>
          <w:rFonts w:cstheme="majorBidi"/>
        </w:rPr>
        <w:t>e</w:t>
      </w:r>
      <w:r w:rsidR="0078527E">
        <w:rPr>
          <w:rFonts w:cstheme="majorBidi"/>
        </w:rPr>
        <w:t>t</w:t>
      </w:r>
      <w:r w:rsidRPr="007538AA">
        <w:rPr>
          <w:rFonts w:cstheme="majorBidi"/>
        </w:rPr>
        <w:t xml:space="preserve"> </w:t>
      </w:r>
      <w:r w:rsidR="00EB7ADF">
        <w:rPr>
          <w:rFonts w:cstheme="majorBidi"/>
        </w:rPr>
        <w:t>synchroniser</w:t>
      </w:r>
      <w:r w:rsidRPr="007538AA">
        <w:rPr>
          <w:rFonts w:cstheme="majorBidi"/>
        </w:rPr>
        <w:t xml:space="preserve"> des données, fournie par Firebase en tant que partie de la plateforme Google</w:t>
      </w:r>
      <w:r>
        <w:rPr>
          <w:rFonts w:cstheme="majorBidi"/>
        </w:rPr>
        <w:t xml:space="preserve"> </w:t>
      </w:r>
      <w:r w:rsidRPr="007538AA">
        <w:rPr>
          <w:rFonts w:cstheme="majorBidi"/>
        </w:rPr>
        <w:t>Cloud. Firestore stocke des données dans des documents qui contiennent des champs et peuvent</w:t>
      </w:r>
      <w:r w:rsidR="00A2734B">
        <w:rPr>
          <w:rFonts w:cstheme="majorBidi"/>
        </w:rPr>
        <w:t xml:space="preserve"> </w:t>
      </w:r>
      <w:r w:rsidRPr="007538AA">
        <w:rPr>
          <w:rFonts w:cstheme="majorBidi"/>
        </w:rPr>
        <w:t>être organisés en collections.</w:t>
      </w:r>
      <w:r w:rsidR="00A2734B">
        <w:rPr>
          <w:rFonts w:cstheme="majorBidi"/>
        </w:rPr>
        <w:t xml:space="preserve"> </w:t>
      </w:r>
      <w:r w:rsidRPr="007538AA">
        <w:rPr>
          <w:rFonts w:cstheme="majorBidi"/>
        </w:rPr>
        <w:t>Chaque document</w:t>
      </w:r>
      <w:r>
        <w:rPr>
          <w:rFonts w:cstheme="majorBidi"/>
        </w:rPr>
        <w:t xml:space="preserve"> </w:t>
      </w:r>
      <w:r w:rsidRPr="007538AA">
        <w:rPr>
          <w:rFonts w:cstheme="majorBidi"/>
        </w:rPr>
        <w:t>a un identifiant</w:t>
      </w:r>
      <w:r w:rsidR="00A2734B">
        <w:rPr>
          <w:rFonts w:cstheme="majorBidi"/>
        </w:rPr>
        <w:t xml:space="preserve"> </w:t>
      </w:r>
      <w:r w:rsidRPr="007538AA">
        <w:rPr>
          <w:rFonts w:cstheme="majorBidi"/>
        </w:rPr>
        <w:t>unique et</w:t>
      </w:r>
      <w:r>
        <w:rPr>
          <w:rFonts w:cstheme="majorBidi"/>
        </w:rPr>
        <w:t xml:space="preserve"> </w:t>
      </w:r>
      <w:r w:rsidRPr="007538AA">
        <w:rPr>
          <w:rFonts w:cstheme="majorBidi"/>
        </w:rPr>
        <w:t>peut</w:t>
      </w:r>
      <w:r>
        <w:rPr>
          <w:rFonts w:cstheme="majorBidi"/>
        </w:rPr>
        <w:t xml:space="preserve"> </w:t>
      </w:r>
      <w:r w:rsidRPr="007538AA">
        <w:rPr>
          <w:rFonts w:cstheme="majorBidi"/>
        </w:rPr>
        <w:t>contenir</w:t>
      </w:r>
      <w:r>
        <w:rPr>
          <w:rFonts w:cstheme="majorBidi"/>
        </w:rPr>
        <w:t xml:space="preserve"> </w:t>
      </w:r>
      <w:r w:rsidRPr="007538AA">
        <w:rPr>
          <w:rFonts w:cstheme="majorBidi"/>
        </w:rPr>
        <w:t>un</w:t>
      </w:r>
      <w:r>
        <w:rPr>
          <w:rFonts w:cstheme="majorBidi"/>
        </w:rPr>
        <w:t xml:space="preserve"> </w:t>
      </w:r>
      <w:r w:rsidRPr="007538AA">
        <w:rPr>
          <w:rFonts w:cstheme="majorBidi"/>
        </w:rPr>
        <w:t>nombre quelconque de champs de différents types de données tels que des chaînes, des nombres,</w:t>
      </w:r>
      <w:r w:rsidR="00A2734B">
        <w:rPr>
          <w:rFonts w:cstheme="majorBidi"/>
        </w:rPr>
        <w:t xml:space="preserve"> </w:t>
      </w:r>
      <w:r w:rsidRPr="007538AA">
        <w:rPr>
          <w:rFonts w:cstheme="majorBidi"/>
        </w:rPr>
        <w:t>des</w:t>
      </w:r>
      <w:r>
        <w:rPr>
          <w:rFonts w:cstheme="majorBidi"/>
        </w:rPr>
        <w:t xml:space="preserve"> </w:t>
      </w:r>
      <w:r w:rsidRPr="007538AA">
        <w:rPr>
          <w:rFonts w:cstheme="majorBidi"/>
        </w:rPr>
        <w:t>booléens,</w:t>
      </w:r>
      <w:r w:rsidR="00A2734B">
        <w:rPr>
          <w:rFonts w:cstheme="majorBidi"/>
        </w:rPr>
        <w:t xml:space="preserve"> </w:t>
      </w:r>
      <w:r w:rsidRPr="007538AA">
        <w:rPr>
          <w:rFonts w:cstheme="majorBidi"/>
        </w:rPr>
        <w:t>des</w:t>
      </w:r>
      <w:r>
        <w:rPr>
          <w:rFonts w:cstheme="majorBidi"/>
        </w:rPr>
        <w:t xml:space="preserve"> </w:t>
      </w:r>
      <w:r w:rsidRPr="007538AA">
        <w:rPr>
          <w:rFonts w:cstheme="majorBidi"/>
        </w:rPr>
        <w:t>tableaux,</w:t>
      </w:r>
      <w:r w:rsidR="00A2734B">
        <w:rPr>
          <w:rFonts w:cstheme="majorBidi"/>
        </w:rPr>
        <w:t xml:space="preserve"> </w:t>
      </w:r>
      <w:r w:rsidRPr="007538AA">
        <w:rPr>
          <w:rFonts w:cstheme="majorBidi"/>
        </w:rPr>
        <w:t>des cartes,</w:t>
      </w:r>
      <w:r w:rsidR="00A2734B">
        <w:rPr>
          <w:rFonts w:cstheme="majorBidi"/>
        </w:rPr>
        <w:t xml:space="preserve"> </w:t>
      </w:r>
      <w:r w:rsidRPr="007538AA">
        <w:rPr>
          <w:rFonts w:cstheme="majorBidi"/>
        </w:rPr>
        <w:t>des horodatages,</w:t>
      </w:r>
      <w:r w:rsidR="00A2734B">
        <w:rPr>
          <w:rFonts w:cstheme="majorBidi"/>
        </w:rPr>
        <w:t xml:space="preserve"> </w:t>
      </w:r>
      <w:r w:rsidR="00065457">
        <w:rPr>
          <w:rFonts w:cstheme="majorBidi"/>
        </w:rPr>
        <w:t>etc.[22</w:t>
      </w:r>
      <w:r w:rsidRPr="007538AA">
        <w:rPr>
          <w:rFonts w:cstheme="majorBidi"/>
        </w:rPr>
        <w:t>]</w:t>
      </w:r>
    </w:p>
    <w:p w:rsidR="00CD4A70" w:rsidRPr="007538AA" w:rsidRDefault="00CD4A70" w:rsidP="00EB7ADF">
      <w:pPr>
        <w:pStyle w:val="Corpsdetexte"/>
        <w:ind w:right="31"/>
        <w:jc w:val="center"/>
        <w:rPr>
          <w:rFonts w:cstheme="majorBidi"/>
          <w:sz w:val="20"/>
        </w:rPr>
      </w:pPr>
      <w:r w:rsidRPr="007538AA">
        <w:rPr>
          <w:rFonts w:cstheme="majorBidi"/>
          <w:noProof/>
          <w:sz w:val="20"/>
          <w:lang w:eastAsia="fr-FR"/>
        </w:rPr>
        <w:drawing>
          <wp:inline distT="0" distB="0" distL="0" distR="0">
            <wp:extent cx="1682651" cy="1771935"/>
            <wp:effectExtent l="0" t="0" r="0" b="0"/>
            <wp:docPr id="8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4.png"/>
                    <pic:cNvPicPr/>
                  </pic:nvPicPr>
                  <pic:blipFill>
                    <a:blip r:embed="rId52" cstate="print"/>
                    <a:stretch>
                      <a:fillRect/>
                    </a:stretch>
                  </pic:blipFill>
                  <pic:spPr>
                    <a:xfrm>
                      <a:off x="0" y="0"/>
                      <a:ext cx="1682651" cy="1771935"/>
                    </a:xfrm>
                    <a:prstGeom prst="rect">
                      <a:avLst/>
                    </a:prstGeom>
                  </pic:spPr>
                </pic:pic>
              </a:graphicData>
            </a:graphic>
          </wp:inline>
        </w:drawing>
      </w:r>
    </w:p>
    <w:p w:rsidR="00CD4A70" w:rsidRPr="007538AA" w:rsidRDefault="00CD4A70" w:rsidP="00532457">
      <w:pPr>
        <w:pStyle w:val="Corpsdetexte"/>
        <w:spacing w:before="7"/>
        <w:ind w:right="31"/>
        <w:rPr>
          <w:rFonts w:cstheme="majorBidi"/>
          <w:sz w:val="14"/>
        </w:rPr>
      </w:pPr>
    </w:p>
    <w:p w:rsidR="00CD4A70" w:rsidRPr="003B5438" w:rsidRDefault="00CD4A70" w:rsidP="00EB7ADF">
      <w:pPr>
        <w:spacing w:before="56"/>
        <w:ind w:right="31"/>
        <w:jc w:val="center"/>
        <w:rPr>
          <w:rFonts w:cstheme="majorBidi"/>
          <w:b/>
          <w:sz w:val="24"/>
          <w:szCs w:val="24"/>
          <w:lang w:val="en-US"/>
        </w:rPr>
      </w:pPr>
      <w:r w:rsidRPr="003B5438">
        <w:rPr>
          <w:rFonts w:cstheme="majorBidi"/>
          <w:b/>
          <w:sz w:val="24"/>
          <w:szCs w:val="24"/>
          <w:lang w:val="en-US"/>
        </w:rPr>
        <w:t>Figure</w:t>
      </w:r>
      <w:r w:rsidR="00EB7ADF">
        <w:rPr>
          <w:rFonts w:cstheme="majorBidi"/>
          <w:b/>
          <w:sz w:val="24"/>
          <w:szCs w:val="24"/>
          <w:lang w:val="en-US"/>
        </w:rPr>
        <w:t xml:space="preserve"> </w:t>
      </w:r>
      <w:r w:rsidRPr="003B5438">
        <w:rPr>
          <w:rFonts w:cstheme="majorBidi"/>
          <w:b/>
          <w:sz w:val="24"/>
          <w:szCs w:val="24"/>
          <w:lang w:val="en-US"/>
        </w:rPr>
        <w:t>4.13 : Firestore plateforme</w:t>
      </w:r>
      <w:r w:rsidR="00EB7ADF">
        <w:rPr>
          <w:rFonts w:cstheme="majorBidi"/>
          <w:b/>
          <w:sz w:val="24"/>
          <w:szCs w:val="24"/>
          <w:lang w:val="en-US"/>
        </w:rPr>
        <w:t>.</w:t>
      </w:r>
    </w:p>
    <w:p w:rsidR="00CD4A70" w:rsidRPr="003B5438" w:rsidRDefault="00BE1138" w:rsidP="00532457">
      <w:pPr>
        <w:pStyle w:val="Titre3"/>
        <w:numPr>
          <w:ilvl w:val="0"/>
          <w:numId w:val="0"/>
        </w:numPr>
        <w:ind w:left="630"/>
        <w:rPr>
          <w:lang w:val="en-US"/>
        </w:rPr>
      </w:pPr>
      <w:r w:rsidRPr="003B5438">
        <w:rPr>
          <w:lang w:val="en-US"/>
        </w:rPr>
        <w:t xml:space="preserve"> </w:t>
      </w:r>
      <w:bookmarkStart w:id="166" w:name="_TOC_250006"/>
      <w:bookmarkStart w:id="167" w:name="_Toc137634105"/>
      <w:r w:rsidR="003B5438" w:rsidRPr="003B5438">
        <w:rPr>
          <w:lang w:val="en-US"/>
        </w:rPr>
        <w:t xml:space="preserve">4.1.2 </w:t>
      </w:r>
      <w:r w:rsidR="00CD4A70" w:rsidRPr="003B5438">
        <w:rPr>
          <w:lang w:val="en-US"/>
        </w:rPr>
        <w:t>NoSQL</w:t>
      </w:r>
      <w:bookmarkEnd w:id="166"/>
      <w:r w:rsidR="00CD4A70">
        <w:rPr>
          <w:rFonts w:hint="cs"/>
          <w:rtl/>
        </w:rPr>
        <w:t xml:space="preserve"> </w:t>
      </w:r>
      <w:r w:rsidR="00CD4A70" w:rsidRPr="003B5438">
        <w:rPr>
          <w:lang w:val="en-US"/>
        </w:rPr>
        <w:t>data</w:t>
      </w:r>
      <w:r w:rsidR="00CD4A70">
        <w:rPr>
          <w:rFonts w:hint="cs"/>
          <w:rtl/>
        </w:rPr>
        <w:t xml:space="preserve"> </w:t>
      </w:r>
      <w:r w:rsidR="00CD4A70" w:rsidRPr="003B5438">
        <w:rPr>
          <w:lang w:val="en-US"/>
        </w:rPr>
        <w:t>base</w:t>
      </w:r>
      <w:bookmarkEnd w:id="167"/>
    </w:p>
    <w:p w:rsidR="00CD4A70" w:rsidRPr="007538AA" w:rsidRDefault="00CD4A70" w:rsidP="00532457">
      <w:pPr>
        <w:pStyle w:val="Corpsdetexte"/>
        <w:spacing w:before="241"/>
        <w:ind w:right="31"/>
        <w:rPr>
          <w:rFonts w:cstheme="majorBidi"/>
        </w:rPr>
      </w:pPr>
      <w:r w:rsidRPr="007538AA">
        <w:rPr>
          <w:rFonts w:cstheme="majorBidi"/>
        </w:rPr>
        <w:t>NoSQL, également appelé "not only SQL" ou "non-SQL", est une approche de conce</w:t>
      </w:r>
      <w:r w:rsidRPr="007538AA">
        <w:rPr>
          <w:rFonts w:cstheme="majorBidi"/>
        </w:rPr>
        <w:t>p</w:t>
      </w:r>
      <w:r w:rsidRPr="007538AA">
        <w:rPr>
          <w:rFonts w:cstheme="majorBidi"/>
        </w:rPr>
        <w:t>tion</w:t>
      </w:r>
      <w:r w:rsidR="00A2734B">
        <w:rPr>
          <w:rFonts w:cstheme="majorBidi"/>
        </w:rPr>
        <w:t xml:space="preserve"> </w:t>
      </w:r>
      <w:r w:rsidRPr="007538AA">
        <w:rPr>
          <w:rFonts w:cstheme="majorBidi"/>
        </w:rPr>
        <w:t>de bases de données qui permet le stockage et l'interrogation de données en dehors des structures</w:t>
      </w:r>
      <w:r w:rsidR="00A2734B">
        <w:rPr>
          <w:rFonts w:cstheme="majorBidi"/>
        </w:rPr>
        <w:t xml:space="preserve"> </w:t>
      </w:r>
      <w:r w:rsidRPr="007538AA">
        <w:rPr>
          <w:rFonts w:cstheme="majorBidi"/>
        </w:rPr>
        <w:t>traditionnelles que l'on trouve dans les bases de données relationnelles. Cette conce</w:t>
      </w:r>
      <w:r w:rsidRPr="007538AA">
        <w:rPr>
          <w:rFonts w:cstheme="majorBidi"/>
        </w:rPr>
        <w:t>p</w:t>
      </w:r>
      <w:r w:rsidRPr="007538AA">
        <w:rPr>
          <w:rFonts w:cstheme="majorBidi"/>
        </w:rPr>
        <w:t>tion de base</w:t>
      </w:r>
      <w:r w:rsidR="00A2734B">
        <w:rPr>
          <w:rFonts w:cstheme="majorBidi"/>
        </w:rPr>
        <w:t xml:space="preserve"> </w:t>
      </w:r>
      <w:r w:rsidRPr="007538AA">
        <w:rPr>
          <w:rFonts w:cstheme="majorBidi"/>
        </w:rPr>
        <w:t>de données non relationnelle ne nécessitant pas de schéma, elle offre une évolutivité rapide pour</w:t>
      </w:r>
      <w:r w:rsidR="00A2734B">
        <w:rPr>
          <w:rFonts w:cstheme="majorBidi"/>
        </w:rPr>
        <w:t xml:space="preserve"> </w:t>
      </w:r>
      <w:r w:rsidRPr="007538AA">
        <w:rPr>
          <w:rFonts w:cstheme="majorBidi"/>
        </w:rPr>
        <w:t>gérer</w:t>
      </w:r>
      <w:r w:rsidR="00A2734B">
        <w:rPr>
          <w:rFonts w:cstheme="majorBidi"/>
        </w:rPr>
        <w:t xml:space="preserve"> </w:t>
      </w:r>
      <w:r w:rsidRPr="007538AA">
        <w:rPr>
          <w:rFonts w:cstheme="majorBidi"/>
        </w:rPr>
        <w:t>des</w:t>
      </w:r>
      <w:r w:rsidR="00A2734B">
        <w:rPr>
          <w:rFonts w:cstheme="majorBidi"/>
        </w:rPr>
        <w:t xml:space="preserve"> </w:t>
      </w:r>
      <w:r w:rsidRPr="007538AA">
        <w:rPr>
          <w:rFonts w:cstheme="majorBidi"/>
        </w:rPr>
        <w:t>ensembles</w:t>
      </w:r>
      <w:r w:rsidR="00A2734B">
        <w:rPr>
          <w:rFonts w:cstheme="majorBidi"/>
        </w:rPr>
        <w:t xml:space="preserve"> </w:t>
      </w:r>
      <w:r w:rsidRPr="007538AA">
        <w:rPr>
          <w:rFonts w:cstheme="majorBidi"/>
        </w:rPr>
        <w:t>de données</w:t>
      </w:r>
      <w:r>
        <w:rPr>
          <w:rFonts w:cstheme="majorBidi" w:hint="cs"/>
          <w:rtl/>
        </w:rPr>
        <w:t xml:space="preserve"> </w:t>
      </w:r>
      <w:r w:rsidRPr="007538AA">
        <w:rPr>
          <w:rFonts w:cstheme="majorBidi"/>
        </w:rPr>
        <w:t>volumineux</w:t>
      </w:r>
      <w:r>
        <w:rPr>
          <w:rFonts w:cstheme="majorBidi" w:hint="cs"/>
          <w:rtl/>
        </w:rPr>
        <w:t xml:space="preserve"> </w:t>
      </w:r>
      <w:r w:rsidRPr="007538AA">
        <w:rPr>
          <w:rFonts w:cstheme="majorBidi"/>
        </w:rPr>
        <w:t>et</w:t>
      </w:r>
      <w:r>
        <w:rPr>
          <w:rFonts w:cstheme="majorBidi" w:hint="cs"/>
          <w:rtl/>
        </w:rPr>
        <w:t xml:space="preserve"> </w:t>
      </w:r>
      <w:r w:rsidRPr="007538AA">
        <w:rPr>
          <w:rFonts w:cstheme="majorBidi"/>
        </w:rPr>
        <w:t>généralement</w:t>
      </w:r>
      <w:r>
        <w:rPr>
          <w:rFonts w:cstheme="majorBidi" w:hint="cs"/>
          <w:rtl/>
        </w:rPr>
        <w:t xml:space="preserve"> </w:t>
      </w:r>
      <w:r w:rsidRPr="007538AA">
        <w:rPr>
          <w:rFonts w:cstheme="majorBidi"/>
        </w:rPr>
        <w:t>non</w:t>
      </w:r>
      <w:r>
        <w:rPr>
          <w:rFonts w:cstheme="majorBidi" w:hint="cs"/>
          <w:rtl/>
        </w:rPr>
        <w:t xml:space="preserve"> </w:t>
      </w:r>
      <w:r w:rsidR="00EB7ADF">
        <w:rPr>
          <w:rFonts w:cstheme="majorBidi"/>
        </w:rPr>
        <w:t xml:space="preserve">structurés </w:t>
      </w:r>
      <w:r w:rsidR="00065457">
        <w:rPr>
          <w:rFonts w:cstheme="majorBidi"/>
        </w:rPr>
        <w:t>[23</w:t>
      </w:r>
      <w:r w:rsidRPr="007538AA">
        <w:rPr>
          <w:rFonts w:cstheme="majorBidi"/>
        </w:rPr>
        <w:t>]</w:t>
      </w:r>
      <w:r w:rsidR="00EB7ADF">
        <w:rPr>
          <w:rFonts w:cstheme="majorBidi"/>
        </w:rPr>
        <w:t>.</w:t>
      </w:r>
    </w:p>
    <w:p w:rsidR="00CD4A70" w:rsidRPr="007538AA" w:rsidRDefault="00CD4A70" w:rsidP="00EB7ADF">
      <w:pPr>
        <w:pStyle w:val="Titre4"/>
      </w:pPr>
      <w:bookmarkStart w:id="168" w:name="_TOC_250005"/>
      <w:r w:rsidRPr="007538AA">
        <w:lastRenderedPageBreak/>
        <w:t>Les</w:t>
      </w:r>
      <w:r>
        <w:rPr>
          <w:rFonts w:hint="cs"/>
          <w:rtl/>
        </w:rPr>
        <w:t xml:space="preserve"> </w:t>
      </w:r>
      <w:r w:rsidRPr="007538AA">
        <w:t>avantages</w:t>
      </w:r>
      <w:r>
        <w:rPr>
          <w:rFonts w:hint="cs"/>
          <w:rtl/>
        </w:rPr>
        <w:t xml:space="preserve"> </w:t>
      </w:r>
      <w:r w:rsidRPr="007538AA">
        <w:t>de</w:t>
      </w:r>
      <w:r>
        <w:rPr>
          <w:rFonts w:hint="cs"/>
          <w:rtl/>
        </w:rPr>
        <w:t xml:space="preserve"> </w:t>
      </w:r>
      <w:r w:rsidRPr="007538AA">
        <w:t>Firebase</w:t>
      </w:r>
      <w:bookmarkEnd w:id="168"/>
    </w:p>
    <w:p w:rsidR="00CD4A70" w:rsidRPr="007538AA" w:rsidRDefault="00C957F8" w:rsidP="00532457">
      <w:pPr>
        <w:pStyle w:val="Corpsdetexte"/>
        <w:spacing w:before="239"/>
        <w:ind w:right="31" w:firstLine="0"/>
        <w:rPr>
          <w:rFonts w:cstheme="majorBidi"/>
        </w:rPr>
      </w:pPr>
      <w:r>
        <w:rPr>
          <w:rFonts w:cstheme="majorBidi"/>
        </w:rPr>
        <w:t xml:space="preserve">        </w:t>
      </w:r>
      <w:r w:rsidR="00CD4A70" w:rsidRPr="007538AA">
        <w:rPr>
          <w:rFonts w:cstheme="majorBidi"/>
        </w:rPr>
        <w:t>Voici la liste des avantages de Firebase lors de l'utilisation de Firebase pour créer des</w:t>
      </w:r>
      <w:r w:rsidR="00CD4A70">
        <w:rPr>
          <w:rFonts w:cstheme="majorBidi" w:hint="cs"/>
          <w:rtl/>
        </w:rPr>
        <w:t xml:space="preserve">  </w:t>
      </w:r>
      <w:r w:rsidR="00CD4A70" w:rsidRPr="007538AA">
        <w:rPr>
          <w:rFonts w:cstheme="majorBidi"/>
        </w:rPr>
        <w:t>a</w:t>
      </w:r>
      <w:r w:rsidR="00CD4A70" w:rsidRPr="007538AA">
        <w:rPr>
          <w:rFonts w:cstheme="majorBidi"/>
        </w:rPr>
        <w:t>p</w:t>
      </w:r>
      <w:r w:rsidR="00CD4A70" w:rsidRPr="007538AA">
        <w:rPr>
          <w:rFonts w:cstheme="majorBidi"/>
        </w:rPr>
        <w:t>plications</w:t>
      </w:r>
      <w:r w:rsidR="00CD4A70">
        <w:rPr>
          <w:rFonts w:cstheme="majorBidi" w:hint="cs"/>
          <w:rtl/>
        </w:rPr>
        <w:t xml:space="preserve"> </w:t>
      </w:r>
      <w:r w:rsidR="00CD4A70" w:rsidRPr="007538AA">
        <w:rPr>
          <w:rFonts w:cstheme="majorBidi"/>
        </w:rPr>
        <w:t>mobiles et</w:t>
      </w:r>
      <w:r w:rsidR="00A2734B">
        <w:rPr>
          <w:rFonts w:cstheme="majorBidi"/>
        </w:rPr>
        <w:t xml:space="preserve"> </w:t>
      </w:r>
      <w:r w:rsidR="00CD4A70" w:rsidRPr="007538AA">
        <w:rPr>
          <w:rFonts w:cstheme="majorBidi"/>
        </w:rPr>
        <w:t>web:</w:t>
      </w:r>
    </w:p>
    <w:p w:rsidR="00CD4A70" w:rsidRDefault="00CD4A70" w:rsidP="00532457">
      <w:pPr>
        <w:pStyle w:val="Paragraphedeliste"/>
        <w:numPr>
          <w:ilvl w:val="0"/>
          <w:numId w:val="3"/>
        </w:numPr>
        <w:tabs>
          <w:tab w:val="left" w:pos="851"/>
        </w:tabs>
        <w:spacing w:before="196"/>
        <w:ind w:left="0" w:right="31" w:firstLine="709"/>
        <w:rPr>
          <w:rFonts w:cstheme="majorBidi"/>
          <w:sz w:val="24"/>
        </w:rPr>
      </w:pPr>
      <w:r w:rsidRPr="007538AA">
        <w:rPr>
          <w:rFonts w:cstheme="majorBidi"/>
          <w:b/>
          <w:sz w:val="24"/>
        </w:rPr>
        <w:t xml:space="preserve">Développement simplifié : </w:t>
      </w:r>
      <w:r w:rsidRPr="007538AA">
        <w:rPr>
          <w:rFonts w:cstheme="majorBidi"/>
          <w:sz w:val="24"/>
        </w:rPr>
        <w:t>Firebase offre une gamme d'outils et de services qui pe</w:t>
      </w:r>
      <w:r w:rsidRPr="007538AA">
        <w:rPr>
          <w:rFonts w:cstheme="majorBidi"/>
          <w:sz w:val="24"/>
        </w:rPr>
        <w:t>r</w:t>
      </w:r>
      <w:r w:rsidRPr="007538AA">
        <w:rPr>
          <w:rFonts w:cstheme="majorBidi"/>
          <w:sz w:val="24"/>
        </w:rPr>
        <w:t>mettent</w:t>
      </w:r>
      <w:r w:rsidR="00C957F8">
        <w:rPr>
          <w:rFonts w:cstheme="majorBidi"/>
          <w:sz w:val="24"/>
        </w:rPr>
        <w:t xml:space="preserve"> </w:t>
      </w:r>
      <w:r w:rsidRPr="007538AA">
        <w:rPr>
          <w:rFonts w:cstheme="majorBidi"/>
          <w:sz w:val="24"/>
        </w:rPr>
        <w:t>aux développeurs de se concentrer sur la création d'excellentes expériences utilisateur sans</w:t>
      </w:r>
      <w:r>
        <w:rPr>
          <w:rFonts w:cstheme="majorBidi" w:hint="cs"/>
          <w:sz w:val="24"/>
          <w:rtl/>
        </w:rPr>
        <w:t xml:space="preserve"> </w:t>
      </w:r>
      <w:r w:rsidRPr="007538AA">
        <w:rPr>
          <w:rFonts w:cstheme="majorBidi"/>
          <w:sz w:val="24"/>
        </w:rPr>
        <w:t>se</w:t>
      </w:r>
      <w:r>
        <w:rPr>
          <w:rFonts w:cstheme="majorBidi" w:hint="cs"/>
          <w:sz w:val="24"/>
          <w:rtl/>
        </w:rPr>
        <w:t xml:space="preserve"> </w:t>
      </w:r>
      <w:r w:rsidRPr="007538AA">
        <w:rPr>
          <w:rFonts w:cstheme="majorBidi"/>
          <w:sz w:val="24"/>
        </w:rPr>
        <w:t>soucier</w:t>
      </w:r>
      <w:r>
        <w:rPr>
          <w:rFonts w:cstheme="majorBidi" w:hint="cs"/>
          <w:sz w:val="24"/>
          <w:rtl/>
        </w:rPr>
        <w:t xml:space="preserve"> </w:t>
      </w:r>
      <w:r w:rsidRPr="007538AA">
        <w:rPr>
          <w:rFonts w:cstheme="majorBidi"/>
          <w:sz w:val="24"/>
        </w:rPr>
        <w:t>de</w:t>
      </w:r>
      <w:r>
        <w:rPr>
          <w:rFonts w:cstheme="majorBidi" w:hint="cs"/>
          <w:sz w:val="24"/>
          <w:rtl/>
        </w:rPr>
        <w:t xml:space="preserve"> </w:t>
      </w:r>
      <w:r w:rsidRPr="007538AA">
        <w:rPr>
          <w:rFonts w:cstheme="majorBidi"/>
          <w:sz w:val="24"/>
        </w:rPr>
        <w:t>la</w:t>
      </w:r>
      <w:r>
        <w:rPr>
          <w:rFonts w:cstheme="majorBidi" w:hint="cs"/>
          <w:sz w:val="24"/>
          <w:rtl/>
        </w:rPr>
        <w:t xml:space="preserve"> </w:t>
      </w:r>
      <w:r w:rsidRPr="007538AA">
        <w:rPr>
          <w:rFonts w:cstheme="majorBidi"/>
          <w:sz w:val="24"/>
        </w:rPr>
        <w:t>complexité</w:t>
      </w:r>
      <w:r>
        <w:rPr>
          <w:rFonts w:cstheme="majorBidi" w:hint="cs"/>
          <w:sz w:val="24"/>
          <w:rtl/>
        </w:rPr>
        <w:t xml:space="preserve"> </w:t>
      </w:r>
      <w:r w:rsidRPr="007538AA">
        <w:rPr>
          <w:rFonts w:cstheme="majorBidi"/>
          <w:sz w:val="24"/>
        </w:rPr>
        <w:t>de</w:t>
      </w:r>
      <w:r>
        <w:rPr>
          <w:rFonts w:cstheme="majorBidi" w:hint="cs"/>
          <w:sz w:val="24"/>
          <w:rtl/>
        </w:rPr>
        <w:t xml:space="preserve"> </w:t>
      </w:r>
      <w:r w:rsidRPr="007538AA">
        <w:rPr>
          <w:rFonts w:cstheme="majorBidi"/>
          <w:sz w:val="24"/>
        </w:rPr>
        <w:t>la</w:t>
      </w:r>
      <w:r>
        <w:rPr>
          <w:rFonts w:cstheme="majorBidi" w:hint="cs"/>
          <w:sz w:val="24"/>
          <w:rtl/>
        </w:rPr>
        <w:t xml:space="preserve"> </w:t>
      </w:r>
      <w:r w:rsidRPr="007538AA">
        <w:rPr>
          <w:rFonts w:cstheme="majorBidi"/>
          <w:sz w:val="24"/>
        </w:rPr>
        <w:t>programmation backend</w:t>
      </w:r>
      <w:r w:rsidR="00A2734B">
        <w:rPr>
          <w:rFonts w:cstheme="majorBidi"/>
          <w:sz w:val="24"/>
        </w:rPr>
        <w:t xml:space="preserve"> </w:t>
      </w:r>
      <w:r w:rsidRPr="007538AA">
        <w:rPr>
          <w:rFonts w:cstheme="majorBidi"/>
          <w:sz w:val="24"/>
        </w:rPr>
        <w:t>.La</w:t>
      </w:r>
      <w:r>
        <w:rPr>
          <w:rFonts w:cstheme="majorBidi" w:hint="cs"/>
          <w:sz w:val="24"/>
          <w:rtl/>
        </w:rPr>
        <w:t xml:space="preserve"> </w:t>
      </w:r>
      <w:r w:rsidR="0078527E">
        <w:rPr>
          <w:rFonts w:cstheme="majorBidi"/>
          <w:sz w:val="24"/>
        </w:rPr>
        <w:t>plat</w:t>
      </w:r>
      <w:r>
        <w:rPr>
          <w:rFonts w:cstheme="majorBidi" w:hint="cs"/>
          <w:sz w:val="24"/>
          <w:rtl/>
        </w:rPr>
        <w:t xml:space="preserve"> </w:t>
      </w:r>
      <w:r w:rsidRPr="007538AA">
        <w:rPr>
          <w:rFonts w:cstheme="majorBidi"/>
          <w:sz w:val="24"/>
        </w:rPr>
        <w:t>forme</w:t>
      </w:r>
      <w:r>
        <w:rPr>
          <w:rFonts w:cstheme="majorBidi" w:hint="cs"/>
          <w:sz w:val="24"/>
          <w:rtl/>
        </w:rPr>
        <w:t xml:space="preserve"> </w:t>
      </w:r>
      <w:r w:rsidRPr="007538AA">
        <w:rPr>
          <w:rFonts w:cstheme="majorBidi"/>
          <w:sz w:val="24"/>
        </w:rPr>
        <w:t>fournit</w:t>
      </w:r>
      <w:r>
        <w:rPr>
          <w:rFonts w:cstheme="majorBidi"/>
          <w:sz w:val="24"/>
        </w:rPr>
        <w:t xml:space="preserve"> </w:t>
      </w:r>
      <w:r w:rsidRPr="007538AA">
        <w:rPr>
          <w:rFonts w:cstheme="majorBidi"/>
          <w:sz w:val="24"/>
        </w:rPr>
        <w:t>une</w:t>
      </w:r>
      <w:r>
        <w:rPr>
          <w:rFonts w:cstheme="majorBidi"/>
          <w:sz w:val="24"/>
        </w:rPr>
        <w:t xml:space="preserve"> </w:t>
      </w:r>
      <w:r w:rsidRPr="007538AA">
        <w:rPr>
          <w:rFonts w:cstheme="majorBidi"/>
          <w:sz w:val="24"/>
        </w:rPr>
        <w:t>gamme de services prêts à l'emploi pour le stockage, l'authentification, les notifications et</w:t>
      </w:r>
      <w:r>
        <w:rPr>
          <w:rFonts w:cstheme="majorBidi"/>
          <w:sz w:val="24"/>
        </w:rPr>
        <w:t xml:space="preserve"> </w:t>
      </w:r>
      <w:r w:rsidRPr="007538AA">
        <w:rPr>
          <w:rFonts w:cstheme="majorBidi"/>
          <w:sz w:val="24"/>
        </w:rPr>
        <w:t>l'analyse,</w:t>
      </w:r>
      <w:r>
        <w:rPr>
          <w:rFonts w:cstheme="majorBidi"/>
          <w:sz w:val="24"/>
        </w:rPr>
        <w:t xml:space="preserve"> </w:t>
      </w:r>
      <w:r w:rsidRPr="007538AA">
        <w:rPr>
          <w:rFonts w:cstheme="majorBidi"/>
          <w:sz w:val="24"/>
        </w:rPr>
        <w:t>ce</w:t>
      </w:r>
      <w:r>
        <w:rPr>
          <w:rFonts w:cstheme="majorBidi"/>
          <w:sz w:val="24"/>
        </w:rPr>
        <w:t xml:space="preserve"> </w:t>
      </w:r>
      <w:r w:rsidRPr="007538AA">
        <w:rPr>
          <w:rFonts w:cstheme="majorBidi"/>
          <w:sz w:val="24"/>
        </w:rPr>
        <w:t>qui</w:t>
      </w:r>
      <w:r>
        <w:rPr>
          <w:rFonts w:cstheme="majorBidi"/>
          <w:sz w:val="24"/>
        </w:rPr>
        <w:t xml:space="preserve"> </w:t>
      </w:r>
      <w:r w:rsidRPr="007538AA">
        <w:rPr>
          <w:rFonts w:cstheme="majorBidi"/>
          <w:sz w:val="24"/>
        </w:rPr>
        <w:t>facilite</w:t>
      </w:r>
      <w:r>
        <w:rPr>
          <w:rFonts w:cstheme="majorBidi"/>
          <w:sz w:val="24"/>
        </w:rPr>
        <w:t xml:space="preserve"> </w:t>
      </w:r>
      <w:r w:rsidRPr="007538AA">
        <w:rPr>
          <w:rFonts w:cstheme="majorBidi"/>
          <w:sz w:val="24"/>
        </w:rPr>
        <w:t>le</w:t>
      </w:r>
      <w:r>
        <w:rPr>
          <w:rFonts w:cstheme="majorBidi"/>
          <w:sz w:val="24"/>
        </w:rPr>
        <w:t xml:space="preserve"> </w:t>
      </w:r>
      <w:r w:rsidRPr="007538AA">
        <w:rPr>
          <w:rFonts w:cstheme="majorBidi"/>
          <w:sz w:val="24"/>
        </w:rPr>
        <w:t>développement</w:t>
      </w:r>
      <w:r>
        <w:rPr>
          <w:rFonts w:cstheme="majorBidi"/>
          <w:sz w:val="24"/>
        </w:rPr>
        <w:t xml:space="preserve"> </w:t>
      </w:r>
      <w:r w:rsidRPr="007538AA">
        <w:rPr>
          <w:rFonts w:cstheme="majorBidi"/>
          <w:sz w:val="24"/>
        </w:rPr>
        <w:t>et</w:t>
      </w:r>
      <w:r>
        <w:rPr>
          <w:rFonts w:cstheme="majorBidi"/>
          <w:sz w:val="24"/>
        </w:rPr>
        <w:t xml:space="preserve"> </w:t>
      </w:r>
      <w:r w:rsidRPr="007538AA">
        <w:rPr>
          <w:rFonts w:cstheme="majorBidi"/>
          <w:sz w:val="24"/>
        </w:rPr>
        <w:t>le</w:t>
      </w:r>
      <w:r>
        <w:rPr>
          <w:rFonts w:cstheme="majorBidi"/>
          <w:sz w:val="24"/>
        </w:rPr>
        <w:t xml:space="preserve"> </w:t>
      </w:r>
      <w:r w:rsidRPr="007538AA">
        <w:rPr>
          <w:rFonts w:cstheme="majorBidi"/>
          <w:sz w:val="24"/>
        </w:rPr>
        <w:t>déploiement</w:t>
      </w:r>
      <w:r>
        <w:rPr>
          <w:rFonts w:cstheme="majorBidi"/>
          <w:sz w:val="24"/>
        </w:rPr>
        <w:t xml:space="preserve"> </w:t>
      </w:r>
      <w:r w:rsidRPr="007538AA">
        <w:rPr>
          <w:rFonts w:cstheme="majorBidi"/>
          <w:sz w:val="24"/>
        </w:rPr>
        <w:t>d'applications</w:t>
      </w:r>
      <w:r>
        <w:rPr>
          <w:rFonts w:cstheme="majorBidi"/>
          <w:sz w:val="24"/>
        </w:rPr>
        <w:t xml:space="preserve"> </w:t>
      </w:r>
      <w:r w:rsidRPr="007538AA">
        <w:rPr>
          <w:rFonts w:cstheme="majorBidi"/>
          <w:sz w:val="24"/>
        </w:rPr>
        <w:t>plus</w:t>
      </w:r>
      <w:r>
        <w:rPr>
          <w:rFonts w:cstheme="majorBidi"/>
          <w:sz w:val="24"/>
        </w:rPr>
        <w:t xml:space="preserve"> </w:t>
      </w:r>
      <w:r w:rsidRPr="007538AA">
        <w:rPr>
          <w:rFonts w:cstheme="majorBidi"/>
          <w:sz w:val="24"/>
        </w:rPr>
        <w:t>rapidement.</w:t>
      </w:r>
    </w:p>
    <w:p w:rsidR="00CD4A70" w:rsidRPr="00CD4A70" w:rsidRDefault="00CD4A70" w:rsidP="00532457">
      <w:pPr>
        <w:pStyle w:val="Paragraphedeliste"/>
        <w:numPr>
          <w:ilvl w:val="0"/>
          <w:numId w:val="3"/>
        </w:numPr>
        <w:tabs>
          <w:tab w:val="left" w:pos="851"/>
        </w:tabs>
        <w:spacing w:before="196"/>
        <w:ind w:left="0" w:right="31" w:firstLine="709"/>
        <w:rPr>
          <w:rFonts w:cstheme="majorBidi"/>
          <w:sz w:val="24"/>
        </w:rPr>
      </w:pPr>
      <w:r w:rsidRPr="007538AA">
        <w:rPr>
          <w:rFonts w:cstheme="majorBidi"/>
          <w:b/>
          <w:sz w:val="24"/>
        </w:rPr>
        <w:t xml:space="preserve">Infrastructure évolutive : </w:t>
      </w:r>
      <w:r w:rsidRPr="007538AA">
        <w:rPr>
          <w:rFonts w:cstheme="majorBidi"/>
          <w:sz w:val="24"/>
        </w:rPr>
        <w:t>Firebase fournit un environnement sans serveur qui s'adapte</w:t>
      </w:r>
      <w:r>
        <w:rPr>
          <w:rFonts w:cstheme="majorBidi"/>
          <w:sz w:val="24"/>
        </w:rPr>
        <w:t xml:space="preserve"> </w:t>
      </w:r>
      <w:r w:rsidRPr="007538AA">
        <w:rPr>
          <w:rFonts w:cstheme="majorBidi"/>
          <w:sz w:val="24"/>
        </w:rPr>
        <w:t>automatiquement à l'utilisation de l'application, ce qui signifie que les développeurs nepaient que pour les ressources qu'ils utilisent. Cela permet des économies de coûts et permet</w:t>
      </w:r>
      <w:r>
        <w:rPr>
          <w:rFonts w:cstheme="majorBidi"/>
          <w:sz w:val="24"/>
        </w:rPr>
        <w:t xml:space="preserve"> </w:t>
      </w:r>
      <w:r w:rsidRPr="007538AA">
        <w:rPr>
          <w:rFonts w:cstheme="majorBidi"/>
          <w:sz w:val="24"/>
        </w:rPr>
        <w:t>aux</w:t>
      </w:r>
      <w:r>
        <w:rPr>
          <w:rFonts w:cstheme="majorBidi"/>
          <w:sz w:val="24"/>
        </w:rPr>
        <w:t xml:space="preserve"> </w:t>
      </w:r>
      <w:r w:rsidRPr="007538AA">
        <w:rPr>
          <w:rFonts w:cstheme="majorBidi"/>
          <w:sz w:val="24"/>
        </w:rPr>
        <w:t>dévelo</w:t>
      </w:r>
      <w:r w:rsidRPr="007538AA">
        <w:rPr>
          <w:rFonts w:cstheme="majorBidi"/>
          <w:sz w:val="24"/>
        </w:rPr>
        <w:t>p</w:t>
      </w:r>
      <w:r w:rsidRPr="007538AA">
        <w:rPr>
          <w:rFonts w:cstheme="majorBidi"/>
          <w:sz w:val="24"/>
        </w:rPr>
        <w:t>peurs</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se</w:t>
      </w:r>
      <w:r>
        <w:rPr>
          <w:rFonts w:cstheme="majorBidi"/>
          <w:sz w:val="24"/>
        </w:rPr>
        <w:t xml:space="preserve"> </w:t>
      </w:r>
      <w:r w:rsidRPr="007538AA">
        <w:rPr>
          <w:rFonts w:cstheme="majorBidi"/>
          <w:sz w:val="24"/>
        </w:rPr>
        <w:t>concentrer</w:t>
      </w:r>
      <w:r>
        <w:rPr>
          <w:rFonts w:cstheme="majorBidi"/>
          <w:sz w:val="24"/>
        </w:rPr>
        <w:t xml:space="preserve"> </w:t>
      </w:r>
      <w:r w:rsidRPr="007538AA">
        <w:rPr>
          <w:rFonts w:cstheme="majorBidi"/>
          <w:sz w:val="24"/>
        </w:rPr>
        <w:t>sur</w:t>
      </w:r>
      <w:r>
        <w:rPr>
          <w:rFonts w:cstheme="majorBidi"/>
          <w:sz w:val="24"/>
        </w:rPr>
        <w:t xml:space="preserve"> </w:t>
      </w:r>
      <w:r w:rsidRPr="007538AA">
        <w:rPr>
          <w:rFonts w:cstheme="majorBidi"/>
          <w:sz w:val="24"/>
        </w:rPr>
        <w:t>d'autres</w:t>
      </w:r>
      <w:r>
        <w:rPr>
          <w:rFonts w:cstheme="majorBidi"/>
          <w:sz w:val="24"/>
        </w:rPr>
        <w:t xml:space="preserve"> </w:t>
      </w:r>
      <w:r w:rsidRPr="007538AA">
        <w:rPr>
          <w:rFonts w:cstheme="majorBidi"/>
          <w:sz w:val="24"/>
        </w:rPr>
        <w:t>aspects</w:t>
      </w:r>
      <w:r>
        <w:rPr>
          <w:rFonts w:cstheme="majorBidi"/>
          <w:sz w:val="24"/>
        </w:rPr>
        <w:t xml:space="preserve"> </w:t>
      </w:r>
      <w:r w:rsidRPr="007538AA">
        <w:rPr>
          <w:rFonts w:cstheme="majorBidi"/>
          <w:sz w:val="24"/>
        </w:rPr>
        <w:t>critiques</w:t>
      </w:r>
      <w:r>
        <w:rPr>
          <w:rFonts w:cstheme="majorBidi"/>
          <w:sz w:val="24"/>
        </w:rPr>
        <w:t xml:space="preserve"> </w:t>
      </w:r>
      <w:r w:rsidRPr="007538AA">
        <w:rPr>
          <w:rFonts w:cstheme="majorBidi"/>
          <w:sz w:val="24"/>
        </w:rPr>
        <w:t>du</w:t>
      </w:r>
      <w:r>
        <w:rPr>
          <w:rFonts w:cstheme="majorBidi"/>
          <w:sz w:val="24"/>
        </w:rPr>
        <w:t xml:space="preserve"> </w:t>
      </w:r>
      <w:r w:rsidRPr="007538AA">
        <w:rPr>
          <w:rFonts w:cstheme="majorBidi"/>
          <w:sz w:val="24"/>
        </w:rPr>
        <w:t>développement</w:t>
      </w:r>
      <w:r>
        <w:rPr>
          <w:rFonts w:cstheme="majorBidi"/>
          <w:sz w:val="24"/>
        </w:rPr>
        <w:t xml:space="preserve"> </w:t>
      </w:r>
      <w:r w:rsidRPr="007538AA">
        <w:rPr>
          <w:rFonts w:cstheme="majorBidi"/>
          <w:sz w:val="24"/>
        </w:rPr>
        <w:t>d'applications</w:t>
      </w:r>
    </w:p>
    <w:p w:rsidR="00CD4A70" w:rsidRPr="00615AE6" w:rsidRDefault="00CD4A70" w:rsidP="00532457">
      <w:pPr>
        <w:pStyle w:val="Corpsdetexte"/>
        <w:numPr>
          <w:ilvl w:val="0"/>
          <w:numId w:val="19"/>
        </w:numPr>
        <w:tabs>
          <w:tab w:val="decimal" w:pos="851"/>
        </w:tabs>
        <w:spacing w:before="151"/>
        <w:ind w:left="0" w:right="31" w:firstLine="709"/>
        <w:rPr>
          <w:rFonts w:cstheme="majorBidi"/>
          <w:b/>
          <w:sz w:val="22"/>
          <w:szCs w:val="22"/>
        </w:rPr>
      </w:pPr>
      <w:r w:rsidRPr="007538AA">
        <w:rPr>
          <w:rFonts w:cstheme="majorBidi"/>
          <w:b/>
        </w:rPr>
        <w:t xml:space="preserve">Fonctionnalités intégrées : </w:t>
      </w:r>
      <w:r w:rsidRPr="007538AA">
        <w:rPr>
          <w:rFonts w:cstheme="majorBidi"/>
        </w:rPr>
        <w:t>Firebase fournit plusieurs fonctionnalités intégrées, telles que</w:t>
      </w:r>
      <w:r>
        <w:rPr>
          <w:rFonts w:cstheme="majorBidi"/>
        </w:rPr>
        <w:t xml:space="preserve"> </w:t>
      </w:r>
      <w:r w:rsidRPr="007538AA">
        <w:rPr>
          <w:rFonts w:cstheme="majorBidi"/>
        </w:rPr>
        <w:t>des</w:t>
      </w:r>
      <w:r>
        <w:rPr>
          <w:rFonts w:cstheme="majorBidi"/>
        </w:rPr>
        <w:t xml:space="preserve"> </w:t>
      </w:r>
      <w:r w:rsidRPr="007538AA">
        <w:rPr>
          <w:rFonts w:cstheme="majorBidi"/>
        </w:rPr>
        <w:t>fonctions</w:t>
      </w:r>
      <w:r>
        <w:rPr>
          <w:rFonts w:cstheme="majorBidi"/>
        </w:rPr>
        <w:t xml:space="preserve"> </w:t>
      </w:r>
      <w:r w:rsidRPr="007538AA">
        <w:rPr>
          <w:rFonts w:cstheme="majorBidi"/>
        </w:rPr>
        <w:t>d'apprentissage</w:t>
      </w:r>
      <w:r>
        <w:rPr>
          <w:rFonts w:cstheme="majorBidi"/>
        </w:rPr>
        <w:t xml:space="preserve"> </w:t>
      </w:r>
      <w:r w:rsidRPr="007538AA">
        <w:rPr>
          <w:rFonts w:cstheme="majorBidi"/>
        </w:rPr>
        <w:t>automatique,</w:t>
      </w:r>
      <w:r>
        <w:rPr>
          <w:rFonts w:cstheme="majorBidi"/>
        </w:rPr>
        <w:t xml:space="preserve"> </w:t>
      </w:r>
      <w:r w:rsidRPr="007538AA">
        <w:rPr>
          <w:rFonts w:cstheme="majorBidi"/>
        </w:rPr>
        <w:t>de</w:t>
      </w:r>
      <w:r>
        <w:rPr>
          <w:rFonts w:cstheme="majorBidi"/>
        </w:rPr>
        <w:t xml:space="preserve"> </w:t>
      </w:r>
      <w:r w:rsidRPr="007538AA">
        <w:rPr>
          <w:rFonts w:cstheme="majorBidi"/>
        </w:rPr>
        <w:t>surveillance</w:t>
      </w:r>
      <w:r>
        <w:rPr>
          <w:rFonts w:cstheme="majorBidi"/>
        </w:rPr>
        <w:t xml:space="preserve"> </w:t>
      </w:r>
      <w:r w:rsidRPr="007538AA">
        <w:rPr>
          <w:rFonts w:cstheme="majorBidi"/>
        </w:rPr>
        <w:t>d'application</w:t>
      </w:r>
      <w:r>
        <w:rPr>
          <w:rFonts w:cstheme="majorBidi"/>
        </w:rPr>
        <w:t xml:space="preserve"> </w:t>
      </w:r>
      <w:r w:rsidRPr="007538AA">
        <w:rPr>
          <w:rFonts w:cstheme="majorBidi"/>
        </w:rPr>
        <w:t>et</w:t>
      </w:r>
      <w:r>
        <w:rPr>
          <w:rFonts w:cstheme="majorBidi"/>
        </w:rPr>
        <w:t xml:space="preserve"> </w:t>
      </w:r>
      <w:r w:rsidRPr="007538AA">
        <w:rPr>
          <w:rFonts w:cstheme="majorBidi"/>
        </w:rPr>
        <w:t>de</w:t>
      </w:r>
      <w:r>
        <w:rPr>
          <w:rFonts w:cstheme="majorBidi"/>
        </w:rPr>
        <w:t xml:space="preserve"> </w:t>
      </w:r>
      <w:r w:rsidRPr="007538AA">
        <w:rPr>
          <w:rFonts w:cstheme="majorBidi"/>
        </w:rPr>
        <w:t>rapport</w:t>
      </w:r>
      <w:r>
        <w:rPr>
          <w:rFonts w:cstheme="majorBidi"/>
        </w:rPr>
        <w:t xml:space="preserve"> </w:t>
      </w:r>
      <w:r w:rsidRPr="007538AA">
        <w:rPr>
          <w:rFonts w:cstheme="majorBidi"/>
        </w:rPr>
        <w:t>de</w:t>
      </w:r>
      <w:r>
        <w:rPr>
          <w:rFonts w:cstheme="majorBidi"/>
        </w:rPr>
        <w:t xml:space="preserve"> </w:t>
      </w:r>
      <w:r w:rsidRPr="007538AA">
        <w:rPr>
          <w:rFonts w:cstheme="majorBidi"/>
        </w:rPr>
        <w:t>plantage, qui peuvent être facilement intégrées dans les applications mobiles. Cela permet</w:t>
      </w:r>
      <w:r>
        <w:rPr>
          <w:rFonts w:cstheme="majorBidi"/>
        </w:rPr>
        <w:t xml:space="preserve"> </w:t>
      </w:r>
      <w:r w:rsidRPr="007538AA">
        <w:rPr>
          <w:rFonts w:cstheme="majorBidi"/>
        </w:rPr>
        <w:t>non seulement de gagner du temps de développement, mais offre également aux utilisateurs</w:t>
      </w:r>
      <w:r>
        <w:rPr>
          <w:rFonts w:cstheme="majorBidi"/>
        </w:rPr>
        <w:t xml:space="preserve"> </w:t>
      </w:r>
      <w:r w:rsidRPr="007538AA">
        <w:rPr>
          <w:rFonts w:cstheme="majorBidi"/>
        </w:rPr>
        <w:t>d'appl</w:t>
      </w:r>
      <w:r w:rsidRPr="007538AA">
        <w:rPr>
          <w:rFonts w:cstheme="majorBidi"/>
        </w:rPr>
        <w:t>i</w:t>
      </w:r>
      <w:r w:rsidRPr="007538AA">
        <w:rPr>
          <w:rFonts w:cstheme="majorBidi"/>
        </w:rPr>
        <w:t>cations une</w:t>
      </w:r>
      <w:r>
        <w:rPr>
          <w:rFonts w:cstheme="majorBidi"/>
        </w:rPr>
        <w:t xml:space="preserve"> </w:t>
      </w:r>
      <w:r w:rsidRPr="007538AA">
        <w:rPr>
          <w:rFonts w:cstheme="majorBidi"/>
        </w:rPr>
        <w:t>fonctionnalité et</w:t>
      </w:r>
      <w:r>
        <w:rPr>
          <w:rFonts w:cstheme="majorBidi"/>
        </w:rPr>
        <w:t xml:space="preserve"> </w:t>
      </w:r>
      <w:r w:rsidRPr="007538AA">
        <w:rPr>
          <w:rFonts w:cstheme="majorBidi"/>
        </w:rPr>
        <w:t>une sécurité supplémentaires.</w:t>
      </w:r>
    </w:p>
    <w:p w:rsidR="00CD4A70" w:rsidRPr="007538AA" w:rsidRDefault="00CD4A70" w:rsidP="00532457">
      <w:pPr>
        <w:pStyle w:val="Corpsdetexte"/>
        <w:spacing w:before="199"/>
        <w:ind w:right="31"/>
        <w:rPr>
          <w:rFonts w:cstheme="majorBidi"/>
        </w:rPr>
      </w:pPr>
      <w:r w:rsidRPr="007538AA">
        <w:rPr>
          <w:rFonts w:cstheme="majorBidi"/>
        </w:rPr>
        <w:t>En outre, Firebase est soutenu par la sécurité et le support de Google, assurant que les</w:t>
      </w:r>
      <w:r>
        <w:rPr>
          <w:rFonts w:cstheme="majorBidi"/>
        </w:rPr>
        <w:t xml:space="preserve"> </w:t>
      </w:r>
      <w:r w:rsidRPr="007538AA">
        <w:rPr>
          <w:rFonts w:cstheme="majorBidi"/>
        </w:rPr>
        <w:t>applications</w:t>
      </w:r>
      <w:r>
        <w:rPr>
          <w:rFonts w:cstheme="majorBidi"/>
        </w:rPr>
        <w:t xml:space="preserve"> </w:t>
      </w:r>
      <w:r w:rsidRPr="007538AA">
        <w:rPr>
          <w:rFonts w:cstheme="majorBidi"/>
        </w:rPr>
        <w:t>développées</w:t>
      </w:r>
      <w:r>
        <w:rPr>
          <w:rFonts w:cstheme="majorBidi"/>
        </w:rPr>
        <w:t xml:space="preserve"> </w:t>
      </w:r>
      <w:r w:rsidRPr="007538AA">
        <w:rPr>
          <w:rFonts w:cstheme="majorBidi"/>
        </w:rPr>
        <w:t>sur</w:t>
      </w:r>
      <w:r>
        <w:rPr>
          <w:rFonts w:cstheme="majorBidi"/>
        </w:rPr>
        <w:t xml:space="preserve"> </w:t>
      </w:r>
      <w:r w:rsidRPr="007538AA">
        <w:rPr>
          <w:rFonts w:cstheme="majorBidi"/>
        </w:rPr>
        <w:t>la plateforme sont</w:t>
      </w:r>
      <w:r>
        <w:rPr>
          <w:rFonts w:cstheme="majorBidi"/>
        </w:rPr>
        <w:t xml:space="preserve"> </w:t>
      </w:r>
      <w:r w:rsidRPr="007538AA">
        <w:rPr>
          <w:rFonts w:cstheme="majorBidi"/>
        </w:rPr>
        <w:t>stables</w:t>
      </w:r>
      <w:r>
        <w:rPr>
          <w:rFonts w:cstheme="majorBidi"/>
        </w:rPr>
        <w:t xml:space="preserve"> </w:t>
      </w:r>
      <w:r w:rsidRPr="007538AA">
        <w:rPr>
          <w:rFonts w:cstheme="majorBidi"/>
        </w:rPr>
        <w:t>et</w:t>
      </w:r>
      <w:r>
        <w:rPr>
          <w:rFonts w:cstheme="majorBidi"/>
        </w:rPr>
        <w:t xml:space="preserve"> </w:t>
      </w:r>
      <w:r w:rsidR="00750EC4">
        <w:rPr>
          <w:rFonts w:cstheme="majorBidi"/>
        </w:rPr>
        <w:t>sécurisées</w:t>
      </w:r>
      <w:r w:rsidR="00750EC4" w:rsidRPr="00750EC4">
        <w:rPr>
          <w:rFonts w:cstheme="majorBidi"/>
        </w:rPr>
        <w:t xml:space="preserve"> </w:t>
      </w:r>
      <w:r w:rsidR="00065457">
        <w:rPr>
          <w:rFonts w:cstheme="majorBidi"/>
        </w:rPr>
        <w:t>[24</w:t>
      </w:r>
      <w:r w:rsidR="00750EC4" w:rsidRPr="007538AA">
        <w:rPr>
          <w:rFonts w:cstheme="majorBidi"/>
        </w:rPr>
        <w:t>].</w:t>
      </w:r>
    </w:p>
    <w:p w:rsidR="00CD4A70" w:rsidRPr="007538AA" w:rsidRDefault="00CD4A70" w:rsidP="00EB7ADF">
      <w:pPr>
        <w:pStyle w:val="Titre4"/>
      </w:pPr>
      <w:bookmarkStart w:id="169" w:name="_TOC_250004"/>
      <w:r w:rsidRPr="007538AA">
        <w:t>Les</w:t>
      </w:r>
      <w:r>
        <w:t xml:space="preserve"> </w:t>
      </w:r>
      <w:r w:rsidRPr="007538AA">
        <w:t>inconvénients</w:t>
      </w:r>
      <w:r>
        <w:t xml:space="preserve"> </w:t>
      </w:r>
      <w:r w:rsidRPr="007538AA">
        <w:t>de</w:t>
      </w:r>
      <w:r>
        <w:t xml:space="preserve"> </w:t>
      </w:r>
      <w:r w:rsidRPr="007538AA">
        <w:t>Firebase</w:t>
      </w:r>
      <w:bookmarkEnd w:id="169"/>
    </w:p>
    <w:p w:rsidR="00CD4A70" w:rsidRPr="007538AA" w:rsidRDefault="00CD4A70" w:rsidP="00532457">
      <w:pPr>
        <w:pStyle w:val="Corpsdetexte"/>
        <w:spacing w:before="241"/>
        <w:ind w:right="31"/>
        <w:rPr>
          <w:rFonts w:cstheme="majorBidi"/>
        </w:rPr>
      </w:pPr>
      <w:r w:rsidRPr="007538AA">
        <w:rPr>
          <w:rFonts w:cstheme="majorBidi"/>
        </w:rPr>
        <w:t>Voici</w:t>
      </w:r>
      <w:r>
        <w:rPr>
          <w:rFonts w:cstheme="majorBidi"/>
        </w:rPr>
        <w:t xml:space="preserve"> </w:t>
      </w:r>
      <w:r w:rsidRPr="007538AA">
        <w:rPr>
          <w:rFonts w:cstheme="majorBidi"/>
        </w:rPr>
        <w:t>quelques</w:t>
      </w:r>
      <w:r>
        <w:rPr>
          <w:rFonts w:cstheme="majorBidi"/>
        </w:rPr>
        <w:t xml:space="preserve"> </w:t>
      </w:r>
      <w:r w:rsidRPr="007538AA">
        <w:rPr>
          <w:rFonts w:cstheme="majorBidi"/>
        </w:rPr>
        <w:t>inconvénients</w:t>
      </w:r>
      <w:r>
        <w:rPr>
          <w:rFonts w:cstheme="majorBidi"/>
        </w:rPr>
        <w:t xml:space="preserve"> </w:t>
      </w:r>
      <w:r w:rsidRPr="007538AA">
        <w:rPr>
          <w:rFonts w:cstheme="majorBidi"/>
        </w:rPr>
        <w:t>de</w:t>
      </w:r>
      <w:r>
        <w:rPr>
          <w:rFonts w:cstheme="majorBidi"/>
        </w:rPr>
        <w:t xml:space="preserve"> </w:t>
      </w:r>
      <w:r w:rsidRPr="007538AA">
        <w:rPr>
          <w:rFonts w:cstheme="majorBidi"/>
        </w:rPr>
        <w:t>Firebase</w:t>
      </w:r>
      <w:r>
        <w:rPr>
          <w:rFonts w:cstheme="majorBidi"/>
        </w:rPr>
        <w:t xml:space="preserve"> </w:t>
      </w:r>
      <w:r w:rsidRPr="007538AA">
        <w:rPr>
          <w:rFonts w:cstheme="majorBidi"/>
        </w:rPr>
        <w:t>lors</w:t>
      </w:r>
      <w:r>
        <w:rPr>
          <w:rFonts w:cstheme="majorBidi"/>
        </w:rPr>
        <w:t xml:space="preserve"> </w:t>
      </w:r>
      <w:r w:rsidRPr="007538AA">
        <w:rPr>
          <w:rFonts w:cstheme="majorBidi"/>
        </w:rPr>
        <w:t>de</w:t>
      </w:r>
      <w:r>
        <w:rPr>
          <w:rFonts w:cstheme="majorBidi"/>
        </w:rPr>
        <w:t xml:space="preserve"> </w:t>
      </w:r>
      <w:r w:rsidRPr="007538AA">
        <w:rPr>
          <w:rFonts w:cstheme="majorBidi"/>
        </w:rPr>
        <w:t>l'utilisation</w:t>
      </w:r>
      <w:r>
        <w:rPr>
          <w:rFonts w:cstheme="majorBidi"/>
        </w:rPr>
        <w:t xml:space="preserve"> </w:t>
      </w:r>
      <w:r w:rsidRPr="007538AA">
        <w:rPr>
          <w:rFonts w:cstheme="majorBidi"/>
        </w:rPr>
        <w:t>de</w:t>
      </w:r>
      <w:r>
        <w:rPr>
          <w:rFonts w:cstheme="majorBidi"/>
        </w:rPr>
        <w:t xml:space="preserve"> </w:t>
      </w:r>
      <w:r w:rsidRPr="007538AA">
        <w:rPr>
          <w:rFonts w:cstheme="majorBidi"/>
        </w:rPr>
        <w:t>la</w:t>
      </w:r>
      <w:r>
        <w:rPr>
          <w:rFonts w:cstheme="majorBidi"/>
        </w:rPr>
        <w:t xml:space="preserve"> </w:t>
      </w:r>
      <w:r w:rsidRPr="007538AA">
        <w:rPr>
          <w:rFonts w:cstheme="majorBidi"/>
        </w:rPr>
        <w:t>plateforme</w:t>
      </w:r>
      <w:r>
        <w:rPr>
          <w:rFonts w:cstheme="majorBidi"/>
        </w:rPr>
        <w:t xml:space="preserve"> </w:t>
      </w:r>
      <w:r w:rsidRPr="007538AA">
        <w:rPr>
          <w:rFonts w:cstheme="majorBidi"/>
        </w:rPr>
        <w:t>pour</w:t>
      </w:r>
      <w:r>
        <w:rPr>
          <w:rFonts w:cstheme="majorBidi"/>
        </w:rPr>
        <w:t xml:space="preserve"> </w:t>
      </w:r>
      <w:r w:rsidRPr="007538AA">
        <w:rPr>
          <w:rFonts w:cstheme="majorBidi"/>
        </w:rPr>
        <w:t>créer</w:t>
      </w:r>
      <w:r>
        <w:rPr>
          <w:rFonts w:cstheme="majorBidi"/>
        </w:rPr>
        <w:t xml:space="preserve"> </w:t>
      </w:r>
      <w:r w:rsidRPr="007538AA">
        <w:rPr>
          <w:rFonts w:cstheme="majorBidi"/>
        </w:rPr>
        <w:t>des</w:t>
      </w:r>
      <w:r>
        <w:rPr>
          <w:rFonts w:cstheme="majorBidi"/>
        </w:rPr>
        <w:t xml:space="preserve"> </w:t>
      </w:r>
      <w:r w:rsidRPr="007538AA">
        <w:rPr>
          <w:rFonts w:cstheme="majorBidi"/>
        </w:rPr>
        <w:t>applications</w:t>
      </w:r>
      <w:r>
        <w:rPr>
          <w:rFonts w:cstheme="majorBidi"/>
        </w:rPr>
        <w:t xml:space="preserve"> </w:t>
      </w:r>
      <w:r w:rsidRPr="007538AA">
        <w:rPr>
          <w:rFonts w:cstheme="majorBidi"/>
        </w:rPr>
        <w:t>mobiles ou</w:t>
      </w:r>
      <w:r>
        <w:rPr>
          <w:rFonts w:cstheme="majorBidi"/>
        </w:rPr>
        <w:t xml:space="preserve"> </w:t>
      </w:r>
      <w:r w:rsidRPr="007538AA">
        <w:rPr>
          <w:rFonts w:cstheme="majorBidi"/>
        </w:rPr>
        <w:t>web:</w:t>
      </w:r>
    </w:p>
    <w:p w:rsidR="00CD4A70" w:rsidRPr="007538AA" w:rsidRDefault="00CD4A70" w:rsidP="00532457">
      <w:pPr>
        <w:pStyle w:val="Paragraphedeliste"/>
        <w:numPr>
          <w:ilvl w:val="0"/>
          <w:numId w:val="19"/>
        </w:numPr>
        <w:tabs>
          <w:tab w:val="decimal" w:pos="851"/>
        </w:tabs>
        <w:spacing w:before="201"/>
        <w:ind w:left="0" w:right="31" w:firstLine="709"/>
        <w:rPr>
          <w:rFonts w:cstheme="majorBidi"/>
          <w:sz w:val="24"/>
        </w:rPr>
      </w:pPr>
      <w:r w:rsidRPr="007538AA">
        <w:rPr>
          <w:rFonts w:cstheme="majorBidi"/>
          <w:b/>
          <w:sz w:val="24"/>
        </w:rPr>
        <w:t xml:space="preserve">Architecture propriétaire : </w:t>
      </w:r>
      <w:r w:rsidRPr="007538AA">
        <w:rPr>
          <w:rFonts w:cstheme="majorBidi"/>
          <w:sz w:val="24"/>
        </w:rPr>
        <w:t>L'architecture propriétaire de Firebase limite le contrôle des</w:t>
      </w:r>
      <w:r>
        <w:rPr>
          <w:rFonts w:cstheme="majorBidi"/>
          <w:sz w:val="24"/>
        </w:rPr>
        <w:t xml:space="preserve"> </w:t>
      </w:r>
      <w:r w:rsidRPr="007538AA">
        <w:rPr>
          <w:rFonts w:cstheme="majorBidi"/>
          <w:sz w:val="24"/>
        </w:rPr>
        <w:t>développeurs sur</w:t>
      </w:r>
      <w:r>
        <w:rPr>
          <w:rFonts w:cstheme="majorBidi"/>
          <w:sz w:val="24"/>
        </w:rPr>
        <w:t xml:space="preserve"> </w:t>
      </w:r>
      <w:r w:rsidRPr="007538AA">
        <w:rPr>
          <w:rFonts w:cstheme="majorBidi"/>
          <w:sz w:val="24"/>
        </w:rPr>
        <w:t>la plateforme, ce qui rend difficile pour eux de modifier</w:t>
      </w:r>
      <w:r>
        <w:rPr>
          <w:rFonts w:cstheme="majorBidi"/>
          <w:sz w:val="24"/>
        </w:rPr>
        <w:t xml:space="preserve"> </w:t>
      </w:r>
      <w:r w:rsidRPr="007538AA">
        <w:rPr>
          <w:rFonts w:cstheme="majorBidi"/>
          <w:sz w:val="24"/>
        </w:rPr>
        <w:t>le code pour</w:t>
      </w:r>
      <w:r>
        <w:rPr>
          <w:rFonts w:cstheme="majorBidi"/>
          <w:sz w:val="24"/>
        </w:rPr>
        <w:t xml:space="preserve"> </w:t>
      </w:r>
      <w:r w:rsidRPr="007538AA">
        <w:rPr>
          <w:rFonts w:cstheme="majorBidi"/>
          <w:sz w:val="24"/>
        </w:rPr>
        <w:t>r</w:t>
      </w:r>
      <w:r w:rsidRPr="007538AA">
        <w:rPr>
          <w:rFonts w:cstheme="majorBidi"/>
          <w:sz w:val="24"/>
        </w:rPr>
        <w:t>é</w:t>
      </w:r>
      <w:r w:rsidRPr="007538AA">
        <w:rPr>
          <w:rFonts w:cstheme="majorBidi"/>
          <w:sz w:val="24"/>
        </w:rPr>
        <w:t>pondre à leurs besoins. Bien qu'il existe plusieurs SDK et bibliothèques disponibles sur</w:t>
      </w:r>
      <w:r>
        <w:rPr>
          <w:rFonts w:cstheme="majorBidi"/>
          <w:sz w:val="24"/>
        </w:rPr>
        <w:t xml:space="preserve"> </w:t>
      </w:r>
      <w:r w:rsidRPr="007538AA">
        <w:rPr>
          <w:rFonts w:cstheme="majorBidi"/>
          <w:sz w:val="24"/>
        </w:rPr>
        <w:t>GitHub, l'architecture propriétaire signifie que la communauté Firebase ne peut pas apporter</w:t>
      </w:r>
      <w:r>
        <w:rPr>
          <w:rFonts w:cstheme="majorBidi"/>
          <w:sz w:val="24"/>
        </w:rPr>
        <w:t xml:space="preserve"> </w:t>
      </w:r>
      <w:r w:rsidRPr="007538AA">
        <w:rPr>
          <w:rFonts w:cstheme="majorBidi"/>
          <w:sz w:val="24"/>
        </w:rPr>
        <w:t>de contrib</w:t>
      </w:r>
      <w:r w:rsidRPr="007538AA">
        <w:rPr>
          <w:rFonts w:cstheme="majorBidi"/>
          <w:sz w:val="24"/>
        </w:rPr>
        <w:t>u</w:t>
      </w:r>
      <w:r w:rsidRPr="007538AA">
        <w:rPr>
          <w:rFonts w:cstheme="majorBidi"/>
          <w:sz w:val="24"/>
        </w:rPr>
        <w:t>tions significatives à la plateforme, et il n'y a pas d'options d'auto-hébergement</w:t>
      </w:r>
      <w:r>
        <w:rPr>
          <w:rFonts w:cstheme="majorBidi"/>
          <w:sz w:val="24"/>
        </w:rPr>
        <w:t xml:space="preserve"> </w:t>
      </w:r>
      <w:r w:rsidRPr="007538AA">
        <w:rPr>
          <w:rFonts w:cstheme="majorBidi"/>
          <w:sz w:val="24"/>
        </w:rPr>
        <w:t>pour</w:t>
      </w:r>
      <w:r>
        <w:rPr>
          <w:rFonts w:cstheme="majorBidi"/>
          <w:sz w:val="24"/>
        </w:rPr>
        <w:t xml:space="preserve"> </w:t>
      </w:r>
      <w:r w:rsidRPr="007538AA">
        <w:rPr>
          <w:rFonts w:cstheme="majorBidi"/>
          <w:sz w:val="24"/>
        </w:rPr>
        <w:t>les</w:t>
      </w:r>
      <w:r>
        <w:rPr>
          <w:rFonts w:cstheme="majorBidi"/>
          <w:sz w:val="24"/>
        </w:rPr>
        <w:t xml:space="preserve"> </w:t>
      </w:r>
      <w:r w:rsidRPr="007538AA">
        <w:rPr>
          <w:rFonts w:cstheme="majorBidi"/>
          <w:sz w:val="24"/>
        </w:rPr>
        <w:t>utilis</w:t>
      </w:r>
      <w:r w:rsidRPr="007538AA">
        <w:rPr>
          <w:rFonts w:cstheme="majorBidi"/>
          <w:sz w:val="24"/>
        </w:rPr>
        <w:t>a</w:t>
      </w:r>
      <w:r w:rsidRPr="007538AA">
        <w:rPr>
          <w:rFonts w:cstheme="majorBidi"/>
          <w:sz w:val="24"/>
        </w:rPr>
        <w:t>teurs</w:t>
      </w:r>
      <w:r>
        <w:rPr>
          <w:rFonts w:cstheme="majorBidi"/>
          <w:sz w:val="24"/>
        </w:rPr>
        <w:t xml:space="preserve"> </w:t>
      </w:r>
      <w:r w:rsidRPr="007538AA">
        <w:rPr>
          <w:rFonts w:cstheme="majorBidi"/>
          <w:sz w:val="24"/>
        </w:rPr>
        <w:t>qui</w:t>
      </w:r>
      <w:r>
        <w:rPr>
          <w:rFonts w:cstheme="majorBidi"/>
          <w:sz w:val="24"/>
        </w:rPr>
        <w:t xml:space="preserve"> </w:t>
      </w:r>
      <w:r w:rsidRPr="007538AA">
        <w:rPr>
          <w:rFonts w:cstheme="majorBidi"/>
          <w:sz w:val="24"/>
        </w:rPr>
        <w:t>trouvent</w:t>
      </w:r>
      <w:r>
        <w:rPr>
          <w:rFonts w:cstheme="majorBidi"/>
          <w:sz w:val="24"/>
        </w:rPr>
        <w:t xml:space="preserve"> </w:t>
      </w:r>
      <w:r w:rsidRPr="007538AA">
        <w:rPr>
          <w:rFonts w:cstheme="majorBidi"/>
          <w:sz w:val="24"/>
        </w:rPr>
        <w:t>la</w:t>
      </w:r>
      <w:r>
        <w:rPr>
          <w:rFonts w:cstheme="majorBidi"/>
          <w:sz w:val="24"/>
        </w:rPr>
        <w:t xml:space="preserve"> </w:t>
      </w:r>
      <w:r w:rsidRPr="007538AA">
        <w:rPr>
          <w:rFonts w:cstheme="majorBidi"/>
          <w:sz w:val="24"/>
        </w:rPr>
        <w:t>structure</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tarification</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la</w:t>
      </w:r>
      <w:r>
        <w:rPr>
          <w:rFonts w:cstheme="majorBidi"/>
          <w:sz w:val="24"/>
        </w:rPr>
        <w:t xml:space="preserve"> </w:t>
      </w:r>
      <w:r w:rsidRPr="007538AA">
        <w:rPr>
          <w:rFonts w:cstheme="majorBidi"/>
          <w:sz w:val="24"/>
        </w:rPr>
        <w:t>plateforme</w:t>
      </w:r>
      <w:r>
        <w:rPr>
          <w:rFonts w:cstheme="majorBidi"/>
          <w:sz w:val="24"/>
        </w:rPr>
        <w:t xml:space="preserve"> </w:t>
      </w:r>
      <w:r w:rsidRPr="007538AA">
        <w:rPr>
          <w:rFonts w:cstheme="majorBidi"/>
          <w:sz w:val="24"/>
        </w:rPr>
        <w:t>inacceptable.</w:t>
      </w:r>
    </w:p>
    <w:p w:rsidR="00CD4A70" w:rsidRPr="00CD4A70" w:rsidRDefault="00CD4A70" w:rsidP="00237653">
      <w:pPr>
        <w:pStyle w:val="Paragraphedeliste"/>
        <w:numPr>
          <w:ilvl w:val="0"/>
          <w:numId w:val="19"/>
        </w:numPr>
        <w:tabs>
          <w:tab w:val="left" w:pos="851"/>
        </w:tabs>
        <w:spacing w:before="8"/>
        <w:ind w:left="0" w:right="31" w:firstLine="709"/>
        <w:rPr>
          <w:rFonts w:cstheme="majorBidi"/>
          <w:sz w:val="24"/>
        </w:rPr>
      </w:pPr>
      <w:r w:rsidRPr="007538AA">
        <w:rPr>
          <w:rFonts w:cstheme="majorBidi"/>
          <w:b/>
          <w:sz w:val="24"/>
        </w:rPr>
        <w:t xml:space="preserve">Verrouillage du fournisseur et tarification : </w:t>
      </w:r>
      <w:r w:rsidRPr="007538AA">
        <w:rPr>
          <w:rFonts w:cstheme="majorBidi"/>
          <w:sz w:val="24"/>
        </w:rPr>
        <w:t>Le système de facturation de Firebase peut être</w:t>
      </w:r>
      <w:r>
        <w:rPr>
          <w:rFonts w:cstheme="majorBidi"/>
          <w:sz w:val="24"/>
        </w:rPr>
        <w:t xml:space="preserve"> </w:t>
      </w:r>
      <w:r w:rsidRPr="007538AA">
        <w:rPr>
          <w:rFonts w:cstheme="majorBidi"/>
          <w:sz w:val="24"/>
        </w:rPr>
        <w:t>difficile à estimer, et les utilisateurs sont verrouillés dans la plateforme, ce qui rend difficile le</w:t>
      </w:r>
      <w:r>
        <w:rPr>
          <w:rFonts w:cstheme="majorBidi"/>
          <w:sz w:val="24"/>
        </w:rPr>
        <w:t xml:space="preserve"> </w:t>
      </w:r>
      <w:r w:rsidRPr="007538AA">
        <w:rPr>
          <w:rFonts w:cstheme="majorBidi"/>
          <w:sz w:val="24"/>
        </w:rPr>
        <w:t>transfert</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leurs</w:t>
      </w:r>
      <w:r>
        <w:rPr>
          <w:rFonts w:cstheme="majorBidi"/>
          <w:sz w:val="24"/>
        </w:rPr>
        <w:t xml:space="preserve"> </w:t>
      </w:r>
      <w:r w:rsidRPr="007538AA">
        <w:rPr>
          <w:rFonts w:cstheme="majorBidi"/>
          <w:sz w:val="24"/>
        </w:rPr>
        <w:t>applications</w:t>
      </w:r>
      <w:r>
        <w:rPr>
          <w:rFonts w:cstheme="majorBidi"/>
          <w:sz w:val="24"/>
        </w:rPr>
        <w:t xml:space="preserve"> </w:t>
      </w:r>
      <w:r w:rsidRPr="007538AA">
        <w:rPr>
          <w:rFonts w:cstheme="majorBidi"/>
          <w:sz w:val="24"/>
        </w:rPr>
        <w:t>vers</w:t>
      </w:r>
      <w:r>
        <w:rPr>
          <w:rFonts w:cstheme="majorBidi"/>
          <w:sz w:val="24"/>
        </w:rPr>
        <w:t xml:space="preserve"> </w:t>
      </w:r>
      <w:r w:rsidRPr="007538AA">
        <w:rPr>
          <w:rFonts w:cstheme="majorBidi"/>
          <w:sz w:val="24"/>
        </w:rPr>
        <w:t>d'autres</w:t>
      </w:r>
      <w:r>
        <w:rPr>
          <w:rFonts w:cstheme="majorBidi"/>
          <w:sz w:val="24"/>
        </w:rPr>
        <w:t xml:space="preserve"> </w:t>
      </w:r>
      <w:r w:rsidRPr="007538AA">
        <w:rPr>
          <w:rFonts w:cstheme="majorBidi"/>
          <w:sz w:val="24"/>
        </w:rPr>
        <w:t>plateformes</w:t>
      </w:r>
      <w:r>
        <w:rPr>
          <w:rFonts w:cstheme="majorBidi"/>
          <w:sz w:val="24"/>
        </w:rPr>
        <w:t xml:space="preserve"> </w:t>
      </w:r>
      <w:r w:rsidRPr="007538AA">
        <w:rPr>
          <w:rFonts w:cstheme="majorBidi"/>
          <w:sz w:val="24"/>
        </w:rPr>
        <w:t>facilement.</w:t>
      </w:r>
      <w:r>
        <w:rPr>
          <w:rFonts w:cstheme="majorBidi"/>
          <w:sz w:val="24"/>
        </w:rPr>
        <w:t xml:space="preserve"> </w:t>
      </w:r>
      <w:r w:rsidRPr="007538AA">
        <w:rPr>
          <w:rFonts w:cstheme="majorBidi"/>
          <w:sz w:val="24"/>
        </w:rPr>
        <w:t>Les</w:t>
      </w:r>
      <w:r>
        <w:rPr>
          <w:rFonts w:cstheme="majorBidi"/>
          <w:sz w:val="24"/>
        </w:rPr>
        <w:t xml:space="preserve"> </w:t>
      </w:r>
      <w:r w:rsidRPr="007538AA">
        <w:rPr>
          <w:rFonts w:cstheme="majorBidi"/>
          <w:sz w:val="24"/>
        </w:rPr>
        <w:t>fonctionnal</w:t>
      </w:r>
      <w:r w:rsidRPr="007538AA">
        <w:rPr>
          <w:rFonts w:cstheme="majorBidi"/>
          <w:sz w:val="24"/>
        </w:rPr>
        <w:t>i</w:t>
      </w:r>
      <w:r w:rsidRPr="007538AA">
        <w:rPr>
          <w:rFonts w:cstheme="majorBidi"/>
          <w:sz w:val="24"/>
        </w:rPr>
        <w:t>tés</w:t>
      </w:r>
      <w:r>
        <w:rPr>
          <w:rFonts w:cstheme="majorBidi"/>
          <w:sz w:val="24"/>
        </w:rPr>
        <w:t xml:space="preserve"> </w:t>
      </w:r>
      <w:r w:rsidRPr="007538AA">
        <w:rPr>
          <w:rFonts w:cstheme="majorBidi"/>
          <w:sz w:val="24"/>
        </w:rPr>
        <w:t>puissantes</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Firebase</w:t>
      </w:r>
      <w:r>
        <w:rPr>
          <w:rFonts w:cstheme="majorBidi"/>
          <w:sz w:val="24"/>
        </w:rPr>
        <w:t xml:space="preserve"> </w:t>
      </w:r>
      <w:r w:rsidRPr="007538AA">
        <w:rPr>
          <w:rFonts w:cstheme="majorBidi"/>
          <w:sz w:val="24"/>
        </w:rPr>
        <w:t>peuvent</w:t>
      </w:r>
      <w:r>
        <w:rPr>
          <w:rFonts w:cstheme="majorBidi"/>
          <w:sz w:val="24"/>
        </w:rPr>
        <w:t xml:space="preserve"> </w:t>
      </w:r>
      <w:r w:rsidRPr="007538AA">
        <w:rPr>
          <w:rFonts w:cstheme="majorBidi"/>
          <w:sz w:val="24"/>
        </w:rPr>
        <w:t>être</w:t>
      </w:r>
      <w:r>
        <w:rPr>
          <w:rFonts w:cstheme="majorBidi"/>
          <w:sz w:val="24"/>
        </w:rPr>
        <w:t xml:space="preserve"> </w:t>
      </w:r>
      <w:r w:rsidRPr="007538AA">
        <w:rPr>
          <w:rFonts w:cstheme="majorBidi"/>
          <w:sz w:val="24"/>
        </w:rPr>
        <w:t>coûteuses,</w:t>
      </w:r>
      <w:r>
        <w:rPr>
          <w:rFonts w:cstheme="majorBidi"/>
          <w:sz w:val="24"/>
        </w:rPr>
        <w:t xml:space="preserve"> </w:t>
      </w:r>
      <w:r w:rsidRPr="007538AA">
        <w:rPr>
          <w:rFonts w:cstheme="majorBidi"/>
          <w:sz w:val="24"/>
        </w:rPr>
        <w:t>avec</w:t>
      </w:r>
      <w:r>
        <w:rPr>
          <w:rFonts w:cstheme="majorBidi"/>
          <w:sz w:val="24"/>
        </w:rPr>
        <w:t xml:space="preserve"> </w:t>
      </w:r>
      <w:r w:rsidRPr="007538AA">
        <w:rPr>
          <w:rFonts w:cstheme="majorBidi"/>
          <w:sz w:val="24"/>
        </w:rPr>
        <w:t>le</w:t>
      </w:r>
      <w:r>
        <w:rPr>
          <w:rFonts w:cstheme="majorBidi"/>
          <w:sz w:val="24"/>
        </w:rPr>
        <w:t xml:space="preserve"> </w:t>
      </w:r>
      <w:r w:rsidRPr="007538AA">
        <w:rPr>
          <w:rFonts w:cstheme="majorBidi"/>
          <w:sz w:val="24"/>
        </w:rPr>
        <w:t>plan</w:t>
      </w:r>
      <w:r>
        <w:rPr>
          <w:rFonts w:cstheme="majorBidi"/>
          <w:sz w:val="24"/>
        </w:rPr>
        <w:t xml:space="preserve"> </w:t>
      </w:r>
      <w:r w:rsidRPr="007538AA">
        <w:rPr>
          <w:rFonts w:cstheme="majorBidi"/>
          <w:sz w:val="24"/>
        </w:rPr>
        <w:t>gratuit</w:t>
      </w:r>
      <w:r>
        <w:rPr>
          <w:rFonts w:cstheme="majorBidi"/>
          <w:sz w:val="24"/>
        </w:rPr>
        <w:t xml:space="preserve"> </w:t>
      </w:r>
      <w:r w:rsidRPr="007538AA">
        <w:rPr>
          <w:rFonts w:cstheme="majorBidi"/>
          <w:sz w:val="24"/>
        </w:rPr>
        <w:t>n'offrant</w:t>
      </w:r>
      <w:r>
        <w:rPr>
          <w:rFonts w:cstheme="majorBidi"/>
          <w:sz w:val="24"/>
        </w:rPr>
        <w:t xml:space="preserve"> </w:t>
      </w:r>
      <w:r w:rsidRPr="007538AA">
        <w:rPr>
          <w:rFonts w:cstheme="majorBidi"/>
          <w:sz w:val="24"/>
        </w:rPr>
        <w:t>que</w:t>
      </w:r>
      <w:r>
        <w:rPr>
          <w:rFonts w:cstheme="majorBidi"/>
          <w:sz w:val="24"/>
        </w:rPr>
        <w:t xml:space="preserve"> </w:t>
      </w:r>
      <w:r w:rsidRPr="007538AA">
        <w:rPr>
          <w:rFonts w:cstheme="majorBidi"/>
          <w:sz w:val="24"/>
        </w:rPr>
        <w:t>des</w:t>
      </w:r>
      <w:r>
        <w:rPr>
          <w:rFonts w:cstheme="majorBidi"/>
          <w:sz w:val="24"/>
        </w:rPr>
        <w:t xml:space="preserve"> </w:t>
      </w:r>
      <w:r w:rsidRPr="007538AA">
        <w:rPr>
          <w:rFonts w:cstheme="majorBidi"/>
          <w:sz w:val="24"/>
        </w:rPr>
        <w:t>fonctio</w:t>
      </w:r>
      <w:r w:rsidRPr="007538AA">
        <w:rPr>
          <w:rFonts w:cstheme="majorBidi"/>
          <w:sz w:val="24"/>
        </w:rPr>
        <w:t>n</w:t>
      </w:r>
      <w:r w:rsidRPr="007538AA">
        <w:rPr>
          <w:rFonts w:cstheme="majorBidi"/>
          <w:sz w:val="24"/>
        </w:rPr>
        <w:lastRenderedPageBreak/>
        <w:t>nalités de base. Les options d'auto-hébergement pourraient être plus rentables pour de</w:t>
      </w:r>
      <w:r>
        <w:rPr>
          <w:rFonts w:cstheme="majorBidi"/>
          <w:sz w:val="24"/>
        </w:rPr>
        <w:t xml:space="preserve"> </w:t>
      </w:r>
      <w:r w:rsidRPr="007538AA">
        <w:rPr>
          <w:rFonts w:cstheme="majorBidi"/>
          <w:sz w:val="24"/>
        </w:rPr>
        <w:t>nombreux</w:t>
      </w:r>
      <w:r>
        <w:rPr>
          <w:rFonts w:cstheme="majorBidi"/>
          <w:sz w:val="24"/>
        </w:rPr>
        <w:t xml:space="preserve"> </w:t>
      </w:r>
      <w:r w:rsidRPr="007538AA">
        <w:rPr>
          <w:rFonts w:cstheme="majorBidi"/>
          <w:sz w:val="24"/>
        </w:rPr>
        <w:t>utilisateurs.</w:t>
      </w:r>
    </w:p>
    <w:p w:rsidR="00CD4A70" w:rsidRPr="00615AE6" w:rsidRDefault="00CD4A70" w:rsidP="00532457">
      <w:pPr>
        <w:pStyle w:val="Paragraphedeliste"/>
        <w:numPr>
          <w:ilvl w:val="0"/>
          <w:numId w:val="19"/>
        </w:numPr>
        <w:tabs>
          <w:tab w:val="left" w:pos="851"/>
        </w:tabs>
        <w:spacing w:before="7"/>
        <w:ind w:left="0" w:right="31" w:firstLine="709"/>
        <w:rPr>
          <w:rFonts w:cstheme="majorBidi"/>
          <w:b/>
        </w:rPr>
      </w:pPr>
      <w:r w:rsidRPr="007538AA">
        <w:rPr>
          <w:rFonts w:cstheme="majorBidi"/>
          <w:b/>
          <w:sz w:val="24"/>
        </w:rPr>
        <w:t>Limitations</w:t>
      </w:r>
      <w:r>
        <w:rPr>
          <w:rFonts w:cstheme="majorBidi"/>
          <w:b/>
          <w:sz w:val="24"/>
        </w:rPr>
        <w:t xml:space="preserve"> </w:t>
      </w:r>
      <w:r w:rsidRPr="007538AA">
        <w:rPr>
          <w:rFonts w:cstheme="majorBidi"/>
          <w:b/>
          <w:sz w:val="24"/>
        </w:rPr>
        <w:t>et</w:t>
      </w:r>
      <w:r>
        <w:rPr>
          <w:rFonts w:cstheme="majorBidi"/>
          <w:b/>
          <w:sz w:val="24"/>
        </w:rPr>
        <w:t xml:space="preserve"> </w:t>
      </w:r>
      <w:r w:rsidRPr="007538AA">
        <w:rPr>
          <w:rFonts w:cstheme="majorBidi"/>
          <w:b/>
          <w:sz w:val="24"/>
        </w:rPr>
        <w:t>manque</w:t>
      </w:r>
      <w:r>
        <w:rPr>
          <w:rFonts w:cstheme="majorBidi"/>
          <w:b/>
          <w:sz w:val="24"/>
        </w:rPr>
        <w:t xml:space="preserve"> </w:t>
      </w:r>
      <w:r w:rsidRPr="007538AA">
        <w:rPr>
          <w:rFonts w:cstheme="majorBidi"/>
          <w:b/>
          <w:sz w:val="24"/>
        </w:rPr>
        <w:t>de</w:t>
      </w:r>
      <w:r>
        <w:rPr>
          <w:rFonts w:cstheme="majorBidi"/>
          <w:b/>
          <w:sz w:val="24"/>
        </w:rPr>
        <w:t xml:space="preserve"> </w:t>
      </w:r>
      <w:r w:rsidRPr="007538AA">
        <w:rPr>
          <w:rFonts w:cstheme="majorBidi"/>
          <w:b/>
          <w:sz w:val="24"/>
        </w:rPr>
        <w:t>flexibilité</w:t>
      </w:r>
      <w:r>
        <w:rPr>
          <w:rFonts w:cstheme="majorBidi"/>
          <w:b/>
          <w:sz w:val="24"/>
        </w:rPr>
        <w:t xml:space="preserve"> </w:t>
      </w:r>
      <w:r w:rsidRPr="007538AA">
        <w:rPr>
          <w:rFonts w:cstheme="majorBidi"/>
          <w:b/>
          <w:sz w:val="24"/>
        </w:rPr>
        <w:t>:</w:t>
      </w:r>
      <w:r>
        <w:rPr>
          <w:rFonts w:cstheme="majorBidi"/>
          <w:b/>
          <w:sz w:val="24"/>
        </w:rPr>
        <w:t xml:space="preserve"> </w:t>
      </w:r>
      <w:r w:rsidRPr="007538AA">
        <w:rPr>
          <w:rFonts w:cstheme="majorBidi"/>
          <w:sz w:val="24"/>
        </w:rPr>
        <w:t>Firebase</w:t>
      </w:r>
      <w:r>
        <w:rPr>
          <w:rFonts w:cstheme="majorBidi"/>
          <w:sz w:val="24"/>
        </w:rPr>
        <w:t xml:space="preserve"> </w:t>
      </w:r>
      <w:r w:rsidRPr="007538AA">
        <w:rPr>
          <w:rFonts w:cstheme="majorBidi"/>
          <w:sz w:val="24"/>
        </w:rPr>
        <w:t>a</w:t>
      </w:r>
      <w:r>
        <w:rPr>
          <w:rFonts w:cstheme="majorBidi"/>
          <w:sz w:val="24"/>
        </w:rPr>
        <w:t xml:space="preserve"> </w:t>
      </w:r>
      <w:r w:rsidRPr="007538AA">
        <w:rPr>
          <w:rFonts w:cstheme="majorBidi"/>
          <w:sz w:val="24"/>
        </w:rPr>
        <w:t>plusieurs</w:t>
      </w:r>
      <w:r>
        <w:rPr>
          <w:rFonts w:cstheme="majorBidi"/>
          <w:sz w:val="24"/>
        </w:rPr>
        <w:t xml:space="preserve"> </w:t>
      </w:r>
      <w:r w:rsidRPr="007538AA">
        <w:rPr>
          <w:rFonts w:cstheme="majorBidi"/>
          <w:sz w:val="24"/>
        </w:rPr>
        <w:t>limitations,</w:t>
      </w:r>
      <w:r>
        <w:rPr>
          <w:rFonts w:cstheme="majorBidi"/>
          <w:sz w:val="24"/>
        </w:rPr>
        <w:t xml:space="preserve"> </w:t>
      </w:r>
      <w:r w:rsidRPr="007538AA">
        <w:rPr>
          <w:rFonts w:cstheme="majorBidi"/>
          <w:sz w:val="24"/>
        </w:rPr>
        <w:t>telles</w:t>
      </w:r>
      <w:r>
        <w:rPr>
          <w:rFonts w:cstheme="majorBidi"/>
          <w:sz w:val="24"/>
        </w:rPr>
        <w:t xml:space="preserve"> </w:t>
      </w:r>
      <w:r w:rsidRPr="007538AA">
        <w:rPr>
          <w:rFonts w:cstheme="majorBidi"/>
          <w:sz w:val="24"/>
        </w:rPr>
        <w:t>quel</w:t>
      </w:r>
      <w:r>
        <w:rPr>
          <w:rFonts w:cstheme="majorBidi"/>
          <w:sz w:val="24"/>
        </w:rPr>
        <w:t xml:space="preserve"> </w:t>
      </w:r>
      <w:r w:rsidRPr="007538AA">
        <w:rPr>
          <w:rFonts w:cstheme="majorBidi"/>
          <w:sz w:val="24"/>
        </w:rPr>
        <w:t>i</w:t>
      </w:r>
      <w:r w:rsidRPr="007538AA">
        <w:rPr>
          <w:rFonts w:cstheme="majorBidi"/>
          <w:sz w:val="24"/>
        </w:rPr>
        <w:t>n</w:t>
      </w:r>
      <w:r w:rsidRPr="007538AA">
        <w:rPr>
          <w:rFonts w:cstheme="majorBidi"/>
          <w:sz w:val="24"/>
        </w:rPr>
        <w:t>disponibilité</w:t>
      </w:r>
      <w:r>
        <w:rPr>
          <w:rFonts w:cstheme="majorBidi"/>
          <w:sz w:val="24"/>
        </w:rPr>
        <w:t xml:space="preserve"> </w:t>
      </w:r>
      <w:r w:rsidRPr="007538AA">
        <w:rPr>
          <w:rFonts w:cstheme="majorBidi"/>
          <w:sz w:val="24"/>
        </w:rPr>
        <w:t>mondiale,</w:t>
      </w:r>
      <w:r>
        <w:rPr>
          <w:rFonts w:cstheme="majorBidi"/>
          <w:sz w:val="24"/>
        </w:rPr>
        <w:t xml:space="preserve"> </w:t>
      </w:r>
      <w:r w:rsidRPr="007538AA">
        <w:rPr>
          <w:rFonts w:cstheme="majorBidi"/>
          <w:sz w:val="24"/>
        </w:rPr>
        <w:t>l'absence de prise en charge des bases de données SQL et la</w:t>
      </w:r>
      <w:r>
        <w:rPr>
          <w:rFonts w:cstheme="majorBidi"/>
          <w:sz w:val="24"/>
        </w:rPr>
        <w:t xml:space="preserve"> </w:t>
      </w:r>
      <w:r w:rsidRPr="007538AA">
        <w:rPr>
          <w:rFonts w:cstheme="majorBidi"/>
          <w:sz w:val="24"/>
        </w:rPr>
        <w:t>gestion compliquée des propriétés ACID. De plus, il y a des quotas et des limitations sur la</w:t>
      </w:r>
      <w:r>
        <w:rPr>
          <w:rFonts w:cstheme="majorBidi"/>
          <w:sz w:val="24"/>
        </w:rPr>
        <w:t xml:space="preserve"> </w:t>
      </w:r>
      <w:r w:rsidRPr="007538AA">
        <w:rPr>
          <w:rFonts w:cstheme="majorBidi"/>
          <w:sz w:val="24"/>
        </w:rPr>
        <w:t>base de do</w:t>
      </w:r>
      <w:r w:rsidRPr="007538AA">
        <w:rPr>
          <w:rFonts w:cstheme="majorBidi"/>
          <w:sz w:val="24"/>
        </w:rPr>
        <w:t>n</w:t>
      </w:r>
      <w:r w:rsidRPr="007538AA">
        <w:rPr>
          <w:rFonts w:cstheme="majorBidi"/>
          <w:sz w:val="24"/>
        </w:rPr>
        <w:t>nées Firebase, l'absence d'agrégation native des requêtes et des requêtes lentes qui</w:t>
      </w:r>
      <w:r>
        <w:rPr>
          <w:rFonts w:cstheme="majorBidi"/>
          <w:sz w:val="24"/>
        </w:rPr>
        <w:t xml:space="preserve"> </w:t>
      </w:r>
      <w:r w:rsidRPr="007538AA">
        <w:rPr>
          <w:rFonts w:cstheme="majorBidi"/>
          <w:sz w:val="24"/>
        </w:rPr>
        <w:t>comprome</w:t>
      </w:r>
      <w:r w:rsidRPr="007538AA">
        <w:rPr>
          <w:rFonts w:cstheme="majorBidi"/>
          <w:sz w:val="24"/>
        </w:rPr>
        <w:t>t</w:t>
      </w:r>
      <w:r w:rsidRPr="007538AA">
        <w:rPr>
          <w:rFonts w:cstheme="majorBidi"/>
          <w:sz w:val="24"/>
        </w:rPr>
        <w:t>tent les performances de la base de données. Firebase n'offre pas de plans de</w:t>
      </w:r>
      <w:r>
        <w:rPr>
          <w:rFonts w:cstheme="majorBidi"/>
          <w:sz w:val="24"/>
        </w:rPr>
        <w:t xml:space="preserve"> </w:t>
      </w:r>
      <w:r w:rsidRPr="007538AA">
        <w:rPr>
          <w:rFonts w:cstheme="majorBidi"/>
          <w:sz w:val="24"/>
        </w:rPr>
        <w:t>serveur dédiés ou de support de niveau entreprise, ce qui rend la plateforme difficile pour</w:t>
      </w:r>
      <w:r>
        <w:rPr>
          <w:rFonts w:cstheme="majorBidi"/>
          <w:sz w:val="24"/>
        </w:rPr>
        <w:t xml:space="preserve"> </w:t>
      </w:r>
      <w:r w:rsidRPr="007538AA">
        <w:rPr>
          <w:rFonts w:cstheme="majorBidi"/>
          <w:sz w:val="24"/>
        </w:rPr>
        <w:t>certains</w:t>
      </w:r>
      <w:r>
        <w:rPr>
          <w:rFonts w:cstheme="majorBidi"/>
          <w:sz w:val="24"/>
        </w:rPr>
        <w:t xml:space="preserve"> </w:t>
      </w:r>
      <w:r w:rsidR="00065457">
        <w:rPr>
          <w:rFonts w:cstheme="majorBidi"/>
          <w:sz w:val="24"/>
        </w:rPr>
        <w:t>utilisateurs [24</w:t>
      </w:r>
      <w:r w:rsidRPr="007538AA">
        <w:rPr>
          <w:rFonts w:cstheme="majorBidi"/>
          <w:sz w:val="24"/>
        </w:rPr>
        <w:t>].</w:t>
      </w:r>
    </w:p>
    <w:p w:rsidR="00CD4A70" w:rsidRPr="007538AA" w:rsidRDefault="00CD4A70" w:rsidP="0051015D">
      <w:pPr>
        <w:pStyle w:val="Titre3"/>
        <w:numPr>
          <w:ilvl w:val="0"/>
          <w:numId w:val="51"/>
        </w:numPr>
      </w:pPr>
      <w:bookmarkStart w:id="170" w:name="_TOC_250003"/>
      <w:bookmarkStart w:id="171" w:name="_Toc137634106"/>
      <w:r w:rsidRPr="007538AA">
        <w:t>Présentation</w:t>
      </w:r>
      <w:r>
        <w:t xml:space="preserve"> </w:t>
      </w:r>
      <w:r w:rsidRPr="007538AA">
        <w:t>de</w:t>
      </w:r>
      <w:bookmarkEnd w:id="170"/>
      <w:r>
        <w:t xml:space="preserve"> </w:t>
      </w:r>
      <w:r w:rsidRPr="007538AA">
        <w:t>l’application</w:t>
      </w:r>
      <w:bookmarkEnd w:id="171"/>
    </w:p>
    <w:p w:rsidR="00CD4A70" w:rsidRPr="007538AA" w:rsidRDefault="00CD4A70" w:rsidP="00CD4A70">
      <w:pPr>
        <w:pStyle w:val="Corpsdetexte"/>
        <w:spacing w:before="242"/>
        <w:ind w:right="31"/>
        <w:rPr>
          <w:rFonts w:cstheme="majorBidi"/>
        </w:rPr>
      </w:pPr>
      <w:r>
        <w:rPr>
          <w:rFonts w:cstheme="majorBidi"/>
        </w:rPr>
        <w:t>Ci-</w:t>
      </w:r>
      <w:r w:rsidRPr="007538AA">
        <w:rPr>
          <w:rFonts w:cstheme="majorBidi"/>
        </w:rPr>
        <w:t>dessous</w:t>
      </w:r>
      <w:r>
        <w:rPr>
          <w:rFonts w:cstheme="majorBidi"/>
        </w:rPr>
        <w:t xml:space="preserve"> </w:t>
      </w:r>
      <w:r w:rsidRPr="007538AA">
        <w:rPr>
          <w:rFonts w:cstheme="majorBidi"/>
        </w:rPr>
        <w:t>nous</w:t>
      </w:r>
      <w:r>
        <w:rPr>
          <w:rFonts w:cstheme="majorBidi"/>
        </w:rPr>
        <w:t xml:space="preserve"> </w:t>
      </w:r>
      <w:r w:rsidRPr="007538AA">
        <w:rPr>
          <w:rFonts w:cstheme="majorBidi"/>
        </w:rPr>
        <w:t>présentons</w:t>
      </w:r>
      <w:r>
        <w:rPr>
          <w:rFonts w:cstheme="majorBidi"/>
        </w:rPr>
        <w:t xml:space="preserve"> </w:t>
      </w:r>
      <w:r w:rsidRPr="007538AA">
        <w:rPr>
          <w:rFonts w:cstheme="majorBidi"/>
        </w:rPr>
        <w:t>le</w:t>
      </w:r>
      <w:r>
        <w:rPr>
          <w:rFonts w:cstheme="majorBidi"/>
        </w:rPr>
        <w:t xml:space="preserve"> </w:t>
      </w:r>
      <w:r w:rsidRPr="007538AA">
        <w:rPr>
          <w:rFonts w:cstheme="majorBidi"/>
        </w:rPr>
        <w:t>résultat</w:t>
      </w:r>
      <w:r>
        <w:rPr>
          <w:rFonts w:cstheme="majorBidi"/>
        </w:rPr>
        <w:t xml:space="preserve"> </w:t>
      </w:r>
      <w:r w:rsidRPr="007538AA">
        <w:rPr>
          <w:rFonts w:cstheme="majorBidi"/>
        </w:rPr>
        <w:t>de</w:t>
      </w:r>
      <w:r>
        <w:rPr>
          <w:rFonts w:cstheme="majorBidi"/>
        </w:rPr>
        <w:t xml:space="preserve"> </w:t>
      </w:r>
      <w:r w:rsidRPr="007538AA">
        <w:rPr>
          <w:rFonts w:cstheme="majorBidi"/>
        </w:rPr>
        <w:t>notre</w:t>
      </w:r>
      <w:r>
        <w:rPr>
          <w:rFonts w:cstheme="majorBidi"/>
        </w:rPr>
        <w:t xml:space="preserve"> </w:t>
      </w:r>
      <w:r w:rsidRPr="007538AA">
        <w:rPr>
          <w:rFonts w:cstheme="majorBidi"/>
        </w:rPr>
        <w:t>travail</w:t>
      </w:r>
      <w:r>
        <w:rPr>
          <w:rFonts w:cstheme="majorBidi"/>
        </w:rPr>
        <w:t xml:space="preserve"> </w:t>
      </w:r>
      <w:r w:rsidRPr="007538AA">
        <w:rPr>
          <w:rFonts w:cstheme="majorBidi"/>
        </w:rPr>
        <w:t>en</w:t>
      </w:r>
      <w:r>
        <w:rPr>
          <w:rFonts w:cstheme="majorBidi"/>
        </w:rPr>
        <w:t xml:space="preserve"> </w:t>
      </w:r>
      <w:r w:rsidRPr="007538AA">
        <w:rPr>
          <w:rFonts w:cstheme="majorBidi"/>
        </w:rPr>
        <w:t>expliquant</w:t>
      </w:r>
      <w:r>
        <w:rPr>
          <w:rFonts w:cstheme="majorBidi"/>
        </w:rPr>
        <w:t xml:space="preserve"> </w:t>
      </w:r>
      <w:r w:rsidRPr="007538AA">
        <w:rPr>
          <w:rFonts w:cstheme="majorBidi"/>
        </w:rPr>
        <w:t>les</w:t>
      </w:r>
      <w:r>
        <w:rPr>
          <w:rFonts w:cstheme="majorBidi"/>
        </w:rPr>
        <w:t xml:space="preserve"> </w:t>
      </w:r>
      <w:r w:rsidRPr="007538AA">
        <w:rPr>
          <w:rFonts w:cstheme="majorBidi"/>
        </w:rPr>
        <w:t>différentes</w:t>
      </w:r>
      <w:r>
        <w:rPr>
          <w:rFonts w:cstheme="majorBidi"/>
        </w:rPr>
        <w:t xml:space="preserve"> </w:t>
      </w:r>
      <w:r w:rsidRPr="007538AA">
        <w:rPr>
          <w:rFonts w:cstheme="majorBidi"/>
        </w:rPr>
        <w:t>inte</w:t>
      </w:r>
      <w:r w:rsidRPr="007538AA">
        <w:rPr>
          <w:rFonts w:cstheme="majorBidi"/>
        </w:rPr>
        <w:t>r</w:t>
      </w:r>
      <w:r w:rsidRPr="007538AA">
        <w:rPr>
          <w:rFonts w:cstheme="majorBidi"/>
        </w:rPr>
        <w:t>faces</w:t>
      </w:r>
      <w:r>
        <w:rPr>
          <w:rFonts w:cstheme="majorBidi"/>
        </w:rPr>
        <w:t xml:space="preserve"> </w:t>
      </w:r>
      <w:r w:rsidRPr="007538AA">
        <w:rPr>
          <w:rFonts w:cstheme="majorBidi"/>
        </w:rPr>
        <w:t>d’application.</w:t>
      </w:r>
      <w:r>
        <w:rPr>
          <w:rFonts w:cstheme="majorBidi"/>
        </w:rPr>
        <w:t xml:space="preserve"> </w:t>
      </w:r>
      <w:r w:rsidRPr="007538AA">
        <w:rPr>
          <w:rFonts w:cstheme="majorBidi"/>
        </w:rPr>
        <w:t>Il</w:t>
      </w:r>
      <w:r>
        <w:rPr>
          <w:rFonts w:cstheme="majorBidi"/>
        </w:rPr>
        <w:t xml:space="preserve"> </w:t>
      </w:r>
      <w:r w:rsidRPr="007538AA">
        <w:rPr>
          <w:rFonts w:cstheme="majorBidi"/>
        </w:rPr>
        <w:t>commence parle</w:t>
      </w:r>
      <w:r>
        <w:rPr>
          <w:rFonts w:cstheme="majorBidi"/>
        </w:rPr>
        <w:t xml:space="preserve"> </w:t>
      </w:r>
      <w:r w:rsidRPr="007538AA">
        <w:rPr>
          <w:rFonts w:cstheme="majorBidi"/>
        </w:rPr>
        <w:t>logo</w:t>
      </w:r>
      <w:r>
        <w:rPr>
          <w:rFonts w:cstheme="majorBidi"/>
        </w:rPr>
        <w:t xml:space="preserve"> </w:t>
      </w:r>
      <w:r w:rsidRPr="007538AA">
        <w:rPr>
          <w:rFonts w:cstheme="majorBidi"/>
        </w:rPr>
        <w:t>de</w:t>
      </w:r>
      <w:r>
        <w:rPr>
          <w:rFonts w:cstheme="majorBidi"/>
        </w:rPr>
        <w:t xml:space="preserve"> </w:t>
      </w:r>
      <w:r w:rsidRPr="007538AA">
        <w:rPr>
          <w:rFonts w:cstheme="majorBidi"/>
        </w:rPr>
        <w:t>l’application.</w:t>
      </w:r>
    </w:p>
    <w:p w:rsidR="00CD4A70" w:rsidRPr="00A2734B" w:rsidRDefault="00CD4A70" w:rsidP="00A2734B">
      <w:pPr>
        <w:pStyle w:val="Paragraphedeliste"/>
        <w:tabs>
          <w:tab w:val="left" w:pos="851"/>
        </w:tabs>
        <w:spacing w:before="7"/>
        <w:ind w:left="0" w:right="31" w:firstLine="0"/>
        <w:jc w:val="center"/>
        <w:rPr>
          <w:rFonts w:cstheme="majorBidi"/>
          <w:b/>
          <w:sz w:val="24"/>
          <w:szCs w:val="24"/>
        </w:rPr>
      </w:pPr>
      <w:r w:rsidRPr="006B66E9">
        <w:rPr>
          <w:rFonts w:cstheme="majorBidi"/>
          <w:noProof/>
          <w:sz w:val="24"/>
          <w:szCs w:val="24"/>
          <w:lang w:eastAsia="fr-FR"/>
        </w:rPr>
        <w:drawing>
          <wp:anchor distT="0" distB="0" distL="0" distR="0" simplePos="0" relativeHeight="487793152" behindDoc="0" locked="0" layoutInCell="1" allowOverlap="1">
            <wp:simplePos x="0" y="0"/>
            <wp:positionH relativeFrom="page">
              <wp:posOffset>3338195</wp:posOffset>
            </wp:positionH>
            <wp:positionV relativeFrom="paragraph">
              <wp:posOffset>132500</wp:posOffset>
            </wp:positionV>
            <wp:extent cx="1485900" cy="1485900"/>
            <wp:effectExtent l="38100" t="38100" r="95250" b="95250"/>
            <wp:wrapTopAndBottom/>
            <wp:docPr id="90"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5.jpeg"/>
                    <pic:cNvPicPr/>
                  </pic:nvPicPr>
                  <pic:blipFill>
                    <a:blip r:embed="rId53" cstate="print"/>
                    <a:stretch>
                      <a:fillRect/>
                    </a:stretch>
                  </pic:blipFill>
                  <pic:spPr>
                    <a:xfrm>
                      <a:off x="0" y="0"/>
                      <a:ext cx="1485900" cy="1485900"/>
                    </a:xfrm>
                    <a:prstGeom prst="rect">
                      <a:avLst/>
                    </a:prstGeom>
                    <a:effectLst>
                      <a:outerShdw blurRad="50800" dist="38100" dir="2700000" algn="tl" rotWithShape="0">
                        <a:prstClr val="black">
                          <a:alpha val="40000"/>
                        </a:prstClr>
                      </a:outerShdw>
                    </a:effectLst>
                  </pic:spPr>
                </pic:pic>
              </a:graphicData>
            </a:graphic>
          </wp:anchor>
        </w:drawing>
      </w:r>
      <w:r w:rsidR="00A2734B">
        <w:rPr>
          <w:rFonts w:cstheme="majorBidi"/>
          <w:b/>
          <w:sz w:val="24"/>
          <w:szCs w:val="24"/>
        </w:rPr>
        <w:t>Figure</w:t>
      </w:r>
      <w:r w:rsidR="00EB7ADF">
        <w:rPr>
          <w:rFonts w:cstheme="majorBidi"/>
          <w:b/>
          <w:sz w:val="24"/>
          <w:szCs w:val="24"/>
        </w:rPr>
        <w:t xml:space="preserve"> </w:t>
      </w:r>
      <w:r w:rsidR="00A2734B">
        <w:rPr>
          <w:rFonts w:cstheme="majorBidi"/>
          <w:b/>
          <w:sz w:val="24"/>
          <w:szCs w:val="24"/>
        </w:rPr>
        <w:t>4.14 : Logo de l’application Sahti.</w:t>
      </w:r>
    </w:p>
    <w:p w:rsidR="00CD4A70" w:rsidRPr="007538AA" w:rsidRDefault="003B5438" w:rsidP="003B5438">
      <w:pPr>
        <w:pStyle w:val="Titre3"/>
        <w:numPr>
          <w:ilvl w:val="0"/>
          <w:numId w:val="0"/>
        </w:numPr>
        <w:ind w:left="630"/>
      </w:pPr>
      <w:bookmarkStart w:id="172" w:name="_TOC_250002"/>
      <w:bookmarkStart w:id="173" w:name="_Toc137634107"/>
      <w:r>
        <w:t xml:space="preserve">5.1 </w:t>
      </w:r>
      <w:r w:rsidR="000B21EF">
        <w:t xml:space="preserve">   </w:t>
      </w:r>
      <w:r w:rsidR="00CD4A70" w:rsidRPr="007538AA">
        <w:t>Les</w:t>
      </w:r>
      <w:r w:rsidR="00CD4A70">
        <w:t xml:space="preserve"> </w:t>
      </w:r>
      <w:r w:rsidR="00CD4A70" w:rsidRPr="007538AA">
        <w:t>interfaces</w:t>
      </w:r>
      <w:r w:rsidR="00CD4A70">
        <w:t xml:space="preserve"> </w:t>
      </w:r>
      <w:r w:rsidR="00CD4A70" w:rsidRPr="007538AA">
        <w:t>de</w:t>
      </w:r>
      <w:bookmarkEnd w:id="172"/>
      <w:r w:rsidR="00CD4A70">
        <w:t xml:space="preserve"> </w:t>
      </w:r>
      <w:r w:rsidR="00CD4A70" w:rsidRPr="007538AA">
        <w:t>l’application</w:t>
      </w:r>
      <w:bookmarkEnd w:id="173"/>
    </w:p>
    <w:p w:rsidR="00CD4A70" w:rsidRPr="007538AA" w:rsidRDefault="00CD4A70" w:rsidP="00CD4A70">
      <w:pPr>
        <w:pStyle w:val="Corpsdetexte"/>
        <w:spacing w:before="241"/>
        <w:ind w:right="31"/>
        <w:rPr>
          <w:rFonts w:cstheme="majorBidi"/>
        </w:rPr>
      </w:pPr>
      <w:r>
        <w:rPr>
          <w:rFonts w:cstheme="majorBidi"/>
        </w:rPr>
        <w:t xml:space="preserve">L'application </w:t>
      </w:r>
      <w:r w:rsidRPr="007538AA">
        <w:rPr>
          <w:rFonts w:cstheme="majorBidi"/>
        </w:rPr>
        <w:t>dispose</w:t>
      </w:r>
      <w:r>
        <w:rPr>
          <w:rFonts w:cstheme="majorBidi"/>
        </w:rPr>
        <w:t xml:space="preserve"> </w:t>
      </w:r>
      <w:r w:rsidRPr="007538AA">
        <w:rPr>
          <w:rFonts w:cstheme="majorBidi"/>
        </w:rPr>
        <w:t>d'interfaces</w:t>
      </w:r>
      <w:r>
        <w:rPr>
          <w:rFonts w:cstheme="majorBidi"/>
        </w:rPr>
        <w:t xml:space="preserve"> </w:t>
      </w:r>
      <w:r w:rsidRPr="007538AA">
        <w:rPr>
          <w:rFonts w:cstheme="majorBidi"/>
        </w:rPr>
        <w:t>bien conçues</w:t>
      </w:r>
      <w:r>
        <w:rPr>
          <w:rFonts w:cstheme="majorBidi"/>
        </w:rPr>
        <w:t xml:space="preserve"> </w:t>
      </w:r>
      <w:r w:rsidRPr="007538AA">
        <w:rPr>
          <w:rFonts w:cstheme="majorBidi"/>
        </w:rPr>
        <w:t>qui peuvent</w:t>
      </w:r>
      <w:r>
        <w:rPr>
          <w:rFonts w:cstheme="majorBidi"/>
        </w:rPr>
        <w:t xml:space="preserve"> </w:t>
      </w:r>
      <w:r w:rsidRPr="007538AA">
        <w:rPr>
          <w:rFonts w:cstheme="majorBidi"/>
        </w:rPr>
        <w:t>être</w:t>
      </w:r>
      <w:r>
        <w:rPr>
          <w:rFonts w:cstheme="majorBidi"/>
        </w:rPr>
        <w:t xml:space="preserve"> </w:t>
      </w:r>
      <w:r w:rsidRPr="007538AA">
        <w:rPr>
          <w:rFonts w:cstheme="majorBidi"/>
        </w:rPr>
        <w:t>facilement</w:t>
      </w:r>
      <w:r>
        <w:rPr>
          <w:rFonts w:cstheme="majorBidi"/>
        </w:rPr>
        <w:t xml:space="preserve"> </w:t>
      </w:r>
      <w:r w:rsidRPr="007538AA">
        <w:rPr>
          <w:rFonts w:cstheme="majorBidi"/>
        </w:rPr>
        <w:t>manipulées.</w:t>
      </w:r>
      <w:r>
        <w:rPr>
          <w:rFonts w:cstheme="majorBidi"/>
        </w:rPr>
        <w:t xml:space="preserve"> </w:t>
      </w:r>
      <w:r w:rsidRPr="007538AA">
        <w:rPr>
          <w:rFonts w:cstheme="majorBidi"/>
        </w:rPr>
        <w:t>Les</w:t>
      </w:r>
      <w:r>
        <w:rPr>
          <w:rFonts w:cstheme="majorBidi"/>
        </w:rPr>
        <w:t xml:space="preserve"> </w:t>
      </w:r>
      <w:r w:rsidRPr="007538AA">
        <w:rPr>
          <w:rFonts w:cstheme="majorBidi"/>
        </w:rPr>
        <w:t>interfaces</w:t>
      </w:r>
      <w:r>
        <w:rPr>
          <w:rFonts w:cstheme="majorBidi"/>
        </w:rPr>
        <w:t xml:space="preserve"> </w:t>
      </w:r>
      <w:r w:rsidRPr="007538AA">
        <w:rPr>
          <w:rFonts w:cstheme="majorBidi"/>
        </w:rPr>
        <w:t>sont</w:t>
      </w:r>
      <w:r>
        <w:rPr>
          <w:rFonts w:cstheme="majorBidi"/>
        </w:rPr>
        <w:t xml:space="preserve"> </w:t>
      </w:r>
      <w:r w:rsidRPr="007538AA">
        <w:rPr>
          <w:rFonts w:cstheme="majorBidi"/>
        </w:rPr>
        <w:t>les suivantes :</w:t>
      </w:r>
    </w:p>
    <w:p w:rsidR="00CD4A70" w:rsidRPr="007538AA" w:rsidRDefault="00CD4A70" w:rsidP="00CD4A70">
      <w:pPr>
        <w:pStyle w:val="Paragraphedeliste"/>
        <w:numPr>
          <w:ilvl w:val="0"/>
          <w:numId w:val="2"/>
        </w:numPr>
        <w:tabs>
          <w:tab w:val="left" w:pos="851"/>
        </w:tabs>
        <w:spacing w:before="202"/>
        <w:ind w:left="0" w:right="31" w:firstLine="709"/>
        <w:rPr>
          <w:rFonts w:cstheme="majorBidi"/>
          <w:sz w:val="24"/>
        </w:rPr>
      </w:pPr>
      <w:r w:rsidRPr="007538AA">
        <w:rPr>
          <w:rFonts w:cstheme="majorBidi"/>
          <w:b/>
          <w:sz w:val="24"/>
        </w:rPr>
        <w:t>Écran de démarrage (Splash</w:t>
      </w:r>
      <w:r w:rsidR="0078527E">
        <w:rPr>
          <w:rFonts w:cstheme="majorBidi"/>
          <w:b/>
          <w:sz w:val="24"/>
        </w:rPr>
        <w:t xml:space="preserve"> </w:t>
      </w:r>
      <w:r w:rsidRPr="007538AA">
        <w:rPr>
          <w:rFonts w:cstheme="majorBidi"/>
          <w:b/>
          <w:sz w:val="24"/>
        </w:rPr>
        <w:t xml:space="preserve">Screen) : </w:t>
      </w:r>
      <w:r w:rsidRPr="007538AA">
        <w:rPr>
          <w:rFonts w:cstheme="majorBidi"/>
          <w:sz w:val="24"/>
        </w:rPr>
        <w:t>Cette interface est la première interface aff</w:t>
      </w:r>
      <w:r w:rsidRPr="007538AA">
        <w:rPr>
          <w:rFonts w:cstheme="majorBidi"/>
          <w:sz w:val="24"/>
        </w:rPr>
        <w:t>i</w:t>
      </w:r>
      <w:r w:rsidRPr="007538AA">
        <w:rPr>
          <w:rFonts w:cstheme="majorBidi"/>
          <w:sz w:val="24"/>
        </w:rPr>
        <w:t>chée par</w:t>
      </w:r>
      <w:r>
        <w:rPr>
          <w:rFonts w:cstheme="majorBidi"/>
          <w:sz w:val="24"/>
        </w:rPr>
        <w:t xml:space="preserve"> </w:t>
      </w:r>
      <w:r w:rsidRPr="007538AA">
        <w:rPr>
          <w:rFonts w:cstheme="majorBidi"/>
          <w:sz w:val="24"/>
        </w:rPr>
        <w:t>l'application, contenant le logo, le nom et le slogan de l'application. Elle est affichée pendant</w:t>
      </w:r>
      <w:r>
        <w:rPr>
          <w:rFonts w:cstheme="majorBidi"/>
          <w:sz w:val="24"/>
        </w:rPr>
        <w:t xml:space="preserve"> </w:t>
      </w:r>
      <w:r w:rsidRPr="007538AA">
        <w:rPr>
          <w:rFonts w:cstheme="majorBidi"/>
          <w:sz w:val="24"/>
        </w:rPr>
        <w:t>cinq</w:t>
      </w:r>
      <w:r>
        <w:rPr>
          <w:rFonts w:cstheme="majorBidi"/>
          <w:sz w:val="24"/>
        </w:rPr>
        <w:t xml:space="preserve"> </w:t>
      </w:r>
      <w:r w:rsidRPr="007538AA">
        <w:rPr>
          <w:rFonts w:cstheme="majorBidi"/>
          <w:sz w:val="24"/>
        </w:rPr>
        <w:t>secondes</w:t>
      </w:r>
      <w:r>
        <w:rPr>
          <w:rFonts w:cstheme="majorBidi"/>
          <w:sz w:val="24"/>
        </w:rPr>
        <w:t xml:space="preserve"> </w:t>
      </w:r>
      <w:r w:rsidRPr="007538AA">
        <w:rPr>
          <w:rFonts w:cstheme="majorBidi"/>
          <w:sz w:val="24"/>
        </w:rPr>
        <w:t>avant</w:t>
      </w:r>
      <w:r>
        <w:rPr>
          <w:rFonts w:cstheme="majorBidi"/>
          <w:sz w:val="24"/>
        </w:rPr>
        <w:t xml:space="preserve"> </w:t>
      </w:r>
      <w:r w:rsidRPr="007538AA">
        <w:rPr>
          <w:rFonts w:cstheme="majorBidi"/>
          <w:sz w:val="24"/>
        </w:rPr>
        <w:t>le début</w:t>
      </w:r>
      <w:r>
        <w:rPr>
          <w:rFonts w:cstheme="majorBidi"/>
          <w:sz w:val="24"/>
        </w:rPr>
        <w:t xml:space="preserve"> </w:t>
      </w:r>
      <w:r w:rsidRPr="007538AA">
        <w:rPr>
          <w:rFonts w:cstheme="majorBidi"/>
          <w:sz w:val="24"/>
        </w:rPr>
        <w:t>de l'utilisation</w:t>
      </w:r>
      <w:r>
        <w:rPr>
          <w:rFonts w:cstheme="majorBidi"/>
          <w:sz w:val="24"/>
        </w:rPr>
        <w:t xml:space="preserve"> </w:t>
      </w:r>
      <w:r w:rsidRPr="007538AA">
        <w:rPr>
          <w:rFonts w:cstheme="majorBidi"/>
          <w:sz w:val="24"/>
        </w:rPr>
        <w:t>de</w:t>
      </w:r>
      <w:r>
        <w:rPr>
          <w:rFonts w:cstheme="majorBidi"/>
          <w:sz w:val="24"/>
        </w:rPr>
        <w:t xml:space="preserve"> </w:t>
      </w:r>
      <w:r w:rsidRPr="007538AA">
        <w:rPr>
          <w:rFonts w:cstheme="majorBidi"/>
          <w:sz w:val="24"/>
        </w:rPr>
        <w:t>l'application.</w:t>
      </w:r>
    </w:p>
    <w:p w:rsidR="00CD4A70" w:rsidRPr="006B66E9" w:rsidRDefault="00CD4A70" w:rsidP="00D427A6">
      <w:pPr>
        <w:pStyle w:val="Corpsdetexte"/>
        <w:spacing w:before="11"/>
        <w:ind w:right="31" w:firstLine="0"/>
        <w:rPr>
          <w:rFonts w:cstheme="majorBidi"/>
          <w:b/>
        </w:rPr>
      </w:pPr>
      <w:r w:rsidRPr="006B66E9">
        <w:rPr>
          <w:rFonts w:cstheme="majorBidi"/>
          <w:noProof/>
          <w:lang w:eastAsia="fr-FR"/>
        </w:rPr>
        <w:lastRenderedPageBreak/>
        <w:drawing>
          <wp:anchor distT="0" distB="0" distL="0" distR="0" simplePos="0" relativeHeight="487795200" behindDoc="0" locked="0" layoutInCell="1" allowOverlap="1">
            <wp:simplePos x="0" y="0"/>
            <wp:positionH relativeFrom="page">
              <wp:posOffset>3038475</wp:posOffset>
            </wp:positionH>
            <wp:positionV relativeFrom="paragraph">
              <wp:posOffset>134076</wp:posOffset>
            </wp:positionV>
            <wp:extent cx="1711916" cy="3042666"/>
            <wp:effectExtent l="0" t="19050" r="78784" b="62484"/>
            <wp:wrapTopAndBottom/>
            <wp:docPr id="91"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6.jpeg"/>
                    <pic:cNvPicPr/>
                  </pic:nvPicPr>
                  <pic:blipFill>
                    <a:blip r:embed="rId54" cstate="print"/>
                    <a:stretch>
                      <a:fillRect/>
                    </a:stretch>
                  </pic:blipFill>
                  <pic:spPr>
                    <a:xfrm>
                      <a:off x="0" y="0"/>
                      <a:ext cx="1711916" cy="3042666"/>
                    </a:xfrm>
                    <a:prstGeom prst="rect">
                      <a:avLst/>
                    </a:prstGeom>
                    <a:effectLst>
                      <a:outerShdw blurRad="50800" dist="38100" dir="2700000" algn="tl" rotWithShape="0">
                        <a:prstClr val="black">
                          <a:alpha val="40000"/>
                        </a:prstClr>
                      </a:outerShdw>
                    </a:effectLst>
                  </pic:spPr>
                </pic:pic>
              </a:graphicData>
            </a:graphic>
          </wp:anchor>
        </w:drawing>
      </w:r>
    </w:p>
    <w:p w:rsidR="00127258" w:rsidRPr="00A2734B" w:rsidRDefault="00A2734B" w:rsidP="00A2734B">
      <w:pPr>
        <w:pStyle w:val="Corpsdetexte"/>
        <w:spacing w:before="11"/>
        <w:ind w:right="31"/>
        <w:jc w:val="center"/>
        <w:rPr>
          <w:rFonts w:cstheme="majorBidi"/>
          <w:b/>
        </w:rPr>
      </w:pPr>
      <w:r>
        <w:rPr>
          <w:rFonts w:cstheme="majorBidi"/>
          <w:b/>
        </w:rPr>
        <w:t xml:space="preserve"> Figure 4.15 : </w:t>
      </w:r>
      <w:r w:rsidR="00CD4A70" w:rsidRPr="006B66E9">
        <w:rPr>
          <w:rFonts w:cstheme="majorBidi"/>
          <w:b/>
        </w:rPr>
        <w:t>l’interface</w:t>
      </w:r>
      <w:r w:rsidR="00CD4A70" w:rsidRPr="006B66E9">
        <w:rPr>
          <w:rFonts w:cstheme="majorBidi"/>
          <w:b/>
          <w:spacing w:val="-4"/>
        </w:rPr>
        <w:t xml:space="preserve"> de démarrage</w:t>
      </w:r>
      <w:r w:rsidR="00EB7ADF">
        <w:rPr>
          <w:rFonts w:cstheme="majorBidi"/>
          <w:b/>
          <w:spacing w:val="-4"/>
        </w:rPr>
        <w:t>.</w:t>
      </w:r>
    </w:p>
    <w:p w:rsidR="00127258" w:rsidRDefault="00127258" w:rsidP="00127258">
      <w:pPr>
        <w:pStyle w:val="Paragraphedeliste"/>
        <w:numPr>
          <w:ilvl w:val="0"/>
          <w:numId w:val="2"/>
        </w:numPr>
        <w:tabs>
          <w:tab w:val="left" w:pos="851"/>
        </w:tabs>
        <w:spacing w:before="153"/>
        <w:ind w:left="0" w:right="31" w:firstLine="709"/>
        <w:rPr>
          <w:rFonts w:cstheme="majorBidi"/>
          <w:sz w:val="24"/>
        </w:rPr>
      </w:pPr>
      <w:r w:rsidRPr="007538AA">
        <w:rPr>
          <w:rFonts w:cstheme="majorBidi"/>
          <w:b/>
          <w:sz w:val="24"/>
        </w:rPr>
        <w:t>Écrans</w:t>
      </w:r>
      <w:r>
        <w:rPr>
          <w:rFonts w:cstheme="majorBidi"/>
          <w:b/>
          <w:sz w:val="24"/>
        </w:rPr>
        <w:t xml:space="preserve"> </w:t>
      </w:r>
      <w:r w:rsidRPr="007538AA">
        <w:rPr>
          <w:rFonts w:cstheme="majorBidi"/>
          <w:b/>
          <w:sz w:val="24"/>
        </w:rPr>
        <w:t>d'onboarding</w:t>
      </w:r>
      <w:r>
        <w:rPr>
          <w:rFonts w:cstheme="majorBidi"/>
          <w:b/>
          <w:sz w:val="24"/>
        </w:rPr>
        <w:t xml:space="preserve"> </w:t>
      </w:r>
      <w:r w:rsidRPr="007538AA">
        <w:rPr>
          <w:rFonts w:cstheme="majorBidi"/>
          <w:b/>
          <w:sz w:val="24"/>
        </w:rPr>
        <w:t>(Onboarding</w:t>
      </w:r>
      <w:r>
        <w:rPr>
          <w:rFonts w:cstheme="majorBidi"/>
          <w:b/>
          <w:sz w:val="24"/>
        </w:rPr>
        <w:t xml:space="preserve"> </w:t>
      </w:r>
      <w:r w:rsidRPr="007538AA">
        <w:rPr>
          <w:rFonts w:cstheme="majorBidi"/>
          <w:b/>
          <w:sz w:val="24"/>
        </w:rPr>
        <w:t>Screens)</w:t>
      </w:r>
      <w:r>
        <w:rPr>
          <w:rFonts w:cstheme="majorBidi"/>
          <w:b/>
          <w:sz w:val="24"/>
        </w:rPr>
        <w:t xml:space="preserve"> </w:t>
      </w:r>
      <w:r w:rsidRPr="007538AA">
        <w:rPr>
          <w:rFonts w:cstheme="majorBidi"/>
          <w:b/>
          <w:sz w:val="24"/>
        </w:rPr>
        <w:t>:</w:t>
      </w:r>
      <w:r>
        <w:rPr>
          <w:rFonts w:cstheme="majorBidi"/>
          <w:b/>
          <w:sz w:val="24"/>
        </w:rPr>
        <w:t xml:space="preserve"> </w:t>
      </w:r>
      <w:r w:rsidRPr="007538AA">
        <w:rPr>
          <w:rFonts w:cstheme="majorBidi"/>
          <w:sz w:val="24"/>
        </w:rPr>
        <w:t>Pour</w:t>
      </w:r>
      <w:r>
        <w:rPr>
          <w:rFonts w:cstheme="majorBidi"/>
          <w:sz w:val="24"/>
        </w:rPr>
        <w:t xml:space="preserve"> </w:t>
      </w:r>
      <w:r w:rsidRPr="007538AA">
        <w:rPr>
          <w:rFonts w:cstheme="majorBidi"/>
          <w:sz w:val="24"/>
        </w:rPr>
        <w:t>exposer</w:t>
      </w:r>
      <w:r>
        <w:rPr>
          <w:rFonts w:cstheme="majorBidi"/>
          <w:sz w:val="24"/>
        </w:rPr>
        <w:t xml:space="preserve"> </w:t>
      </w:r>
      <w:r w:rsidRPr="007538AA">
        <w:rPr>
          <w:rFonts w:cstheme="majorBidi"/>
          <w:sz w:val="24"/>
        </w:rPr>
        <w:t>les</w:t>
      </w:r>
      <w:r>
        <w:rPr>
          <w:rFonts w:cstheme="majorBidi"/>
          <w:sz w:val="24"/>
        </w:rPr>
        <w:t xml:space="preserve"> </w:t>
      </w:r>
      <w:r w:rsidRPr="007538AA">
        <w:rPr>
          <w:rFonts w:cstheme="majorBidi"/>
          <w:sz w:val="24"/>
        </w:rPr>
        <w:t>utilisateurs</w:t>
      </w:r>
      <w:r>
        <w:rPr>
          <w:rFonts w:cstheme="majorBidi"/>
          <w:sz w:val="24"/>
        </w:rPr>
        <w:t xml:space="preserve"> </w:t>
      </w:r>
      <w:r w:rsidRPr="007538AA">
        <w:rPr>
          <w:rFonts w:cstheme="majorBidi"/>
          <w:sz w:val="24"/>
        </w:rPr>
        <w:t>aux</w:t>
      </w:r>
      <w:r>
        <w:rPr>
          <w:rFonts w:cstheme="majorBidi"/>
          <w:sz w:val="24"/>
        </w:rPr>
        <w:t xml:space="preserve"> </w:t>
      </w:r>
      <w:r w:rsidRPr="007538AA">
        <w:rPr>
          <w:rFonts w:cstheme="majorBidi"/>
          <w:sz w:val="24"/>
        </w:rPr>
        <w:t>la</w:t>
      </w:r>
      <w:r>
        <w:rPr>
          <w:rFonts w:cstheme="majorBidi"/>
          <w:sz w:val="24"/>
        </w:rPr>
        <w:t xml:space="preserve"> </w:t>
      </w:r>
      <w:r w:rsidRPr="007538AA">
        <w:rPr>
          <w:rFonts w:cstheme="majorBidi"/>
          <w:sz w:val="24"/>
        </w:rPr>
        <w:t>fonctionnalité de l'application, une séquence d'écrans s'affiche lorsqu'ils l'activent pour la</w:t>
      </w:r>
      <w:r>
        <w:rPr>
          <w:rFonts w:cstheme="majorBidi"/>
          <w:sz w:val="24"/>
        </w:rPr>
        <w:t xml:space="preserve"> </w:t>
      </w:r>
      <w:r w:rsidRPr="007538AA">
        <w:rPr>
          <w:rFonts w:cstheme="majorBidi"/>
          <w:sz w:val="24"/>
        </w:rPr>
        <w:t>pr</w:t>
      </w:r>
      <w:r w:rsidRPr="007538AA">
        <w:rPr>
          <w:rFonts w:cstheme="majorBidi"/>
          <w:sz w:val="24"/>
        </w:rPr>
        <w:t>e</w:t>
      </w:r>
      <w:r w:rsidRPr="007538AA">
        <w:rPr>
          <w:rFonts w:cstheme="majorBidi"/>
          <w:sz w:val="24"/>
        </w:rPr>
        <w:t>mière</w:t>
      </w:r>
      <w:r>
        <w:rPr>
          <w:rFonts w:cstheme="majorBidi"/>
          <w:sz w:val="24"/>
        </w:rPr>
        <w:t xml:space="preserve"> </w:t>
      </w:r>
      <w:r w:rsidRPr="007538AA">
        <w:rPr>
          <w:rFonts w:cstheme="majorBidi"/>
          <w:sz w:val="24"/>
        </w:rPr>
        <w:t>fois.</w:t>
      </w:r>
      <w:r>
        <w:rPr>
          <w:rFonts w:cstheme="majorBidi"/>
          <w:sz w:val="24"/>
        </w:rPr>
        <w:t xml:space="preserve"> </w:t>
      </w:r>
      <w:r w:rsidRPr="007538AA">
        <w:rPr>
          <w:rFonts w:cstheme="majorBidi"/>
          <w:sz w:val="24"/>
        </w:rPr>
        <w:t>Chaque écran</w:t>
      </w:r>
      <w:r>
        <w:rPr>
          <w:rFonts w:cstheme="majorBidi"/>
          <w:sz w:val="24"/>
        </w:rPr>
        <w:t xml:space="preserve"> </w:t>
      </w:r>
      <w:r w:rsidRPr="007538AA">
        <w:rPr>
          <w:rFonts w:cstheme="majorBidi"/>
          <w:sz w:val="24"/>
        </w:rPr>
        <w:t>a une</w:t>
      </w:r>
      <w:r>
        <w:rPr>
          <w:rFonts w:cstheme="majorBidi"/>
          <w:sz w:val="24"/>
        </w:rPr>
        <w:t xml:space="preserve"> </w:t>
      </w:r>
      <w:r w:rsidRPr="007538AA">
        <w:rPr>
          <w:rFonts w:cstheme="majorBidi"/>
          <w:sz w:val="24"/>
        </w:rPr>
        <w:t>image,</w:t>
      </w:r>
      <w:r>
        <w:rPr>
          <w:rFonts w:cstheme="majorBidi"/>
          <w:sz w:val="24"/>
        </w:rPr>
        <w:t xml:space="preserve"> </w:t>
      </w:r>
      <w:r w:rsidRPr="007538AA">
        <w:rPr>
          <w:rFonts w:cstheme="majorBidi"/>
          <w:sz w:val="24"/>
        </w:rPr>
        <w:t>un</w:t>
      </w:r>
      <w:r>
        <w:rPr>
          <w:rFonts w:cstheme="majorBidi"/>
          <w:sz w:val="24"/>
        </w:rPr>
        <w:t xml:space="preserve"> </w:t>
      </w:r>
      <w:r w:rsidRPr="007538AA">
        <w:rPr>
          <w:rFonts w:cstheme="majorBidi"/>
          <w:sz w:val="24"/>
        </w:rPr>
        <w:t>titre et</w:t>
      </w:r>
      <w:r>
        <w:rPr>
          <w:rFonts w:cstheme="majorBidi"/>
          <w:sz w:val="24"/>
        </w:rPr>
        <w:t xml:space="preserve"> </w:t>
      </w:r>
      <w:r w:rsidRPr="007538AA">
        <w:rPr>
          <w:rFonts w:cstheme="majorBidi"/>
          <w:sz w:val="24"/>
        </w:rPr>
        <w:t>une brève description.</w:t>
      </w:r>
    </w:p>
    <w:p w:rsidR="00127258" w:rsidRDefault="00A2734B" w:rsidP="00127258">
      <w:pPr>
        <w:pStyle w:val="Paragraphedeliste"/>
        <w:tabs>
          <w:tab w:val="left" w:pos="851"/>
        </w:tabs>
        <w:spacing w:before="153"/>
        <w:ind w:right="31"/>
        <w:rPr>
          <w:rFonts w:cstheme="majorBidi"/>
          <w:sz w:val="24"/>
        </w:rPr>
      </w:pPr>
      <w:r w:rsidRPr="006B66E9">
        <w:rPr>
          <w:rFonts w:cstheme="majorBidi"/>
          <w:noProof/>
          <w:lang w:eastAsia="fr-FR"/>
        </w:rPr>
        <w:drawing>
          <wp:anchor distT="0" distB="0" distL="0" distR="0" simplePos="0" relativeHeight="487799296" behindDoc="0" locked="0" layoutInCell="1" allowOverlap="1">
            <wp:simplePos x="0" y="0"/>
            <wp:positionH relativeFrom="page">
              <wp:posOffset>5034915</wp:posOffset>
            </wp:positionH>
            <wp:positionV relativeFrom="paragraph">
              <wp:posOffset>131445</wp:posOffset>
            </wp:positionV>
            <wp:extent cx="1779270" cy="3084195"/>
            <wp:effectExtent l="38100" t="38100" r="68580" b="78105"/>
            <wp:wrapTopAndBottom/>
            <wp:docPr id="100"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9.jpeg"/>
                    <pic:cNvPicPr/>
                  </pic:nvPicPr>
                  <pic:blipFill>
                    <a:blip r:embed="rId55" cstate="print"/>
                    <a:stretch>
                      <a:fillRect/>
                    </a:stretch>
                  </pic:blipFill>
                  <pic:spPr>
                    <a:xfrm>
                      <a:off x="0" y="0"/>
                      <a:ext cx="1779270" cy="3084195"/>
                    </a:xfrm>
                    <a:prstGeom prst="rect">
                      <a:avLst/>
                    </a:prstGeom>
                    <a:effectLst>
                      <a:outerShdw blurRad="50800" dist="38100" dir="2700000" algn="tl" rotWithShape="0">
                        <a:prstClr val="black">
                          <a:alpha val="40000"/>
                        </a:prstClr>
                      </a:outerShdw>
                    </a:effectLst>
                  </pic:spPr>
                </pic:pic>
              </a:graphicData>
            </a:graphic>
          </wp:anchor>
        </w:drawing>
      </w:r>
      <w:r w:rsidRPr="006B66E9">
        <w:rPr>
          <w:rFonts w:cstheme="majorBidi"/>
          <w:noProof/>
          <w:lang w:eastAsia="fr-FR"/>
        </w:rPr>
        <w:drawing>
          <wp:anchor distT="0" distB="0" distL="0" distR="0" simplePos="0" relativeHeight="487797248" behindDoc="0" locked="0" layoutInCell="1" allowOverlap="1">
            <wp:simplePos x="0" y="0"/>
            <wp:positionH relativeFrom="page">
              <wp:posOffset>926465</wp:posOffset>
            </wp:positionH>
            <wp:positionV relativeFrom="paragraph">
              <wp:posOffset>131445</wp:posOffset>
            </wp:positionV>
            <wp:extent cx="1779270" cy="3084195"/>
            <wp:effectExtent l="38100" t="38100" r="68580" b="78105"/>
            <wp:wrapTopAndBottom/>
            <wp:docPr id="98"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7.jpeg"/>
                    <pic:cNvPicPr/>
                  </pic:nvPicPr>
                  <pic:blipFill>
                    <a:blip r:embed="rId56" cstate="print"/>
                    <a:stretch>
                      <a:fillRect/>
                    </a:stretch>
                  </pic:blipFill>
                  <pic:spPr>
                    <a:xfrm>
                      <a:off x="0" y="0"/>
                      <a:ext cx="1779270" cy="3084195"/>
                    </a:xfrm>
                    <a:prstGeom prst="rect">
                      <a:avLst/>
                    </a:prstGeom>
                    <a:effectLst>
                      <a:outerShdw blurRad="50800" dist="38100" dir="2700000" algn="tl" rotWithShape="0">
                        <a:prstClr val="black">
                          <a:alpha val="40000"/>
                        </a:prstClr>
                      </a:outerShdw>
                    </a:effectLst>
                  </pic:spPr>
                </pic:pic>
              </a:graphicData>
            </a:graphic>
          </wp:anchor>
        </w:drawing>
      </w:r>
      <w:r w:rsidRPr="006B66E9">
        <w:rPr>
          <w:rFonts w:cstheme="majorBidi"/>
          <w:noProof/>
          <w:lang w:eastAsia="fr-FR"/>
        </w:rPr>
        <w:drawing>
          <wp:anchor distT="0" distB="0" distL="0" distR="0" simplePos="0" relativeHeight="487798272" behindDoc="0" locked="0" layoutInCell="1" allowOverlap="1">
            <wp:simplePos x="0" y="0"/>
            <wp:positionH relativeFrom="page">
              <wp:posOffset>2972435</wp:posOffset>
            </wp:positionH>
            <wp:positionV relativeFrom="paragraph">
              <wp:posOffset>128905</wp:posOffset>
            </wp:positionV>
            <wp:extent cx="1776730" cy="3088640"/>
            <wp:effectExtent l="38100" t="38100" r="71120" b="73660"/>
            <wp:wrapTopAndBottom/>
            <wp:docPr id="99"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8.jpeg"/>
                    <pic:cNvPicPr/>
                  </pic:nvPicPr>
                  <pic:blipFill>
                    <a:blip r:embed="rId57" cstate="print"/>
                    <a:stretch>
                      <a:fillRect/>
                    </a:stretch>
                  </pic:blipFill>
                  <pic:spPr>
                    <a:xfrm>
                      <a:off x="0" y="0"/>
                      <a:ext cx="1776730" cy="3088640"/>
                    </a:xfrm>
                    <a:prstGeom prst="rect">
                      <a:avLst/>
                    </a:prstGeom>
                    <a:effectLst>
                      <a:outerShdw blurRad="50800" dist="38100" dir="2700000" algn="tl" rotWithShape="0">
                        <a:prstClr val="black">
                          <a:alpha val="40000"/>
                        </a:prstClr>
                      </a:outerShdw>
                    </a:effectLst>
                  </pic:spPr>
                </pic:pic>
              </a:graphicData>
            </a:graphic>
          </wp:anchor>
        </w:drawing>
      </w:r>
    </w:p>
    <w:p w:rsidR="00127258" w:rsidRPr="00A2734B" w:rsidRDefault="00A2734B" w:rsidP="00A2734B">
      <w:pPr>
        <w:tabs>
          <w:tab w:val="left" w:pos="851"/>
        </w:tabs>
        <w:spacing w:before="153"/>
        <w:ind w:right="31" w:firstLine="0"/>
        <w:rPr>
          <w:rFonts w:cstheme="majorBidi"/>
          <w:sz w:val="24"/>
        </w:rPr>
      </w:pPr>
      <w:r w:rsidRPr="006B66E9">
        <w:rPr>
          <w:noProof/>
          <w:lang w:eastAsia="fr-FR"/>
        </w:rPr>
        <w:lastRenderedPageBreak/>
        <w:drawing>
          <wp:anchor distT="0" distB="0" distL="0" distR="0" simplePos="0" relativeHeight="487800320" behindDoc="0" locked="0" layoutInCell="1" allowOverlap="1">
            <wp:simplePos x="0" y="0"/>
            <wp:positionH relativeFrom="page">
              <wp:posOffset>1873250</wp:posOffset>
            </wp:positionH>
            <wp:positionV relativeFrom="paragraph">
              <wp:posOffset>64770</wp:posOffset>
            </wp:positionV>
            <wp:extent cx="1737360" cy="3088640"/>
            <wp:effectExtent l="38100" t="38100" r="72390" b="73660"/>
            <wp:wrapTopAndBottom/>
            <wp:docPr id="96"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8.jpeg"/>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37360" cy="3088640"/>
                    </a:xfrm>
                    <a:prstGeom prst="rect">
                      <a:avLst/>
                    </a:prstGeom>
                    <a:effectLst>
                      <a:outerShdw blurRad="50800" dist="38100" dir="2700000" algn="tl" rotWithShape="0">
                        <a:prstClr val="black">
                          <a:alpha val="40000"/>
                        </a:prstClr>
                      </a:outerShdw>
                    </a:effectLst>
                  </pic:spPr>
                </pic:pic>
              </a:graphicData>
            </a:graphic>
          </wp:anchor>
        </w:drawing>
      </w:r>
      <w:r w:rsidRPr="006B66E9">
        <w:rPr>
          <w:noProof/>
          <w:lang w:eastAsia="fr-FR"/>
        </w:rPr>
        <w:drawing>
          <wp:anchor distT="0" distB="0" distL="0" distR="0" simplePos="0" relativeHeight="487801344" behindDoc="0" locked="0" layoutInCell="1" allowOverlap="1">
            <wp:simplePos x="0" y="0"/>
            <wp:positionH relativeFrom="margin">
              <wp:posOffset>3246755</wp:posOffset>
            </wp:positionH>
            <wp:positionV relativeFrom="margin">
              <wp:posOffset>65405</wp:posOffset>
            </wp:positionV>
            <wp:extent cx="1737360" cy="3088640"/>
            <wp:effectExtent l="38100" t="38100" r="72390" b="73660"/>
            <wp:wrapSquare wrapText="bothSides"/>
            <wp:docPr id="94"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8.jpeg"/>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37360" cy="3088640"/>
                    </a:xfrm>
                    <a:prstGeom prst="rect">
                      <a:avLst/>
                    </a:prstGeom>
                    <a:effectLst>
                      <a:outerShdw blurRad="50800" dist="38100" dir="2700000" algn="tl" rotWithShape="0">
                        <a:prstClr val="black">
                          <a:alpha val="40000"/>
                        </a:prstClr>
                      </a:outerShdw>
                    </a:effectLst>
                  </pic:spPr>
                </pic:pic>
              </a:graphicData>
            </a:graphic>
          </wp:anchor>
        </w:drawing>
      </w:r>
    </w:p>
    <w:p w:rsidR="00A2734B" w:rsidRPr="00A2734B" w:rsidRDefault="00A2734B" w:rsidP="00EB7ADF">
      <w:pPr>
        <w:pStyle w:val="Corpsdetexte"/>
        <w:tabs>
          <w:tab w:val="left" w:pos="2618"/>
          <w:tab w:val="center" w:pos="5019"/>
        </w:tabs>
        <w:spacing w:before="2"/>
        <w:ind w:right="31" w:firstLine="0"/>
        <w:rPr>
          <w:rFonts w:cstheme="majorBidi"/>
        </w:rPr>
      </w:pPr>
      <w:r>
        <w:rPr>
          <w:rFonts w:cstheme="majorBidi"/>
          <w:b/>
        </w:rPr>
        <w:tab/>
      </w:r>
      <w:r w:rsidR="00127258" w:rsidRPr="006B66E9">
        <w:rPr>
          <w:rFonts w:cstheme="majorBidi"/>
          <w:b/>
        </w:rPr>
        <w:t>Figure</w:t>
      </w:r>
      <w:r w:rsidR="00127258">
        <w:rPr>
          <w:rFonts w:cstheme="majorBidi"/>
          <w:b/>
        </w:rPr>
        <w:t xml:space="preserve"> </w:t>
      </w:r>
      <w:r w:rsidR="00127258" w:rsidRPr="006B66E9">
        <w:rPr>
          <w:rFonts w:cstheme="majorBidi"/>
          <w:b/>
        </w:rPr>
        <w:t>4.16 :</w:t>
      </w:r>
      <w:r w:rsidR="00EB7ADF">
        <w:rPr>
          <w:rFonts w:cstheme="majorBidi"/>
          <w:b/>
        </w:rPr>
        <w:t xml:space="preserve"> L</w:t>
      </w:r>
      <w:r w:rsidR="00127258" w:rsidRPr="006B66E9">
        <w:rPr>
          <w:rFonts w:cstheme="majorBidi"/>
          <w:b/>
        </w:rPr>
        <w:t>iste des interfaces d’onboarding</w:t>
      </w:r>
      <w:r w:rsidR="00EB7ADF">
        <w:rPr>
          <w:rFonts w:cstheme="majorBidi"/>
          <w:b/>
        </w:rPr>
        <w:t>.</w:t>
      </w:r>
    </w:p>
    <w:p w:rsidR="00A2734B" w:rsidRPr="00A2734B" w:rsidRDefault="00A2734B" w:rsidP="0051015D">
      <w:pPr>
        <w:pStyle w:val="Paragraphedeliste"/>
        <w:numPr>
          <w:ilvl w:val="0"/>
          <w:numId w:val="41"/>
        </w:numPr>
        <w:tabs>
          <w:tab w:val="left" w:pos="851"/>
        </w:tabs>
        <w:spacing w:before="100"/>
        <w:ind w:right="31"/>
        <w:jc w:val="left"/>
        <w:rPr>
          <w:rFonts w:cstheme="majorBidi"/>
          <w:sz w:val="24"/>
        </w:rPr>
      </w:pPr>
      <w:r w:rsidRPr="007538AA">
        <w:rPr>
          <w:rFonts w:cstheme="majorBidi"/>
          <w:noProof/>
          <w:lang w:eastAsia="fr-FR"/>
        </w:rPr>
        <w:drawing>
          <wp:anchor distT="0" distB="0" distL="0" distR="0" simplePos="0" relativeHeight="52" behindDoc="0" locked="0" layoutInCell="1" allowOverlap="1">
            <wp:simplePos x="0" y="0"/>
            <wp:positionH relativeFrom="page">
              <wp:posOffset>2910205</wp:posOffset>
            </wp:positionH>
            <wp:positionV relativeFrom="paragraph">
              <wp:posOffset>819785</wp:posOffset>
            </wp:positionV>
            <wp:extent cx="1682115" cy="2990850"/>
            <wp:effectExtent l="38100" t="38100" r="70485" b="76200"/>
            <wp:wrapTopAndBottom/>
            <wp:docPr id="8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5" cy="2990850"/>
                    </a:xfrm>
                    <a:prstGeom prst="rect">
                      <a:avLst/>
                    </a:prstGeom>
                    <a:effectLst>
                      <a:outerShdw blurRad="50800" dist="38100" dir="2700000" algn="tl" rotWithShape="0">
                        <a:prstClr val="black">
                          <a:alpha val="40000"/>
                        </a:prstClr>
                      </a:outerShdw>
                    </a:effectLst>
                  </pic:spPr>
                </pic:pic>
              </a:graphicData>
            </a:graphic>
          </wp:anchor>
        </w:drawing>
      </w:r>
      <w:r w:rsidRPr="00A2734B">
        <w:rPr>
          <w:rFonts w:cstheme="majorBidi"/>
          <w:b/>
          <w:sz w:val="24"/>
        </w:rPr>
        <w:t>Écran de connexion</w:t>
      </w:r>
      <w:r w:rsidR="00BE1138">
        <w:rPr>
          <w:rFonts w:cstheme="majorBidi"/>
          <w:b/>
          <w:sz w:val="24"/>
        </w:rPr>
        <w:t xml:space="preserve"> </w:t>
      </w:r>
      <w:r w:rsidRPr="00A2734B">
        <w:rPr>
          <w:rFonts w:cstheme="majorBidi"/>
          <w:b/>
          <w:sz w:val="24"/>
        </w:rPr>
        <w:t xml:space="preserve">(Login Screen) : </w:t>
      </w:r>
      <w:r w:rsidRPr="00A2734B">
        <w:rPr>
          <w:rFonts w:cstheme="majorBidi"/>
          <w:sz w:val="24"/>
        </w:rPr>
        <w:t>Cette interface est destinée aux utilisateurs qui sont déjà inscrits dans l'application.</w:t>
      </w:r>
    </w:p>
    <w:p w:rsidR="00A2734B" w:rsidRPr="006B66E9" w:rsidRDefault="00A2734B" w:rsidP="00A2734B">
      <w:pPr>
        <w:pStyle w:val="Corpsdetexte"/>
        <w:spacing w:before="11"/>
        <w:ind w:right="31" w:firstLine="0"/>
        <w:rPr>
          <w:rFonts w:cstheme="majorBidi"/>
          <w:sz w:val="14"/>
        </w:rPr>
        <w:sectPr w:rsidR="00A2734B" w:rsidRPr="006B66E9" w:rsidSect="00294F94">
          <w:type w:val="continuous"/>
          <w:pgSz w:w="12240" w:h="15840"/>
          <w:pgMar w:top="1418" w:right="1440" w:bottom="1440" w:left="1440" w:header="0" w:footer="0" w:gutter="0"/>
          <w:cols w:space="720"/>
          <w:docGrid w:linePitch="299"/>
        </w:sectPr>
      </w:pPr>
    </w:p>
    <w:p w:rsidR="00CD4A70" w:rsidRPr="00BE1138" w:rsidRDefault="00A2734B" w:rsidP="00BE1138">
      <w:pPr>
        <w:ind w:right="31"/>
        <w:jc w:val="left"/>
        <w:rPr>
          <w:rFonts w:cstheme="majorBidi"/>
          <w:b/>
          <w:sz w:val="24"/>
          <w:szCs w:val="24"/>
        </w:rPr>
        <w:sectPr w:rsidR="00CD4A70" w:rsidRPr="00BE1138" w:rsidSect="00796A64">
          <w:type w:val="continuous"/>
          <w:pgSz w:w="12240" w:h="15840"/>
          <w:pgMar w:top="1418" w:right="1440" w:bottom="1440" w:left="1440" w:header="720" w:footer="720" w:gutter="0"/>
          <w:cols w:space="720"/>
        </w:sectPr>
      </w:pPr>
      <w:r>
        <w:rPr>
          <w:rFonts w:cstheme="majorBidi"/>
          <w:b/>
          <w:sz w:val="24"/>
          <w:szCs w:val="24"/>
        </w:rPr>
        <w:t xml:space="preserve">                              </w:t>
      </w:r>
      <w:r w:rsidRPr="006B66E9">
        <w:rPr>
          <w:rFonts w:cstheme="majorBidi"/>
          <w:b/>
          <w:sz w:val="24"/>
          <w:szCs w:val="24"/>
        </w:rPr>
        <w:t>Figure</w:t>
      </w:r>
      <w:r w:rsidR="00EB7ADF">
        <w:rPr>
          <w:rFonts w:cstheme="majorBidi"/>
          <w:b/>
          <w:sz w:val="24"/>
          <w:szCs w:val="24"/>
        </w:rPr>
        <w:t xml:space="preserve"> </w:t>
      </w:r>
      <w:r w:rsidRPr="006B66E9">
        <w:rPr>
          <w:rFonts w:cstheme="majorBidi"/>
          <w:b/>
          <w:sz w:val="24"/>
          <w:szCs w:val="24"/>
        </w:rPr>
        <w:t>4.17 :</w:t>
      </w:r>
      <w:r w:rsidR="00EB7ADF">
        <w:rPr>
          <w:rFonts w:cstheme="majorBidi"/>
          <w:b/>
          <w:sz w:val="24"/>
          <w:szCs w:val="24"/>
        </w:rPr>
        <w:t xml:space="preserve"> </w:t>
      </w:r>
      <w:r w:rsidRPr="006B66E9">
        <w:rPr>
          <w:rFonts w:cstheme="majorBidi"/>
          <w:b/>
          <w:sz w:val="24"/>
          <w:szCs w:val="24"/>
        </w:rPr>
        <w:t>Interface</w:t>
      </w:r>
      <w:r>
        <w:rPr>
          <w:rFonts w:cstheme="majorBidi"/>
          <w:b/>
          <w:sz w:val="24"/>
          <w:szCs w:val="24"/>
        </w:rPr>
        <w:t xml:space="preserve"> </w:t>
      </w:r>
      <w:r w:rsidRPr="006B66E9">
        <w:rPr>
          <w:rFonts w:cstheme="majorBidi"/>
          <w:b/>
          <w:sz w:val="24"/>
          <w:szCs w:val="24"/>
        </w:rPr>
        <w:t>de</w:t>
      </w:r>
      <w:r>
        <w:rPr>
          <w:rFonts w:cstheme="majorBidi"/>
          <w:b/>
          <w:sz w:val="24"/>
          <w:szCs w:val="24"/>
        </w:rPr>
        <w:t xml:space="preserve"> </w:t>
      </w:r>
      <w:r w:rsidR="00BE1138">
        <w:rPr>
          <w:rFonts w:cstheme="majorBidi"/>
          <w:b/>
          <w:sz w:val="24"/>
          <w:szCs w:val="24"/>
        </w:rPr>
        <w:t>connexion</w:t>
      </w:r>
      <w:r w:rsidR="00EB7ADF">
        <w:rPr>
          <w:rFonts w:cstheme="majorBidi"/>
          <w:b/>
          <w:sz w:val="24"/>
          <w:szCs w:val="24"/>
        </w:rPr>
        <w:t>.</w:t>
      </w:r>
    </w:p>
    <w:p w:rsidR="00346EE1" w:rsidRPr="00A2734B" w:rsidRDefault="00346EE1" w:rsidP="0051015D">
      <w:pPr>
        <w:pStyle w:val="Corpsdetexte"/>
        <w:numPr>
          <w:ilvl w:val="0"/>
          <w:numId w:val="41"/>
        </w:numPr>
        <w:ind w:right="31"/>
        <w:rPr>
          <w:rFonts w:cstheme="majorBidi"/>
          <w:b/>
          <w:sz w:val="22"/>
        </w:rPr>
      </w:pPr>
      <w:r w:rsidRPr="007538AA">
        <w:rPr>
          <w:rFonts w:cstheme="majorBidi"/>
          <w:b/>
        </w:rPr>
        <w:lastRenderedPageBreak/>
        <w:t>Les écrans de validation</w:t>
      </w:r>
      <w:r w:rsidR="001B1049" w:rsidRPr="007538AA">
        <w:rPr>
          <w:rFonts w:cstheme="majorBidi"/>
          <w:b/>
        </w:rPr>
        <w:t xml:space="preserve"> (Login screen)</w:t>
      </w:r>
      <w:r w:rsidRPr="007538AA">
        <w:rPr>
          <w:rFonts w:cstheme="majorBidi"/>
          <w:b/>
        </w:rPr>
        <w:t> :</w:t>
      </w:r>
    </w:p>
    <w:p w:rsidR="00346EE1" w:rsidRPr="007538AA" w:rsidRDefault="00A2734B" w:rsidP="004D0CFD">
      <w:pPr>
        <w:pStyle w:val="Corpsdetexte"/>
        <w:ind w:right="31"/>
        <w:rPr>
          <w:rFonts w:cstheme="majorBidi"/>
          <w:noProof/>
        </w:rPr>
      </w:pPr>
      <w:r>
        <w:rPr>
          <w:noProof/>
          <w:lang w:eastAsia="fr-FR"/>
        </w:rPr>
        <w:drawing>
          <wp:inline distT="0" distB="0" distL="0" distR="0">
            <wp:extent cx="1682115" cy="2990426"/>
            <wp:effectExtent l="38100" t="38100" r="89535" b="95885"/>
            <wp:docPr id="14"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5" cy="2990426"/>
                    </a:xfrm>
                    <a:prstGeom prst="rect">
                      <a:avLst/>
                    </a:prstGeom>
                    <a:effectLst>
                      <a:outerShdw blurRad="50800" dist="38100" dir="2700000" algn="tl" rotWithShape="0">
                        <a:prstClr val="black">
                          <a:alpha val="40000"/>
                        </a:prstClr>
                      </a:outerShdw>
                    </a:effectLst>
                  </pic:spPr>
                </pic:pic>
              </a:graphicData>
            </a:graphic>
          </wp:inline>
        </w:drawing>
      </w:r>
      <w:r w:rsidR="00346EE1" w:rsidRPr="007538AA">
        <w:rPr>
          <w:rFonts w:cstheme="majorBidi"/>
          <w:noProof/>
          <w:lang w:eastAsia="fr-FR"/>
        </w:rPr>
        <w:drawing>
          <wp:inline distT="0" distB="0" distL="0" distR="0">
            <wp:extent cx="1682114" cy="2990424"/>
            <wp:effectExtent l="38100" t="38100" r="90170" b="95885"/>
            <wp:docPr id="10"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4" cy="2990424"/>
                    </a:xfrm>
                    <a:prstGeom prst="rect">
                      <a:avLst/>
                    </a:prstGeom>
                    <a:effectLst>
                      <a:outerShdw blurRad="50800" dist="38100" dir="2700000" algn="tl" rotWithShape="0">
                        <a:prstClr val="black">
                          <a:alpha val="40000"/>
                        </a:prstClr>
                      </a:outerShdw>
                    </a:effectLst>
                  </pic:spPr>
                </pic:pic>
              </a:graphicData>
            </a:graphic>
          </wp:inline>
        </w:drawing>
      </w:r>
      <w:r w:rsidR="00346EE1" w:rsidRPr="007538AA">
        <w:rPr>
          <w:rFonts w:cstheme="majorBidi"/>
          <w:noProof/>
          <w:lang w:eastAsia="fr-FR"/>
        </w:rPr>
        <w:drawing>
          <wp:inline distT="0" distB="0" distL="0" distR="0">
            <wp:extent cx="1682115" cy="2990426"/>
            <wp:effectExtent l="38100" t="38100" r="89535" b="95885"/>
            <wp:docPr id="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5" cy="2990426"/>
                    </a:xfrm>
                    <a:prstGeom prst="rect">
                      <a:avLst/>
                    </a:prstGeom>
                    <a:effectLst>
                      <a:outerShdw blurRad="50800" dist="38100" dir="2700000" algn="tl" rotWithShape="0">
                        <a:prstClr val="black">
                          <a:alpha val="40000"/>
                        </a:prstClr>
                      </a:outerShdw>
                    </a:effectLst>
                  </pic:spPr>
                </pic:pic>
              </a:graphicData>
            </a:graphic>
          </wp:inline>
        </w:drawing>
      </w:r>
    </w:p>
    <w:p w:rsidR="009448CA" w:rsidRPr="00A2734B" w:rsidRDefault="009448CA" w:rsidP="00A2734B">
      <w:pPr>
        <w:ind w:right="31"/>
        <w:jc w:val="center"/>
        <w:rPr>
          <w:rFonts w:cstheme="majorBidi"/>
          <w:b/>
          <w:sz w:val="24"/>
          <w:szCs w:val="24"/>
        </w:rPr>
      </w:pPr>
      <w:r w:rsidRPr="00127258">
        <w:rPr>
          <w:rFonts w:cstheme="majorBidi"/>
          <w:b/>
          <w:sz w:val="24"/>
          <w:szCs w:val="24"/>
        </w:rPr>
        <w:t>Figure</w:t>
      </w:r>
      <w:r w:rsidR="00EB7ADF">
        <w:rPr>
          <w:rFonts w:cstheme="majorBidi"/>
          <w:b/>
          <w:sz w:val="24"/>
          <w:szCs w:val="24"/>
        </w:rPr>
        <w:t xml:space="preserve"> </w:t>
      </w:r>
      <w:r w:rsidRPr="00127258">
        <w:rPr>
          <w:rFonts w:cstheme="majorBidi"/>
          <w:b/>
          <w:sz w:val="24"/>
          <w:szCs w:val="24"/>
        </w:rPr>
        <w:t>4.18 :</w:t>
      </w:r>
      <w:r w:rsidR="00A2734B">
        <w:rPr>
          <w:rFonts w:cstheme="majorBidi"/>
          <w:b/>
          <w:sz w:val="24"/>
          <w:szCs w:val="24"/>
        </w:rPr>
        <w:t xml:space="preserve"> </w:t>
      </w:r>
      <w:r w:rsidRPr="00127258">
        <w:rPr>
          <w:rFonts w:cstheme="majorBidi"/>
          <w:b/>
          <w:sz w:val="24"/>
          <w:szCs w:val="24"/>
        </w:rPr>
        <w:t>Interface</w:t>
      </w:r>
      <w:r w:rsidR="00127258">
        <w:rPr>
          <w:rFonts w:cstheme="majorBidi"/>
          <w:b/>
          <w:sz w:val="24"/>
          <w:szCs w:val="24"/>
        </w:rPr>
        <w:t xml:space="preserve"> </w:t>
      </w:r>
      <w:r w:rsidRPr="00127258">
        <w:rPr>
          <w:rFonts w:cstheme="majorBidi"/>
          <w:b/>
          <w:sz w:val="24"/>
          <w:szCs w:val="24"/>
        </w:rPr>
        <w:t>de</w:t>
      </w:r>
      <w:r w:rsidR="00127258">
        <w:rPr>
          <w:rFonts w:cstheme="majorBidi"/>
          <w:b/>
          <w:sz w:val="24"/>
          <w:szCs w:val="24"/>
        </w:rPr>
        <w:t xml:space="preserve"> </w:t>
      </w:r>
      <w:r w:rsidRPr="00127258">
        <w:rPr>
          <w:rFonts w:cstheme="majorBidi"/>
          <w:b/>
          <w:sz w:val="24"/>
          <w:szCs w:val="24"/>
        </w:rPr>
        <w:t>connexion (la validation</w:t>
      </w:r>
      <w:r w:rsidRPr="007538AA">
        <w:rPr>
          <w:rFonts w:cstheme="majorBidi"/>
          <w:b/>
        </w:rPr>
        <w:t>)</w:t>
      </w:r>
      <w:r w:rsidR="00EB7ADF">
        <w:rPr>
          <w:rFonts w:cstheme="majorBidi"/>
          <w:b/>
        </w:rPr>
        <w:t>.</w:t>
      </w:r>
    </w:p>
    <w:p w:rsidR="009448CA" w:rsidRPr="0051003E" w:rsidRDefault="00635A4C" w:rsidP="0051015D">
      <w:pPr>
        <w:pStyle w:val="Paragraphedeliste"/>
        <w:numPr>
          <w:ilvl w:val="0"/>
          <w:numId w:val="13"/>
        </w:numPr>
        <w:tabs>
          <w:tab w:val="left" w:pos="1687"/>
          <w:tab w:val="left" w:pos="1688"/>
        </w:tabs>
        <w:ind w:right="31"/>
        <w:rPr>
          <w:rFonts w:cstheme="majorBidi"/>
          <w:sz w:val="24"/>
        </w:rPr>
      </w:pPr>
      <w:r w:rsidRPr="0051003E">
        <w:rPr>
          <w:rFonts w:cstheme="majorBidi"/>
          <w:b/>
          <w:sz w:val="24"/>
        </w:rPr>
        <w:t>Écran</w:t>
      </w:r>
      <w:r w:rsidR="00127258" w:rsidRPr="0051003E">
        <w:rPr>
          <w:rFonts w:cstheme="majorBidi"/>
          <w:b/>
          <w:sz w:val="24"/>
        </w:rPr>
        <w:t xml:space="preserve"> </w:t>
      </w:r>
      <w:r w:rsidRPr="0051003E">
        <w:rPr>
          <w:rFonts w:cstheme="majorBidi"/>
          <w:b/>
          <w:sz w:val="24"/>
        </w:rPr>
        <w:t>d'inscription</w:t>
      </w:r>
      <w:r w:rsidR="00127258" w:rsidRPr="0051003E">
        <w:rPr>
          <w:rFonts w:cstheme="majorBidi"/>
          <w:b/>
          <w:sz w:val="24"/>
        </w:rPr>
        <w:t xml:space="preserve"> </w:t>
      </w:r>
      <w:r w:rsidRPr="0051003E">
        <w:rPr>
          <w:rFonts w:cstheme="majorBidi"/>
          <w:b/>
          <w:sz w:val="24"/>
        </w:rPr>
        <w:t>(Register</w:t>
      </w:r>
      <w:r w:rsidR="0078527E">
        <w:rPr>
          <w:rFonts w:cstheme="majorBidi"/>
          <w:b/>
          <w:sz w:val="24"/>
        </w:rPr>
        <w:t xml:space="preserve"> </w:t>
      </w:r>
      <w:r w:rsidRPr="0051003E">
        <w:rPr>
          <w:rFonts w:cstheme="majorBidi"/>
          <w:b/>
          <w:sz w:val="24"/>
        </w:rPr>
        <w:t>Screen):</w:t>
      </w:r>
      <w:r w:rsidR="00127258" w:rsidRPr="0051003E">
        <w:rPr>
          <w:rFonts w:cstheme="majorBidi"/>
          <w:b/>
          <w:sz w:val="24"/>
        </w:rPr>
        <w:t xml:space="preserve"> </w:t>
      </w:r>
      <w:r w:rsidRPr="0051003E">
        <w:rPr>
          <w:rFonts w:cstheme="majorBidi"/>
          <w:sz w:val="24"/>
        </w:rPr>
        <w:t>Pour</w:t>
      </w:r>
      <w:r w:rsidR="00127258" w:rsidRPr="0051003E">
        <w:rPr>
          <w:rFonts w:cstheme="majorBidi"/>
          <w:sz w:val="24"/>
        </w:rPr>
        <w:t xml:space="preserve"> </w:t>
      </w:r>
      <w:r w:rsidRPr="0051003E">
        <w:rPr>
          <w:rFonts w:cstheme="majorBidi"/>
          <w:sz w:val="24"/>
        </w:rPr>
        <w:t>créer</w:t>
      </w:r>
      <w:r w:rsidR="00127258" w:rsidRPr="0051003E">
        <w:rPr>
          <w:rFonts w:cstheme="majorBidi"/>
          <w:sz w:val="24"/>
        </w:rPr>
        <w:t xml:space="preserve"> </w:t>
      </w:r>
      <w:r w:rsidRPr="0051003E">
        <w:rPr>
          <w:rFonts w:cstheme="majorBidi"/>
          <w:sz w:val="24"/>
        </w:rPr>
        <w:t>un</w:t>
      </w:r>
      <w:r w:rsidR="00C2745B">
        <w:rPr>
          <w:rFonts w:cstheme="majorBidi"/>
          <w:sz w:val="24"/>
        </w:rPr>
        <w:t xml:space="preserve"> </w:t>
      </w:r>
      <w:r w:rsidRPr="0051003E">
        <w:rPr>
          <w:rFonts w:cstheme="majorBidi"/>
          <w:sz w:val="24"/>
        </w:rPr>
        <w:t>compte</w:t>
      </w:r>
      <w:r w:rsidR="00127258" w:rsidRPr="0051003E">
        <w:rPr>
          <w:rFonts w:cstheme="majorBidi"/>
          <w:sz w:val="24"/>
        </w:rPr>
        <w:t xml:space="preserve"> </w:t>
      </w:r>
      <w:r w:rsidRPr="0051003E">
        <w:rPr>
          <w:rFonts w:cstheme="majorBidi"/>
          <w:sz w:val="24"/>
        </w:rPr>
        <w:t>sur</w:t>
      </w:r>
      <w:r w:rsidR="00127258" w:rsidRPr="0051003E">
        <w:rPr>
          <w:rFonts w:cstheme="majorBidi"/>
          <w:sz w:val="24"/>
        </w:rPr>
        <w:t xml:space="preserve"> </w:t>
      </w:r>
      <w:r w:rsidRPr="0051003E">
        <w:rPr>
          <w:rFonts w:cstheme="majorBidi"/>
          <w:sz w:val="24"/>
        </w:rPr>
        <w:t>l'application.</w:t>
      </w:r>
    </w:p>
    <w:p w:rsidR="009448CA" w:rsidRPr="007538AA" w:rsidRDefault="009448CA" w:rsidP="004D0CFD">
      <w:pPr>
        <w:tabs>
          <w:tab w:val="left" w:pos="1687"/>
          <w:tab w:val="left" w:pos="1688"/>
        </w:tabs>
        <w:ind w:right="31"/>
        <w:jc w:val="center"/>
        <w:rPr>
          <w:rFonts w:cstheme="majorBidi"/>
          <w:sz w:val="24"/>
        </w:rPr>
      </w:pPr>
      <w:r w:rsidRPr="007538AA">
        <w:rPr>
          <w:rFonts w:cstheme="majorBidi"/>
          <w:noProof/>
          <w:lang w:eastAsia="fr-FR"/>
        </w:rPr>
        <w:drawing>
          <wp:inline distT="0" distB="0" distL="0" distR="0">
            <wp:extent cx="1682114" cy="2990424"/>
            <wp:effectExtent l="38100" t="38100" r="90170" b="95885"/>
            <wp:docPr id="1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4" cy="2990424"/>
                    </a:xfrm>
                    <a:prstGeom prst="rect">
                      <a:avLst/>
                    </a:prstGeom>
                    <a:effectLst>
                      <a:outerShdw blurRad="50800" dist="38100" dir="2700000" algn="tl" rotWithShape="0">
                        <a:prstClr val="black">
                          <a:alpha val="40000"/>
                        </a:prstClr>
                      </a:outerShdw>
                    </a:effectLst>
                  </pic:spPr>
                </pic:pic>
              </a:graphicData>
            </a:graphic>
          </wp:inline>
        </w:drawing>
      </w:r>
    </w:p>
    <w:p w:rsidR="001B1049" w:rsidRDefault="009448CA" w:rsidP="00A2734B">
      <w:pPr>
        <w:ind w:right="31"/>
        <w:jc w:val="center"/>
        <w:rPr>
          <w:rFonts w:cstheme="majorBidi"/>
          <w:b/>
          <w:sz w:val="24"/>
          <w:szCs w:val="24"/>
        </w:rPr>
      </w:pPr>
      <w:r w:rsidRPr="00127258">
        <w:rPr>
          <w:rFonts w:cstheme="majorBidi"/>
          <w:b/>
          <w:sz w:val="24"/>
          <w:szCs w:val="24"/>
        </w:rPr>
        <w:t>Figure</w:t>
      </w:r>
      <w:r w:rsidR="00EB7ADF">
        <w:rPr>
          <w:rFonts w:cstheme="majorBidi"/>
          <w:b/>
          <w:sz w:val="24"/>
          <w:szCs w:val="24"/>
        </w:rPr>
        <w:t xml:space="preserve"> </w:t>
      </w:r>
      <w:r w:rsidRPr="00127258">
        <w:rPr>
          <w:rFonts w:cstheme="majorBidi"/>
          <w:b/>
          <w:sz w:val="24"/>
          <w:szCs w:val="24"/>
        </w:rPr>
        <w:t>4.1</w:t>
      </w:r>
      <w:r w:rsidR="001B1049" w:rsidRPr="00127258">
        <w:rPr>
          <w:rFonts w:cstheme="majorBidi"/>
          <w:b/>
          <w:sz w:val="24"/>
          <w:szCs w:val="24"/>
        </w:rPr>
        <w:t>9</w:t>
      </w:r>
      <w:r w:rsidRPr="00127258">
        <w:rPr>
          <w:rFonts w:cstheme="majorBidi"/>
          <w:b/>
          <w:sz w:val="24"/>
          <w:szCs w:val="24"/>
        </w:rPr>
        <w:t xml:space="preserve"> :</w:t>
      </w:r>
      <w:r w:rsidR="00C2745B">
        <w:rPr>
          <w:rFonts w:cstheme="majorBidi"/>
          <w:b/>
          <w:sz w:val="24"/>
          <w:szCs w:val="24"/>
        </w:rPr>
        <w:t xml:space="preserve"> </w:t>
      </w:r>
      <w:r w:rsidR="000D0127">
        <w:rPr>
          <w:rFonts w:cstheme="majorBidi"/>
          <w:b/>
          <w:sz w:val="24"/>
          <w:szCs w:val="24"/>
        </w:rPr>
        <w:t>I</w:t>
      </w:r>
      <w:r w:rsidRPr="00127258">
        <w:rPr>
          <w:rFonts w:cstheme="majorBidi"/>
          <w:b/>
          <w:sz w:val="24"/>
          <w:szCs w:val="24"/>
        </w:rPr>
        <w:t>nterface</w:t>
      </w:r>
      <w:r w:rsidR="00127258">
        <w:rPr>
          <w:rFonts w:cstheme="majorBidi"/>
          <w:b/>
          <w:sz w:val="24"/>
          <w:szCs w:val="24"/>
        </w:rPr>
        <w:t xml:space="preserve"> </w:t>
      </w:r>
      <w:r w:rsidR="001B1049" w:rsidRPr="00127258">
        <w:rPr>
          <w:rFonts w:cstheme="majorBidi"/>
          <w:b/>
          <w:sz w:val="24"/>
          <w:szCs w:val="24"/>
        </w:rPr>
        <w:t>d’inscription</w:t>
      </w:r>
      <w:r w:rsidR="00EB7ADF">
        <w:rPr>
          <w:rFonts w:cstheme="majorBidi"/>
          <w:b/>
          <w:sz w:val="24"/>
          <w:szCs w:val="24"/>
        </w:rPr>
        <w:t>.</w:t>
      </w:r>
    </w:p>
    <w:p w:rsidR="00EB7ADF" w:rsidRPr="00A2734B" w:rsidRDefault="00EB7ADF" w:rsidP="00A2734B">
      <w:pPr>
        <w:ind w:right="31"/>
        <w:jc w:val="center"/>
        <w:rPr>
          <w:rFonts w:cstheme="majorBidi"/>
          <w:b/>
          <w:sz w:val="24"/>
          <w:szCs w:val="24"/>
        </w:rPr>
      </w:pPr>
    </w:p>
    <w:p w:rsidR="001B1049" w:rsidRPr="00127258" w:rsidRDefault="001B1049" w:rsidP="0051015D">
      <w:pPr>
        <w:pStyle w:val="Corpsdetexte"/>
        <w:numPr>
          <w:ilvl w:val="0"/>
          <w:numId w:val="13"/>
        </w:numPr>
        <w:ind w:left="0" w:right="31" w:firstLine="709"/>
        <w:rPr>
          <w:rFonts w:cstheme="majorBidi"/>
          <w:b/>
          <w:sz w:val="22"/>
        </w:rPr>
      </w:pPr>
      <w:r w:rsidRPr="007538AA">
        <w:rPr>
          <w:rFonts w:cstheme="majorBidi"/>
          <w:b/>
        </w:rPr>
        <w:lastRenderedPageBreak/>
        <w:t>Les écrans</w:t>
      </w:r>
      <w:r w:rsidR="00127258">
        <w:rPr>
          <w:rFonts w:cstheme="majorBidi"/>
          <w:b/>
        </w:rPr>
        <w:t xml:space="preserve"> </w:t>
      </w:r>
      <w:r w:rsidR="000936CD" w:rsidRPr="007538AA">
        <w:rPr>
          <w:rFonts w:cstheme="majorBidi"/>
          <w:b/>
        </w:rPr>
        <w:t>des types</w:t>
      </w:r>
      <w:r w:rsidR="00CD4DFC" w:rsidRPr="007538AA">
        <w:rPr>
          <w:rFonts w:cstheme="majorBidi"/>
          <w:b/>
        </w:rPr>
        <w:t xml:space="preserve"> de clavier</w:t>
      </w:r>
      <w:r w:rsidRPr="007538AA">
        <w:rPr>
          <w:rFonts w:cstheme="majorBidi"/>
          <w:b/>
        </w:rPr>
        <w:t xml:space="preserve"> (Register</w:t>
      </w:r>
      <w:r w:rsidR="00127258">
        <w:rPr>
          <w:rFonts w:cstheme="majorBidi"/>
          <w:b/>
        </w:rPr>
        <w:t xml:space="preserve"> </w:t>
      </w:r>
      <w:r w:rsidR="0078527E">
        <w:rPr>
          <w:rFonts w:cstheme="majorBidi"/>
          <w:b/>
        </w:rPr>
        <w:t>S</w:t>
      </w:r>
      <w:r w:rsidRPr="007538AA">
        <w:rPr>
          <w:rFonts w:cstheme="majorBidi"/>
          <w:b/>
        </w:rPr>
        <w:t>creen) :</w:t>
      </w:r>
    </w:p>
    <w:p w:rsidR="001B1049" w:rsidRPr="007538AA" w:rsidRDefault="001B1049" w:rsidP="004D0CFD">
      <w:pPr>
        <w:pStyle w:val="Corpsdetexte"/>
        <w:ind w:right="31"/>
        <w:jc w:val="center"/>
        <w:rPr>
          <w:rFonts w:cstheme="majorBidi"/>
          <w:b/>
          <w:sz w:val="22"/>
        </w:rPr>
      </w:pPr>
      <w:r w:rsidRPr="007538AA">
        <w:rPr>
          <w:rFonts w:cstheme="majorBidi"/>
          <w:noProof/>
          <w:lang w:eastAsia="fr-FR"/>
        </w:rPr>
        <w:drawing>
          <wp:inline distT="0" distB="0" distL="0" distR="0">
            <wp:extent cx="1682113" cy="2990424"/>
            <wp:effectExtent l="38100" t="38100" r="90170" b="95885"/>
            <wp:docPr id="22"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3" cy="2990424"/>
                    </a:xfrm>
                    <a:prstGeom prst="rect">
                      <a:avLst/>
                    </a:prstGeom>
                    <a:effectLst>
                      <a:outerShdw blurRad="50800" dist="38100" dir="2700000" algn="tl" rotWithShape="0">
                        <a:prstClr val="black">
                          <a:alpha val="40000"/>
                        </a:prstClr>
                      </a:outerShdw>
                    </a:effectLst>
                  </pic:spPr>
                </pic:pic>
              </a:graphicData>
            </a:graphic>
          </wp:inline>
        </w:drawing>
      </w:r>
      <w:r w:rsidRPr="007538AA">
        <w:rPr>
          <w:rFonts w:cstheme="majorBidi"/>
          <w:noProof/>
          <w:lang w:eastAsia="fr-FR"/>
        </w:rPr>
        <w:drawing>
          <wp:inline distT="0" distB="0" distL="0" distR="0">
            <wp:extent cx="1682113" cy="2990424"/>
            <wp:effectExtent l="38100" t="38100" r="90170" b="95885"/>
            <wp:docPr id="2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3" cy="2990424"/>
                    </a:xfrm>
                    <a:prstGeom prst="rect">
                      <a:avLst/>
                    </a:prstGeom>
                    <a:effectLst>
                      <a:outerShdw blurRad="50800" dist="38100" dir="2700000" algn="tl" rotWithShape="0">
                        <a:prstClr val="black">
                          <a:alpha val="40000"/>
                        </a:prstClr>
                      </a:outerShdw>
                    </a:effectLst>
                  </pic:spPr>
                </pic:pic>
              </a:graphicData>
            </a:graphic>
          </wp:inline>
        </w:drawing>
      </w:r>
      <w:r w:rsidRPr="007538AA">
        <w:rPr>
          <w:rFonts w:cstheme="majorBidi"/>
          <w:noProof/>
          <w:lang w:eastAsia="fr-FR"/>
        </w:rPr>
        <w:drawing>
          <wp:inline distT="0" distB="0" distL="0" distR="0">
            <wp:extent cx="1682113" cy="2990424"/>
            <wp:effectExtent l="38100" t="38100" r="90170" b="95885"/>
            <wp:docPr id="24"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3" cy="2990424"/>
                    </a:xfrm>
                    <a:prstGeom prst="rect">
                      <a:avLst/>
                    </a:prstGeom>
                    <a:effectLst>
                      <a:outerShdw blurRad="50800" dist="38100" dir="2700000" algn="tl" rotWithShape="0">
                        <a:prstClr val="black">
                          <a:alpha val="40000"/>
                        </a:prstClr>
                      </a:outerShdw>
                    </a:effectLst>
                  </pic:spPr>
                </pic:pic>
              </a:graphicData>
            </a:graphic>
          </wp:inline>
        </w:drawing>
      </w:r>
      <w:r w:rsidRPr="007538AA">
        <w:rPr>
          <w:rFonts w:cstheme="majorBidi"/>
          <w:noProof/>
          <w:lang w:eastAsia="fr-FR"/>
        </w:rPr>
        <w:drawing>
          <wp:inline distT="0" distB="0" distL="0" distR="0">
            <wp:extent cx="1682113" cy="2990424"/>
            <wp:effectExtent l="38100" t="38100" r="90170" b="95885"/>
            <wp:docPr id="20"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3" cy="2990424"/>
                    </a:xfrm>
                    <a:prstGeom prst="rect">
                      <a:avLst/>
                    </a:prstGeom>
                    <a:effectLst>
                      <a:outerShdw blurRad="50800" dist="38100" dir="2700000" algn="tl" rotWithShape="0">
                        <a:prstClr val="black">
                          <a:alpha val="40000"/>
                        </a:prstClr>
                      </a:outerShdw>
                    </a:effectLst>
                  </pic:spPr>
                </pic:pic>
              </a:graphicData>
            </a:graphic>
          </wp:inline>
        </w:drawing>
      </w:r>
    </w:p>
    <w:p w:rsidR="001B1049" w:rsidRPr="007538AA" w:rsidRDefault="001B1049" w:rsidP="004D0CFD">
      <w:pPr>
        <w:tabs>
          <w:tab w:val="left" w:pos="1687"/>
          <w:tab w:val="left" w:pos="1688"/>
        </w:tabs>
        <w:ind w:right="31"/>
        <w:rPr>
          <w:rFonts w:cstheme="majorBidi"/>
          <w:sz w:val="24"/>
        </w:rPr>
      </w:pPr>
    </w:p>
    <w:p w:rsidR="001B1049" w:rsidRPr="00127258" w:rsidRDefault="00CD4DFC" w:rsidP="000B21EF">
      <w:pPr>
        <w:tabs>
          <w:tab w:val="left" w:pos="1687"/>
          <w:tab w:val="left" w:pos="1688"/>
        </w:tabs>
        <w:ind w:right="31" w:firstLine="0"/>
        <w:jc w:val="center"/>
        <w:rPr>
          <w:rFonts w:cstheme="majorBidi"/>
          <w:b/>
          <w:sz w:val="24"/>
          <w:szCs w:val="24"/>
        </w:rPr>
      </w:pPr>
      <w:r w:rsidRPr="00127258">
        <w:rPr>
          <w:rFonts w:cstheme="majorBidi"/>
          <w:b/>
          <w:sz w:val="24"/>
          <w:szCs w:val="24"/>
        </w:rPr>
        <w:t>Figure</w:t>
      </w:r>
      <w:r w:rsidR="00EB7ADF">
        <w:rPr>
          <w:rFonts w:cstheme="majorBidi"/>
          <w:b/>
          <w:sz w:val="24"/>
          <w:szCs w:val="24"/>
        </w:rPr>
        <w:t xml:space="preserve"> </w:t>
      </w:r>
      <w:r w:rsidRPr="00127258">
        <w:rPr>
          <w:rFonts w:cstheme="majorBidi"/>
          <w:b/>
          <w:sz w:val="24"/>
          <w:szCs w:val="24"/>
        </w:rPr>
        <w:t>4.20:</w:t>
      </w:r>
      <w:r w:rsidR="00A2734B">
        <w:rPr>
          <w:rFonts w:cstheme="majorBidi"/>
          <w:b/>
          <w:sz w:val="24"/>
          <w:szCs w:val="24"/>
        </w:rPr>
        <w:t xml:space="preserve"> </w:t>
      </w:r>
      <w:r w:rsidR="000936CD" w:rsidRPr="00127258">
        <w:rPr>
          <w:rFonts w:cstheme="majorBidi"/>
          <w:b/>
          <w:sz w:val="24"/>
          <w:szCs w:val="24"/>
        </w:rPr>
        <w:t>Les interfaces</w:t>
      </w:r>
      <w:r w:rsidR="00127258">
        <w:rPr>
          <w:rFonts w:cstheme="majorBidi"/>
          <w:b/>
          <w:sz w:val="24"/>
          <w:szCs w:val="24"/>
        </w:rPr>
        <w:t xml:space="preserve"> </w:t>
      </w:r>
      <w:r w:rsidR="000936CD" w:rsidRPr="00127258">
        <w:rPr>
          <w:rFonts w:cstheme="majorBidi"/>
          <w:b/>
          <w:sz w:val="24"/>
          <w:szCs w:val="24"/>
        </w:rPr>
        <w:t>des claviers</w:t>
      </w:r>
      <w:r w:rsidR="00EB7ADF">
        <w:rPr>
          <w:rFonts w:cstheme="majorBidi"/>
          <w:b/>
          <w:sz w:val="24"/>
          <w:szCs w:val="24"/>
        </w:rPr>
        <w:t>.</w:t>
      </w:r>
    </w:p>
    <w:p w:rsidR="00CD4DFC" w:rsidRDefault="00CD4DFC" w:rsidP="00127258">
      <w:pPr>
        <w:tabs>
          <w:tab w:val="left" w:pos="1687"/>
          <w:tab w:val="left" w:pos="1688"/>
        </w:tabs>
        <w:ind w:right="31" w:firstLine="0"/>
        <w:rPr>
          <w:rFonts w:cstheme="majorBidi"/>
          <w:b/>
        </w:rPr>
      </w:pPr>
    </w:p>
    <w:p w:rsidR="00A2734B" w:rsidRPr="007538AA" w:rsidRDefault="00A2734B" w:rsidP="00127258">
      <w:pPr>
        <w:tabs>
          <w:tab w:val="left" w:pos="1687"/>
          <w:tab w:val="left" w:pos="1688"/>
        </w:tabs>
        <w:ind w:right="31" w:firstLine="0"/>
        <w:rPr>
          <w:rFonts w:cstheme="majorBidi"/>
          <w:b/>
        </w:rPr>
      </w:pPr>
    </w:p>
    <w:p w:rsidR="00CD4DFC" w:rsidRPr="00A2734B" w:rsidRDefault="00CD4DFC" w:rsidP="0051015D">
      <w:pPr>
        <w:pStyle w:val="Corpsdetexte"/>
        <w:numPr>
          <w:ilvl w:val="0"/>
          <w:numId w:val="13"/>
        </w:numPr>
        <w:ind w:left="0" w:right="31" w:firstLine="709"/>
        <w:rPr>
          <w:rFonts w:cstheme="majorBidi"/>
          <w:b/>
          <w:sz w:val="22"/>
        </w:rPr>
      </w:pPr>
      <w:r w:rsidRPr="007538AA">
        <w:rPr>
          <w:rFonts w:cstheme="majorBidi"/>
          <w:b/>
        </w:rPr>
        <w:lastRenderedPageBreak/>
        <w:t>Les écrans de validation (Register</w:t>
      </w:r>
      <w:r w:rsidR="00127258">
        <w:rPr>
          <w:rFonts w:cstheme="majorBidi"/>
          <w:b/>
        </w:rPr>
        <w:t xml:space="preserve"> </w:t>
      </w:r>
      <w:r w:rsidRPr="007538AA">
        <w:rPr>
          <w:rFonts w:cstheme="majorBidi"/>
          <w:b/>
        </w:rPr>
        <w:t>screen) :</w:t>
      </w:r>
    </w:p>
    <w:p w:rsidR="00CD4DFC" w:rsidRPr="007538AA" w:rsidRDefault="00CD4DFC" w:rsidP="004D0CFD">
      <w:pPr>
        <w:tabs>
          <w:tab w:val="left" w:pos="1687"/>
          <w:tab w:val="left" w:pos="1688"/>
        </w:tabs>
        <w:ind w:right="31"/>
        <w:jc w:val="center"/>
        <w:rPr>
          <w:rFonts w:cstheme="majorBidi"/>
          <w:sz w:val="24"/>
        </w:rPr>
      </w:pPr>
      <w:r w:rsidRPr="007538AA">
        <w:rPr>
          <w:rFonts w:cstheme="majorBidi"/>
          <w:noProof/>
          <w:lang w:eastAsia="fr-FR"/>
        </w:rPr>
        <w:drawing>
          <wp:inline distT="0" distB="0" distL="0" distR="0">
            <wp:extent cx="1682113" cy="2990423"/>
            <wp:effectExtent l="38100" t="38100" r="90170" b="95885"/>
            <wp:docPr id="52"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3" cy="2990423"/>
                    </a:xfrm>
                    <a:prstGeom prst="rect">
                      <a:avLst/>
                    </a:prstGeom>
                    <a:effectLst>
                      <a:outerShdw blurRad="50800" dist="38100" dir="2700000" algn="tl" rotWithShape="0">
                        <a:prstClr val="black">
                          <a:alpha val="40000"/>
                        </a:prstClr>
                      </a:outerShdw>
                    </a:effectLst>
                  </pic:spPr>
                </pic:pic>
              </a:graphicData>
            </a:graphic>
          </wp:inline>
        </w:drawing>
      </w:r>
      <w:r w:rsidRPr="007538AA">
        <w:rPr>
          <w:rFonts w:cstheme="majorBidi"/>
          <w:noProof/>
          <w:lang w:eastAsia="fr-FR"/>
        </w:rPr>
        <w:drawing>
          <wp:inline distT="0" distB="0" distL="0" distR="0">
            <wp:extent cx="1682113" cy="2990423"/>
            <wp:effectExtent l="38100" t="38100" r="90170" b="95885"/>
            <wp:docPr id="5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3" cy="2990423"/>
                    </a:xfrm>
                    <a:prstGeom prst="rect">
                      <a:avLst/>
                    </a:prstGeom>
                    <a:effectLst>
                      <a:outerShdw blurRad="50800" dist="38100" dir="2700000" algn="tl" rotWithShape="0">
                        <a:prstClr val="black">
                          <a:alpha val="40000"/>
                        </a:prstClr>
                      </a:outerShdw>
                    </a:effectLst>
                  </pic:spPr>
                </pic:pic>
              </a:graphicData>
            </a:graphic>
          </wp:inline>
        </w:drawing>
      </w:r>
      <w:r w:rsidR="00CE14E4" w:rsidRPr="007538AA">
        <w:rPr>
          <w:rFonts w:cstheme="majorBidi"/>
          <w:noProof/>
          <w:lang w:eastAsia="fr-FR"/>
        </w:rPr>
        <w:drawing>
          <wp:inline distT="0" distB="0" distL="0" distR="0">
            <wp:extent cx="1682112" cy="2990423"/>
            <wp:effectExtent l="38100" t="38100" r="90170" b="95885"/>
            <wp:docPr id="5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2" cy="2990423"/>
                    </a:xfrm>
                    <a:prstGeom prst="rect">
                      <a:avLst/>
                    </a:prstGeom>
                    <a:effectLst>
                      <a:outerShdw blurRad="50800" dist="38100" dir="2700000" algn="tl" rotWithShape="0">
                        <a:prstClr val="black">
                          <a:alpha val="40000"/>
                        </a:prstClr>
                      </a:outerShdw>
                    </a:effectLst>
                  </pic:spPr>
                </pic:pic>
              </a:graphicData>
            </a:graphic>
          </wp:inline>
        </w:drawing>
      </w:r>
      <w:r w:rsidRPr="007538AA">
        <w:rPr>
          <w:rFonts w:cstheme="majorBidi"/>
          <w:noProof/>
          <w:lang w:eastAsia="fr-FR"/>
        </w:rPr>
        <w:drawing>
          <wp:inline distT="0" distB="0" distL="0" distR="0">
            <wp:extent cx="1682112" cy="2990423"/>
            <wp:effectExtent l="38100" t="38100" r="90170" b="95885"/>
            <wp:docPr id="54"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2112" cy="2990423"/>
                    </a:xfrm>
                    <a:prstGeom prst="rect">
                      <a:avLst/>
                    </a:prstGeom>
                    <a:effectLst>
                      <a:outerShdw blurRad="50800" dist="38100" dir="2700000" algn="tl" rotWithShape="0">
                        <a:prstClr val="black">
                          <a:alpha val="40000"/>
                        </a:prstClr>
                      </a:outerShdw>
                    </a:effectLst>
                  </pic:spPr>
                </pic:pic>
              </a:graphicData>
            </a:graphic>
          </wp:inline>
        </w:drawing>
      </w:r>
    </w:p>
    <w:p w:rsidR="00CD4DFC" w:rsidRPr="007538AA" w:rsidRDefault="00CD4DFC" w:rsidP="000B21EF">
      <w:pPr>
        <w:tabs>
          <w:tab w:val="left" w:pos="1687"/>
          <w:tab w:val="left" w:pos="1688"/>
        </w:tabs>
        <w:ind w:right="31" w:firstLine="0"/>
        <w:rPr>
          <w:rFonts w:cstheme="majorBidi"/>
          <w:sz w:val="24"/>
        </w:rPr>
      </w:pPr>
    </w:p>
    <w:p w:rsidR="00CE14E4" w:rsidRDefault="00CE14E4" w:rsidP="000B21EF">
      <w:pPr>
        <w:tabs>
          <w:tab w:val="left" w:pos="1687"/>
          <w:tab w:val="left" w:pos="1688"/>
        </w:tabs>
        <w:ind w:right="31"/>
        <w:jc w:val="center"/>
        <w:rPr>
          <w:rFonts w:cstheme="majorBidi"/>
          <w:b/>
          <w:sz w:val="24"/>
          <w:szCs w:val="24"/>
        </w:rPr>
      </w:pPr>
      <w:r w:rsidRPr="00127258">
        <w:rPr>
          <w:rFonts w:cstheme="majorBidi"/>
          <w:b/>
          <w:sz w:val="24"/>
          <w:szCs w:val="24"/>
        </w:rPr>
        <w:t>Figure</w:t>
      </w:r>
      <w:r w:rsidR="00EB7ADF">
        <w:rPr>
          <w:rFonts w:cstheme="majorBidi"/>
          <w:b/>
          <w:sz w:val="24"/>
          <w:szCs w:val="24"/>
        </w:rPr>
        <w:t xml:space="preserve"> </w:t>
      </w:r>
      <w:r w:rsidRPr="00127258">
        <w:rPr>
          <w:rFonts w:cstheme="majorBidi"/>
          <w:b/>
          <w:sz w:val="24"/>
          <w:szCs w:val="24"/>
        </w:rPr>
        <w:t>4.21:</w:t>
      </w:r>
      <w:r w:rsidR="00A2734B">
        <w:rPr>
          <w:rFonts w:cstheme="majorBidi"/>
          <w:b/>
          <w:sz w:val="24"/>
          <w:szCs w:val="24"/>
        </w:rPr>
        <w:t xml:space="preserve"> </w:t>
      </w:r>
      <w:r w:rsidRPr="00127258">
        <w:rPr>
          <w:rFonts w:cstheme="majorBidi"/>
          <w:b/>
          <w:sz w:val="24"/>
          <w:szCs w:val="24"/>
        </w:rPr>
        <w:t>Les interfaces</w:t>
      </w:r>
      <w:r w:rsidRPr="00127258">
        <w:rPr>
          <w:rFonts w:cstheme="majorBidi"/>
          <w:b/>
          <w:spacing w:val="-4"/>
          <w:sz w:val="24"/>
          <w:szCs w:val="24"/>
        </w:rPr>
        <w:t xml:space="preserve"> d’inscription</w:t>
      </w:r>
      <w:r w:rsidRPr="00127258">
        <w:rPr>
          <w:rFonts w:cstheme="majorBidi"/>
          <w:b/>
          <w:sz w:val="24"/>
          <w:szCs w:val="24"/>
        </w:rPr>
        <w:t xml:space="preserve"> (la validation)</w:t>
      </w:r>
      <w:r w:rsidR="00EB7ADF">
        <w:rPr>
          <w:rFonts w:cstheme="majorBidi"/>
          <w:b/>
          <w:sz w:val="24"/>
          <w:szCs w:val="24"/>
        </w:rPr>
        <w:t>.</w:t>
      </w:r>
    </w:p>
    <w:p w:rsidR="00A2734B" w:rsidRPr="00127258" w:rsidRDefault="00A2734B" w:rsidP="00A2734B">
      <w:pPr>
        <w:tabs>
          <w:tab w:val="left" w:pos="1687"/>
          <w:tab w:val="left" w:pos="1688"/>
        </w:tabs>
        <w:ind w:right="31"/>
        <w:jc w:val="center"/>
        <w:rPr>
          <w:rFonts w:cstheme="majorBidi"/>
          <w:b/>
          <w:sz w:val="24"/>
          <w:szCs w:val="24"/>
        </w:rPr>
      </w:pPr>
    </w:p>
    <w:p w:rsidR="00CE14E4" w:rsidRPr="000B21EF" w:rsidRDefault="00CE14E4" w:rsidP="00532457">
      <w:pPr>
        <w:pStyle w:val="Paragraphedeliste"/>
        <w:numPr>
          <w:ilvl w:val="0"/>
          <w:numId w:val="13"/>
        </w:numPr>
        <w:tabs>
          <w:tab w:val="left" w:pos="851"/>
        </w:tabs>
        <w:ind w:right="31"/>
        <w:rPr>
          <w:rFonts w:cstheme="majorBidi"/>
          <w:sz w:val="24"/>
        </w:rPr>
      </w:pPr>
      <w:r w:rsidRPr="000B21EF">
        <w:rPr>
          <w:rFonts w:cstheme="majorBidi"/>
          <w:b/>
          <w:sz w:val="24"/>
        </w:rPr>
        <w:lastRenderedPageBreak/>
        <w:t xml:space="preserve">Écran d'accueil (Home Screen) : </w:t>
      </w:r>
      <w:r w:rsidRPr="000B21EF">
        <w:rPr>
          <w:rFonts w:cstheme="majorBidi"/>
          <w:sz w:val="24"/>
        </w:rPr>
        <w:t>La partie supérieure de l'écran est appelée écrans de</w:t>
      </w:r>
      <w:r w:rsidR="00127258" w:rsidRPr="000B21EF">
        <w:rPr>
          <w:rFonts w:cstheme="majorBidi"/>
          <w:sz w:val="24"/>
        </w:rPr>
        <w:t xml:space="preserve"> </w:t>
      </w:r>
      <w:r w:rsidRPr="000B21EF">
        <w:rPr>
          <w:rFonts w:cstheme="majorBidi"/>
          <w:sz w:val="24"/>
        </w:rPr>
        <w:t>ca</w:t>
      </w:r>
      <w:r w:rsidRPr="000B21EF">
        <w:rPr>
          <w:rFonts w:cstheme="majorBidi"/>
          <w:sz w:val="24"/>
        </w:rPr>
        <w:t>r</w:t>
      </w:r>
      <w:r w:rsidRPr="000B21EF">
        <w:rPr>
          <w:rFonts w:cstheme="majorBidi"/>
          <w:sz w:val="24"/>
        </w:rPr>
        <w:t>rousel pour afficher le contenu publicitaire dans l'application (tels que les médicaments,</w:t>
      </w:r>
      <w:r w:rsidR="00532457">
        <w:rPr>
          <w:rFonts w:cstheme="majorBidi"/>
          <w:sz w:val="24"/>
        </w:rPr>
        <w:t xml:space="preserve"> </w:t>
      </w:r>
      <w:r w:rsidRPr="000B21EF">
        <w:rPr>
          <w:rFonts w:cstheme="majorBidi"/>
          <w:sz w:val="24"/>
        </w:rPr>
        <w:t>les</w:t>
      </w:r>
      <w:r w:rsidR="00127258" w:rsidRPr="000B21EF">
        <w:rPr>
          <w:rFonts w:cstheme="majorBidi"/>
          <w:sz w:val="24"/>
        </w:rPr>
        <w:t xml:space="preserve"> </w:t>
      </w:r>
      <w:r w:rsidRPr="000B21EF">
        <w:rPr>
          <w:rFonts w:cstheme="majorBidi"/>
          <w:sz w:val="24"/>
        </w:rPr>
        <w:t>cliniques</w:t>
      </w:r>
      <w:r w:rsidR="00127258" w:rsidRPr="000B21EF">
        <w:rPr>
          <w:rFonts w:cstheme="majorBidi"/>
          <w:sz w:val="24"/>
        </w:rPr>
        <w:t xml:space="preserve"> </w:t>
      </w:r>
      <w:r w:rsidRPr="000B21EF">
        <w:rPr>
          <w:rFonts w:cstheme="majorBidi"/>
          <w:sz w:val="24"/>
        </w:rPr>
        <w:t>et</w:t>
      </w:r>
      <w:r w:rsidR="00127258" w:rsidRPr="000B21EF">
        <w:rPr>
          <w:rFonts w:cstheme="majorBidi"/>
          <w:sz w:val="24"/>
        </w:rPr>
        <w:t xml:space="preserve"> </w:t>
      </w:r>
      <w:r w:rsidRPr="000B21EF">
        <w:rPr>
          <w:rFonts w:cstheme="majorBidi"/>
          <w:sz w:val="24"/>
        </w:rPr>
        <w:t>les</w:t>
      </w:r>
      <w:r w:rsidR="00127258" w:rsidRPr="000B21EF">
        <w:rPr>
          <w:rFonts w:cstheme="majorBidi"/>
          <w:sz w:val="24"/>
        </w:rPr>
        <w:t xml:space="preserve"> </w:t>
      </w:r>
      <w:r w:rsidRPr="000B21EF">
        <w:rPr>
          <w:rFonts w:cstheme="majorBidi"/>
          <w:sz w:val="24"/>
        </w:rPr>
        <w:t>cosmétiques</w:t>
      </w:r>
      <w:r w:rsidR="00127258" w:rsidRPr="000B21EF">
        <w:rPr>
          <w:rFonts w:cstheme="majorBidi"/>
          <w:sz w:val="24"/>
        </w:rPr>
        <w:t xml:space="preserve"> </w:t>
      </w:r>
      <w:r w:rsidRPr="000B21EF">
        <w:rPr>
          <w:rFonts w:cstheme="majorBidi"/>
          <w:sz w:val="24"/>
        </w:rPr>
        <w:t>médicaux),</w:t>
      </w:r>
      <w:r w:rsidR="00EB7ADF">
        <w:rPr>
          <w:rFonts w:cstheme="majorBidi"/>
          <w:sz w:val="24"/>
        </w:rPr>
        <w:t xml:space="preserve"> </w:t>
      </w:r>
      <w:r w:rsidRPr="000B21EF">
        <w:rPr>
          <w:rFonts w:cstheme="majorBidi"/>
          <w:sz w:val="24"/>
        </w:rPr>
        <w:t>suivie</w:t>
      </w:r>
      <w:r w:rsidR="00127258" w:rsidRPr="000B21EF">
        <w:rPr>
          <w:rFonts w:cstheme="majorBidi"/>
          <w:sz w:val="24"/>
        </w:rPr>
        <w:t xml:space="preserve"> </w:t>
      </w:r>
      <w:r w:rsidRPr="000B21EF">
        <w:rPr>
          <w:rFonts w:cstheme="majorBidi"/>
          <w:sz w:val="24"/>
        </w:rPr>
        <w:t>d'une</w:t>
      </w:r>
      <w:r w:rsidR="00127258" w:rsidRPr="000B21EF">
        <w:rPr>
          <w:rFonts w:cstheme="majorBidi"/>
          <w:sz w:val="24"/>
        </w:rPr>
        <w:t xml:space="preserve"> </w:t>
      </w:r>
      <w:r w:rsidRPr="000B21EF">
        <w:rPr>
          <w:rFonts w:cstheme="majorBidi"/>
          <w:sz w:val="24"/>
        </w:rPr>
        <w:t>matrice</w:t>
      </w:r>
      <w:r w:rsidR="00127258" w:rsidRPr="000B21EF">
        <w:rPr>
          <w:rFonts w:cstheme="majorBidi"/>
          <w:sz w:val="24"/>
        </w:rPr>
        <w:t xml:space="preserve"> </w:t>
      </w:r>
      <w:r w:rsidRPr="000B21EF">
        <w:rPr>
          <w:rFonts w:cstheme="majorBidi"/>
          <w:sz w:val="24"/>
        </w:rPr>
        <w:t>de</w:t>
      </w:r>
      <w:r w:rsidR="00127258" w:rsidRPr="000B21EF">
        <w:rPr>
          <w:rFonts w:cstheme="majorBidi"/>
          <w:sz w:val="24"/>
        </w:rPr>
        <w:t xml:space="preserve"> </w:t>
      </w:r>
      <w:r w:rsidRPr="000B21EF">
        <w:rPr>
          <w:rFonts w:cstheme="majorBidi"/>
          <w:sz w:val="24"/>
        </w:rPr>
        <w:t>services</w:t>
      </w:r>
      <w:r w:rsidR="00127258" w:rsidRPr="000B21EF">
        <w:rPr>
          <w:rFonts w:cstheme="majorBidi"/>
          <w:sz w:val="24"/>
        </w:rPr>
        <w:t xml:space="preserve"> </w:t>
      </w:r>
      <w:r w:rsidRPr="000B21EF">
        <w:rPr>
          <w:rFonts w:cstheme="majorBidi"/>
          <w:sz w:val="24"/>
        </w:rPr>
        <w:t>médicaux</w:t>
      </w:r>
      <w:r w:rsidR="00127258" w:rsidRPr="000B21EF">
        <w:rPr>
          <w:rFonts w:cstheme="majorBidi"/>
          <w:sz w:val="24"/>
        </w:rPr>
        <w:t xml:space="preserve"> </w:t>
      </w:r>
      <w:r w:rsidRPr="000B21EF">
        <w:rPr>
          <w:rFonts w:cstheme="majorBidi"/>
          <w:sz w:val="24"/>
        </w:rPr>
        <w:t>fournis.</w:t>
      </w:r>
      <w:r w:rsidR="005C0C64" w:rsidRPr="005C0C64">
        <w:rPr>
          <w:b/>
          <w:i/>
          <w:iCs/>
          <w:noProof/>
          <w:sz w:val="26"/>
          <w:szCs w:val="26"/>
        </w:rPr>
        <w:t xml:space="preserve"> </w:t>
      </w:r>
    </w:p>
    <w:p w:rsidR="00BE1138" w:rsidRPr="007538AA" w:rsidRDefault="00051BE8" w:rsidP="00BE1138">
      <w:pPr>
        <w:tabs>
          <w:tab w:val="left" w:pos="1687"/>
          <w:tab w:val="left" w:pos="1688"/>
        </w:tabs>
        <w:ind w:right="31"/>
        <w:jc w:val="center"/>
        <w:rPr>
          <w:rFonts w:cstheme="majorBidi"/>
          <w:sz w:val="15"/>
          <w:szCs w:val="24"/>
        </w:rPr>
      </w:pPr>
      <w:r>
        <w:rPr>
          <w:noProof/>
          <w:lang w:eastAsia="fr-FR"/>
        </w:rPr>
        <w:drawing>
          <wp:anchor distT="0" distB="0" distL="114300" distR="114300" simplePos="0" relativeHeight="487809536" behindDoc="0" locked="0" layoutInCell="1" allowOverlap="1">
            <wp:simplePos x="0" y="0"/>
            <wp:positionH relativeFrom="margin">
              <wp:posOffset>2199640</wp:posOffset>
            </wp:positionH>
            <wp:positionV relativeFrom="margin">
              <wp:posOffset>950595</wp:posOffset>
            </wp:positionV>
            <wp:extent cx="1681480" cy="2988945"/>
            <wp:effectExtent l="38100" t="38100" r="71120" b="78105"/>
            <wp:wrapSquare wrapText="bothSides"/>
            <wp:docPr id="60"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1480" cy="2988945"/>
                    </a:xfrm>
                    <a:prstGeom prst="rect">
                      <a:avLst/>
                    </a:prstGeom>
                    <a:effectLst>
                      <a:outerShdw blurRad="50800" dist="38100" dir="2700000" algn="tl" rotWithShape="0">
                        <a:prstClr val="black">
                          <a:alpha val="40000"/>
                        </a:prstClr>
                      </a:outerShdw>
                    </a:effectLst>
                  </pic:spPr>
                </pic:pic>
              </a:graphicData>
            </a:graphic>
          </wp:anchor>
        </w:drawing>
      </w:r>
    </w:p>
    <w:p w:rsidR="00BE1138" w:rsidRPr="007538AA" w:rsidRDefault="00BE1138" w:rsidP="00BE1138">
      <w:pPr>
        <w:tabs>
          <w:tab w:val="left" w:pos="1687"/>
          <w:tab w:val="left" w:pos="1688"/>
        </w:tabs>
        <w:ind w:right="31"/>
        <w:jc w:val="center"/>
        <w:rPr>
          <w:rFonts w:cstheme="majorBidi"/>
          <w:sz w:val="15"/>
          <w:szCs w:val="24"/>
        </w:rPr>
      </w:pPr>
    </w:p>
    <w:p w:rsidR="00BE1138" w:rsidRPr="007538AA" w:rsidRDefault="00D47162" w:rsidP="00BE1138">
      <w:pPr>
        <w:tabs>
          <w:tab w:val="left" w:pos="1687"/>
          <w:tab w:val="left" w:pos="1688"/>
        </w:tabs>
        <w:ind w:right="31"/>
        <w:jc w:val="center"/>
        <w:rPr>
          <w:rFonts w:cstheme="majorBidi"/>
          <w:sz w:val="15"/>
          <w:szCs w:val="24"/>
        </w:rPr>
      </w:pPr>
      <w:r w:rsidRPr="00D47162">
        <w:rPr>
          <w:rFonts w:cstheme="majorBidi"/>
          <w:noProof/>
          <w:lang w:val="en-US"/>
        </w:rPr>
        <w:pict>
          <v:shapetype id="_x0000_t202" coordsize="21600,21600" o:spt="202" path="m,l,21600r21600,l21600,xe">
            <v:stroke joinstyle="miter"/>
            <v:path gradientshapeok="t" o:connecttype="rect"/>
          </v:shapetype>
          <v:shape id="Zone de texte 92" o:spid="_x0000_s1179" type="#_x0000_t202" style="position:absolute;left:0;text-align:left;margin-left:362.85pt;margin-top:12.95pt;width:166.7pt;height:58.3pt;z-index:487916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" fillcolor="white [3201]" stroked="f" strokeweight=".5pt">
            <v:shadow on="t" color="black" opacity="26214f" origin="-.5,-.5" offset=".74836mm,.74836mm"/>
            <v:textbox style="mso-next-textbox:#Zone de texte 92">
              <w:txbxContent>
                <w:p w:rsidR="00CF1719" w:rsidRPr="008B3A44" w:rsidRDefault="00CF1719" w:rsidP="001558E5">
                  <w:pPr>
                    <w:ind w:firstLine="0"/>
                    <w:jc w:val="center"/>
                    <w:rPr>
                      <w:bCs/>
                      <w:i/>
                      <w:iCs/>
                      <w:sz w:val="26"/>
                      <w:szCs w:val="26"/>
                      <w:lang w:val="en-US"/>
                    </w:rPr>
                  </w:pPr>
                  <w:r w:rsidRPr="008B3A44">
                    <w:rPr>
                      <w:bCs/>
                      <w:i/>
                      <w:iCs/>
                      <w:sz w:val="26"/>
                      <w:szCs w:val="26"/>
                    </w:rPr>
                    <w:t>Écran de carrousel</w:t>
                  </w:r>
                </w:p>
                <w:p w:rsidR="00CF1719" w:rsidRPr="000B21EF" w:rsidRDefault="00CF1719" w:rsidP="00BE1138">
                  <w:pPr>
                    <w:ind w:firstLine="0"/>
                    <w:rPr>
                      <w:i/>
                      <w:iCs/>
                      <w:sz w:val="24"/>
                      <w:szCs w:val="24"/>
                      <w:lang w:val="en-US"/>
                    </w:rPr>
                  </w:pPr>
                </w:p>
              </w:txbxContent>
            </v:textbox>
          </v:shape>
        </w:pict>
      </w:r>
    </w:p>
    <w:p w:rsidR="00BE1138" w:rsidRPr="007538AA" w:rsidRDefault="00D47162" w:rsidP="00BE1138">
      <w:pPr>
        <w:tabs>
          <w:tab w:val="left" w:pos="1687"/>
          <w:tab w:val="left" w:pos="1688"/>
        </w:tabs>
        <w:ind w:right="31"/>
        <w:jc w:val="center"/>
        <w:rPr>
          <w:rFonts w:cstheme="majorBidi"/>
          <w:sz w:val="15"/>
          <w:szCs w:val="24"/>
        </w:rPr>
      </w:pPr>
      <w:r w:rsidRPr="00D47162">
        <w:rPr>
          <w:rFonts w:cstheme="majorBidi"/>
          <w:noProof/>
          <w:lang w:eastAsia="fr-FR"/>
        </w:rPr>
        <w:pict>
          <v:shapetype id="_x0000_t32" coordsize="21600,21600" o:spt="32" o:oned="t" path="m,l21600,21600e" filled="f">
            <v:path arrowok="t" fillok="f" o:connecttype="none"/>
            <o:lock v:ext="edit" shapetype="t"/>
          </v:shapetype>
          <v:shape id="Connecteur droit avec flèche 62" o:spid="_x0000_s1178" type="#_x0000_t32" style="position:absolute;left:0;text-align:left;margin-left:306.55pt;margin-top:21.2pt;width:51.5pt;height:0;z-index:-1540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" adj="-158770,-1,-158770" strokecolor="black [3040]" strokeweight="1.5pt">
            <v:stroke endarrow="open"/>
          </v:shape>
        </w:pict>
      </w:r>
    </w:p>
    <w:p w:rsidR="00F9035B" w:rsidRPr="007538AA" w:rsidRDefault="00F9035B" w:rsidP="00BE1138">
      <w:pPr>
        <w:tabs>
          <w:tab w:val="left" w:pos="1687"/>
          <w:tab w:val="left" w:pos="1688"/>
        </w:tabs>
        <w:ind w:right="31"/>
        <w:jc w:val="center"/>
        <w:rPr>
          <w:rFonts w:cstheme="majorBidi"/>
          <w:sz w:val="15"/>
          <w:szCs w:val="24"/>
        </w:rPr>
      </w:pPr>
    </w:p>
    <w:p w:rsidR="00F9035B" w:rsidRPr="007538AA" w:rsidRDefault="00F9035B" w:rsidP="004D0CFD">
      <w:pPr>
        <w:tabs>
          <w:tab w:val="left" w:pos="1687"/>
          <w:tab w:val="left" w:pos="1688"/>
        </w:tabs>
        <w:ind w:right="31"/>
        <w:jc w:val="center"/>
        <w:rPr>
          <w:rFonts w:cstheme="majorBidi"/>
          <w:sz w:val="15"/>
          <w:szCs w:val="24"/>
        </w:rPr>
      </w:pPr>
    </w:p>
    <w:p w:rsidR="00F9035B" w:rsidRPr="007538AA" w:rsidRDefault="00F9035B" w:rsidP="004D0CFD">
      <w:pPr>
        <w:tabs>
          <w:tab w:val="left" w:pos="1687"/>
          <w:tab w:val="left" w:pos="1688"/>
        </w:tabs>
        <w:ind w:right="31"/>
        <w:jc w:val="center"/>
        <w:rPr>
          <w:rFonts w:cstheme="majorBidi"/>
          <w:sz w:val="15"/>
          <w:szCs w:val="24"/>
        </w:rPr>
      </w:pPr>
    </w:p>
    <w:p w:rsidR="00F9035B" w:rsidRPr="007538AA" w:rsidRDefault="00D47162" w:rsidP="004D0CFD">
      <w:pPr>
        <w:tabs>
          <w:tab w:val="left" w:pos="1687"/>
          <w:tab w:val="left" w:pos="1688"/>
        </w:tabs>
        <w:ind w:right="31"/>
        <w:jc w:val="center"/>
        <w:rPr>
          <w:rFonts w:cstheme="majorBidi"/>
          <w:sz w:val="15"/>
          <w:szCs w:val="24"/>
        </w:rPr>
      </w:pPr>
      <w:r w:rsidRPr="00D47162">
        <w:rPr>
          <w:rFonts w:cstheme="majorBidi"/>
          <w:noProof/>
          <w:lang w:val="en-US"/>
        </w:rPr>
        <w:pict>
          <v:shape id="_x0000_s1181" type="#_x0000_t202" style="position:absolute;left:0;text-align:left;margin-left:-40.5pt;margin-top:12.1pt;width:154.55pt;height:53.05pt;z-index:48791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" fillcolor="white [3201]" stroked="f" strokeweight=".5pt">
            <v:shadow on="t" color="black" opacity="26214f" origin="-.5,-.5" offset=".74836mm,.74836mm"/>
            <v:textbox style="mso-next-textbox:#_x0000_s1181">
              <w:txbxContent>
                <w:p w:rsidR="00CF1719" w:rsidRPr="008B3A44" w:rsidRDefault="00CF1719" w:rsidP="001558E5">
                  <w:pPr>
                    <w:ind w:firstLine="0"/>
                    <w:jc w:val="center"/>
                    <w:rPr>
                      <w:bCs/>
                      <w:i/>
                      <w:iCs/>
                      <w:sz w:val="26"/>
                      <w:szCs w:val="26"/>
                      <w:lang w:val="en-US"/>
                    </w:rPr>
                  </w:pPr>
                  <w:r>
                    <w:rPr>
                      <w:bCs/>
                      <w:i/>
                      <w:iCs/>
                      <w:sz w:val="26"/>
                      <w:szCs w:val="26"/>
                    </w:rPr>
                    <w:t>La matrice des services</w:t>
                  </w:r>
                </w:p>
                <w:p w:rsidR="00CF1719" w:rsidRPr="000B21EF" w:rsidRDefault="00CF1719" w:rsidP="00BE1138">
                  <w:pPr>
                    <w:ind w:firstLine="0"/>
                    <w:rPr>
                      <w:i/>
                      <w:iCs/>
                      <w:sz w:val="24"/>
                      <w:szCs w:val="24"/>
                      <w:lang w:val="en-US"/>
                    </w:rPr>
                  </w:pPr>
                </w:p>
              </w:txbxContent>
            </v:textbox>
          </v:shape>
        </w:pict>
      </w:r>
    </w:p>
    <w:p w:rsidR="00BE1138" w:rsidRPr="007538AA" w:rsidRDefault="00D47162" w:rsidP="00BE1138">
      <w:pPr>
        <w:tabs>
          <w:tab w:val="left" w:pos="1687"/>
          <w:tab w:val="left" w:pos="1688"/>
        </w:tabs>
        <w:ind w:right="31"/>
        <w:jc w:val="center"/>
        <w:rPr>
          <w:rFonts w:cstheme="majorBidi"/>
          <w:sz w:val="15"/>
          <w:szCs w:val="24"/>
        </w:rPr>
      </w:pPr>
      <w:r w:rsidRPr="00D47162">
        <w:rPr>
          <w:rFonts w:cstheme="majorBidi"/>
          <w:noProof/>
          <w:lang w:eastAsia="fr-FR"/>
        </w:rPr>
        <w:pict>
          <v:shape id="Connecteur droit avec flèche 64" o:spid="_x0000_s1125" type="#_x0000_t32" style="position:absolute;left:0;text-align:left;margin-left:114.05pt;margin-top:8.2pt;width:63.95pt;height:0;rotation:180;z-index:4876303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" adj="-84441,-1,-84441" strokecolor="black [3040]" strokeweight="1.5pt">
            <v:stroke endarrow="open"/>
          </v:shape>
        </w:pict>
      </w:r>
    </w:p>
    <w:p w:rsidR="00BE1138" w:rsidRPr="007538AA" w:rsidRDefault="00BE1138" w:rsidP="00BE1138">
      <w:pPr>
        <w:tabs>
          <w:tab w:val="left" w:pos="1687"/>
          <w:tab w:val="left" w:pos="1688"/>
        </w:tabs>
        <w:ind w:right="31"/>
        <w:jc w:val="center"/>
        <w:rPr>
          <w:rFonts w:cstheme="majorBidi"/>
          <w:sz w:val="15"/>
          <w:szCs w:val="24"/>
        </w:rPr>
      </w:pPr>
    </w:p>
    <w:p w:rsidR="00F9035B" w:rsidRPr="007538AA" w:rsidRDefault="00F9035B" w:rsidP="00127258">
      <w:pPr>
        <w:tabs>
          <w:tab w:val="left" w:pos="1687"/>
          <w:tab w:val="left" w:pos="1688"/>
        </w:tabs>
        <w:ind w:right="31" w:firstLine="0"/>
        <w:rPr>
          <w:rFonts w:cstheme="majorBidi"/>
          <w:sz w:val="15"/>
          <w:szCs w:val="24"/>
        </w:rPr>
      </w:pPr>
    </w:p>
    <w:p w:rsidR="00F9035B" w:rsidRDefault="00F9035B" w:rsidP="004D0CFD">
      <w:pPr>
        <w:tabs>
          <w:tab w:val="left" w:pos="1687"/>
          <w:tab w:val="left" w:pos="1688"/>
        </w:tabs>
        <w:ind w:right="31"/>
        <w:jc w:val="center"/>
        <w:rPr>
          <w:rFonts w:cstheme="majorBidi"/>
          <w:sz w:val="15"/>
          <w:szCs w:val="24"/>
        </w:rPr>
      </w:pPr>
    </w:p>
    <w:p w:rsidR="00EA2A0E" w:rsidRDefault="00EA2A0E" w:rsidP="006A2510">
      <w:pPr>
        <w:tabs>
          <w:tab w:val="left" w:pos="1687"/>
          <w:tab w:val="left" w:pos="1688"/>
        </w:tabs>
        <w:ind w:right="31" w:firstLine="0"/>
        <w:jc w:val="center"/>
        <w:rPr>
          <w:rFonts w:cstheme="majorBidi"/>
          <w:sz w:val="15"/>
          <w:szCs w:val="24"/>
        </w:rPr>
      </w:pPr>
    </w:p>
    <w:p w:rsidR="00F9035B" w:rsidRPr="00051BE8" w:rsidRDefault="00D47162" w:rsidP="006A2510">
      <w:pPr>
        <w:tabs>
          <w:tab w:val="left" w:pos="1687"/>
          <w:tab w:val="left" w:pos="1688"/>
        </w:tabs>
        <w:ind w:right="31" w:firstLine="0"/>
        <w:jc w:val="center"/>
        <w:rPr>
          <w:rFonts w:cstheme="majorBidi"/>
          <w:sz w:val="15"/>
          <w:szCs w:val="24"/>
        </w:rPr>
      </w:pPr>
      <w:r w:rsidRPr="00D47162">
        <w:rPr>
          <w:noProof/>
        </w:rPr>
        <w:pict>
          <v:shape id="Zone de texte 68" o:spid="_x0000_s1139" type="#_x0000_t202" style="position:absolute;left:0;text-align:left;margin-left:35pt;margin-top:633.1pt;width:143pt;height:40pt;z-index:48781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" fillcolor="white [3201]" stroked="f" strokeweight=".5pt">
            <v:shadow on="t" color="black" opacity="26214f" origin="-.5,-.5" offset=".74836mm,.74836mm"/>
            <v:textbox style="mso-next-textbox:#Zone de texte 68">
              <w:txbxContent>
                <w:p w:rsidR="00CF1719" w:rsidRPr="00956621" w:rsidRDefault="00CF1719" w:rsidP="00051BE8">
                  <w:pPr>
                    <w:jc w:val="center"/>
                    <w:rPr>
                      <w:i/>
                      <w:iCs/>
                      <w:sz w:val="26"/>
                      <w:szCs w:val="26"/>
                    </w:rPr>
                  </w:pPr>
                  <w:r w:rsidRPr="00956621">
                    <w:rPr>
                      <w:i/>
                      <w:iCs/>
                      <w:sz w:val="26"/>
                      <w:szCs w:val="26"/>
                    </w:rPr>
                    <w:t>La m</w:t>
                  </w:r>
                  <w:r w:rsidRPr="00956621">
                    <w:rPr>
                      <w:i/>
                      <w:iCs/>
                      <w:sz w:val="26"/>
                      <w:szCs w:val="26"/>
                    </w:rPr>
                    <w:t>a</w:t>
                  </w:r>
                  <w:r w:rsidRPr="00956621">
                    <w:rPr>
                      <w:i/>
                      <w:iCs/>
                      <w:sz w:val="26"/>
                      <w:szCs w:val="26"/>
                    </w:rPr>
                    <w:t>trice</w:t>
                  </w:r>
                  <w:r w:rsidRPr="00956621">
                    <w:rPr>
                      <w:i/>
                      <w:iCs/>
                      <w:spacing w:val="1"/>
                      <w:sz w:val="26"/>
                      <w:szCs w:val="26"/>
                    </w:rPr>
                    <w:t xml:space="preserve"> </w:t>
                  </w:r>
                  <w:r w:rsidRPr="00956621">
                    <w:rPr>
                      <w:i/>
                      <w:iCs/>
                      <w:sz w:val="26"/>
                      <w:szCs w:val="26"/>
                    </w:rPr>
                    <w:t>de</w:t>
                  </w:r>
                  <w:r w:rsidRPr="00956621">
                    <w:rPr>
                      <w:i/>
                      <w:iCs/>
                      <w:spacing w:val="1"/>
                      <w:sz w:val="26"/>
                      <w:szCs w:val="26"/>
                    </w:rPr>
                    <w:t xml:space="preserve"> </w:t>
                  </w:r>
                  <w:r w:rsidRPr="00956621">
                    <w:rPr>
                      <w:i/>
                      <w:iCs/>
                      <w:sz w:val="26"/>
                      <w:szCs w:val="26"/>
                    </w:rPr>
                    <w:t>se</w:t>
                  </w:r>
                  <w:r w:rsidRPr="00956621">
                    <w:rPr>
                      <w:i/>
                      <w:iCs/>
                      <w:sz w:val="26"/>
                      <w:szCs w:val="26"/>
                    </w:rPr>
                    <w:t>r</w:t>
                  </w:r>
                  <w:r w:rsidRPr="00956621">
                    <w:rPr>
                      <w:i/>
                      <w:iCs/>
                      <w:sz w:val="26"/>
                      <w:szCs w:val="26"/>
                    </w:rPr>
                    <w:t>vices</w:t>
                  </w:r>
                  <w:r w:rsidRPr="00956621">
                    <w:rPr>
                      <w:sz w:val="24"/>
                    </w:rPr>
                    <w:t xml:space="preserve"> </w:t>
                  </w:r>
                  <w:r>
                    <w:rPr>
                      <w:sz w:val="24"/>
                    </w:rPr>
                    <w:t xml:space="preserve">            </w:t>
                  </w:r>
                  <w:r w:rsidRPr="00956621">
                    <w:rPr>
                      <w:i/>
                      <w:iCs/>
                      <w:sz w:val="26"/>
                      <w:szCs w:val="26"/>
                    </w:rPr>
                    <w:t>médicaux</w:t>
                  </w:r>
                </w:p>
              </w:txbxContent>
            </v:textbox>
          </v:shape>
        </w:pict>
      </w:r>
      <w:r w:rsidR="006A2510">
        <w:rPr>
          <w:rFonts w:cstheme="majorBidi"/>
          <w:sz w:val="15"/>
          <w:szCs w:val="24"/>
        </w:rPr>
        <w:t xml:space="preserve">      </w:t>
      </w:r>
      <w:r w:rsidR="00F9035B" w:rsidRPr="00127258">
        <w:rPr>
          <w:rFonts w:cstheme="majorBidi"/>
          <w:b/>
          <w:sz w:val="24"/>
          <w:szCs w:val="24"/>
        </w:rPr>
        <w:t>Figure</w:t>
      </w:r>
      <w:r w:rsidR="00EB7ADF">
        <w:rPr>
          <w:rFonts w:cstheme="majorBidi"/>
          <w:b/>
          <w:sz w:val="24"/>
          <w:szCs w:val="24"/>
        </w:rPr>
        <w:t xml:space="preserve"> </w:t>
      </w:r>
      <w:r w:rsidR="00F9035B" w:rsidRPr="00127258">
        <w:rPr>
          <w:rFonts w:cstheme="majorBidi"/>
          <w:b/>
          <w:sz w:val="24"/>
          <w:szCs w:val="24"/>
        </w:rPr>
        <w:t>4.22:</w:t>
      </w:r>
      <w:r w:rsidR="00127258">
        <w:rPr>
          <w:rFonts w:cstheme="majorBidi"/>
          <w:b/>
          <w:sz w:val="24"/>
          <w:szCs w:val="24"/>
        </w:rPr>
        <w:t xml:space="preserve"> </w:t>
      </w:r>
      <w:r w:rsidR="00F9035B" w:rsidRPr="00127258">
        <w:rPr>
          <w:rFonts w:cstheme="majorBidi"/>
          <w:b/>
          <w:sz w:val="24"/>
          <w:szCs w:val="24"/>
        </w:rPr>
        <w:t>L’interface</w:t>
      </w:r>
      <w:r w:rsidR="00F9035B" w:rsidRPr="00127258">
        <w:rPr>
          <w:rFonts w:cstheme="majorBidi"/>
          <w:b/>
          <w:spacing w:val="-4"/>
          <w:sz w:val="24"/>
          <w:szCs w:val="24"/>
        </w:rPr>
        <w:t xml:space="preserve"> d’accueil</w:t>
      </w:r>
    </w:p>
    <w:p w:rsidR="00CE14E4" w:rsidRPr="007538AA" w:rsidRDefault="00EB7ADF" w:rsidP="00EB7ADF">
      <w:pPr>
        <w:tabs>
          <w:tab w:val="left" w:pos="1687"/>
          <w:tab w:val="left" w:pos="1688"/>
        </w:tabs>
        <w:ind w:right="31" w:firstLine="0"/>
        <w:rPr>
          <w:rFonts w:cstheme="majorBidi"/>
          <w:bCs/>
        </w:rPr>
        <w:sectPr w:rsidR="00CE14E4" w:rsidRPr="007538AA" w:rsidSect="00294F94">
          <w:pgSz w:w="12240" w:h="15840"/>
          <w:pgMar w:top="1418" w:right="1440" w:bottom="1440" w:left="1440" w:header="0" w:footer="0" w:gutter="0"/>
          <w:cols w:space="720"/>
          <w:docGrid w:linePitch="299"/>
        </w:sectPr>
      </w:pPr>
      <w:r>
        <w:rPr>
          <w:rFonts w:cstheme="majorBidi"/>
          <w:bCs/>
        </w:rPr>
        <w:t>.</w:t>
      </w:r>
    </w:p>
    <w:p w:rsidR="00CC5938" w:rsidRPr="007538AA" w:rsidRDefault="00051BE8" w:rsidP="004D0CFD">
      <w:pPr>
        <w:tabs>
          <w:tab w:val="left" w:pos="1687"/>
          <w:tab w:val="left" w:pos="1688"/>
        </w:tabs>
        <w:ind w:right="31"/>
        <w:jc w:val="center"/>
        <w:rPr>
          <w:rFonts w:cstheme="majorBidi"/>
          <w:sz w:val="24"/>
        </w:rPr>
      </w:pPr>
      <w:r>
        <w:rPr>
          <w:noProof/>
          <w:lang w:eastAsia="fr-FR"/>
        </w:rPr>
        <w:lastRenderedPageBreak/>
        <w:drawing>
          <wp:anchor distT="0" distB="0" distL="114300" distR="114300" simplePos="0" relativeHeight="487815680" behindDoc="0" locked="0" layoutInCell="1" allowOverlap="1">
            <wp:simplePos x="0" y="0"/>
            <wp:positionH relativeFrom="margin">
              <wp:posOffset>4794250</wp:posOffset>
            </wp:positionH>
            <wp:positionV relativeFrom="margin">
              <wp:posOffset>210820</wp:posOffset>
            </wp:positionV>
            <wp:extent cx="1680845" cy="2987675"/>
            <wp:effectExtent l="38100" t="38100" r="90805" b="98425"/>
            <wp:wrapSquare wrapText="bothSides"/>
            <wp:docPr id="74"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7675"/>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114300" distR="114300" simplePos="0" relativeHeight="487813632" behindDoc="0" locked="0" layoutInCell="1" allowOverlap="1">
            <wp:simplePos x="0" y="0"/>
            <wp:positionH relativeFrom="margin">
              <wp:posOffset>-165100</wp:posOffset>
            </wp:positionH>
            <wp:positionV relativeFrom="margin">
              <wp:posOffset>210820</wp:posOffset>
            </wp:positionV>
            <wp:extent cx="1680845" cy="2988945"/>
            <wp:effectExtent l="38100" t="38100" r="90805" b="97155"/>
            <wp:wrapSquare wrapText="bothSides"/>
            <wp:docPr id="72"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8945"/>
                    </a:xfrm>
                    <a:prstGeom prst="rect">
                      <a:avLst/>
                    </a:prstGeom>
                    <a:effectLst>
                      <a:outerShdw blurRad="50800" dist="38100" dir="2700000" algn="tl" rotWithShape="0">
                        <a:prstClr val="black">
                          <a:alpha val="40000"/>
                        </a:prstClr>
                      </a:outerShdw>
                    </a:effectLst>
                  </pic:spPr>
                </pic:pic>
              </a:graphicData>
            </a:graphic>
          </wp:anchor>
        </w:drawing>
      </w:r>
      <w:r w:rsidR="00D47162" w:rsidRPr="00D47162">
        <w:rPr>
          <w:rFonts w:cstheme="majorBidi"/>
          <w:noProof/>
          <w:lang w:eastAsia="fr-FR"/>
        </w:rPr>
        <w:pict>
          <v:shape id="Zone de texte 98" o:spid="_x0000_s1033" type="#_x0000_t202" style="position:absolute;left:0;text-align:left;margin-left:444.5pt;margin-top:622.2pt;width:124.2pt;height:24pt;z-index:487650816;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" fillcolor="white [3201]" stroked="f" strokeweight=".5pt">
            <v:shadow on="t" color="black" opacity="26214f" origin="-.5,-.5" offset=".74836mm,.74836mm"/>
            <v:textbox style="mso-next-textbox:#Zone de texte 98">
              <w:txbxContent>
                <w:p w:rsidR="00CF1719" w:rsidRPr="00152B59" w:rsidRDefault="00CF1719">
                  <w:pPr>
                    <w:rPr>
                      <w:lang w:val="en-US"/>
                    </w:rPr>
                  </w:pPr>
                  <w:r>
                    <w:rPr>
                      <w:lang w:val="en-US"/>
                    </w:rPr>
                    <w:t>La liste des l</w:t>
                  </w:r>
                  <w:r>
                    <w:rPr>
                      <w:lang w:val="en-US"/>
                    </w:rPr>
                    <w:t>a</w:t>
                  </w:r>
                  <w:r>
                    <w:rPr>
                      <w:lang w:val="en-US"/>
                    </w:rPr>
                    <w:t>boratories</w:t>
                  </w:r>
                </w:p>
              </w:txbxContent>
            </v:textbox>
          </v:shape>
        </w:pict>
      </w:r>
      <w:r w:rsidR="00D47162" w:rsidRPr="00D47162">
        <w:rPr>
          <w:rFonts w:cstheme="majorBidi"/>
          <w:noProof/>
          <w:lang w:eastAsia="fr-FR"/>
        </w:rPr>
        <w:pict>
          <v:shape id="Zone de texte 94" o:spid="_x0000_s1035" type="#_x0000_t202" style="position:absolute;left:0;text-align:left;margin-left:422.55pt;margin-top:262.3pt;width:135.9pt;height:42.8pt;z-index:48764876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" fillcolor="white [3201]" stroked="f" strokeweight=".5pt">
            <v:shadow on="t" color="black" opacity="26214f" origin="-.5,-.5" offset=".74836mm,.74836mm"/>
            <v:textbox style="mso-next-textbox:#Zone de texte 94">
              <w:txbxContent>
                <w:p w:rsidR="00CF1719" w:rsidRPr="00152B59" w:rsidRDefault="00CF1719" w:rsidP="00152B59">
                  <w:pPr>
                    <w:jc w:val="center"/>
                    <w:rPr>
                      <w:i/>
                      <w:iCs/>
                    </w:rPr>
                  </w:pPr>
                  <w:r w:rsidRPr="00152B59">
                    <w:rPr>
                      <w:i/>
                      <w:iCs/>
                    </w:rPr>
                    <w:t>La liste de les spécialités médicale</w:t>
                  </w:r>
                </w:p>
              </w:txbxContent>
            </v:textbox>
          </v:shape>
        </w:pict>
      </w: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D47162" w:rsidP="004D0CFD">
      <w:pPr>
        <w:tabs>
          <w:tab w:val="left" w:pos="1687"/>
          <w:tab w:val="left" w:pos="1688"/>
        </w:tabs>
        <w:ind w:right="31"/>
        <w:jc w:val="center"/>
        <w:rPr>
          <w:rFonts w:cstheme="majorBidi"/>
          <w:sz w:val="24"/>
        </w:rPr>
      </w:pPr>
      <w:r w:rsidRPr="00D47162">
        <w:rPr>
          <w:rFonts w:cstheme="majorBidi"/>
          <w:noProof/>
          <w:lang w:eastAsia="fr-FR"/>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en arc 84" o:spid="_x0000_s1120" type="#_x0000_t38" style="position:absolute;left:0;text-align:left;margin-left:-14.8pt;margin-top:20pt;width:60.45pt;height:142.3pt;flip:x y;z-index:48764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" adj="10800" strokecolor="black [3040]" strokeweight="1.5pt">
            <v:stroke endarrow="open"/>
          </v:shape>
        </w:pict>
      </w:r>
    </w:p>
    <w:p w:rsidR="00CC5938" w:rsidRPr="007538AA" w:rsidRDefault="00D47162" w:rsidP="004D0CFD">
      <w:pPr>
        <w:tabs>
          <w:tab w:val="left" w:pos="1687"/>
          <w:tab w:val="left" w:pos="1688"/>
        </w:tabs>
        <w:ind w:right="31"/>
        <w:jc w:val="center"/>
        <w:rPr>
          <w:rFonts w:cstheme="majorBidi"/>
          <w:sz w:val="24"/>
        </w:rPr>
      </w:pPr>
      <w:r w:rsidRPr="00D47162">
        <w:rPr>
          <w:rFonts w:cstheme="majorBidi"/>
          <w:noProof/>
          <w:lang w:eastAsia="fr-FR"/>
        </w:rPr>
        <w:pict>
          <v:shape id="Connecteur en arc 86" o:spid="_x0000_s1121" type="#_x0000_t38" style="position:absolute;left:0;text-align:left;margin-left:177.85pt;margin-top:3.5pt;width:53.15pt;height:142.25pt;flip:y;z-index:48764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" adj="10800" strokecolor="black [3040]" strokeweight="1.5pt">
            <v:stroke endarrow="open"/>
          </v:shape>
        </w:pict>
      </w:r>
    </w:p>
    <w:p w:rsidR="00CC5938" w:rsidRPr="007538AA" w:rsidRDefault="00051BE8" w:rsidP="004D0CFD">
      <w:pPr>
        <w:tabs>
          <w:tab w:val="left" w:pos="1687"/>
          <w:tab w:val="left" w:pos="1688"/>
        </w:tabs>
        <w:ind w:right="31"/>
        <w:jc w:val="center"/>
        <w:rPr>
          <w:rFonts w:cstheme="majorBidi"/>
          <w:sz w:val="24"/>
        </w:rPr>
      </w:pPr>
      <w:r>
        <w:rPr>
          <w:rFonts w:cstheme="majorBidi"/>
          <w:noProof/>
          <w:sz w:val="24"/>
          <w:lang w:eastAsia="fr-FR"/>
        </w:rPr>
        <w:drawing>
          <wp:anchor distT="0" distB="0" distL="114300" distR="114300" simplePos="0" relativeHeight="487634432" behindDoc="0" locked="0" layoutInCell="1" allowOverlap="1">
            <wp:simplePos x="0" y="0"/>
            <wp:positionH relativeFrom="margin">
              <wp:posOffset>2258695</wp:posOffset>
            </wp:positionH>
            <wp:positionV relativeFrom="margin">
              <wp:posOffset>2162175</wp:posOffset>
            </wp:positionV>
            <wp:extent cx="1678305" cy="2983865"/>
            <wp:effectExtent l="38100" t="38100" r="74295" b="83185"/>
            <wp:wrapSquare wrapText="bothSides"/>
            <wp:docPr id="70"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8305" cy="2983865"/>
                    </a:xfrm>
                    <a:prstGeom prst="rect">
                      <a:avLst/>
                    </a:prstGeom>
                    <a:effectLst>
                      <a:outerShdw blurRad="50800" dist="38100" dir="2700000" algn="tl" rotWithShape="0">
                        <a:prstClr val="black">
                          <a:alpha val="40000"/>
                        </a:prstClr>
                      </a:outerShdw>
                    </a:effectLst>
                  </pic:spPr>
                </pic:pic>
              </a:graphicData>
            </a:graphic>
          </wp:anchor>
        </w:drawing>
      </w: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D47162" w:rsidP="004D0CFD">
      <w:pPr>
        <w:tabs>
          <w:tab w:val="left" w:pos="1687"/>
          <w:tab w:val="left" w:pos="1688"/>
        </w:tabs>
        <w:ind w:right="31"/>
        <w:jc w:val="center"/>
        <w:rPr>
          <w:rFonts w:cstheme="majorBidi"/>
          <w:sz w:val="24"/>
        </w:rPr>
      </w:pPr>
      <w:r w:rsidRPr="00D47162">
        <w:rPr>
          <w:rFonts w:cstheme="majorBidi"/>
          <w:noProof/>
          <w:lang w:eastAsia="fr-FR"/>
        </w:rPr>
        <w:pict>
          <v:shape id="Connecteur en arc 90" o:spid="_x0000_s1123" type="#_x0000_t38" style="position:absolute;left:0;text-align:left;margin-left:178.4pt;margin-top:1.5pt;width:61.7pt;height:131.55pt;z-index:48764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" adj="10800" strokecolor="black [3040]" strokeweight="1.5pt">
            <v:stroke endarrow="open"/>
          </v:shape>
        </w:pict>
      </w:r>
      <w:r w:rsidRPr="00D47162">
        <w:rPr>
          <w:rFonts w:cstheme="majorBidi"/>
          <w:noProof/>
          <w:sz w:val="24"/>
          <w:lang w:val="en-US"/>
        </w:rPr>
        <w:pict>
          <v:shape id="_x0000_s1175" type="#_x0000_t38" style="position:absolute;left:0;text-align:left;margin-left:-1.4pt;margin-top:1.5pt;width:52.7pt;height:152.1pt;flip:x;z-index:48791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" adj="10800" strokecolor="black [3040]" strokeweight="1.5pt">
            <v:stroke endarrow="open"/>
          </v:shape>
        </w:pict>
      </w:r>
      <w:r w:rsidRPr="00D47162">
        <w:rPr>
          <w:noProof/>
        </w:rPr>
        <w:pict>
          <v:shape id="Connecteur en arc 59" o:spid="_x0000_s1167" type="#_x0000_t38" style="position:absolute;left:0;text-align:left;margin-left:199.7pt;margin-top:432.4pt;width:40.25pt;height:131.55pt;flip:x;z-index:487897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" adj="10800" strokecolor="black [3040]" strokeweight="1.5pt">
            <v:stroke endarrow="open"/>
          </v:shape>
        </w:pict>
      </w:r>
      <w:r w:rsidRPr="00D47162">
        <w:rPr>
          <w:noProof/>
        </w:rPr>
        <w:pict>
          <v:shape id="Connecteur en arc 57" o:spid="_x0000_s1166" type="#_x0000_t38" style="position:absolute;left:0;text-align:left;margin-left:199.7pt;margin-top:432.4pt;width:40.25pt;height:131.55pt;flip:x;z-index:48789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" adj="10800" strokecolor="black [3040]" strokeweight="1.5pt">
            <v:stroke endarrow="open"/>
          </v:shape>
        </w:pict>
      </w:r>
    </w:p>
    <w:p w:rsidR="00CC5938" w:rsidRPr="007538AA" w:rsidRDefault="008B3A44" w:rsidP="004D0CFD">
      <w:pPr>
        <w:tabs>
          <w:tab w:val="left" w:pos="1687"/>
          <w:tab w:val="left" w:pos="1688"/>
        </w:tabs>
        <w:ind w:right="31"/>
        <w:jc w:val="center"/>
        <w:rPr>
          <w:rFonts w:cstheme="majorBidi"/>
          <w:sz w:val="24"/>
        </w:rPr>
      </w:pPr>
      <w:r>
        <w:rPr>
          <w:noProof/>
          <w:lang w:eastAsia="fr-FR"/>
        </w:rPr>
        <w:drawing>
          <wp:anchor distT="0" distB="0" distL="114300" distR="114300" simplePos="0" relativeHeight="487817728" behindDoc="0" locked="0" layoutInCell="1" allowOverlap="1">
            <wp:simplePos x="0" y="0"/>
            <wp:positionH relativeFrom="margin">
              <wp:posOffset>-153035</wp:posOffset>
            </wp:positionH>
            <wp:positionV relativeFrom="margin">
              <wp:posOffset>4629785</wp:posOffset>
            </wp:positionV>
            <wp:extent cx="1680845" cy="2988945"/>
            <wp:effectExtent l="38100" t="38100" r="71755" b="78105"/>
            <wp:wrapSquare wrapText="bothSides"/>
            <wp:docPr id="7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8945"/>
                    </a:xfrm>
                    <a:prstGeom prst="rect">
                      <a:avLst/>
                    </a:prstGeom>
                    <a:effectLst>
                      <a:outerShdw blurRad="50800" dist="38100" dir="2700000" algn="tl" rotWithShape="0">
                        <a:prstClr val="black">
                          <a:alpha val="40000"/>
                        </a:prstClr>
                      </a:outerShdw>
                    </a:effectLst>
                  </pic:spPr>
                </pic:pic>
              </a:graphicData>
            </a:graphic>
          </wp:anchor>
        </w:drawing>
      </w:r>
      <w:r w:rsidR="00D47162" w:rsidRPr="00D47162">
        <w:rPr>
          <w:noProof/>
        </w:rPr>
        <w:pict>
          <v:shape id="Connecteur en arc 71" o:spid="_x0000_s1174" type="#_x0000_t38" style="position:absolute;left:0;text-align:left;margin-left:199.7pt;margin-top:432.4pt;width:40.25pt;height:131.55pt;flip:x;z-index:487911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" adj="10800" strokecolor="black [3040]" strokeweight="1.5pt">
            <v:stroke endarrow="open"/>
          </v:shape>
        </w:pict>
      </w:r>
      <w:r w:rsidR="00051BE8">
        <w:rPr>
          <w:noProof/>
          <w:lang w:eastAsia="fr-FR"/>
        </w:rPr>
        <w:drawing>
          <wp:anchor distT="0" distB="0" distL="114300" distR="114300" simplePos="0" relativeHeight="487819776" behindDoc="0" locked="0" layoutInCell="1" allowOverlap="1">
            <wp:simplePos x="0" y="0"/>
            <wp:positionH relativeFrom="margin">
              <wp:posOffset>4897120</wp:posOffset>
            </wp:positionH>
            <wp:positionV relativeFrom="margin">
              <wp:posOffset>4810760</wp:posOffset>
            </wp:positionV>
            <wp:extent cx="1680845" cy="2988945"/>
            <wp:effectExtent l="38100" t="38100" r="90805" b="97155"/>
            <wp:wrapSquare wrapText="bothSides"/>
            <wp:docPr id="7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8945"/>
                    </a:xfrm>
                    <a:prstGeom prst="rect">
                      <a:avLst/>
                    </a:prstGeom>
                    <a:effectLst>
                      <a:outerShdw blurRad="50800" dist="38100" dir="2700000" algn="tl" rotWithShape="0">
                        <a:prstClr val="black">
                          <a:alpha val="40000"/>
                        </a:prstClr>
                      </a:outerShdw>
                    </a:effectLst>
                  </pic:spPr>
                </pic:pic>
              </a:graphicData>
            </a:graphic>
          </wp:anchor>
        </w:drawing>
      </w:r>
    </w:p>
    <w:p w:rsidR="00CC5938" w:rsidRPr="007538AA" w:rsidRDefault="00D47162" w:rsidP="004D0CFD">
      <w:pPr>
        <w:tabs>
          <w:tab w:val="left" w:pos="1687"/>
          <w:tab w:val="left" w:pos="1688"/>
        </w:tabs>
        <w:ind w:right="31"/>
        <w:jc w:val="center"/>
        <w:rPr>
          <w:rFonts w:cstheme="majorBidi"/>
          <w:sz w:val="24"/>
        </w:rPr>
      </w:pPr>
      <w:r w:rsidRPr="00D47162">
        <w:rPr>
          <w:noProof/>
        </w:rPr>
        <w:pict>
          <v:shape id="Connecteur en arc 62" o:spid="_x0000_s1168" type="#_x0000_t38" style="position:absolute;left:0;text-align:left;margin-left:199.7pt;margin-top:432.4pt;width:40.25pt;height:131.55pt;flip:x;z-index:487899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" adj="10800" strokecolor="black [3040]" strokeweight="1.5pt">
            <v:stroke endarrow="open"/>
          </v:shape>
        </w:pict>
      </w:r>
      <w:r w:rsidRPr="00D47162">
        <w:rPr>
          <w:noProof/>
        </w:rPr>
        <w:pict>
          <v:shape id="Connecteur en arc 63" o:spid="_x0000_s1169" type="#_x0000_t38" style="position:absolute;left:0;text-align:left;margin-left:199.7pt;margin-top:432.4pt;width:40.25pt;height:131.55pt;flip:x;z-index:48790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" adj="10800" strokecolor="black [3040]" strokeweight="1.5pt">
            <v:stroke endarrow="open"/>
          </v:shape>
        </w:pict>
      </w:r>
      <w:r w:rsidRPr="00D47162">
        <w:rPr>
          <w:noProof/>
        </w:rPr>
        <w:pict>
          <v:shape id="Connecteur en arc 64" o:spid="_x0000_s1170" type="#_x0000_t38" style="position:absolute;left:0;text-align:left;margin-left:199.7pt;margin-top:432.4pt;width:40.25pt;height:131.55pt;flip:x;z-index:48790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" adj="10800" strokecolor="black [3040]" strokeweight="1.5pt">
            <v:stroke endarrow="open"/>
          </v:shape>
        </w:pict>
      </w:r>
      <w:r w:rsidRPr="00D47162">
        <w:rPr>
          <w:noProof/>
        </w:rPr>
        <w:pict>
          <v:shape id="Connecteur en arc 65" o:spid="_x0000_s1171" type="#_x0000_t38" style="position:absolute;left:0;text-align:left;margin-left:199.7pt;margin-top:432.4pt;width:40.25pt;height:131.55pt;flip:x;z-index:487905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" adj="10800" strokecolor="black [3040]" strokeweight="1.5pt">
            <v:stroke endarrow="open"/>
          </v:shape>
        </w:pict>
      </w:r>
      <w:r w:rsidRPr="00D47162">
        <w:rPr>
          <w:noProof/>
        </w:rPr>
        <w:pict>
          <v:shape id="Connecteur en arc 67" o:spid="_x0000_s1172" type="#_x0000_t38" style="position:absolute;left:0;text-align:left;margin-left:199.7pt;margin-top:432.4pt;width:40.25pt;height:131.55pt;flip:x;z-index:48790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" adj="10800" strokecolor="black [3040]" strokeweight="1.5pt">
            <v:stroke endarrow="open"/>
          </v:shape>
        </w:pict>
      </w:r>
      <w:r w:rsidRPr="00D47162">
        <w:rPr>
          <w:noProof/>
        </w:rPr>
        <w:pict>
          <v:shape id="Connecteur en arc 69" o:spid="_x0000_s1173" type="#_x0000_t38" style="position:absolute;left:0;text-align:left;margin-left:199.7pt;margin-top:432.4pt;width:40.25pt;height:131.55pt;flip:x;z-index:48790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" adj="10800" strokecolor="black [3040]" strokeweight="1.5pt">
            <v:stroke endarrow="open"/>
          </v:shape>
        </w:pict>
      </w: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CC5938" w:rsidRPr="007538AA" w:rsidRDefault="00CC5938" w:rsidP="004D0CFD">
      <w:pPr>
        <w:tabs>
          <w:tab w:val="left" w:pos="1687"/>
          <w:tab w:val="left" w:pos="1688"/>
        </w:tabs>
        <w:ind w:right="31"/>
        <w:jc w:val="center"/>
        <w:rPr>
          <w:rFonts w:cstheme="majorBidi"/>
          <w:sz w:val="24"/>
        </w:rPr>
      </w:pPr>
    </w:p>
    <w:p w:rsidR="00172CE6" w:rsidRDefault="00172CE6" w:rsidP="00051BE8">
      <w:pPr>
        <w:tabs>
          <w:tab w:val="left" w:pos="1687"/>
          <w:tab w:val="left" w:pos="1688"/>
        </w:tabs>
        <w:ind w:right="31" w:firstLine="0"/>
        <w:jc w:val="center"/>
        <w:rPr>
          <w:rFonts w:cstheme="majorBidi"/>
          <w:b/>
          <w:sz w:val="24"/>
          <w:szCs w:val="24"/>
        </w:rPr>
      </w:pPr>
    </w:p>
    <w:p w:rsidR="00400790" w:rsidRPr="00051BE8" w:rsidRDefault="000B21EF" w:rsidP="00C2745B">
      <w:pPr>
        <w:tabs>
          <w:tab w:val="left" w:pos="1687"/>
          <w:tab w:val="left" w:pos="1688"/>
        </w:tabs>
        <w:ind w:right="31" w:firstLine="0"/>
        <w:jc w:val="center"/>
        <w:rPr>
          <w:rFonts w:cstheme="majorBidi"/>
          <w:b/>
          <w:sz w:val="24"/>
          <w:szCs w:val="24"/>
        </w:rPr>
      </w:pPr>
      <w:r>
        <w:rPr>
          <w:rFonts w:cstheme="majorBidi"/>
          <w:b/>
          <w:sz w:val="24"/>
          <w:szCs w:val="24"/>
        </w:rPr>
        <w:t xml:space="preserve">                                   </w:t>
      </w:r>
      <w:r w:rsidR="00051BE8">
        <w:rPr>
          <w:rFonts w:cstheme="majorBidi"/>
          <w:b/>
          <w:sz w:val="24"/>
          <w:szCs w:val="24"/>
        </w:rPr>
        <w:t>Figure</w:t>
      </w:r>
      <w:r w:rsidR="00EB7ADF">
        <w:rPr>
          <w:rFonts w:cstheme="majorBidi"/>
          <w:b/>
          <w:sz w:val="24"/>
          <w:szCs w:val="24"/>
        </w:rPr>
        <w:t xml:space="preserve"> </w:t>
      </w:r>
      <w:r w:rsidR="00051BE8">
        <w:rPr>
          <w:rFonts w:cstheme="majorBidi"/>
          <w:b/>
          <w:sz w:val="24"/>
          <w:szCs w:val="24"/>
        </w:rPr>
        <w:t xml:space="preserve">4.23: </w:t>
      </w:r>
      <w:r w:rsidR="00400790" w:rsidRPr="00400790">
        <w:rPr>
          <w:rFonts w:cstheme="majorBidi"/>
          <w:b/>
          <w:sz w:val="24"/>
          <w:szCs w:val="24"/>
        </w:rPr>
        <w:t>L’interface</w:t>
      </w:r>
      <w:r w:rsidR="00400790" w:rsidRPr="00400790">
        <w:rPr>
          <w:rFonts w:cstheme="majorBidi"/>
          <w:b/>
          <w:spacing w:val="-4"/>
          <w:sz w:val="24"/>
          <w:szCs w:val="24"/>
        </w:rPr>
        <w:t xml:space="preserve"> d’accueil</w:t>
      </w:r>
      <w:r w:rsidR="00400790">
        <w:rPr>
          <w:rFonts w:cstheme="majorBidi"/>
          <w:b/>
          <w:spacing w:val="-4"/>
          <w:sz w:val="24"/>
          <w:szCs w:val="24"/>
        </w:rPr>
        <w:t xml:space="preserve"> </w:t>
      </w:r>
      <w:r w:rsidR="00400790" w:rsidRPr="00400790">
        <w:rPr>
          <w:rFonts w:cstheme="majorBidi"/>
          <w:b/>
          <w:sz w:val="24"/>
          <w:szCs w:val="24"/>
        </w:rPr>
        <w:t>(Services détai</w:t>
      </w:r>
      <w:r w:rsidR="00400790" w:rsidRPr="00400790">
        <w:rPr>
          <w:rFonts w:cstheme="majorBidi"/>
          <w:b/>
          <w:sz w:val="24"/>
          <w:szCs w:val="24"/>
        </w:rPr>
        <w:t>l</w:t>
      </w:r>
      <w:r w:rsidR="00400790" w:rsidRPr="00400790">
        <w:rPr>
          <w:rFonts w:cstheme="majorBidi"/>
          <w:b/>
          <w:sz w:val="24"/>
          <w:szCs w:val="24"/>
        </w:rPr>
        <w:t>l</w:t>
      </w:r>
      <w:r w:rsidR="00C2745B">
        <w:rPr>
          <w:rFonts w:cstheme="majorBidi"/>
          <w:b/>
          <w:sz w:val="24"/>
          <w:szCs w:val="24"/>
        </w:rPr>
        <w:t>é</w:t>
      </w:r>
      <w:r w:rsidR="00400790" w:rsidRPr="00400790">
        <w:rPr>
          <w:rFonts w:cstheme="majorBidi"/>
          <w:b/>
          <w:sz w:val="24"/>
          <w:szCs w:val="24"/>
        </w:rPr>
        <w:t>s</w:t>
      </w:r>
      <w:r w:rsidR="00400790" w:rsidRPr="007538AA">
        <w:rPr>
          <w:rFonts w:cstheme="majorBidi"/>
          <w:b/>
        </w:rPr>
        <w:t>)</w:t>
      </w:r>
      <w:r w:rsidR="00EB7ADF">
        <w:rPr>
          <w:rFonts w:cstheme="majorBidi"/>
          <w:b/>
        </w:rPr>
        <w:t>.</w:t>
      </w:r>
    </w:p>
    <w:p w:rsidR="007B2224" w:rsidRPr="000B21EF" w:rsidRDefault="0051615B" w:rsidP="00532457">
      <w:pPr>
        <w:pStyle w:val="Paragraphedeliste"/>
        <w:numPr>
          <w:ilvl w:val="0"/>
          <w:numId w:val="13"/>
        </w:numPr>
        <w:ind w:right="31"/>
        <w:rPr>
          <w:rFonts w:cstheme="majorBidi"/>
          <w:sz w:val="24"/>
        </w:rPr>
      </w:pPr>
      <w:r w:rsidRPr="000B21EF">
        <w:rPr>
          <w:rFonts w:cstheme="majorBidi"/>
          <w:b/>
          <w:sz w:val="24"/>
        </w:rPr>
        <w:lastRenderedPageBreak/>
        <w:t>Écran de profile (Provider Profile</w:t>
      </w:r>
      <w:r w:rsidR="00C2745B">
        <w:rPr>
          <w:rFonts w:cstheme="majorBidi"/>
          <w:b/>
          <w:sz w:val="24"/>
        </w:rPr>
        <w:t xml:space="preserve"> </w:t>
      </w:r>
      <w:r w:rsidR="00C72BF8" w:rsidRPr="000B21EF">
        <w:rPr>
          <w:rFonts w:cstheme="majorBidi"/>
          <w:b/>
          <w:sz w:val="24"/>
        </w:rPr>
        <w:t xml:space="preserve">Screen) : </w:t>
      </w:r>
      <w:r w:rsidR="002530B0" w:rsidRPr="000B21EF">
        <w:rPr>
          <w:rFonts w:cstheme="majorBidi"/>
          <w:sz w:val="24"/>
        </w:rPr>
        <w:t>Lorsque le client choisit le service médical, une liste des prestataires de ce service apparaît, et lorsqu'il choisit le prestataire, son profil apparaît, qui contient toutes ses informations et moyens de communication avec lui.</w:t>
      </w:r>
    </w:p>
    <w:p w:rsidR="00172CE6" w:rsidRPr="00172CE6" w:rsidRDefault="00172CE6" w:rsidP="00172CE6">
      <w:pPr>
        <w:ind w:right="31" w:firstLine="0"/>
        <w:rPr>
          <w:rFonts w:cstheme="majorBidi"/>
          <w:sz w:val="24"/>
        </w:rPr>
      </w:pPr>
      <w:r>
        <w:rPr>
          <w:noProof/>
          <w:lang w:eastAsia="fr-FR"/>
        </w:rPr>
        <w:drawing>
          <wp:anchor distT="0" distB="0" distL="114300" distR="114300" simplePos="0" relativeHeight="487825920" behindDoc="0" locked="0" layoutInCell="1" allowOverlap="1">
            <wp:simplePos x="0" y="0"/>
            <wp:positionH relativeFrom="margin">
              <wp:posOffset>4616450</wp:posOffset>
            </wp:positionH>
            <wp:positionV relativeFrom="margin">
              <wp:posOffset>1049020</wp:posOffset>
            </wp:positionV>
            <wp:extent cx="1680210" cy="2987675"/>
            <wp:effectExtent l="38100" t="38100" r="91440" b="98425"/>
            <wp:wrapSquare wrapText="bothSides"/>
            <wp:docPr id="14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675"/>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114300" distR="114300" simplePos="0" relativeHeight="487821824" behindDoc="0" locked="0" layoutInCell="1" allowOverlap="1">
            <wp:simplePos x="0" y="0"/>
            <wp:positionH relativeFrom="margin">
              <wp:posOffset>-114300</wp:posOffset>
            </wp:positionH>
            <wp:positionV relativeFrom="margin">
              <wp:posOffset>1049020</wp:posOffset>
            </wp:positionV>
            <wp:extent cx="1680845" cy="2987675"/>
            <wp:effectExtent l="38100" t="38100" r="90805" b="98425"/>
            <wp:wrapSquare wrapText="bothSides"/>
            <wp:docPr id="14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7675"/>
                    </a:xfrm>
                    <a:prstGeom prst="rect">
                      <a:avLst/>
                    </a:prstGeom>
                    <a:effectLst>
                      <a:outerShdw blurRad="50800" dist="38100" dir="2700000" algn="tl" rotWithShape="0">
                        <a:prstClr val="black">
                          <a:alpha val="40000"/>
                        </a:prstClr>
                      </a:outerShdw>
                    </a:effectLst>
                  </pic:spPr>
                </pic:pic>
              </a:graphicData>
            </a:graphic>
          </wp:anchor>
        </w:drawing>
      </w:r>
    </w:p>
    <w:p w:rsidR="007B2224" w:rsidRPr="007538AA" w:rsidRDefault="00172CE6" w:rsidP="004D0CFD">
      <w:pPr>
        <w:pStyle w:val="Paragraphedeliste"/>
        <w:ind w:left="0" w:right="31" w:firstLine="709"/>
        <w:rPr>
          <w:rFonts w:cstheme="majorBidi"/>
          <w:sz w:val="24"/>
        </w:rPr>
      </w:pPr>
      <w:r>
        <w:rPr>
          <w:noProof/>
          <w:lang w:eastAsia="fr-FR"/>
        </w:rPr>
        <w:drawing>
          <wp:anchor distT="0" distB="0" distL="114300" distR="114300" simplePos="0" relativeHeight="487823872" behindDoc="0" locked="0" layoutInCell="1" allowOverlap="1">
            <wp:simplePos x="0" y="0"/>
            <wp:positionH relativeFrom="margin">
              <wp:posOffset>2239010</wp:posOffset>
            </wp:positionH>
            <wp:positionV relativeFrom="margin">
              <wp:posOffset>1049020</wp:posOffset>
            </wp:positionV>
            <wp:extent cx="1680210" cy="2987675"/>
            <wp:effectExtent l="38100" t="38100" r="91440" b="98425"/>
            <wp:wrapSquare wrapText="bothSides"/>
            <wp:docPr id="14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675"/>
                    </a:xfrm>
                    <a:prstGeom prst="rect">
                      <a:avLst/>
                    </a:prstGeom>
                    <a:effectLst>
                      <a:outerShdw blurRad="50800" dist="38100" dir="2700000" algn="tl" rotWithShape="0">
                        <a:prstClr val="black">
                          <a:alpha val="40000"/>
                        </a:prstClr>
                      </a:outerShdw>
                    </a:effectLst>
                  </pic:spPr>
                </pic:pic>
              </a:graphicData>
            </a:graphic>
          </wp:anchor>
        </w:drawing>
      </w:r>
    </w:p>
    <w:p w:rsidR="007B2224" w:rsidRPr="007538AA" w:rsidRDefault="00D47162" w:rsidP="004D0CFD">
      <w:pPr>
        <w:ind w:right="31"/>
        <w:rPr>
          <w:rFonts w:cstheme="majorBidi"/>
          <w:sz w:val="24"/>
        </w:rPr>
      </w:pPr>
      <w:r w:rsidRPr="00D47162">
        <w:rPr>
          <w:noProof/>
        </w:rPr>
        <w:pict>
          <v:shape id="_x0000_s1145" type="#_x0000_t32" style="position:absolute;left:0;text-align:left;margin-left:-13.35pt;margin-top:15.1pt;width:48.5pt;height:0;z-index:48783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" strokecolor="black [3213]" strokeweight="1pt">
            <v:stroke endarrow="open"/>
          </v:shape>
        </w:pict>
      </w:r>
      <w:r w:rsidR="00172CE6">
        <w:rPr>
          <w:noProof/>
          <w:lang w:eastAsia="fr-FR"/>
        </w:rPr>
        <w:drawing>
          <wp:anchor distT="0" distB="0" distL="114300" distR="114300" simplePos="0" relativeHeight="487832064" behindDoc="0" locked="0" layoutInCell="1" allowOverlap="1">
            <wp:simplePos x="0" y="0"/>
            <wp:positionH relativeFrom="margin">
              <wp:posOffset>1270000</wp:posOffset>
            </wp:positionH>
            <wp:positionV relativeFrom="margin">
              <wp:posOffset>4554220</wp:posOffset>
            </wp:positionV>
            <wp:extent cx="1680210" cy="2987040"/>
            <wp:effectExtent l="38100" t="38100" r="91440" b="99060"/>
            <wp:wrapSquare wrapText="bothSides"/>
            <wp:docPr id="152"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7B2224" w:rsidRPr="007538AA" w:rsidRDefault="007B2224" w:rsidP="004D0CFD">
      <w:pPr>
        <w:pStyle w:val="Paragraphedeliste"/>
        <w:ind w:left="0" w:right="31" w:firstLine="709"/>
        <w:rPr>
          <w:rFonts w:cstheme="majorBidi"/>
          <w:b/>
        </w:rPr>
      </w:pPr>
    </w:p>
    <w:p w:rsidR="007B2224" w:rsidRPr="007538AA" w:rsidRDefault="007B2224" w:rsidP="004D0CFD">
      <w:pPr>
        <w:pStyle w:val="Paragraphedeliste"/>
        <w:ind w:left="0" w:right="31" w:firstLine="709"/>
        <w:rPr>
          <w:rFonts w:cstheme="majorBidi"/>
          <w:b/>
        </w:rPr>
      </w:pPr>
    </w:p>
    <w:p w:rsidR="007B2224" w:rsidRPr="007538AA" w:rsidRDefault="00D47162" w:rsidP="004D0CFD">
      <w:pPr>
        <w:pStyle w:val="Paragraphedeliste"/>
        <w:ind w:left="0" w:right="31" w:firstLine="709"/>
        <w:rPr>
          <w:rFonts w:cstheme="majorBidi"/>
          <w:b/>
        </w:rPr>
      </w:pPr>
      <w:r w:rsidRPr="00D47162">
        <w:rPr>
          <w:noProof/>
        </w:rPr>
        <w:pict>
          <v:shape id="Connecteur droit avec flèche 150" o:spid="_x0000_s1144" type="#_x0000_t32" style="position:absolute;left:0;text-align:left;margin-left:173.5pt;margin-top:9.45pt;width:48.5pt;height:0;z-index:48782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" strokecolor="black [3213]" strokeweight="1pt">
            <v:stroke endarrow="open"/>
          </v:shape>
        </w:pict>
      </w:r>
    </w:p>
    <w:p w:rsidR="007B2224" w:rsidRPr="007538AA" w:rsidRDefault="007B2224" w:rsidP="004D0CFD">
      <w:pPr>
        <w:pStyle w:val="Paragraphedeliste"/>
        <w:ind w:left="0" w:right="31" w:firstLine="709"/>
        <w:rPr>
          <w:rFonts w:cstheme="majorBidi"/>
          <w:b/>
        </w:rPr>
      </w:pPr>
    </w:p>
    <w:p w:rsidR="007B2224" w:rsidRPr="007538AA" w:rsidRDefault="007B2224" w:rsidP="004D0CFD">
      <w:pPr>
        <w:pStyle w:val="Paragraphedeliste"/>
        <w:ind w:left="0" w:right="31" w:firstLine="709"/>
        <w:rPr>
          <w:rFonts w:cstheme="majorBidi"/>
          <w:b/>
        </w:rPr>
      </w:pPr>
    </w:p>
    <w:p w:rsidR="007B2224" w:rsidRPr="007538AA" w:rsidRDefault="007B2224" w:rsidP="004D0CFD">
      <w:pPr>
        <w:pStyle w:val="Paragraphedeliste"/>
        <w:ind w:left="0" w:right="31" w:firstLine="709"/>
        <w:rPr>
          <w:rFonts w:cstheme="majorBidi"/>
          <w:b/>
        </w:rPr>
      </w:pPr>
    </w:p>
    <w:p w:rsidR="001E632C" w:rsidRPr="007538AA" w:rsidRDefault="001E632C" w:rsidP="004D0CFD">
      <w:pPr>
        <w:pStyle w:val="Paragraphedeliste"/>
        <w:ind w:left="0" w:right="31" w:firstLine="709"/>
        <w:rPr>
          <w:rFonts w:cstheme="majorBidi"/>
          <w:sz w:val="24"/>
        </w:rPr>
      </w:pPr>
    </w:p>
    <w:p w:rsidR="007B2224" w:rsidRPr="007538AA" w:rsidRDefault="007B2224" w:rsidP="004D0CFD">
      <w:pPr>
        <w:pStyle w:val="Paragraphedeliste"/>
        <w:ind w:left="0" w:right="31" w:firstLine="709"/>
        <w:jc w:val="center"/>
        <w:rPr>
          <w:rFonts w:cstheme="majorBidi"/>
          <w:sz w:val="24"/>
        </w:rPr>
      </w:pPr>
    </w:p>
    <w:p w:rsidR="007B2224" w:rsidRPr="007538AA" w:rsidRDefault="00172CE6" w:rsidP="004D0CFD">
      <w:pPr>
        <w:ind w:right="31"/>
        <w:rPr>
          <w:rFonts w:cstheme="majorBidi"/>
        </w:rPr>
      </w:pPr>
      <w:r>
        <w:rPr>
          <w:noProof/>
          <w:lang w:eastAsia="fr-FR"/>
        </w:rPr>
        <w:drawing>
          <wp:anchor distT="0" distB="0" distL="114300" distR="114300" simplePos="0" relativeHeight="487834112" behindDoc="0" locked="0" layoutInCell="1" allowOverlap="1">
            <wp:simplePos x="0" y="0"/>
            <wp:positionH relativeFrom="margin">
              <wp:posOffset>3754120</wp:posOffset>
            </wp:positionH>
            <wp:positionV relativeFrom="margin">
              <wp:posOffset>4592320</wp:posOffset>
            </wp:positionV>
            <wp:extent cx="1680210" cy="2987040"/>
            <wp:effectExtent l="38100" t="38100" r="91440" b="99060"/>
            <wp:wrapSquare wrapText="bothSides"/>
            <wp:docPr id="15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7B2224" w:rsidRPr="007538AA" w:rsidRDefault="007B2224" w:rsidP="00EB0AE1">
      <w:pPr>
        <w:ind w:right="31" w:firstLine="0"/>
        <w:rPr>
          <w:rFonts w:cstheme="majorBidi"/>
        </w:rPr>
      </w:pPr>
    </w:p>
    <w:p w:rsidR="007B2224" w:rsidRPr="007538AA" w:rsidRDefault="007B2224" w:rsidP="004D0CFD">
      <w:pPr>
        <w:ind w:right="31"/>
        <w:rPr>
          <w:rFonts w:cstheme="majorBidi"/>
        </w:rPr>
      </w:pPr>
    </w:p>
    <w:p w:rsidR="007B2224" w:rsidRPr="007538AA" w:rsidRDefault="00D47162" w:rsidP="004D0CFD">
      <w:pPr>
        <w:ind w:right="31"/>
        <w:rPr>
          <w:rFonts w:cstheme="majorBidi"/>
        </w:rPr>
      </w:pPr>
      <w:r w:rsidRPr="00D47162">
        <w:rPr>
          <w:noProof/>
          <w:lang w:val="en-US"/>
        </w:rPr>
        <w:pict>
          <v:shape id="_x0000_s1147" type="#_x0000_t32" style="position:absolute;left:0;text-align:left;margin-left:244.8pt;margin-top:22.6pt;width:48.5pt;height:0;z-index:48783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" strokecolor="black [3213]" strokeweight="1pt">
            <v:stroke endarrow="open"/>
          </v:shape>
        </w:pict>
      </w:r>
    </w:p>
    <w:p w:rsidR="007B2224" w:rsidRPr="007538AA" w:rsidRDefault="00D47162" w:rsidP="004D0CFD">
      <w:pPr>
        <w:ind w:right="31"/>
        <w:rPr>
          <w:rFonts w:cstheme="majorBidi"/>
        </w:rPr>
      </w:pPr>
      <w:r w:rsidRPr="00D47162">
        <w:rPr>
          <w:noProof/>
          <w:lang w:val="en-US"/>
        </w:rPr>
        <w:pict>
          <v:shape id="_x0000_s1146" type="#_x0000_t32" style="position:absolute;left:0;text-align:left;margin-left:37.65pt;margin-top:3.35pt;width:48.5pt;height:0;z-index:48783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" strokecolor="black [3213]" strokeweight="1pt">
            <v:stroke endarrow="open"/>
          </v:shape>
        </w:pict>
      </w:r>
    </w:p>
    <w:p w:rsidR="007B2224" w:rsidRPr="007538AA" w:rsidRDefault="007B2224" w:rsidP="004D0CFD">
      <w:pPr>
        <w:ind w:right="31"/>
        <w:rPr>
          <w:rFonts w:cstheme="majorBidi"/>
        </w:rPr>
      </w:pPr>
    </w:p>
    <w:p w:rsidR="007B2224" w:rsidRPr="007538AA" w:rsidRDefault="007B2224" w:rsidP="004D0CFD">
      <w:pPr>
        <w:ind w:right="31"/>
        <w:rPr>
          <w:rFonts w:cstheme="majorBidi"/>
        </w:rPr>
      </w:pPr>
    </w:p>
    <w:p w:rsidR="007B2224" w:rsidRPr="007538AA" w:rsidRDefault="007B2224" w:rsidP="004D0CFD">
      <w:pPr>
        <w:ind w:right="31"/>
        <w:rPr>
          <w:rFonts w:cstheme="majorBidi"/>
        </w:rPr>
      </w:pPr>
    </w:p>
    <w:p w:rsidR="007B2224" w:rsidRPr="007538AA" w:rsidRDefault="007B2224" w:rsidP="004D0CFD">
      <w:pPr>
        <w:ind w:right="31"/>
        <w:rPr>
          <w:rFonts w:cstheme="majorBidi"/>
        </w:rPr>
      </w:pPr>
    </w:p>
    <w:p w:rsidR="00823F14" w:rsidRDefault="00823F14" w:rsidP="00172CE6">
      <w:pPr>
        <w:tabs>
          <w:tab w:val="left" w:pos="1687"/>
          <w:tab w:val="left" w:pos="1688"/>
        </w:tabs>
        <w:ind w:right="31" w:firstLine="0"/>
        <w:jc w:val="center"/>
        <w:rPr>
          <w:rFonts w:cstheme="majorBidi"/>
          <w:b/>
          <w:sz w:val="24"/>
          <w:szCs w:val="24"/>
        </w:rPr>
      </w:pPr>
    </w:p>
    <w:p w:rsidR="007B2224" w:rsidRPr="00EB0AE1" w:rsidRDefault="007B2224" w:rsidP="00172CE6">
      <w:pPr>
        <w:tabs>
          <w:tab w:val="left" w:pos="1687"/>
          <w:tab w:val="left" w:pos="1688"/>
        </w:tabs>
        <w:ind w:right="31" w:firstLine="0"/>
        <w:jc w:val="center"/>
        <w:rPr>
          <w:rFonts w:cstheme="majorBidi"/>
          <w:b/>
          <w:sz w:val="24"/>
          <w:szCs w:val="24"/>
        </w:rPr>
      </w:pPr>
      <w:r w:rsidRPr="00EB0AE1">
        <w:rPr>
          <w:rFonts w:cstheme="majorBidi"/>
          <w:b/>
          <w:sz w:val="24"/>
          <w:szCs w:val="24"/>
        </w:rPr>
        <w:t>Figure</w:t>
      </w:r>
      <w:r w:rsidR="00EB7ADF">
        <w:rPr>
          <w:rFonts w:cstheme="majorBidi"/>
          <w:b/>
          <w:sz w:val="24"/>
          <w:szCs w:val="24"/>
        </w:rPr>
        <w:t xml:space="preserve"> </w:t>
      </w:r>
      <w:r w:rsidR="00B534CD" w:rsidRPr="00EB0AE1">
        <w:rPr>
          <w:rFonts w:cstheme="majorBidi"/>
          <w:b/>
          <w:sz w:val="24"/>
          <w:szCs w:val="24"/>
        </w:rPr>
        <w:t>4.24</w:t>
      </w:r>
      <w:r w:rsidRPr="00EB0AE1">
        <w:rPr>
          <w:rFonts w:cstheme="majorBidi"/>
          <w:b/>
          <w:sz w:val="24"/>
          <w:szCs w:val="24"/>
        </w:rPr>
        <w:t>:</w:t>
      </w:r>
      <w:r w:rsidR="00EB7ADF">
        <w:rPr>
          <w:rFonts w:cstheme="majorBidi"/>
          <w:b/>
          <w:sz w:val="24"/>
          <w:szCs w:val="24"/>
        </w:rPr>
        <w:t xml:space="preserve"> </w:t>
      </w:r>
      <w:r w:rsidRPr="00EB0AE1">
        <w:rPr>
          <w:rFonts w:cstheme="majorBidi"/>
          <w:b/>
          <w:sz w:val="24"/>
          <w:szCs w:val="24"/>
        </w:rPr>
        <w:t>L’interface</w:t>
      </w:r>
      <w:r w:rsidR="004246BE" w:rsidRPr="00EB0AE1">
        <w:rPr>
          <w:rFonts w:cstheme="majorBidi"/>
          <w:b/>
          <w:spacing w:val="-4"/>
          <w:sz w:val="24"/>
          <w:szCs w:val="24"/>
        </w:rPr>
        <w:t xml:space="preserve"> de profile de médecine.</w:t>
      </w: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5677DF" w:rsidRDefault="005677DF" w:rsidP="00172CE6">
      <w:pPr>
        <w:pStyle w:val="Paragraphedeliste"/>
        <w:ind w:left="0" w:right="31" w:firstLine="709"/>
        <w:jc w:val="center"/>
        <w:rPr>
          <w:rFonts w:cstheme="majorBidi"/>
          <w:b/>
          <w:sz w:val="24"/>
          <w:szCs w:val="24"/>
        </w:rPr>
      </w:pPr>
    </w:p>
    <w:p w:rsidR="00172CE6" w:rsidRPr="00172CE6" w:rsidRDefault="00172CE6" w:rsidP="00172CE6">
      <w:pPr>
        <w:pStyle w:val="Paragraphedeliste"/>
        <w:ind w:left="0" w:right="31" w:firstLine="709"/>
        <w:jc w:val="center"/>
        <w:rPr>
          <w:rFonts w:cstheme="majorBidi"/>
          <w:b/>
          <w:sz w:val="24"/>
          <w:szCs w:val="24"/>
        </w:rPr>
      </w:pPr>
      <w:r>
        <w:rPr>
          <w:noProof/>
          <w:lang w:eastAsia="fr-FR"/>
        </w:rPr>
        <w:drawing>
          <wp:anchor distT="0" distB="0" distL="114300" distR="114300" simplePos="0" relativeHeight="487846400" behindDoc="0" locked="0" layoutInCell="1" allowOverlap="1">
            <wp:simplePos x="0" y="0"/>
            <wp:positionH relativeFrom="margin">
              <wp:posOffset>4740910</wp:posOffset>
            </wp:positionH>
            <wp:positionV relativeFrom="margin">
              <wp:posOffset>4187825</wp:posOffset>
            </wp:positionV>
            <wp:extent cx="1680210" cy="2987040"/>
            <wp:effectExtent l="38100" t="38100" r="91440" b="99060"/>
            <wp:wrapSquare wrapText="bothSides"/>
            <wp:docPr id="49"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sidRPr="007538AA">
        <w:rPr>
          <w:rFonts w:cstheme="majorBidi"/>
          <w:noProof/>
          <w:lang w:eastAsia="fr-FR"/>
        </w:rPr>
        <w:drawing>
          <wp:anchor distT="0" distB="0" distL="114300" distR="114300" simplePos="0" relativeHeight="487697920" behindDoc="0" locked="0" layoutInCell="1" allowOverlap="1">
            <wp:simplePos x="0" y="0"/>
            <wp:positionH relativeFrom="margin">
              <wp:posOffset>3491230</wp:posOffset>
            </wp:positionH>
            <wp:positionV relativeFrom="margin">
              <wp:posOffset>146050</wp:posOffset>
            </wp:positionV>
            <wp:extent cx="1680210" cy="2987040"/>
            <wp:effectExtent l="38100" t="38100" r="72390" b="80010"/>
            <wp:wrapSquare wrapText="bothSides"/>
            <wp:docPr id="15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sidR="00D47162" w:rsidRPr="00D47162">
        <w:rPr>
          <w:noProof/>
        </w:rPr>
        <w:pict>
          <v:shape id="Connecteur droit avec flèche 159" o:spid="_x0000_s1148" type="#_x0000_t32" style="position:absolute;left:0;text-align:left;margin-left:183.95pt;margin-top:-137.1pt;width:90pt;height:0;z-index:48783820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" strokecolor="black [3213]" strokeweight="1pt">
            <v:stroke endarrow="open"/>
          </v:shape>
        </w:pict>
      </w:r>
      <w:r w:rsidRPr="00EB0AE1">
        <w:rPr>
          <w:rFonts w:cstheme="majorBidi"/>
          <w:b/>
          <w:sz w:val="24"/>
          <w:szCs w:val="24"/>
        </w:rPr>
        <w:t>Figure</w:t>
      </w:r>
      <w:r w:rsidR="00EB7ADF">
        <w:rPr>
          <w:rFonts w:cstheme="majorBidi"/>
          <w:b/>
          <w:sz w:val="24"/>
          <w:szCs w:val="24"/>
        </w:rPr>
        <w:t xml:space="preserve"> </w:t>
      </w:r>
      <w:r w:rsidRPr="00EB0AE1">
        <w:rPr>
          <w:rFonts w:cstheme="majorBidi"/>
          <w:b/>
          <w:sz w:val="24"/>
          <w:szCs w:val="24"/>
        </w:rPr>
        <w:t>4.25:</w:t>
      </w:r>
      <w:r w:rsidR="00EB7ADF">
        <w:rPr>
          <w:rFonts w:cstheme="majorBidi"/>
          <w:b/>
          <w:sz w:val="24"/>
          <w:szCs w:val="24"/>
        </w:rPr>
        <w:t xml:space="preserve"> </w:t>
      </w:r>
      <w:r w:rsidRPr="00172CE6">
        <w:rPr>
          <w:rFonts w:cstheme="majorBidi"/>
          <w:b/>
          <w:sz w:val="24"/>
          <w:szCs w:val="24"/>
        </w:rPr>
        <w:t>L’interface</w:t>
      </w:r>
      <w:r w:rsidRPr="00172CE6">
        <w:rPr>
          <w:rFonts w:cstheme="majorBidi"/>
          <w:b/>
          <w:spacing w:val="-4"/>
          <w:sz w:val="24"/>
          <w:szCs w:val="24"/>
        </w:rPr>
        <w:t xml:space="preserve"> pour les informations détaillées de médecin</w:t>
      </w:r>
      <w:r w:rsidR="00EB7ADF">
        <w:rPr>
          <w:rFonts w:cstheme="majorBidi"/>
          <w:b/>
          <w:spacing w:val="-4"/>
          <w:sz w:val="24"/>
          <w:szCs w:val="24"/>
        </w:rPr>
        <w:t>.</w:t>
      </w:r>
    </w:p>
    <w:p w:rsidR="00172CE6" w:rsidRPr="007538AA" w:rsidRDefault="00172CE6" w:rsidP="00172CE6">
      <w:pPr>
        <w:ind w:right="31"/>
        <w:jc w:val="center"/>
        <w:rPr>
          <w:rFonts w:cstheme="majorBidi"/>
          <w:sz w:val="24"/>
        </w:rPr>
      </w:pPr>
    </w:p>
    <w:p w:rsidR="007B2224" w:rsidRPr="007538AA" w:rsidRDefault="00172CE6" w:rsidP="004D0CFD">
      <w:pPr>
        <w:pStyle w:val="Paragraphedeliste"/>
        <w:tabs>
          <w:tab w:val="left" w:pos="6030"/>
        </w:tabs>
        <w:ind w:left="0" w:right="31" w:firstLine="709"/>
        <w:rPr>
          <w:rFonts w:cstheme="majorBidi"/>
        </w:rPr>
      </w:pPr>
      <w:r>
        <w:rPr>
          <w:noProof/>
          <w:lang w:eastAsia="fr-FR"/>
        </w:rPr>
        <w:drawing>
          <wp:anchor distT="0" distB="0" distL="114300" distR="114300" simplePos="0" relativeHeight="487840256" behindDoc="0" locked="0" layoutInCell="1" allowOverlap="1">
            <wp:simplePos x="0" y="0"/>
            <wp:positionH relativeFrom="margin">
              <wp:posOffset>-76835</wp:posOffset>
            </wp:positionH>
            <wp:positionV relativeFrom="margin">
              <wp:posOffset>4085590</wp:posOffset>
            </wp:positionV>
            <wp:extent cx="1680210" cy="2987040"/>
            <wp:effectExtent l="38100" t="38100" r="72390" b="80010"/>
            <wp:wrapSquare wrapText="bothSides"/>
            <wp:docPr id="4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114300" distR="114300" simplePos="0" relativeHeight="487842304" behindDoc="0" locked="0" layoutInCell="1" allowOverlap="1">
            <wp:simplePos x="0" y="0"/>
            <wp:positionH relativeFrom="margin">
              <wp:posOffset>2370455</wp:posOffset>
            </wp:positionH>
            <wp:positionV relativeFrom="margin">
              <wp:posOffset>4137025</wp:posOffset>
            </wp:positionV>
            <wp:extent cx="1680210" cy="2987040"/>
            <wp:effectExtent l="38100" t="38100" r="72390" b="80010"/>
            <wp:wrapSquare wrapText="bothSides"/>
            <wp:docPr id="4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sidRPr="007538AA">
        <w:rPr>
          <w:rFonts w:cstheme="majorBidi"/>
          <w:noProof/>
          <w:lang w:eastAsia="fr-FR"/>
        </w:rPr>
        <w:drawing>
          <wp:anchor distT="0" distB="0" distL="114300" distR="114300" simplePos="0" relativeHeight="487695872" behindDoc="0" locked="0" layoutInCell="1" allowOverlap="1">
            <wp:simplePos x="0" y="0"/>
            <wp:positionH relativeFrom="margin">
              <wp:posOffset>630555</wp:posOffset>
            </wp:positionH>
            <wp:positionV relativeFrom="margin">
              <wp:posOffset>138430</wp:posOffset>
            </wp:positionV>
            <wp:extent cx="1680210" cy="2987040"/>
            <wp:effectExtent l="38100" t="38100" r="72390" b="80010"/>
            <wp:wrapSquare wrapText="bothSides"/>
            <wp:docPr id="15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4246BE" w:rsidRPr="007538AA" w:rsidRDefault="00D47162" w:rsidP="004D0CFD">
      <w:pPr>
        <w:pStyle w:val="Paragraphedeliste"/>
        <w:ind w:left="0" w:right="31" w:firstLine="709"/>
        <w:jc w:val="center"/>
        <w:rPr>
          <w:rFonts w:cstheme="majorBidi"/>
        </w:rPr>
      </w:pPr>
      <w:r w:rsidRPr="00D47162">
        <w:rPr>
          <w:noProof/>
          <w:lang w:val="en-US"/>
        </w:rPr>
        <w:pict>
          <v:shape id="_x0000_s1150" type="#_x0000_t32" style="position:absolute;left:0;text-align:left;margin-left:184.2pt;margin-top:80.65pt;width:54pt;height:0;z-index:4878494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" strokecolor="black [3213]" strokeweight="1pt">
            <v:stroke endarrow="open"/>
          </v:shape>
        </w:pict>
      </w:r>
      <w:r w:rsidRPr="00D47162">
        <w:rPr>
          <w:noProof/>
        </w:rPr>
        <w:pict>
          <v:shape id="Connecteur droit avec flèche 164" o:spid="_x0000_s1149" type="#_x0000_t32" style="position:absolute;left:0;text-align:left;margin-left:-11pt;margin-top:26pt;width:54pt;height:0;z-index:48784844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" strokecolor="black [3213]" strokeweight="1pt">
            <v:stroke endarrow="open"/>
          </v:shape>
        </w:pict>
      </w:r>
      <w:r w:rsidR="00B61177" w:rsidRPr="007538AA">
        <w:rPr>
          <w:rFonts w:cstheme="majorBidi"/>
        </w:rPr>
        <w:br w:type="page"/>
      </w:r>
    </w:p>
    <w:p w:rsidR="004246BE" w:rsidRPr="007538AA" w:rsidRDefault="00CB7BF7" w:rsidP="004D0CFD">
      <w:pPr>
        <w:pStyle w:val="Paragraphedeliste"/>
        <w:ind w:left="0" w:right="31" w:firstLine="709"/>
        <w:jc w:val="center"/>
        <w:rPr>
          <w:rFonts w:cstheme="majorBidi"/>
        </w:rPr>
      </w:pPr>
      <w:r w:rsidRPr="00EB0AE1">
        <w:rPr>
          <w:rFonts w:cstheme="majorBidi"/>
          <w:noProof/>
          <w:sz w:val="24"/>
          <w:szCs w:val="24"/>
          <w:lang w:eastAsia="fr-FR"/>
        </w:rPr>
        <w:lastRenderedPageBreak/>
        <w:drawing>
          <wp:anchor distT="0" distB="0" distL="114300" distR="114300" simplePos="0" relativeHeight="487708160" behindDoc="0" locked="0" layoutInCell="1" allowOverlap="1">
            <wp:simplePos x="0" y="0"/>
            <wp:positionH relativeFrom="margin">
              <wp:posOffset>2216150</wp:posOffset>
            </wp:positionH>
            <wp:positionV relativeFrom="margin">
              <wp:posOffset>149860</wp:posOffset>
            </wp:positionV>
            <wp:extent cx="1680210" cy="2987040"/>
            <wp:effectExtent l="38100" t="38100" r="72390" b="80010"/>
            <wp:wrapSquare wrapText="bothSides"/>
            <wp:docPr id="16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4246BE" w:rsidRPr="007538AA" w:rsidRDefault="004246BE" w:rsidP="004D0CFD">
      <w:pPr>
        <w:pStyle w:val="Paragraphedeliste"/>
        <w:ind w:left="0" w:right="31" w:firstLine="709"/>
        <w:jc w:val="center"/>
        <w:rPr>
          <w:rFonts w:cstheme="majorBidi"/>
        </w:rPr>
      </w:pPr>
    </w:p>
    <w:p w:rsidR="004246BE" w:rsidRPr="007538AA" w:rsidRDefault="004246BE" w:rsidP="004D0CFD">
      <w:pPr>
        <w:pStyle w:val="Paragraphedeliste"/>
        <w:ind w:left="0" w:right="31" w:firstLine="709"/>
        <w:jc w:val="center"/>
        <w:rPr>
          <w:rFonts w:cstheme="majorBidi"/>
        </w:rPr>
      </w:pPr>
    </w:p>
    <w:p w:rsidR="004246BE" w:rsidRPr="007538AA" w:rsidRDefault="004246BE" w:rsidP="004D0CFD">
      <w:pPr>
        <w:pStyle w:val="Paragraphedeliste"/>
        <w:ind w:left="0" w:right="31" w:firstLine="709"/>
        <w:jc w:val="center"/>
        <w:rPr>
          <w:rFonts w:cstheme="majorBidi"/>
        </w:rPr>
      </w:pPr>
    </w:p>
    <w:p w:rsidR="004246BE" w:rsidRPr="007538AA" w:rsidRDefault="00D47162" w:rsidP="004D0CFD">
      <w:pPr>
        <w:pStyle w:val="Paragraphedeliste"/>
        <w:ind w:left="0" w:right="31" w:firstLine="709"/>
        <w:jc w:val="center"/>
        <w:rPr>
          <w:rFonts w:cstheme="majorBidi"/>
        </w:rPr>
      </w:pPr>
      <w:r w:rsidRPr="00D47162">
        <w:rPr>
          <w:noProof/>
        </w:rPr>
        <w:pict>
          <v:shape id="Connecteur droit avec flèche 166" o:spid="_x0000_s1151" type="#_x0000_t32" style="position:absolute;left:0;text-align:left;margin-left:104.05pt;margin-top:15.5pt;width:59.3pt;height:0;z-index:48785152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" strokecolor="black [3213]" strokeweight="1pt">
            <v:stroke endarrow="open"/>
          </v:shape>
        </w:pict>
      </w:r>
    </w:p>
    <w:p w:rsidR="004246BE" w:rsidRPr="007538AA" w:rsidRDefault="004246BE" w:rsidP="004D0CFD">
      <w:pPr>
        <w:pStyle w:val="Paragraphedeliste"/>
        <w:ind w:left="0" w:right="31" w:firstLine="709"/>
        <w:jc w:val="center"/>
        <w:rPr>
          <w:rFonts w:cstheme="majorBidi"/>
        </w:rPr>
      </w:pPr>
    </w:p>
    <w:p w:rsidR="004246BE" w:rsidRPr="007538AA" w:rsidRDefault="004246BE" w:rsidP="004D0CFD">
      <w:pPr>
        <w:pStyle w:val="Paragraphedeliste"/>
        <w:ind w:left="0" w:right="31" w:firstLine="709"/>
        <w:jc w:val="center"/>
        <w:rPr>
          <w:rFonts w:cstheme="majorBidi"/>
        </w:rPr>
      </w:pPr>
    </w:p>
    <w:p w:rsidR="004246BE" w:rsidRPr="007538AA" w:rsidRDefault="004246BE" w:rsidP="004D0CFD">
      <w:pPr>
        <w:pStyle w:val="Paragraphedeliste"/>
        <w:ind w:left="0" w:right="31" w:firstLine="709"/>
        <w:jc w:val="center"/>
        <w:rPr>
          <w:rFonts w:cstheme="majorBidi"/>
        </w:rPr>
      </w:pPr>
    </w:p>
    <w:p w:rsidR="004246BE" w:rsidRPr="007538AA" w:rsidRDefault="004246BE" w:rsidP="004D0CFD">
      <w:pPr>
        <w:pStyle w:val="Paragraphedeliste"/>
        <w:ind w:left="0" w:right="31" w:firstLine="709"/>
        <w:jc w:val="center"/>
        <w:rPr>
          <w:rFonts w:cstheme="majorBidi"/>
        </w:rPr>
      </w:pPr>
    </w:p>
    <w:p w:rsidR="004246BE" w:rsidRPr="00CB7BF7" w:rsidRDefault="004246BE" w:rsidP="00CB7BF7">
      <w:pPr>
        <w:ind w:right="31" w:firstLine="0"/>
        <w:rPr>
          <w:rFonts w:cstheme="majorBidi"/>
        </w:rPr>
      </w:pPr>
    </w:p>
    <w:p w:rsidR="00CB7BF7" w:rsidRPr="00CB7BF7" w:rsidRDefault="00CB7BF7" w:rsidP="00CB7BF7">
      <w:pPr>
        <w:ind w:right="31"/>
        <w:jc w:val="center"/>
        <w:rPr>
          <w:rFonts w:cstheme="majorBidi"/>
          <w:b/>
          <w:sz w:val="24"/>
          <w:szCs w:val="24"/>
        </w:rPr>
      </w:pPr>
      <w:r w:rsidRPr="00EB0AE1">
        <w:rPr>
          <w:rFonts w:cstheme="majorBidi"/>
          <w:b/>
          <w:sz w:val="24"/>
          <w:szCs w:val="24"/>
        </w:rPr>
        <w:t>Figure</w:t>
      </w:r>
      <w:r w:rsidR="00EB7ADF">
        <w:rPr>
          <w:rFonts w:cstheme="majorBidi"/>
          <w:b/>
          <w:sz w:val="24"/>
          <w:szCs w:val="24"/>
        </w:rPr>
        <w:t xml:space="preserve"> </w:t>
      </w:r>
      <w:r w:rsidRPr="00EB0AE1">
        <w:rPr>
          <w:rFonts w:cstheme="majorBidi"/>
          <w:b/>
          <w:sz w:val="24"/>
          <w:szCs w:val="24"/>
        </w:rPr>
        <w:t>4.26:</w:t>
      </w:r>
      <w:r w:rsidR="00EB7ADF">
        <w:rPr>
          <w:rFonts w:cstheme="majorBidi"/>
          <w:b/>
          <w:sz w:val="24"/>
          <w:szCs w:val="24"/>
        </w:rPr>
        <w:t xml:space="preserve"> </w:t>
      </w:r>
      <w:r w:rsidRPr="00EB0AE1">
        <w:rPr>
          <w:rFonts w:cstheme="majorBidi"/>
          <w:b/>
          <w:sz w:val="24"/>
          <w:szCs w:val="24"/>
        </w:rPr>
        <w:t>L’interface</w:t>
      </w:r>
      <w:r w:rsidRPr="00EB0AE1">
        <w:rPr>
          <w:rFonts w:cstheme="majorBidi"/>
          <w:b/>
          <w:spacing w:val="-4"/>
          <w:sz w:val="24"/>
          <w:szCs w:val="24"/>
        </w:rPr>
        <w:t xml:space="preserve"> de profile de la pharmacie</w:t>
      </w:r>
      <w:r w:rsidRPr="007538AA">
        <w:rPr>
          <w:rFonts w:cstheme="majorBidi"/>
          <w:b/>
          <w:spacing w:val="-4"/>
        </w:rPr>
        <w:t>.</w:t>
      </w:r>
    </w:p>
    <w:p w:rsidR="004246BE" w:rsidRPr="007538AA" w:rsidRDefault="00CB7BF7" w:rsidP="004D0CFD">
      <w:pPr>
        <w:pStyle w:val="Paragraphedeliste"/>
        <w:ind w:left="0" w:right="31" w:firstLine="709"/>
        <w:jc w:val="center"/>
        <w:rPr>
          <w:rFonts w:cstheme="majorBidi"/>
        </w:rPr>
      </w:pPr>
      <w:r w:rsidRPr="007538AA">
        <w:rPr>
          <w:rFonts w:cstheme="majorBidi"/>
          <w:noProof/>
          <w:lang w:eastAsia="fr-FR"/>
        </w:rPr>
        <w:drawing>
          <wp:anchor distT="0" distB="0" distL="114300" distR="114300" simplePos="0" relativeHeight="487716352" behindDoc="0" locked="0" layoutInCell="1" allowOverlap="1">
            <wp:simplePos x="0" y="0"/>
            <wp:positionH relativeFrom="margin">
              <wp:posOffset>1107440</wp:posOffset>
            </wp:positionH>
            <wp:positionV relativeFrom="margin">
              <wp:posOffset>3897630</wp:posOffset>
            </wp:positionV>
            <wp:extent cx="1680210" cy="2987040"/>
            <wp:effectExtent l="38100" t="38100" r="72390" b="80010"/>
            <wp:wrapSquare wrapText="bothSides"/>
            <wp:docPr id="16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sidRPr="007538AA">
        <w:rPr>
          <w:rFonts w:cstheme="majorBidi"/>
          <w:noProof/>
          <w:lang w:eastAsia="fr-FR"/>
        </w:rPr>
        <w:drawing>
          <wp:anchor distT="0" distB="0" distL="114300" distR="114300" simplePos="0" relativeHeight="487718400" behindDoc="0" locked="0" layoutInCell="1" allowOverlap="1">
            <wp:simplePos x="0" y="0"/>
            <wp:positionH relativeFrom="margin">
              <wp:posOffset>3523615</wp:posOffset>
            </wp:positionH>
            <wp:positionV relativeFrom="margin">
              <wp:posOffset>3897630</wp:posOffset>
            </wp:positionV>
            <wp:extent cx="1680210" cy="2987040"/>
            <wp:effectExtent l="38100" t="38100" r="72390" b="80010"/>
            <wp:wrapSquare wrapText="bothSides"/>
            <wp:docPr id="16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4246BE" w:rsidRPr="007538AA" w:rsidRDefault="004246BE" w:rsidP="004D0CFD">
      <w:pPr>
        <w:pStyle w:val="Paragraphedeliste"/>
        <w:ind w:left="0" w:right="31" w:firstLine="709"/>
        <w:jc w:val="center"/>
        <w:rPr>
          <w:rFonts w:cstheme="majorBidi"/>
        </w:rPr>
      </w:pPr>
    </w:p>
    <w:p w:rsidR="004246BE" w:rsidRPr="007538AA" w:rsidRDefault="004246BE" w:rsidP="004D0CFD">
      <w:pPr>
        <w:ind w:right="31"/>
        <w:rPr>
          <w:rFonts w:cstheme="majorBidi"/>
          <w:b/>
        </w:rPr>
      </w:pPr>
    </w:p>
    <w:p w:rsidR="00EB0AE1" w:rsidRDefault="00D47162" w:rsidP="004D0CFD">
      <w:pPr>
        <w:pStyle w:val="Paragraphedeliste"/>
        <w:ind w:left="0" w:right="31" w:firstLine="709"/>
        <w:rPr>
          <w:rFonts w:cstheme="majorBidi"/>
          <w:b/>
        </w:rPr>
      </w:pPr>
      <w:r w:rsidRPr="00D47162">
        <w:rPr>
          <w:noProof/>
        </w:rPr>
        <w:pict>
          <v:shape id="Connecteur droit avec flèche 169" o:spid="_x0000_s1152" type="#_x0000_t32" style="position:absolute;left:0;text-align:left;margin-left:266.65pt;margin-top:441.1pt;width:59.3pt;height:0;z-index:48785356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" strokecolor="black [3213]" strokeweight="1pt">
            <v:stroke endarrow="open"/>
          </v:shape>
        </w:pict>
      </w:r>
      <w:r w:rsidRPr="00D47162">
        <w:rPr>
          <w:noProof/>
        </w:rPr>
        <w:pict>
          <v:shape id="_x0000_s1153" type="#_x0000_t32" style="position:absolute;left:0;text-align:left;margin-left:266.65pt;margin-top:441.1pt;width:59.3pt;height:0;z-index:48785561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" strokecolor="black [3213]" strokeweight="1pt">
            <v:stroke endarrow="open"/>
          </v:shape>
        </w:pict>
      </w:r>
    </w:p>
    <w:p w:rsidR="00EB0AE1" w:rsidRDefault="00D47162" w:rsidP="004D0CFD">
      <w:pPr>
        <w:pStyle w:val="Paragraphedeliste"/>
        <w:ind w:left="0" w:right="31" w:firstLine="709"/>
        <w:rPr>
          <w:rFonts w:cstheme="majorBidi"/>
          <w:b/>
        </w:rPr>
      </w:pPr>
      <w:r w:rsidRPr="00D47162">
        <w:rPr>
          <w:rFonts w:cstheme="majorBidi"/>
          <w:b/>
          <w:noProof/>
          <w:lang w:val="en-US"/>
        </w:rPr>
        <w:pict>
          <v:shape id="_x0000_s1154" type="#_x0000_t32" style="position:absolute;left:0;text-align:left;margin-left:222.6pt;margin-top:2.4pt;width:59.3pt;height:0;z-index:48785664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" strokecolor="black [3213]" strokeweight="1pt">
            <v:stroke endarrow="open"/>
          </v:shape>
        </w:pict>
      </w:r>
    </w:p>
    <w:p w:rsidR="00EB0AE1" w:rsidRDefault="00EB0AE1" w:rsidP="004D0CFD">
      <w:pPr>
        <w:pStyle w:val="Paragraphedeliste"/>
        <w:ind w:left="0" w:right="31" w:firstLine="709"/>
        <w:rPr>
          <w:rFonts w:cstheme="majorBidi"/>
          <w:b/>
        </w:rPr>
      </w:pPr>
    </w:p>
    <w:p w:rsidR="00EB0AE1" w:rsidRDefault="00EB0AE1" w:rsidP="004D0CFD">
      <w:pPr>
        <w:pStyle w:val="Paragraphedeliste"/>
        <w:ind w:left="0" w:right="31" w:firstLine="709"/>
        <w:rPr>
          <w:rFonts w:cstheme="majorBidi"/>
          <w:b/>
        </w:rPr>
      </w:pPr>
    </w:p>
    <w:p w:rsidR="00EB0AE1" w:rsidRDefault="00EB0AE1" w:rsidP="004D0CFD">
      <w:pPr>
        <w:pStyle w:val="Paragraphedeliste"/>
        <w:ind w:left="0" w:right="31" w:firstLine="709"/>
        <w:rPr>
          <w:rFonts w:cstheme="majorBidi"/>
          <w:b/>
        </w:rPr>
      </w:pPr>
    </w:p>
    <w:p w:rsidR="00EB0AE1" w:rsidRDefault="00EB0AE1" w:rsidP="004D0CFD">
      <w:pPr>
        <w:pStyle w:val="Paragraphedeliste"/>
        <w:ind w:left="0" w:right="31" w:firstLine="709"/>
        <w:rPr>
          <w:rFonts w:cstheme="majorBidi"/>
          <w:b/>
        </w:rPr>
      </w:pPr>
    </w:p>
    <w:p w:rsidR="00EB0AE1" w:rsidRPr="00CB7BF7" w:rsidRDefault="00EB0AE1" w:rsidP="00CB7BF7">
      <w:pPr>
        <w:ind w:right="31" w:firstLine="0"/>
        <w:rPr>
          <w:rFonts w:cstheme="majorBidi"/>
          <w:b/>
        </w:rPr>
      </w:pPr>
    </w:p>
    <w:p w:rsidR="00CB7BF7" w:rsidRPr="00CB7BF7" w:rsidRDefault="00CB7BF7" w:rsidP="00CB7BF7">
      <w:pPr>
        <w:ind w:right="31"/>
        <w:jc w:val="center"/>
        <w:rPr>
          <w:rFonts w:cstheme="majorBidi"/>
          <w:b/>
        </w:rPr>
      </w:pPr>
      <w:r w:rsidRPr="007538AA">
        <w:rPr>
          <w:rFonts w:cstheme="majorBidi"/>
          <w:b/>
        </w:rPr>
        <w:t>Figure</w:t>
      </w:r>
      <w:r w:rsidR="00EB7ADF">
        <w:rPr>
          <w:rFonts w:cstheme="majorBidi"/>
          <w:b/>
        </w:rPr>
        <w:t xml:space="preserve"> </w:t>
      </w:r>
      <w:r w:rsidRPr="007538AA">
        <w:rPr>
          <w:rFonts w:cstheme="majorBidi"/>
          <w:b/>
        </w:rPr>
        <w:t>4.27:</w:t>
      </w:r>
      <w:r w:rsidR="00EB7ADF">
        <w:rPr>
          <w:rFonts w:cstheme="majorBidi"/>
          <w:b/>
        </w:rPr>
        <w:t xml:space="preserve"> </w:t>
      </w:r>
      <w:r w:rsidRPr="007538AA">
        <w:rPr>
          <w:rFonts w:cstheme="majorBidi"/>
          <w:b/>
        </w:rPr>
        <w:t>L’interface</w:t>
      </w:r>
      <w:r>
        <w:rPr>
          <w:rFonts w:cstheme="majorBidi"/>
          <w:b/>
        </w:rPr>
        <w:t xml:space="preserve"> </w:t>
      </w:r>
      <w:r w:rsidRPr="007538AA">
        <w:rPr>
          <w:rFonts w:cstheme="majorBidi"/>
          <w:b/>
          <w:spacing w:val="-4"/>
        </w:rPr>
        <w:t>pour les informations détaillées de la pharmacie.</w:t>
      </w:r>
    </w:p>
    <w:p w:rsidR="00EC59FF" w:rsidRPr="000B21EF" w:rsidRDefault="00EC59FF" w:rsidP="00532457">
      <w:pPr>
        <w:pStyle w:val="Paragraphedeliste"/>
        <w:numPr>
          <w:ilvl w:val="0"/>
          <w:numId w:val="13"/>
        </w:numPr>
        <w:ind w:right="31"/>
      </w:pPr>
      <w:r w:rsidRPr="000B21EF">
        <w:br w:type="page"/>
      </w:r>
      <w:r w:rsidR="00247D5A" w:rsidRPr="000B21EF">
        <w:rPr>
          <w:b/>
        </w:rPr>
        <w:lastRenderedPageBreak/>
        <w:t>Écran de création des requis (Request</w:t>
      </w:r>
      <w:r w:rsidR="000B21EF" w:rsidRPr="000B21EF">
        <w:rPr>
          <w:b/>
        </w:rPr>
        <w:t xml:space="preserve"> </w:t>
      </w:r>
      <w:r w:rsidR="00247D5A" w:rsidRPr="000B21EF">
        <w:rPr>
          <w:b/>
        </w:rPr>
        <w:t>creation</w:t>
      </w:r>
      <w:r w:rsidR="000B21EF" w:rsidRPr="000B21EF">
        <w:rPr>
          <w:b/>
        </w:rPr>
        <w:t xml:space="preserve"> </w:t>
      </w:r>
      <w:r w:rsidR="008C2DDA" w:rsidRPr="000B21EF">
        <w:rPr>
          <w:b/>
        </w:rPr>
        <w:t>Screen</w:t>
      </w:r>
      <w:r w:rsidR="00247D5A" w:rsidRPr="000B21EF">
        <w:rPr>
          <w:b/>
        </w:rPr>
        <w:t>s</w:t>
      </w:r>
      <w:r w:rsidR="008C2DDA" w:rsidRPr="000B21EF">
        <w:rPr>
          <w:b/>
        </w:rPr>
        <w:t xml:space="preserve">) : </w:t>
      </w:r>
      <w:r w:rsidR="00B66833" w:rsidRPr="000B21EF">
        <w:t>Une inte</w:t>
      </w:r>
      <w:r w:rsidR="00CB2CAD" w:rsidRPr="000B21EF">
        <w:t xml:space="preserve">rface </w:t>
      </w:r>
      <w:r w:rsidR="00B66833" w:rsidRPr="000B21EF">
        <w:t>spéciale</w:t>
      </w:r>
      <w:r w:rsidR="00CB2CAD" w:rsidRPr="000B21EF">
        <w:t xml:space="preserve"> pour créer une d</w:t>
      </w:r>
      <w:r w:rsidR="00CB2CAD" w:rsidRPr="000B21EF">
        <w:t>e</w:t>
      </w:r>
      <w:r w:rsidR="00CB2CAD" w:rsidRPr="000B21EF">
        <w:t xml:space="preserve">mande de service de sante selon les </w:t>
      </w:r>
      <w:r w:rsidR="00B66833" w:rsidRPr="000B21EF">
        <w:t>besoins</w:t>
      </w:r>
      <w:r w:rsidR="00CB2CAD" w:rsidRPr="000B21EF">
        <w:t xml:space="preserve"> en fournissant les informations </w:t>
      </w:r>
      <w:r w:rsidR="00B66833" w:rsidRPr="000B21EF">
        <w:t>nécessaires</w:t>
      </w:r>
      <w:r w:rsidR="00CB2CAD" w:rsidRPr="000B21EF">
        <w:t xml:space="preserve"> et en les envoyant.</w:t>
      </w:r>
    </w:p>
    <w:p w:rsidR="00CB7BF7" w:rsidRDefault="00CB7BF7" w:rsidP="00CB7BF7">
      <w:pPr>
        <w:ind w:right="31" w:firstLine="0"/>
        <w:rPr>
          <w:rFonts w:cstheme="majorBidi"/>
          <w:b/>
          <w:sz w:val="24"/>
          <w:szCs w:val="24"/>
        </w:rPr>
      </w:pPr>
      <w:r>
        <w:rPr>
          <w:noProof/>
          <w:lang w:eastAsia="fr-FR"/>
        </w:rPr>
        <w:drawing>
          <wp:anchor distT="0" distB="0" distL="114300" distR="114300" simplePos="0" relativeHeight="487862784" behindDoc="0" locked="0" layoutInCell="1" allowOverlap="1">
            <wp:simplePos x="0" y="0"/>
            <wp:positionH relativeFrom="margin">
              <wp:posOffset>4059555</wp:posOffset>
            </wp:positionH>
            <wp:positionV relativeFrom="margin">
              <wp:posOffset>4282440</wp:posOffset>
            </wp:positionV>
            <wp:extent cx="1680210" cy="2987040"/>
            <wp:effectExtent l="38100" t="38100" r="72390" b="80010"/>
            <wp:wrapSquare wrapText="bothSides"/>
            <wp:docPr id="172"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114300" distR="114300" simplePos="0" relativeHeight="487860736" behindDoc="0" locked="0" layoutInCell="1" allowOverlap="1">
            <wp:simplePos x="0" y="0"/>
            <wp:positionH relativeFrom="margin">
              <wp:posOffset>-62865</wp:posOffset>
            </wp:positionH>
            <wp:positionV relativeFrom="margin">
              <wp:posOffset>4279900</wp:posOffset>
            </wp:positionV>
            <wp:extent cx="1680210" cy="2987040"/>
            <wp:effectExtent l="38100" t="38100" r="72390" b="80010"/>
            <wp:wrapSquare wrapText="bothSides"/>
            <wp:docPr id="174"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114300" distR="114300" simplePos="0" relativeHeight="487858688" behindDoc="0" locked="0" layoutInCell="1" allowOverlap="1">
            <wp:simplePos x="0" y="0"/>
            <wp:positionH relativeFrom="margin">
              <wp:posOffset>2001520</wp:posOffset>
            </wp:positionH>
            <wp:positionV relativeFrom="margin">
              <wp:posOffset>4271010</wp:posOffset>
            </wp:positionV>
            <wp:extent cx="1680210" cy="2987040"/>
            <wp:effectExtent l="38100" t="38100" r="72390" b="80010"/>
            <wp:wrapSquare wrapText="bothSides"/>
            <wp:docPr id="17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r>
        <w:rPr>
          <w:rFonts w:cstheme="majorBidi"/>
          <w:noProof/>
          <w:sz w:val="24"/>
          <w:lang w:eastAsia="fr-FR"/>
        </w:rPr>
        <w:drawing>
          <wp:anchor distT="0" distB="0" distL="114300" distR="114300" simplePos="0" relativeHeight="487724544" behindDoc="0" locked="0" layoutInCell="1" allowOverlap="1">
            <wp:simplePos x="0" y="0"/>
            <wp:positionH relativeFrom="margin">
              <wp:posOffset>4061460</wp:posOffset>
            </wp:positionH>
            <wp:positionV relativeFrom="margin">
              <wp:posOffset>929640</wp:posOffset>
            </wp:positionV>
            <wp:extent cx="1679575" cy="2985135"/>
            <wp:effectExtent l="38100" t="38100" r="73025" b="81915"/>
            <wp:wrapSquare wrapText="bothSides"/>
            <wp:docPr id="171"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9575" cy="2985135"/>
                    </a:xfrm>
                    <a:prstGeom prst="rect">
                      <a:avLst/>
                    </a:prstGeom>
                    <a:effectLst>
                      <a:outerShdw blurRad="50800" dist="38100" dir="2700000" algn="tl" rotWithShape="0">
                        <a:prstClr val="black">
                          <a:alpha val="40000"/>
                        </a:prstClr>
                      </a:outerShdw>
                    </a:effectLst>
                  </pic:spPr>
                </pic:pic>
              </a:graphicData>
            </a:graphic>
          </wp:anchor>
        </w:drawing>
      </w:r>
      <w:r>
        <w:rPr>
          <w:rFonts w:cstheme="majorBidi"/>
          <w:noProof/>
          <w:sz w:val="24"/>
          <w:lang w:eastAsia="fr-FR"/>
        </w:rPr>
        <w:drawing>
          <wp:anchor distT="0" distB="0" distL="114300" distR="114300" simplePos="0" relativeHeight="487732736" behindDoc="0" locked="0" layoutInCell="1" allowOverlap="1">
            <wp:simplePos x="0" y="0"/>
            <wp:positionH relativeFrom="margin">
              <wp:posOffset>2006600</wp:posOffset>
            </wp:positionH>
            <wp:positionV relativeFrom="margin">
              <wp:posOffset>982980</wp:posOffset>
            </wp:positionV>
            <wp:extent cx="1677670" cy="2981960"/>
            <wp:effectExtent l="38100" t="38100" r="74930" b="85090"/>
            <wp:wrapSquare wrapText="bothSides"/>
            <wp:docPr id="175"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7670" cy="2981960"/>
                    </a:xfrm>
                    <a:prstGeom prst="rect">
                      <a:avLst/>
                    </a:prstGeom>
                    <a:effectLst>
                      <a:outerShdw blurRad="50800" dist="38100" dir="2700000" algn="tl" rotWithShape="0">
                        <a:prstClr val="black">
                          <a:alpha val="40000"/>
                        </a:prstClr>
                      </a:outerShdw>
                    </a:effectLst>
                  </pic:spPr>
                </pic:pic>
              </a:graphicData>
            </a:graphic>
          </wp:anchor>
        </w:drawing>
      </w:r>
      <w:r>
        <w:rPr>
          <w:rFonts w:cstheme="majorBidi"/>
          <w:noProof/>
          <w:sz w:val="24"/>
          <w:lang w:eastAsia="fr-FR"/>
        </w:rPr>
        <w:drawing>
          <wp:anchor distT="0" distB="0" distL="114300" distR="114300" simplePos="0" relativeHeight="487722496" behindDoc="0" locked="0" layoutInCell="1" allowOverlap="1">
            <wp:simplePos x="0" y="0"/>
            <wp:positionH relativeFrom="margin">
              <wp:posOffset>-59690</wp:posOffset>
            </wp:positionH>
            <wp:positionV relativeFrom="margin">
              <wp:posOffset>990600</wp:posOffset>
            </wp:positionV>
            <wp:extent cx="1679575" cy="2985135"/>
            <wp:effectExtent l="38100" t="38100" r="73025" b="81915"/>
            <wp:wrapSquare wrapText="bothSides"/>
            <wp:docPr id="170"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9575" cy="2985135"/>
                    </a:xfrm>
                    <a:prstGeom prst="rect">
                      <a:avLst/>
                    </a:prstGeom>
                    <a:effectLst>
                      <a:outerShdw blurRad="50800" dist="38100" dir="2700000" algn="tl" rotWithShape="0">
                        <a:prstClr val="black">
                          <a:alpha val="40000"/>
                        </a:prstClr>
                      </a:outerShdw>
                    </a:effectLst>
                  </pic:spPr>
                </pic:pic>
              </a:graphicData>
            </a:graphic>
          </wp:anchor>
        </w:drawing>
      </w: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r w:rsidRPr="008750A7">
        <w:rPr>
          <w:rFonts w:asciiTheme="minorHAnsi" w:hAnsiTheme="minorHAnsi" w:cstheme="minorHAnsi"/>
          <w:noProof/>
          <w:lang w:eastAsia="fr-FR"/>
        </w:rPr>
        <w:lastRenderedPageBreak/>
        <w:drawing>
          <wp:anchor distT="0" distB="0" distL="114300" distR="114300" simplePos="0" relativeHeight="487866880" behindDoc="0" locked="0" layoutInCell="1" allowOverlap="1">
            <wp:simplePos x="0" y="0"/>
            <wp:positionH relativeFrom="margin">
              <wp:posOffset>700405</wp:posOffset>
            </wp:positionH>
            <wp:positionV relativeFrom="margin">
              <wp:posOffset>328930</wp:posOffset>
            </wp:positionV>
            <wp:extent cx="1680210" cy="2987040"/>
            <wp:effectExtent l="38100" t="38100" r="72390" b="80010"/>
            <wp:wrapSquare wrapText="bothSides"/>
            <wp:docPr id="17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CB7BF7" w:rsidRDefault="00CB7BF7" w:rsidP="00CB7BF7">
      <w:pPr>
        <w:ind w:right="31" w:firstLine="0"/>
        <w:jc w:val="left"/>
        <w:rPr>
          <w:rFonts w:cstheme="majorBidi"/>
          <w:b/>
          <w:sz w:val="24"/>
          <w:szCs w:val="24"/>
        </w:rPr>
      </w:pPr>
      <w:r w:rsidRPr="008750A7">
        <w:rPr>
          <w:rFonts w:asciiTheme="minorHAnsi" w:hAnsiTheme="minorHAnsi" w:cstheme="minorHAnsi"/>
          <w:noProof/>
          <w:lang w:eastAsia="fr-FR"/>
        </w:rPr>
        <w:drawing>
          <wp:anchor distT="0" distB="0" distL="114300" distR="114300" simplePos="0" relativeHeight="487868928" behindDoc="0" locked="0" layoutInCell="1" allowOverlap="1">
            <wp:simplePos x="0" y="0"/>
            <wp:positionH relativeFrom="margin">
              <wp:posOffset>2912110</wp:posOffset>
            </wp:positionH>
            <wp:positionV relativeFrom="margin">
              <wp:posOffset>421005</wp:posOffset>
            </wp:positionV>
            <wp:extent cx="1680210" cy="2987040"/>
            <wp:effectExtent l="38100" t="38100" r="72390" b="80010"/>
            <wp:wrapSquare wrapText="bothSides"/>
            <wp:docPr id="17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040"/>
                    </a:xfrm>
                    <a:prstGeom prst="rect">
                      <a:avLst/>
                    </a:prstGeom>
                    <a:effectLst>
                      <a:outerShdw blurRad="50800" dist="38100" dir="2700000" algn="tl" rotWithShape="0">
                        <a:prstClr val="black">
                          <a:alpha val="40000"/>
                        </a:prstClr>
                      </a:outerShdw>
                    </a:effectLst>
                  </pic:spPr>
                </pic:pic>
              </a:graphicData>
            </a:graphic>
          </wp:anchor>
        </w:drawing>
      </w: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CB7BF7" w:rsidRDefault="00CB7BF7" w:rsidP="00CB7BF7">
      <w:pPr>
        <w:ind w:right="31" w:firstLine="0"/>
        <w:jc w:val="center"/>
        <w:rPr>
          <w:rFonts w:cstheme="majorBidi"/>
          <w:b/>
          <w:sz w:val="24"/>
          <w:szCs w:val="24"/>
        </w:rPr>
      </w:pPr>
    </w:p>
    <w:p w:rsidR="0076167D" w:rsidRDefault="00EB0AE1" w:rsidP="00823F14">
      <w:pPr>
        <w:ind w:right="31" w:firstLine="0"/>
        <w:jc w:val="center"/>
        <w:rPr>
          <w:rFonts w:cstheme="majorBidi"/>
          <w:b/>
          <w:sz w:val="24"/>
          <w:szCs w:val="24"/>
        </w:rPr>
      </w:pPr>
      <w:r w:rsidRPr="00C91F5C">
        <w:rPr>
          <w:rFonts w:cstheme="majorBidi"/>
          <w:b/>
          <w:sz w:val="24"/>
          <w:szCs w:val="24"/>
        </w:rPr>
        <w:t>Figure</w:t>
      </w:r>
      <w:r w:rsidR="003D10E6">
        <w:rPr>
          <w:rFonts w:cstheme="majorBidi"/>
          <w:b/>
          <w:sz w:val="24"/>
          <w:szCs w:val="24"/>
        </w:rPr>
        <w:t xml:space="preserve"> </w:t>
      </w:r>
      <w:r w:rsidRPr="00C91F5C">
        <w:rPr>
          <w:rFonts w:cstheme="majorBidi"/>
          <w:b/>
          <w:sz w:val="24"/>
          <w:szCs w:val="24"/>
        </w:rPr>
        <w:t>4.28:</w:t>
      </w:r>
      <w:r w:rsidR="003D10E6">
        <w:rPr>
          <w:rFonts w:cstheme="majorBidi"/>
          <w:b/>
          <w:sz w:val="24"/>
          <w:szCs w:val="24"/>
        </w:rPr>
        <w:t xml:space="preserve"> </w:t>
      </w:r>
      <w:r w:rsidRPr="00C91F5C">
        <w:rPr>
          <w:rFonts w:cstheme="majorBidi"/>
          <w:b/>
          <w:sz w:val="24"/>
          <w:szCs w:val="24"/>
        </w:rPr>
        <w:t>Les interfaces pour création un requis</w:t>
      </w:r>
      <w:r>
        <w:rPr>
          <w:rFonts w:cstheme="majorBidi"/>
          <w:b/>
          <w:sz w:val="24"/>
          <w:szCs w:val="24"/>
        </w:rPr>
        <w:t xml:space="preserve"> </w:t>
      </w:r>
      <w:r w:rsidRPr="00C91F5C">
        <w:rPr>
          <w:rFonts w:cstheme="majorBidi"/>
          <w:b/>
          <w:sz w:val="24"/>
          <w:szCs w:val="24"/>
        </w:rPr>
        <w:t>(doctor care and</w:t>
      </w:r>
      <w:r>
        <w:rPr>
          <w:rFonts w:cstheme="majorBidi"/>
          <w:b/>
          <w:sz w:val="24"/>
          <w:szCs w:val="24"/>
        </w:rPr>
        <w:t xml:space="preserve"> </w:t>
      </w:r>
      <w:r w:rsidR="00823F14">
        <w:rPr>
          <w:rFonts w:cstheme="majorBidi"/>
          <w:b/>
          <w:sz w:val="24"/>
          <w:szCs w:val="24"/>
        </w:rPr>
        <w:t xml:space="preserve">pharmacy </w:t>
      </w:r>
      <w:r w:rsidRPr="00C91F5C">
        <w:rPr>
          <w:rFonts w:cstheme="majorBidi"/>
          <w:b/>
          <w:sz w:val="24"/>
          <w:szCs w:val="24"/>
        </w:rPr>
        <w:t xml:space="preserve">service </w:t>
      </w:r>
      <w:r w:rsidR="00823F14">
        <w:rPr>
          <w:rFonts w:cstheme="majorBidi"/>
          <w:b/>
          <w:sz w:val="24"/>
          <w:szCs w:val="24"/>
        </w:rPr>
        <w:t xml:space="preserve">    </w:t>
      </w:r>
      <w:r w:rsidRPr="00C91F5C">
        <w:rPr>
          <w:rFonts w:cstheme="majorBidi"/>
          <w:b/>
          <w:sz w:val="24"/>
          <w:szCs w:val="24"/>
        </w:rPr>
        <w:t>request ).</w:t>
      </w:r>
    </w:p>
    <w:p w:rsidR="0076167D" w:rsidRPr="0076167D" w:rsidRDefault="0076167D" w:rsidP="0051015D">
      <w:pPr>
        <w:pStyle w:val="Paragraphedeliste"/>
        <w:numPr>
          <w:ilvl w:val="0"/>
          <w:numId w:val="13"/>
        </w:numPr>
        <w:ind w:right="31"/>
        <w:jc w:val="center"/>
        <w:rPr>
          <w:rFonts w:cstheme="majorBidi"/>
          <w:b/>
          <w:sz w:val="24"/>
          <w:szCs w:val="24"/>
        </w:rPr>
      </w:pPr>
      <w:r w:rsidRPr="0076167D">
        <w:rPr>
          <w:b/>
          <w:sz w:val="24"/>
        </w:rPr>
        <w:t>Écran des requis (schedule Screen) :</w:t>
      </w:r>
      <w:r w:rsidRPr="0076167D">
        <w:rPr>
          <w:sz w:val="24"/>
        </w:rPr>
        <w:t xml:space="preserve"> les </w:t>
      </w:r>
      <w:r w:rsidRPr="0076167D">
        <w:rPr>
          <w:bCs/>
          <w:sz w:val="24"/>
        </w:rPr>
        <w:t>requis</w:t>
      </w:r>
      <w:r w:rsidRPr="0076167D">
        <w:rPr>
          <w:b/>
          <w:sz w:val="24"/>
        </w:rPr>
        <w:t xml:space="preserve"> </w:t>
      </w:r>
      <w:r w:rsidRPr="0076167D">
        <w:rPr>
          <w:sz w:val="24"/>
        </w:rPr>
        <w:t>de commande utilisateur précédemment</w:t>
      </w:r>
      <w:r w:rsidRPr="0076167D">
        <w:rPr>
          <w:spacing w:val="-57"/>
          <w:sz w:val="24"/>
        </w:rPr>
        <w:t xml:space="preserve"> </w:t>
      </w:r>
      <w:r w:rsidRPr="0076167D">
        <w:rPr>
          <w:sz w:val="24"/>
        </w:rPr>
        <w:t>programmé</w:t>
      </w:r>
      <w:r w:rsidRPr="0076167D">
        <w:rPr>
          <w:spacing w:val="-2"/>
          <w:sz w:val="24"/>
        </w:rPr>
        <w:t xml:space="preserve"> </w:t>
      </w:r>
      <w:r w:rsidRPr="0076167D">
        <w:rPr>
          <w:sz w:val="24"/>
        </w:rPr>
        <w:t>où</w:t>
      </w:r>
      <w:r w:rsidRPr="0076167D">
        <w:rPr>
          <w:spacing w:val="-1"/>
          <w:sz w:val="24"/>
        </w:rPr>
        <w:t xml:space="preserve"> </w:t>
      </w:r>
      <w:r w:rsidRPr="0076167D">
        <w:rPr>
          <w:sz w:val="24"/>
        </w:rPr>
        <w:t>les</w:t>
      </w:r>
      <w:r w:rsidRPr="0076167D">
        <w:rPr>
          <w:spacing w:val="-3"/>
          <w:sz w:val="24"/>
        </w:rPr>
        <w:t xml:space="preserve"> </w:t>
      </w:r>
      <w:r w:rsidRPr="0076167D">
        <w:rPr>
          <w:sz w:val="24"/>
        </w:rPr>
        <w:t>demandes</w:t>
      </w:r>
      <w:r w:rsidRPr="0076167D">
        <w:rPr>
          <w:spacing w:val="-3"/>
          <w:sz w:val="24"/>
        </w:rPr>
        <w:t xml:space="preserve"> </w:t>
      </w:r>
      <w:r w:rsidRPr="0076167D">
        <w:rPr>
          <w:sz w:val="24"/>
        </w:rPr>
        <w:t>utilisateur précédentes</w:t>
      </w:r>
      <w:r w:rsidRPr="0076167D">
        <w:rPr>
          <w:spacing w:val="-3"/>
          <w:sz w:val="24"/>
        </w:rPr>
        <w:t xml:space="preserve"> </w:t>
      </w:r>
      <w:r w:rsidRPr="0076167D">
        <w:rPr>
          <w:sz w:val="24"/>
        </w:rPr>
        <w:t>pour</w:t>
      </w:r>
      <w:r w:rsidRPr="0076167D">
        <w:rPr>
          <w:spacing w:val="-4"/>
          <w:sz w:val="24"/>
        </w:rPr>
        <w:t xml:space="preserve"> </w:t>
      </w:r>
      <w:r w:rsidRPr="0076167D">
        <w:rPr>
          <w:sz w:val="24"/>
        </w:rPr>
        <w:t>chaque</w:t>
      </w:r>
      <w:r w:rsidRPr="0076167D">
        <w:rPr>
          <w:spacing w:val="-2"/>
          <w:sz w:val="24"/>
        </w:rPr>
        <w:t xml:space="preserve"> </w:t>
      </w:r>
      <w:r w:rsidRPr="0076167D">
        <w:rPr>
          <w:sz w:val="24"/>
        </w:rPr>
        <w:t>service</w:t>
      </w:r>
      <w:r w:rsidRPr="0076167D">
        <w:rPr>
          <w:spacing w:val="-2"/>
          <w:sz w:val="24"/>
        </w:rPr>
        <w:t xml:space="preserve"> </w:t>
      </w:r>
      <w:r w:rsidRPr="0076167D">
        <w:rPr>
          <w:sz w:val="24"/>
        </w:rPr>
        <w:t>sont</w:t>
      </w:r>
      <w:r w:rsidRPr="0076167D">
        <w:rPr>
          <w:spacing w:val="4"/>
          <w:sz w:val="24"/>
        </w:rPr>
        <w:t xml:space="preserve"> </w:t>
      </w:r>
      <w:r w:rsidRPr="0076167D">
        <w:rPr>
          <w:sz w:val="24"/>
        </w:rPr>
        <w:t>affichées.</w:t>
      </w:r>
    </w:p>
    <w:p w:rsidR="0076167D" w:rsidRPr="00CC5938" w:rsidRDefault="0076167D" w:rsidP="0076167D">
      <w:pPr>
        <w:pStyle w:val="Paragraphedeliste"/>
        <w:widowControl w:val="0"/>
        <w:tabs>
          <w:tab w:val="left" w:pos="2048"/>
          <w:tab w:val="left" w:pos="2049"/>
        </w:tabs>
        <w:autoSpaceDE w:val="0"/>
        <w:autoSpaceDN w:val="0"/>
        <w:spacing w:before="153" w:after="0" w:line="350" w:lineRule="auto"/>
        <w:ind w:left="721" w:right="944" w:firstLine="0"/>
        <w:jc w:val="left"/>
        <w:rPr>
          <w:sz w:val="24"/>
        </w:rPr>
      </w:pPr>
    </w:p>
    <w:p w:rsidR="00AD36F9" w:rsidRPr="007538AA" w:rsidRDefault="00AD36F9" w:rsidP="004D0CFD">
      <w:pPr>
        <w:ind w:right="31"/>
        <w:jc w:val="center"/>
        <w:rPr>
          <w:rFonts w:cstheme="majorBidi"/>
          <w:b/>
        </w:rPr>
      </w:pPr>
    </w:p>
    <w:p w:rsidR="00AD36F9" w:rsidRPr="007538AA" w:rsidRDefault="00AD36F9" w:rsidP="004D0CFD">
      <w:pPr>
        <w:ind w:right="31"/>
        <w:jc w:val="center"/>
        <w:rPr>
          <w:rFonts w:cstheme="majorBidi"/>
          <w:b/>
        </w:rPr>
      </w:pPr>
    </w:p>
    <w:p w:rsidR="00AD36F9" w:rsidRPr="007538AA" w:rsidRDefault="00AD36F9" w:rsidP="004D0CFD">
      <w:pPr>
        <w:ind w:right="31"/>
        <w:jc w:val="center"/>
        <w:rPr>
          <w:rFonts w:cstheme="majorBidi"/>
          <w:b/>
        </w:rPr>
      </w:pPr>
    </w:p>
    <w:p w:rsidR="00AD36F9" w:rsidRPr="007538AA" w:rsidRDefault="00AD36F9" w:rsidP="004D0CFD">
      <w:pPr>
        <w:ind w:right="31"/>
        <w:jc w:val="center"/>
        <w:rPr>
          <w:rFonts w:cstheme="majorBidi"/>
          <w:b/>
        </w:rPr>
      </w:pPr>
    </w:p>
    <w:p w:rsidR="00AD36F9" w:rsidRPr="007538AA" w:rsidRDefault="00AD36F9" w:rsidP="004D0CFD">
      <w:pPr>
        <w:ind w:right="31"/>
        <w:jc w:val="center"/>
        <w:rPr>
          <w:rFonts w:cstheme="majorBidi"/>
          <w:b/>
        </w:rPr>
      </w:pPr>
    </w:p>
    <w:p w:rsidR="00B534CD" w:rsidRPr="007538AA" w:rsidRDefault="00B534CD" w:rsidP="004D0CFD">
      <w:pPr>
        <w:ind w:right="31"/>
        <w:jc w:val="center"/>
        <w:rPr>
          <w:rFonts w:cstheme="majorBidi"/>
          <w:b/>
        </w:rPr>
      </w:pPr>
    </w:p>
    <w:p w:rsidR="00AD36F9" w:rsidRPr="007538AA" w:rsidRDefault="00AD36F9" w:rsidP="004D0CFD">
      <w:pPr>
        <w:ind w:right="31"/>
        <w:jc w:val="center"/>
        <w:rPr>
          <w:rFonts w:cstheme="majorBidi"/>
          <w:b/>
        </w:rPr>
      </w:pPr>
    </w:p>
    <w:p w:rsidR="00EB0AE1" w:rsidRDefault="00EB0AE1" w:rsidP="00EB0AE1">
      <w:pPr>
        <w:ind w:right="31"/>
        <w:jc w:val="center"/>
        <w:rPr>
          <w:rFonts w:cstheme="majorBidi"/>
          <w:b/>
        </w:rPr>
      </w:pPr>
    </w:p>
    <w:p w:rsidR="00EB0AE1" w:rsidRDefault="00EB0AE1" w:rsidP="00EB0AE1">
      <w:pPr>
        <w:ind w:right="31"/>
        <w:jc w:val="center"/>
        <w:rPr>
          <w:rFonts w:cstheme="majorBidi"/>
          <w:b/>
        </w:rPr>
      </w:pPr>
    </w:p>
    <w:p w:rsidR="00EB0AE1" w:rsidRDefault="00EB0AE1" w:rsidP="00201188">
      <w:pPr>
        <w:ind w:right="31"/>
        <w:jc w:val="left"/>
        <w:rPr>
          <w:rFonts w:cstheme="majorBidi"/>
          <w:b/>
        </w:rPr>
      </w:pPr>
    </w:p>
    <w:p w:rsidR="00EB0AE1" w:rsidRDefault="00EB0AE1" w:rsidP="00EB0AE1">
      <w:pPr>
        <w:ind w:right="31"/>
        <w:jc w:val="center"/>
        <w:rPr>
          <w:rFonts w:cstheme="majorBidi"/>
          <w:b/>
        </w:rPr>
      </w:pPr>
    </w:p>
    <w:p w:rsidR="00EB0AE1" w:rsidRDefault="00EB0AE1" w:rsidP="00EB0AE1">
      <w:pPr>
        <w:ind w:right="31"/>
        <w:jc w:val="center"/>
        <w:rPr>
          <w:rFonts w:cstheme="majorBidi"/>
          <w:b/>
        </w:rPr>
      </w:pPr>
    </w:p>
    <w:p w:rsidR="00EB0AE1" w:rsidRDefault="00D47162" w:rsidP="00EB0AE1">
      <w:pPr>
        <w:ind w:right="31"/>
        <w:jc w:val="center"/>
        <w:rPr>
          <w:rFonts w:cstheme="majorBidi"/>
          <w:b/>
        </w:rPr>
      </w:pPr>
      <w:r w:rsidRPr="00D47162">
        <w:rPr>
          <w:noProof/>
        </w:rPr>
        <w:pict>
          <v:shape id="Connecteur en arc 140" o:spid="_x0000_s1156" type="#_x0000_t38" style="position:absolute;left:0;text-align:left;margin-left:182.65pt;margin-top:24.5pt;width:61.7pt;height:132pt;flip:y;z-index:48787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" adj="10800" strokecolor="black [3040]" strokeweight="1.5pt">
            <v:stroke endarrow="open"/>
          </v:shape>
        </w:pict>
      </w:r>
      <w:r w:rsidR="00CB7BF7">
        <w:rPr>
          <w:noProof/>
          <w:lang w:eastAsia="fr-FR"/>
        </w:rPr>
        <w:drawing>
          <wp:anchor distT="0" distB="0" distL="114300" distR="114300" simplePos="0" relativeHeight="487875072" behindDoc="0" locked="0" layoutInCell="1" allowOverlap="1">
            <wp:simplePos x="0" y="0"/>
            <wp:positionH relativeFrom="margin">
              <wp:posOffset>4716780</wp:posOffset>
            </wp:positionH>
            <wp:positionV relativeFrom="margin">
              <wp:posOffset>226060</wp:posOffset>
            </wp:positionV>
            <wp:extent cx="1680210" cy="2987675"/>
            <wp:effectExtent l="38100" t="38100" r="72390" b="79375"/>
            <wp:wrapSquare wrapText="bothSides"/>
            <wp:docPr id="13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210" cy="2987675"/>
                    </a:xfrm>
                    <a:prstGeom prst="rect">
                      <a:avLst/>
                    </a:prstGeom>
                    <a:effectLst>
                      <a:outerShdw blurRad="50800" dist="38100" dir="2700000" algn="tl" rotWithShape="0">
                        <a:prstClr val="black">
                          <a:alpha val="40000"/>
                        </a:prstClr>
                      </a:outerShdw>
                    </a:effectLst>
                  </pic:spPr>
                </pic:pic>
              </a:graphicData>
            </a:graphic>
          </wp:anchor>
        </w:drawing>
      </w:r>
      <w:r w:rsidR="00CB7BF7">
        <w:rPr>
          <w:noProof/>
          <w:lang w:eastAsia="fr-FR"/>
        </w:rPr>
        <w:drawing>
          <wp:anchor distT="0" distB="0" distL="114300" distR="114300" simplePos="0" relativeHeight="487873024" behindDoc="0" locked="0" layoutInCell="1" allowOverlap="1">
            <wp:simplePos x="0" y="0"/>
            <wp:positionH relativeFrom="margin">
              <wp:posOffset>-163830</wp:posOffset>
            </wp:positionH>
            <wp:positionV relativeFrom="margin">
              <wp:posOffset>227330</wp:posOffset>
            </wp:positionV>
            <wp:extent cx="1680845" cy="2987675"/>
            <wp:effectExtent l="38100" t="38100" r="71755" b="79375"/>
            <wp:wrapSquare wrapText="bothSides"/>
            <wp:docPr id="138"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7675"/>
                    </a:xfrm>
                    <a:prstGeom prst="rect">
                      <a:avLst/>
                    </a:prstGeom>
                    <a:effectLst>
                      <a:outerShdw blurRad="50800" dist="38100" dir="2700000" algn="tl" rotWithShape="0">
                        <a:prstClr val="black">
                          <a:alpha val="40000"/>
                        </a:prstClr>
                      </a:outerShdw>
                    </a:effectLst>
                  </pic:spPr>
                </pic:pic>
              </a:graphicData>
            </a:graphic>
          </wp:anchor>
        </w:drawing>
      </w:r>
    </w:p>
    <w:p w:rsidR="00EB0AE1" w:rsidRDefault="00D47162" w:rsidP="00EB0AE1">
      <w:pPr>
        <w:ind w:right="31"/>
        <w:jc w:val="center"/>
        <w:rPr>
          <w:rFonts w:cstheme="majorBidi"/>
          <w:b/>
        </w:rPr>
      </w:pPr>
      <w:r w:rsidRPr="00D47162">
        <w:rPr>
          <w:noProof/>
        </w:rPr>
        <w:pict>
          <v:shape id="Connecteur en arc 139" o:spid="_x0000_s1155" type="#_x0000_t38" style="position:absolute;left:0;text-align:left;margin-left:-13.15pt;margin-top:5.25pt;width:64.7pt;height:105.4pt;flip:x y;z-index:48787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" adj="10800" strokecolor="black [3040]" strokeweight="1.5pt">
            <v:stroke endarrow="open"/>
          </v:shape>
        </w:pict>
      </w:r>
    </w:p>
    <w:p w:rsidR="00EB0AE1" w:rsidRDefault="00EB0AE1" w:rsidP="00EB0AE1">
      <w:pPr>
        <w:ind w:right="31"/>
        <w:jc w:val="center"/>
        <w:rPr>
          <w:rFonts w:cstheme="majorBidi"/>
          <w:b/>
        </w:rPr>
      </w:pPr>
    </w:p>
    <w:p w:rsidR="00EB0AE1" w:rsidRPr="00C91F5C" w:rsidRDefault="00AD36F9" w:rsidP="00EB0AE1">
      <w:pPr>
        <w:ind w:right="31"/>
        <w:jc w:val="center"/>
        <w:rPr>
          <w:rFonts w:cstheme="majorBidi"/>
          <w:sz w:val="28"/>
          <w:szCs w:val="24"/>
        </w:rPr>
      </w:pPr>
      <w:r w:rsidRPr="007538AA">
        <w:rPr>
          <w:rFonts w:cstheme="majorBidi"/>
          <w:b/>
        </w:rPr>
        <w:t xml:space="preserve">                 </w:t>
      </w:r>
    </w:p>
    <w:p w:rsidR="006F391C" w:rsidRPr="007538AA" w:rsidRDefault="006F391C" w:rsidP="00EB0AE1">
      <w:pPr>
        <w:pStyle w:val="Paragraphedeliste"/>
        <w:tabs>
          <w:tab w:val="left" w:pos="851"/>
        </w:tabs>
        <w:spacing w:before="153"/>
        <w:ind w:left="709" w:right="31" w:firstLine="0"/>
        <w:rPr>
          <w:rFonts w:cstheme="majorBidi"/>
          <w:sz w:val="24"/>
        </w:rPr>
      </w:pPr>
    </w:p>
    <w:p w:rsidR="00AF5D91" w:rsidRPr="007538AA" w:rsidRDefault="00AF5D91" w:rsidP="004D0CFD">
      <w:pPr>
        <w:pStyle w:val="Corpsdetexte"/>
        <w:spacing w:before="8" w:after="1"/>
        <w:ind w:right="31"/>
        <w:rPr>
          <w:rFonts w:cstheme="majorBidi"/>
          <w:sz w:val="13"/>
        </w:rPr>
      </w:pPr>
    </w:p>
    <w:p w:rsidR="00AF5D91" w:rsidRPr="007538AA" w:rsidRDefault="00CB7BF7" w:rsidP="004D0CFD">
      <w:pPr>
        <w:pStyle w:val="Corpsdetexte"/>
        <w:ind w:right="31"/>
        <w:rPr>
          <w:rFonts w:cstheme="majorBidi"/>
          <w:sz w:val="20"/>
        </w:rPr>
      </w:pPr>
      <w:r>
        <w:rPr>
          <w:noProof/>
          <w:lang w:eastAsia="fr-FR"/>
        </w:rPr>
        <w:drawing>
          <wp:anchor distT="0" distB="0" distL="114300" distR="114300" simplePos="0" relativeHeight="487870976" behindDoc="0" locked="0" layoutInCell="1" allowOverlap="1">
            <wp:simplePos x="0" y="0"/>
            <wp:positionH relativeFrom="margin">
              <wp:posOffset>2388235</wp:posOffset>
            </wp:positionH>
            <wp:positionV relativeFrom="margin">
              <wp:posOffset>2195830</wp:posOffset>
            </wp:positionV>
            <wp:extent cx="1680845" cy="2987675"/>
            <wp:effectExtent l="38100" t="38100" r="71755" b="79375"/>
            <wp:wrapSquare wrapText="bothSides"/>
            <wp:docPr id="136"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0845" cy="2987675"/>
                    </a:xfrm>
                    <a:prstGeom prst="rect">
                      <a:avLst/>
                    </a:prstGeom>
                    <a:effectLst>
                      <a:outerShdw blurRad="50800" dist="38100" dir="2700000" algn="tl" rotWithShape="0">
                        <a:prstClr val="black">
                          <a:alpha val="40000"/>
                        </a:prstClr>
                      </a:outerShdw>
                    </a:effectLst>
                  </pic:spPr>
                </pic:pic>
              </a:graphicData>
            </a:graphic>
          </wp:anchor>
        </w:drawing>
      </w:r>
    </w:p>
    <w:p w:rsidR="009B7DC6" w:rsidRPr="007538AA" w:rsidRDefault="00D47162" w:rsidP="004D0CFD">
      <w:pPr>
        <w:tabs>
          <w:tab w:val="left" w:pos="1687"/>
          <w:tab w:val="left" w:pos="1688"/>
        </w:tabs>
        <w:ind w:right="31"/>
        <w:jc w:val="center"/>
        <w:rPr>
          <w:rFonts w:cstheme="majorBidi"/>
          <w:sz w:val="24"/>
        </w:rPr>
      </w:pPr>
      <w:r w:rsidRPr="00D47162">
        <w:rPr>
          <w:noProof/>
        </w:rPr>
        <w:pict>
          <v:shape id="Connecteur en arc 141" o:spid="_x0000_s1159" type="#_x0000_t38" style="position:absolute;left:0;text-align:left;margin-left:316.75pt;margin-top:6.15pt;width:69.85pt;height:181.25pt;z-index:48788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" adj="10800" strokecolor="black [3040]" strokeweight="1.5pt">
            <v:stroke endarrow="open"/>
          </v:shape>
        </w:pict>
      </w:r>
    </w:p>
    <w:p w:rsidR="009B7DC6" w:rsidRPr="007538AA" w:rsidRDefault="00D47162" w:rsidP="004D0CFD">
      <w:pPr>
        <w:tabs>
          <w:tab w:val="left" w:pos="1687"/>
          <w:tab w:val="left" w:pos="1688"/>
        </w:tabs>
        <w:ind w:right="31"/>
        <w:jc w:val="center"/>
        <w:rPr>
          <w:rFonts w:cstheme="majorBidi"/>
          <w:sz w:val="24"/>
        </w:rPr>
      </w:pPr>
      <w:r w:rsidRPr="00D47162">
        <w:rPr>
          <w:noProof/>
        </w:rPr>
        <w:pict>
          <v:shape id="Connecteur en arc 142" o:spid="_x0000_s1158" type="#_x0000_t38" style="position:absolute;left:0;text-align:left;margin-left:139.65pt;margin-top:18.75pt;width:52.7pt;height:152.1pt;flip:x;z-index:48788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" adj="10800" strokecolor="black [3040]" strokeweight="1.5pt">
            <v:stroke endarrow="open"/>
          </v:shape>
        </w:pict>
      </w:r>
    </w:p>
    <w:p w:rsidR="009B7DC6" w:rsidRPr="007538AA" w:rsidRDefault="009B7DC6" w:rsidP="004D0CFD">
      <w:pPr>
        <w:tabs>
          <w:tab w:val="left" w:pos="1687"/>
          <w:tab w:val="left" w:pos="1688"/>
        </w:tabs>
        <w:ind w:right="31"/>
        <w:jc w:val="center"/>
        <w:rPr>
          <w:rFonts w:cstheme="majorBidi"/>
          <w:sz w:val="24"/>
        </w:rPr>
      </w:pPr>
    </w:p>
    <w:p w:rsidR="00CB7BF7" w:rsidRDefault="00CB7BF7" w:rsidP="006C5C9B">
      <w:pPr>
        <w:tabs>
          <w:tab w:val="left" w:pos="1687"/>
          <w:tab w:val="left" w:pos="1688"/>
        </w:tabs>
        <w:ind w:right="31" w:firstLine="0"/>
        <w:jc w:val="center"/>
        <w:rPr>
          <w:rFonts w:cstheme="majorBidi"/>
          <w:b/>
        </w:rPr>
      </w:pPr>
    </w:p>
    <w:p w:rsidR="00CB7BF7" w:rsidRDefault="00CB7BF7" w:rsidP="006C5C9B">
      <w:pPr>
        <w:tabs>
          <w:tab w:val="left" w:pos="1687"/>
          <w:tab w:val="left" w:pos="1688"/>
        </w:tabs>
        <w:ind w:right="31" w:firstLine="0"/>
        <w:jc w:val="center"/>
        <w:rPr>
          <w:rFonts w:cstheme="majorBidi"/>
          <w:b/>
        </w:rPr>
      </w:pPr>
    </w:p>
    <w:p w:rsidR="00CB7BF7" w:rsidRDefault="0076167D" w:rsidP="006C5C9B">
      <w:pPr>
        <w:tabs>
          <w:tab w:val="left" w:pos="1687"/>
          <w:tab w:val="left" w:pos="1688"/>
        </w:tabs>
        <w:ind w:right="31" w:firstLine="0"/>
        <w:jc w:val="center"/>
        <w:rPr>
          <w:rFonts w:cstheme="majorBidi"/>
          <w:b/>
        </w:rPr>
      </w:pPr>
      <w:r>
        <w:rPr>
          <w:rFonts w:cstheme="majorBidi"/>
          <w:b/>
          <w:noProof/>
          <w:lang w:eastAsia="fr-FR"/>
        </w:rPr>
        <w:drawing>
          <wp:anchor distT="0" distB="0" distL="114300" distR="114300" simplePos="0" relativeHeight="487656960" behindDoc="0" locked="0" layoutInCell="1" allowOverlap="1">
            <wp:simplePos x="0" y="0"/>
            <wp:positionH relativeFrom="margin">
              <wp:posOffset>4925695</wp:posOffset>
            </wp:positionH>
            <wp:positionV relativeFrom="margin">
              <wp:posOffset>4380865</wp:posOffset>
            </wp:positionV>
            <wp:extent cx="1670685" cy="2967990"/>
            <wp:effectExtent l="38100" t="38100" r="81915" b="80010"/>
            <wp:wrapSquare wrapText="bothSides"/>
            <wp:docPr id="135"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0685" cy="2967990"/>
                    </a:xfrm>
                    <a:prstGeom prst="rect">
                      <a:avLst/>
                    </a:prstGeom>
                    <a:effectLst>
                      <a:outerShdw blurRad="50800" dist="38100" dir="2700000" algn="tl" rotWithShape="0">
                        <a:prstClr val="black">
                          <a:alpha val="40000"/>
                        </a:prstClr>
                      </a:outerShdw>
                    </a:effectLst>
                  </pic:spPr>
                </pic:pic>
              </a:graphicData>
            </a:graphic>
          </wp:anchor>
        </w:drawing>
      </w:r>
    </w:p>
    <w:p w:rsidR="00CB7BF7" w:rsidRDefault="00CB7BF7" w:rsidP="006C5C9B">
      <w:pPr>
        <w:tabs>
          <w:tab w:val="left" w:pos="1687"/>
          <w:tab w:val="left" w:pos="1688"/>
        </w:tabs>
        <w:ind w:right="31" w:firstLine="0"/>
        <w:jc w:val="center"/>
        <w:rPr>
          <w:rFonts w:cstheme="majorBidi"/>
          <w:b/>
        </w:rPr>
      </w:pPr>
      <w:r>
        <w:rPr>
          <w:rFonts w:cstheme="majorBidi"/>
          <w:b/>
          <w:noProof/>
          <w:lang w:eastAsia="fr-FR"/>
        </w:rPr>
        <w:drawing>
          <wp:anchor distT="0" distB="0" distL="114300" distR="114300" simplePos="0" relativeHeight="487655936" behindDoc="0" locked="0" layoutInCell="1" allowOverlap="1">
            <wp:simplePos x="0" y="0"/>
            <wp:positionH relativeFrom="margin">
              <wp:posOffset>59055</wp:posOffset>
            </wp:positionH>
            <wp:positionV relativeFrom="margin">
              <wp:posOffset>4502150</wp:posOffset>
            </wp:positionV>
            <wp:extent cx="1676400" cy="2979420"/>
            <wp:effectExtent l="38100" t="38100" r="76200" b="68580"/>
            <wp:wrapSquare wrapText="bothSides"/>
            <wp:docPr id="134"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1.jpeg"/>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6400" cy="2979420"/>
                    </a:xfrm>
                    <a:prstGeom prst="rect">
                      <a:avLst/>
                    </a:prstGeom>
                    <a:effectLst>
                      <a:outerShdw blurRad="50800" dist="38100" dir="2700000" algn="tl" rotWithShape="0">
                        <a:prstClr val="black">
                          <a:alpha val="40000"/>
                        </a:prstClr>
                      </a:outerShdw>
                    </a:effectLst>
                  </pic:spPr>
                </pic:pic>
              </a:graphicData>
            </a:graphic>
          </wp:anchor>
        </w:drawing>
      </w:r>
    </w:p>
    <w:p w:rsidR="00CB7BF7" w:rsidRDefault="00CB7BF7" w:rsidP="006C5C9B">
      <w:pPr>
        <w:tabs>
          <w:tab w:val="left" w:pos="1687"/>
          <w:tab w:val="left" w:pos="1688"/>
        </w:tabs>
        <w:ind w:right="31" w:firstLine="0"/>
        <w:jc w:val="center"/>
        <w:rPr>
          <w:rFonts w:cstheme="majorBidi"/>
          <w:b/>
        </w:rPr>
      </w:pPr>
    </w:p>
    <w:p w:rsidR="00CB7BF7" w:rsidRDefault="00CB7BF7" w:rsidP="006C5C9B">
      <w:pPr>
        <w:tabs>
          <w:tab w:val="left" w:pos="1687"/>
          <w:tab w:val="left" w:pos="1688"/>
        </w:tabs>
        <w:ind w:right="31" w:firstLine="0"/>
        <w:jc w:val="center"/>
        <w:rPr>
          <w:rFonts w:cstheme="majorBidi"/>
          <w:b/>
        </w:rPr>
      </w:pPr>
    </w:p>
    <w:p w:rsidR="00CB7BF7" w:rsidRDefault="00CB7BF7" w:rsidP="006C5C9B">
      <w:pPr>
        <w:tabs>
          <w:tab w:val="left" w:pos="1687"/>
          <w:tab w:val="left" w:pos="1688"/>
        </w:tabs>
        <w:ind w:right="31" w:firstLine="0"/>
        <w:jc w:val="center"/>
        <w:rPr>
          <w:rFonts w:cstheme="majorBidi"/>
          <w:b/>
        </w:rPr>
      </w:pPr>
    </w:p>
    <w:p w:rsidR="00CB7BF7" w:rsidRDefault="00CB7BF7" w:rsidP="006C5C9B">
      <w:pPr>
        <w:tabs>
          <w:tab w:val="left" w:pos="1687"/>
          <w:tab w:val="left" w:pos="1688"/>
        </w:tabs>
        <w:ind w:right="31" w:firstLine="0"/>
        <w:jc w:val="center"/>
        <w:rPr>
          <w:rFonts w:cstheme="majorBidi"/>
          <w:b/>
        </w:rPr>
      </w:pPr>
    </w:p>
    <w:p w:rsidR="00CB7BF7" w:rsidRDefault="00CB7BF7" w:rsidP="00CB7BF7">
      <w:pPr>
        <w:tabs>
          <w:tab w:val="left" w:pos="1687"/>
          <w:tab w:val="left" w:pos="1688"/>
        </w:tabs>
        <w:ind w:right="31" w:firstLine="0"/>
        <w:jc w:val="left"/>
        <w:rPr>
          <w:rFonts w:cstheme="majorBidi"/>
          <w:b/>
        </w:rPr>
      </w:pPr>
    </w:p>
    <w:p w:rsidR="0076167D" w:rsidRDefault="00CB7BF7" w:rsidP="00CB7BF7">
      <w:pPr>
        <w:tabs>
          <w:tab w:val="left" w:pos="1687"/>
          <w:tab w:val="left" w:pos="1688"/>
        </w:tabs>
        <w:ind w:right="31" w:firstLine="0"/>
        <w:jc w:val="center"/>
        <w:rPr>
          <w:rFonts w:cstheme="majorBidi"/>
          <w:b/>
        </w:rPr>
      </w:pPr>
      <w:r>
        <w:rPr>
          <w:rFonts w:cstheme="majorBidi"/>
          <w:b/>
        </w:rPr>
        <w:t xml:space="preserve">                           </w:t>
      </w:r>
    </w:p>
    <w:p w:rsidR="006C5C9B" w:rsidRPr="00CB7BF7" w:rsidRDefault="00CB7BF7" w:rsidP="003D10E6">
      <w:pPr>
        <w:tabs>
          <w:tab w:val="left" w:pos="1687"/>
          <w:tab w:val="left" w:pos="1688"/>
        </w:tabs>
        <w:ind w:right="31" w:firstLine="0"/>
        <w:jc w:val="center"/>
        <w:rPr>
          <w:rFonts w:cstheme="majorBidi"/>
          <w:b/>
        </w:rPr>
        <w:sectPr w:rsidR="006C5C9B" w:rsidRPr="00CB7BF7" w:rsidSect="00294F94">
          <w:pgSz w:w="12240" w:h="15840"/>
          <w:pgMar w:top="1418" w:right="1440" w:bottom="1440" w:left="1440" w:header="0" w:footer="0" w:gutter="0"/>
          <w:cols w:space="720"/>
          <w:docGrid w:linePitch="299"/>
        </w:sectPr>
      </w:pPr>
      <w:r>
        <w:rPr>
          <w:rFonts w:cstheme="majorBidi"/>
          <w:b/>
        </w:rPr>
        <w:t xml:space="preserve"> </w:t>
      </w:r>
      <w:r w:rsidR="006C5C9B" w:rsidRPr="006C5C9B">
        <w:rPr>
          <w:rFonts w:cstheme="majorBidi"/>
          <w:b/>
        </w:rPr>
        <w:t>Figure</w:t>
      </w:r>
      <w:r w:rsidR="003D10E6">
        <w:rPr>
          <w:rFonts w:cstheme="majorBidi"/>
          <w:b/>
        </w:rPr>
        <w:t xml:space="preserve"> </w:t>
      </w:r>
      <w:r w:rsidR="006C5C9B" w:rsidRPr="006C5C9B">
        <w:rPr>
          <w:rFonts w:cstheme="majorBidi"/>
          <w:b/>
        </w:rPr>
        <w:t>4.29:</w:t>
      </w:r>
      <w:r w:rsidR="003D10E6">
        <w:rPr>
          <w:rFonts w:cstheme="majorBidi"/>
          <w:b/>
        </w:rPr>
        <w:t xml:space="preserve"> </w:t>
      </w:r>
      <w:r w:rsidR="006C5C9B" w:rsidRPr="006C5C9B">
        <w:rPr>
          <w:rFonts w:cstheme="majorBidi"/>
          <w:b/>
        </w:rPr>
        <w:t>L’interface</w:t>
      </w:r>
      <w:r w:rsidR="006C5C9B" w:rsidRPr="006C5C9B">
        <w:rPr>
          <w:rFonts w:cstheme="majorBidi"/>
          <w:b/>
          <w:spacing w:val="-4"/>
        </w:rPr>
        <w:t xml:space="preserve"> des requis </w:t>
      </w:r>
      <w:r w:rsidR="006C5C9B" w:rsidRPr="006C5C9B">
        <w:rPr>
          <w:rFonts w:cstheme="majorBidi"/>
          <w:b/>
        </w:rPr>
        <w:t xml:space="preserve">et </w:t>
      </w:r>
      <w:r w:rsidR="003D10E6">
        <w:rPr>
          <w:rFonts w:cstheme="majorBidi"/>
          <w:b/>
        </w:rPr>
        <w:t>les détail</w:t>
      </w:r>
      <w:r w:rsidR="006C5C9B" w:rsidRPr="006C5C9B">
        <w:rPr>
          <w:rFonts w:cstheme="majorBidi"/>
          <w:b/>
        </w:rPr>
        <w:t>s</w:t>
      </w:r>
      <w:r w:rsidR="003D10E6">
        <w:rPr>
          <w:rFonts w:cstheme="majorBidi"/>
          <w:b/>
        </w:rPr>
        <w:t>.</w:t>
      </w:r>
    </w:p>
    <w:p w:rsidR="00AF5D91" w:rsidRPr="000B21EF" w:rsidRDefault="00635A4C" w:rsidP="0051015D">
      <w:pPr>
        <w:pStyle w:val="Paragraphedeliste"/>
        <w:numPr>
          <w:ilvl w:val="0"/>
          <w:numId w:val="13"/>
        </w:numPr>
        <w:tabs>
          <w:tab w:val="left" w:pos="851"/>
        </w:tabs>
        <w:spacing w:before="153"/>
        <w:ind w:right="31"/>
        <w:jc w:val="left"/>
        <w:rPr>
          <w:rFonts w:cstheme="majorBidi"/>
          <w:sz w:val="24"/>
        </w:rPr>
      </w:pPr>
      <w:r w:rsidRPr="000B21EF">
        <w:rPr>
          <w:rFonts w:cstheme="majorBidi"/>
          <w:b/>
          <w:sz w:val="24"/>
        </w:rPr>
        <w:lastRenderedPageBreak/>
        <w:t>Écran</w:t>
      </w:r>
      <w:r w:rsidR="00C91F5C" w:rsidRPr="000B21EF">
        <w:rPr>
          <w:rFonts w:cstheme="majorBidi"/>
          <w:b/>
          <w:sz w:val="24"/>
        </w:rPr>
        <w:t xml:space="preserve"> </w:t>
      </w:r>
      <w:r w:rsidRPr="000B21EF">
        <w:rPr>
          <w:rFonts w:cstheme="majorBidi"/>
          <w:b/>
          <w:sz w:val="24"/>
        </w:rPr>
        <w:t>de</w:t>
      </w:r>
      <w:r w:rsidR="00C91F5C" w:rsidRPr="000B21EF">
        <w:rPr>
          <w:rFonts w:cstheme="majorBidi"/>
          <w:b/>
          <w:sz w:val="24"/>
        </w:rPr>
        <w:t xml:space="preserve"> </w:t>
      </w:r>
      <w:r w:rsidRPr="000B21EF">
        <w:rPr>
          <w:rFonts w:cstheme="majorBidi"/>
          <w:b/>
          <w:sz w:val="24"/>
        </w:rPr>
        <w:t>localisation</w:t>
      </w:r>
      <w:r w:rsidR="0076167D" w:rsidRPr="000B21EF">
        <w:rPr>
          <w:rFonts w:cstheme="majorBidi"/>
          <w:b/>
          <w:sz w:val="24"/>
        </w:rPr>
        <w:t xml:space="preserve"> </w:t>
      </w:r>
      <w:r w:rsidRPr="000B21EF">
        <w:rPr>
          <w:rFonts w:cstheme="majorBidi"/>
          <w:b/>
          <w:sz w:val="24"/>
        </w:rPr>
        <w:t>(Location</w:t>
      </w:r>
      <w:r w:rsidR="00C91F5C" w:rsidRPr="000B21EF">
        <w:rPr>
          <w:rFonts w:cstheme="majorBidi"/>
          <w:b/>
          <w:sz w:val="24"/>
        </w:rPr>
        <w:t xml:space="preserve"> </w:t>
      </w:r>
      <w:r w:rsidRPr="000B21EF">
        <w:rPr>
          <w:rFonts w:cstheme="majorBidi"/>
          <w:b/>
          <w:sz w:val="24"/>
        </w:rPr>
        <w:t>Screen):</w:t>
      </w:r>
      <w:r w:rsidR="00C2745B">
        <w:rPr>
          <w:rFonts w:cstheme="majorBidi"/>
          <w:b/>
          <w:sz w:val="24"/>
        </w:rPr>
        <w:t xml:space="preserve"> </w:t>
      </w:r>
      <w:r w:rsidRPr="000B21EF">
        <w:rPr>
          <w:rFonts w:cstheme="majorBidi"/>
          <w:sz w:val="24"/>
        </w:rPr>
        <w:t>Une</w:t>
      </w:r>
      <w:r w:rsidR="00C91F5C" w:rsidRPr="000B21EF">
        <w:rPr>
          <w:rFonts w:cstheme="majorBidi"/>
          <w:sz w:val="24"/>
        </w:rPr>
        <w:t xml:space="preserve"> </w:t>
      </w:r>
      <w:r w:rsidRPr="000B21EF">
        <w:rPr>
          <w:rFonts w:cstheme="majorBidi"/>
          <w:sz w:val="24"/>
        </w:rPr>
        <w:t>carte</w:t>
      </w:r>
      <w:r w:rsidR="00C91F5C" w:rsidRPr="000B21EF">
        <w:rPr>
          <w:rFonts w:cstheme="majorBidi"/>
          <w:sz w:val="24"/>
        </w:rPr>
        <w:t xml:space="preserve"> </w:t>
      </w:r>
      <w:r w:rsidRPr="000B21EF">
        <w:rPr>
          <w:rFonts w:cstheme="majorBidi"/>
          <w:sz w:val="24"/>
        </w:rPr>
        <w:t>montrant</w:t>
      </w:r>
      <w:r w:rsidR="00C91F5C" w:rsidRPr="000B21EF">
        <w:rPr>
          <w:rFonts w:cstheme="majorBidi"/>
          <w:sz w:val="24"/>
        </w:rPr>
        <w:t xml:space="preserve"> </w:t>
      </w:r>
      <w:r w:rsidRPr="000B21EF">
        <w:rPr>
          <w:rFonts w:cstheme="majorBidi"/>
          <w:sz w:val="24"/>
        </w:rPr>
        <w:t>les</w:t>
      </w:r>
      <w:r w:rsidR="00C91F5C" w:rsidRPr="000B21EF">
        <w:rPr>
          <w:rFonts w:cstheme="majorBidi"/>
          <w:sz w:val="24"/>
        </w:rPr>
        <w:t xml:space="preserve"> </w:t>
      </w:r>
      <w:r w:rsidRPr="000B21EF">
        <w:rPr>
          <w:rFonts w:cstheme="majorBidi"/>
          <w:sz w:val="24"/>
        </w:rPr>
        <w:t>emplacements</w:t>
      </w:r>
      <w:r w:rsidR="00C91F5C" w:rsidRPr="000B21EF">
        <w:rPr>
          <w:rFonts w:cstheme="majorBidi"/>
          <w:sz w:val="24"/>
        </w:rPr>
        <w:t xml:space="preserve"> </w:t>
      </w:r>
      <w:r w:rsidRPr="000B21EF">
        <w:rPr>
          <w:rFonts w:cstheme="majorBidi"/>
          <w:sz w:val="24"/>
        </w:rPr>
        <w:t>des</w:t>
      </w:r>
      <w:r w:rsidR="00C91F5C" w:rsidRPr="000B21EF">
        <w:rPr>
          <w:rFonts w:cstheme="majorBidi"/>
          <w:sz w:val="24"/>
        </w:rPr>
        <w:t xml:space="preserve"> </w:t>
      </w:r>
      <w:r w:rsidRPr="000B21EF">
        <w:rPr>
          <w:rFonts w:cstheme="majorBidi"/>
          <w:sz w:val="24"/>
        </w:rPr>
        <w:t>fou</w:t>
      </w:r>
      <w:r w:rsidRPr="000B21EF">
        <w:rPr>
          <w:rFonts w:cstheme="majorBidi"/>
          <w:sz w:val="24"/>
        </w:rPr>
        <w:t>r</w:t>
      </w:r>
      <w:r w:rsidRPr="000B21EF">
        <w:rPr>
          <w:rFonts w:cstheme="majorBidi"/>
          <w:sz w:val="24"/>
        </w:rPr>
        <w:t>nisseurs</w:t>
      </w:r>
      <w:r w:rsidR="00C91F5C" w:rsidRPr="000B21EF">
        <w:rPr>
          <w:rFonts w:cstheme="majorBidi"/>
          <w:sz w:val="24"/>
        </w:rPr>
        <w:t xml:space="preserve"> </w:t>
      </w:r>
      <w:r w:rsidRPr="000B21EF">
        <w:rPr>
          <w:rFonts w:cstheme="majorBidi"/>
          <w:sz w:val="24"/>
        </w:rPr>
        <w:t>de</w:t>
      </w:r>
      <w:r w:rsidR="00C91F5C" w:rsidRPr="000B21EF">
        <w:rPr>
          <w:rFonts w:cstheme="majorBidi"/>
          <w:sz w:val="24"/>
        </w:rPr>
        <w:t xml:space="preserve"> </w:t>
      </w:r>
      <w:r w:rsidRPr="000B21EF">
        <w:rPr>
          <w:rFonts w:cstheme="majorBidi"/>
          <w:sz w:val="24"/>
        </w:rPr>
        <w:t>se</w:t>
      </w:r>
      <w:r w:rsidRPr="000B21EF">
        <w:rPr>
          <w:rFonts w:cstheme="majorBidi"/>
          <w:sz w:val="24"/>
        </w:rPr>
        <w:t>r</w:t>
      </w:r>
      <w:r w:rsidRPr="000B21EF">
        <w:rPr>
          <w:rFonts w:cstheme="majorBidi"/>
          <w:sz w:val="24"/>
        </w:rPr>
        <w:t>vices.</w:t>
      </w:r>
    </w:p>
    <w:p w:rsidR="0076167D" w:rsidRDefault="00C957F8" w:rsidP="00C957F8">
      <w:pPr>
        <w:pStyle w:val="Paragraphedeliste"/>
        <w:tabs>
          <w:tab w:val="left" w:pos="2048"/>
          <w:tab w:val="left" w:pos="2049"/>
        </w:tabs>
        <w:spacing w:before="153"/>
        <w:ind w:left="0" w:right="31" w:firstLine="709"/>
        <w:rPr>
          <w:rFonts w:cstheme="majorBidi"/>
          <w:sz w:val="24"/>
        </w:rPr>
      </w:pPr>
      <w:r>
        <w:rPr>
          <w:noProof/>
          <w:lang w:eastAsia="fr-FR"/>
        </w:rPr>
        <w:drawing>
          <wp:anchor distT="0" distB="0" distL="114300" distR="114300" simplePos="0" relativeHeight="487891456" behindDoc="0" locked="0" layoutInCell="1" allowOverlap="1">
            <wp:simplePos x="0" y="0"/>
            <wp:positionH relativeFrom="margin">
              <wp:posOffset>3360420</wp:posOffset>
            </wp:positionH>
            <wp:positionV relativeFrom="margin">
              <wp:posOffset>600710</wp:posOffset>
            </wp:positionV>
            <wp:extent cx="1925955" cy="3423920"/>
            <wp:effectExtent l="38100" t="38100" r="74295" b="81280"/>
            <wp:wrapSquare wrapText="bothSides"/>
            <wp:docPr id="9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1.jpeg"/>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25955" cy="3423920"/>
                    </a:xfrm>
                    <a:prstGeom prst="rect">
                      <a:avLst/>
                    </a:prstGeom>
                    <a:effectLst>
                      <a:outerShdw blurRad="50800" dist="38100" dir="2700000" algn="tl" rotWithShape="0">
                        <a:prstClr val="black">
                          <a:alpha val="40000"/>
                        </a:prstClr>
                      </a:outerShdw>
                    </a:effectLst>
                  </pic:spPr>
                </pic:pic>
              </a:graphicData>
            </a:graphic>
          </wp:anchor>
        </w:drawing>
      </w:r>
      <w:r w:rsidR="0076167D">
        <w:rPr>
          <w:rFonts w:cstheme="majorBidi"/>
          <w:sz w:val="24"/>
        </w:rPr>
        <w:t xml:space="preserve">      </w:t>
      </w:r>
      <w:r>
        <w:rPr>
          <w:noProof/>
          <w:lang w:eastAsia="fr-FR"/>
        </w:rPr>
        <w:drawing>
          <wp:inline distT="0" distB="0" distL="0" distR="0">
            <wp:extent cx="1926026" cy="3424047"/>
            <wp:effectExtent l="38100" t="38100" r="74295" b="81280"/>
            <wp:docPr id="5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1.jpeg"/>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26026" cy="3424047"/>
                    </a:xfrm>
                    <a:prstGeom prst="rect">
                      <a:avLst/>
                    </a:prstGeom>
                    <a:effectLst>
                      <a:outerShdw blurRad="50800" dist="38100" dir="2700000" algn="tl" rotWithShape="0">
                        <a:prstClr val="black">
                          <a:alpha val="40000"/>
                        </a:prstClr>
                      </a:outerShdw>
                    </a:effectLst>
                  </pic:spPr>
                </pic:pic>
              </a:graphicData>
            </a:graphic>
          </wp:inline>
        </w:drawing>
      </w:r>
      <w:r w:rsidR="0076167D">
        <w:rPr>
          <w:rFonts w:cstheme="majorBidi"/>
          <w:sz w:val="24"/>
        </w:rPr>
        <w:t xml:space="preserve">                                 </w:t>
      </w:r>
    </w:p>
    <w:p w:rsidR="00B61177" w:rsidRPr="0076167D" w:rsidRDefault="0076167D" w:rsidP="0076167D">
      <w:pPr>
        <w:tabs>
          <w:tab w:val="left" w:pos="2048"/>
          <w:tab w:val="left" w:pos="2049"/>
        </w:tabs>
        <w:spacing w:before="153"/>
        <w:ind w:right="31"/>
        <w:rPr>
          <w:rFonts w:cstheme="majorBidi"/>
          <w:sz w:val="24"/>
        </w:rPr>
      </w:pPr>
      <w:r>
        <w:rPr>
          <w:rFonts w:cstheme="majorBidi"/>
          <w:b/>
        </w:rPr>
        <w:t xml:space="preserve">                                     </w:t>
      </w:r>
      <w:r w:rsidR="00635A4C" w:rsidRPr="0076167D">
        <w:rPr>
          <w:rFonts w:cstheme="majorBidi"/>
          <w:b/>
        </w:rPr>
        <w:t>Figure</w:t>
      </w:r>
      <w:r w:rsidR="003D10E6">
        <w:rPr>
          <w:rFonts w:cstheme="majorBidi"/>
          <w:b/>
        </w:rPr>
        <w:t xml:space="preserve"> </w:t>
      </w:r>
      <w:r w:rsidR="00B534CD" w:rsidRPr="0076167D">
        <w:rPr>
          <w:rFonts w:cstheme="majorBidi"/>
          <w:b/>
        </w:rPr>
        <w:t>4.30</w:t>
      </w:r>
      <w:r w:rsidR="00635A4C" w:rsidRPr="0076167D">
        <w:rPr>
          <w:rFonts w:cstheme="majorBidi"/>
          <w:b/>
        </w:rPr>
        <w:t>:</w:t>
      </w:r>
      <w:r w:rsidR="000D0127">
        <w:rPr>
          <w:rFonts w:cstheme="majorBidi"/>
          <w:b/>
        </w:rPr>
        <w:t>L’i</w:t>
      </w:r>
      <w:r w:rsidR="00635A4C" w:rsidRPr="0076167D">
        <w:rPr>
          <w:rFonts w:cstheme="majorBidi"/>
          <w:b/>
        </w:rPr>
        <w:t>nterface</w:t>
      </w:r>
      <w:r w:rsidR="00C91F5C" w:rsidRPr="0076167D">
        <w:rPr>
          <w:rFonts w:cstheme="majorBidi"/>
          <w:b/>
        </w:rPr>
        <w:t xml:space="preserve"> </w:t>
      </w:r>
      <w:r w:rsidR="00635A4C" w:rsidRPr="0076167D">
        <w:rPr>
          <w:rFonts w:cstheme="majorBidi"/>
          <w:b/>
        </w:rPr>
        <w:t>de</w:t>
      </w:r>
      <w:r w:rsidR="00C91F5C" w:rsidRPr="0076167D">
        <w:rPr>
          <w:rFonts w:cstheme="majorBidi"/>
          <w:b/>
        </w:rPr>
        <w:t xml:space="preserve"> </w:t>
      </w:r>
      <w:r w:rsidR="00635A4C" w:rsidRPr="0076167D">
        <w:rPr>
          <w:rFonts w:cstheme="majorBidi"/>
          <w:b/>
        </w:rPr>
        <w:t>localisation</w:t>
      </w:r>
      <w:r w:rsidR="003D10E6">
        <w:rPr>
          <w:rFonts w:cstheme="majorBidi"/>
          <w:b/>
        </w:rPr>
        <w:t>.</w:t>
      </w:r>
    </w:p>
    <w:p w:rsidR="00AF5D91" w:rsidRPr="007538AA" w:rsidRDefault="00635A4C" w:rsidP="00532457">
      <w:pPr>
        <w:pStyle w:val="Paragraphedeliste"/>
        <w:numPr>
          <w:ilvl w:val="0"/>
          <w:numId w:val="13"/>
        </w:numPr>
        <w:tabs>
          <w:tab w:val="left" w:pos="1688"/>
        </w:tabs>
        <w:ind w:right="31"/>
        <w:rPr>
          <w:rFonts w:cstheme="majorBidi"/>
          <w:sz w:val="24"/>
        </w:rPr>
      </w:pPr>
      <w:r w:rsidRPr="007538AA">
        <w:rPr>
          <w:rFonts w:cstheme="majorBidi"/>
          <w:b/>
          <w:sz w:val="24"/>
        </w:rPr>
        <w:t>Écran</w:t>
      </w:r>
      <w:r w:rsidR="0076167D">
        <w:rPr>
          <w:rFonts w:cstheme="majorBidi"/>
          <w:b/>
          <w:sz w:val="24"/>
        </w:rPr>
        <w:t xml:space="preserve"> </w:t>
      </w:r>
      <w:r w:rsidRPr="007538AA">
        <w:rPr>
          <w:rFonts w:cstheme="majorBidi"/>
          <w:b/>
          <w:sz w:val="24"/>
        </w:rPr>
        <w:t>des appareils</w:t>
      </w:r>
      <w:r w:rsidR="001064DF">
        <w:rPr>
          <w:rFonts w:cstheme="majorBidi"/>
          <w:b/>
          <w:sz w:val="24"/>
        </w:rPr>
        <w:t xml:space="preserve"> </w:t>
      </w:r>
      <w:r w:rsidRPr="007538AA">
        <w:rPr>
          <w:rFonts w:cstheme="majorBidi"/>
          <w:b/>
          <w:sz w:val="24"/>
        </w:rPr>
        <w:t>(Devices</w:t>
      </w:r>
      <w:r w:rsidR="0076167D">
        <w:rPr>
          <w:rFonts w:cstheme="majorBidi"/>
          <w:b/>
          <w:sz w:val="24"/>
        </w:rPr>
        <w:t xml:space="preserve"> </w:t>
      </w:r>
      <w:r w:rsidRPr="007538AA">
        <w:rPr>
          <w:rFonts w:cstheme="majorBidi"/>
          <w:b/>
          <w:sz w:val="24"/>
        </w:rPr>
        <w:t>Screen):</w:t>
      </w:r>
      <w:r w:rsidR="00C2745B">
        <w:rPr>
          <w:rFonts w:cstheme="majorBidi"/>
          <w:b/>
          <w:sz w:val="24"/>
        </w:rPr>
        <w:t xml:space="preserve"> </w:t>
      </w:r>
      <w:r w:rsidRPr="007538AA">
        <w:rPr>
          <w:rFonts w:cstheme="majorBidi"/>
          <w:sz w:val="24"/>
        </w:rPr>
        <w:t>Liste générale des trousses</w:t>
      </w:r>
      <w:r w:rsidR="0076167D">
        <w:rPr>
          <w:rFonts w:cstheme="majorBidi"/>
          <w:sz w:val="24"/>
        </w:rPr>
        <w:t xml:space="preserve"> </w:t>
      </w:r>
      <w:r w:rsidRPr="007538AA">
        <w:rPr>
          <w:rFonts w:cstheme="majorBidi"/>
          <w:sz w:val="24"/>
        </w:rPr>
        <w:t>médicales dont</w:t>
      </w:r>
      <w:r w:rsidR="0076167D">
        <w:rPr>
          <w:rFonts w:cstheme="majorBidi"/>
          <w:sz w:val="24"/>
        </w:rPr>
        <w:t xml:space="preserve"> </w:t>
      </w:r>
      <w:r w:rsidRPr="007538AA">
        <w:rPr>
          <w:rFonts w:cstheme="majorBidi"/>
          <w:sz w:val="24"/>
        </w:rPr>
        <w:t>les</w:t>
      </w:r>
      <w:r w:rsidR="0076167D">
        <w:rPr>
          <w:rFonts w:cstheme="majorBidi"/>
          <w:sz w:val="24"/>
        </w:rPr>
        <w:t xml:space="preserve"> </w:t>
      </w:r>
      <w:r w:rsidRPr="007538AA">
        <w:rPr>
          <w:rFonts w:cstheme="majorBidi"/>
          <w:sz w:val="24"/>
        </w:rPr>
        <w:t>util</w:t>
      </w:r>
      <w:r w:rsidRPr="007538AA">
        <w:rPr>
          <w:rFonts w:cstheme="majorBidi"/>
          <w:sz w:val="24"/>
        </w:rPr>
        <w:t>i</w:t>
      </w:r>
      <w:r w:rsidRPr="007538AA">
        <w:rPr>
          <w:rFonts w:cstheme="majorBidi"/>
          <w:sz w:val="24"/>
        </w:rPr>
        <w:t>sateurs pourraient avoir besoin à la maison. Après avoir cliqué sur l’outil, il y a une page</w:t>
      </w:r>
      <w:r w:rsidR="0076167D">
        <w:rPr>
          <w:rFonts w:cstheme="majorBidi"/>
          <w:sz w:val="24"/>
        </w:rPr>
        <w:t xml:space="preserve"> </w:t>
      </w:r>
      <w:r w:rsidRPr="007538AA">
        <w:rPr>
          <w:rFonts w:cstheme="majorBidi"/>
          <w:sz w:val="24"/>
        </w:rPr>
        <w:t>contenant</w:t>
      </w:r>
      <w:r w:rsidR="0076167D">
        <w:rPr>
          <w:rFonts w:cstheme="majorBidi"/>
          <w:sz w:val="24"/>
        </w:rPr>
        <w:t xml:space="preserve"> </w:t>
      </w:r>
      <w:r w:rsidRPr="007538AA">
        <w:rPr>
          <w:rFonts w:cstheme="majorBidi"/>
          <w:sz w:val="24"/>
        </w:rPr>
        <w:t>toutes</w:t>
      </w:r>
      <w:r w:rsidR="0076167D">
        <w:rPr>
          <w:rFonts w:cstheme="majorBidi"/>
          <w:sz w:val="24"/>
        </w:rPr>
        <w:t xml:space="preserve"> </w:t>
      </w:r>
      <w:r w:rsidRPr="007538AA">
        <w:rPr>
          <w:rFonts w:cstheme="majorBidi"/>
          <w:sz w:val="24"/>
        </w:rPr>
        <w:t>les</w:t>
      </w:r>
      <w:r w:rsidR="0076167D">
        <w:rPr>
          <w:rFonts w:cstheme="majorBidi"/>
          <w:sz w:val="24"/>
        </w:rPr>
        <w:t xml:space="preserve"> </w:t>
      </w:r>
      <w:r w:rsidRPr="007538AA">
        <w:rPr>
          <w:rFonts w:cstheme="majorBidi"/>
          <w:sz w:val="24"/>
        </w:rPr>
        <w:t>informations</w:t>
      </w:r>
      <w:r w:rsidR="0076167D">
        <w:rPr>
          <w:rFonts w:cstheme="majorBidi"/>
          <w:sz w:val="24"/>
        </w:rPr>
        <w:t xml:space="preserve"> </w:t>
      </w:r>
      <w:r w:rsidRPr="007538AA">
        <w:rPr>
          <w:rFonts w:cstheme="majorBidi"/>
          <w:sz w:val="24"/>
        </w:rPr>
        <w:t>sur</w:t>
      </w:r>
      <w:r w:rsidR="0076167D">
        <w:rPr>
          <w:rFonts w:cstheme="majorBidi"/>
          <w:sz w:val="24"/>
        </w:rPr>
        <w:t xml:space="preserve"> </w:t>
      </w:r>
      <w:r w:rsidR="00B61177" w:rsidRPr="007538AA">
        <w:rPr>
          <w:rFonts w:cstheme="majorBidi"/>
          <w:sz w:val="24"/>
        </w:rPr>
        <w:t xml:space="preserve">les </w:t>
      </w:r>
      <w:r w:rsidRPr="007538AA">
        <w:rPr>
          <w:rFonts w:cstheme="majorBidi"/>
          <w:sz w:val="24"/>
        </w:rPr>
        <w:t>outil</w:t>
      </w:r>
      <w:r w:rsidR="00C25E02" w:rsidRPr="007538AA">
        <w:rPr>
          <w:rFonts w:cstheme="majorBidi"/>
          <w:sz w:val="24"/>
        </w:rPr>
        <w:t>s disponible</w:t>
      </w:r>
      <w:r w:rsidRPr="007538AA">
        <w:rPr>
          <w:rFonts w:cstheme="majorBidi"/>
          <w:sz w:val="24"/>
        </w:rPr>
        <w:t>.</w:t>
      </w:r>
    </w:p>
    <w:p w:rsidR="00D06E35" w:rsidRPr="007538AA" w:rsidRDefault="00D06E35" w:rsidP="00532457">
      <w:pPr>
        <w:pStyle w:val="Paragraphedeliste"/>
        <w:tabs>
          <w:tab w:val="left" w:pos="1688"/>
        </w:tabs>
        <w:ind w:left="0" w:right="31" w:firstLine="709"/>
        <w:rPr>
          <w:rFonts w:cstheme="majorBidi"/>
          <w:sz w:val="24"/>
        </w:rPr>
      </w:pPr>
    </w:p>
    <w:p w:rsidR="00AF5D91" w:rsidRPr="007538AA" w:rsidRDefault="00AF5D91" w:rsidP="00532457">
      <w:pPr>
        <w:ind w:right="31"/>
        <w:rPr>
          <w:rFonts w:cstheme="majorBidi"/>
          <w:sz w:val="24"/>
        </w:rPr>
      </w:pPr>
    </w:p>
    <w:p w:rsidR="00AF5D91" w:rsidRPr="007538AA" w:rsidRDefault="00AF5D91" w:rsidP="004D0CFD">
      <w:pPr>
        <w:pStyle w:val="Corpsdetexte"/>
        <w:spacing w:before="9" w:after="1"/>
        <w:ind w:right="31"/>
        <w:rPr>
          <w:rFonts w:cstheme="majorBidi"/>
          <w:sz w:val="13"/>
        </w:rPr>
      </w:pPr>
    </w:p>
    <w:p w:rsidR="00AF5D91" w:rsidRPr="007538AA" w:rsidRDefault="00AF5D91" w:rsidP="0076167D">
      <w:pPr>
        <w:pStyle w:val="Corpsdetexte"/>
        <w:ind w:right="31" w:firstLine="0"/>
        <w:rPr>
          <w:rFonts w:cstheme="majorBidi"/>
          <w:sz w:val="20"/>
        </w:rPr>
      </w:pPr>
    </w:p>
    <w:p w:rsidR="00C72BF8" w:rsidRPr="007538AA" w:rsidRDefault="00C72BF8" w:rsidP="004D0CFD">
      <w:pPr>
        <w:pStyle w:val="Corpsdetexte"/>
        <w:ind w:right="31"/>
        <w:rPr>
          <w:rFonts w:cstheme="majorBidi"/>
          <w:sz w:val="20"/>
        </w:rPr>
      </w:pPr>
    </w:p>
    <w:p w:rsidR="00C72BF8" w:rsidRPr="007538AA" w:rsidRDefault="00C72BF8" w:rsidP="004D0CFD">
      <w:pPr>
        <w:pStyle w:val="Corpsdetexte"/>
        <w:ind w:right="31"/>
        <w:rPr>
          <w:rFonts w:cstheme="majorBidi"/>
          <w:sz w:val="20"/>
        </w:rPr>
      </w:pPr>
    </w:p>
    <w:p w:rsidR="00C72BF8" w:rsidRPr="007538AA" w:rsidRDefault="00C72BF8" w:rsidP="004D0CFD">
      <w:pPr>
        <w:pStyle w:val="Corpsdetexte"/>
        <w:ind w:right="31"/>
        <w:rPr>
          <w:rFonts w:cstheme="majorBidi"/>
          <w:sz w:val="20"/>
        </w:rPr>
      </w:pPr>
    </w:p>
    <w:p w:rsidR="00C72BF8" w:rsidRPr="007538AA" w:rsidRDefault="00C72BF8" w:rsidP="004D0CFD">
      <w:pPr>
        <w:pStyle w:val="Corpsdetexte"/>
        <w:ind w:right="31"/>
        <w:rPr>
          <w:rFonts w:cstheme="majorBidi"/>
          <w:sz w:val="20"/>
        </w:rPr>
      </w:pPr>
    </w:p>
    <w:p w:rsidR="00C72BF8" w:rsidRPr="007538AA" w:rsidRDefault="0076167D" w:rsidP="004D0CFD">
      <w:pPr>
        <w:pStyle w:val="Corpsdetexte"/>
        <w:ind w:right="31"/>
        <w:rPr>
          <w:rFonts w:cstheme="majorBidi"/>
          <w:sz w:val="20"/>
        </w:rPr>
      </w:pPr>
      <w:r>
        <w:rPr>
          <w:noProof/>
          <w:lang w:eastAsia="fr-FR"/>
        </w:rPr>
        <w:lastRenderedPageBreak/>
        <w:drawing>
          <wp:anchor distT="0" distB="0" distL="0" distR="0" simplePos="0" relativeHeight="487889408" behindDoc="0" locked="0" layoutInCell="1" allowOverlap="1">
            <wp:simplePos x="0" y="0"/>
            <wp:positionH relativeFrom="margin">
              <wp:align>right</wp:align>
            </wp:positionH>
            <wp:positionV relativeFrom="margin">
              <wp:align>top</wp:align>
            </wp:positionV>
            <wp:extent cx="1925955" cy="3423920"/>
            <wp:effectExtent l="38100" t="38100" r="74295" b="81280"/>
            <wp:wrapSquare wrapText="bothSides"/>
            <wp:docPr id="144"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1.jpeg"/>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25955" cy="3423920"/>
                    </a:xfrm>
                    <a:prstGeom prst="rect">
                      <a:avLst/>
                    </a:prstGeom>
                    <a:effectLst>
                      <a:outerShdw blurRad="50800" dist="38100" dir="2700000" algn="tl" rotWithShape="0">
                        <a:prstClr val="black">
                          <a:alpha val="40000"/>
                        </a:prstClr>
                      </a:outerShdw>
                    </a:effectLst>
                  </pic:spPr>
                </pic:pic>
              </a:graphicData>
            </a:graphic>
          </wp:anchor>
        </w:drawing>
      </w:r>
    </w:p>
    <w:p w:rsidR="00C72BF8" w:rsidRPr="007538AA" w:rsidRDefault="0076167D" w:rsidP="004D0CFD">
      <w:pPr>
        <w:pStyle w:val="Corpsdetexte"/>
        <w:ind w:right="31"/>
        <w:rPr>
          <w:rFonts w:cstheme="majorBidi"/>
          <w:sz w:val="20"/>
        </w:rPr>
      </w:pPr>
      <w:r>
        <w:rPr>
          <w:noProof/>
          <w:lang w:eastAsia="fr-FR"/>
        </w:rPr>
        <w:drawing>
          <wp:anchor distT="0" distB="0" distL="0" distR="0" simplePos="0" relativeHeight="487887360" behindDoc="0" locked="0" layoutInCell="1" allowOverlap="1">
            <wp:simplePos x="0" y="0"/>
            <wp:positionH relativeFrom="margin">
              <wp:align>left</wp:align>
            </wp:positionH>
            <wp:positionV relativeFrom="margin">
              <wp:align>top</wp:align>
            </wp:positionV>
            <wp:extent cx="1925955" cy="3423920"/>
            <wp:effectExtent l="38100" t="38100" r="74295" b="81280"/>
            <wp:wrapSquare wrapText="bothSides"/>
            <wp:docPr id="14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1.jpeg"/>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25955" cy="3423920"/>
                    </a:xfrm>
                    <a:prstGeom prst="rect">
                      <a:avLst/>
                    </a:prstGeom>
                    <a:effectLst>
                      <a:outerShdw blurRad="50800" dist="38100" dir="2700000" algn="tl" rotWithShape="0">
                        <a:prstClr val="black">
                          <a:alpha val="40000"/>
                        </a:prstClr>
                      </a:outerShdw>
                    </a:effectLst>
                  </pic:spPr>
                </pic:pic>
              </a:graphicData>
            </a:graphic>
          </wp:anchor>
        </w:drawing>
      </w:r>
    </w:p>
    <w:p w:rsidR="00C72BF8" w:rsidRPr="007538AA" w:rsidRDefault="00C72BF8" w:rsidP="004D0CFD">
      <w:pPr>
        <w:pStyle w:val="Corpsdetexte"/>
        <w:ind w:right="31"/>
        <w:rPr>
          <w:rFonts w:cstheme="majorBidi"/>
          <w:sz w:val="20"/>
        </w:rPr>
      </w:pPr>
    </w:p>
    <w:p w:rsidR="00C72BF8" w:rsidRPr="007538AA" w:rsidRDefault="00D47162" w:rsidP="004D0CFD">
      <w:pPr>
        <w:pStyle w:val="Corpsdetexte"/>
        <w:ind w:right="31"/>
        <w:rPr>
          <w:rFonts w:cstheme="majorBidi"/>
          <w:sz w:val="20"/>
        </w:rPr>
      </w:pPr>
      <w:r w:rsidRPr="00D47162">
        <w:rPr>
          <w:rFonts w:cstheme="majorBidi"/>
          <w:noProof/>
          <w:sz w:val="20"/>
          <w:lang w:val="en-US"/>
        </w:rPr>
        <w:pict>
          <v:shape id="_x0000_s1160" type="#_x0000_t32" style="position:absolute;left:0;text-align:left;margin-left:-.3pt;margin-top:9.45pt;width:149.4pt;height:.6pt;flip:y;z-index:487890432" o:connectortype="straight" strokecolor="black [3213]" strokeweight="1.5pt">
            <v:stroke endarrow="block"/>
          </v:shape>
        </w:pict>
      </w:r>
    </w:p>
    <w:p w:rsidR="0076167D" w:rsidRDefault="0076167D" w:rsidP="0076167D">
      <w:pPr>
        <w:spacing w:before="56"/>
        <w:ind w:right="31"/>
        <w:jc w:val="center"/>
        <w:rPr>
          <w:rFonts w:cstheme="majorBidi"/>
          <w:b/>
          <w:sz w:val="24"/>
          <w:szCs w:val="24"/>
        </w:rPr>
      </w:pPr>
    </w:p>
    <w:p w:rsidR="0076167D" w:rsidRDefault="0076167D" w:rsidP="0076167D">
      <w:pPr>
        <w:spacing w:before="56"/>
        <w:ind w:right="31"/>
        <w:jc w:val="center"/>
        <w:rPr>
          <w:rFonts w:cstheme="majorBidi"/>
          <w:b/>
          <w:sz w:val="24"/>
          <w:szCs w:val="24"/>
        </w:rPr>
      </w:pPr>
    </w:p>
    <w:p w:rsidR="0076167D" w:rsidRDefault="0076167D" w:rsidP="0076167D">
      <w:pPr>
        <w:spacing w:before="56"/>
        <w:ind w:right="31"/>
        <w:jc w:val="center"/>
        <w:rPr>
          <w:rFonts w:cstheme="majorBidi"/>
          <w:b/>
          <w:sz w:val="24"/>
          <w:szCs w:val="24"/>
        </w:rPr>
      </w:pPr>
    </w:p>
    <w:p w:rsidR="0076167D" w:rsidRDefault="0076167D" w:rsidP="0076167D">
      <w:pPr>
        <w:spacing w:before="56"/>
        <w:ind w:right="31"/>
        <w:jc w:val="center"/>
        <w:rPr>
          <w:rFonts w:cstheme="majorBidi"/>
          <w:b/>
          <w:sz w:val="24"/>
          <w:szCs w:val="24"/>
        </w:rPr>
      </w:pPr>
    </w:p>
    <w:p w:rsidR="0076167D" w:rsidRDefault="0076167D" w:rsidP="0076167D">
      <w:pPr>
        <w:spacing w:before="56"/>
        <w:ind w:right="31"/>
        <w:jc w:val="center"/>
        <w:rPr>
          <w:rFonts w:cstheme="majorBidi"/>
          <w:b/>
          <w:sz w:val="24"/>
          <w:szCs w:val="24"/>
        </w:rPr>
      </w:pPr>
    </w:p>
    <w:p w:rsidR="0076167D" w:rsidRDefault="0076167D" w:rsidP="0076167D">
      <w:pPr>
        <w:spacing w:before="56"/>
        <w:ind w:right="31"/>
        <w:jc w:val="center"/>
        <w:rPr>
          <w:rFonts w:cstheme="majorBidi"/>
          <w:b/>
          <w:sz w:val="24"/>
          <w:szCs w:val="24"/>
        </w:rPr>
      </w:pPr>
    </w:p>
    <w:p w:rsidR="0076167D" w:rsidRDefault="0076167D" w:rsidP="0076167D">
      <w:pPr>
        <w:spacing w:before="56"/>
        <w:ind w:right="31"/>
        <w:jc w:val="center"/>
        <w:rPr>
          <w:rFonts w:cstheme="majorBidi"/>
          <w:b/>
          <w:sz w:val="24"/>
          <w:szCs w:val="24"/>
        </w:rPr>
      </w:pPr>
    </w:p>
    <w:p w:rsidR="00C72BF8" w:rsidRPr="00C91F5C" w:rsidRDefault="0076167D" w:rsidP="00201188">
      <w:pPr>
        <w:spacing w:before="56"/>
        <w:ind w:right="31" w:firstLine="0"/>
        <w:jc w:val="center"/>
        <w:rPr>
          <w:rFonts w:cstheme="majorBidi"/>
          <w:b/>
          <w:sz w:val="24"/>
          <w:szCs w:val="24"/>
        </w:rPr>
      </w:pPr>
      <w:r>
        <w:rPr>
          <w:rFonts w:cstheme="majorBidi"/>
          <w:b/>
          <w:sz w:val="24"/>
          <w:szCs w:val="24"/>
        </w:rPr>
        <w:t>Figure</w:t>
      </w:r>
      <w:r w:rsidR="003D10E6">
        <w:rPr>
          <w:rFonts w:cstheme="majorBidi"/>
          <w:b/>
          <w:sz w:val="24"/>
          <w:szCs w:val="24"/>
        </w:rPr>
        <w:t xml:space="preserve"> </w:t>
      </w:r>
      <w:r>
        <w:rPr>
          <w:rFonts w:cstheme="majorBidi"/>
          <w:b/>
          <w:sz w:val="24"/>
          <w:szCs w:val="24"/>
        </w:rPr>
        <w:t>4.31 :</w:t>
      </w:r>
      <w:r w:rsidR="0078527E">
        <w:rPr>
          <w:rFonts w:cstheme="majorBidi"/>
          <w:b/>
          <w:sz w:val="24"/>
          <w:szCs w:val="24"/>
        </w:rPr>
        <w:t>L’i</w:t>
      </w:r>
      <w:r w:rsidR="0078527E" w:rsidRPr="00C91F5C">
        <w:rPr>
          <w:rFonts w:cstheme="majorBidi"/>
          <w:b/>
          <w:sz w:val="24"/>
          <w:szCs w:val="24"/>
        </w:rPr>
        <w:t>nterface</w:t>
      </w:r>
      <w:r w:rsidR="00C91F5C" w:rsidRPr="00C91F5C">
        <w:rPr>
          <w:rFonts w:cstheme="majorBidi"/>
          <w:b/>
          <w:sz w:val="24"/>
          <w:szCs w:val="24"/>
        </w:rPr>
        <w:t xml:space="preserve"> des appareils médicaux</w:t>
      </w:r>
      <w:r w:rsidR="003D10E6">
        <w:rPr>
          <w:rFonts w:cstheme="majorBidi"/>
          <w:b/>
          <w:sz w:val="24"/>
          <w:szCs w:val="24"/>
        </w:rPr>
        <w:t>.</w:t>
      </w:r>
    </w:p>
    <w:p w:rsidR="00AF5D91" w:rsidRPr="000B21EF" w:rsidRDefault="000B21EF" w:rsidP="0051015D">
      <w:pPr>
        <w:pStyle w:val="Paragraphedeliste"/>
        <w:numPr>
          <w:ilvl w:val="0"/>
          <w:numId w:val="13"/>
        </w:numPr>
        <w:tabs>
          <w:tab w:val="left" w:pos="851"/>
        </w:tabs>
        <w:spacing w:before="1"/>
        <w:ind w:right="31"/>
        <w:jc w:val="left"/>
        <w:rPr>
          <w:rFonts w:cstheme="majorBidi"/>
          <w:sz w:val="24"/>
        </w:rPr>
      </w:pPr>
      <w:r w:rsidRPr="007538AA">
        <w:rPr>
          <w:noProof/>
          <w:lang w:eastAsia="fr-FR"/>
        </w:rPr>
        <w:drawing>
          <wp:anchor distT="0" distB="0" distL="0" distR="0" simplePos="0" relativeHeight="59" behindDoc="0" locked="0" layoutInCell="1" allowOverlap="1">
            <wp:simplePos x="0" y="0"/>
            <wp:positionH relativeFrom="page">
              <wp:posOffset>3775710</wp:posOffset>
            </wp:positionH>
            <wp:positionV relativeFrom="paragraph">
              <wp:posOffset>520700</wp:posOffset>
            </wp:positionV>
            <wp:extent cx="1690370" cy="3004820"/>
            <wp:effectExtent l="38100" t="38100" r="81280" b="81280"/>
            <wp:wrapTopAndBottom/>
            <wp:docPr id="95"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75.jpeg"/>
                    <pic:cNvPicPr/>
                  </pic:nvPicPr>
                  <pic:blipFill>
                    <a:blip r:embed="rId108" cstate="print"/>
                    <a:stretch>
                      <a:fillRect/>
                    </a:stretch>
                  </pic:blipFill>
                  <pic:spPr>
                    <a:xfrm>
                      <a:off x="0" y="0"/>
                      <a:ext cx="1690370" cy="3004820"/>
                    </a:xfrm>
                    <a:prstGeom prst="rect">
                      <a:avLst/>
                    </a:prstGeom>
                    <a:effectLst>
                      <a:outerShdw blurRad="50800" dist="38100" dir="2700000" algn="tl" rotWithShape="0">
                        <a:prstClr val="black">
                          <a:alpha val="40000"/>
                        </a:prstClr>
                      </a:outerShdw>
                    </a:effectLst>
                  </pic:spPr>
                </pic:pic>
              </a:graphicData>
            </a:graphic>
          </wp:anchor>
        </w:drawing>
      </w:r>
      <w:r w:rsidR="00201188" w:rsidRPr="007538AA">
        <w:rPr>
          <w:noProof/>
          <w:lang w:eastAsia="fr-FR"/>
        </w:rPr>
        <w:drawing>
          <wp:anchor distT="0" distB="0" distL="0" distR="0" simplePos="0" relativeHeight="487621120" behindDoc="0" locked="0" layoutInCell="1" allowOverlap="1">
            <wp:simplePos x="0" y="0"/>
            <wp:positionH relativeFrom="page">
              <wp:posOffset>1797050</wp:posOffset>
            </wp:positionH>
            <wp:positionV relativeFrom="paragraph">
              <wp:posOffset>519430</wp:posOffset>
            </wp:positionV>
            <wp:extent cx="1689735" cy="3003550"/>
            <wp:effectExtent l="38100" t="38100" r="81915" b="82550"/>
            <wp:wrapTopAndBottom/>
            <wp:docPr id="2"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75.jpeg"/>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9735" cy="3003550"/>
                    </a:xfrm>
                    <a:prstGeom prst="rect">
                      <a:avLst/>
                    </a:prstGeom>
                    <a:effectLst>
                      <a:outerShdw blurRad="50800" dist="38100" dir="2700000" algn="tl" rotWithShape="0">
                        <a:prstClr val="black">
                          <a:alpha val="40000"/>
                        </a:prstClr>
                      </a:outerShdw>
                    </a:effectLst>
                  </pic:spPr>
                </pic:pic>
              </a:graphicData>
            </a:graphic>
          </wp:anchor>
        </w:drawing>
      </w:r>
      <w:r w:rsidR="00635A4C" w:rsidRPr="000B21EF">
        <w:rPr>
          <w:rFonts w:cstheme="majorBidi"/>
          <w:b/>
          <w:sz w:val="24"/>
        </w:rPr>
        <w:t>Écran</w:t>
      </w:r>
      <w:r w:rsidR="00C957F8" w:rsidRPr="000B21EF">
        <w:rPr>
          <w:rFonts w:cstheme="majorBidi"/>
          <w:b/>
          <w:sz w:val="24"/>
        </w:rPr>
        <w:t xml:space="preserve"> </w:t>
      </w:r>
      <w:r w:rsidR="00635A4C" w:rsidRPr="000B21EF">
        <w:rPr>
          <w:rFonts w:cstheme="majorBidi"/>
          <w:b/>
          <w:sz w:val="24"/>
        </w:rPr>
        <w:t>des paramètres(Settings Screen)</w:t>
      </w:r>
      <w:r w:rsidR="00C91F5C" w:rsidRPr="000B21EF">
        <w:rPr>
          <w:rFonts w:cstheme="majorBidi"/>
          <w:b/>
          <w:sz w:val="24"/>
        </w:rPr>
        <w:t xml:space="preserve"> </w:t>
      </w:r>
      <w:r w:rsidR="00635A4C" w:rsidRPr="000B21EF">
        <w:rPr>
          <w:rFonts w:cstheme="majorBidi"/>
          <w:b/>
          <w:sz w:val="24"/>
        </w:rPr>
        <w:t>:</w:t>
      </w:r>
      <w:r w:rsidR="00635A4C" w:rsidRPr="000B21EF">
        <w:rPr>
          <w:rFonts w:cstheme="majorBidi"/>
          <w:sz w:val="24"/>
        </w:rPr>
        <w:t>Une</w:t>
      </w:r>
      <w:r w:rsidR="00C91F5C" w:rsidRPr="000B21EF">
        <w:rPr>
          <w:rFonts w:cstheme="majorBidi"/>
          <w:sz w:val="24"/>
        </w:rPr>
        <w:t xml:space="preserve"> </w:t>
      </w:r>
      <w:r w:rsidR="00635A4C" w:rsidRPr="000B21EF">
        <w:rPr>
          <w:rFonts w:cstheme="majorBidi"/>
          <w:sz w:val="24"/>
        </w:rPr>
        <w:t>interface</w:t>
      </w:r>
      <w:r w:rsidR="00C91F5C" w:rsidRPr="000B21EF">
        <w:rPr>
          <w:rFonts w:cstheme="majorBidi"/>
          <w:sz w:val="24"/>
        </w:rPr>
        <w:t xml:space="preserve"> </w:t>
      </w:r>
      <w:r w:rsidR="00635A4C" w:rsidRPr="000B21EF">
        <w:rPr>
          <w:rFonts w:cstheme="majorBidi"/>
          <w:sz w:val="24"/>
        </w:rPr>
        <w:t>spéciale</w:t>
      </w:r>
      <w:r w:rsidR="00C91F5C" w:rsidRPr="000B21EF">
        <w:rPr>
          <w:rFonts w:cstheme="majorBidi"/>
          <w:sz w:val="24"/>
        </w:rPr>
        <w:t xml:space="preserve"> </w:t>
      </w:r>
      <w:r w:rsidR="00635A4C" w:rsidRPr="000B21EF">
        <w:rPr>
          <w:rFonts w:cstheme="majorBidi"/>
          <w:sz w:val="24"/>
        </w:rPr>
        <w:t>pourle</w:t>
      </w:r>
      <w:r w:rsidR="00C91F5C" w:rsidRPr="000B21EF">
        <w:rPr>
          <w:rFonts w:cstheme="majorBidi"/>
          <w:sz w:val="24"/>
        </w:rPr>
        <w:t xml:space="preserve"> </w:t>
      </w:r>
      <w:r w:rsidR="00635A4C" w:rsidRPr="000B21EF">
        <w:rPr>
          <w:rFonts w:cstheme="majorBidi"/>
          <w:sz w:val="24"/>
        </w:rPr>
        <w:t>compte</w:t>
      </w:r>
      <w:r w:rsidR="00C91F5C" w:rsidRPr="000B21EF">
        <w:rPr>
          <w:rFonts w:cstheme="majorBidi"/>
          <w:sz w:val="24"/>
        </w:rPr>
        <w:t xml:space="preserve"> </w:t>
      </w:r>
      <w:r w:rsidR="00635A4C" w:rsidRPr="000B21EF">
        <w:rPr>
          <w:rFonts w:cstheme="majorBidi"/>
          <w:sz w:val="24"/>
        </w:rPr>
        <w:t>utilisateur.</w:t>
      </w:r>
    </w:p>
    <w:p w:rsidR="00AF5D91" w:rsidRPr="00201188" w:rsidRDefault="00635A4C" w:rsidP="00201188">
      <w:pPr>
        <w:spacing w:before="174"/>
        <w:ind w:right="31" w:firstLine="0"/>
        <w:jc w:val="center"/>
        <w:rPr>
          <w:rFonts w:cstheme="majorBidi"/>
          <w:b/>
        </w:rPr>
      </w:pPr>
      <w:r w:rsidRPr="007538AA">
        <w:rPr>
          <w:rFonts w:cstheme="majorBidi"/>
          <w:b/>
        </w:rPr>
        <w:t>Figure</w:t>
      </w:r>
      <w:r w:rsidR="003D10E6">
        <w:rPr>
          <w:rFonts w:cstheme="majorBidi"/>
          <w:b/>
        </w:rPr>
        <w:t xml:space="preserve"> </w:t>
      </w:r>
      <w:r w:rsidR="006F3669" w:rsidRPr="007538AA">
        <w:rPr>
          <w:rFonts w:cstheme="majorBidi"/>
          <w:b/>
        </w:rPr>
        <w:t>4.32</w:t>
      </w:r>
      <w:r w:rsidR="0078527E">
        <w:rPr>
          <w:rFonts w:cstheme="majorBidi"/>
          <w:b/>
        </w:rPr>
        <w:t>: L'i</w:t>
      </w:r>
      <w:r w:rsidRPr="007538AA">
        <w:rPr>
          <w:rFonts w:cstheme="majorBidi"/>
          <w:b/>
        </w:rPr>
        <w:t>nterface</w:t>
      </w:r>
      <w:r w:rsidR="00201188">
        <w:rPr>
          <w:rFonts w:cstheme="majorBidi"/>
          <w:b/>
        </w:rPr>
        <w:t xml:space="preserve"> </w:t>
      </w:r>
      <w:r w:rsidRPr="007538AA">
        <w:rPr>
          <w:rFonts w:cstheme="majorBidi"/>
          <w:b/>
        </w:rPr>
        <w:t>de</w:t>
      </w:r>
      <w:r w:rsidR="00201188">
        <w:rPr>
          <w:rFonts w:cstheme="majorBidi"/>
          <w:b/>
        </w:rPr>
        <w:t xml:space="preserve"> </w:t>
      </w:r>
      <w:r w:rsidRPr="007538AA">
        <w:rPr>
          <w:rFonts w:cstheme="majorBidi"/>
          <w:b/>
        </w:rPr>
        <w:t>paramètre</w:t>
      </w:r>
      <w:r w:rsidR="00C2745B">
        <w:rPr>
          <w:rFonts w:cstheme="majorBidi"/>
          <w:b/>
        </w:rPr>
        <w:t>s</w:t>
      </w:r>
      <w:r w:rsidR="003D10E6">
        <w:rPr>
          <w:rFonts w:cstheme="majorBidi"/>
          <w:b/>
        </w:rPr>
        <w:t>.</w:t>
      </w:r>
    </w:p>
    <w:p w:rsidR="00D06E35" w:rsidRPr="00C957F8" w:rsidRDefault="00D06E35" w:rsidP="0051015D">
      <w:pPr>
        <w:pStyle w:val="Paragraphedeliste"/>
        <w:numPr>
          <w:ilvl w:val="0"/>
          <w:numId w:val="49"/>
        </w:numPr>
        <w:ind w:right="31"/>
        <w:jc w:val="left"/>
        <w:rPr>
          <w:rFonts w:cstheme="majorBidi"/>
        </w:rPr>
      </w:pPr>
      <w:r w:rsidRPr="007538AA">
        <w:rPr>
          <w:noProof/>
          <w:lang w:eastAsia="fr-FR"/>
        </w:rPr>
        <w:lastRenderedPageBreak/>
        <w:drawing>
          <wp:anchor distT="0" distB="0" distL="0" distR="0" simplePos="0" relativeHeight="487623168" behindDoc="0" locked="0" layoutInCell="1" allowOverlap="1">
            <wp:simplePos x="0" y="0"/>
            <wp:positionH relativeFrom="page">
              <wp:posOffset>3190875</wp:posOffset>
            </wp:positionH>
            <wp:positionV relativeFrom="paragraph">
              <wp:posOffset>737870</wp:posOffset>
            </wp:positionV>
            <wp:extent cx="1689735" cy="2552700"/>
            <wp:effectExtent l="0" t="19050" r="81915" b="57150"/>
            <wp:wrapTopAndBottom/>
            <wp:docPr id="4"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75.jpeg"/>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89735" cy="2552700"/>
                    </a:xfrm>
                    <a:prstGeom prst="rect">
                      <a:avLst/>
                    </a:prstGeom>
                    <a:effectLst>
                      <a:outerShdw blurRad="50800" dist="38100" dir="2700000" algn="tl" rotWithShape="0">
                        <a:prstClr val="black">
                          <a:alpha val="40000"/>
                        </a:prstClr>
                      </a:outerShdw>
                    </a:effectLst>
                  </pic:spPr>
                </pic:pic>
              </a:graphicData>
            </a:graphic>
          </wp:anchor>
        </w:drawing>
      </w:r>
      <w:r w:rsidRPr="00C957F8">
        <w:rPr>
          <w:rFonts w:cstheme="majorBidi"/>
          <w:b/>
          <w:sz w:val="24"/>
        </w:rPr>
        <w:t>Écran</w:t>
      </w:r>
      <w:r w:rsidR="00C91F5C" w:rsidRPr="00C957F8">
        <w:rPr>
          <w:rFonts w:cstheme="majorBidi"/>
          <w:b/>
          <w:sz w:val="24"/>
        </w:rPr>
        <w:t xml:space="preserve"> </w:t>
      </w:r>
      <w:r w:rsidRPr="00C957F8">
        <w:rPr>
          <w:rFonts w:cstheme="majorBidi"/>
          <w:b/>
          <w:sz w:val="24"/>
        </w:rPr>
        <w:t>modification de profile</w:t>
      </w:r>
      <w:r w:rsidR="001064DF">
        <w:rPr>
          <w:rFonts w:cstheme="majorBidi"/>
          <w:b/>
          <w:sz w:val="24"/>
        </w:rPr>
        <w:t xml:space="preserve"> </w:t>
      </w:r>
      <w:r w:rsidRPr="00C957F8">
        <w:rPr>
          <w:rFonts w:cstheme="majorBidi"/>
          <w:b/>
          <w:sz w:val="24"/>
        </w:rPr>
        <w:t>(Edit Profile Screen):</w:t>
      </w:r>
      <w:r w:rsidR="00C2745B">
        <w:rPr>
          <w:rFonts w:cstheme="majorBidi"/>
          <w:b/>
          <w:sz w:val="24"/>
        </w:rPr>
        <w:t xml:space="preserve"> </w:t>
      </w:r>
      <w:r w:rsidRPr="00C957F8">
        <w:rPr>
          <w:rFonts w:cstheme="majorBidi"/>
          <w:sz w:val="24"/>
        </w:rPr>
        <w:t>Une</w:t>
      </w:r>
      <w:r w:rsidR="00C91F5C" w:rsidRPr="00C957F8">
        <w:rPr>
          <w:rFonts w:cstheme="majorBidi"/>
          <w:sz w:val="24"/>
        </w:rPr>
        <w:t xml:space="preserve"> </w:t>
      </w:r>
      <w:r w:rsidRPr="00C957F8">
        <w:rPr>
          <w:rFonts w:cstheme="majorBidi"/>
          <w:sz w:val="24"/>
        </w:rPr>
        <w:t>interface</w:t>
      </w:r>
      <w:r w:rsidR="00C91F5C" w:rsidRPr="00C957F8">
        <w:rPr>
          <w:rFonts w:cstheme="majorBidi"/>
          <w:sz w:val="24"/>
        </w:rPr>
        <w:t xml:space="preserve"> </w:t>
      </w:r>
      <w:r w:rsidRPr="00C957F8">
        <w:rPr>
          <w:rFonts w:cstheme="majorBidi"/>
          <w:sz w:val="24"/>
        </w:rPr>
        <w:t>spéciale</w:t>
      </w:r>
      <w:r w:rsidR="00C91F5C" w:rsidRPr="00C957F8">
        <w:rPr>
          <w:rFonts w:cstheme="majorBidi"/>
          <w:sz w:val="24"/>
        </w:rPr>
        <w:t xml:space="preserve"> </w:t>
      </w:r>
      <w:r w:rsidRPr="00C957F8">
        <w:rPr>
          <w:rFonts w:cstheme="majorBidi"/>
          <w:sz w:val="24"/>
        </w:rPr>
        <w:t>pour a</w:t>
      </w:r>
      <w:r w:rsidRPr="00C957F8">
        <w:rPr>
          <w:rFonts w:cstheme="majorBidi"/>
          <w:sz w:val="24"/>
        </w:rPr>
        <w:t>p</w:t>
      </w:r>
      <w:r w:rsidRPr="00C957F8">
        <w:rPr>
          <w:rFonts w:cstheme="majorBidi"/>
          <w:sz w:val="24"/>
        </w:rPr>
        <w:t>pliquer des modification</w:t>
      </w:r>
      <w:r w:rsidR="003D10E6">
        <w:rPr>
          <w:rFonts w:cstheme="majorBidi"/>
          <w:sz w:val="24"/>
        </w:rPr>
        <w:t>s</w:t>
      </w:r>
      <w:r w:rsidRPr="00C957F8">
        <w:rPr>
          <w:rFonts w:cstheme="majorBidi"/>
          <w:sz w:val="24"/>
        </w:rPr>
        <w:t xml:space="preserve"> sur</w:t>
      </w:r>
      <w:r w:rsidR="00C91F5C" w:rsidRPr="00C957F8">
        <w:rPr>
          <w:rFonts w:cstheme="majorBidi"/>
          <w:sz w:val="24"/>
        </w:rPr>
        <w:t xml:space="preserve"> </w:t>
      </w:r>
      <w:r w:rsidRPr="00C957F8">
        <w:rPr>
          <w:rFonts w:cstheme="majorBidi"/>
          <w:sz w:val="24"/>
        </w:rPr>
        <w:t>le</w:t>
      </w:r>
      <w:r w:rsidR="00C91F5C" w:rsidRPr="00C957F8">
        <w:rPr>
          <w:rFonts w:cstheme="majorBidi"/>
          <w:sz w:val="24"/>
        </w:rPr>
        <w:t xml:space="preserve"> </w:t>
      </w:r>
      <w:r w:rsidRPr="00C957F8">
        <w:rPr>
          <w:rFonts w:cstheme="majorBidi"/>
          <w:sz w:val="24"/>
        </w:rPr>
        <w:t>compte</w:t>
      </w:r>
      <w:r w:rsidR="00C91F5C" w:rsidRPr="00C957F8">
        <w:rPr>
          <w:rFonts w:cstheme="majorBidi"/>
          <w:sz w:val="24"/>
        </w:rPr>
        <w:t xml:space="preserve"> </w:t>
      </w:r>
      <w:r w:rsidRPr="00C957F8">
        <w:rPr>
          <w:rFonts w:cstheme="majorBidi"/>
          <w:sz w:val="24"/>
        </w:rPr>
        <w:t>utilisateur.</w:t>
      </w:r>
    </w:p>
    <w:p w:rsidR="00C72BF8" w:rsidRDefault="00C72BF8" w:rsidP="003D10E6">
      <w:pPr>
        <w:spacing w:before="174"/>
        <w:ind w:right="31"/>
        <w:jc w:val="center"/>
        <w:rPr>
          <w:rFonts w:cstheme="majorBidi"/>
          <w:b/>
        </w:rPr>
      </w:pPr>
      <w:r w:rsidRPr="007538AA">
        <w:rPr>
          <w:rFonts w:cstheme="majorBidi"/>
          <w:b/>
        </w:rPr>
        <w:t>Figure</w:t>
      </w:r>
      <w:r w:rsidR="003D10E6">
        <w:rPr>
          <w:rFonts w:cstheme="majorBidi"/>
          <w:b/>
        </w:rPr>
        <w:t xml:space="preserve"> </w:t>
      </w:r>
      <w:r w:rsidR="006F3669" w:rsidRPr="007538AA">
        <w:rPr>
          <w:rFonts w:cstheme="majorBidi"/>
          <w:b/>
        </w:rPr>
        <w:t>4.33</w:t>
      </w:r>
      <w:r w:rsidRPr="007538AA">
        <w:rPr>
          <w:rFonts w:cstheme="majorBidi"/>
          <w:b/>
        </w:rPr>
        <w:t>:</w:t>
      </w:r>
      <w:r w:rsidR="000D0127">
        <w:rPr>
          <w:rFonts w:cstheme="majorBidi"/>
          <w:b/>
        </w:rPr>
        <w:t xml:space="preserve"> L’i</w:t>
      </w:r>
      <w:r w:rsidRPr="007538AA">
        <w:rPr>
          <w:rFonts w:cstheme="majorBidi"/>
          <w:b/>
        </w:rPr>
        <w:t>nterface</w:t>
      </w:r>
      <w:r w:rsidR="00201188">
        <w:rPr>
          <w:rFonts w:cstheme="majorBidi"/>
          <w:b/>
        </w:rPr>
        <w:t xml:space="preserve"> </w:t>
      </w:r>
      <w:r w:rsidRPr="007538AA">
        <w:rPr>
          <w:rFonts w:cstheme="majorBidi"/>
          <w:b/>
        </w:rPr>
        <w:t>de</w:t>
      </w:r>
      <w:r w:rsidRPr="007538AA">
        <w:rPr>
          <w:rFonts w:cstheme="majorBidi"/>
          <w:b/>
          <w:spacing w:val="-3"/>
        </w:rPr>
        <w:t xml:space="preserve"> modification de profile</w:t>
      </w:r>
      <w:r w:rsidR="003D10E6">
        <w:rPr>
          <w:rFonts w:cstheme="majorBidi"/>
          <w:b/>
        </w:rPr>
        <w:t>.</w:t>
      </w:r>
    </w:p>
    <w:p w:rsidR="00AF5D91" w:rsidRDefault="003D10E6" w:rsidP="003D10E6">
      <w:pPr>
        <w:pStyle w:val="Paragraphedeliste"/>
        <w:numPr>
          <w:ilvl w:val="0"/>
          <w:numId w:val="13"/>
        </w:numPr>
        <w:tabs>
          <w:tab w:val="left" w:pos="851"/>
        </w:tabs>
        <w:spacing w:before="153"/>
        <w:ind w:right="31"/>
        <w:jc w:val="left"/>
        <w:rPr>
          <w:rFonts w:cstheme="majorBidi"/>
          <w:sz w:val="24"/>
        </w:rPr>
      </w:pPr>
      <w:r>
        <w:rPr>
          <w:noProof/>
          <w:lang w:eastAsia="fr-FR"/>
        </w:rPr>
        <w:drawing>
          <wp:anchor distT="0" distB="0" distL="0" distR="0" simplePos="0" relativeHeight="60" behindDoc="0" locked="0" layoutInCell="1" allowOverlap="1">
            <wp:simplePos x="0" y="0"/>
            <wp:positionH relativeFrom="page">
              <wp:posOffset>942975</wp:posOffset>
            </wp:positionH>
            <wp:positionV relativeFrom="paragraph">
              <wp:posOffset>672465</wp:posOffset>
            </wp:positionV>
            <wp:extent cx="1935480" cy="3219450"/>
            <wp:effectExtent l="0" t="19050" r="83820" b="57150"/>
            <wp:wrapTopAndBottom/>
            <wp:docPr id="97"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pic:nvPicPr>
                  <pic:blipFill>
                    <a:blip r:embed="rId111" cstate="print"/>
                    <a:stretch>
                      <a:fillRect/>
                    </a:stretch>
                  </pic:blipFill>
                  <pic:spPr>
                    <a:xfrm>
                      <a:off x="0" y="0"/>
                      <a:ext cx="1935480" cy="3219450"/>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0" distR="0" simplePos="0" relativeHeight="487740928" behindDoc="0" locked="0" layoutInCell="1" allowOverlap="1">
            <wp:simplePos x="0" y="0"/>
            <wp:positionH relativeFrom="page">
              <wp:posOffset>5133975</wp:posOffset>
            </wp:positionH>
            <wp:positionV relativeFrom="paragraph">
              <wp:posOffset>671830</wp:posOffset>
            </wp:positionV>
            <wp:extent cx="1934845" cy="3038475"/>
            <wp:effectExtent l="0" t="19050" r="84455" b="66675"/>
            <wp:wrapTopAndBottom/>
            <wp:docPr id="184"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4845" cy="3038475"/>
                    </a:xfrm>
                    <a:prstGeom prst="rect">
                      <a:avLst/>
                    </a:prstGeom>
                    <a:effectLst>
                      <a:outerShdw blurRad="50800" dist="38100" dir="2700000" algn="tl" rotWithShape="0">
                        <a:prstClr val="black">
                          <a:alpha val="40000"/>
                        </a:prstClr>
                      </a:outerShdw>
                    </a:effectLst>
                  </pic:spPr>
                </pic:pic>
              </a:graphicData>
            </a:graphic>
          </wp:anchor>
        </w:drawing>
      </w:r>
      <w:r>
        <w:rPr>
          <w:noProof/>
          <w:lang w:eastAsia="fr-FR"/>
        </w:rPr>
        <w:drawing>
          <wp:anchor distT="0" distB="0" distL="0" distR="0" simplePos="0" relativeHeight="487738880" behindDoc="0" locked="0" layoutInCell="1" allowOverlap="1">
            <wp:simplePos x="0" y="0"/>
            <wp:positionH relativeFrom="page">
              <wp:posOffset>3057525</wp:posOffset>
            </wp:positionH>
            <wp:positionV relativeFrom="paragraph">
              <wp:posOffset>671830</wp:posOffset>
            </wp:positionV>
            <wp:extent cx="1934845" cy="3038475"/>
            <wp:effectExtent l="0" t="19050" r="84455" b="66675"/>
            <wp:wrapTopAndBottom/>
            <wp:docPr id="183"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4845" cy="3038475"/>
                    </a:xfrm>
                    <a:prstGeom prst="rect">
                      <a:avLst/>
                    </a:prstGeom>
                    <a:effectLst>
                      <a:outerShdw blurRad="50800" dist="38100" dir="2700000" algn="tl" rotWithShape="0">
                        <a:prstClr val="black">
                          <a:alpha val="40000"/>
                        </a:prstClr>
                      </a:outerShdw>
                    </a:effectLst>
                  </pic:spPr>
                </pic:pic>
              </a:graphicData>
            </a:graphic>
          </wp:anchor>
        </w:drawing>
      </w:r>
      <w:r w:rsidR="00635A4C" w:rsidRPr="000B21EF">
        <w:rPr>
          <w:rFonts w:cstheme="majorBidi"/>
          <w:b/>
          <w:sz w:val="24"/>
        </w:rPr>
        <w:t xml:space="preserve">Écran d'accueil (Home Screen) in dark mode : </w:t>
      </w:r>
      <w:r w:rsidR="00635A4C" w:rsidRPr="000B21EF">
        <w:rPr>
          <w:rFonts w:cstheme="majorBidi"/>
          <w:sz w:val="24"/>
        </w:rPr>
        <w:t xml:space="preserve">Dark Mode </w:t>
      </w:r>
      <w:r>
        <w:rPr>
          <w:rFonts w:cstheme="majorBidi"/>
          <w:sz w:val="24"/>
        </w:rPr>
        <w:t>permet</w:t>
      </w:r>
      <w:r w:rsidR="00635A4C" w:rsidRPr="000B21EF">
        <w:rPr>
          <w:rFonts w:cstheme="majorBidi"/>
          <w:sz w:val="24"/>
        </w:rPr>
        <w:t xml:space="preserve"> de réduire la</w:t>
      </w:r>
      <w:r w:rsidR="00C91F5C" w:rsidRPr="000B21EF">
        <w:rPr>
          <w:rFonts w:cstheme="majorBidi"/>
          <w:sz w:val="24"/>
        </w:rPr>
        <w:t xml:space="preserve"> </w:t>
      </w:r>
      <w:r w:rsidR="00635A4C" w:rsidRPr="000B21EF">
        <w:rPr>
          <w:rFonts w:cstheme="majorBidi"/>
          <w:sz w:val="24"/>
        </w:rPr>
        <w:t xml:space="preserve">lumière </w:t>
      </w:r>
      <w:r>
        <w:rPr>
          <w:rFonts w:cstheme="majorBidi"/>
          <w:sz w:val="24"/>
        </w:rPr>
        <w:t>d</w:t>
      </w:r>
      <w:r w:rsidR="00635A4C" w:rsidRPr="000B21EF">
        <w:rPr>
          <w:rFonts w:cstheme="majorBidi"/>
          <w:sz w:val="24"/>
        </w:rPr>
        <w:t>e l'écran des appareils tout en gardant un rapport de contraste afin de maintenir la</w:t>
      </w:r>
      <w:r w:rsidR="00C91F5C" w:rsidRPr="000B21EF">
        <w:rPr>
          <w:rFonts w:cstheme="majorBidi"/>
          <w:sz w:val="24"/>
        </w:rPr>
        <w:t xml:space="preserve"> </w:t>
      </w:r>
      <w:r w:rsidR="00635A4C" w:rsidRPr="000B21EF">
        <w:rPr>
          <w:rFonts w:cstheme="majorBidi"/>
          <w:sz w:val="24"/>
        </w:rPr>
        <w:t>lisibilité</w:t>
      </w:r>
      <w:r>
        <w:rPr>
          <w:rFonts w:cstheme="majorBidi"/>
          <w:sz w:val="24"/>
        </w:rPr>
        <w:t>.</w:t>
      </w:r>
    </w:p>
    <w:p w:rsidR="003D10E6" w:rsidRPr="003D10E6" w:rsidRDefault="003D10E6" w:rsidP="003D10E6">
      <w:pPr>
        <w:tabs>
          <w:tab w:val="left" w:pos="851"/>
        </w:tabs>
        <w:spacing w:before="153"/>
        <w:ind w:right="31"/>
        <w:jc w:val="left"/>
        <w:rPr>
          <w:rFonts w:cstheme="majorBidi"/>
          <w:sz w:val="24"/>
        </w:rPr>
      </w:pPr>
    </w:p>
    <w:p w:rsidR="00AF5D91" w:rsidRPr="007538AA" w:rsidRDefault="008E5287" w:rsidP="004D0CFD">
      <w:pPr>
        <w:pStyle w:val="Corpsdetexte"/>
        <w:ind w:right="31"/>
        <w:rPr>
          <w:rFonts w:cstheme="majorBidi"/>
          <w:sz w:val="20"/>
        </w:rPr>
      </w:pPr>
      <w:r>
        <w:rPr>
          <w:rFonts w:cstheme="majorBidi"/>
          <w:noProof/>
          <w:lang w:eastAsia="fr-FR"/>
        </w:rPr>
        <w:lastRenderedPageBreak/>
        <w:drawing>
          <wp:anchor distT="0" distB="0" distL="0" distR="0" simplePos="0" relativeHeight="487747072" behindDoc="0" locked="0" layoutInCell="1" allowOverlap="1">
            <wp:simplePos x="0" y="0"/>
            <wp:positionH relativeFrom="page">
              <wp:posOffset>5238750</wp:posOffset>
            </wp:positionH>
            <wp:positionV relativeFrom="paragraph">
              <wp:posOffset>461645</wp:posOffset>
            </wp:positionV>
            <wp:extent cx="1933575" cy="3009900"/>
            <wp:effectExtent l="19050" t="0" r="9525" b="0"/>
            <wp:wrapTopAndBottom/>
            <wp:docPr id="187"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3575" cy="3009900"/>
                    </a:xfrm>
                    <a:prstGeom prst="rect">
                      <a:avLst/>
                    </a:prstGeom>
                  </pic:spPr>
                </pic:pic>
              </a:graphicData>
            </a:graphic>
          </wp:anchor>
        </w:drawing>
      </w:r>
    </w:p>
    <w:p w:rsidR="003D10E6" w:rsidRDefault="003D10E6" w:rsidP="001558E5">
      <w:pPr>
        <w:spacing w:before="168"/>
        <w:ind w:right="31"/>
        <w:jc w:val="center"/>
        <w:rPr>
          <w:rFonts w:cstheme="majorBidi"/>
          <w:b/>
          <w:sz w:val="24"/>
          <w:szCs w:val="24"/>
        </w:rPr>
      </w:pPr>
      <w:r>
        <w:rPr>
          <w:rFonts w:cstheme="majorBidi"/>
          <w:b/>
          <w:noProof/>
          <w:sz w:val="24"/>
          <w:szCs w:val="24"/>
          <w:lang w:eastAsia="fr-FR"/>
        </w:rPr>
        <w:drawing>
          <wp:anchor distT="0" distB="0" distL="0" distR="0" simplePos="0" relativeHeight="487745024" behindDoc="0" locked="0" layoutInCell="1" allowOverlap="1">
            <wp:simplePos x="0" y="0"/>
            <wp:positionH relativeFrom="page">
              <wp:posOffset>3114675</wp:posOffset>
            </wp:positionH>
            <wp:positionV relativeFrom="paragraph">
              <wp:posOffset>798830</wp:posOffset>
            </wp:positionV>
            <wp:extent cx="1933575" cy="3000375"/>
            <wp:effectExtent l="19050" t="0" r="9525" b="0"/>
            <wp:wrapTopAndBottom/>
            <wp:docPr id="186"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3575" cy="3000375"/>
                    </a:xfrm>
                    <a:prstGeom prst="rect">
                      <a:avLst/>
                    </a:prstGeom>
                  </pic:spPr>
                </pic:pic>
              </a:graphicData>
            </a:graphic>
          </wp:anchor>
        </w:drawing>
      </w:r>
      <w:r>
        <w:rPr>
          <w:rFonts w:cstheme="majorBidi"/>
          <w:b/>
          <w:noProof/>
          <w:sz w:val="24"/>
          <w:szCs w:val="24"/>
          <w:lang w:eastAsia="fr-FR"/>
        </w:rPr>
        <w:drawing>
          <wp:anchor distT="0" distB="0" distL="0" distR="0" simplePos="0" relativeHeight="487742976" behindDoc="0" locked="0" layoutInCell="1" allowOverlap="1">
            <wp:simplePos x="0" y="0"/>
            <wp:positionH relativeFrom="page">
              <wp:posOffset>946785</wp:posOffset>
            </wp:positionH>
            <wp:positionV relativeFrom="paragraph">
              <wp:posOffset>175895</wp:posOffset>
            </wp:positionV>
            <wp:extent cx="1933575" cy="3000375"/>
            <wp:effectExtent l="19050" t="0" r="9525" b="0"/>
            <wp:wrapTopAndBottom/>
            <wp:docPr id="185"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76.jpeg"/>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3575" cy="3000375"/>
                    </a:xfrm>
                    <a:prstGeom prst="rect">
                      <a:avLst/>
                    </a:prstGeom>
                  </pic:spPr>
                </pic:pic>
              </a:graphicData>
            </a:graphic>
          </wp:anchor>
        </w:drawing>
      </w:r>
    </w:p>
    <w:p w:rsidR="00201188" w:rsidRPr="00201188" w:rsidRDefault="006F5A8F" w:rsidP="001558E5">
      <w:pPr>
        <w:spacing w:before="168"/>
        <w:ind w:right="31"/>
        <w:jc w:val="center"/>
        <w:rPr>
          <w:rFonts w:cstheme="majorBidi"/>
          <w:b/>
          <w:sz w:val="24"/>
          <w:szCs w:val="24"/>
        </w:rPr>
      </w:pPr>
      <w:r w:rsidRPr="00C91F5C">
        <w:rPr>
          <w:rFonts w:cstheme="majorBidi"/>
          <w:b/>
          <w:sz w:val="24"/>
          <w:szCs w:val="24"/>
        </w:rPr>
        <w:t>Figure</w:t>
      </w:r>
      <w:r w:rsidR="003D10E6">
        <w:rPr>
          <w:rFonts w:cstheme="majorBidi"/>
          <w:b/>
          <w:sz w:val="24"/>
          <w:szCs w:val="24"/>
        </w:rPr>
        <w:t xml:space="preserve"> </w:t>
      </w:r>
      <w:r w:rsidRPr="00C91F5C">
        <w:rPr>
          <w:rFonts w:cstheme="majorBidi"/>
          <w:b/>
          <w:sz w:val="24"/>
          <w:szCs w:val="24"/>
        </w:rPr>
        <w:t>4.34:</w:t>
      </w:r>
      <w:r w:rsidR="003D10E6">
        <w:rPr>
          <w:rFonts w:cstheme="majorBidi"/>
          <w:b/>
          <w:sz w:val="24"/>
          <w:szCs w:val="24"/>
        </w:rPr>
        <w:t xml:space="preserve"> </w:t>
      </w:r>
      <w:r w:rsidR="000D0127">
        <w:rPr>
          <w:rFonts w:cstheme="majorBidi"/>
          <w:b/>
          <w:sz w:val="24"/>
          <w:szCs w:val="24"/>
        </w:rPr>
        <w:t>Les i</w:t>
      </w:r>
      <w:r w:rsidRPr="00C91F5C">
        <w:rPr>
          <w:rFonts w:cstheme="majorBidi"/>
          <w:b/>
          <w:sz w:val="24"/>
          <w:szCs w:val="24"/>
        </w:rPr>
        <w:t>nterface</w:t>
      </w:r>
      <w:r w:rsidR="000D0127">
        <w:rPr>
          <w:rFonts w:cstheme="majorBidi"/>
          <w:b/>
          <w:sz w:val="24"/>
          <w:szCs w:val="24"/>
        </w:rPr>
        <w:t>s</w:t>
      </w:r>
      <w:r w:rsidR="00C91F5C">
        <w:rPr>
          <w:rFonts w:cstheme="majorBidi"/>
          <w:b/>
          <w:sz w:val="24"/>
          <w:szCs w:val="24"/>
        </w:rPr>
        <w:t xml:space="preserve"> </w:t>
      </w:r>
      <w:r w:rsidR="000D0127">
        <w:rPr>
          <w:rFonts w:cstheme="majorBidi"/>
          <w:b/>
          <w:sz w:val="24"/>
          <w:szCs w:val="24"/>
        </w:rPr>
        <w:t>d’application</w:t>
      </w:r>
      <w:r w:rsidR="00C91F5C">
        <w:rPr>
          <w:rFonts w:cstheme="majorBidi"/>
          <w:b/>
          <w:sz w:val="24"/>
          <w:szCs w:val="24"/>
        </w:rPr>
        <w:t xml:space="preserve"> </w:t>
      </w:r>
      <w:r w:rsidRPr="00C91F5C">
        <w:rPr>
          <w:rFonts w:cstheme="majorBidi"/>
          <w:b/>
          <w:sz w:val="24"/>
          <w:szCs w:val="24"/>
        </w:rPr>
        <w:t>dans</w:t>
      </w:r>
      <w:r w:rsidR="00C91F5C">
        <w:rPr>
          <w:rFonts w:cstheme="majorBidi"/>
          <w:b/>
          <w:sz w:val="24"/>
          <w:szCs w:val="24"/>
        </w:rPr>
        <w:t xml:space="preserve"> </w:t>
      </w:r>
      <w:r w:rsidRPr="00C91F5C">
        <w:rPr>
          <w:rFonts w:cstheme="majorBidi"/>
          <w:b/>
          <w:sz w:val="24"/>
          <w:szCs w:val="24"/>
        </w:rPr>
        <w:t>le</w:t>
      </w:r>
      <w:r w:rsidR="00C91F5C">
        <w:rPr>
          <w:rFonts w:cstheme="majorBidi"/>
          <w:b/>
          <w:sz w:val="24"/>
          <w:szCs w:val="24"/>
        </w:rPr>
        <w:t xml:space="preserve"> </w:t>
      </w:r>
      <w:r w:rsidRPr="00C91F5C">
        <w:rPr>
          <w:rFonts w:cstheme="majorBidi"/>
          <w:b/>
          <w:sz w:val="24"/>
          <w:szCs w:val="24"/>
        </w:rPr>
        <w:t>mode</w:t>
      </w:r>
      <w:r w:rsidR="00C91F5C">
        <w:rPr>
          <w:rFonts w:cstheme="majorBidi"/>
          <w:b/>
          <w:sz w:val="24"/>
          <w:szCs w:val="24"/>
        </w:rPr>
        <w:t xml:space="preserve"> </w:t>
      </w:r>
      <w:r w:rsidRPr="00C91F5C">
        <w:rPr>
          <w:rFonts w:cstheme="majorBidi"/>
          <w:b/>
          <w:sz w:val="24"/>
          <w:szCs w:val="24"/>
        </w:rPr>
        <w:t>sombre</w:t>
      </w:r>
      <w:r w:rsidR="003D10E6">
        <w:rPr>
          <w:rFonts w:cstheme="majorBidi"/>
          <w:b/>
          <w:sz w:val="24"/>
          <w:szCs w:val="24"/>
        </w:rPr>
        <w:t>.</w:t>
      </w:r>
    </w:p>
    <w:p w:rsidR="00AF5D91" w:rsidRPr="007538AA" w:rsidRDefault="00C609A2" w:rsidP="0051015D">
      <w:pPr>
        <w:pStyle w:val="Titre3"/>
        <w:numPr>
          <w:ilvl w:val="0"/>
          <w:numId w:val="51"/>
        </w:numPr>
      </w:pPr>
      <w:bookmarkStart w:id="174" w:name="_TOC_250001"/>
      <w:bookmarkStart w:id="175" w:name="_Toc137634108"/>
      <w:bookmarkEnd w:id="174"/>
      <w:r w:rsidRPr="007538AA">
        <w:t>Conclusion</w:t>
      </w:r>
      <w:bookmarkEnd w:id="175"/>
      <w:r w:rsidRPr="007538AA">
        <w:t xml:space="preserve"> </w:t>
      </w:r>
    </w:p>
    <w:p w:rsidR="00AF5D91" w:rsidRPr="007538AA" w:rsidRDefault="00635A4C" w:rsidP="00532457">
      <w:pPr>
        <w:pStyle w:val="Corpsdetexte"/>
        <w:spacing w:before="242"/>
        <w:ind w:right="31"/>
        <w:rPr>
          <w:rFonts w:cstheme="majorBidi"/>
        </w:rPr>
        <w:sectPr w:rsidR="00AF5D91" w:rsidRPr="007538AA" w:rsidSect="00DE73FD">
          <w:pgSz w:w="12240" w:h="15840"/>
          <w:pgMar w:top="1418" w:right="1440" w:bottom="1440" w:left="1440" w:header="0" w:footer="0" w:gutter="0"/>
          <w:cols w:space="720"/>
          <w:docGrid w:linePitch="299"/>
        </w:sectPr>
      </w:pPr>
      <w:r w:rsidRPr="007538AA">
        <w:rPr>
          <w:rFonts w:cstheme="majorBidi"/>
        </w:rPr>
        <w:t>À la fin de ce chapitre, nous avons présenté l'architecture choisie et de tous les outils</w:t>
      </w:r>
      <w:r w:rsidR="00C91F5C">
        <w:rPr>
          <w:rFonts w:cstheme="majorBidi"/>
        </w:rPr>
        <w:t xml:space="preserve">  </w:t>
      </w:r>
      <w:r w:rsidRPr="007538AA">
        <w:rPr>
          <w:rFonts w:cstheme="majorBidi"/>
        </w:rPr>
        <w:t>physiques</w:t>
      </w:r>
      <w:r w:rsidR="00C91F5C">
        <w:rPr>
          <w:rFonts w:cstheme="majorBidi"/>
        </w:rPr>
        <w:t xml:space="preserve"> </w:t>
      </w:r>
      <w:r w:rsidRPr="007538AA">
        <w:rPr>
          <w:rFonts w:cstheme="majorBidi"/>
        </w:rPr>
        <w:t>et</w:t>
      </w:r>
      <w:r w:rsidR="00C91F5C">
        <w:rPr>
          <w:rFonts w:cstheme="majorBidi"/>
        </w:rPr>
        <w:t xml:space="preserve"> </w:t>
      </w:r>
      <w:r w:rsidRPr="007538AA">
        <w:rPr>
          <w:rFonts w:cstheme="majorBidi"/>
        </w:rPr>
        <w:t>logiciels</w:t>
      </w:r>
      <w:r w:rsidR="00C91F5C">
        <w:rPr>
          <w:rFonts w:cstheme="majorBidi"/>
        </w:rPr>
        <w:t xml:space="preserve"> </w:t>
      </w:r>
      <w:r w:rsidRPr="007538AA">
        <w:rPr>
          <w:rFonts w:cstheme="majorBidi"/>
        </w:rPr>
        <w:t>utilisés</w:t>
      </w:r>
      <w:r w:rsidR="00C91F5C">
        <w:rPr>
          <w:rFonts w:cstheme="majorBidi"/>
        </w:rPr>
        <w:t xml:space="preserve"> </w:t>
      </w:r>
      <w:r w:rsidRPr="007538AA">
        <w:rPr>
          <w:rFonts w:cstheme="majorBidi"/>
        </w:rPr>
        <w:t>lors</w:t>
      </w:r>
      <w:r w:rsidR="00C91F5C">
        <w:rPr>
          <w:rFonts w:cstheme="majorBidi"/>
        </w:rPr>
        <w:t xml:space="preserve"> </w:t>
      </w:r>
      <w:r w:rsidRPr="007538AA">
        <w:rPr>
          <w:rFonts w:cstheme="majorBidi"/>
        </w:rPr>
        <w:t>du</w:t>
      </w:r>
      <w:r w:rsidR="00C91F5C">
        <w:rPr>
          <w:rFonts w:cstheme="majorBidi"/>
        </w:rPr>
        <w:t xml:space="preserve"> </w:t>
      </w:r>
      <w:r w:rsidRPr="007538AA">
        <w:rPr>
          <w:rFonts w:cstheme="majorBidi"/>
        </w:rPr>
        <w:t>développement</w:t>
      </w:r>
      <w:r w:rsidR="00C91F5C">
        <w:rPr>
          <w:rFonts w:cstheme="majorBidi"/>
        </w:rPr>
        <w:t xml:space="preserve"> </w:t>
      </w:r>
      <w:r w:rsidRPr="007538AA">
        <w:rPr>
          <w:rFonts w:cstheme="majorBidi"/>
        </w:rPr>
        <w:t>et</w:t>
      </w:r>
      <w:r w:rsidR="00C91F5C">
        <w:rPr>
          <w:rFonts w:cstheme="majorBidi"/>
        </w:rPr>
        <w:t xml:space="preserve"> </w:t>
      </w:r>
      <w:r w:rsidRPr="007538AA">
        <w:rPr>
          <w:rFonts w:cstheme="majorBidi"/>
        </w:rPr>
        <w:t>de</w:t>
      </w:r>
      <w:r w:rsidR="00C91F5C">
        <w:rPr>
          <w:rFonts w:cstheme="majorBidi"/>
        </w:rPr>
        <w:t xml:space="preserve"> </w:t>
      </w:r>
      <w:r w:rsidRPr="007538AA">
        <w:rPr>
          <w:rFonts w:cstheme="majorBidi"/>
        </w:rPr>
        <w:t>ses</w:t>
      </w:r>
      <w:r w:rsidR="00C91F5C">
        <w:rPr>
          <w:rFonts w:cstheme="majorBidi"/>
        </w:rPr>
        <w:t xml:space="preserve"> </w:t>
      </w:r>
      <w:r w:rsidRPr="007538AA">
        <w:rPr>
          <w:rFonts w:cstheme="majorBidi"/>
        </w:rPr>
        <w:t>fonctionnalités</w:t>
      </w:r>
      <w:r w:rsidR="00C91F5C">
        <w:rPr>
          <w:rFonts w:cstheme="majorBidi"/>
        </w:rPr>
        <w:t xml:space="preserve"> </w:t>
      </w:r>
      <w:r w:rsidRPr="007538AA">
        <w:rPr>
          <w:rFonts w:cstheme="majorBidi"/>
        </w:rPr>
        <w:t>les</w:t>
      </w:r>
      <w:r w:rsidR="00C91F5C">
        <w:rPr>
          <w:rFonts w:cstheme="majorBidi"/>
        </w:rPr>
        <w:t xml:space="preserve"> </w:t>
      </w:r>
      <w:r w:rsidRPr="007538AA">
        <w:rPr>
          <w:rFonts w:cstheme="majorBidi"/>
        </w:rPr>
        <w:t>plus</w:t>
      </w:r>
      <w:r w:rsidR="00C91F5C">
        <w:rPr>
          <w:rFonts w:cstheme="majorBidi"/>
        </w:rPr>
        <w:t xml:space="preserve"> </w:t>
      </w:r>
      <w:r w:rsidRPr="007538AA">
        <w:rPr>
          <w:rFonts w:cstheme="majorBidi"/>
        </w:rPr>
        <w:t>impo</w:t>
      </w:r>
      <w:r w:rsidRPr="007538AA">
        <w:rPr>
          <w:rFonts w:cstheme="majorBidi"/>
        </w:rPr>
        <w:t>r</w:t>
      </w:r>
      <w:r w:rsidRPr="007538AA">
        <w:rPr>
          <w:rFonts w:cstheme="majorBidi"/>
        </w:rPr>
        <w:t>tantes, en plus de présenter le fruit du travail représenté dans les interfaces d'application</w:t>
      </w:r>
      <w:r w:rsidR="00C91F5C">
        <w:rPr>
          <w:rFonts w:cstheme="majorBidi"/>
        </w:rPr>
        <w:t xml:space="preserve"> </w:t>
      </w:r>
      <w:r w:rsidRPr="007538AA">
        <w:rPr>
          <w:rFonts w:cstheme="majorBidi"/>
        </w:rPr>
        <w:t>établies qui ont été créées avec une conception soignée, préservant les règles des interfaces</w:t>
      </w:r>
      <w:r w:rsidR="00C91F5C">
        <w:rPr>
          <w:rFonts w:cstheme="majorBidi"/>
        </w:rPr>
        <w:t xml:space="preserve"> homme-machi</w:t>
      </w:r>
      <w:r w:rsidR="00201188">
        <w:rPr>
          <w:rFonts w:cstheme="majorBidi"/>
        </w:rPr>
        <w:t>ne.</w:t>
      </w:r>
    </w:p>
    <w:p w:rsidR="00AF5D91" w:rsidRDefault="00635A4C" w:rsidP="003D10E6">
      <w:pPr>
        <w:pStyle w:val="Titre2"/>
        <w:spacing w:before="294"/>
        <w:ind w:left="0" w:right="31"/>
        <w:jc w:val="center"/>
        <w:rPr>
          <w:rFonts w:cstheme="majorBidi"/>
          <w:spacing w:val="16"/>
        </w:rPr>
      </w:pPr>
      <w:bookmarkStart w:id="176" w:name="_Toc137634109"/>
      <w:r w:rsidRPr="007538AA">
        <w:rPr>
          <w:rFonts w:cstheme="majorBidi"/>
          <w:spacing w:val="17"/>
        </w:rPr>
        <w:lastRenderedPageBreak/>
        <w:t>CONCLUSION</w:t>
      </w:r>
      <w:r w:rsidR="00201188">
        <w:rPr>
          <w:rFonts w:cstheme="majorBidi"/>
          <w:spacing w:val="17"/>
        </w:rPr>
        <w:t xml:space="preserve"> </w:t>
      </w:r>
      <w:r w:rsidRPr="007538AA">
        <w:rPr>
          <w:rFonts w:cstheme="majorBidi"/>
          <w:spacing w:val="16"/>
        </w:rPr>
        <w:t>GENERALE</w:t>
      </w:r>
      <w:bookmarkEnd w:id="176"/>
    </w:p>
    <w:p w:rsidR="003D10E6" w:rsidRDefault="003D10E6" w:rsidP="004D0CFD">
      <w:pPr>
        <w:pStyle w:val="Corpsdetexte"/>
        <w:spacing w:before="1"/>
        <w:ind w:right="31"/>
        <w:rPr>
          <w:rFonts w:cstheme="majorBidi"/>
        </w:rPr>
      </w:pPr>
    </w:p>
    <w:p w:rsidR="00BA29EE" w:rsidRPr="007538AA" w:rsidRDefault="00BA29EE" w:rsidP="00BA29EE">
      <w:pPr>
        <w:pStyle w:val="Corpsdetexte"/>
        <w:spacing w:before="1"/>
        <w:ind w:right="31"/>
        <w:rPr>
          <w:rFonts w:cstheme="majorBidi"/>
        </w:rPr>
      </w:pPr>
      <w:r w:rsidRPr="007538AA">
        <w:rPr>
          <w:rFonts w:cstheme="majorBidi"/>
        </w:rPr>
        <w:t>Il est indéniabl</w:t>
      </w:r>
      <w:r>
        <w:rPr>
          <w:rFonts w:cstheme="majorBidi"/>
        </w:rPr>
        <w:t>e que les applications mobiles de s</w:t>
      </w:r>
      <w:r w:rsidRPr="007538AA">
        <w:rPr>
          <w:rFonts w:cstheme="majorBidi"/>
        </w:rPr>
        <w:t xml:space="preserve">anté </w:t>
      </w:r>
      <w:r>
        <w:rPr>
          <w:rFonts w:cstheme="majorBidi"/>
        </w:rPr>
        <w:t xml:space="preserve">sont </w:t>
      </w:r>
      <w:r w:rsidRPr="007538AA">
        <w:rPr>
          <w:rFonts w:cstheme="majorBidi"/>
        </w:rPr>
        <w:t>pour</w:t>
      </w:r>
      <w:r>
        <w:rPr>
          <w:rFonts w:cstheme="majorBidi"/>
        </w:rPr>
        <w:t xml:space="preserve"> </w:t>
      </w:r>
      <w:r w:rsidRPr="007538AA">
        <w:rPr>
          <w:rFonts w:cstheme="majorBidi"/>
        </w:rPr>
        <w:t>les</w:t>
      </w:r>
      <w:r>
        <w:rPr>
          <w:rFonts w:cstheme="majorBidi"/>
        </w:rPr>
        <w:t xml:space="preserve"> </w:t>
      </w:r>
      <w:r w:rsidRPr="007538AA">
        <w:rPr>
          <w:rFonts w:cstheme="majorBidi"/>
        </w:rPr>
        <w:t>patients une bén</w:t>
      </w:r>
      <w:r w:rsidRPr="007538AA">
        <w:rPr>
          <w:rFonts w:cstheme="majorBidi"/>
        </w:rPr>
        <w:t>é</w:t>
      </w:r>
      <w:r w:rsidRPr="007538AA">
        <w:rPr>
          <w:rFonts w:cstheme="majorBidi"/>
        </w:rPr>
        <w:t>diction.</w:t>
      </w:r>
    </w:p>
    <w:p w:rsidR="00AF5D91" w:rsidRPr="007538AA" w:rsidRDefault="00635A4C" w:rsidP="00BA29EE">
      <w:pPr>
        <w:pStyle w:val="Corpsdetexte"/>
        <w:spacing w:before="1"/>
        <w:ind w:right="31"/>
        <w:rPr>
          <w:rFonts w:cstheme="majorBidi"/>
        </w:rPr>
      </w:pPr>
      <w:r w:rsidRPr="007538AA">
        <w:rPr>
          <w:rFonts w:cstheme="majorBidi"/>
        </w:rPr>
        <w:t>L’objectif de notre projet est de développer une application mobile qui fourni des</w:t>
      </w:r>
      <w:r w:rsidR="00201188">
        <w:rPr>
          <w:rFonts w:cstheme="majorBidi"/>
        </w:rPr>
        <w:t xml:space="preserve"> </w:t>
      </w:r>
      <w:r w:rsidRPr="007538AA">
        <w:rPr>
          <w:rFonts w:cstheme="majorBidi"/>
        </w:rPr>
        <w:t>se</w:t>
      </w:r>
      <w:r w:rsidRPr="007538AA">
        <w:rPr>
          <w:rFonts w:cstheme="majorBidi"/>
        </w:rPr>
        <w:t>r</w:t>
      </w:r>
      <w:r w:rsidRPr="007538AA">
        <w:rPr>
          <w:rFonts w:cstheme="majorBidi"/>
        </w:rPr>
        <w:t>vices de santé aux individus à domicile</w:t>
      </w:r>
      <w:r w:rsidR="00BA29EE">
        <w:rPr>
          <w:rFonts w:cstheme="majorBidi"/>
        </w:rPr>
        <w:t xml:space="preserve"> pour la ville de Msila</w:t>
      </w:r>
      <w:r w:rsidRPr="007538AA">
        <w:rPr>
          <w:rFonts w:cstheme="majorBidi"/>
        </w:rPr>
        <w:t>.</w:t>
      </w:r>
      <w:r w:rsidR="003D10E6">
        <w:rPr>
          <w:rFonts w:cstheme="majorBidi"/>
        </w:rPr>
        <w:t xml:space="preserve"> </w:t>
      </w:r>
    </w:p>
    <w:p w:rsidR="00AF5D91" w:rsidRPr="007538AA" w:rsidRDefault="00635A4C" w:rsidP="00BA29EE">
      <w:pPr>
        <w:pStyle w:val="Corpsdetexte"/>
        <w:spacing w:before="203"/>
        <w:ind w:right="31"/>
        <w:rPr>
          <w:rFonts w:cstheme="majorBidi"/>
        </w:rPr>
      </w:pPr>
      <w:r w:rsidRPr="007538AA">
        <w:rPr>
          <w:rFonts w:cstheme="majorBidi"/>
        </w:rPr>
        <w:t xml:space="preserve">Notre application permet à </w:t>
      </w:r>
      <w:r w:rsidR="00BA29EE">
        <w:rPr>
          <w:rFonts w:cstheme="majorBidi"/>
        </w:rPr>
        <w:t xml:space="preserve">n’importe quelle </w:t>
      </w:r>
      <w:r w:rsidRPr="007538AA">
        <w:rPr>
          <w:rFonts w:cstheme="majorBidi"/>
        </w:rPr>
        <w:t xml:space="preserve">personne </w:t>
      </w:r>
      <w:r w:rsidR="00BA29EE">
        <w:rPr>
          <w:rFonts w:cstheme="majorBidi"/>
        </w:rPr>
        <w:t>se trouvant hors les lieux de santé de</w:t>
      </w:r>
      <w:r w:rsidRPr="007538AA">
        <w:rPr>
          <w:rFonts w:cstheme="majorBidi"/>
        </w:rPr>
        <w:t xml:space="preserve"> demande</w:t>
      </w:r>
      <w:r w:rsidR="00BA29EE">
        <w:rPr>
          <w:rFonts w:cstheme="majorBidi"/>
        </w:rPr>
        <w:t>r</w:t>
      </w:r>
      <w:r w:rsidRPr="007538AA">
        <w:rPr>
          <w:rFonts w:cstheme="majorBidi"/>
        </w:rPr>
        <w:t xml:space="preserve"> un infirmier</w:t>
      </w:r>
      <w:r w:rsidR="00BA29EE">
        <w:rPr>
          <w:rFonts w:cstheme="majorBidi"/>
        </w:rPr>
        <w:t xml:space="preserve">, à </w:t>
      </w:r>
      <w:r w:rsidRPr="007538AA">
        <w:rPr>
          <w:rFonts w:cstheme="majorBidi"/>
        </w:rPr>
        <w:t>contracter</w:t>
      </w:r>
      <w:r w:rsidR="00201188">
        <w:rPr>
          <w:rFonts w:cstheme="majorBidi"/>
        </w:rPr>
        <w:t xml:space="preserve"> </w:t>
      </w:r>
      <w:r w:rsidR="00BA29EE">
        <w:rPr>
          <w:rFonts w:cstheme="majorBidi"/>
        </w:rPr>
        <w:t>son</w:t>
      </w:r>
      <w:r w:rsidR="00201188">
        <w:rPr>
          <w:rFonts w:cstheme="majorBidi"/>
        </w:rPr>
        <w:t xml:space="preserve"> </w:t>
      </w:r>
      <w:r w:rsidRPr="007538AA">
        <w:rPr>
          <w:rFonts w:cstheme="majorBidi"/>
        </w:rPr>
        <w:t>médecin</w:t>
      </w:r>
      <w:r w:rsidR="00BA29EE">
        <w:rPr>
          <w:rFonts w:cstheme="majorBidi"/>
        </w:rPr>
        <w:t xml:space="preserve"> ou son pharmacien…</w:t>
      </w:r>
    </w:p>
    <w:p w:rsidR="00AF5D91" w:rsidRPr="007538AA" w:rsidRDefault="00635A4C" w:rsidP="004D0CFD">
      <w:pPr>
        <w:pStyle w:val="Corpsdetexte"/>
        <w:spacing w:before="199"/>
        <w:ind w:right="31"/>
        <w:rPr>
          <w:rFonts w:cstheme="majorBidi"/>
        </w:rPr>
      </w:pPr>
      <w:r w:rsidRPr="007538AA">
        <w:rPr>
          <w:rFonts w:cstheme="majorBidi"/>
        </w:rPr>
        <w:t>Notre</w:t>
      </w:r>
      <w:r w:rsidR="00053CEC">
        <w:rPr>
          <w:rFonts w:cstheme="majorBidi"/>
        </w:rPr>
        <w:t xml:space="preserve"> </w:t>
      </w:r>
      <w:r w:rsidRPr="007538AA">
        <w:rPr>
          <w:rFonts w:cstheme="majorBidi"/>
        </w:rPr>
        <w:t>travail</w:t>
      </w:r>
      <w:r w:rsidR="00053CEC">
        <w:rPr>
          <w:rFonts w:cstheme="majorBidi"/>
        </w:rPr>
        <w:t xml:space="preserve"> </w:t>
      </w:r>
      <w:r w:rsidRPr="007538AA">
        <w:rPr>
          <w:rFonts w:cstheme="majorBidi"/>
        </w:rPr>
        <w:t>comporte quatre</w:t>
      </w:r>
      <w:r w:rsidR="00053CEC">
        <w:rPr>
          <w:rFonts w:cstheme="majorBidi"/>
        </w:rPr>
        <w:t xml:space="preserve"> </w:t>
      </w:r>
      <w:r w:rsidRPr="007538AA">
        <w:rPr>
          <w:rFonts w:cstheme="majorBidi"/>
        </w:rPr>
        <w:t>parties :</w:t>
      </w:r>
    </w:p>
    <w:p w:rsidR="00AF5D91" w:rsidRPr="007538AA" w:rsidRDefault="00635A4C" w:rsidP="00BA29EE">
      <w:pPr>
        <w:pStyle w:val="Corpsdetexte"/>
        <w:spacing w:before="1"/>
        <w:ind w:right="31" w:firstLine="0"/>
        <w:rPr>
          <w:rFonts w:cstheme="majorBidi"/>
        </w:rPr>
      </w:pPr>
      <w:r w:rsidRPr="007538AA">
        <w:rPr>
          <w:rFonts w:cstheme="majorBidi"/>
        </w:rPr>
        <w:t>Premièrement</w:t>
      </w:r>
      <w:r w:rsidR="00053CEC">
        <w:rPr>
          <w:rFonts w:cstheme="majorBidi"/>
        </w:rPr>
        <w:t xml:space="preserve"> ; </w:t>
      </w:r>
      <w:r w:rsidR="00BA29EE">
        <w:rPr>
          <w:rFonts w:cstheme="majorBidi"/>
        </w:rPr>
        <w:t xml:space="preserve">connaitre les </w:t>
      </w:r>
      <w:r w:rsidR="00053CEC">
        <w:rPr>
          <w:rFonts w:cstheme="majorBidi"/>
        </w:rPr>
        <w:t xml:space="preserve"> </w:t>
      </w:r>
      <w:r w:rsidRPr="007538AA">
        <w:rPr>
          <w:rFonts w:cstheme="majorBidi"/>
        </w:rPr>
        <w:t>système</w:t>
      </w:r>
      <w:r w:rsidR="00BA29EE">
        <w:rPr>
          <w:rFonts w:cstheme="majorBidi"/>
        </w:rPr>
        <w:t>s</w:t>
      </w:r>
      <w:r w:rsidR="00053CEC">
        <w:rPr>
          <w:rFonts w:cstheme="majorBidi"/>
        </w:rPr>
        <w:t xml:space="preserve"> </w:t>
      </w:r>
      <w:r w:rsidRPr="007538AA">
        <w:rPr>
          <w:rFonts w:cstheme="majorBidi"/>
        </w:rPr>
        <w:t>de</w:t>
      </w:r>
      <w:r w:rsidR="00053CEC">
        <w:rPr>
          <w:rFonts w:cstheme="majorBidi"/>
        </w:rPr>
        <w:t xml:space="preserve"> </w:t>
      </w:r>
      <w:r w:rsidRPr="007538AA">
        <w:rPr>
          <w:rFonts w:cstheme="majorBidi"/>
        </w:rPr>
        <w:t>la</w:t>
      </w:r>
      <w:r w:rsidR="00053CEC">
        <w:rPr>
          <w:rFonts w:cstheme="majorBidi"/>
        </w:rPr>
        <w:t xml:space="preserve"> </w:t>
      </w:r>
      <w:r w:rsidRPr="007538AA">
        <w:rPr>
          <w:rFonts w:cstheme="majorBidi"/>
        </w:rPr>
        <w:t>sante</w:t>
      </w:r>
      <w:r w:rsidR="00BA29EE">
        <w:rPr>
          <w:rFonts w:cstheme="majorBidi"/>
        </w:rPr>
        <w:t xml:space="preserve"> traditionnels</w:t>
      </w:r>
      <w:r w:rsidRPr="007538AA">
        <w:rPr>
          <w:rFonts w:cstheme="majorBidi"/>
        </w:rPr>
        <w:t>,</w:t>
      </w:r>
      <w:r w:rsidR="00BA29EE">
        <w:rPr>
          <w:rFonts w:cstheme="majorBidi"/>
        </w:rPr>
        <w:t xml:space="preserve"> la </w:t>
      </w:r>
      <w:r w:rsidRPr="007538AA">
        <w:rPr>
          <w:rFonts w:cstheme="majorBidi"/>
        </w:rPr>
        <w:t>télésanté</w:t>
      </w:r>
      <w:r w:rsidR="00053CEC">
        <w:rPr>
          <w:rFonts w:cstheme="majorBidi"/>
        </w:rPr>
        <w:t xml:space="preserve"> </w:t>
      </w:r>
      <w:r w:rsidRPr="007538AA">
        <w:rPr>
          <w:rFonts w:cstheme="majorBidi"/>
        </w:rPr>
        <w:t>et</w:t>
      </w:r>
      <w:r w:rsidR="00053CEC">
        <w:rPr>
          <w:rFonts w:cstheme="majorBidi"/>
        </w:rPr>
        <w:t xml:space="preserve"> </w:t>
      </w:r>
      <w:r w:rsidRPr="007538AA">
        <w:rPr>
          <w:rFonts w:cstheme="majorBidi"/>
        </w:rPr>
        <w:t>surtout</w:t>
      </w:r>
      <w:r w:rsidR="00053CEC">
        <w:rPr>
          <w:rFonts w:cstheme="majorBidi"/>
        </w:rPr>
        <w:t xml:space="preserve"> </w:t>
      </w:r>
      <w:r w:rsidR="00BA29EE">
        <w:rPr>
          <w:rFonts w:cstheme="majorBidi"/>
        </w:rPr>
        <w:t xml:space="preserve">la </w:t>
      </w:r>
      <w:r w:rsidRPr="007538AA">
        <w:rPr>
          <w:rFonts w:cstheme="majorBidi"/>
        </w:rPr>
        <w:t>t</w:t>
      </w:r>
      <w:r w:rsidRPr="007538AA">
        <w:rPr>
          <w:rFonts w:cstheme="majorBidi"/>
        </w:rPr>
        <w:t>é</w:t>
      </w:r>
      <w:r w:rsidRPr="007538AA">
        <w:rPr>
          <w:rFonts w:cstheme="majorBidi"/>
        </w:rPr>
        <w:t>lémédecine.</w:t>
      </w:r>
    </w:p>
    <w:p w:rsidR="00AF5D91" w:rsidRPr="007538AA" w:rsidRDefault="00053CEC" w:rsidP="00BA29EE">
      <w:pPr>
        <w:pStyle w:val="Corpsdetexte"/>
        <w:spacing w:before="199"/>
        <w:ind w:right="31"/>
        <w:rPr>
          <w:rFonts w:cstheme="majorBidi"/>
        </w:rPr>
      </w:pPr>
      <w:r>
        <w:rPr>
          <w:rFonts w:cstheme="majorBidi"/>
        </w:rPr>
        <w:t xml:space="preserve">Deuxièmement ; </w:t>
      </w:r>
      <w:r w:rsidR="00635A4C" w:rsidRPr="007538AA">
        <w:rPr>
          <w:rFonts w:cstheme="majorBidi"/>
        </w:rPr>
        <w:t>nous</w:t>
      </w:r>
      <w:r>
        <w:rPr>
          <w:rFonts w:cstheme="majorBidi"/>
        </w:rPr>
        <w:t xml:space="preserve"> </w:t>
      </w:r>
      <w:r w:rsidR="00635A4C" w:rsidRPr="007538AA">
        <w:rPr>
          <w:rFonts w:cstheme="majorBidi"/>
        </w:rPr>
        <w:t>avons</w:t>
      </w:r>
      <w:r>
        <w:rPr>
          <w:rFonts w:cstheme="majorBidi"/>
        </w:rPr>
        <w:t xml:space="preserve"> </w:t>
      </w:r>
      <w:r w:rsidR="00BA29EE">
        <w:rPr>
          <w:rFonts w:cstheme="majorBidi"/>
        </w:rPr>
        <w:t>étudié le domaine d</w:t>
      </w:r>
      <w:r w:rsidR="00635A4C" w:rsidRPr="007538AA">
        <w:rPr>
          <w:rFonts w:cstheme="majorBidi"/>
        </w:rPr>
        <w:t>es</w:t>
      </w:r>
      <w:r>
        <w:rPr>
          <w:rFonts w:cstheme="majorBidi"/>
        </w:rPr>
        <w:t xml:space="preserve"> </w:t>
      </w:r>
      <w:r w:rsidR="00635A4C" w:rsidRPr="007538AA">
        <w:rPr>
          <w:rFonts w:cstheme="majorBidi"/>
        </w:rPr>
        <w:t>applications</w:t>
      </w:r>
      <w:r>
        <w:rPr>
          <w:rFonts w:cstheme="majorBidi"/>
        </w:rPr>
        <w:t xml:space="preserve"> </w:t>
      </w:r>
      <w:r w:rsidR="00635A4C" w:rsidRPr="007538AA">
        <w:rPr>
          <w:rFonts w:cstheme="majorBidi"/>
        </w:rPr>
        <w:t>mobiles</w:t>
      </w:r>
      <w:r w:rsidR="00BA29EE">
        <w:rPr>
          <w:rFonts w:cstheme="majorBidi"/>
        </w:rPr>
        <w:t xml:space="preserve">, </w:t>
      </w:r>
      <w:r w:rsidR="00635A4C" w:rsidRPr="007538AA">
        <w:rPr>
          <w:rFonts w:cstheme="majorBidi"/>
        </w:rPr>
        <w:t>leurs</w:t>
      </w:r>
      <w:r>
        <w:rPr>
          <w:rFonts w:cstheme="majorBidi"/>
        </w:rPr>
        <w:t xml:space="preserve"> </w:t>
      </w:r>
      <w:r w:rsidR="00635A4C" w:rsidRPr="007538AA">
        <w:rPr>
          <w:rFonts w:cstheme="majorBidi"/>
        </w:rPr>
        <w:t>types</w:t>
      </w:r>
      <w:r>
        <w:rPr>
          <w:rFonts w:cstheme="majorBidi"/>
        </w:rPr>
        <w:t xml:space="preserve"> </w:t>
      </w:r>
      <w:r w:rsidR="00635A4C" w:rsidRPr="007538AA">
        <w:rPr>
          <w:rFonts w:cstheme="majorBidi"/>
        </w:rPr>
        <w:t>et</w:t>
      </w:r>
      <w:r>
        <w:rPr>
          <w:rFonts w:cstheme="majorBidi"/>
        </w:rPr>
        <w:t xml:space="preserve"> </w:t>
      </w:r>
      <w:r w:rsidR="00635A4C" w:rsidRPr="007538AA">
        <w:rPr>
          <w:rFonts w:cstheme="majorBidi"/>
        </w:rPr>
        <w:t>les</w:t>
      </w:r>
      <w:r>
        <w:rPr>
          <w:rFonts w:cstheme="majorBidi"/>
        </w:rPr>
        <w:t xml:space="preserve"> </w:t>
      </w:r>
      <w:r w:rsidR="00635A4C" w:rsidRPr="007538AA">
        <w:rPr>
          <w:rFonts w:cstheme="majorBidi"/>
        </w:rPr>
        <w:t>différents</w:t>
      </w:r>
      <w:r>
        <w:rPr>
          <w:rFonts w:cstheme="majorBidi"/>
        </w:rPr>
        <w:t xml:space="preserve"> </w:t>
      </w:r>
      <w:r w:rsidR="00635A4C" w:rsidRPr="007538AA">
        <w:rPr>
          <w:rFonts w:cstheme="majorBidi"/>
        </w:rPr>
        <w:t>systèmes</w:t>
      </w:r>
      <w:r>
        <w:rPr>
          <w:rFonts w:cstheme="majorBidi"/>
        </w:rPr>
        <w:t xml:space="preserve"> </w:t>
      </w:r>
      <w:r w:rsidR="00635A4C" w:rsidRPr="007538AA">
        <w:rPr>
          <w:rFonts w:cstheme="majorBidi"/>
        </w:rPr>
        <w:t>d’exploitation</w:t>
      </w:r>
      <w:r>
        <w:rPr>
          <w:rFonts w:cstheme="majorBidi"/>
        </w:rPr>
        <w:t xml:space="preserve"> </w:t>
      </w:r>
      <w:r w:rsidR="00635A4C" w:rsidRPr="007538AA">
        <w:rPr>
          <w:rFonts w:cstheme="majorBidi"/>
        </w:rPr>
        <w:t>mobiles.</w:t>
      </w:r>
    </w:p>
    <w:p w:rsidR="00AF5D91" w:rsidRPr="007538AA" w:rsidRDefault="00635A4C" w:rsidP="00BA29EE">
      <w:pPr>
        <w:pStyle w:val="Corpsdetexte"/>
        <w:tabs>
          <w:tab w:val="left" w:pos="4275"/>
        </w:tabs>
        <w:spacing w:before="200"/>
        <w:ind w:right="31"/>
        <w:rPr>
          <w:rFonts w:cstheme="majorBidi"/>
        </w:rPr>
      </w:pPr>
      <w:r w:rsidRPr="007538AA">
        <w:rPr>
          <w:rFonts w:cstheme="majorBidi"/>
        </w:rPr>
        <w:t>Troisièmement</w:t>
      </w:r>
      <w:r w:rsidR="00053CEC">
        <w:rPr>
          <w:rFonts w:cstheme="majorBidi"/>
        </w:rPr>
        <w:t xml:space="preserve"> ; </w:t>
      </w:r>
      <w:r w:rsidR="00BA29EE" w:rsidRPr="007538AA">
        <w:rPr>
          <w:rFonts w:cstheme="majorBidi"/>
        </w:rPr>
        <w:t>nous avons montré les différents outils et langages utilisés pour ré</w:t>
      </w:r>
      <w:r w:rsidR="00BA29EE" w:rsidRPr="007538AA">
        <w:rPr>
          <w:rFonts w:cstheme="majorBidi"/>
        </w:rPr>
        <w:t>a</w:t>
      </w:r>
      <w:r w:rsidR="00BA29EE" w:rsidRPr="007538AA">
        <w:rPr>
          <w:rFonts w:cstheme="majorBidi"/>
        </w:rPr>
        <w:t xml:space="preserve">liser </w:t>
      </w:r>
      <w:r w:rsidR="00BA29EE">
        <w:rPr>
          <w:rFonts w:cstheme="majorBidi"/>
        </w:rPr>
        <w:t>une  a</w:t>
      </w:r>
      <w:r w:rsidR="00BA29EE" w:rsidRPr="007538AA">
        <w:rPr>
          <w:rFonts w:cstheme="majorBidi"/>
        </w:rPr>
        <w:t>pplication</w:t>
      </w:r>
      <w:r w:rsidR="00BA29EE">
        <w:rPr>
          <w:rFonts w:cstheme="majorBidi"/>
        </w:rPr>
        <w:t xml:space="preserve"> </w:t>
      </w:r>
      <w:r w:rsidR="00BA29EE" w:rsidRPr="007538AA">
        <w:rPr>
          <w:rFonts w:cstheme="majorBidi"/>
        </w:rPr>
        <w:t>mobile</w:t>
      </w:r>
      <w:r w:rsidR="00BA29EE">
        <w:rPr>
          <w:rFonts w:cstheme="majorBidi"/>
        </w:rPr>
        <w:t>.</w:t>
      </w:r>
      <w:r w:rsidR="00BA29EE" w:rsidRPr="007538AA">
        <w:rPr>
          <w:rFonts w:cstheme="majorBidi"/>
        </w:rPr>
        <w:t xml:space="preserve"> </w:t>
      </w:r>
    </w:p>
    <w:p w:rsidR="00AF5D91" w:rsidRPr="007538AA" w:rsidRDefault="00635A4C" w:rsidP="00BA29EE">
      <w:pPr>
        <w:pStyle w:val="Corpsdetexte"/>
        <w:spacing w:before="199"/>
        <w:ind w:right="31"/>
        <w:rPr>
          <w:rFonts w:cstheme="majorBidi"/>
        </w:rPr>
      </w:pPr>
      <w:r w:rsidRPr="007538AA">
        <w:rPr>
          <w:rFonts w:cstheme="majorBidi"/>
        </w:rPr>
        <w:t xml:space="preserve">Enfin, </w:t>
      </w:r>
      <w:r w:rsidR="00BA29EE" w:rsidRPr="007538AA">
        <w:rPr>
          <w:rFonts w:cstheme="majorBidi"/>
        </w:rPr>
        <w:t>nous</w:t>
      </w:r>
      <w:r w:rsidR="00BA29EE">
        <w:rPr>
          <w:rFonts w:cstheme="majorBidi"/>
        </w:rPr>
        <w:t xml:space="preserve"> </w:t>
      </w:r>
      <w:r w:rsidR="00BA29EE" w:rsidRPr="007538AA">
        <w:rPr>
          <w:rFonts w:cstheme="majorBidi"/>
        </w:rPr>
        <w:t>avons</w:t>
      </w:r>
      <w:r w:rsidR="00BA29EE">
        <w:rPr>
          <w:rFonts w:cstheme="majorBidi"/>
        </w:rPr>
        <w:t xml:space="preserve"> </w:t>
      </w:r>
      <w:r w:rsidR="00BA29EE" w:rsidRPr="007538AA">
        <w:rPr>
          <w:rFonts w:cstheme="majorBidi"/>
        </w:rPr>
        <w:t>fait</w:t>
      </w:r>
      <w:r w:rsidR="00BA29EE">
        <w:rPr>
          <w:rFonts w:cstheme="majorBidi"/>
        </w:rPr>
        <w:t xml:space="preserve"> </w:t>
      </w:r>
      <w:r w:rsidR="00BA29EE" w:rsidRPr="007538AA">
        <w:rPr>
          <w:rFonts w:cstheme="majorBidi"/>
        </w:rPr>
        <w:t>l’analyse</w:t>
      </w:r>
      <w:r w:rsidR="00BA29EE">
        <w:rPr>
          <w:rFonts w:cstheme="majorBidi"/>
        </w:rPr>
        <w:t xml:space="preserve"> </w:t>
      </w:r>
      <w:r w:rsidR="00BA29EE" w:rsidRPr="007538AA">
        <w:rPr>
          <w:rFonts w:cstheme="majorBidi"/>
        </w:rPr>
        <w:t>des</w:t>
      </w:r>
      <w:r w:rsidR="00BA29EE">
        <w:rPr>
          <w:rFonts w:cstheme="majorBidi"/>
        </w:rPr>
        <w:t xml:space="preserve"> </w:t>
      </w:r>
      <w:r w:rsidR="00BA29EE" w:rsidRPr="007538AA">
        <w:rPr>
          <w:rFonts w:cstheme="majorBidi"/>
        </w:rPr>
        <w:t>besoins</w:t>
      </w:r>
      <w:r w:rsidR="00BA29EE">
        <w:rPr>
          <w:rFonts w:cstheme="majorBidi"/>
        </w:rPr>
        <w:t xml:space="preserve">, </w:t>
      </w:r>
      <w:r w:rsidR="00BA29EE" w:rsidRPr="007538AA">
        <w:rPr>
          <w:rFonts w:cstheme="majorBidi"/>
        </w:rPr>
        <w:t>la</w:t>
      </w:r>
      <w:r w:rsidR="00BA29EE">
        <w:rPr>
          <w:rFonts w:cstheme="majorBidi"/>
        </w:rPr>
        <w:t xml:space="preserve"> </w:t>
      </w:r>
      <w:r w:rsidR="00BA29EE" w:rsidRPr="007538AA">
        <w:rPr>
          <w:rFonts w:cstheme="majorBidi"/>
        </w:rPr>
        <w:t>conception</w:t>
      </w:r>
      <w:r w:rsidR="00BA29EE">
        <w:rPr>
          <w:rFonts w:cstheme="majorBidi"/>
        </w:rPr>
        <w:t xml:space="preserve"> et la réalisation </w:t>
      </w:r>
      <w:r w:rsidR="00BA29EE" w:rsidRPr="007538AA">
        <w:rPr>
          <w:rFonts w:cstheme="majorBidi"/>
        </w:rPr>
        <w:t>d</w:t>
      </w:r>
      <w:r w:rsidR="00BA29EE">
        <w:rPr>
          <w:rFonts w:cstheme="majorBidi"/>
        </w:rPr>
        <w:t xml:space="preserve">’une </w:t>
      </w:r>
      <w:r w:rsidR="00BA29EE" w:rsidRPr="007538AA">
        <w:rPr>
          <w:rFonts w:cstheme="majorBidi"/>
        </w:rPr>
        <w:t>a</w:t>
      </w:r>
      <w:r w:rsidR="00BA29EE" w:rsidRPr="007538AA">
        <w:rPr>
          <w:rFonts w:cstheme="majorBidi"/>
        </w:rPr>
        <w:t>p</w:t>
      </w:r>
      <w:r w:rsidR="00BA29EE" w:rsidRPr="007538AA">
        <w:rPr>
          <w:rFonts w:cstheme="majorBidi"/>
        </w:rPr>
        <w:t>plication</w:t>
      </w:r>
      <w:r w:rsidR="00BA29EE">
        <w:rPr>
          <w:rFonts w:cstheme="majorBidi"/>
        </w:rPr>
        <w:t xml:space="preserve"> mobile pour un domaine bien précis qui est la télémédecine</w:t>
      </w:r>
      <w:r w:rsidR="00BA29EE" w:rsidRPr="007538AA">
        <w:rPr>
          <w:rFonts w:cstheme="majorBidi"/>
        </w:rPr>
        <w:t>.</w:t>
      </w:r>
      <w:r w:rsidR="00BA29EE">
        <w:rPr>
          <w:rFonts w:cstheme="majorBidi"/>
        </w:rPr>
        <w:t xml:space="preserve"> </w:t>
      </w:r>
    </w:p>
    <w:p w:rsidR="00AF5D91" w:rsidRPr="007538AA" w:rsidRDefault="00635A4C" w:rsidP="004D0CFD">
      <w:pPr>
        <w:pStyle w:val="Corpsdetexte"/>
        <w:ind w:right="31"/>
        <w:rPr>
          <w:rFonts w:cstheme="majorBidi"/>
        </w:rPr>
      </w:pPr>
      <w:r w:rsidRPr="007538AA">
        <w:rPr>
          <w:rFonts w:cstheme="majorBidi"/>
        </w:rPr>
        <w:t>Les objectifs de notre projet de fin d’études ont été atteints. D'une part, nous avons</w:t>
      </w:r>
      <w:r w:rsidR="00201188">
        <w:rPr>
          <w:rFonts w:cstheme="majorBidi"/>
        </w:rPr>
        <w:t xml:space="preserve"> </w:t>
      </w:r>
      <w:r w:rsidRPr="007538AA">
        <w:rPr>
          <w:rFonts w:cstheme="majorBidi"/>
        </w:rPr>
        <w:t>fourni une application qui est utile pour les patients ainsi que pour le corps médical (Médecin</w:t>
      </w:r>
      <w:r w:rsidR="00201188">
        <w:rPr>
          <w:rFonts w:cstheme="majorBidi"/>
        </w:rPr>
        <w:t xml:space="preserve"> </w:t>
      </w:r>
      <w:r w:rsidRPr="007538AA">
        <w:rPr>
          <w:rFonts w:cstheme="majorBidi"/>
        </w:rPr>
        <w:t>Infirmier,</w:t>
      </w:r>
      <w:r w:rsidR="00201188">
        <w:rPr>
          <w:rFonts w:cstheme="majorBidi"/>
        </w:rPr>
        <w:t xml:space="preserve"> </w:t>
      </w:r>
      <w:r w:rsidRPr="007538AA">
        <w:rPr>
          <w:rFonts w:cstheme="majorBidi"/>
        </w:rPr>
        <w:t>Pharmacien).</w:t>
      </w:r>
    </w:p>
    <w:p w:rsidR="00AF5D91" w:rsidRDefault="00635A4C" w:rsidP="004D0CFD">
      <w:pPr>
        <w:pStyle w:val="Corpsdetexte"/>
        <w:spacing w:before="197"/>
        <w:ind w:right="31"/>
        <w:rPr>
          <w:rFonts w:cstheme="majorBidi"/>
        </w:rPr>
      </w:pPr>
      <w:r w:rsidRPr="007538AA">
        <w:rPr>
          <w:rFonts w:cstheme="majorBidi"/>
        </w:rPr>
        <w:t>D'autre part, ce projet nous a permis d'améliorer nos compétences avec Android et</w:t>
      </w:r>
      <w:r w:rsidR="00053CEC">
        <w:rPr>
          <w:rFonts w:cstheme="majorBidi"/>
        </w:rPr>
        <w:t xml:space="preserve"> </w:t>
      </w:r>
      <w:r w:rsidRPr="007538AA">
        <w:rPr>
          <w:rFonts w:cstheme="majorBidi"/>
        </w:rPr>
        <w:t>d'approfondir</w:t>
      </w:r>
      <w:r w:rsidR="00201188">
        <w:rPr>
          <w:rFonts w:cstheme="majorBidi"/>
        </w:rPr>
        <w:t xml:space="preserve"> </w:t>
      </w:r>
      <w:r w:rsidRPr="007538AA">
        <w:rPr>
          <w:rFonts w:cstheme="majorBidi"/>
        </w:rPr>
        <w:t>nos</w:t>
      </w:r>
      <w:r w:rsidR="00053CEC">
        <w:rPr>
          <w:rFonts w:cstheme="majorBidi"/>
        </w:rPr>
        <w:t xml:space="preserve"> </w:t>
      </w:r>
      <w:r w:rsidRPr="007538AA">
        <w:rPr>
          <w:rFonts w:cstheme="majorBidi"/>
        </w:rPr>
        <w:t>connaissances</w:t>
      </w:r>
      <w:r w:rsidR="00053CEC">
        <w:rPr>
          <w:rFonts w:cstheme="majorBidi"/>
        </w:rPr>
        <w:t xml:space="preserve"> </w:t>
      </w:r>
      <w:r w:rsidRPr="007538AA">
        <w:rPr>
          <w:rFonts w:cstheme="majorBidi"/>
        </w:rPr>
        <w:t>dans</w:t>
      </w:r>
      <w:r w:rsidR="00053CEC">
        <w:rPr>
          <w:rFonts w:cstheme="majorBidi"/>
        </w:rPr>
        <w:t xml:space="preserve"> </w:t>
      </w:r>
      <w:r w:rsidRPr="007538AA">
        <w:rPr>
          <w:rFonts w:cstheme="majorBidi"/>
        </w:rPr>
        <w:t>le domaine des</w:t>
      </w:r>
      <w:r w:rsidR="00053CEC">
        <w:rPr>
          <w:rFonts w:cstheme="majorBidi"/>
        </w:rPr>
        <w:t xml:space="preserve"> </w:t>
      </w:r>
      <w:r w:rsidRPr="007538AA">
        <w:rPr>
          <w:rFonts w:cstheme="majorBidi"/>
        </w:rPr>
        <w:t>applications</w:t>
      </w:r>
      <w:r w:rsidR="00053CEC">
        <w:rPr>
          <w:rFonts w:cstheme="majorBidi"/>
        </w:rPr>
        <w:t xml:space="preserve"> </w:t>
      </w:r>
      <w:r w:rsidRPr="007538AA">
        <w:rPr>
          <w:rFonts w:cstheme="majorBidi"/>
        </w:rPr>
        <w:t>mobiles.</w:t>
      </w:r>
    </w:p>
    <w:p w:rsidR="00BA29EE" w:rsidRDefault="00BA29EE" w:rsidP="003271D5">
      <w:pPr>
        <w:pStyle w:val="Corpsdetexte"/>
        <w:spacing w:before="197"/>
        <w:ind w:right="31"/>
        <w:rPr>
          <w:rFonts w:cstheme="majorBidi"/>
        </w:rPr>
      </w:pPr>
      <w:r>
        <w:rPr>
          <w:rFonts w:cstheme="majorBidi"/>
        </w:rPr>
        <w:t>I</w:t>
      </w:r>
      <w:r w:rsidR="003271D5">
        <w:rPr>
          <w:rFonts w:cstheme="majorBidi"/>
        </w:rPr>
        <w:t>l</w:t>
      </w:r>
      <w:r>
        <w:rPr>
          <w:rFonts w:cstheme="majorBidi"/>
        </w:rPr>
        <w:t xml:space="preserve"> est clair que notre application ne couvre pas tous les domaines de la télémédecine mais nous croyons que nous avons réalisé un grand pas ver le </w:t>
      </w:r>
      <w:r w:rsidR="009512A3">
        <w:rPr>
          <w:rFonts w:cstheme="majorBidi"/>
        </w:rPr>
        <w:t>professionnalisme</w:t>
      </w:r>
      <w:r>
        <w:rPr>
          <w:rFonts w:cstheme="majorBidi"/>
        </w:rPr>
        <w:t xml:space="preserve"> d</w:t>
      </w:r>
      <w:r w:rsidR="009512A3">
        <w:rPr>
          <w:rFonts w:cstheme="majorBidi"/>
        </w:rPr>
        <w:t>e</w:t>
      </w:r>
      <w:r>
        <w:rPr>
          <w:rFonts w:cstheme="majorBidi"/>
        </w:rPr>
        <w:t xml:space="preserve"> dévelo</w:t>
      </w:r>
      <w:r>
        <w:rPr>
          <w:rFonts w:cstheme="majorBidi"/>
        </w:rPr>
        <w:t>p</w:t>
      </w:r>
      <w:r>
        <w:rPr>
          <w:rFonts w:cstheme="majorBidi"/>
        </w:rPr>
        <w:t>pe</w:t>
      </w:r>
      <w:r w:rsidR="009512A3">
        <w:rPr>
          <w:rFonts w:cstheme="majorBidi"/>
        </w:rPr>
        <w:t xml:space="preserve">ment de </w:t>
      </w:r>
      <w:r>
        <w:rPr>
          <w:rFonts w:cstheme="majorBidi"/>
        </w:rPr>
        <w:t>ce genre d’applications.</w:t>
      </w:r>
    </w:p>
    <w:p w:rsidR="00C2745B" w:rsidRPr="007538AA" w:rsidRDefault="00C2745B" w:rsidP="003271D5">
      <w:pPr>
        <w:pStyle w:val="Corpsdetexte"/>
        <w:spacing w:before="197"/>
        <w:ind w:right="31"/>
        <w:rPr>
          <w:rFonts w:cstheme="majorBidi"/>
        </w:rPr>
      </w:pPr>
      <w:r>
        <w:rPr>
          <w:rFonts w:cstheme="majorBidi"/>
        </w:rPr>
        <w:t>Ce qui reste à faire, c’est l’exploitation de cette application par l’ensemble des c</w:t>
      </w:r>
      <w:r>
        <w:rPr>
          <w:rFonts w:cstheme="majorBidi"/>
        </w:rPr>
        <w:t>i</w:t>
      </w:r>
      <w:r>
        <w:rPr>
          <w:rFonts w:cstheme="majorBidi"/>
        </w:rPr>
        <w:t>toyens de la ville de Msila afin de les aider à mieux prendre en charge leurs malades.</w:t>
      </w:r>
    </w:p>
    <w:p w:rsidR="00C609A2" w:rsidRPr="007538AA" w:rsidRDefault="00C609A2" w:rsidP="004D0CFD">
      <w:pPr>
        <w:ind w:right="31"/>
        <w:rPr>
          <w:rFonts w:cstheme="majorBidi"/>
        </w:rPr>
      </w:pPr>
      <w:r w:rsidRPr="007538AA">
        <w:rPr>
          <w:rFonts w:cstheme="majorBidi"/>
        </w:rPr>
        <w:br w:type="page"/>
      </w:r>
    </w:p>
    <w:p w:rsidR="00642B43" w:rsidRPr="007538AA" w:rsidRDefault="00642B43" w:rsidP="004D0CFD">
      <w:pPr>
        <w:ind w:right="31"/>
        <w:rPr>
          <w:rFonts w:cstheme="majorBidi"/>
        </w:rPr>
        <w:sectPr w:rsidR="00642B43" w:rsidRPr="007538AA" w:rsidSect="00DE73FD">
          <w:headerReference w:type="default" r:id="rId117"/>
          <w:footerReference w:type="default" r:id="rId118"/>
          <w:pgSz w:w="11910" w:h="16840"/>
          <w:pgMar w:top="1418" w:right="1440" w:bottom="1440" w:left="1440" w:header="0" w:footer="0" w:gutter="0"/>
          <w:pgNumType w:start="70"/>
          <w:cols w:space="720"/>
          <w:docGrid w:linePitch="299"/>
        </w:sectPr>
      </w:pPr>
    </w:p>
    <w:p w:rsidR="00F71C48" w:rsidRDefault="00F71C48" w:rsidP="00F71C48">
      <w:pPr>
        <w:spacing w:before="98"/>
        <w:ind w:right="-42"/>
        <w:jc w:val="center"/>
        <w:rPr>
          <w:rFonts w:ascii="Cambria"/>
          <w:b/>
          <w:sz w:val="40"/>
        </w:rPr>
      </w:pPr>
      <w:bookmarkStart w:id="177" w:name="Abstract_:"/>
      <w:bookmarkStart w:id="178" w:name="Bibliographie"/>
      <w:bookmarkEnd w:id="177"/>
      <w:bookmarkEnd w:id="178"/>
      <w:r>
        <w:rPr>
          <w:rFonts w:ascii="Cambria"/>
          <w:b/>
          <w:sz w:val="40"/>
        </w:rPr>
        <w:lastRenderedPageBreak/>
        <w:t>Bibliographie</w:t>
      </w:r>
    </w:p>
    <w:p w:rsidR="00F71C48" w:rsidRPr="003D4309" w:rsidRDefault="003D4309" w:rsidP="006F4990">
      <w:pPr>
        <w:widowControl w:val="0"/>
        <w:tabs>
          <w:tab w:val="left" w:pos="483"/>
        </w:tabs>
        <w:autoSpaceDE w:val="0"/>
        <w:autoSpaceDN w:val="0"/>
        <w:spacing w:before="0" w:after="0"/>
        <w:ind w:right="-42" w:firstLine="0"/>
        <w:rPr>
          <w:sz w:val="24"/>
        </w:rPr>
      </w:pPr>
      <w:r w:rsidRPr="003D4309">
        <w:rPr>
          <w:color w:val="212121"/>
          <w:sz w:val="24"/>
        </w:rPr>
        <w:t xml:space="preserve">[REOU 20]  </w:t>
      </w:r>
      <w:r w:rsidR="00F71C48" w:rsidRPr="003D4309">
        <w:rPr>
          <w:color w:val="212121"/>
          <w:sz w:val="24"/>
        </w:rPr>
        <w:t>L. Rebout,&amp;</w:t>
      </w:r>
      <w:r w:rsidR="00F71C48" w:rsidRPr="003D4309">
        <w:rPr>
          <w:color w:val="212121"/>
          <w:spacing w:val="-7"/>
          <w:sz w:val="24"/>
        </w:rPr>
        <w:t xml:space="preserve"> S. </w:t>
      </w:r>
      <w:r w:rsidR="00CC5D85" w:rsidRPr="003D4309">
        <w:rPr>
          <w:color w:val="212121"/>
          <w:sz w:val="24"/>
        </w:rPr>
        <w:t xml:space="preserve">Ouldlarbi, </w:t>
      </w:r>
      <w:r w:rsidR="00F71C48" w:rsidRPr="003D4309">
        <w:rPr>
          <w:color w:val="212121"/>
          <w:sz w:val="24"/>
        </w:rPr>
        <w:t xml:space="preserve">Le système de santé en Algérie et la recherche de </w:t>
      </w:r>
      <w:r>
        <w:rPr>
          <w:color w:val="212121"/>
          <w:sz w:val="24"/>
        </w:rPr>
        <w:t xml:space="preserve"> </w:t>
      </w:r>
      <w:r w:rsidR="001857C2">
        <w:rPr>
          <w:color w:val="212121"/>
          <w:sz w:val="24"/>
        </w:rPr>
        <w:t xml:space="preserve">                            </w:t>
      </w:r>
      <w:r>
        <w:rPr>
          <w:color w:val="212121"/>
          <w:sz w:val="24"/>
        </w:rPr>
        <w:t xml:space="preserve">   </w:t>
      </w:r>
      <w:r w:rsidR="001857C2">
        <w:rPr>
          <w:color w:val="212121"/>
          <w:sz w:val="24"/>
        </w:rPr>
        <w:t xml:space="preserve">    </w:t>
      </w:r>
      <w:r w:rsidR="00F71C48" w:rsidRPr="003D4309">
        <w:rPr>
          <w:color w:val="212121"/>
          <w:sz w:val="24"/>
        </w:rPr>
        <w:t>l’efficacité</w:t>
      </w:r>
      <w:r w:rsidR="00F71C48" w:rsidRPr="003D4309">
        <w:rPr>
          <w:rFonts w:hint="cs"/>
          <w:color w:val="212121"/>
          <w:sz w:val="24"/>
          <w:rtl/>
          <w:lang w:val="en-US"/>
        </w:rPr>
        <w:t xml:space="preserve"> </w:t>
      </w:r>
      <w:r w:rsidR="00F71C48" w:rsidRPr="003D4309">
        <w:rPr>
          <w:color w:val="212121"/>
          <w:sz w:val="24"/>
        </w:rPr>
        <w:t>,</w:t>
      </w:r>
      <w:r w:rsidR="00CC5D85" w:rsidRPr="003D4309">
        <w:rPr>
          <w:color w:val="212121"/>
          <w:sz w:val="24"/>
        </w:rPr>
        <w:t xml:space="preserve"> </w:t>
      </w:r>
      <w:r w:rsidR="00F71C48" w:rsidRPr="003D4309">
        <w:rPr>
          <w:color w:val="212121"/>
          <w:sz w:val="24"/>
        </w:rPr>
        <w:t>Doctoral dissertation,</w:t>
      </w:r>
      <w:r w:rsidR="00201188" w:rsidRPr="003D4309">
        <w:rPr>
          <w:color w:val="212121"/>
          <w:sz w:val="24"/>
        </w:rPr>
        <w:t xml:space="preserve"> </w:t>
      </w:r>
      <w:r w:rsidR="00F71C48" w:rsidRPr="003D4309">
        <w:rPr>
          <w:color w:val="212121"/>
          <w:sz w:val="24"/>
        </w:rPr>
        <w:t>Université Mouloud</w:t>
      </w:r>
      <w:r w:rsidR="00201188" w:rsidRPr="003D4309">
        <w:rPr>
          <w:color w:val="212121"/>
          <w:sz w:val="24"/>
        </w:rPr>
        <w:t xml:space="preserve"> </w:t>
      </w:r>
      <w:r w:rsidR="00CC5D85" w:rsidRPr="003D4309">
        <w:rPr>
          <w:color w:val="212121"/>
          <w:sz w:val="24"/>
        </w:rPr>
        <w:t>Mammeri</w:t>
      </w:r>
      <w:r w:rsidR="00F71C48" w:rsidRPr="003D4309">
        <w:rPr>
          <w:rFonts w:hint="cs"/>
          <w:color w:val="212121"/>
          <w:sz w:val="24"/>
          <w:rtl/>
        </w:rPr>
        <w:t xml:space="preserve"> </w:t>
      </w:r>
      <w:r w:rsidR="00F71C48" w:rsidRPr="003D4309">
        <w:rPr>
          <w:color w:val="212121"/>
          <w:sz w:val="24"/>
        </w:rPr>
        <w:t>, 2020. </w:t>
      </w:r>
    </w:p>
    <w:p w:rsidR="00F71C48" w:rsidRPr="003D4309" w:rsidRDefault="003D4309" w:rsidP="003D4309">
      <w:pPr>
        <w:widowControl w:val="0"/>
        <w:tabs>
          <w:tab w:val="left" w:pos="713"/>
        </w:tabs>
        <w:autoSpaceDE w:val="0"/>
        <w:autoSpaceDN w:val="0"/>
        <w:spacing w:before="201" w:after="0"/>
        <w:ind w:right="-42" w:firstLine="0"/>
        <w:rPr>
          <w:sz w:val="24"/>
          <w:lang w:val="en-US"/>
        </w:rPr>
      </w:pPr>
      <w:r>
        <w:rPr>
          <w:color w:val="212121"/>
          <w:sz w:val="24"/>
          <w:lang w:val="en-US"/>
        </w:rPr>
        <w:t xml:space="preserve">[BE 04] </w:t>
      </w:r>
      <w:r w:rsidR="00F71C48" w:rsidRPr="003D4309">
        <w:rPr>
          <w:color w:val="212121"/>
          <w:sz w:val="24"/>
          <w:lang w:val="en-US"/>
        </w:rPr>
        <w:t xml:space="preserve">C. Bettstetter, On the connectivity of adhocnet works, </w:t>
      </w:r>
      <w:r w:rsidR="00F71C48" w:rsidRPr="003D4309">
        <w:rPr>
          <w:i/>
          <w:color w:val="212121"/>
          <w:sz w:val="24"/>
          <w:lang w:val="en-US"/>
        </w:rPr>
        <w:t>The</w:t>
      </w:r>
      <w:r w:rsidR="00CC5D85" w:rsidRPr="003D4309">
        <w:rPr>
          <w:i/>
          <w:color w:val="212121"/>
          <w:sz w:val="24"/>
          <w:lang w:val="en-US"/>
        </w:rPr>
        <w:t xml:space="preserve"> </w:t>
      </w:r>
      <w:r w:rsidR="00F71C48" w:rsidRPr="003D4309">
        <w:rPr>
          <w:i/>
          <w:color w:val="212121"/>
          <w:sz w:val="24"/>
          <w:lang w:val="en-US"/>
        </w:rPr>
        <w:t>computer</w:t>
      </w:r>
      <w:r w:rsidR="00CC5D85" w:rsidRPr="003D4309">
        <w:rPr>
          <w:i/>
          <w:color w:val="212121"/>
          <w:sz w:val="24"/>
          <w:lang w:val="en-US"/>
        </w:rPr>
        <w:t xml:space="preserve"> </w:t>
      </w:r>
      <w:r w:rsidR="00F71C48" w:rsidRPr="003D4309">
        <w:rPr>
          <w:i/>
          <w:color w:val="212121"/>
          <w:sz w:val="24"/>
          <w:lang w:val="en-US"/>
        </w:rPr>
        <w:t>journal</w:t>
      </w:r>
      <w:r w:rsidR="00F71C48" w:rsidRPr="003D4309">
        <w:rPr>
          <w:color w:val="212121"/>
          <w:sz w:val="24"/>
          <w:lang w:val="en-US"/>
        </w:rPr>
        <w:t>,</w:t>
      </w:r>
      <w:r w:rsidR="003271D5" w:rsidRPr="003D4309">
        <w:rPr>
          <w:color w:val="212121"/>
          <w:sz w:val="24"/>
          <w:lang w:val="en-US"/>
        </w:rPr>
        <w:t xml:space="preserve"> </w:t>
      </w:r>
      <w:r w:rsidR="00F71C48" w:rsidRPr="003D4309">
        <w:rPr>
          <w:i/>
          <w:color w:val="212121"/>
          <w:sz w:val="24"/>
          <w:lang w:val="en-US"/>
        </w:rPr>
        <w:t>47</w:t>
      </w:r>
      <w:r w:rsidR="00D83C0F" w:rsidRPr="003D4309">
        <w:rPr>
          <w:color w:val="212121"/>
          <w:sz w:val="24"/>
          <w:lang w:val="en-US"/>
        </w:rPr>
        <w:t>(4</w:t>
      </w:r>
      <w:r w:rsidR="00CC5D85" w:rsidRPr="003D4309">
        <w:rPr>
          <w:color w:val="212121"/>
          <w:sz w:val="24"/>
          <w:lang w:val="en-US"/>
        </w:rPr>
        <w:t>)</w:t>
      </w:r>
      <w:r w:rsidR="00F71C48" w:rsidRPr="003D4309">
        <w:rPr>
          <w:color w:val="212121"/>
          <w:sz w:val="24"/>
          <w:lang w:val="en-US"/>
        </w:rPr>
        <w:t>,</w:t>
      </w:r>
      <w:r w:rsidR="00CC5D85" w:rsidRPr="003D4309">
        <w:rPr>
          <w:color w:val="212121"/>
          <w:sz w:val="24"/>
          <w:lang w:val="en-US"/>
        </w:rPr>
        <w:t xml:space="preserve"> </w:t>
      </w:r>
      <w:r w:rsidR="00F71C48" w:rsidRPr="003D4309">
        <w:rPr>
          <w:color w:val="212121"/>
          <w:sz w:val="24"/>
          <w:lang w:val="en-US"/>
        </w:rPr>
        <w:t xml:space="preserve">432-447, 2004.     </w:t>
      </w:r>
    </w:p>
    <w:p w:rsidR="00F71C48" w:rsidRPr="003D4309" w:rsidRDefault="003D4309" w:rsidP="003D4309">
      <w:pPr>
        <w:widowControl w:val="0"/>
        <w:tabs>
          <w:tab w:val="left" w:pos="713"/>
        </w:tabs>
        <w:autoSpaceDE w:val="0"/>
        <w:autoSpaceDN w:val="0"/>
        <w:spacing w:before="201" w:after="0"/>
        <w:ind w:right="-42" w:firstLine="0"/>
        <w:rPr>
          <w:sz w:val="24"/>
          <w:lang w:val="en-US"/>
        </w:rPr>
      </w:pPr>
      <w:r>
        <w:rPr>
          <w:sz w:val="24"/>
          <w:lang w:val="en-US"/>
        </w:rPr>
        <w:t xml:space="preserve">[BO 13] </w:t>
      </w:r>
      <w:r w:rsidR="00D83C0F" w:rsidRPr="003D4309">
        <w:rPr>
          <w:sz w:val="24"/>
          <w:lang w:val="en-US"/>
        </w:rPr>
        <w:t>A. Bouroui</w:t>
      </w:r>
      <w:r w:rsidR="00F71C48" w:rsidRPr="003D4309">
        <w:rPr>
          <w:sz w:val="24"/>
          <w:lang w:val="en-US"/>
        </w:rPr>
        <w:t>,</w:t>
      </w:r>
      <w:r w:rsidR="00D83C0F" w:rsidRPr="003D4309">
        <w:rPr>
          <w:sz w:val="24"/>
          <w:lang w:val="en-US"/>
        </w:rPr>
        <w:t xml:space="preserve"> </w:t>
      </w:r>
      <w:r w:rsidR="00F71C48" w:rsidRPr="003D4309">
        <w:rPr>
          <w:sz w:val="24"/>
          <w:lang w:val="en-US"/>
        </w:rPr>
        <w:t>Intelligent mobile health monitoring systems,</w:t>
      </w:r>
      <w:r w:rsidR="003271D5" w:rsidRPr="003D4309">
        <w:rPr>
          <w:sz w:val="24"/>
          <w:lang w:val="en-US"/>
        </w:rPr>
        <w:t xml:space="preserve"> </w:t>
      </w:r>
      <w:r w:rsidR="00F71C48" w:rsidRPr="003D4309">
        <w:rPr>
          <w:sz w:val="24"/>
          <w:lang w:val="en-US"/>
        </w:rPr>
        <w:t xml:space="preserve">Doctoral dissertation, 2013.   </w:t>
      </w:r>
    </w:p>
    <w:p w:rsidR="00F71C48" w:rsidRPr="003D4309" w:rsidRDefault="003D4309" w:rsidP="003D4309">
      <w:pPr>
        <w:widowControl w:val="0"/>
        <w:tabs>
          <w:tab w:val="left" w:pos="713"/>
        </w:tabs>
        <w:autoSpaceDE w:val="0"/>
        <w:autoSpaceDN w:val="0"/>
        <w:spacing w:before="201" w:after="0"/>
        <w:ind w:right="-42" w:firstLine="0"/>
        <w:rPr>
          <w:sz w:val="24"/>
          <w:lang w:val="en-US"/>
        </w:rPr>
      </w:pPr>
      <w:r>
        <w:rPr>
          <w:sz w:val="24"/>
          <w:lang w:val="en-US"/>
        </w:rPr>
        <w:t xml:space="preserve">[CL 12] </w:t>
      </w:r>
      <w:r w:rsidR="00F71C48" w:rsidRPr="003D4309">
        <w:rPr>
          <w:sz w:val="24"/>
          <w:lang w:val="en-US"/>
        </w:rPr>
        <w:t>J. Clark</w:t>
      </w:r>
      <w:r w:rsidR="00D83C0F" w:rsidRPr="003D4309">
        <w:rPr>
          <w:sz w:val="24"/>
          <w:lang w:val="en-US"/>
        </w:rPr>
        <w:t xml:space="preserve">, </w:t>
      </w:r>
      <w:r w:rsidR="00F71C48" w:rsidRPr="003D4309">
        <w:rPr>
          <w:sz w:val="24"/>
          <w:lang w:val="en-US"/>
        </w:rPr>
        <w:t xml:space="preserve">History of mobile applications, mas 490: Theory and practice of mobile </w:t>
      </w:r>
      <w:r>
        <w:rPr>
          <w:sz w:val="24"/>
          <w:lang w:val="en-US"/>
        </w:rPr>
        <w:t xml:space="preserve">   </w:t>
      </w:r>
      <w:r w:rsidR="00F71C48" w:rsidRPr="003D4309">
        <w:rPr>
          <w:sz w:val="24"/>
          <w:lang w:val="en-US"/>
        </w:rPr>
        <w:t xml:space="preserve">applications, University of Kentucky, Lexington, 2012.   </w:t>
      </w:r>
    </w:p>
    <w:p w:rsidR="00F71C48" w:rsidRPr="003D4309" w:rsidRDefault="003D4309" w:rsidP="003D4309">
      <w:pPr>
        <w:widowControl w:val="0"/>
        <w:tabs>
          <w:tab w:val="left" w:pos="713"/>
        </w:tabs>
        <w:autoSpaceDE w:val="0"/>
        <w:autoSpaceDN w:val="0"/>
        <w:spacing w:before="201" w:after="0"/>
        <w:ind w:right="-42" w:firstLine="0"/>
        <w:rPr>
          <w:sz w:val="24"/>
        </w:rPr>
      </w:pPr>
      <w:r>
        <w:rPr>
          <w:sz w:val="24"/>
        </w:rPr>
        <w:t xml:space="preserve">[RO 12] </w:t>
      </w:r>
      <w:r w:rsidR="00F71C48" w:rsidRPr="003D4309">
        <w:rPr>
          <w:sz w:val="24"/>
        </w:rPr>
        <w:t>De C. Roeck,</w:t>
      </w:r>
      <w:r w:rsidR="00D83C0F" w:rsidRPr="003D4309">
        <w:rPr>
          <w:sz w:val="24"/>
        </w:rPr>
        <w:t xml:space="preserve"> </w:t>
      </w:r>
      <w:r w:rsidR="00F71C48" w:rsidRPr="003D4309">
        <w:rPr>
          <w:sz w:val="24"/>
        </w:rPr>
        <w:t>Comparaison entre les applications natives et les web apps dans le d</w:t>
      </w:r>
      <w:r w:rsidR="00F71C48" w:rsidRPr="003D4309">
        <w:rPr>
          <w:sz w:val="24"/>
        </w:rPr>
        <w:t>o</w:t>
      </w:r>
      <w:r w:rsidR="00F71C48" w:rsidRPr="003D4309">
        <w:rPr>
          <w:sz w:val="24"/>
        </w:rPr>
        <w:t xml:space="preserve">maine des Smartphones,  2012. </w:t>
      </w:r>
    </w:p>
    <w:p w:rsidR="00F71C48" w:rsidRPr="003D4309" w:rsidRDefault="003D4309" w:rsidP="003D4309">
      <w:pPr>
        <w:widowControl w:val="0"/>
        <w:tabs>
          <w:tab w:val="left" w:pos="713"/>
        </w:tabs>
        <w:autoSpaceDE w:val="0"/>
        <w:autoSpaceDN w:val="0"/>
        <w:spacing w:before="201" w:after="0"/>
        <w:ind w:right="-42" w:firstLine="0"/>
        <w:rPr>
          <w:sz w:val="24"/>
        </w:rPr>
      </w:pPr>
      <w:r>
        <w:rPr>
          <w:sz w:val="24"/>
        </w:rPr>
        <w:t xml:space="preserve">[BA 09] </w:t>
      </w:r>
      <w:r w:rsidR="00F71C48" w:rsidRPr="003D4309">
        <w:rPr>
          <w:sz w:val="24"/>
        </w:rPr>
        <w:t>LS. Barney,</w:t>
      </w:r>
      <w:r w:rsidR="00D83C0F" w:rsidRPr="003D4309">
        <w:rPr>
          <w:sz w:val="24"/>
        </w:rPr>
        <w:t xml:space="preserve"> </w:t>
      </w:r>
      <w:r w:rsidR="00F71C48" w:rsidRPr="003D4309">
        <w:rPr>
          <w:sz w:val="24"/>
        </w:rPr>
        <w:t>Développement d'applications hybrides pour l'iPhone : utilisation de HTML, CSS et JavaScript pour créer des applications dynamiques pour l'iPhone</w:t>
      </w:r>
      <w:r w:rsidR="00D83C0F" w:rsidRPr="003D4309">
        <w:rPr>
          <w:sz w:val="24"/>
        </w:rPr>
        <w:t xml:space="preserve">, </w:t>
      </w:r>
      <w:r w:rsidR="00F71C48" w:rsidRPr="003D4309">
        <w:rPr>
          <w:sz w:val="24"/>
        </w:rPr>
        <w:t>Addison- Wesley Professionnel</w:t>
      </w:r>
      <w:r w:rsidR="00F71C48" w:rsidRPr="003D4309">
        <w:rPr>
          <w:rFonts w:hint="cs"/>
          <w:sz w:val="24"/>
          <w:rtl/>
        </w:rPr>
        <w:t xml:space="preserve"> </w:t>
      </w:r>
      <w:r w:rsidR="00F71C48" w:rsidRPr="003D4309">
        <w:rPr>
          <w:sz w:val="24"/>
        </w:rPr>
        <w:t>,2009.</w:t>
      </w:r>
    </w:p>
    <w:p w:rsidR="00F71C48" w:rsidRPr="003D4309" w:rsidRDefault="003D4309" w:rsidP="003D4309">
      <w:pPr>
        <w:widowControl w:val="0"/>
        <w:tabs>
          <w:tab w:val="left" w:pos="713"/>
        </w:tabs>
        <w:autoSpaceDE w:val="0"/>
        <w:autoSpaceDN w:val="0"/>
        <w:spacing w:before="201" w:after="0"/>
        <w:ind w:right="-42" w:firstLine="0"/>
        <w:rPr>
          <w:sz w:val="24"/>
        </w:rPr>
      </w:pPr>
      <w:r>
        <w:rPr>
          <w:sz w:val="24"/>
        </w:rPr>
        <w:t xml:space="preserve">[GU 21] </w:t>
      </w:r>
      <w:r w:rsidR="00F71C48" w:rsidRPr="003D4309">
        <w:rPr>
          <w:sz w:val="24"/>
        </w:rPr>
        <w:t>B. G</w:t>
      </w:r>
      <w:r w:rsidR="00D83C0F" w:rsidRPr="003D4309">
        <w:rPr>
          <w:sz w:val="24"/>
        </w:rPr>
        <w:t>uerfi</w:t>
      </w:r>
      <w:r w:rsidR="00F71C48" w:rsidRPr="003D4309">
        <w:rPr>
          <w:sz w:val="24"/>
        </w:rPr>
        <w:t>,</w:t>
      </w:r>
      <w:r w:rsidR="00F71C48" w:rsidRPr="003D4309">
        <w:rPr>
          <w:rFonts w:hint="cs"/>
          <w:sz w:val="24"/>
          <w:rtl/>
        </w:rPr>
        <w:t xml:space="preserve"> </w:t>
      </w:r>
      <w:r w:rsidR="00D83C0F" w:rsidRPr="003D4309">
        <w:rPr>
          <w:sz w:val="24"/>
        </w:rPr>
        <w:t>Suivie des patients diabétiques</w:t>
      </w:r>
      <w:r w:rsidR="00F71C48" w:rsidRPr="003D4309">
        <w:rPr>
          <w:sz w:val="24"/>
        </w:rPr>
        <w:t>,</w:t>
      </w:r>
      <w:r w:rsidR="00F71C48" w:rsidRPr="003D4309">
        <w:rPr>
          <w:rFonts w:hint="cs"/>
          <w:sz w:val="24"/>
          <w:rtl/>
        </w:rPr>
        <w:t xml:space="preserve"> </w:t>
      </w:r>
      <w:r w:rsidR="00126BEC">
        <w:rPr>
          <w:sz w:val="24"/>
        </w:rPr>
        <w:t>Master</w:t>
      </w:r>
      <w:bookmarkStart w:id="179" w:name="_GoBack"/>
      <w:bookmarkEnd w:id="179"/>
      <w:r w:rsidR="00F71C48" w:rsidRPr="003D4309">
        <w:rPr>
          <w:sz w:val="24"/>
        </w:rPr>
        <w:t xml:space="preserve"> dissertation, </w:t>
      </w:r>
      <w:r w:rsidR="003271D5" w:rsidRPr="003D4309">
        <w:rPr>
          <w:sz w:val="24"/>
        </w:rPr>
        <w:t>Faculté de Mathém</w:t>
      </w:r>
      <w:r w:rsidR="003271D5" w:rsidRPr="003D4309">
        <w:rPr>
          <w:sz w:val="24"/>
        </w:rPr>
        <w:t>a</w:t>
      </w:r>
      <w:r w:rsidR="003271D5" w:rsidRPr="003D4309">
        <w:rPr>
          <w:sz w:val="24"/>
        </w:rPr>
        <w:t xml:space="preserve">tique et Informatique,  </w:t>
      </w:r>
      <w:r w:rsidR="00F71C48" w:rsidRPr="003D4309">
        <w:rPr>
          <w:sz w:val="24"/>
        </w:rPr>
        <w:t xml:space="preserve">Université </w:t>
      </w:r>
      <w:r w:rsidR="003271D5" w:rsidRPr="003D4309">
        <w:rPr>
          <w:sz w:val="24"/>
        </w:rPr>
        <w:t xml:space="preserve"> </w:t>
      </w:r>
      <w:r w:rsidR="00F71C48" w:rsidRPr="003D4309">
        <w:rPr>
          <w:sz w:val="24"/>
        </w:rPr>
        <w:t>Mohamed el-Bachir el-Ibrahimi Bordj Bou Arréridj, 2021.</w:t>
      </w:r>
    </w:p>
    <w:p w:rsidR="00F71C48" w:rsidRPr="003D4309" w:rsidRDefault="003D4309" w:rsidP="003D4309">
      <w:pPr>
        <w:widowControl w:val="0"/>
        <w:tabs>
          <w:tab w:val="left" w:pos="713"/>
        </w:tabs>
        <w:autoSpaceDE w:val="0"/>
        <w:autoSpaceDN w:val="0"/>
        <w:spacing w:before="201" w:after="0"/>
        <w:ind w:right="-42" w:firstLine="0"/>
        <w:rPr>
          <w:sz w:val="24"/>
        </w:rPr>
      </w:pPr>
      <w:r>
        <w:rPr>
          <w:sz w:val="24"/>
        </w:rPr>
        <w:t xml:space="preserve">[BEME 20] </w:t>
      </w:r>
      <w:r w:rsidR="00F71C48" w:rsidRPr="003D4309">
        <w:rPr>
          <w:sz w:val="24"/>
        </w:rPr>
        <w:t>I. B</w:t>
      </w:r>
      <w:r w:rsidR="00D83C0F" w:rsidRPr="003D4309">
        <w:rPr>
          <w:sz w:val="24"/>
        </w:rPr>
        <w:t>elmerabet, &amp; H.E. Mezreg</w:t>
      </w:r>
      <w:r w:rsidR="00F71C48" w:rsidRPr="003D4309">
        <w:rPr>
          <w:sz w:val="24"/>
        </w:rPr>
        <w:t>, Intégration d’une Application Mobile dans un Système de Gestion Scolaire,</w:t>
      </w:r>
      <w:r w:rsidR="00D83C0F" w:rsidRPr="003D4309">
        <w:rPr>
          <w:sz w:val="24"/>
        </w:rPr>
        <w:t xml:space="preserve"> </w:t>
      </w:r>
      <w:r w:rsidR="003271D5" w:rsidRPr="003D4309">
        <w:rPr>
          <w:sz w:val="24"/>
        </w:rPr>
        <w:t xml:space="preserve"> </w:t>
      </w:r>
      <w:r w:rsidR="00F71C48" w:rsidRPr="003D4309">
        <w:rPr>
          <w:sz w:val="24"/>
        </w:rPr>
        <w:t>Doctoral dis</w:t>
      </w:r>
      <w:r w:rsidR="00D83C0F" w:rsidRPr="003D4309">
        <w:rPr>
          <w:sz w:val="24"/>
        </w:rPr>
        <w:t>sertation, University of Jijel</w:t>
      </w:r>
      <w:r w:rsidR="00F71C48" w:rsidRPr="003D4309">
        <w:rPr>
          <w:sz w:val="24"/>
        </w:rPr>
        <w:t>, 2020.</w:t>
      </w:r>
    </w:p>
    <w:p w:rsidR="00F71C48" w:rsidRPr="003D4309" w:rsidRDefault="003D4309" w:rsidP="003D4309">
      <w:pPr>
        <w:widowControl w:val="0"/>
        <w:tabs>
          <w:tab w:val="left" w:pos="713"/>
        </w:tabs>
        <w:autoSpaceDE w:val="0"/>
        <w:autoSpaceDN w:val="0"/>
        <w:spacing w:before="201" w:after="0"/>
        <w:ind w:right="-42" w:firstLine="0"/>
        <w:rPr>
          <w:sz w:val="24"/>
          <w:lang w:val="en-US"/>
        </w:rPr>
      </w:pPr>
      <w:r>
        <w:rPr>
          <w:sz w:val="24"/>
          <w:lang w:val="en-US"/>
        </w:rPr>
        <w:t xml:space="preserve">[PA 12] </w:t>
      </w:r>
      <w:r w:rsidR="00F71C48" w:rsidRPr="003D4309">
        <w:rPr>
          <w:sz w:val="24"/>
          <w:lang w:val="en-US"/>
        </w:rPr>
        <w:t>B.</w:t>
      </w:r>
      <w:r w:rsidR="00D83C0F" w:rsidRPr="003D4309">
        <w:rPr>
          <w:sz w:val="24"/>
          <w:lang w:val="en-US"/>
        </w:rPr>
        <w:t xml:space="preserve"> </w:t>
      </w:r>
      <w:r w:rsidR="00F71C48" w:rsidRPr="003D4309">
        <w:rPr>
          <w:sz w:val="24"/>
          <w:lang w:val="en-US"/>
        </w:rPr>
        <w:t>Padmanabhan</w:t>
      </w:r>
      <w:r w:rsidR="00D83C0F" w:rsidRPr="003D4309">
        <w:rPr>
          <w:sz w:val="24"/>
          <w:lang w:val="en-US"/>
        </w:rPr>
        <w:t xml:space="preserve">, </w:t>
      </w:r>
      <w:r w:rsidR="00F71C48" w:rsidRPr="003D4309">
        <w:rPr>
          <w:sz w:val="24"/>
          <w:lang w:val="en-US"/>
        </w:rPr>
        <w:t>U</w:t>
      </w:r>
      <w:r w:rsidR="00032F84" w:rsidRPr="003D4309">
        <w:rPr>
          <w:sz w:val="24"/>
          <w:lang w:val="en-US"/>
        </w:rPr>
        <w:t>nifed</w:t>
      </w:r>
      <w:r w:rsidR="00F71C48" w:rsidRPr="003D4309">
        <w:rPr>
          <w:sz w:val="24"/>
          <w:lang w:val="en-US"/>
        </w:rPr>
        <w:t xml:space="preserve"> M</w:t>
      </w:r>
      <w:r w:rsidR="00032F84" w:rsidRPr="003D4309">
        <w:rPr>
          <w:sz w:val="24"/>
          <w:lang w:val="en-US"/>
        </w:rPr>
        <w:t>odeling</w:t>
      </w:r>
      <w:r w:rsidR="00F71C48" w:rsidRPr="003D4309">
        <w:rPr>
          <w:sz w:val="24"/>
          <w:lang w:val="en-US"/>
        </w:rPr>
        <w:t xml:space="preserve"> L</w:t>
      </w:r>
      <w:r w:rsidR="00032F84" w:rsidRPr="003D4309">
        <w:rPr>
          <w:sz w:val="24"/>
          <w:lang w:val="en-US"/>
        </w:rPr>
        <w:t>anguage</w:t>
      </w:r>
      <w:r w:rsidR="00F71C48" w:rsidRPr="003D4309">
        <w:rPr>
          <w:sz w:val="24"/>
          <w:lang w:val="en-US"/>
        </w:rPr>
        <w:t xml:space="preserve"> (UML)</w:t>
      </w:r>
      <w:r w:rsidR="003271D5" w:rsidRPr="003D4309">
        <w:rPr>
          <w:sz w:val="24"/>
          <w:lang w:val="en-US"/>
        </w:rPr>
        <w:t xml:space="preserve"> </w:t>
      </w:r>
      <w:r w:rsidR="00F71C48" w:rsidRPr="003D4309">
        <w:rPr>
          <w:sz w:val="24"/>
          <w:lang w:val="en-US"/>
        </w:rPr>
        <w:t>O</w:t>
      </w:r>
      <w:r w:rsidR="00032F84" w:rsidRPr="003D4309">
        <w:rPr>
          <w:sz w:val="24"/>
          <w:lang w:val="en-US"/>
        </w:rPr>
        <w:t>verview</w:t>
      </w:r>
      <w:r w:rsidR="00F71C48" w:rsidRPr="003D4309">
        <w:rPr>
          <w:sz w:val="24"/>
          <w:lang w:val="en-US"/>
        </w:rPr>
        <w:t>, Spring</w:t>
      </w:r>
      <w:r w:rsidR="00032F84" w:rsidRPr="003D4309">
        <w:rPr>
          <w:sz w:val="24"/>
          <w:lang w:val="en-US"/>
        </w:rPr>
        <w:t xml:space="preserve">er, </w:t>
      </w:r>
      <w:r w:rsidR="00F71C48" w:rsidRPr="003D4309">
        <w:rPr>
          <w:sz w:val="24"/>
          <w:lang w:val="en-US"/>
        </w:rPr>
        <w:t xml:space="preserve"> EECS810 – Principles of Software Engineering, 2012. </w:t>
      </w:r>
    </w:p>
    <w:p w:rsidR="00F71C48" w:rsidRPr="001857C2" w:rsidRDefault="001857C2" w:rsidP="001857C2">
      <w:pPr>
        <w:widowControl w:val="0"/>
        <w:tabs>
          <w:tab w:val="left" w:pos="713"/>
        </w:tabs>
        <w:autoSpaceDE w:val="0"/>
        <w:autoSpaceDN w:val="0"/>
        <w:spacing w:before="201" w:after="0"/>
        <w:ind w:right="-42" w:firstLine="0"/>
        <w:rPr>
          <w:sz w:val="24"/>
          <w:lang w:val="en-US"/>
        </w:rPr>
      </w:pPr>
      <w:r>
        <w:rPr>
          <w:sz w:val="24"/>
          <w:lang w:val="en-US"/>
        </w:rPr>
        <w:t xml:space="preserve">[ISO 05] </w:t>
      </w:r>
      <w:r w:rsidR="00F71C48" w:rsidRPr="001857C2">
        <w:rPr>
          <w:sz w:val="24"/>
          <w:lang w:val="en-US"/>
        </w:rPr>
        <w:t>ISO/IEC 19501:2005(E),</w:t>
      </w:r>
      <w:r w:rsidR="00032F84" w:rsidRPr="001857C2">
        <w:rPr>
          <w:sz w:val="24"/>
          <w:lang w:val="en-US"/>
        </w:rPr>
        <w:t xml:space="preserve"> </w:t>
      </w:r>
      <w:r w:rsidR="00F71C48" w:rsidRPr="001857C2">
        <w:rPr>
          <w:sz w:val="24"/>
          <w:lang w:val="en-US"/>
        </w:rPr>
        <w:t>Unified Modeling Language Specification</w:t>
      </w:r>
      <w:r w:rsidR="00032F84" w:rsidRPr="001857C2">
        <w:rPr>
          <w:sz w:val="24"/>
          <w:lang w:val="en-US"/>
        </w:rPr>
        <w:t>,</w:t>
      </w:r>
      <w:r w:rsidR="00F71C48" w:rsidRPr="001857C2">
        <w:rPr>
          <w:sz w:val="24"/>
          <w:lang w:val="en-US"/>
        </w:rPr>
        <w:t xml:space="preserve"> Version 1.4.2 formal/05-04-01,</w:t>
      </w:r>
      <w:r w:rsidR="003271D5" w:rsidRPr="001857C2">
        <w:rPr>
          <w:sz w:val="24"/>
          <w:lang w:val="en-US"/>
        </w:rPr>
        <w:t xml:space="preserve"> </w:t>
      </w:r>
      <w:r w:rsidR="00F71C48" w:rsidRPr="001857C2">
        <w:rPr>
          <w:sz w:val="24"/>
          <w:lang w:val="en-US"/>
        </w:rPr>
        <w:t xml:space="preserve">2005. </w:t>
      </w:r>
    </w:p>
    <w:p w:rsidR="00F71C48" w:rsidRPr="001857C2" w:rsidRDefault="001857C2" w:rsidP="001857C2">
      <w:pPr>
        <w:widowControl w:val="0"/>
        <w:tabs>
          <w:tab w:val="left" w:pos="713"/>
        </w:tabs>
        <w:autoSpaceDE w:val="0"/>
        <w:autoSpaceDN w:val="0"/>
        <w:spacing w:before="201" w:after="0"/>
        <w:ind w:right="-42" w:firstLine="0"/>
        <w:rPr>
          <w:sz w:val="24"/>
          <w:lang w:val="en-US"/>
        </w:rPr>
      </w:pPr>
      <w:r>
        <w:rPr>
          <w:sz w:val="24"/>
          <w:lang w:val="en-US"/>
        </w:rPr>
        <w:t xml:space="preserve">[SEHE 19] </w:t>
      </w:r>
      <w:r w:rsidR="00F71C48" w:rsidRPr="001857C2">
        <w:rPr>
          <w:sz w:val="24"/>
          <w:lang w:val="en-US"/>
        </w:rPr>
        <w:t>D.</w:t>
      </w:r>
      <w:r w:rsidR="00CC5D85" w:rsidRPr="001857C2">
        <w:rPr>
          <w:sz w:val="24"/>
          <w:lang w:val="en-US"/>
        </w:rPr>
        <w:t xml:space="preserve"> </w:t>
      </w:r>
      <w:r w:rsidR="00F71C48" w:rsidRPr="001857C2">
        <w:rPr>
          <w:sz w:val="24"/>
          <w:lang w:val="en-US"/>
        </w:rPr>
        <w:t>Setiawan</w:t>
      </w:r>
      <w:r w:rsidR="00201188" w:rsidRPr="001857C2">
        <w:rPr>
          <w:sz w:val="24"/>
          <w:lang w:val="en-US"/>
        </w:rPr>
        <w:t xml:space="preserve"> </w:t>
      </w:r>
      <w:r w:rsidR="00F71C48" w:rsidRPr="001857C2">
        <w:rPr>
          <w:sz w:val="24"/>
          <w:lang w:val="en-US"/>
        </w:rPr>
        <w:t>&amp;</w:t>
      </w:r>
      <w:r w:rsidR="00201188" w:rsidRPr="001857C2">
        <w:rPr>
          <w:sz w:val="24"/>
          <w:lang w:val="en-US"/>
        </w:rPr>
        <w:t xml:space="preserve"> </w:t>
      </w:r>
      <w:r w:rsidR="00F71C48" w:rsidRPr="001857C2">
        <w:rPr>
          <w:sz w:val="24"/>
          <w:lang w:val="en-US"/>
        </w:rPr>
        <w:t>A.</w:t>
      </w:r>
      <w:r w:rsidR="00CC5D85" w:rsidRPr="001857C2">
        <w:rPr>
          <w:sz w:val="24"/>
          <w:lang w:val="en-US"/>
        </w:rPr>
        <w:t xml:space="preserve"> </w:t>
      </w:r>
      <w:r w:rsidR="00F71C48" w:rsidRPr="001857C2">
        <w:rPr>
          <w:sz w:val="24"/>
          <w:lang w:val="en-US"/>
        </w:rPr>
        <w:t>Heryandi, 'D</w:t>
      </w:r>
      <w:r w:rsidR="00032F84" w:rsidRPr="001857C2">
        <w:rPr>
          <w:sz w:val="24"/>
          <w:lang w:val="en-US"/>
        </w:rPr>
        <w:t xml:space="preserve">evelopment of </w:t>
      </w:r>
      <w:r w:rsidR="00F71C48" w:rsidRPr="001857C2">
        <w:rPr>
          <w:sz w:val="24"/>
          <w:lang w:val="en-US"/>
        </w:rPr>
        <w:t xml:space="preserve"> </w:t>
      </w:r>
      <w:r w:rsidR="00032F84" w:rsidRPr="001857C2">
        <w:rPr>
          <w:sz w:val="24"/>
          <w:lang w:val="en-US"/>
        </w:rPr>
        <w:t>home care online</w:t>
      </w:r>
      <w:r w:rsidR="00F71C48" w:rsidRPr="001857C2">
        <w:rPr>
          <w:sz w:val="24"/>
          <w:lang w:val="en-US"/>
        </w:rPr>
        <w:t xml:space="preserve"> </w:t>
      </w:r>
      <w:r w:rsidR="00032F84" w:rsidRPr="001857C2">
        <w:rPr>
          <w:sz w:val="24"/>
          <w:lang w:val="en-US"/>
        </w:rPr>
        <w:t>application</w:t>
      </w:r>
      <w:r w:rsidR="00F71C48" w:rsidRPr="001857C2">
        <w:rPr>
          <w:sz w:val="24"/>
          <w:lang w:val="en-US"/>
        </w:rPr>
        <w:t xml:space="preserve"> </w:t>
      </w:r>
      <w:r w:rsidR="00032F84" w:rsidRPr="001857C2">
        <w:rPr>
          <w:sz w:val="24"/>
          <w:lang w:val="en-US"/>
        </w:rPr>
        <w:t>cianjur</w:t>
      </w:r>
      <w:r w:rsidR="00F71C48" w:rsidRPr="001857C2">
        <w:rPr>
          <w:sz w:val="24"/>
          <w:lang w:val="en-US"/>
        </w:rPr>
        <w:t xml:space="preserve"> </w:t>
      </w:r>
      <w:r w:rsidR="00032F84" w:rsidRPr="001857C2">
        <w:rPr>
          <w:sz w:val="24"/>
          <w:lang w:val="en-US"/>
        </w:rPr>
        <w:t>regency</w:t>
      </w:r>
      <w:r w:rsidR="00F71C48" w:rsidRPr="001857C2">
        <w:rPr>
          <w:sz w:val="24"/>
          <w:lang w:val="en-US"/>
        </w:rPr>
        <w:t xml:space="preserve"> </w:t>
      </w:r>
      <w:r w:rsidR="00032F84" w:rsidRPr="001857C2">
        <w:rPr>
          <w:sz w:val="24"/>
          <w:lang w:val="en-US"/>
        </w:rPr>
        <w:t>with</w:t>
      </w:r>
      <w:r w:rsidR="00F71C48" w:rsidRPr="001857C2">
        <w:rPr>
          <w:sz w:val="24"/>
          <w:lang w:val="en-US"/>
        </w:rPr>
        <w:t xml:space="preserve"> </w:t>
      </w:r>
      <w:r w:rsidR="00032F84" w:rsidRPr="001857C2">
        <w:rPr>
          <w:sz w:val="24"/>
          <w:lang w:val="en-US"/>
        </w:rPr>
        <w:t>cloud</w:t>
      </w:r>
      <w:r w:rsidR="00F71C48" w:rsidRPr="001857C2">
        <w:rPr>
          <w:sz w:val="24"/>
          <w:lang w:val="en-US"/>
        </w:rPr>
        <w:t xml:space="preserve"> </w:t>
      </w:r>
      <w:r w:rsidR="00032F84" w:rsidRPr="001857C2">
        <w:rPr>
          <w:sz w:val="24"/>
          <w:lang w:val="en-US"/>
        </w:rPr>
        <w:t>messaging technology</w:t>
      </w:r>
      <w:r w:rsidR="00F71C48" w:rsidRPr="001857C2">
        <w:rPr>
          <w:sz w:val="24"/>
          <w:lang w:val="en-US"/>
        </w:rPr>
        <w:t>,</w:t>
      </w:r>
      <w:r w:rsidR="00201188" w:rsidRPr="001857C2">
        <w:rPr>
          <w:sz w:val="24"/>
          <w:lang w:val="en-US"/>
        </w:rPr>
        <w:t xml:space="preserve"> </w:t>
      </w:r>
      <w:r w:rsidR="00F71C48" w:rsidRPr="001857C2">
        <w:rPr>
          <w:sz w:val="24"/>
          <w:lang w:val="en-US"/>
        </w:rPr>
        <w:t>"</w:t>
      </w:r>
      <w:r>
        <w:rPr>
          <w:sz w:val="24"/>
          <w:lang w:val="en-US"/>
        </w:rPr>
        <w:t>I</w:t>
      </w:r>
      <w:r w:rsidRPr="001857C2">
        <w:rPr>
          <w:sz w:val="24"/>
          <w:lang w:val="en-US"/>
        </w:rPr>
        <w:t>ndonesian</w:t>
      </w:r>
      <w:r w:rsidR="00F71C48" w:rsidRPr="001857C2">
        <w:rPr>
          <w:sz w:val="24"/>
          <w:lang w:val="en-US"/>
        </w:rPr>
        <w:t xml:space="preserve"> Informatics Engineering Un</w:t>
      </w:r>
      <w:r w:rsidR="00F71C48" w:rsidRPr="001857C2">
        <w:rPr>
          <w:sz w:val="24"/>
          <w:lang w:val="en-US"/>
        </w:rPr>
        <w:t>i</w:t>
      </w:r>
      <w:r w:rsidR="00F71C48" w:rsidRPr="001857C2">
        <w:rPr>
          <w:sz w:val="24"/>
          <w:lang w:val="en-US"/>
        </w:rPr>
        <w:t>versity Computer Jalan</w:t>
      </w:r>
      <w:r w:rsidR="00201188" w:rsidRPr="001857C2">
        <w:rPr>
          <w:sz w:val="24"/>
          <w:lang w:val="en-US"/>
        </w:rPr>
        <w:t xml:space="preserve"> </w:t>
      </w:r>
      <w:r w:rsidR="00F71C48" w:rsidRPr="001857C2">
        <w:rPr>
          <w:sz w:val="24"/>
          <w:lang w:val="en-US"/>
        </w:rPr>
        <w:t>Dipatiukur</w:t>
      </w:r>
      <w:r w:rsidR="00032F84" w:rsidRPr="001857C2">
        <w:rPr>
          <w:sz w:val="24"/>
          <w:lang w:val="en-US"/>
        </w:rPr>
        <w:t>,</w:t>
      </w:r>
      <w:r w:rsidR="00F71C48" w:rsidRPr="001857C2">
        <w:rPr>
          <w:sz w:val="24"/>
          <w:lang w:val="en-US"/>
        </w:rPr>
        <w:t xml:space="preserve"> No 112-116</w:t>
      </w:r>
      <w:r w:rsidR="00032F84" w:rsidRPr="001857C2">
        <w:rPr>
          <w:sz w:val="24"/>
          <w:lang w:val="en-US"/>
        </w:rPr>
        <w:t xml:space="preserve">, </w:t>
      </w:r>
      <w:r w:rsidR="00F71C48" w:rsidRPr="001857C2">
        <w:rPr>
          <w:sz w:val="24"/>
          <w:lang w:val="en-US"/>
        </w:rPr>
        <w:t xml:space="preserve"> Bandung</w:t>
      </w:r>
      <w:r w:rsidR="00032F84" w:rsidRPr="001857C2">
        <w:rPr>
          <w:sz w:val="24"/>
          <w:lang w:val="en-US"/>
        </w:rPr>
        <w:t xml:space="preserve"> </w:t>
      </w:r>
      <w:r>
        <w:rPr>
          <w:sz w:val="24"/>
          <w:lang w:val="en-US"/>
        </w:rPr>
        <w:t>40312, 2019.</w:t>
      </w:r>
    </w:p>
    <w:p w:rsidR="00CC5D85" w:rsidRDefault="00CC5D85" w:rsidP="00CC5D85">
      <w:pPr>
        <w:widowControl w:val="0"/>
        <w:tabs>
          <w:tab w:val="left" w:pos="713"/>
        </w:tabs>
        <w:autoSpaceDE w:val="0"/>
        <w:autoSpaceDN w:val="0"/>
        <w:spacing w:before="201" w:after="0"/>
        <w:ind w:right="-42"/>
        <w:rPr>
          <w:sz w:val="24"/>
          <w:lang w:val="en-US"/>
        </w:rPr>
      </w:pPr>
    </w:p>
    <w:p w:rsidR="00CC5D85" w:rsidRDefault="00CC5D85" w:rsidP="00CC5D85">
      <w:pPr>
        <w:widowControl w:val="0"/>
        <w:tabs>
          <w:tab w:val="left" w:pos="713"/>
        </w:tabs>
        <w:autoSpaceDE w:val="0"/>
        <w:autoSpaceDN w:val="0"/>
        <w:spacing w:before="201" w:after="0"/>
        <w:ind w:right="-42"/>
        <w:rPr>
          <w:sz w:val="24"/>
          <w:lang w:val="en-US"/>
        </w:rPr>
      </w:pPr>
    </w:p>
    <w:p w:rsidR="00CC5D85" w:rsidRPr="00CC5D85" w:rsidRDefault="00CC5D85" w:rsidP="00CC5D85">
      <w:pPr>
        <w:widowControl w:val="0"/>
        <w:tabs>
          <w:tab w:val="left" w:pos="713"/>
        </w:tabs>
        <w:autoSpaceDE w:val="0"/>
        <w:autoSpaceDN w:val="0"/>
        <w:spacing w:before="201" w:after="0"/>
        <w:ind w:right="-42"/>
        <w:rPr>
          <w:sz w:val="24"/>
          <w:lang w:val="en-US"/>
        </w:rPr>
      </w:pPr>
    </w:p>
    <w:p w:rsidR="00F71C48" w:rsidRPr="00F4712C" w:rsidRDefault="00F71C48" w:rsidP="003271D5">
      <w:pPr>
        <w:tabs>
          <w:tab w:val="left" w:pos="713"/>
        </w:tabs>
        <w:spacing w:before="201"/>
        <w:ind w:right="-42"/>
        <w:rPr>
          <w:color w:val="FF0000"/>
          <w:sz w:val="24"/>
          <w:lang w:val="en-US"/>
        </w:rPr>
      </w:pPr>
    </w:p>
    <w:p w:rsidR="00DE73FD" w:rsidRPr="00F4712C" w:rsidRDefault="00DE73FD" w:rsidP="00F71C48">
      <w:pPr>
        <w:tabs>
          <w:tab w:val="left" w:pos="713"/>
        </w:tabs>
        <w:spacing w:before="201"/>
        <w:ind w:right="-42"/>
        <w:rPr>
          <w:sz w:val="24"/>
          <w:lang w:val="en-US"/>
        </w:rPr>
      </w:pPr>
    </w:p>
    <w:p w:rsidR="00F71C48" w:rsidRPr="00E36775" w:rsidRDefault="0073026B" w:rsidP="003271D5">
      <w:pPr>
        <w:pStyle w:val="Paragraphedeliste"/>
        <w:spacing w:before="98"/>
        <w:ind w:left="1576" w:right="3396" w:firstLine="584"/>
        <w:jc w:val="center"/>
        <w:rPr>
          <w:rFonts w:ascii="Cambria"/>
          <w:b/>
          <w:sz w:val="40"/>
          <w:lang w:val="en-US"/>
        </w:rPr>
      </w:pPr>
      <w:r>
        <w:rPr>
          <w:rFonts w:ascii="Cambria"/>
          <w:b/>
          <w:sz w:val="40"/>
          <w:lang w:val="en-US"/>
        </w:rPr>
        <w:t xml:space="preserve">          </w:t>
      </w:r>
      <w:r w:rsidR="00F71C48" w:rsidRPr="00E36775">
        <w:rPr>
          <w:rFonts w:ascii="Cambria"/>
          <w:b/>
          <w:sz w:val="40"/>
          <w:lang w:val="en-US"/>
        </w:rPr>
        <w:t>Web</w:t>
      </w:r>
      <w:r w:rsidR="003271D5">
        <w:rPr>
          <w:rFonts w:ascii="Cambria"/>
          <w:b/>
          <w:sz w:val="40"/>
          <w:lang w:val="en-US"/>
        </w:rPr>
        <w:t>o</w:t>
      </w:r>
      <w:r w:rsidR="00F71C48" w:rsidRPr="00E36775">
        <w:rPr>
          <w:rFonts w:ascii="Cambria"/>
          <w:b/>
          <w:sz w:val="40"/>
          <w:lang w:val="en-US"/>
        </w:rPr>
        <w:t>graphie</w:t>
      </w:r>
    </w:p>
    <w:p w:rsidR="006F4990" w:rsidRPr="00D53333" w:rsidRDefault="00D47162" w:rsidP="006C6263">
      <w:pPr>
        <w:pStyle w:val="Paragraphedeliste"/>
        <w:widowControl w:val="0"/>
        <w:numPr>
          <w:ilvl w:val="0"/>
          <w:numId w:val="56"/>
        </w:numPr>
        <w:tabs>
          <w:tab w:val="left" w:pos="483"/>
        </w:tabs>
        <w:autoSpaceDE w:val="0"/>
        <w:autoSpaceDN w:val="0"/>
        <w:spacing w:before="201" w:after="0"/>
        <w:ind w:left="540" w:right="256"/>
        <w:rPr>
          <w:sz w:val="24"/>
        </w:rPr>
      </w:pPr>
      <w:hyperlink r:id="rId119" w:anchor="%3A~%3Atext%3DDes%20valeurs%20propres%20%C3%A0%20l%2Cpar%20le%20biais%20des%20urgences">
        <w:r w:rsidR="006F4990" w:rsidRPr="00D53333">
          <w:rPr>
            <w:color w:val="0000FF"/>
            <w:sz w:val="24"/>
            <w:u w:val="single" w:color="0000FF"/>
            <w:lang w:val="en-US"/>
          </w:rPr>
          <w:t>https://www.hopital.fr/Nos-Missions/Les-missions-de-l-hopital/Les-missions-de-l-</w:t>
        </w:r>
      </w:hyperlink>
      <w:hyperlink r:id="rId120" w:anchor="%3A~%3Atext%3DDes%20valeurs%20propres%20%C3%A0%20l%2Cpar%20le%20biais%20des%20urgences">
        <w:r w:rsidR="006F4990" w:rsidRPr="00D53333">
          <w:rPr>
            <w:color w:val="0000FF"/>
            <w:spacing w:val="-1"/>
            <w:sz w:val="24"/>
            <w:u w:val="single" w:color="0000FF"/>
            <w:lang w:val="en-US"/>
          </w:rPr>
          <w:t>hopital#:~:text=Des%20valeurs%20propres%20%C3%A0%20l,par%20le%20biais%20des%</w:t>
        </w:r>
      </w:hyperlink>
      <w:hyperlink r:id="rId121" w:anchor="%3A~%3Atext%3DDes%20valeurs%20propres%20%C3%A0%20l%2Cpar%20le%20biais%20des%20urgences">
        <w:r w:rsidR="006F4990" w:rsidRPr="00D53333">
          <w:rPr>
            <w:color w:val="0000FF"/>
            <w:sz w:val="24"/>
            <w:u w:val="single" w:color="0000FF"/>
            <w:lang w:val="en-US"/>
          </w:rPr>
          <w:t>20urgences</w:t>
        </w:r>
        <w:r w:rsidR="006F4990" w:rsidRPr="00D53333">
          <w:rPr>
            <w:sz w:val="24"/>
            <w:lang w:val="en-US"/>
          </w:rPr>
          <w:t>.</w:t>
        </w:r>
      </w:hyperlink>
      <w:r w:rsidR="006C6263" w:rsidRPr="006C6263">
        <w:rPr>
          <w:sz w:val="24"/>
          <w:lang w:val="en-US"/>
        </w:rPr>
        <w:t xml:space="preserve"> </w:t>
      </w:r>
      <w:r w:rsidR="006C6263" w:rsidRPr="00920916">
        <w:rPr>
          <w:sz w:val="24"/>
        </w:rPr>
        <w:t>Consulter</w:t>
      </w:r>
      <w:r w:rsidR="006C6263">
        <w:rPr>
          <w:sz w:val="24"/>
        </w:rPr>
        <w:t xml:space="preserve"> le </w:t>
      </w:r>
      <w:r w:rsidR="006F4990" w:rsidRPr="00D53333">
        <w:rPr>
          <w:sz w:val="24"/>
        </w:rPr>
        <w:t xml:space="preserve">15/05/2023   </w:t>
      </w:r>
    </w:p>
    <w:p w:rsidR="006F4990" w:rsidRPr="00D53333" w:rsidRDefault="00D47162" w:rsidP="006C6263">
      <w:pPr>
        <w:pStyle w:val="Paragraphedeliste"/>
        <w:widowControl w:val="0"/>
        <w:numPr>
          <w:ilvl w:val="0"/>
          <w:numId w:val="56"/>
        </w:numPr>
        <w:tabs>
          <w:tab w:val="left" w:pos="483"/>
        </w:tabs>
        <w:autoSpaceDE w:val="0"/>
        <w:autoSpaceDN w:val="0"/>
        <w:spacing w:before="200" w:after="0"/>
        <w:ind w:left="540" w:right="205"/>
        <w:jc w:val="left"/>
        <w:rPr>
          <w:sz w:val="24"/>
        </w:rPr>
      </w:pPr>
      <w:hyperlink r:id="rId122" w:anchor="%3A~%3Atext%3DLes%202%20000%20centres%20de%2Cde%20diagnostic%20ou%20de%20soins">
        <w:r w:rsidR="006F4990" w:rsidRPr="00D53333">
          <w:rPr>
            <w:color w:val="0000FF"/>
            <w:sz w:val="24"/>
            <w:u w:val="single" w:color="0000FF"/>
          </w:rPr>
          <w:t>https://www.malakoffhumanis.com/s-informer/sante/centre-de-sante-missions-</w:t>
        </w:r>
      </w:hyperlink>
      <w:hyperlink r:id="rId123" w:anchor="%3A~%3Atext%3DLes%202%20000%20centres%20de%2Cde%20diagnostic%20ou%20de%20soins">
        <w:r w:rsidR="006F4990" w:rsidRPr="00D53333">
          <w:rPr>
            <w:color w:val="0000FF"/>
            <w:spacing w:val="-1"/>
            <w:sz w:val="24"/>
            <w:u w:val="single" w:color="0000FF"/>
          </w:rPr>
          <w:t>fonctionn</w:t>
        </w:r>
        <w:r w:rsidR="006F4990" w:rsidRPr="00D53333">
          <w:rPr>
            <w:color w:val="0000FF"/>
            <w:spacing w:val="-1"/>
            <w:sz w:val="24"/>
            <w:u w:val="single" w:color="0000FF"/>
          </w:rPr>
          <w:t>e</w:t>
        </w:r>
        <w:r w:rsidR="006F4990" w:rsidRPr="00D53333">
          <w:rPr>
            <w:color w:val="0000FF"/>
            <w:spacing w:val="-1"/>
            <w:sz w:val="24"/>
            <w:u w:val="single" w:color="0000FF"/>
          </w:rPr>
          <w:t>ment/#:~:text=Les%202%20000%20centres%20de,de%20diagnostic%20ou%20de</w:t>
        </w:r>
      </w:hyperlink>
      <w:hyperlink r:id="rId124" w:anchor="%3A~%3Atext%3DLes%202%20000%20centres%20de%2Cde%20diagnostic%20ou%20de%20soins">
        <w:r w:rsidR="006F4990" w:rsidRPr="00D53333">
          <w:rPr>
            <w:color w:val="0000FF"/>
            <w:u w:val="single" w:color="0000FF"/>
          </w:rPr>
          <w:t>%20soins</w:t>
        </w:r>
        <w:r w:rsidR="006F4990">
          <w:t>.</w:t>
        </w:r>
      </w:hyperlink>
      <w:r w:rsidR="006C6263" w:rsidRPr="006C6263">
        <w:rPr>
          <w:sz w:val="24"/>
        </w:rPr>
        <w:t xml:space="preserve"> </w:t>
      </w:r>
      <w:r w:rsidR="006C6263" w:rsidRPr="00920916">
        <w:rPr>
          <w:sz w:val="24"/>
        </w:rPr>
        <w:t>Consulter</w:t>
      </w:r>
      <w:r w:rsidR="006C6263">
        <w:rPr>
          <w:sz w:val="24"/>
        </w:rPr>
        <w:t xml:space="preserve"> le </w:t>
      </w:r>
      <w:r w:rsidR="006F4990">
        <w:t xml:space="preserve">15/05/2023   </w:t>
      </w:r>
    </w:p>
    <w:p w:rsidR="006C6263" w:rsidRDefault="00D47162" w:rsidP="006C6263">
      <w:pPr>
        <w:pStyle w:val="Paragraphedeliste"/>
        <w:widowControl w:val="0"/>
        <w:numPr>
          <w:ilvl w:val="0"/>
          <w:numId w:val="56"/>
        </w:numPr>
        <w:tabs>
          <w:tab w:val="left" w:pos="540"/>
        </w:tabs>
        <w:autoSpaceDE w:val="0"/>
        <w:autoSpaceDN w:val="0"/>
        <w:spacing w:before="1" w:after="0"/>
        <w:ind w:left="540" w:right="168"/>
        <w:jc w:val="left"/>
        <w:rPr>
          <w:sz w:val="24"/>
        </w:rPr>
      </w:pPr>
      <w:hyperlink r:id="rId125">
        <w:r w:rsidR="006F4990" w:rsidRPr="00D53333">
          <w:rPr>
            <w:color w:val="0000FF"/>
            <w:spacing w:val="-1"/>
            <w:sz w:val="24"/>
            <w:u w:val="single" w:color="0000FF"/>
          </w:rPr>
          <w:t>http://www.inserm.fr/mediatheque/infr-grand-public/fichiers/science-sante/ss29</w:t>
        </w:r>
        <w:r w:rsidR="006F4990" w:rsidRPr="00D53333">
          <w:rPr>
            <w:spacing w:val="-1"/>
            <w:sz w:val="24"/>
          </w:rPr>
          <w:t>.</w:t>
        </w:r>
      </w:hyperlink>
      <w:r w:rsidR="006C6263" w:rsidRPr="006C6263">
        <w:rPr>
          <w:sz w:val="24"/>
        </w:rPr>
        <w:t xml:space="preserve"> </w:t>
      </w:r>
    </w:p>
    <w:p w:rsidR="006F4990" w:rsidRPr="00D53333" w:rsidRDefault="006C6263" w:rsidP="006C6263">
      <w:pPr>
        <w:pStyle w:val="Paragraphedeliste"/>
        <w:widowControl w:val="0"/>
        <w:tabs>
          <w:tab w:val="left" w:pos="540"/>
        </w:tabs>
        <w:autoSpaceDE w:val="0"/>
        <w:autoSpaceDN w:val="0"/>
        <w:spacing w:before="1" w:after="0"/>
        <w:ind w:left="540" w:right="168" w:firstLine="0"/>
        <w:jc w:val="left"/>
        <w:rPr>
          <w:sz w:val="24"/>
        </w:rPr>
      </w:pPr>
      <w:r w:rsidRPr="00920916">
        <w:rPr>
          <w:sz w:val="24"/>
        </w:rPr>
        <w:t>Consulter</w:t>
      </w:r>
      <w:r>
        <w:rPr>
          <w:sz w:val="24"/>
        </w:rPr>
        <w:t xml:space="preserve"> le </w:t>
      </w:r>
      <w:r w:rsidR="006F4990" w:rsidRPr="00D53333">
        <w:rPr>
          <w:sz w:val="24"/>
        </w:rPr>
        <w:t xml:space="preserve">02/04/2023   </w:t>
      </w:r>
    </w:p>
    <w:p w:rsidR="006F4990" w:rsidRDefault="00D47162" w:rsidP="006C6263">
      <w:pPr>
        <w:pStyle w:val="Paragraphedeliste"/>
        <w:widowControl w:val="0"/>
        <w:numPr>
          <w:ilvl w:val="0"/>
          <w:numId w:val="56"/>
        </w:numPr>
        <w:tabs>
          <w:tab w:val="left" w:pos="540"/>
        </w:tabs>
        <w:autoSpaceDE w:val="0"/>
        <w:autoSpaceDN w:val="0"/>
        <w:spacing w:before="200" w:after="0" w:line="240" w:lineRule="auto"/>
        <w:ind w:left="540" w:right="0"/>
        <w:rPr>
          <w:sz w:val="24"/>
        </w:rPr>
      </w:pPr>
      <w:hyperlink r:id="rId126">
        <w:r w:rsidR="006F4990">
          <w:rPr>
            <w:color w:val="0000FF"/>
            <w:sz w:val="24"/>
            <w:u w:val="single" w:color="0000FF"/>
          </w:rPr>
          <w:t>www.ars.sante.fr/la-telemedecine</w:t>
        </w:r>
      </w:hyperlink>
      <w:r w:rsidR="006C6263">
        <w:rPr>
          <w:color w:val="0000FF"/>
          <w:sz w:val="24"/>
          <w:u w:val="single" w:color="0000FF"/>
        </w:rPr>
        <w:t xml:space="preserve"> </w:t>
      </w:r>
      <w:r w:rsidR="006C6263" w:rsidRPr="00920916">
        <w:rPr>
          <w:sz w:val="24"/>
        </w:rPr>
        <w:t>Consulter</w:t>
      </w:r>
      <w:r w:rsidR="006C6263">
        <w:rPr>
          <w:sz w:val="24"/>
        </w:rPr>
        <w:t xml:space="preserve"> le </w:t>
      </w:r>
      <w:r w:rsidR="006F4990">
        <w:rPr>
          <w:sz w:val="24"/>
        </w:rPr>
        <w:t xml:space="preserve">02/05/2023     </w:t>
      </w:r>
    </w:p>
    <w:p w:rsidR="006F4990" w:rsidRDefault="00D47162" w:rsidP="006C6263">
      <w:pPr>
        <w:pStyle w:val="Paragraphedeliste"/>
        <w:widowControl w:val="0"/>
        <w:numPr>
          <w:ilvl w:val="0"/>
          <w:numId w:val="56"/>
        </w:numPr>
        <w:tabs>
          <w:tab w:val="left" w:pos="420"/>
        </w:tabs>
        <w:autoSpaceDE w:val="0"/>
        <w:autoSpaceDN w:val="0"/>
        <w:spacing w:before="0" w:after="0"/>
        <w:ind w:left="540" w:right="146"/>
      </w:pPr>
      <w:hyperlink r:id="rId127">
        <w:r w:rsidR="006F4990" w:rsidRPr="00D53333">
          <w:rPr>
            <w:color w:val="0000FF"/>
            <w:spacing w:val="-1"/>
            <w:sz w:val="24"/>
            <w:u w:val="single" w:color="0000FF"/>
          </w:rPr>
          <w:t>https://sante.gouv.fr/soins-et-maladies/prises-en-charge-specialisees/telesante-pour-l-acces-</w:t>
        </w:r>
      </w:hyperlink>
      <w:hyperlink r:id="rId128">
        <w:r w:rsidR="006F4990" w:rsidRPr="00D53333">
          <w:rPr>
            <w:color w:val="0000FF"/>
            <w:sz w:val="24"/>
            <w:u w:val="single" w:color="0000FF"/>
          </w:rPr>
          <w:t>de-tous-a-des-soins-a-distance/article/la-telesante</w:t>
        </w:r>
      </w:hyperlink>
      <w:r w:rsidR="006C6263">
        <w:rPr>
          <w:color w:val="0000FF"/>
          <w:sz w:val="24"/>
          <w:u w:val="single" w:color="0000FF"/>
        </w:rPr>
        <w:t xml:space="preserve"> </w:t>
      </w:r>
      <w:r w:rsidR="006C6263" w:rsidRPr="00920916">
        <w:rPr>
          <w:sz w:val="24"/>
        </w:rPr>
        <w:t>Consulter</w:t>
      </w:r>
      <w:r w:rsidR="006C6263">
        <w:rPr>
          <w:sz w:val="24"/>
        </w:rPr>
        <w:t xml:space="preserve"> le </w:t>
      </w:r>
      <w:r w:rsidR="006F4990" w:rsidRPr="00D53333">
        <w:rPr>
          <w:sz w:val="24"/>
        </w:rPr>
        <w:t xml:space="preserve">15/05/2023   </w:t>
      </w:r>
    </w:p>
    <w:p w:rsidR="006F4990" w:rsidRPr="00737B29" w:rsidRDefault="00D47162" w:rsidP="006C6263">
      <w:pPr>
        <w:pStyle w:val="Paragraphedeliste"/>
        <w:widowControl w:val="0"/>
        <w:numPr>
          <w:ilvl w:val="0"/>
          <w:numId w:val="56"/>
        </w:numPr>
        <w:tabs>
          <w:tab w:val="left" w:pos="420"/>
        </w:tabs>
        <w:autoSpaceDE w:val="0"/>
        <w:autoSpaceDN w:val="0"/>
        <w:spacing w:before="201" w:after="0"/>
        <w:ind w:left="540" w:right="1726"/>
        <w:jc w:val="left"/>
      </w:pPr>
      <w:hyperlink r:id="rId129">
        <w:r w:rsidR="006F4990">
          <w:rPr>
            <w:color w:val="0000FF"/>
            <w:sz w:val="24"/>
            <w:u w:val="single" w:color="0000FF"/>
          </w:rPr>
          <w:t>https://solidarites-sante.gouv.fr/soins-et-maladies/prises-en-</w:t>
        </w:r>
      </w:hyperlink>
      <w:hyperlink r:id="rId130">
        <w:r w:rsidR="006F4990">
          <w:rPr>
            <w:color w:val="0000FF"/>
            <w:sz w:val="24"/>
            <w:u w:val="single" w:color="0000FF"/>
          </w:rPr>
          <w:t>chargespecialisees/telemedecine/article/la-telemedecine</w:t>
        </w:r>
        <w:r w:rsidR="006F4990">
          <w:rPr>
            <w:sz w:val="24"/>
          </w:rPr>
          <w:t>,</w:t>
        </w:r>
      </w:hyperlink>
      <w:r w:rsidR="006C6263" w:rsidRPr="006C6263">
        <w:rPr>
          <w:sz w:val="24"/>
        </w:rPr>
        <w:t xml:space="preserve"> </w:t>
      </w:r>
      <w:r w:rsidR="006C6263" w:rsidRPr="00920916">
        <w:rPr>
          <w:sz w:val="24"/>
        </w:rPr>
        <w:t>Consulter</w:t>
      </w:r>
      <w:r w:rsidR="006C6263">
        <w:rPr>
          <w:sz w:val="24"/>
        </w:rPr>
        <w:t xml:space="preserve"> le 20/05/2023</w:t>
      </w:r>
    </w:p>
    <w:p w:rsidR="006F4990" w:rsidRPr="00201188" w:rsidRDefault="00D47162" w:rsidP="006C6263">
      <w:pPr>
        <w:pStyle w:val="Paragraphedeliste"/>
        <w:widowControl w:val="0"/>
        <w:numPr>
          <w:ilvl w:val="0"/>
          <w:numId w:val="56"/>
        </w:numPr>
        <w:tabs>
          <w:tab w:val="left" w:pos="540"/>
        </w:tabs>
        <w:autoSpaceDE w:val="0"/>
        <w:autoSpaceDN w:val="0"/>
        <w:spacing w:before="201" w:after="0" w:line="240" w:lineRule="auto"/>
        <w:ind w:left="540" w:right="0"/>
        <w:jc w:val="left"/>
        <w:rPr>
          <w:sz w:val="24"/>
        </w:rPr>
      </w:pPr>
      <w:hyperlink r:id="rId131">
        <w:r w:rsidR="006F4990">
          <w:rPr>
            <w:color w:val="0000FF"/>
            <w:sz w:val="24"/>
            <w:u w:val="single" w:color="0000FF"/>
          </w:rPr>
          <w:t>https://blog.groupecrc.com/telemedecine-avantages-inconvenients</w:t>
        </w:r>
      </w:hyperlink>
      <w:r w:rsidR="006F4990">
        <w:rPr>
          <w:sz w:val="24"/>
        </w:rPr>
        <w:t>.</w:t>
      </w:r>
      <w:r w:rsidR="006C6263">
        <w:rPr>
          <w:sz w:val="24"/>
        </w:rPr>
        <w:t xml:space="preserve"> </w:t>
      </w:r>
      <w:r w:rsidR="006C6263" w:rsidRPr="00920916">
        <w:rPr>
          <w:sz w:val="24"/>
        </w:rPr>
        <w:t>Consulter</w:t>
      </w:r>
      <w:r w:rsidR="006C6263">
        <w:rPr>
          <w:sz w:val="24"/>
        </w:rPr>
        <w:t xml:space="preserve"> le </w:t>
      </w:r>
      <w:r w:rsidR="006F4990">
        <w:rPr>
          <w:sz w:val="24"/>
        </w:rPr>
        <w:t xml:space="preserve">15/05/2023     </w:t>
      </w:r>
    </w:p>
    <w:p w:rsidR="006F4990" w:rsidRDefault="00D47162" w:rsidP="006C6263">
      <w:pPr>
        <w:pStyle w:val="Paragraphedeliste"/>
        <w:widowControl w:val="0"/>
        <w:numPr>
          <w:ilvl w:val="0"/>
          <w:numId w:val="56"/>
        </w:numPr>
        <w:tabs>
          <w:tab w:val="left" w:pos="420"/>
        </w:tabs>
        <w:autoSpaceDE w:val="0"/>
        <w:autoSpaceDN w:val="0"/>
        <w:spacing w:before="201" w:after="0"/>
        <w:ind w:left="540" w:right="1726"/>
      </w:pPr>
      <w:hyperlink r:id="rId132">
        <w:r w:rsidR="006F4990" w:rsidRPr="00D53333">
          <w:rPr>
            <w:color w:val="0000FF"/>
            <w:spacing w:val="-1"/>
            <w:sz w:val="24"/>
            <w:u w:val="single" w:color="0000FF"/>
          </w:rPr>
          <w:t>https://institut.amelis-services.com/sante/autres/telemedecine-les-consultations-enfin-</w:t>
        </w:r>
      </w:hyperlink>
      <w:hyperlink r:id="rId133">
        <w:r w:rsidR="006F4990" w:rsidRPr="00D53333">
          <w:rPr>
            <w:color w:val="0000FF"/>
            <w:sz w:val="24"/>
            <w:u w:val="single" w:color="0000FF"/>
          </w:rPr>
          <w:t>remboursees/</w:t>
        </w:r>
      </w:hyperlink>
      <w:r w:rsidR="006C6263" w:rsidRPr="006C6263">
        <w:rPr>
          <w:sz w:val="24"/>
        </w:rPr>
        <w:t xml:space="preserve"> </w:t>
      </w:r>
      <w:r w:rsidR="006C6263" w:rsidRPr="00920916">
        <w:rPr>
          <w:sz w:val="24"/>
        </w:rPr>
        <w:t>Consulter</w:t>
      </w:r>
      <w:r w:rsidR="006C6263">
        <w:rPr>
          <w:sz w:val="24"/>
        </w:rPr>
        <w:t xml:space="preserve"> le 15</w:t>
      </w:r>
      <w:r w:rsidR="006F4990" w:rsidRPr="00D53333">
        <w:rPr>
          <w:sz w:val="24"/>
        </w:rPr>
        <w:t xml:space="preserve">/05/2023    </w:t>
      </w:r>
    </w:p>
    <w:p w:rsidR="006F4990" w:rsidRPr="00D53333" w:rsidRDefault="00D47162" w:rsidP="006C6263">
      <w:pPr>
        <w:pStyle w:val="Paragraphedeliste"/>
        <w:widowControl w:val="0"/>
        <w:numPr>
          <w:ilvl w:val="0"/>
          <w:numId w:val="56"/>
        </w:numPr>
        <w:tabs>
          <w:tab w:val="left" w:pos="603"/>
        </w:tabs>
        <w:autoSpaceDE w:val="0"/>
        <w:autoSpaceDN w:val="0"/>
        <w:spacing w:before="200" w:after="0"/>
        <w:ind w:left="540" w:right="352"/>
        <w:jc w:val="left"/>
        <w:rPr>
          <w:sz w:val="24"/>
        </w:rPr>
      </w:pPr>
      <w:hyperlink r:id="rId134">
        <w:r w:rsidR="006F4990" w:rsidRPr="00D53333">
          <w:rPr>
            <w:color w:val="0000FF"/>
            <w:spacing w:val="-1"/>
            <w:sz w:val="24"/>
            <w:u w:val="single" w:color="0000FF"/>
          </w:rPr>
          <w:t>https://generationmobiles.net/autre/les-differents-types-dapps-mobiles-leurs-avantages-</w:t>
        </w:r>
      </w:hyperlink>
      <w:hyperlink r:id="rId135">
        <w:r w:rsidR="006F4990" w:rsidRPr="00D53333">
          <w:rPr>
            <w:color w:val="0000FF"/>
            <w:sz w:val="24"/>
            <w:u w:val="single" w:color="0000FF"/>
          </w:rPr>
          <w:t>etinconvenients/</w:t>
        </w:r>
      </w:hyperlink>
      <w:r w:rsidR="006C6263" w:rsidRPr="006C6263">
        <w:rPr>
          <w:sz w:val="24"/>
        </w:rPr>
        <w:t xml:space="preserve"> </w:t>
      </w:r>
      <w:r w:rsidR="006C6263" w:rsidRPr="00920916">
        <w:rPr>
          <w:sz w:val="24"/>
        </w:rPr>
        <w:t>Consulter</w:t>
      </w:r>
      <w:r w:rsidR="006C6263">
        <w:rPr>
          <w:sz w:val="24"/>
        </w:rPr>
        <w:t xml:space="preserve"> le 15 </w:t>
      </w:r>
      <w:r w:rsidR="006F4990" w:rsidRPr="00D53333">
        <w:rPr>
          <w:sz w:val="24"/>
        </w:rPr>
        <w:t xml:space="preserve">/05/2023   </w:t>
      </w:r>
    </w:p>
    <w:p w:rsidR="006F4990" w:rsidRPr="00A815EF" w:rsidRDefault="00D47162" w:rsidP="006C6263">
      <w:pPr>
        <w:pStyle w:val="Paragraphedeliste"/>
        <w:widowControl w:val="0"/>
        <w:numPr>
          <w:ilvl w:val="0"/>
          <w:numId w:val="56"/>
        </w:numPr>
        <w:tabs>
          <w:tab w:val="left" w:pos="420"/>
        </w:tabs>
        <w:autoSpaceDE w:val="0"/>
        <w:autoSpaceDN w:val="0"/>
        <w:spacing w:before="201" w:after="0"/>
        <w:ind w:left="540" w:right="1726"/>
        <w:jc w:val="center"/>
      </w:pPr>
      <w:hyperlink r:id="rId136">
        <w:r w:rsidR="006F4990">
          <w:rPr>
            <w:color w:val="0000FF"/>
            <w:spacing w:val="-1"/>
            <w:sz w:val="24"/>
            <w:u w:val="single" w:color="0000FF"/>
          </w:rPr>
          <w:t>https://fr.slideshare.net/Beijaflore/applications-mobiles-partageweb-0-5</w:t>
        </w:r>
        <w:r w:rsidR="006F4990">
          <w:rPr>
            <w:color w:val="0000FF"/>
            <w:sz w:val="24"/>
            <w:u w:val="single" w:color="0000FF"/>
          </w:rPr>
          <w:t>plications-</w:t>
        </w:r>
      </w:hyperlink>
      <w:hyperlink r:id="rId137">
        <w:r w:rsidR="006F4990">
          <w:rPr>
            <w:color w:val="0000FF"/>
            <w:sz w:val="24"/>
            <w:u w:val="single" w:color="0000FF"/>
          </w:rPr>
          <w:t>mobiles.html</w:t>
        </w:r>
      </w:hyperlink>
      <w:r w:rsidR="006C6263">
        <w:rPr>
          <w:color w:val="0000FF"/>
          <w:sz w:val="24"/>
          <w:u w:val="single" w:color="0000FF"/>
        </w:rPr>
        <w:t xml:space="preserve"> </w:t>
      </w:r>
      <w:r w:rsidR="006C6263" w:rsidRPr="00920916">
        <w:rPr>
          <w:sz w:val="24"/>
        </w:rPr>
        <w:t>Consulter</w:t>
      </w:r>
      <w:r w:rsidR="006C6263">
        <w:rPr>
          <w:sz w:val="24"/>
        </w:rPr>
        <w:t xml:space="preserve"> le 14</w:t>
      </w:r>
      <w:r w:rsidR="006F4990">
        <w:rPr>
          <w:sz w:val="24"/>
        </w:rPr>
        <w:t xml:space="preserve">/05/2023   </w:t>
      </w:r>
    </w:p>
    <w:p w:rsidR="006F4990" w:rsidRPr="00D53333" w:rsidRDefault="00D47162" w:rsidP="006F4990">
      <w:pPr>
        <w:pStyle w:val="Paragraphedeliste"/>
        <w:widowControl w:val="0"/>
        <w:numPr>
          <w:ilvl w:val="0"/>
          <w:numId w:val="56"/>
        </w:numPr>
        <w:tabs>
          <w:tab w:val="left" w:pos="603"/>
        </w:tabs>
        <w:autoSpaceDE w:val="0"/>
        <w:autoSpaceDN w:val="0"/>
        <w:spacing w:before="201" w:after="0"/>
        <w:ind w:left="540" w:right="279"/>
        <w:rPr>
          <w:sz w:val="24"/>
        </w:rPr>
      </w:pPr>
      <w:hyperlink r:id="rId138">
        <w:r w:rsidR="006F4990" w:rsidRPr="00D53333">
          <w:rPr>
            <w:color w:val="0000FF"/>
            <w:spacing w:val="-1"/>
            <w:sz w:val="24"/>
            <w:u w:val="single" w:color="0000FF"/>
          </w:rPr>
          <w:t>https://www.taktilcommunication.com/blog/applications-mobile/definition-typologie-ap</w:t>
        </w:r>
      </w:hyperlink>
      <w:r w:rsidR="006F4990" w:rsidRPr="00D53333">
        <w:rPr>
          <w:sz w:val="24"/>
        </w:rPr>
        <w:t xml:space="preserve">Consulté14/05/2023   </w:t>
      </w:r>
    </w:p>
    <w:p w:rsidR="006F4990" w:rsidRDefault="00D47162" w:rsidP="006C6263">
      <w:pPr>
        <w:pStyle w:val="Paragraphedeliste"/>
        <w:widowControl w:val="0"/>
        <w:numPr>
          <w:ilvl w:val="0"/>
          <w:numId w:val="56"/>
        </w:numPr>
        <w:tabs>
          <w:tab w:val="left" w:pos="603"/>
        </w:tabs>
        <w:autoSpaceDE w:val="0"/>
        <w:autoSpaceDN w:val="0"/>
        <w:spacing w:before="200" w:after="0"/>
        <w:ind w:left="540" w:right="341"/>
        <w:rPr>
          <w:sz w:val="24"/>
        </w:rPr>
      </w:pPr>
      <w:hyperlink r:id="rId139">
        <w:r w:rsidR="006F4990">
          <w:rPr>
            <w:color w:val="0000FF"/>
            <w:spacing w:val="-1"/>
            <w:sz w:val="24"/>
            <w:u w:val="single" w:color="0000FF"/>
          </w:rPr>
          <w:t>http://www.universalis.fr/encyclopedie/systemes-d-exploitation-informatique/</w:t>
        </w:r>
      </w:hyperlink>
      <w:r w:rsidR="006C6263">
        <w:rPr>
          <w:color w:val="0000FF"/>
          <w:spacing w:val="-1"/>
          <w:sz w:val="24"/>
          <w:u w:val="single" w:color="0000FF"/>
        </w:rPr>
        <w:t xml:space="preserve"> </w:t>
      </w:r>
      <w:r w:rsidR="006C6263" w:rsidRPr="00920916">
        <w:rPr>
          <w:sz w:val="24"/>
        </w:rPr>
        <w:t>Co</w:t>
      </w:r>
      <w:r w:rsidR="006C6263" w:rsidRPr="00920916">
        <w:rPr>
          <w:sz w:val="24"/>
        </w:rPr>
        <w:t>n</w:t>
      </w:r>
      <w:r w:rsidR="006C6263" w:rsidRPr="00920916">
        <w:rPr>
          <w:sz w:val="24"/>
        </w:rPr>
        <w:t>sulter</w:t>
      </w:r>
      <w:r w:rsidR="006C6263">
        <w:rPr>
          <w:sz w:val="24"/>
        </w:rPr>
        <w:t xml:space="preserve"> le 14</w:t>
      </w:r>
      <w:r w:rsidR="006F4990">
        <w:rPr>
          <w:sz w:val="24"/>
        </w:rPr>
        <w:t xml:space="preserve">/05/2023   </w:t>
      </w:r>
    </w:p>
    <w:p w:rsidR="006F4990" w:rsidRPr="00D53333" w:rsidRDefault="00D47162" w:rsidP="006C6263">
      <w:pPr>
        <w:pStyle w:val="Paragraphedeliste"/>
        <w:widowControl w:val="0"/>
        <w:numPr>
          <w:ilvl w:val="0"/>
          <w:numId w:val="56"/>
        </w:numPr>
        <w:tabs>
          <w:tab w:val="left" w:pos="603"/>
        </w:tabs>
        <w:autoSpaceDE w:val="0"/>
        <w:autoSpaceDN w:val="0"/>
        <w:spacing w:before="200" w:after="0"/>
        <w:ind w:left="540" w:right="341"/>
        <w:rPr>
          <w:sz w:val="24"/>
        </w:rPr>
      </w:pPr>
      <w:hyperlink r:id="rId140">
        <w:r w:rsidR="006F4990" w:rsidRPr="00D53333">
          <w:rPr>
            <w:color w:val="0000FF"/>
            <w:spacing w:val="-1"/>
            <w:sz w:val="24"/>
            <w:u w:val="single" w:color="0000FF"/>
          </w:rPr>
          <w:t>http://fr.clever-age.com/veille/blog/comment-aborder-un-projet-de-mobilite.html</w:t>
        </w:r>
      </w:hyperlink>
      <w:r w:rsidR="006C6263">
        <w:rPr>
          <w:color w:val="0000FF"/>
          <w:spacing w:val="-1"/>
          <w:sz w:val="24"/>
          <w:u w:val="single" w:color="0000FF"/>
        </w:rPr>
        <w:t xml:space="preserve"> </w:t>
      </w:r>
      <w:r w:rsidR="006C6263" w:rsidRPr="00920916">
        <w:rPr>
          <w:sz w:val="24"/>
        </w:rPr>
        <w:t>Consulter</w:t>
      </w:r>
      <w:r w:rsidR="006C6263">
        <w:rPr>
          <w:sz w:val="24"/>
        </w:rPr>
        <w:t xml:space="preserve"> le </w:t>
      </w:r>
      <w:r w:rsidR="006F4990" w:rsidRPr="00D53333">
        <w:rPr>
          <w:sz w:val="24"/>
        </w:rPr>
        <w:t xml:space="preserve">5/05/2023 </w:t>
      </w:r>
    </w:p>
    <w:p w:rsidR="006F4990" w:rsidRPr="00D53333" w:rsidRDefault="00D47162" w:rsidP="006C6263">
      <w:pPr>
        <w:pStyle w:val="Paragraphedeliste"/>
        <w:widowControl w:val="0"/>
        <w:numPr>
          <w:ilvl w:val="0"/>
          <w:numId w:val="56"/>
        </w:numPr>
        <w:tabs>
          <w:tab w:val="left" w:pos="603"/>
        </w:tabs>
        <w:autoSpaceDE w:val="0"/>
        <w:autoSpaceDN w:val="0"/>
        <w:spacing w:before="200" w:after="0"/>
        <w:ind w:left="540" w:right="341"/>
        <w:rPr>
          <w:sz w:val="24"/>
        </w:rPr>
      </w:pPr>
      <w:hyperlink r:id="rId141">
        <w:r w:rsidR="006F4990" w:rsidRPr="00D53333">
          <w:rPr>
            <w:color w:val="0000FF"/>
            <w:spacing w:val="-1"/>
            <w:sz w:val="24"/>
            <w:u w:val="single" w:color="0000FF"/>
          </w:rPr>
          <w:t>https://www.doctena.com/fr-be/limpact-des-applications-mobiles-au-niveau-du-secteur-</w:t>
        </w:r>
      </w:hyperlink>
      <w:hyperlink r:id="rId142">
        <w:r w:rsidR="006F4990" w:rsidRPr="00D53333">
          <w:rPr>
            <w:color w:val="0000FF"/>
            <w:sz w:val="24"/>
            <w:u w:val="single" w:color="0000FF"/>
          </w:rPr>
          <w:t>des-soins-de-sante</w:t>
        </w:r>
      </w:hyperlink>
      <w:r w:rsidR="006F4990" w:rsidRPr="00D53333">
        <w:rPr>
          <w:color w:val="0000FF"/>
          <w:sz w:val="24"/>
          <w:u w:val="single" w:color="0000FF"/>
        </w:rPr>
        <w:t xml:space="preserve">/  </w:t>
      </w:r>
      <w:r w:rsidR="006C6263" w:rsidRPr="00920916">
        <w:rPr>
          <w:sz w:val="24"/>
        </w:rPr>
        <w:t>Consulter</w:t>
      </w:r>
      <w:r w:rsidR="006C6263">
        <w:rPr>
          <w:sz w:val="24"/>
        </w:rPr>
        <w:t xml:space="preserve"> le 14</w:t>
      </w:r>
      <w:r w:rsidR="006F4990" w:rsidRPr="00D53333">
        <w:rPr>
          <w:sz w:val="24"/>
        </w:rPr>
        <w:t xml:space="preserve">/05/2023 </w:t>
      </w:r>
    </w:p>
    <w:p w:rsidR="006F4990" w:rsidRPr="00D53333" w:rsidRDefault="00D47162" w:rsidP="006F4990">
      <w:pPr>
        <w:pStyle w:val="Paragraphedeliste"/>
        <w:widowControl w:val="0"/>
        <w:numPr>
          <w:ilvl w:val="0"/>
          <w:numId w:val="56"/>
        </w:numPr>
        <w:tabs>
          <w:tab w:val="left" w:pos="603"/>
        </w:tabs>
        <w:autoSpaceDE w:val="0"/>
        <w:autoSpaceDN w:val="0"/>
        <w:spacing w:before="200" w:after="0"/>
        <w:ind w:left="540" w:right="341"/>
        <w:rPr>
          <w:sz w:val="24"/>
        </w:rPr>
      </w:pPr>
      <w:hyperlink r:id="rId143">
        <w:r w:rsidR="006F4990" w:rsidRPr="00D53333">
          <w:rPr>
            <w:rFonts w:ascii="Cambria"/>
            <w:color w:val="0000FF"/>
            <w:spacing w:val="-1"/>
            <w:sz w:val="24"/>
            <w:u w:val="single" w:color="0000FF"/>
          </w:rPr>
          <w:t>https://www.visual-paradigm.com/guide/uml-unified-modeling-language/what-</w:t>
        </w:r>
      </w:hyperlink>
      <w:hyperlink r:id="rId144">
        <w:r w:rsidR="006F4990" w:rsidRPr="00D53333">
          <w:rPr>
            <w:rFonts w:ascii="Cambria"/>
            <w:color w:val="0000FF"/>
            <w:sz w:val="24"/>
            <w:u w:val="single" w:color="0000FF"/>
          </w:rPr>
          <w:t>is-sequence-diagram/</w:t>
        </w:r>
      </w:hyperlink>
      <w:r w:rsidR="006F4990" w:rsidRPr="00D53333">
        <w:rPr>
          <w:sz w:val="24"/>
        </w:rPr>
        <w:t>Consulter</w:t>
      </w:r>
      <w:r w:rsidR="006C6263">
        <w:rPr>
          <w:sz w:val="24"/>
        </w:rPr>
        <w:t xml:space="preserve"> </w:t>
      </w:r>
      <w:r w:rsidR="006F4990" w:rsidRPr="00D53333">
        <w:rPr>
          <w:sz w:val="24"/>
        </w:rPr>
        <w:t xml:space="preserve">le 15/04/2023. </w:t>
      </w:r>
    </w:p>
    <w:p w:rsidR="006F4990" w:rsidRPr="00920916" w:rsidRDefault="00D47162" w:rsidP="006F4990">
      <w:pPr>
        <w:pStyle w:val="Paragraphedeliste"/>
        <w:widowControl w:val="0"/>
        <w:numPr>
          <w:ilvl w:val="0"/>
          <w:numId w:val="56"/>
        </w:numPr>
        <w:tabs>
          <w:tab w:val="left" w:pos="603"/>
        </w:tabs>
        <w:autoSpaceDE w:val="0"/>
        <w:autoSpaceDN w:val="0"/>
        <w:spacing w:before="200" w:after="0"/>
        <w:ind w:left="540" w:right="341"/>
        <w:rPr>
          <w:sz w:val="24"/>
        </w:rPr>
      </w:pPr>
      <w:hyperlink r:id="rId145">
        <w:r w:rsidR="006F4990" w:rsidRPr="00920916">
          <w:rPr>
            <w:rFonts w:ascii="Cambria"/>
            <w:color w:val="0000FF"/>
            <w:spacing w:val="-1"/>
            <w:sz w:val="24"/>
            <w:u w:val="single" w:color="0000FF"/>
          </w:rPr>
          <w:t>https://intellipaat.com/blog/what-is-client-server-architecture/</w:t>
        </w:r>
      </w:hyperlink>
      <w:r w:rsidR="0073026B">
        <w:rPr>
          <w:rFonts w:ascii="Cambria"/>
          <w:color w:val="0000FF"/>
          <w:spacing w:val="-1"/>
          <w:sz w:val="24"/>
          <w:u w:val="single" w:color="0000FF"/>
        </w:rPr>
        <w:tab/>
      </w:r>
      <w:r w:rsidR="006C6263">
        <w:rPr>
          <w:rFonts w:ascii="Cambria"/>
          <w:color w:val="0000FF"/>
          <w:spacing w:val="-1"/>
          <w:sz w:val="24"/>
          <w:u w:val="single" w:color="0000FF"/>
        </w:rPr>
        <w:tab/>
      </w:r>
      <w:r w:rsidR="006F4990" w:rsidRPr="00920916">
        <w:rPr>
          <w:sz w:val="24"/>
        </w:rPr>
        <w:t>Consulter</w:t>
      </w:r>
      <w:r w:rsidR="0073026B">
        <w:rPr>
          <w:sz w:val="24"/>
        </w:rPr>
        <w:t xml:space="preserve"> </w:t>
      </w:r>
      <w:r w:rsidR="006F4990" w:rsidRPr="00920916">
        <w:rPr>
          <w:sz w:val="24"/>
        </w:rPr>
        <w:t>le</w:t>
      </w:r>
      <w:r w:rsidR="006C6263">
        <w:rPr>
          <w:sz w:val="24"/>
        </w:rPr>
        <w:t xml:space="preserve"> </w:t>
      </w:r>
      <w:r w:rsidR="006F4990" w:rsidRPr="00920916">
        <w:rPr>
          <w:sz w:val="24"/>
        </w:rPr>
        <w:t xml:space="preserve">01/05/2023. </w:t>
      </w:r>
    </w:p>
    <w:p w:rsidR="006F4990" w:rsidRPr="00920916" w:rsidRDefault="00D47162" w:rsidP="006F4990">
      <w:pPr>
        <w:pStyle w:val="Paragraphedeliste"/>
        <w:widowControl w:val="0"/>
        <w:numPr>
          <w:ilvl w:val="0"/>
          <w:numId w:val="56"/>
        </w:numPr>
        <w:tabs>
          <w:tab w:val="left" w:pos="627"/>
        </w:tabs>
        <w:autoSpaceDE w:val="0"/>
        <w:autoSpaceDN w:val="0"/>
        <w:spacing w:before="209" w:after="0" w:line="273" w:lineRule="auto"/>
        <w:ind w:left="540" w:right="434"/>
        <w:rPr>
          <w:rFonts w:ascii="Cambria"/>
          <w:sz w:val="24"/>
        </w:rPr>
      </w:pPr>
      <w:r w:rsidRPr="00D47162">
        <w:rPr>
          <w:rFonts w:ascii="Times New Roman"/>
          <w:noProof/>
          <w:lang w:eastAsia="fr-FR"/>
        </w:rPr>
        <w:lastRenderedPageBreak/>
        <w:pict>
          <v:rect id="Rectangle 1" o:spid="_x0000_s1183" style="position:absolute;left:0;text-align:left;margin-left:70.8pt;margin-top:38.65pt;width:26.4pt;height:.7pt;z-index:-153953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" fillcolor="blue" stroked="f">
            <w10:wrap anchorx="page"/>
          </v:rect>
        </w:pict>
      </w:r>
      <w:hyperlink r:id="rId146">
        <w:r w:rsidR="006F4990" w:rsidRPr="00920916">
          <w:rPr>
            <w:rFonts w:ascii="Cambria"/>
            <w:color w:val="0000FF"/>
            <w:spacing w:val="-1"/>
            <w:sz w:val="24"/>
            <w:u w:val="single" w:color="0000FF"/>
          </w:rPr>
          <w:t>https://in.indeed.com/career-advice/resumes-cover-letters/android-developer-</w:t>
        </w:r>
      </w:hyperlink>
      <w:hyperlink r:id="rId147">
        <w:r w:rsidR="006F4990" w:rsidRPr="00920916">
          <w:rPr>
            <w:rFonts w:ascii="Cambria"/>
            <w:color w:val="0000FF"/>
            <w:sz w:val="24"/>
          </w:rPr>
          <w:t>skills</w:t>
        </w:r>
      </w:hyperlink>
      <w:r w:rsidR="006F4990" w:rsidRPr="00920916">
        <w:rPr>
          <w:sz w:val="24"/>
        </w:rPr>
        <w:t xml:space="preserve">Consulterle06/05/2023. </w:t>
      </w:r>
    </w:p>
    <w:p w:rsidR="006F4990" w:rsidRPr="00920916" w:rsidRDefault="00D47162" w:rsidP="006F4990">
      <w:pPr>
        <w:pStyle w:val="Paragraphedeliste"/>
        <w:widowControl w:val="0"/>
        <w:numPr>
          <w:ilvl w:val="0"/>
          <w:numId w:val="56"/>
        </w:numPr>
        <w:tabs>
          <w:tab w:val="left" w:pos="603"/>
        </w:tabs>
        <w:autoSpaceDE w:val="0"/>
        <w:autoSpaceDN w:val="0"/>
        <w:spacing w:before="200" w:after="0"/>
        <w:ind w:left="540" w:right="341"/>
        <w:rPr>
          <w:sz w:val="24"/>
        </w:rPr>
      </w:pPr>
      <w:hyperlink r:id="rId148">
        <w:r w:rsidR="006F4990" w:rsidRPr="00920916">
          <w:rPr>
            <w:color w:val="0000FF"/>
            <w:spacing w:val="-1"/>
            <w:sz w:val="24"/>
          </w:rPr>
          <w:t>https://www.theserverside.com/definition/Java-Development-Kit-JDK</w:t>
        </w:r>
      </w:hyperlink>
      <w:r w:rsidR="006F4990" w:rsidRPr="00920916">
        <w:rPr>
          <w:sz w:val="24"/>
        </w:rPr>
        <w:t>Consulter</w:t>
      </w:r>
      <w:r w:rsidR="0073026B">
        <w:rPr>
          <w:sz w:val="24"/>
        </w:rPr>
        <w:t xml:space="preserve"> </w:t>
      </w:r>
      <w:r w:rsidR="006F4990" w:rsidRPr="00920916">
        <w:rPr>
          <w:sz w:val="24"/>
        </w:rPr>
        <w:t>le</w:t>
      </w:r>
      <w:r w:rsidR="006C6263">
        <w:rPr>
          <w:sz w:val="24"/>
        </w:rPr>
        <w:t xml:space="preserve"> </w:t>
      </w:r>
      <w:r w:rsidR="006F4990" w:rsidRPr="00920916">
        <w:rPr>
          <w:sz w:val="24"/>
        </w:rPr>
        <w:t xml:space="preserve">06/05/2023.  </w:t>
      </w:r>
    </w:p>
    <w:p w:rsidR="006F4990" w:rsidRPr="00D53333" w:rsidRDefault="00D47162" w:rsidP="006F4990">
      <w:pPr>
        <w:pStyle w:val="Paragraphedeliste"/>
        <w:widowControl w:val="0"/>
        <w:numPr>
          <w:ilvl w:val="0"/>
          <w:numId w:val="56"/>
        </w:numPr>
        <w:tabs>
          <w:tab w:val="left" w:pos="627"/>
        </w:tabs>
        <w:autoSpaceDE w:val="0"/>
        <w:autoSpaceDN w:val="0"/>
        <w:spacing w:before="209" w:after="0" w:line="240" w:lineRule="auto"/>
        <w:ind w:left="540" w:right="0"/>
        <w:rPr>
          <w:rFonts w:ascii="Cambria"/>
          <w:sz w:val="24"/>
        </w:rPr>
      </w:pPr>
      <w:hyperlink r:id="rId149">
        <w:r w:rsidR="006F4990" w:rsidRPr="00D53333">
          <w:rPr>
            <w:rFonts w:ascii="Cambria"/>
            <w:color w:val="0000FF"/>
            <w:sz w:val="24"/>
            <w:u w:val="single" w:color="0000FF"/>
          </w:rPr>
          <w:t>https://www.techtarget.com/whatis/definition/software-developers-kit-SDK</w:t>
        </w:r>
      </w:hyperlink>
    </w:p>
    <w:p w:rsidR="006F4990" w:rsidRDefault="006F4990" w:rsidP="006F4990">
      <w:pPr>
        <w:pStyle w:val="Corpsdetexte"/>
        <w:spacing w:before="35"/>
        <w:ind w:left="136"/>
      </w:pPr>
      <w:r>
        <w:t>Consulter</w:t>
      </w:r>
      <w:r w:rsidR="0073026B">
        <w:t xml:space="preserve"> </w:t>
      </w:r>
      <w:r>
        <w:t>le</w:t>
      </w:r>
      <w:r w:rsidR="0073026B">
        <w:t xml:space="preserve"> </w:t>
      </w:r>
      <w:r>
        <w:t>08/05/2023.</w:t>
      </w:r>
    </w:p>
    <w:p w:rsidR="006F4990" w:rsidRPr="00D53333" w:rsidRDefault="006F4990" w:rsidP="006F4990">
      <w:pPr>
        <w:pStyle w:val="Corpsdetexte"/>
        <w:spacing w:before="35"/>
        <w:ind w:left="136" w:firstLine="0"/>
      </w:pPr>
      <w:r>
        <w:rPr>
          <w:rFonts w:cstheme="majorBidi"/>
        </w:rPr>
        <w:t xml:space="preserve"> </w:t>
      </w:r>
      <w:r w:rsidRPr="00C87694">
        <w:rPr>
          <w:rFonts w:cstheme="majorBidi"/>
        </w:rPr>
        <w:t>[20]</w:t>
      </w:r>
      <w:r>
        <w:t xml:space="preserve"> </w:t>
      </w:r>
      <w:hyperlink r:id="rId150">
        <w:r w:rsidRPr="00D53333">
          <w:rPr>
            <w:color w:val="0000FF"/>
            <w:u w:val="single" w:color="0000FF"/>
          </w:rPr>
          <w:t xml:space="preserve">https://www.adservio.fr/post/what-is-flutter-and-what-are-its-advantages </w:t>
        </w:r>
      </w:hyperlink>
      <w:r w:rsidRPr="00D53333">
        <w:t>Consulter le</w:t>
      </w:r>
      <w:r w:rsidR="0073026B">
        <w:t xml:space="preserve"> </w:t>
      </w:r>
      <w:r w:rsidRPr="00D53333">
        <w:t xml:space="preserve">08/05/2023. </w:t>
      </w:r>
    </w:p>
    <w:p w:rsidR="006F4990" w:rsidRPr="00D53333" w:rsidRDefault="006F4990" w:rsidP="006F4990">
      <w:pPr>
        <w:widowControl w:val="0"/>
        <w:tabs>
          <w:tab w:val="left" w:pos="694"/>
        </w:tabs>
        <w:autoSpaceDE w:val="0"/>
        <w:autoSpaceDN w:val="0"/>
        <w:spacing w:before="195" w:after="0" w:line="240" w:lineRule="auto"/>
        <w:ind w:right="0" w:firstLine="0"/>
        <w:rPr>
          <w:rFonts w:ascii="Cambria"/>
          <w:sz w:val="24"/>
        </w:rPr>
      </w:pPr>
      <w:r w:rsidRPr="00C87694">
        <w:rPr>
          <w:rFonts w:cstheme="majorBidi"/>
          <w:sz w:val="24"/>
          <w:szCs w:val="24"/>
        </w:rPr>
        <w:t xml:space="preserve">   [21]</w:t>
      </w:r>
      <w:r>
        <w:t xml:space="preserve">  </w:t>
      </w:r>
      <w:hyperlink r:id="rId151">
        <w:r w:rsidRPr="00D53333">
          <w:rPr>
            <w:color w:val="0000FF"/>
            <w:sz w:val="24"/>
            <w:u w:val="single" w:color="0000FF"/>
          </w:rPr>
          <w:t>https://appmaster.io/blog/what-is-firebase</w:t>
        </w:r>
      </w:hyperlink>
      <w:r w:rsidRPr="00D53333">
        <w:rPr>
          <w:sz w:val="24"/>
        </w:rPr>
        <w:t>Consulter le16/05/2023</w:t>
      </w:r>
      <w:r w:rsidRPr="00D53333">
        <w:rPr>
          <w:rFonts w:ascii="Cambria"/>
          <w:sz w:val="24"/>
        </w:rPr>
        <w:t xml:space="preserve">. </w:t>
      </w:r>
    </w:p>
    <w:p w:rsidR="006F4990" w:rsidRPr="00F066D8" w:rsidRDefault="006F4990" w:rsidP="006F4990">
      <w:pPr>
        <w:widowControl w:val="0"/>
        <w:tabs>
          <w:tab w:val="left" w:pos="694"/>
        </w:tabs>
        <w:autoSpaceDE w:val="0"/>
        <w:autoSpaceDN w:val="0"/>
        <w:spacing w:before="241" w:after="0" w:line="240" w:lineRule="auto"/>
        <w:ind w:right="0" w:firstLine="0"/>
        <w:jc w:val="left"/>
        <w:rPr>
          <w:rFonts w:ascii="Cambria"/>
          <w:sz w:val="24"/>
        </w:rPr>
      </w:pPr>
      <w:r w:rsidRPr="00C87694">
        <w:rPr>
          <w:rFonts w:cstheme="majorBidi"/>
          <w:sz w:val="24"/>
          <w:szCs w:val="24"/>
        </w:rPr>
        <w:t xml:space="preserve"> </w:t>
      </w:r>
      <w:r>
        <w:rPr>
          <w:rFonts w:cstheme="majorBidi"/>
          <w:sz w:val="24"/>
          <w:szCs w:val="24"/>
        </w:rPr>
        <w:t xml:space="preserve"> </w:t>
      </w:r>
      <w:r w:rsidRPr="00C87694">
        <w:rPr>
          <w:rFonts w:cstheme="majorBidi"/>
          <w:sz w:val="24"/>
          <w:szCs w:val="24"/>
        </w:rPr>
        <w:t xml:space="preserve"> [22]</w:t>
      </w:r>
      <w:r>
        <w:t xml:space="preserve"> </w:t>
      </w:r>
      <w:hyperlink r:id="rId152" w:history="1">
        <w:r w:rsidR="0073026B" w:rsidRPr="00F45574">
          <w:rPr>
            <w:rStyle w:val="Lienhypertexte"/>
            <w:rFonts w:ascii="Arial MT"/>
            <w:spacing w:val="-1"/>
            <w:sz w:val="20"/>
            <w:u w:color="0000FF"/>
          </w:rPr>
          <w:t>https://firebase.flutter.dev/docs/firestore/overview</w:t>
        </w:r>
      </w:hyperlink>
      <w:r w:rsidR="0073026B">
        <w:rPr>
          <w:sz w:val="24"/>
        </w:rPr>
        <w:t xml:space="preserve">  C</w:t>
      </w:r>
      <w:r w:rsidRPr="00F066D8">
        <w:rPr>
          <w:sz w:val="24"/>
        </w:rPr>
        <w:t>onsulter</w:t>
      </w:r>
      <w:r w:rsidR="0073026B">
        <w:rPr>
          <w:sz w:val="24"/>
        </w:rPr>
        <w:t xml:space="preserve"> </w:t>
      </w:r>
      <w:r w:rsidRPr="00F066D8">
        <w:rPr>
          <w:sz w:val="24"/>
        </w:rPr>
        <w:t>le16/05/2023</w:t>
      </w:r>
      <w:r w:rsidRPr="00F066D8">
        <w:rPr>
          <w:rFonts w:ascii="Cambria"/>
          <w:sz w:val="24"/>
        </w:rPr>
        <w:t xml:space="preserve">.  </w:t>
      </w:r>
    </w:p>
    <w:p w:rsidR="006F4990" w:rsidRPr="006154B1" w:rsidRDefault="006F4990" w:rsidP="006F4990">
      <w:pPr>
        <w:widowControl w:val="0"/>
        <w:tabs>
          <w:tab w:val="left" w:pos="603"/>
        </w:tabs>
        <w:autoSpaceDE w:val="0"/>
        <w:autoSpaceDN w:val="0"/>
        <w:spacing w:before="200" w:after="0"/>
        <w:ind w:left="-210" w:right="341" w:firstLine="0"/>
        <w:jc w:val="left"/>
        <w:rPr>
          <w:sz w:val="24"/>
        </w:rPr>
      </w:pPr>
      <w:r w:rsidRPr="006154B1">
        <w:rPr>
          <w:rFonts w:asciiTheme="majorHAnsi" w:hAnsiTheme="majorHAnsi"/>
          <w:sz w:val="24"/>
          <w:szCs w:val="24"/>
        </w:rPr>
        <w:t xml:space="preserve">     </w:t>
      </w:r>
      <w:r>
        <w:rPr>
          <w:rFonts w:asciiTheme="majorHAnsi" w:hAnsiTheme="majorHAnsi"/>
          <w:sz w:val="24"/>
          <w:szCs w:val="24"/>
        </w:rPr>
        <w:t xml:space="preserve"> </w:t>
      </w:r>
      <w:r w:rsidRPr="006154B1">
        <w:rPr>
          <w:rFonts w:cstheme="majorBidi"/>
          <w:sz w:val="24"/>
          <w:szCs w:val="24"/>
        </w:rPr>
        <w:t xml:space="preserve"> [23] </w:t>
      </w:r>
      <w:hyperlink r:id="rId153" w:history="1">
        <w:r w:rsidRPr="00077121">
          <w:rPr>
            <w:rStyle w:val="Lienhypertexte"/>
            <w:rFonts w:cstheme="majorBidi"/>
            <w:sz w:val="24"/>
            <w:szCs w:val="24"/>
          </w:rPr>
          <w:t>https://www.ibm.com/topics/nosql-databases</w:t>
        </w:r>
      </w:hyperlink>
      <w:r>
        <w:rPr>
          <w:rFonts w:cstheme="majorBidi"/>
          <w:sz w:val="24"/>
          <w:szCs w:val="24"/>
        </w:rPr>
        <w:t xml:space="preserve"> </w:t>
      </w:r>
      <w:r w:rsidRPr="006154B1">
        <w:rPr>
          <w:sz w:val="24"/>
        </w:rPr>
        <w:t>Consulterle20/05/2023</w:t>
      </w:r>
      <w:r w:rsidRPr="006154B1">
        <w:rPr>
          <w:rFonts w:ascii="Cambria"/>
          <w:sz w:val="24"/>
        </w:rPr>
        <w:t xml:space="preserve">. </w:t>
      </w:r>
    </w:p>
    <w:p w:rsidR="006F4990" w:rsidRPr="00F066D8" w:rsidRDefault="006F4990" w:rsidP="006F4990">
      <w:pPr>
        <w:pStyle w:val="Paragraphedeliste"/>
        <w:widowControl w:val="0"/>
        <w:tabs>
          <w:tab w:val="left" w:pos="694"/>
        </w:tabs>
        <w:autoSpaceDE w:val="0"/>
        <w:autoSpaceDN w:val="0"/>
        <w:spacing w:before="208" w:after="0" w:line="278" w:lineRule="auto"/>
        <w:ind w:left="136" w:right="2909" w:firstLine="0"/>
        <w:jc w:val="left"/>
        <w:rPr>
          <w:rFonts w:ascii="Cambria"/>
          <w:sz w:val="24"/>
          <w:lang w:val="en-US"/>
        </w:rPr>
      </w:pPr>
      <w:r w:rsidRPr="00F4712C">
        <w:rPr>
          <w:rFonts w:cstheme="majorBidi"/>
          <w:sz w:val="24"/>
          <w:szCs w:val="24"/>
        </w:rPr>
        <w:t xml:space="preserve"> </w:t>
      </w:r>
      <w:r w:rsidRPr="00C87694">
        <w:rPr>
          <w:rFonts w:cstheme="majorBidi"/>
          <w:sz w:val="24"/>
          <w:szCs w:val="24"/>
          <w:lang w:val="en-US"/>
        </w:rPr>
        <w:t>[24]</w:t>
      </w:r>
      <w:r>
        <w:rPr>
          <w:lang w:val="en-US"/>
        </w:rPr>
        <w:t xml:space="preserve">  </w:t>
      </w:r>
      <w:hyperlink r:id="rId154" w:anchor="Firebase_Disadvantages">
        <w:r w:rsidRPr="00F066D8">
          <w:rPr>
            <w:color w:val="0000FF"/>
            <w:sz w:val="24"/>
            <w:u w:val="single" w:color="0000FF"/>
            <w:lang w:val="en-US"/>
          </w:rPr>
          <w:t>https://blog.back4app.com/firebase-advantages-and-</w:t>
        </w:r>
      </w:hyperlink>
      <w:r>
        <w:rPr>
          <w:color w:val="0000FF"/>
          <w:sz w:val="24"/>
          <w:u w:val="single" w:color="0000FF"/>
          <w:lang w:val="en-US"/>
        </w:rPr>
        <w:t xml:space="preserve">    </w:t>
      </w:r>
      <w:hyperlink r:id="rId155" w:anchor="Firebase_Disadvantages">
        <w:r w:rsidRPr="00F066D8">
          <w:rPr>
            <w:color w:val="0000FF"/>
            <w:sz w:val="24"/>
            <w:u w:val="single" w:color="0000FF"/>
            <w:lang w:val="en-US"/>
          </w:rPr>
          <w:t>disa</w:t>
        </w:r>
        <w:r w:rsidRPr="00F066D8">
          <w:rPr>
            <w:color w:val="0000FF"/>
            <w:sz w:val="24"/>
            <w:u w:val="single" w:color="0000FF"/>
            <w:lang w:val="en-US"/>
          </w:rPr>
          <w:t>d</w:t>
        </w:r>
        <w:r w:rsidRPr="00F066D8">
          <w:rPr>
            <w:color w:val="0000FF"/>
            <w:sz w:val="24"/>
            <w:u w:val="single" w:color="0000FF"/>
            <w:lang w:val="en-US"/>
          </w:rPr>
          <w:t>vantages/#Firebase_Disadvantages</w:t>
        </w:r>
      </w:hyperlink>
      <w:r w:rsidRPr="00F066D8">
        <w:rPr>
          <w:sz w:val="24"/>
          <w:lang w:val="en-US"/>
        </w:rPr>
        <w:t>Consulterle20/05/202</w:t>
      </w:r>
      <w:r>
        <w:rPr>
          <w:sz w:val="24"/>
          <w:lang w:val="en-US"/>
        </w:rPr>
        <w:t>.</w:t>
      </w:r>
    </w:p>
    <w:p w:rsidR="00F71C48" w:rsidRPr="00D9278B" w:rsidRDefault="00F71C48" w:rsidP="00F71C48">
      <w:pPr>
        <w:pStyle w:val="Paragraphedeliste"/>
        <w:tabs>
          <w:tab w:val="left" w:pos="603"/>
        </w:tabs>
        <w:spacing w:before="200"/>
        <w:ind w:left="136" w:right="341" w:firstLine="0"/>
        <w:jc w:val="right"/>
        <w:rPr>
          <w:sz w:val="24"/>
        </w:rPr>
      </w:pPr>
    </w:p>
    <w:p w:rsidR="00F71C48" w:rsidRPr="00D9278B" w:rsidRDefault="00F71C48" w:rsidP="00F71C48">
      <w:pPr>
        <w:tabs>
          <w:tab w:val="left" w:pos="420"/>
        </w:tabs>
        <w:spacing w:before="201"/>
        <w:ind w:left="136" w:right="1726"/>
      </w:pPr>
    </w:p>
    <w:p w:rsidR="009E687D" w:rsidRPr="00D9278B" w:rsidRDefault="009E687D"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D9278B" w:rsidRDefault="00532457" w:rsidP="00F71C48">
      <w:pPr>
        <w:pStyle w:val="Paragraphedeliste"/>
        <w:tabs>
          <w:tab w:val="left" w:pos="694"/>
        </w:tabs>
        <w:spacing w:before="208"/>
        <w:ind w:left="0" w:right="31" w:firstLine="709"/>
        <w:jc w:val="center"/>
        <w:rPr>
          <w:rFonts w:cstheme="majorBidi"/>
          <w:sz w:val="24"/>
        </w:rPr>
      </w:pPr>
    </w:p>
    <w:p w:rsidR="00532457" w:rsidRPr="007538AA" w:rsidRDefault="00532457" w:rsidP="00532457">
      <w:pPr>
        <w:tabs>
          <w:tab w:val="center" w:pos="4873"/>
          <w:tab w:val="left" w:pos="6303"/>
        </w:tabs>
        <w:bidi/>
        <w:ind w:right="31"/>
        <w:rPr>
          <w:rFonts w:cstheme="majorBidi"/>
          <w:b/>
          <w:bCs/>
          <w:sz w:val="52"/>
          <w:szCs w:val="52"/>
          <w:lang w:bidi="ar-DZ"/>
        </w:rPr>
      </w:pPr>
      <w:r w:rsidRPr="007538AA">
        <w:rPr>
          <w:rFonts w:cstheme="majorBidi"/>
          <w:b/>
          <w:bCs/>
          <w:sz w:val="52"/>
          <w:szCs w:val="52"/>
          <w:rtl/>
          <w:lang w:bidi="ar-DZ"/>
        </w:rPr>
        <w:t>الملخص</w:t>
      </w:r>
    </w:p>
    <w:p w:rsidR="00532457" w:rsidRPr="00400790" w:rsidRDefault="00532457" w:rsidP="00532457">
      <w:pPr>
        <w:tabs>
          <w:tab w:val="center" w:pos="4873"/>
          <w:tab w:val="left" w:pos="6303"/>
        </w:tabs>
        <w:bidi/>
        <w:ind w:right="31"/>
        <w:rPr>
          <w:rFonts w:ascii="Simplified Arabic" w:hAnsi="Simplified Arabic" w:cs="Simplified Arabic"/>
          <w:b/>
          <w:bCs/>
          <w:sz w:val="28"/>
          <w:szCs w:val="28"/>
          <w:lang w:bidi="ar-DZ"/>
        </w:rPr>
      </w:pPr>
      <w:r w:rsidRPr="00400790">
        <w:rPr>
          <w:rFonts w:ascii="Simplified Arabic" w:hAnsi="Simplified Arabic" w:cs="Simplified Arabic"/>
          <w:sz w:val="24"/>
          <w:szCs w:val="24"/>
          <w:rtl/>
          <w:lang w:bidi="ar-DZ"/>
        </w:rPr>
        <w:lastRenderedPageBreak/>
        <w:t>يقدم مشروع التخرج هذا تصميم وتنفيذ</w:t>
      </w:r>
      <w:r>
        <w:rPr>
          <w:rFonts w:ascii="Simplified Arabic" w:hAnsi="Simplified Arabic" w:cs="Simplified Arabic"/>
          <w:sz w:val="24"/>
          <w:szCs w:val="24"/>
          <w:lang w:bidi="ar-DZ"/>
        </w:rPr>
        <w:t xml:space="preserve"> </w:t>
      </w:r>
      <w:r w:rsidRPr="00400790">
        <w:rPr>
          <w:rFonts w:ascii="Simplified Arabic" w:hAnsi="Simplified Arabic" w:cs="Simplified Arabic"/>
          <w:sz w:val="24"/>
          <w:szCs w:val="24"/>
          <w:rtl/>
          <w:lang w:bidi="ar-DZ"/>
        </w:rPr>
        <w:t>تطبيق الهاتف المحمول لمساعدة المرضى في المنزل. تم تصميم تطبيق الهاتف الذكي هذا لتلبية احتياجات المرضى على سبيل المثال يمكنك الاتصال بالطبيب، طلب ممرض </w:t>
      </w:r>
      <w:r w:rsidRPr="00400790">
        <w:rPr>
          <w:rFonts w:ascii="Simplified Arabic" w:hAnsi="Simplified Arabic" w:cs="Simplified Arabic"/>
          <w:sz w:val="24"/>
          <w:szCs w:val="24"/>
          <w:lang w:bidi="ar-DZ"/>
        </w:rPr>
        <w:t>.</w:t>
      </w:r>
      <w:r w:rsidRPr="00400790">
        <w:rPr>
          <w:rFonts w:ascii="Simplified Arabic" w:hAnsi="Simplified Arabic" w:cs="Simplified Arabic"/>
          <w:sz w:val="24"/>
          <w:szCs w:val="24"/>
          <w:rtl/>
          <w:lang w:bidi="ar-DZ"/>
        </w:rPr>
        <w:t xml:space="preserve">اخترنا نمذجة نظامنا مع شكلية </w:t>
      </w:r>
      <w:r w:rsidRPr="00400790">
        <w:rPr>
          <w:rFonts w:ascii="Simplified Arabic" w:hAnsi="Simplified Arabic" w:cs="Simplified Arabic"/>
          <w:sz w:val="24"/>
          <w:szCs w:val="24"/>
          <w:lang w:bidi="ar-DZ"/>
        </w:rPr>
        <w:t>UML</w:t>
      </w:r>
      <w:r w:rsidRPr="00400790">
        <w:rPr>
          <w:rFonts w:ascii="Simplified Arabic" w:hAnsi="Simplified Arabic" w:cs="Simplified Arabic"/>
          <w:sz w:val="24"/>
          <w:szCs w:val="24"/>
          <w:rtl/>
          <w:lang w:bidi="ar-DZ"/>
        </w:rPr>
        <w:t xml:space="preserve"> لإجراء الدراسة المفاهيمية</w:t>
      </w:r>
      <w:r>
        <w:rPr>
          <w:rFonts w:ascii="Simplified Arabic" w:hAnsi="Simplified Arabic" w:cs="Simplified Arabic"/>
          <w:sz w:val="24"/>
          <w:szCs w:val="24"/>
          <w:lang w:bidi="ar-DZ"/>
        </w:rPr>
        <w:t xml:space="preserve"> </w:t>
      </w:r>
      <w:r w:rsidRPr="00400790">
        <w:rPr>
          <w:rFonts w:ascii="Simplified Arabic" w:hAnsi="Simplified Arabic" w:cs="Simplified Arabic"/>
          <w:sz w:val="24"/>
          <w:szCs w:val="24"/>
          <w:rtl/>
          <w:lang w:bidi="ar-DZ"/>
        </w:rPr>
        <w:t xml:space="preserve">للنظام، استخدمنا إطار </w:t>
      </w:r>
      <w:r w:rsidRPr="00400790">
        <w:rPr>
          <w:rFonts w:ascii="Simplified Arabic" w:hAnsi="Simplified Arabic" w:cs="Simplified Arabic"/>
          <w:sz w:val="24"/>
          <w:szCs w:val="24"/>
          <w:lang w:bidi="ar-DZ"/>
        </w:rPr>
        <w:t>Flutter</w:t>
      </w:r>
      <w:r w:rsidRPr="00400790">
        <w:rPr>
          <w:rFonts w:ascii="Simplified Arabic" w:hAnsi="Simplified Arabic" w:cs="Simplified Arabic"/>
          <w:sz w:val="24"/>
          <w:szCs w:val="24"/>
          <w:rtl/>
          <w:lang w:bidi="ar-DZ"/>
        </w:rPr>
        <w:t xml:space="preserve"> في ظل  بيئة تطوير </w:t>
      </w:r>
      <w:r w:rsidRPr="00400790">
        <w:rPr>
          <w:rFonts w:ascii="Simplified Arabic" w:hAnsi="Simplified Arabic" w:cs="Simplified Arabic"/>
          <w:sz w:val="24"/>
          <w:szCs w:val="24"/>
          <w:lang w:bidi="ar-DZ"/>
        </w:rPr>
        <w:t>Android Studio</w:t>
      </w:r>
      <w:r w:rsidRPr="00400790">
        <w:rPr>
          <w:rFonts w:ascii="Simplified Arabic" w:hAnsi="Simplified Arabic" w:cs="Simplified Arabic"/>
          <w:sz w:val="24"/>
          <w:szCs w:val="24"/>
          <w:rtl/>
          <w:lang w:bidi="ar-DZ"/>
        </w:rPr>
        <w:t xml:space="preserve">، وقامت </w:t>
      </w:r>
      <w:r>
        <w:rPr>
          <w:rFonts w:ascii="Simplified Arabic" w:hAnsi="Simplified Arabic" w:cs="Simplified Arabic"/>
          <w:sz w:val="24"/>
          <w:szCs w:val="24"/>
          <w:lang w:bidi="ar-DZ"/>
        </w:rPr>
        <w:t xml:space="preserve"> </w:t>
      </w:r>
      <w:r w:rsidRPr="00400790">
        <w:rPr>
          <w:rFonts w:ascii="Simplified Arabic" w:hAnsi="Simplified Arabic" w:cs="Simplified Arabic"/>
          <w:sz w:val="24"/>
          <w:szCs w:val="24"/>
          <w:lang w:bidi="ar-DZ"/>
        </w:rPr>
        <w:t>Firebase</w:t>
      </w:r>
      <w:r w:rsidRPr="00400790">
        <w:rPr>
          <w:rFonts w:ascii="Simplified Arabic" w:hAnsi="Simplified Arabic" w:cs="Simplified Arabic"/>
          <w:sz w:val="24"/>
          <w:szCs w:val="24"/>
          <w:rtl/>
          <w:lang w:bidi="ar-DZ"/>
        </w:rPr>
        <w:t>بتنفيذ قاعدة البيانات</w:t>
      </w:r>
      <w:r w:rsidRPr="00400790">
        <w:rPr>
          <w:rFonts w:ascii="Simplified Arabic" w:hAnsi="Simplified Arabic" w:cs="Simplified Arabic"/>
          <w:b/>
          <w:bCs/>
          <w:sz w:val="28"/>
          <w:szCs w:val="28"/>
          <w:rtl/>
          <w:lang w:bidi="ar-DZ"/>
        </w:rPr>
        <w:t>.</w:t>
      </w:r>
    </w:p>
    <w:p w:rsidR="00532457" w:rsidRPr="00400790" w:rsidRDefault="00532457" w:rsidP="00532457">
      <w:pPr>
        <w:ind w:right="31"/>
        <w:jc w:val="left"/>
        <w:rPr>
          <w:rFonts w:cstheme="majorBidi"/>
          <w:b/>
          <w:sz w:val="52"/>
          <w:lang w:val="en-US"/>
        </w:rPr>
      </w:pPr>
      <w:r w:rsidRPr="007538AA">
        <w:rPr>
          <w:rFonts w:cstheme="majorBidi"/>
          <w:b/>
          <w:sz w:val="52"/>
          <w:lang w:val="en-US"/>
        </w:rPr>
        <w:t>Abstract</w:t>
      </w:r>
    </w:p>
    <w:p w:rsidR="00532457" w:rsidRPr="007538AA" w:rsidRDefault="00532457" w:rsidP="00532457">
      <w:pPr>
        <w:pStyle w:val="Corpsdetexte"/>
        <w:ind w:right="31"/>
        <w:jc w:val="left"/>
        <w:rPr>
          <w:rFonts w:cstheme="majorBidi"/>
          <w:lang w:val="en-US"/>
        </w:rPr>
      </w:pPr>
      <w:r w:rsidRPr="007538AA">
        <w:rPr>
          <w:rFonts w:cstheme="majorBidi"/>
          <w:lang w:val="en-US"/>
        </w:rPr>
        <w:t>This</w:t>
      </w:r>
      <w:r>
        <w:rPr>
          <w:rFonts w:cstheme="majorBidi"/>
          <w:lang w:val="en-US"/>
        </w:rPr>
        <w:t xml:space="preserve"> </w:t>
      </w:r>
      <w:r w:rsidRPr="007538AA">
        <w:rPr>
          <w:rFonts w:cstheme="majorBidi"/>
          <w:lang w:val="en-US"/>
        </w:rPr>
        <w:t>end-of-study</w:t>
      </w:r>
      <w:r>
        <w:rPr>
          <w:rFonts w:cstheme="majorBidi"/>
          <w:lang w:val="en-US"/>
        </w:rPr>
        <w:t xml:space="preserve"> project </w:t>
      </w:r>
      <w:r w:rsidRPr="007538AA">
        <w:rPr>
          <w:rFonts w:cstheme="majorBidi"/>
          <w:lang w:val="en-US"/>
        </w:rPr>
        <w:t>presents</w:t>
      </w:r>
      <w:r>
        <w:rPr>
          <w:rFonts w:cstheme="majorBidi"/>
          <w:lang w:val="en-US"/>
        </w:rPr>
        <w:t xml:space="preserve"> </w:t>
      </w:r>
      <w:r w:rsidRPr="007538AA">
        <w:rPr>
          <w:rFonts w:cstheme="majorBidi"/>
          <w:lang w:val="en-US"/>
        </w:rPr>
        <w:t>the</w:t>
      </w:r>
      <w:r>
        <w:rPr>
          <w:rFonts w:cstheme="majorBidi"/>
          <w:lang w:val="en-US"/>
        </w:rPr>
        <w:t xml:space="preserve"> </w:t>
      </w:r>
      <w:r w:rsidRPr="007538AA">
        <w:rPr>
          <w:rFonts w:cstheme="majorBidi"/>
          <w:lang w:val="en-US"/>
        </w:rPr>
        <w:t>designed realization</w:t>
      </w:r>
      <w:r>
        <w:rPr>
          <w:rFonts w:cstheme="majorBidi"/>
          <w:lang w:val="en-US"/>
        </w:rPr>
        <w:t xml:space="preserve"> </w:t>
      </w:r>
      <w:r w:rsidRPr="007538AA">
        <w:rPr>
          <w:rFonts w:cstheme="majorBidi"/>
          <w:lang w:val="en-US"/>
        </w:rPr>
        <w:t>of</w:t>
      </w:r>
      <w:r>
        <w:rPr>
          <w:rFonts w:cstheme="majorBidi"/>
          <w:lang w:val="en-US"/>
        </w:rPr>
        <w:t xml:space="preserve"> </w:t>
      </w:r>
      <w:r w:rsidRPr="007538AA">
        <w:rPr>
          <w:rFonts w:cstheme="majorBidi"/>
          <w:lang w:val="en-US"/>
        </w:rPr>
        <w:t>a</w:t>
      </w:r>
      <w:r>
        <w:rPr>
          <w:rFonts w:cstheme="majorBidi"/>
          <w:lang w:val="en-US"/>
        </w:rPr>
        <w:t xml:space="preserve"> </w:t>
      </w:r>
      <w:r w:rsidRPr="007538AA">
        <w:rPr>
          <w:rFonts w:cstheme="majorBidi"/>
          <w:lang w:val="en-US"/>
        </w:rPr>
        <w:t>mobile</w:t>
      </w:r>
      <w:r>
        <w:rPr>
          <w:rFonts w:cstheme="majorBidi"/>
          <w:lang w:val="en-US"/>
        </w:rPr>
        <w:t xml:space="preserve"> </w:t>
      </w:r>
      <w:r w:rsidRPr="007538AA">
        <w:rPr>
          <w:rFonts w:cstheme="majorBidi"/>
          <w:lang w:val="en-US"/>
        </w:rPr>
        <w:t>application</w:t>
      </w:r>
      <w:r>
        <w:rPr>
          <w:rFonts w:cstheme="majorBidi"/>
          <w:lang w:val="en-US"/>
        </w:rPr>
        <w:t xml:space="preserve"> </w:t>
      </w:r>
      <w:r w:rsidRPr="007538AA">
        <w:rPr>
          <w:rFonts w:cstheme="majorBidi"/>
          <w:lang w:val="en-US"/>
        </w:rPr>
        <w:t>to</w:t>
      </w:r>
      <w:r>
        <w:rPr>
          <w:rFonts w:cstheme="majorBidi"/>
          <w:lang w:val="en-US"/>
        </w:rPr>
        <w:t xml:space="preserve"> </w:t>
      </w:r>
      <w:r w:rsidRPr="007538AA">
        <w:rPr>
          <w:rFonts w:cstheme="majorBidi"/>
          <w:lang w:val="en-US"/>
        </w:rPr>
        <w:t>help patients in the home. This application intended for smartphones aims to satisfy the needs</w:t>
      </w:r>
      <w:r>
        <w:rPr>
          <w:rFonts w:cstheme="majorBidi"/>
          <w:lang w:val="en-US"/>
        </w:rPr>
        <w:t xml:space="preserve"> </w:t>
      </w:r>
      <w:r w:rsidRPr="007538AA">
        <w:rPr>
          <w:rFonts w:cstheme="majorBidi"/>
          <w:lang w:val="en-US"/>
        </w:rPr>
        <w:t>of</w:t>
      </w:r>
      <w:r>
        <w:rPr>
          <w:rFonts w:cstheme="majorBidi"/>
          <w:lang w:val="en-US"/>
        </w:rPr>
        <w:t xml:space="preserve"> </w:t>
      </w:r>
      <w:r w:rsidRPr="007538AA">
        <w:rPr>
          <w:rFonts w:cstheme="majorBidi"/>
          <w:lang w:val="en-US"/>
        </w:rPr>
        <w:t>patients,</w:t>
      </w:r>
      <w:r>
        <w:rPr>
          <w:rFonts w:cstheme="majorBidi"/>
          <w:lang w:val="en-US"/>
        </w:rPr>
        <w:t xml:space="preserve"> </w:t>
      </w:r>
      <w:r w:rsidRPr="007538AA">
        <w:rPr>
          <w:rFonts w:cstheme="majorBidi"/>
          <w:lang w:val="en-US"/>
        </w:rPr>
        <w:t>for</w:t>
      </w:r>
      <w:r>
        <w:rPr>
          <w:rFonts w:cstheme="majorBidi"/>
          <w:lang w:val="en-US"/>
        </w:rPr>
        <w:t xml:space="preserve"> </w:t>
      </w:r>
      <w:r w:rsidRPr="007538AA">
        <w:rPr>
          <w:rFonts w:cstheme="majorBidi"/>
          <w:lang w:val="en-US"/>
        </w:rPr>
        <w:t>example</w:t>
      </w:r>
      <w:r>
        <w:rPr>
          <w:rFonts w:cstheme="majorBidi"/>
          <w:lang w:val="en-US"/>
        </w:rPr>
        <w:t xml:space="preserve"> </w:t>
      </w:r>
      <w:r w:rsidRPr="007538AA">
        <w:rPr>
          <w:rFonts w:cstheme="majorBidi"/>
          <w:lang w:val="en-US"/>
        </w:rPr>
        <w:t>we</w:t>
      </w:r>
      <w:r>
        <w:rPr>
          <w:rFonts w:cstheme="majorBidi"/>
          <w:lang w:val="en-US"/>
        </w:rPr>
        <w:t xml:space="preserve"> </w:t>
      </w:r>
      <w:r w:rsidRPr="007538AA">
        <w:rPr>
          <w:rFonts w:cstheme="majorBidi"/>
          <w:lang w:val="en-US"/>
        </w:rPr>
        <w:t>can</w:t>
      </w:r>
      <w:r>
        <w:rPr>
          <w:rFonts w:cstheme="majorBidi"/>
          <w:lang w:val="en-US"/>
        </w:rPr>
        <w:t xml:space="preserve"> </w:t>
      </w:r>
      <w:r w:rsidRPr="007538AA">
        <w:rPr>
          <w:rFonts w:cstheme="majorBidi"/>
          <w:lang w:val="en-US"/>
        </w:rPr>
        <w:t>contact</w:t>
      </w:r>
      <w:r>
        <w:rPr>
          <w:rFonts w:cstheme="majorBidi"/>
          <w:lang w:val="en-US"/>
        </w:rPr>
        <w:t xml:space="preserve"> </w:t>
      </w:r>
      <w:r w:rsidRPr="007538AA">
        <w:rPr>
          <w:rFonts w:cstheme="majorBidi"/>
          <w:lang w:val="en-US"/>
        </w:rPr>
        <w:t>a</w:t>
      </w:r>
      <w:r>
        <w:rPr>
          <w:rFonts w:cstheme="majorBidi"/>
          <w:lang w:val="en-US"/>
        </w:rPr>
        <w:t xml:space="preserve"> </w:t>
      </w:r>
      <w:r w:rsidRPr="007538AA">
        <w:rPr>
          <w:rFonts w:cstheme="majorBidi"/>
          <w:lang w:val="en-US"/>
        </w:rPr>
        <w:t>doctor,</w:t>
      </w:r>
      <w:r>
        <w:rPr>
          <w:rFonts w:cstheme="majorBidi"/>
          <w:lang w:val="en-US"/>
        </w:rPr>
        <w:t xml:space="preserve"> </w:t>
      </w:r>
      <w:r w:rsidRPr="007538AA">
        <w:rPr>
          <w:rFonts w:cstheme="majorBidi"/>
          <w:lang w:val="en-US"/>
        </w:rPr>
        <w:t>nurse</w:t>
      </w:r>
      <w:r>
        <w:rPr>
          <w:rFonts w:cstheme="majorBidi"/>
          <w:lang w:val="en-US"/>
        </w:rPr>
        <w:t xml:space="preserve"> </w:t>
      </w:r>
      <w:r w:rsidRPr="007538AA">
        <w:rPr>
          <w:rFonts w:cstheme="majorBidi"/>
          <w:lang w:val="en-US"/>
        </w:rPr>
        <w:t>request</w:t>
      </w:r>
      <w:r>
        <w:rPr>
          <w:rFonts w:cstheme="majorBidi"/>
          <w:lang w:val="en-US"/>
        </w:rPr>
        <w:t xml:space="preserve"> </w:t>
      </w:r>
      <w:r w:rsidRPr="007538AA">
        <w:rPr>
          <w:rFonts w:cstheme="majorBidi"/>
          <w:lang w:val="en-US"/>
        </w:rPr>
        <w:t>.We</w:t>
      </w:r>
      <w:r>
        <w:rPr>
          <w:rFonts w:cstheme="majorBidi"/>
          <w:lang w:val="en-US"/>
        </w:rPr>
        <w:t xml:space="preserve"> </w:t>
      </w:r>
      <w:r w:rsidRPr="007538AA">
        <w:rPr>
          <w:rFonts w:cstheme="majorBidi"/>
          <w:lang w:val="en-US"/>
        </w:rPr>
        <w:t>cho</w:t>
      </w:r>
      <w:r>
        <w:rPr>
          <w:rFonts w:cstheme="majorBidi"/>
          <w:lang w:val="en-US"/>
        </w:rPr>
        <w:t>o</w:t>
      </w:r>
      <w:r w:rsidRPr="007538AA">
        <w:rPr>
          <w:rFonts w:cstheme="majorBidi"/>
          <w:lang w:val="en-US"/>
        </w:rPr>
        <w:t>se</w:t>
      </w:r>
      <w:r>
        <w:rPr>
          <w:rFonts w:cstheme="majorBidi"/>
          <w:lang w:val="en-US"/>
        </w:rPr>
        <w:t xml:space="preserve"> </w:t>
      </w:r>
      <w:r w:rsidRPr="007538AA">
        <w:rPr>
          <w:rFonts w:cstheme="majorBidi"/>
          <w:lang w:val="en-US"/>
        </w:rPr>
        <w:t>to</w:t>
      </w:r>
      <w:r>
        <w:rPr>
          <w:rFonts w:cstheme="majorBidi"/>
          <w:lang w:val="en-US"/>
        </w:rPr>
        <w:t xml:space="preserve"> </w:t>
      </w:r>
      <w:r w:rsidRPr="007538AA">
        <w:rPr>
          <w:rFonts w:cstheme="majorBidi"/>
          <w:lang w:val="en-US"/>
        </w:rPr>
        <w:t>model</w:t>
      </w:r>
      <w:r>
        <w:rPr>
          <w:rFonts w:cstheme="majorBidi"/>
          <w:lang w:val="en-US"/>
        </w:rPr>
        <w:t xml:space="preserve"> </w:t>
      </w:r>
      <w:r w:rsidRPr="007538AA">
        <w:rPr>
          <w:rFonts w:cstheme="majorBidi"/>
          <w:lang w:val="en-US"/>
        </w:rPr>
        <w:t>our</w:t>
      </w:r>
      <w:r>
        <w:rPr>
          <w:rFonts w:cstheme="majorBidi"/>
          <w:lang w:val="en-US"/>
        </w:rPr>
        <w:t xml:space="preserve"> </w:t>
      </w:r>
      <w:r w:rsidRPr="007538AA">
        <w:rPr>
          <w:rFonts w:cstheme="majorBidi"/>
          <w:lang w:val="en-US"/>
        </w:rPr>
        <w:t>sy</w:t>
      </w:r>
      <w:r w:rsidRPr="007538AA">
        <w:rPr>
          <w:rFonts w:cstheme="majorBidi"/>
          <w:lang w:val="en-US"/>
        </w:rPr>
        <w:t>s</w:t>
      </w:r>
      <w:r w:rsidRPr="007538AA">
        <w:rPr>
          <w:rFonts w:cstheme="majorBidi"/>
          <w:lang w:val="en-US"/>
        </w:rPr>
        <w:t>tem with the UML formalism to realize the conceptual study of the system, we used the</w:t>
      </w:r>
      <w:r>
        <w:rPr>
          <w:rFonts w:cstheme="majorBidi"/>
          <w:lang w:val="en-US"/>
        </w:rPr>
        <w:t xml:space="preserve"> </w:t>
      </w:r>
      <w:r w:rsidRPr="007538AA">
        <w:rPr>
          <w:rFonts w:cstheme="majorBidi"/>
          <w:lang w:val="en-US"/>
        </w:rPr>
        <w:t>Flu</w:t>
      </w:r>
      <w:r w:rsidRPr="007538AA">
        <w:rPr>
          <w:rFonts w:cstheme="majorBidi"/>
          <w:lang w:val="en-US"/>
        </w:rPr>
        <w:t>t</w:t>
      </w:r>
      <w:r w:rsidRPr="007538AA">
        <w:rPr>
          <w:rFonts w:cstheme="majorBidi"/>
          <w:lang w:val="en-US"/>
        </w:rPr>
        <w:t>ter</w:t>
      </w:r>
      <w:r>
        <w:rPr>
          <w:rFonts w:cstheme="majorBidi"/>
          <w:lang w:val="en-US"/>
        </w:rPr>
        <w:t xml:space="preserve"> </w:t>
      </w:r>
      <w:r w:rsidRPr="007538AA">
        <w:rPr>
          <w:rFonts w:cstheme="majorBidi"/>
          <w:lang w:val="en-US"/>
        </w:rPr>
        <w:t>Frame</w:t>
      </w:r>
      <w:r>
        <w:rPr>
          <w:rFonts w:cstheme="majorBidi"/>
          <w:lang w:val="en-US"/>
        </w:rPr>
        <w:t xml:space="preserve"> </w:t>
      </w:r>
      <w:r w:rsidRPr="007538AA">
        <w:rPr>
          <w:rFonts w:cstheme="majorBidi"/>
          <w:lang w:val="en-US"/>
        </w:rPr>
        <w:t>work</w:t>
      </w:r>
      <w:r>
        <w:rPr>
          <w:rFonts w:cstheme="majorBidi"/>
          <w:lang w:val="en-US"/>
        </w:rPr>
        <w:t xml:space="preserve"> </w:t>
      </w:r>
      <w:r w:rsidRPr="007538AA">
        <w:rPr>
          <w:rFonts w:cstheme="majorBidi"/>
          <w:lang w:val="en-US"/>
        </w:rPr>
        <w:t>under</w:t>
      </w:r>
      <w:r>
        <w:rPr>
          <w:rFonts w:cstheme="majorBidi"/>
          <w:lang w:val="en-US"/>
        </w:rPr>
        <w:t xml:space="preserve"> </w:t>
      </w:r>
      <w:r w:rsidRPr="007538AA">
        <w:rPr>
          <w:rFonts w:cstheme="majorBidi"/>
          <w:lang w:val="en-US"/>
        </w:rPr>
        <w:t>the</w:t>
      </w:r>
      <w:r>
        <w:rPr>
          <w:rFonts w:cstheme="majorBidi"/>
          <w:lang w:val="en-US"/>
        </w:rPr>
        <w:t xml:space="preserve"> </w:t>
      </w:r>
      <w:r w:rsidRPr="007538AA">
        <w:rPr>
          <w:rFonts w:cstheme="majorBidi"/>
          <w:lang w:val="en-US"/>
        </w:rPr>
        <w:t>development</w:t>
      </w:r>
      <w:r>
        <w:rPr>
          <w:rFonts w:cstheme="majorBidi"/>
          <w:lang w:val="en-US"/>
        </w:rPr>
        <w:t xml:space="preserve"> </w:t>
      </w:r>
      <w:r w:rsidRPr="007538AA">
        <w:rPr>
          <w:rFonts w:cstheme="majorBidi"/>
          <w:lang w:val="en-US"/>
        </w:rPr>
        <w:t>environment</w:t>
      </w:r>
      <w:r>
        <w:rPr>
          <w:rFonts w:cstheme="majorBidi"/>
          <w:lang w:val="en-US"/>
        </w:rPr>
        <w:t xml:space="preserve"> </w:t>
      </w:r>
      <w:r w:rsidRPr="007538AA">
        <w:rPr>
          <w:rFonts w:cstheme="majorBidi"/>
          <w:lang w:val="en-US"/>
        </w:rPr>
        <w:t>Android</w:t>
      </w:r>
      <w:r>
        <w:rPr>
          <w:rFonts w:cstheme="majorBidi"/>
          <w:lang w:val="en-US"/>
        </w:rPr>
        <w:t xml:space="preserve"> </w:t>
      </w:r>
      <w:r w:rsidRPr="007538AA">
        <w:rPr>
          <w:rFonts w:cstheme="majorBidi"/>
          <w:lang w:val="en-US"/>
        </w:rPr>
        <w:t>Studio,</w:t>
      </w:r>
      <w:r>
        <w:rPr>
          <w:rFonts w:cstheme="majorBidi"/>
          <w:lang w:val="en-US"/>
        </w:rPr>
        <w:t xml:space="preserve"> </w:t>
      </w:r>
      <w:r w:rsidRPr="007538AA">
        <w:rPr>
          <w:rFonts w:cstheme="majorBidi"/>
          <w:lang w:val="en-US"/>
        </w:rPr>
        <w:t>and</w:t>
      </w:r>
      <w:r>
        <w:rPr>
          <w:rFonts w:cstheme="majorBidi"/>
          <w:lang w:val="en-US"/>
        </w:rPr>
        <w:t xml:space="preserve"> </w:t>
      </w:r>
      <w:r w:rsidRPr="007538AA">
        <w:rPr>
          <w:rFonts w:cstheme="majorBidi"/>
          <w:lang w:val="en-US"/>
        </w:rPr>
        <w:t>Firebase the</w:t>
      </w:r>
      <w:r>
        <w:rPr>
          <w:rFonts w:cstheme="majorBidi"/>
          <w:lang w:val="en-US"/>
        </w:rPr>
        <w:t xml:space="preserve"> </w:t>
      </w:r>
      <w:r w:rsidRPr="007538AA">
        <w:rPr>
          <w:rFonts w:cstheme="majorBidi"/>
          <w:lang w:val="en-US"/>
        </w:rPr>
        <w:t>i</w:t>
      </w:r>
      <w:r w:rsidRPr="007538AA">
        <w:rPr>
          <w:rFonts w:cstheme="majorBidi"/>
          <w:lang w:val="en-US"/>
        </w:rPr>
        <w:t>m</w:t>
      </w:r>
      <w:r w:rsidRPr="007538AA">
        <w:rPr>
          <w:rFonts w:cstheme="majorBidi"/>
          <w:lang w:val="en-US"/>
        </w:rPr>
        <w:t>plementation</w:t>
      </w:r>
      <w:r>
        <w:rPr>
          <w:rFonts w:cstheme="majorBidi"/>
          <w:lang w:val="en-US"/>
        </w:rPr>
        <w:t xml:space="preserve"> </w:t>
      </w:r>
      <w:r w:rsidRPr="007538AA">
        <w:rPr>
          <w:rFonts w:cstheme="majorBidi"/>
          <w:lang w:val="en-US"/>
        </w:rPr>
        <w:t>of</w:t>
      </w:r>
      <w:r>
        <w:rPr>
          <w:rFonts w:cstheme="majorBidi"/>
          <w:lang w:val="en-US"/>
        </w:rPr>
        <w:t xml:space="preserve"> </w:t>
      </w:r>
      <w:r w:rsidRPr="007538AA">
        <w:rPr>
          <w:rFonts w:cstheme="majorBidi"/>
          <w:lang w:val="en-US"/>
        </w:rPr>
        <w:t>the</w:t>
      </w:r>
      <w:r>
        <w:rPr>
          <w:rFonts w:cstheme="majorBidi"/>
          <w:lang w:val="en-US"/>
        </w:rPr>
        <w:t xml:space="preserve"> </w:t>
      </w:r>
      <w:r w:rsidRPr="007538AA">
        <w:rPr>
          <w:rFonts w:cstheme="majorBidi"/>
          <w:lang w:val="en-US"/>
        </w:rPr>
        <w:t>data</w:t>
      </w:r>
      <w:r>
        <w:rPr>
          <w:rFonts w:cstheme="majorBidi"/>
          <w:lang w:val="en-US"/>
        </w:rPr>
        <w:t xml:space="preserve"> </w:t>
      </w:r>
      <w:r w:rsidRPr="007538AA">
        <w:rPr>
          <w:rFonts w:cstheme="majorBidi"/>
          <w:lang w:val="en-US"/>
        </w:rPr>
        <w:t>base.</w:t>
      </w:r>
    </w:p>
    <w:p w:rsidR="00532457" w:rsidRPr="00400790" w:rsidRDefault="00532457" w:rsidP="00532457">
      <w:pPr>
        <w:spacing w:before="215"/>
        <w:ind w:right="31"/>
        <w:jc w:val="left"/>
        <w:rPr>
          <w:rFonts w:cstheme="majorBidi"/>
          <w:sz w:val="21"/>
          <w:lang w:val="en-US"/>
        </w:rPr>
      </w:pPr>
      <w:r w:rsidRPr="007538AA">
        <w:rPr>
          <w:rFonts w:cstheme="majorBidi"/>
          <w:b/>
          <w:spacing w:val="-1"/>
          <w:sz w:val="24"/>
          <w:lang w:val="en-US"/>
        </w:rPr>
        <w:t>Keywords</w:t>
      </w:r>
      <w:r w:rsidRPr="007538AA">
        <w:rPr>
          <w:rFonts w:cstheme="majorBidi"/>
          <w:spacing w:val="-1"/>
          <w:sz w:val="21"/>
          <w:lang w:val="en-US"/>
        </w:rPr>
        <w:t>:</w:t>
      </w:r>
      <w:r>
        <w:rPr>
          <w:rFonts w:cstheme="majorBidi"/>
          <w:spacing w:val="-1"/>
          <w:sz w:val="21"/>
          <w:lang w:val="en-US"/>
        </w:rPr>
        <w:t xml:space="preserve"> </w:t>
      </w:r>
      <w:r w:rsidRPr="007538AA">
        <w:rPr>
          <w:rFonts w:cstheme="majorBidi"/>
          <w:spacing w:val="-1"/>
          <w:sz w:val="21"/>
          <w:lang w:val="en-US"/>
        </w:rPr>
        <w:t>Flutter,</w:t>
      </w:r>
      <w:r>
        <w:rPr>
          <w:rFonts w:cstheme="majorBidi"/>
          <w:spacing w:val="-1"/>
          <w:sz w:val="21"/>
          <w:lang w:val="en-US"/>
        </w:rPr>
        <w:t xml:space="preserve"> </w:t>
      </w:r>
      <w:r w:rsidRPr="007538AA">
        <w:rPr>
          <w:rFonts w:cstheme="majorBidi"/>
          <w:sz w:val="21"/>
          <w:lang w:val="en-US"/>
        </w:rPr>
        <w:t>Android Studio,</w:t>
      </w:r>
      <w:r>
        <w:rPr>
          <w:rFonts w:cstheme="majorBidi"/>
          <w:sz w:val="21"/>
          <w:lang w:val="en-US"/>
        </w:rPr>
        <w:t xml:space="preserve"> </w:t>
      </w:r>
      <w:r w:rsidRPr="007538AA">
        <w:rPr>
          <w:rFonts w:cstheme="majorBidi"/>
          <w:sz w:val="21"/>
          <w:lang w:val="en-US"/>
        </w:rPr>
        <w:t>Firebase,</w:t>
      </w:r>
      <w:r>
        <w:rPr>
          <w:rFonts w:cstheme="majorBidi"/>
          <w:sz w:val="21"/>
          <w:lang w:val="en-US"/>
        </w:rPr>
        <w:t xml:space="preserve"> </w:t>
      </w:r>
      <w:r w:rsidRPr="007538AA">
        <w:rPr>
          <w:rFonts w:cstheme="majorBidi"/>
          <w:sz w:val="21"/>
          <w:lang w:val="en-US"/>
        </w:rPr>
        <w:t>iOS,</w:t>
      </w:r>
      <w:r>
        <w:rPr>
          <w:rFonts w:cstheme="majorBidi"/>
          <w:sz w:val="21"/>
          <w:lang w:val="en-US"/>
        </w:rPr>
        <w:t xml:space="preserve"> </w:t>
      </w:r>
      <w:r w:rsidRPr="007538AA">
        <w:rPr>
          <w:rFonts w:cstheme="majorBidi"/>
          <w:sz w:val="21"/>
          <w:lang w:val="en-US"/>
        </w:rPr>
        <w:t>Dart,</w:t>
      </w:r>
      <w:r>
        <w:rPr>
          <w:rFonts w:cstheme="majorBidi"/>
          <w:sz w:val="21"/>
          <w:lang w:val="en-US"/>
        </w:rPr>
        <w:t xml:space="preserve"> </w:t>
      </w:r>
      <w:r w:rsidRPr="007538AA">
        <w:rPr>
          <w:rFonts w:cstheme="majorBidi"/>
          <w:sz w:val="21"/>
          <w:lang w:val="en-US"/>
        </w:rPr>
        <w:t>Bloc</w:t>
      </w:r>
    </w:p>
    <w:p w:rsidR="00532457" w:rsidRDefault="00532457" w:rsidP="00532457">
      <w:pPr>
        <w:ind w:right="31"/>
        <w:rPr>
          <w:rFonts w:cstheme="majorBidi"/>
          <w:b/>
          <w:sz w:val="52"/>
        </w:rPr>
      </w:pPr>
      <w:r w:rsidRPr="007538AA">
        <w:rPr>
          <w:rFonts w:cstheme="majorBidi"/>
          <w:b/>
          <w:sz w:val="52"/>
        </w:rPr>
        <w:t>Résumé</w:t>
      </w:r>
    </w:p>
    <w:p w:rsidR="00532457" w:rsidRPr="00400790" w:rsidRDefault="00532457" w:rsidP="00532457">
      <w:pPr>
        <w:ind w:right="31"/>
        <w:jc w:val="left"/>
        <w:rPr>
          <w:rFonts w:cstheme="majorBidi"/>
          <w:b/>
          <w:sz w:val="52"/>
        </w:rPr>
      </w:pPr>
      <w:r w:rsidRPr="007538AA">
        <w:rPr>
          <w:rFonts w:cstheme="majorBidi"/>
        </w:rPr>
        <w:t>Ce projet de fin d’études présente la conception et la réalisation d’une application</w:t>
      </w:r>
      <w:r>
        <w:rPr>
          <w:rFonts w:cstheme="majorBidi"/>
        </w:rPr>
        <w:t xml:space="preserve"> </w:t>
      </w:r>
      <w:r w:rsidRPr="007538AA">
        <w:rPr>
          <w:rFonts w:cstheme="majorBidi"/>
        </w:rPr>
        <w:t>mobile pour aider les patients à domicile. Cette application destinée aux smartphones vise à</w:t>
      </w:r>
      <w:r>
        <w:rPr>
          <w:rFonts w:cstheme="majorBidi"/>
        </w:rPr>
        <w:t xml:space="preserve"> </w:t>
      </w:r>
      <w:r w:rsidRPr="007538AA">
        <w:rPr>
          <w:rFonts w:cstheme="majorBidi"/>
        </w:rPr>
        <w:t>satisfaire les besoins des patients, par exemple on peut contacter un médecin, demande</w:t>
      </w:r>
      <w:r>
        <w:rPr>
          <w:rFonts w:cstheme="majorBidi"/>
        </w:rPr>
        <w:t xml:space="preserve"> </w:t>
      </w:r>
      <w:r w:rsidRPr="007538AA">
        <w:rPr>
          <w:rFonts w:cstheme="majorBidi"/>
        </w:rPr>
        <w:t>d’infirmier. On a choisi de modéliser notre système avec le formalisme UML pour</w:t>
      </w:r>
      <w:r>
        <w:rPr>
          <w:rFonts w:cstheme="majorBidi"/>
        </w:rPr>
        <w:t xml:space="preserve"> </w:t>
      </w:r>
      <w:r w:rsidRPr="007538AA">
        <w:rPr>
          <w:rFonts w:cstheme="majorBidi"/>
        </w:rPr>
        <w:t>réaliser</w:t>
      </w:r>
      <w:r>
        <w:rPr>
          <w:rFonts w:cstheme="majorBidi"/>
        </w:rPr>
        <w:t xml:space="preserve"> </w:t>
      </w:r>
      <w:r w:rsidRPr="007538AA">
        <w:rPr>
          <w:rFonts w:cstheme="majorBidi"/>
        </w:rPr>
        <w:t>l’étude conceptuel du système, on a utilisé le Framework Flutter sous L’environnement de</w:t>
      </w:r>
      <w:r>
        <w:rPr>
          <w:rFonts w:cstheme="majorBidi"/>
        </w:rPr>
        <w:t xml:space="preserve"> </w:t>
      </w:r>
      <w:r w:rsidRPr="007538AA">
        <w:rPr>
          <w:rFonts w:cstheme="majorBidi"/>
        </w:rPr>
        <w:t>développement</w:t>
      </w:r>
      <w:r>
        <w:rPr>
          <w:rFonts w:cstheme="majorBidi"/>
        </w:rPr>
        <w:t xml:space="preserve"> </w:t>
      </w:r>
      <w:r w:rsidRPr="007538AA">
        <w:rPr>
          <w:rFonts w:cstheme="majorBidi"/>
        </w:rPr>
        <w:t>Android</w:t>
      </w:r>
      <w:r>
        <w:rPr>
          <w:rFonts w:cstheme="majorBidi"/>
        </w:rPr>
        <w:t xml:space="preserve"> </w:t>
      </w:r>
      <w:r w:rsidRPr="007538AA">
        <w:rPr>
          <w:rFonts w:cstheme="majorBidi"/>
        </w:rPr>
        <w:t>Studio</w:t>
      </w:r>
      <w:r>
        <w:rPr>
          <w:rFonts w:cstheme="majorBidi"/>
        </w:rPr>
        <w:t xml:space="preserve"> </w:t>
      </w:r>
      <w:r w:rsidRPr="007538AA">
        <w:rPr>
          <w:rFonts w:cstheme="majorBidi"/>
        </w:rPr>
        <w:t>,et</w:t>
      </w:r>
      <w:r>
        <w:rPr>
          <w:rFonts w:cstheme="majorBidi"/>
        </w:rPr>
        <w:t xml:space="preserve"> </w:t>
      </w:r>
      <w:r w:rsidRPr="007538AA">
        <w:rPr>
          <w:rFonts w:cstheme="majorBidi"/>
        </w:rPr>
        <w:t>Firebase</w:t>
      </w:r>
      <w:r>
        <w:rPr>
          <w:rFonts w:cstheme="majorBidi"/>
        </w:rPr>
        <w:t xml:space="preserve"> </w:t>
      </w:r>
      <w:r w:rsidRPr="007538AA">
        <w:rPr>
          <w:rFonts w:cstheme="majorBidi"/>
        </w:rPr>
        <w:t>l’implémentation</w:t>
      </w:r>
      <w:r>
        <w:rPr>
          <w:rFonts w:cstheme="majorBidi"/>
        </w:rPr>
        <w:t xml:space="preserve"> </w:t>
      </w:r>
      <w:r w:rsidRPr="007538AA">
        <w:rPr>
          <w:rFonts w:cstheme="majorBidi"/>
        </w:rPr>
        <w:t>de</w:t>
      </w:r>
      <w:r>
        <w:rPr>
          <w:rFonts w:cstheme="majorBidi"/>
        </w:rPr>
        <w:t xml:space="preserve"> </w:t>
      </w:r>
      <w:r w:rsidRPr="007538AA">
        <w:rPr>
          <w:rFonts w:cstheme="majorBidi"/>
        </w:rPr>
        <w:t>la</w:t>
      </w:r>
      <w:r>
        <w:rPr>
          <w:rFonts w:cstheme="majorBidi"/>
        </w:rPr>
        <w:t xml:space="preserve"> </w:t>
      </w:r>
      <w:r w:rsidRPr="007538AA">
        <w:rPr>
          <w:rFonts w:cstheme="majorBidi"/>
        </w:rPr>
        <w:t>base</w:t>
      </w:r>
      <w:r>
        <w:rPr>
          <w:rFonts w:cstheme="majorBidi"/>
        </w:rPr>
        <w:t xml:space="preserve"> </w:t>
      </w:r>
      <w:r w:rsidRPr="007538AA">
        <w:rPr>
          <w:rFonts w:cstheme="majorBidi"/>
        </w:rPr>
        <w:t>de</w:t>
      </w:r>
      <w:r>
        <w:rPr>
          <w:rFonts w:cstheme="majorBidi"/>
        </w:rPr>
        <w:t xml:space="preserve"> </w:t>
      </w:r>
      <w:r w:rsidRPr="007538AA">
        <w:rPr>
          <w:rFonts w:cstheme="majorBidi"/>
        </w:rPr>
        <w:t>données.</w:t>
      </w:r>
    </w:p>
    <w:p w:rsidR="00532457" w:rsidRPr="00541676" w:rsidRDefault="00532457" w:rsidP="00532457">
      <w:pPr>
        <w:spacing w:before="200"/>
        <w:ind w:right="31"/>
        <w:rPr>
          <w:rFonts w:cstheme="majorBidi"/>
          <w:sz w:val="24"/>
        </w:rPr>
      </w:pPr>
      <w:r w:rsidRPr="00541676">
        <w:rPr>
          <w:rFonts w:cstheme="majorBidi"/>
          <w:b/>
          <w:sz w:val="24"/>
        </w:rPr>
        <w:t>Mots clés</w:t>
      </w:r>
      <w:r w:rsidRPr="00541676">
        <w:rPr>
          <w:rFonts w:cstheme="majorBidi"/>
          <w:sz w:val="24"/>
        </w:rPr>
        <w:t xml:space="preserve">: </w:t>
      </w:r>
      <w:r w:rsidRPr="00541676">
        <w:rPr>
          <w:rFonts w:cstheme="majorBidi"/>
        </w:rPr>
        <w:t>Flutter, Android Studio, Firebase, iOS, Dart</w:t>
      </w:r>
      <w:r w:rsidRPr="00541676">
        <w:rPr>
          <w:rFonts w:cstheme="majorBidi"/>
          <w:sz w:val="24"/>
        </w:rPr>
        <w:t>, Bloc</w:t>
      </w:r>
    </w:p>
    <w:p w:rsidR="00532457" w:rsidRPr="00532457" w:rsidRDefault="00532457" w:rsidP="00532457">
      <w:pPr>
        <w:pStyle w:val="Paragraphedeliste"/>
        <w:tabs>
          <w:tab w:val="left" w:pos="694"/>
        </w:tabs>
        <w:spacing w:before="208"/>
        <w:ind w:left="0" w:right="31" w:firstLine="709"/>
        <w:jc w:val="right"/>
        <w:rPr>
          <w:rFonts w:cstheme="majorBidi"/>
          <w:sz w:val="24"/>
        </w:rPr>
      </w:pPr>
    </w:p>
    <w:sectPr w:rsidR="00532457" w:rsidRPr="00532457" w:rsidSect="00DE73FD">
      <w:headerReference w:type="default" r:id="rId156"/>
      <w:footerReference w:type="default" r:id="rId157"/>
      <w:pgSz w:w="11910" w:h="16840"/>
      <w:pgMar w:top="1418" w:right="1440" w:bottom="1440" w:left="1440" w:header="0" w:footer="0" w:gutter="0"/>
      <w:pgNumType w:start="7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255F" w:rsidRDefault="003E255F">
      <w:r>
        <w:separator/>
      </w:r>
    </w:p>
  </w:endnote>
  <w:endnote w:type="continuationSeparator" w:id="0">
    <w:p w:rsidR="003E255F" w:rsidRDefault="003E25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CF1719" w:rsidP="00920916">
    <w:pPr>
      <w:pStyle w:val="Pieddepage"/>
      <w:jc w:val="center"/>
    </w:pPr>
  </w:p>
  <w:p w:rsidR="00CF1719" w:rsidRPr="000A2AEC" w:rsidRDefault="00CF1719" w:rsidP="00D9278B">
    <w:pPr>
      <w:pStyle w:val="Pieddepage"/>
      <w:ind w:firstLine="0"/>
      <w:jc w:val="cen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CF1719" w:rsidP="00F4712C">
    <w:pPr>
      <w:pStyle w:val="Pieddepage"/>
      <w:jc w:val="center"/>
    </w:pPr>
  </w:p>
  <w:p w:rsidR="00CF1719" w:rsidRPr="000A2AEC" w:rsidRDefault="00CF1719" w:rsidP="000A2AEC">
    <w:pPr>
      <w:pStyle w:val="Pieddepage"/>
      <w:ind w:firstLine="0"/>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9606733"/>
      <w:docPartObj>
        <w:docPartGallery w:val="Page Numbers (Bottom of Page)"/>
        <w:docPartUnique/>
      </w:docPartObj>
    </w:sdtPr>
    <w:sdtContent>
      <w:p w:rsidR="00CF1719" w:rsidRDefault="00D47162">
        <w:pPr>
          <w:pStyle w:val="Pieddepage"/>
          <w:jc w:val="center"/>
        </w:pPr>
        <w:r>
          <w:fldChar w:fldCharType="begin"/>
        </w:r>
        <w:r w:rsidR="00CF1719">
          <w:instrText>PAGE   \* MERGEFORMAT</w:instrText>
        </w:r>
        <w:r>
          <w:fldChar w:fldCharType="separate"/>
        </w:r>
        <w:r w:rsidR="008D383E">
          <w:rPr>
            <w:noProof/>
          </w:rPr>
          <w:t>vii</w:t>
        </w:r>
        <w:r>
          <w:fldChar w:fldCharType="end"/>
        </w:r>
      </w:p>
    </w:sdtContent>
  </w:sdt>
  <w:p w:rsidR="00CF1719" w:rsidRPr="000A2AEC" w:rsidRDefault="00CF1719" w:rsidP="000A2AEC">
    <w:pPr>
      <w:pStyle w:val="Pieddepage"/>
      <w:ind w:firstLine="0"/>
      <w:rPr>
        <w:lang w:val="en-US"/>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176764"/>
      <w:docPartObj>
        <w:docPartGallery w:val="Page Numbers (Bottom of Page)"/>
        <w:docPartUnique/>
      </w:docPartObj>
    </w:sdtPr>
    <w:sdtContent>
      <w:p w:rsidR="00CF1719" w:rsidRDefault="00D47162">
        <w:pPr>
          <w:pStyle w:val="Pieddepage"/>
          <w:jc w:val="center"/>
        </w:pPr>
        <w:r>
          <w:fldChar w:fldCharType="begin"/>
        </w:r>
        <w:r w:rsidR="00CF1719">
          <w:instrText>PAGE   \* MERGEFORMAT</w:instrText>
        </w:r>
        <w:r>
          <w:fldChar w:fldCharType="separate"/>
        </w:r>
        <w:r w:rsidR="008D383E">
          <w:rPr>
            <w:noProof/>
          </w:rPr>
          <w:t>37</w:t>
        </w:r>
        <w:r>
          <w:rPr>
            <w:noProof/>
          </w:rPr>
          <w:fldChar w:fldCharType="end"/>
        </w:r>
      </w:p>
    </w:sdtContent>
  </w:sdt>
  <w:p w:rsidR="00CF1719" w:rsidRPr="000A2AEC" w:rsidRDefault="00CF1719" w:rsidP="000A2AEC">
    <w:pPr>
      <w:pStyle w:val="Pieddepage"/>
      <w:ind w:firstLine="0"/>
      <w:rPr>
        <w:lang w:val="en-US"/>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0641909"/>
      <w:docPartObj>
        <w:docPartGallery w:val="Page Numbers (Bottom of Page)"/>
        <w:docPartUnique/>
      </w:docPartObj>
    </w:sdtPr>
    <w:sdtContent>
      <w:p w:rsidR="00CF1719" w:rsidRDefault="00D47162">
        <w:pPr>
          <w:pStyle w:val="Pieddepage"/>
          <w:jc w:val="center"/>
        </w:pPr>
        <w:r>
          <w:fldChar w:fldCharType="begin"/>
        </w:r>
        <w:r w:rsidR="00CF1719">
          <w:instrText>PAGE   \* MERGEFORMAT</w:instrText>
        </w:r>
        <w:r>
          <w:fldChar w:fldCharType="separate"/>
        </w:r>
        <w:r w:rsidR="008D383E">
          <w:rPr>
            <w:noProof/>
          </w:rPr>
          <w:t>68</w:t>
        </w:r>
        <w:r>
          <w:rPr>
            <w:noProof/>
          </w:rPr>
          <w:fldChar w:fldCharType="end"/>
        </w:r>
      </w:p>
    </w:sdtContent>
  </w:sdt>
  <w:p w:rsidR="00CF1719" w:rsidRDefault="00CF1719">
    <w:pPr>
      <w:pStyle w:val="Corpsdetexte"/>
      <w:spacing w:line="14" w:lineRule="auto"/>
      <w:rPr>
        <w:sz w:val="20"/>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8939289"/>
      <w:docPartObj>
        <w:docPartGallery w:val="Page Numbers (Bottom of Page)"/>
        <w:docPartUnique/>
      </w:docPartObj>
    </w:sdtPr>
    <w:sdtContent>
      <w:p w:rsidR="00CF1719" w:rsidRDefault="00D47162">
        <w:pPr>
          <w:pStyle w:val="Pieddepage"/>
          <w:jc w:val="center"/>
        </w:pPr>
        <w:r>
          <w:fldChar w:fldCharType="begin"/>
        </w:r>
        <w:r w:rsidR="00CF1719">
          <w:instrText>PAGE   \* MERGEFORMAT</w:instrText>
        </w:r>
        <w:r>
          <w:fldChar w:fldCharType="separate"/>
        </w:r>
        <w:r w:rsidR="008D383E">
          <w:rPr>
            <w:noProof/>
          </w:rPr>
          <w:t>70</w:t>
        </w:r>
        <w:r>
          <w:rPr>
            <w:noProof/>
          </w:rPr>
          <w:fldChar w:fldCharType="end"/>
        </w:r>
      </w:p>
    </w:sdtContent>
  </w:sdt>
  <w:p w:rsidR="00CF1719" w:rsidRDefault="00CF1719">
    <w:pPr>
      <w:pStyle w:val="Corpsdetexte"/>
      <w:spacing w:line="14" w:lineRule="auto"/>
      <w:rPr>
        <w:sz w:val="20"/>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6455931"/>
      <w:docPartObj>
        <w:docPartGallery w:val="Page Numbers (Bottom of Page)"/>
        <w:docPartUnique/>
      </w:docPartObj>
    </w:sdtPr>
    <w:sdtContent>
      <w:p w:rsidR="00CF1719" w:rsidRDefault="00D47162">
        <w:pPr>
          <w:pStyle w:val="Pieddepage"/>
          <w:jc w:val="center"/>
        </w:pPr>
        <w:r>
          <w:fldChar w:fldCharType="begin"/>
        </w:r>
        <w:r w:rsidR="00CF1719">
          <w:instrText>PAGE   \* MERGEFORMAT</w:instrText>
        </w:r>
        <w:r>
          <w:fldChar w:fldCharType="separate"/>
        </w:r>
        <w:r w:rsidR="008D383E">
          <w:rPr>
            <w:noProof/>
          </w:rPr>
          <w:t>78</w:t>
        </w:r>
        <w:r>
          <w:rPr>
            <w:noProof/>
          </w:rPr>
          <w:fldChar w:fldCharType="end"/>
        </w:r>
      </w:p>
    </w:sdtContent>
  </w:sdt>
  <w:p w:rsidR="00CF1719" w:rsidRDefault="00CF1719">
    <w:pPr>
      <w:pStyle w:val="Corpsdetexte"/>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255F" w:rsidRDefault="003E255F">
      <w:r>
        <w:separator/>
      </w:r>
    </w:p>
  </w:footnote>
  <w:footnote w:type="continuationSeparator" w:id="0">
    <w:p w:rsidR="003E255F" w:rsidRDefault="003E25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CF1719">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CF1719" w:rsidP="00850A38">
    <w:pPr>
      <w:pStyle w:val="En-tte"/>
      <w:tabs>
        <w:tab w:val="clear" w:pos="4536"/>
        <w:tab w:val="clear" w:pos="9072"/>
        <w:tab w:val="left" w:pos="6768"/>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D47162">
    <w:pPr>
      <w:pStyle w:val="Corpsdetexte"/>
      <w:spacing w:line="14" w:lineRule="auto"/>
      <w:rPr>
        <w:sz w:val="20"/>
      </w:rPr>
    </w:pPr>
    <w:r w:rsidRPr="00D47162">
      <w:pict>
        <v:shapetype id="_x0000_t202" coordsize="21600,21600" o:spt="202" path="m,l,21600r21600,l21600,xe">
          <v:stroke joinstyle="miter"/>
          <v:path gradientshapeok="t" o:connecttype="rect"/>
        </v:shapetype>
        <v:shape id="_x0000_s2062" type="#_x0000_t202" style="position:absolute;left:0;text-align:left;margin-left:69.4pt;margin-top:34.4pt;width:451.7pt;height:20.9pt;z-index:-17054720;mso-position-horizontal-relative:page;mso-position-vertical-relative:page" filled="f" stroked="f">
          <v:textbox style="mso-next-textbox:#_x0000_s2062" inset="0,0,0,0">
            <w:txbxContent>
              <w:p w:rsidR="00CF1719" w:rsidRPr="00772008" w:rsidRDefault="00CF1719" w:rsidP="005F5E96">
                <w:pPr>
                  <w:spacing w:before="21"/>
                  <w:ind w:left="20" w:right="-49" w:hanging="20"/>
                  <w:rPr>
                    <w:rFonts w:ascii="Cambria" w:hAnsi="Cambria"/>
                  </w:rPr>
                </w:pPr>
                <w:r w:rsidRPr="00772008">
                  <w:rPr>
                    <w:rFonts w:ascii="Cambria" w:hAnsi="Cambria"/>
                  </w:rPr>
                  <w:t xml:space="preserve">Chapitre 1                   </w:t>
                </w:r>
                <w:r>
                  <w:rPr>
                    <w:rFonts w:ascii="Cambria" w:hAnsi="Cambria"/>
                  </w:rPr>
                  <w:t xml:space="preserve">                                                                 </w:t>
                </w:r>
                <w:r w:rsidRPr="00772008">
                  <w:rPr>
                    <w:rFonts w:ascii="Cambria" w:hAnsi="Cambria"/>
                  </w:rPr>
                  <w:t xml:space="preserve">      Le système de la sante et télémédecine</w:t>
                </w:r>
              </w:p>
            </w:txbxContent>
          </v:textbox>
          <w10:wrap anchorx="page" anchory="page"/>
        </v:shape>
      </w:pict>
    </w:r>
    <w:r w:rsidRPr="00D47162">
      <w:pict>
        <v:shape id="_x0000_s2063" style="position:absolute;left:0;text-align:left;margin-left:69.4pt;margin-top:55.45pt;width:456.65pt;height:4.35pt;z-index:-17055232;mso-position-horizontal-relative:page;mso-position-vertical-relative:page" coordorigin="1388,1109" coordsize="9133,87" o:spt="100" adj="0,,0" path="m10521,1138r-9133,l1388,1196r9133,l10521,1138xm10521,1109r-9133,l1388,1124r9133,l10521,1109xe" fillcolor="#612322" stroked="f">
          <v:stroke joinstyle="round"/>
          <v:formulas/>
          <v:path arrowok="t" o:connecttype="segments"/>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D47162" w:rsidP="00324F20">
    <w:pPr>
      <w:pStyle w:val="Corpsdetexte"/>
      <w:spacing w:line="14" w:lineRule="auto"/>
      <w:ind w:firstLine="0"/>
      <w:rPr>
        <w:sz w:val="20"/>
      </w:rPr>
    </w:pPr>
    <w:r w:rsidRPr="00D47162">
      <w:pict>
        <v:shapetype id="_x0000_t202" coordsize="21600,21600" o:spt="202" path="m,l,21600r21600,l21600,xe">
          <v:stroke joinstyle="miter"/>
          <v:path gradientshapeok="t" o:connecttype="rect"/>
        </v:shapetype>
        <v:shape id="_x0000_s2057" type="#_x0000_t202" style="position:absolute;left:0;text-align:left;margin-left:69.4pt;margin-top:34.4pt;width:447.15pt;height:20.9pt;z-index:-17052160;mso-position-horizontal-relative:page;mso-position-vertical-relative:page" filled="f" stroked="f">
          <v:textbox style="mso-next-textbox:#_x0000_s2057" inset="0,0,0,0">
            <w:txbxContent>
              <w:p w:rsidR="00CF1719" w:rsidRPr="00772008" w:rsidRDefault="00CF1719" w:rsidP="00324F20">
                <w:pPr>
                  <w:tabs>
                    <w:tab w:val="decimal" w:pos="8931"/>
                  </w:tabs>
                  <w:spacing w:before="21"/>
                  <w:ind w:left="20" w:right="0" w:hanging="20"/>
                  <w:rPr>
                    <w:rFonts w:ascii="Cambria" w:hAnsi="Cambria"/>
                  </w:rPr>
                </w:pPr>
                <w:r w:rsidRPr="00772008">
                  <w:rPr>
                    <w:rFonts w:ascii="Cambria" w:hAnsi="Cambria"/>
                  </w:rPr>
                  <w:t xml:space="preserve">Chapitre 2              </w:t>
                </w:r>
                <w:r>
                  <w:rPr>
                    <w:rFonts w:ascii="Cambria" w:hAnsi="Cambria"/>
                  </w:rPr>
                  <w:t xml:space="preserve">                                                          </w:t>
                </w:r>
                <w:r w:rsidRPr="00772008">
                  <w:rPr>
                    <w:rFonts w:ascii="Cambria" w:hAnsi="Cambria"/>
                  </w:rPr>
                  <w:t xml:space="preserve">               Généralités sur les applications mobiles</w:t>
                </w:r>
              </w:p>
            </w:txbxContent>
          </v:textbox>
          <w10:wrap anchorx="page" anchory="page"/>
        </v:shape>
      </w:pict>
    </w:r>
    <w:r w:rsidRPr="00D47162">
      <w:pict>
        <v:shape id="_x0000_s2058" style="position:absolute;left:0;text-align:left;margin-left:69.4pt;margin-top:55.45pt;width:456.65pt;height:4.35pt;z-index:-17052672;mso-position-horizontal-relative:page;mso-position-vertical-relative:page" coordorigin="1388,1109" coordsize="9133,87" o:spt="100" adj="0,,0" path="m10521,1138r-9133,l1388,1196r9133,l10521,1138xm10521,1109r-9133,l1388,1124r9133,l10521,1109xe" fillcolor="#612322" stroked="f">
          <v:stroke joinstyle="round"/>
          <v:formulas/>
          <v:path arrowok="t" o:connecttype="segments"/>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D47162" w:rsidP="00AA1FA9">
    <w:pPr>
      <w:pStyle w:val="Corpsdetexte"/>
      <w:tabs>
        <w:tab w:val="left" w:pos="1230"/>
      </w:tabs>
      <w:spacing w:line="14" w:lineRule="auto"/>
      <w:rPr>
        <w:sz w:val="20"/>
      </w:rPr>
    </w:pPr>
    <w:r w:rsidRPr="00D47162">
      <w:pict>
        <v:shapetype id="_x0000_t202" coordsize="21600,21600" o:spt="202" path="m,l,21600r21600,l21600,xe">
          <v:stroke joinstyle="miter"/>
          <v:path gradientshapeok="t" o:connecttype="rect"/>
        </v:shapetype>
        <v:shape id="_x0000_s2054" type="#_x0000_t202" style="position:absolute;left:0;text-align:left;margin-left:69.4pt;margin-top:35.1pt;width:463.5pt;height:20.9pt;z-index:-17050624;mso-position-horizontal-relative:page;mso-position-vertical-relative:page" filled="f" stroked="f">
          <v:textbox style="mso-next-textbox:#_x0000_s2054" inset="0,0,0,0">
            <w:txbxContent>
              <w:p w:rsidR="00CF1719" w:rsidRPr="00772008" w:rsidRDefault="00CF1719" w:rsidP="00AA1FA9">
                <w:pPr>
                  <w:spacing w:before="21"/>
                  <w:ind w:left="20" w:right="-59" w:hanging="20"/>
                  <w:jc w:val="left"/>
                  <w:rPr>
                    <w:rFonts w:ascii="Cambria"/>
                  </w:rPr>
                </w:pPr>
                <w:r w:rsidRPr="00772008">
                  <w:rPr>
                    <w:rFonts w:ascii="Cambria"/>
                  </w:rPr>
                  <w:t xml:space="preserve">Chapitre 3                                        </w:t>
                </w:r>
                <w:r>
                  <w:rPr>
                    <w:rFonts w:ascii="Cambria"/>
                  </w:rPr>
                  <w:t xml:space="preserve">                                                             </w:t>
                </w:r>
                <w:r w:rsidRPr="00772008">
                  <w:rPr>
                    <w:rFonts w:ascii="Cambria"/>
                  </w:rPr>
                  <w:t xml:space="preserve">                           Analyse et Conception </w:t>
                </w:r>
              </w:p>
            </w:txbxContent>
          </v:textbox>
          <w10:wrap anchorx="page" anchory="page"/>
        </v:shape>
      </w:pict>
    </w:r>
    <w:r w:rsidRPr="00D47162">
      <w:pict>
        <v:shape id="_x0000_s2055" style="position:absolute;left:0;text-align:left;margin-left:69.4pt;margin-top:55.95pt;width:473.45pt;height:4.35pt;z-index:-17051136;mso-position-horizontal-relative:page;mso-position-vertical-relative:page" coordorigin="1388,1119" coordsize="9469,87" o:spt="100" adj="0,,0" path="m10857,1148r-9469,l1388,1205r9469,l10857,1148xm10857,1119r-9469,l1388,1133r9469,l10857,1119xe" fillcolor="#612322" stroked="f">
          <v:stroke joinstyle="round"/>
          <v:formulas/>
          <v:path arrowok="t" o:connecttype="segments"/>
          <w10:wrap anchorx="page" anchory="page"/>
        </v:shape>
      </w:pict>
    </w:r>
    <w:r w:rsidR="00CF1719">
      <w:rPr>
        <w:sz w:val="20"/>
      </w:rPr>
      <w:tab/>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D47162">
    <w:pPr>
      <w:pStyle w:val="Corpsdetexte"/>
      <w:spacing w:line="14" w:lineRule="auto"/>
      <w:rPr>
        <w:sz w:val="20"/>
      </w:rPr>
    </w:pPr>
    <w:r w:rsidRPr="00D47162">
      <w:pict>
        <v:shapetype id="_x0000_t202" coordsize="21600,21600" o:spt="202" path="m,l,21600r21600,l21600,xe">
          <v:stroke joinstyle="miter"/>
          <v:path gradientshapeok="t" o:connecttype="rect"/>
        </v:shapetype>
        <v:shape id="_x0000_s2051" type="#_x0000_t202" style="position:absolute;left:0;text-align:left;margin-left:69.4pt;margin-top:35.25pt;width:466.7pt;height:18.35pt;z-index:-17049088;mso-position-horizontal-relative:page;mso-position-vertical-relative:page" filled="f" stroked="f">
          <v:textbox style="mso-next-textbox:#_x0000_s2051" inset="0,0,0,0">
            <w:txbxContent>
              <w:p w:rsidR="00CF1719" w:rsidRPr="00532457" w:rsidRDefault="00CF1719" w:rsidP="00596D68">
                <w:pPr>
                  <w:spacing w:before="18"/>
                  <w:ind w:left="20" w:right="-27" w:hanging="20"/>
                  <w:rPr>
                    <w:rFonts w:ascii="Cambria" w:hAnsi="Cambria"/>
                  </w:rPr>
                </w:pPr>
                <w:r w:rsidRPr="00532457">
                  <w:rPr>
                    <w:rFonts w:ascii="Cambria" w:hAnsi="Cambria"/>
                  </w:rPr>
                  <w:t xml:space="preserve">Chapitre 4       </w:t>
                </w:r>
                <w:r>
                  <w:rPr>
                    <w:rFonts w:ascii="Cambria" w:hAnsi="Cambria"/>
                  </w:rPr>
                  <w:t xml:space="preserve">                                        </w:t>
                </w:r>
                <w:r w:rsidRPr="00532457">
                  <w:rPr>
                    <w:rFonts w:ascii="Cambria" w:hAnsi="Cambria"/>
                  </w:rPr>
                  <w:t xml:space="preserve">                Environnement de développement d’application mobile</w:t>
                </w:r>
              </w:p>
            </w:txbxContent>
          </v:textbox>
          <w10:wrap anchorx="page" anchory="page"/>
        </v:shape>
      </w:pict>
    </w:r>
    <w:r w:rsidRPr="00D47162">
      <w:pict>
        <v:shape id="_x0000_s2052" style="position:absolute;left:0;text-align:left;margin-left:69.4pt;margin-top:53.55pt;width:473.45pt;height:4.35pt;z-index:-17049600;mso-position-horizontal-relative:page;mso-position-vertical-relative:page" coordorigin="1388,1071" coordsize="9469,87" o:spt="100" adj="0,,0" path="m10857,1100r-9469,l1388,1157r9469,l10857,1100xm10857,1071r-9469,l1388,1085r9469,l10857,1071xe" fillcolor="#612322" stroked="f">
          <v:stroke joinstyle="round"/>
          <v:formulas/>
          <v:path arrowok="t" o:connecttype="segments"/>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Pr="003D10E6" w:rsidRDefault="00CF1719" w:rsidP="003D10E6">
    <w:pPr>
      <w:pStyle w:val="En-tte"/>
      <w:pBdr>
        <w:bottom w:val="thickThinSmallGap" w:sz="24" w:space="1" w:color="622423" w:themeColor="accent2" w:themeShade="7F"/>
      </w:pBdr>
      <w:ind w:firstLine="142"/>
      <w:jc w:val="right"/>
      <w:rPr>
        <w:rFonts w:asciiTheme="majorHAnsi" w:eastAsiaTheme="majorEastAsia" w:hAnsiTheme="majorHAnsi" w:cstheme="majorBidi"/>
      </w:rPr>
    </w:pPr>
    <w:r>
      <w:rPr>
        <w:rFonts w:asciiTheme="majorHAnsi" w:eastAsiaTheme="majorEastAsia" w:hAnsiTheme="majorHAnsi" w:cstheme="majorBidi"/>
      </w:rPr>
      <w:t>Conclusion gé</w:t>
    </w:r>
    <w:r w:rsidRPr="003D10E6">
      <w:rPr>
        <w:rFonts w:asciiTheme="majorHAnsi" w:eastAsiaTheme="majorEastAsia" w:hAnsiTheme="majorHAnsi" w:cstheme="majorBidi"/>
      </w:rPr>
      <w:t xml:space="preserve">nérale </w:t>
    </w:r>
  </w:p>
  <w:p w:rsidR="00CF1719" w:rsidRDefault="00CF1719">
    <w:pPr>
      <w:pStyle w:val="Corpsdetexte"/>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19" w:rsidRDefault="00CF1719">
    <w:pPr>
      <w:pStyle w:val="Corpsdetexte"/>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02E"/>
    <w:multiLevelType w:val="hybridMultilevel"/>
    <w:tmpl w:val="FA24FDE0"/>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2FD4B46"/>
    <w:multiLevelType w:val="hybridMultilevel"/>
    <w:tmpl w:val="E2B6D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406" w:hanging="360"/>
      </w:pPr>
      <w:rPr>
        <w:rFonts w:ascii="Courier New" w:hAnsi="Courier New" w:cs="Courier New" w:hint="default"/>
      </w:rPr>
    </w:lvl>
    <w:lvl w:ilvl="2" w:tplc="04090005" w:tentative="1">
      <w:start w:val="1"/>
      <w:numFmt w:val="bullet"/>
      <w:lvlText w:val=""/>
      <w:lvlJc w:val="left"/>
      <w:pPr>
        <w:ind w:left="3126" w:hanging="360"/>
      </w:pPr>
      <w:rPr>
        <w:rFonts w:ascii="Wingdings" w:hAnsi="Wingdings" w:hint="default"/>
      </w:rPr>
    </w:lvl>
    <w:lvl w:ilvl="3" w:tplc="04090001" w:tentative="1">
      <w:start w:val="1"/>
      <w:numFmt w:val="bullet"/>
      <w:lvlText w:val=""/>
      <w:lvlJc w:val="left"/>
      <w:pPr>
        <w:ind w:left="3846" w:hanging="360"/>
      </w:pPr>
      <w:rPr>
        <w:rFonts w:ascii="Symbol" w:hAnsi="Symbol" w:hint="default"/>
      </w:rPr>
    </w:lvl>
    <w:lvl w:ilvl="4" w:tplc="04090003" w:tentative="1">
      <w:start w:val="1"/>
      <w:numFmt w:val="bullet"/>
      <w:lvlText w:val="o"/>
      <w:lvlJc w:val="left"/>
      <w:pPr>
        <w:ind w:left="4566" w:hanging="360"/>
      </w:pPr>
      <w:rPr>
        <w:rFonts w:ascii="Courier New" w:hAnsi="Courier New" w:cs="Courier New" w:hint="default"/>
      </w:rPr>
    </w:lvl>
    <w:lvl w:ilvl="5" w:tplc="04090005" w:tentative="1">
      <w:start w:val="1"/>
      <w:numFmt w:val="bullet"/>
      <w:lvlText w:val=""/>
      <w:lvlJc w:val="left"/>
      <w:pPr>
        <w:ind w:left="5286" w:hanging="360"/>
      </w:pPr>
      <w:rPr>
        <w:rFonts w:ascii="Wingdings" w:hAnsi="Wingdings" w:hint="default"/>
      </w:rPr>
    </w:lvl>
    <w:lvl w:ilvl="6" w:tplc="04090001" w:tentative="1">
      <w:start w:val="1"/>
      <w:numFmt w:val="bullet"/>
      <w:lvlText w:val=""/>
      <w:lvlJc w:val="left"/>
      <w:pPr>
        <w:ind w:left="6006" w:hanging="360"/>
      </w:pPr>
      <w:rPr>
        <w:rFonts w:ascii="Symbol" w:hAnsi="Symbol" w:hint="default"/>
      </w:rPr>
    </w:lvl>
    <w:lvl w:ilvl="7" w:tplc="04090003" w:tentative="1">
      <w:start w:val="1"/>
      <w:numFmt w:val="bullet"/>
      <w:lvlText w:val="o"/>
      <w:lvlJc w:val="left"/>
      <w:pPr>
        <w:ind w:left="6726" w:hanging="360"/>
      </w:pPr>
      <w:rPr>
        <w:rFonts w:ascii="Courier New" w:hAnsi="Courier New" w:cs="Courier New" w:hint="default"/>
      </w:rPr>
    </w:lvl>
    <w:lvl w:ilvl="8" w:tplc="04090005" w:tentative="1">
      <w:start w:val="1"/>
      <w:numFmt w:val="bullet"/>
      <w:lvlText w:val=""/>
      <w:lvlJc w:val="left"/>
      <w:pPr>
        <w:ind w:left="7446" w:hanging="360"/>
      </w:pPr>
      <w:rPr>
        <w:rFonts w:ascii="Wingdings" w:hAnsi="Wingdings" w:hint="default"/>
      </w:rPr>
    </w:lvl>
  </w:abstractNum>
  <w:abstractNum w:abstractNumId="2">
    <w:nsid w:val="03FA448E"/>
    <w:multiLevelType w:val="hybridMultilevel"/>
    <w:tmpl w:val="6B54E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3B06B2"/>
    <w:multiLevelType w:val="hybridMultilevel"/>
    <w:tmpl w:val="E690D1D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09F95278"/>
    <w:multiLevelType w:val="hybridMultilevel"/>
    <w:tmpl w:val="1B96CE7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0ABD300A"/>
    <w:multiLevelType w:val="hybridMultilevel"/>
    <w:tmpl w:val="6D54AC56"/>
    <w:lvl w:ilvl="0" w:tplc="D2B03DF0">
      <w:numFmt w:val="bullet"/>
      <w:lvlText w:val=""/>
      <w:lvlJc w:val="left"/>
      <w:pPr>
        <w:ind w:left="720" w:hanging="360"/>
      </w:pPr>
      <w:rPr>
        <w:rFonts w:ascii="Symbol" w:eastAsia="Symbol" w:hAnsi="Symbol" w:cs="Symbol" w:hint="default"/>
        <w:w w:val="100"/>
        <w:sz w:val="24"/>
        <w:szCs w:val="24"/>
        <w:lang w:val="fr-F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0276B4"/>
    <w:multiLevelType w:val="hybridMultilevel"/>
    <w:tmpl w:val="AFCE21BE"/>
    <w:lvl w:ilvl="0" w:tplc="CB1A17C4">
      <w:start w:val="1"/>
      <w:numFmt w:val="decimal"/>
      <w:lvlText w:val="%1."/>
      <w:lvlJc w:val="left"/>
      <w:pPr>
        <w:ind w:left="3114" w:hanging="361"/>
      </w:pPr>
      <w:rPr>
        <w:rFonts w:hint="default"/>
        <w:b w:val="0"/>
        <w:bCs/>
        <w:w w:val="100"/>
        <w:lang w:val="fr-FR" w:eastAsia="en-US" w:bidi="ar-SA"/>
      </w:rPr>
    </w:lvl>
    <w:lvl w:ilvl="1" w:tplc="DAD6FBB6">
      <w:numFmt w:val="bullet"/>
      <w:lvlText w:val="•"/>
      <w:lvlJc w:val="left"/>
      <w:pPr>
        <w:ind w:left="3966" w:hanging="361"/>
      </w:pPr>
      <w:rPr>
        <w:rFonts w:hint="default"/>
        <w:lang w:val="fr-FR" w:eastAsia="en-US" w:bidi="ar-SA"/>
      </w:rPr>
    </w:lvl>
    <w:lvl w:ilvl="2" w:tplc="FFCE2A42">
      <w:numFmt w:val="bullet"/>
      <w:lvlText w:val="•"/>
      <w:lvlJc w:val="left"/>
      <w:pPr>
        <w:ind w:left="4812" w:hanging="361"/>
      </w:pPr>
      <w:rPr>
        <w:rFonts w:hint="default"/>
        <w:lang w:val="fr-FR" w:eastAsia="en-US" w:bidi="ar-SA"/>
      </w:rPr>
    </w:lvl>
    <w:lvl w:ilvl="3" w:tplc="6AAA6EE2">
      <w:numFmt w:val="bullet"/>
      <w:lvlText w:val="•"/>
      <w:lvlJc w:val="left"/>
      <w:pPr>
        <w:ind w:left="5658" w:hanging="361"/>
      </w:pPr>
      <w:rPr>
        <w:rFonts w:hint="default"/>
        <w:lang w:val="fr-FR" w:eastAsia="en-US" w:bidi="ar-SA"/>
      </w:rPr>
    </w:lvl>
    <w:lvl w:ilvl="4" w:tplc="6E74C67C">
      <w:numFmt w:val="bullet"/>
      <w:lvlText w:val="•"/>
      <w:lvlJc w:val="left"/>
      <w:pPr>
        <w:ind w:left="6504" w:hanging="361"/>
      </w:pPr>
      <w:rPr>
        <w:rFonts w:hint="default"/>
        <w:lang w:val="fr-FR" w:eastAsia="en-US" w:bidi="ar-SA"/>
      </w:rPr>
    </w:lvl>
    <w:lvl w:ilvl="5" w:tplc="35DECE4E">
      <w:numFmt w:val="bullet"/>
      <w:lvlText w:val="•"/>
      <w:lvlJc w:val="left"/>
      <w:pPr>
        <w:ind w:left="7350" w:hanging="361"/>
      </w:pPr>
      <w:rPr>
        <w:rFonts w:hint="default"/>
        <w:lang w:val="fr-FR" w:eastAsia="en-US" w:bidi="ar-SA"/>
      </w:rPr>
    </w:lvl>
    <w:lvl w:ilvl="6" w:tplc="2850E70E">
      <w:numFmt w:val="bullet"/>
      <w:lvlText w:val="•"/>
      <w:lvlJc w:val="left"/>
      <w:pPr>
        <w:ind w:left="8196" w:hanging="361"/>
      </w:pPr>
      <w:rPr>
        <w:rFonts w:hint="default"/>
        <w:lang w:val="fr-FR" w:eastAsia="en-US" w:bidi="ar-SA"/>
      </w:rPr>
    </w:lvl>
    <w:lvl w:ilvl="7" w:tplc="C6BCAB42">
      <w:numFmt w:val="bullet"/>
      <w:lvlText w:val="•"/>
      <w:lvlJc w:val="left"/>
      <w:pPr>
        <w:ind w:left="9042" w:hanging="361"/>
      </w:pPr>
      <w:rPr>
        <w:rFonts w:hint="default"/>
        <w:lang w:val="fr-FR" w:eastAsia="en-US" w:bidi="ar-SA"/>
      </w:rPr>
    </w:lvl>
    <w:lvl w:ilvl="8" w:tplc="A582E362">
      <w:numFmt w:val="bullet"/>
      <w:lvlText w:val="•"/>
      <w:lvlJc w:val="left"/>
      <w:pPr>
        <w:ind w:left="9888" w:hanging="361"/>
      </w:pPr>
      <w:rPr>
        <w:rFonts w:hint="default"/>
        <w:lang w:val="fr-FR" w:eastAsia="en-US" w:bidi="ar-SA"/>
      </w:rPr>
    </w:lvl>
  </w:abstractNum>
  <w:abstractNum w:abstractNumId="7">
    <w:nsid w:val="0E725BA8"/>
    <w:multiLevelType w:val="hybridMultilevel"/>
    <w:tmpl w:val="A2287FC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nsid w:val="115C1EEB"/>
    <w:multiLevelType w:val="hybridMultilevel"/>
    <w:tmpl w:val="AFA6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EA6FC4"/>
    <w:multiLevelType w:val="hybridMultilevel"/>
    <w:tmpl w:val="A5C4D9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127264B0"/>
    <w:multiLevelType w:val="hybridMultilevel"/>
    <w:tmpl w:val="EABCF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975620"/>
    <w:multiLevelType w:val="multilevel"/>
    <w:tmpl w:val="560A54F0"/>
    <w:lvl w:ilvl="0">
      <w:start w:val="2"/>
      <w:numFmt w:val="decimal"/>
      <w:pStyle w:val="Titre3"/>
      <w:lvlText w:val="%1"/>
      <w:lvlJc w:val="left"/>
      <w:pPr>
        <w:ind w:left="630" w:hanging="360"/>
      </w:pPr>
      <w:rPr>
        <w:rFonts w:hint="default"/>
      </w:rPr>
    </w:lvl>
    <w:lvl w:ilvl="1">
      <w:start w:val="1"/>
      <w:numFmt w:val="decimal"/>
      <w:lvlText w:val="%1.%2"/>
      <w:lvlJc w:val="left"/>
      <w:pPr>
        <w:ind w:left="900" w:hanging="360"/>
      </w:pPr>
      <w:rPr>
        <w:rFonts w:hint="default"/>
        <w:b/>
        <w:bCs/>
      </w:rPr>
    </w:lvl>
    <w:lvl w:ilvl="2">
      <w:start w:val="1"/>
      <w:numFmt w:val="decimal"/>
      <w:lvlText w:val="%1.%2.%3"/>
      <w:lvlJc w:val="left"/>
      <w:pPr>
        <w:ind w:left="126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12">
    <w:nsid w:val="151039F6"/>
    <w:multiLevelType w:val="hybridMultilevel"/>
    <w:tmpl w:val="3162094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nsid w:val="19DA6EE1"/>
    <w:multiLevelType w:val="hybridMultilevel"/>
    <w:tmpl w:val="465E1AD6"/>
    <w:lvl w:ilvl="0" w:tplc="040C0001">
      <w:start w:val="1"/>
      <w:numFmt w:val="bullet"/>
      <w:lvlText w:val=""/>
      <w:lvlJc w:val="left"/>
      <w:pPr>
        <w:ind w:left="540" w:hanging="360"/>
      </w:pPr>
      <w:rPr>
        <w:rFonts w:ascii="Symbol" w:hAnsi="Symbol"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nsid w:val="20EE72CF"/>
    <w:multiLevelType w:val="hybridMultilevel"/>
    <w:tmpl w:val="84A05C12"/>
    <w:lvl w:ilvl="0" w:tplc="04090001">
      <w:start w:val="1"/>
      <w:numFmt w:val="bullet"/>
      <w:lvlText w:val=""/>
      <w:lvlJc w:val="left"/>
      <w:pPr>
        <w:ind w:left="540"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15">
    <w:nsid w:val="237B5337"/>
    <w:multiLevelType w:val="multilevel"/>
    <w:tmpl w:val="A40832CA"/>
    <w:lvl w:ilvl="0">
      <w:start w:val="3"/>
      <w:numFmt w:val="decimal"/>
      <w:lvlText w:val="%1"/>
      <w:lvlJc w:val="left"/>
      <w:pPr>
        <w:ind w:left="2317" w:hanging="721"/>
      </w:pPr>
      <w:rPr>
        <w:rFonts w:hint="default"/>
        <w:lang w:val="fr-FR" w:eastAsia="en-US" w:bidi="ar-SA"/>
      </w:rPr>
    </w:lvl>
    <w:lvl w:ilvl="1">
      <w:start w:val="3"/>
      <w:numFmt w:val="decimal"/>
      <w:lvlText w:val="%1.%2"/>
      <w:lvlJc w:val="left"/>
      <w:pPr>
        <w:ind w:left="721" w:hanging="721"/>
      </w:pPr>
      <w:rPr>
        <w:rFonts w:hint="default"/>
        <w:lang w:val="fr-FR" w:eastAsia="en-US" w:bidi="ar-SA"/>
      </w:rPr>
    </w:lvl>
    <w:lvl w:ilvl="2">
      <w:start w:val="1"/>
      <w:numFmt w:val="decimal"/>
      <w:pStyle w:val="Titre4"/>
      <w:lvlText w:val="%1.%2.%3"/>
      <w:lvlJc w:val="left"/>
      <w:pPr>
        <w:ind w:left="1171" w:hanging="721"/>
      </w:pPr>
      <w:rPr>
        <w:rFonts w:hint="default"/>
        <w:b/>
        <w:bCs/>
        <w:spacing w:val="-3"/>
        <w:w w:val="100"/>
        <w:lang w:val="fr-FR" w:eastAsia="en-US" w:bidi="ar-SA"/>
      </w:rPr>
    </w:lvl>
    <w:lvl w:ilvl="3">
      <w:numFmt w:val="bullet"/>
      <w:lvlText w:val="•"/>
      <w:lvlJc w:val="left"/>
      <w:pPr>
        <w:ind w:left="5098" w:hanging="721"/>
      </w:pPr>
      <w:rPr>
        <w:rFonts w:hint="default"/>
        <w:lang w:val="fr-FR" w:eastAsia="en-US" w:bidi="ar-SA"/>
      </w:rPr>
    </w:lvl>
    <w:lvl w:ilvl="4">
      <w:numFmt w:val="bullet"/>
      <w:lvlText w:val="•"/>
      <w:lvlJc w:val="left"/>
      <w:pPr>
        <w:ind w:left="6024" w:hanging="721"/>
      </w:pPr>
      <w:rPr>
        <w:rFonts w:hint="default"/>
        <w:lang w:val="fr-FR" w:eastAsia="en-US" w:bidi="ar-SA"/>
      </w:rPr>
    </w:lvl>
    <w:lvl w:ilvl="5">
      <w:numFmt w:val="bullet"/>
      <w:lvlText w:val="•"/>
      <w:lvlJc w:val="left"/>
      <w:pPr>
        <w:ind w:left="6950" w:hanging="721"/>
      </w:pPr>
      <w:rPr>
        <w:rFonts w:hint="default"/>
        <w:lang w:val="fr-FR" w:eastAsia="en-US" w:bidi="ar-SA"/>
      </w:rPr>
    </w:lvl>
    <w:lvl w:ilvl="6">
      <w:numFmt w:val="bullet"/>
      <w:lvlText w:val="•"/>
      <w:lvlJc w:val="left"/>
      <w:pPr>
        <w:ind w:left="7876" w:hanging="721"/>
      </w:pPr>
      <w:rPr>
        <w:rFonts w:hint="default"/>
        <w:lang w:val="fr-FR" w:eastAsia="en-US" w:bidi="ar-SA"/>
      </w:rPr>
    </w:lvl>
    <w:lvl w:ilvl="7">
      <w:numFmt w:val="bullet"/>
      <w:lvlText w:val="•"/>
      <w:lvlJc w:val="left"/>
      <w:pPr>
        <w:ind w:left="8802" w:hanging="721"/>
      </w:pPr>
      <w:rPr>
        <w:rFonts w:hint="default"/>
        <w:lang w:val="fr-FR" w:eastAsia="en-US" w:bidi="ar-SA"/>
      </w:rPr>
    </w:lvl>
    <w:lvl w:ilvl="8">
      <w:numFmt w:val="bullet"/>
      <w:lvlText w:val="•"/>
      <w:lvlJc w:val="left"/>
      <w:pPr>
        <w:ind w:left="9728" w:hanging="721"/>
      </w:pPr>
      <w:rPr>
        <w:rFonts w:hint="default"/>
        <w:lang w:val="fr-FR" w:eastAsia="en-US" w:bidi="ar-SA"/>
      </w:rPr>
    </w:lvl>
  </w:abstractNum>
  <w:abstractNum w:abstractNumId="16">
    <w:nsid w:val="23BF1E3D"/>
    <w:multiLevelType w:val="multilevel"/>
    <w:tmpl w:val="B27E0782"/>
    <w:lvl w:ilvl="0">
      <w:start w:val="1"/>
      <w:numFmt w:val="decimal"/>
      <w:lvlText w:val="%1."/>
      <w:lvlJc w:val="left"/>
      <w:pPr>
        <w:ind w:left="1658" w:hanging="423"/>
      </w:pPr>
      <w:rPr>
        <w:rFonts w:ascii="Cambria" w:eastAsia="Cambria" w:hAnsi="Cambria" w:cs="Cambria" w:hint="default"/>
        <w:b/>
        <w:bCs/>
        <w:spacing w:val="-2"/>
        <w:w w:val="99"/>
        <w:sz w:val="28"/>
        <w:szCs w:val="28"/>
        <w:lang w:val="fr-FR" w:eastAsia="en-US" w:bidi="ar-SA"/>
      </w:rPr>
    </w:lvl>
    <w:lvl w:ilvl="1">
      <w:start w:val="1"/>
      <w:numFmt w:val="decimal"/>
      <w:lvlText w:val="%1.%2"/>
      <w:lvlJc w:val="left"/>
      <w:pPr>
        <w:ind w:left="1837" w:hanging="419"/>
        <w:jc w:val="right"/>
      </w:pPr>
      <w:rPr>
        <w:rFonts w:hint="default"/>
        <w:b/>
        <w:bCs/>
        <w:spacing w:val="-1"/>
        <w:w w:val="99"/>
        <w:lang w:val="fr-FR" w:eastAsia="en-US" w:bidi="ar-SA"/>
      </w:rPr>
    </w:lvl>
    <w:lvl w:ilvl="2">
      <w:numFmt w:val="bullet"/>
      <w:lvlText w:val=""/>
      <w:lvlJc w:val="left"/>
      <w:pPr>
        <w:ind w:left="4165" w:hanging="419"/>
      </w:pPr>
      <w:rPr>
        <w:rFonts w:ascii="Symbol" w:eastAsia="Symbol" w:hAnsi="Symbol" w:cs="Symbol" w:hint="default"/>
        <w:w w:val="100"/>
        <w:sz w:val="24"/>
        <w:szCs w:val="24"/>
        <w:lang w:val="fr-FR" w:eastAsia="en-US" w:bidi="ar-SA"/>
      </w:rPr>
    </w:lvl>
    <w:lvl w:ilvl="3">
      <w:numFmt w:val="bullet"/>
      <w:lvlText w:val=""/>
      <w:lvlJc w:val="left"/>
      <w:pPr>
        <w:ind w:left="2225" w:hanging="360"/>
      </w:pPr>
      <w:rPr>
        <w:rFonts w:ascii="Wingdings" w:eastAsia="Wingdings" w:hAnsi="Wingdings" w:cs="Wingdings" w:hint="default"/>
        <w:w w:val="100"/>
        <w:sz w:val="24"/>
        <w:szCs w:val="24"/>
        <w:lang w:val="fr-FR" w:eastAsia="en-US" w:bidi="ar-SA"/>
      </w:rPr>
    </w:lvl>
    <w:lvl w:ilvl="4">
      <w:numFmt w:val="bullet"/>
      <w:lvlText w:val="•"/>
      <w:lvlJc w:val="left"/>
      <w:pPr>
        <w:ind w:left="3980" w:hanging="360"/>
      </w:pPr>
      <w:rPr>
        <w:rFonts w:hint="default"/>
        <w:lang w:val="fr-FR" w:eastAsia="en-US" w:bidi="ar-SA"/>
      </w:rPr>
    </w:lvl>
    <w:lvl w:ilvl="5">
      <w:numFmt w:val="bullet"/>
      <w:lvlText w:val="•"/>
      <w:lvlJc w:val="left"/>
      <w:pPr>
        <w:ind w:left="4160" w:hanging="360"/>
      </w:pPr>
      <w:rPr>
        <w:rFonts w:hint="default"/>
        <w:lang w:val="fr-FR" w:eastAsia="en-US" w:bidi="ar-SA"/>
      </w:rPr>
    </w:lvl>
    <w:lvl w:ilvl="6">
      <w:numFmt w:val="bullet"/>
      <w:lvlText w:val="•"/>
      <w:lvlJc w:val="left"/>
      <w:pPr>
        <w:ind w:left="4805" w:hanging="360"/>
      </w:pPr>
      <w:rPr>
        <w:rFonts w:hint="default"/>
        <w:lang w:val="fr-FR" w:eastAsia="en-US" w:bidi="ar-SA"/>
      </w:rPr>
    </w:lvl>
    <w:lvl w:ilvl="7">
      <w:numFmt w:val="bullet"/>
      <w:lvlText w:val="•"/>
      <w:lvlJc w:val="left"/>
      <w:pPr>
        <w:ind w:left="5451" w:hanging="360"/>
      </w:pPr>
      <w:rPr>
        <w:rFonts w:hint="default"/>
        <w:lang w:val="fr-FR" w:eastAsia="en-US" w:bidi="ar-SA"/>
      </w:rPr>
    </w:lvl>
    <w:lvl w:ilvl="8">
      <w:numFmt w:val="bullet"/>
      <w:lvlText w:val="•"/>
      <w:lvlJc w:val="left"/>
      <w:pPr>
        <w:ind w:left="6097" w:hanging="360"/>
      </w:pPr>
      <w:rPr>
        <w:rFonts w:hint="default"/>
        <w:lang w:val="fr-FR" w:eastAsia="en-US" w:bidi="ar-SA"/>
      </w:rPr>
    </w:lvl>
  </w:abstractNum>
  <w:abstractNum w:abstractNumId="17">
    <w:nsid w:val="23DF5B4C"/>
    <w:multiLevelType w:val="hybridMultilevel"/>
    <w:tmpl w:val="651C3F9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784BA8"/>
    <w:multiLevelType w:val="hybridMultilevel"/>
    <w:tmpl w:val="5A4EE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151F22"/>
    <w:multiLevelType w:val="hybridMultilevel"/>
    <w:tmpl w:val="AC106C6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2AFA7994"/>
    <w:multiLevelType w:val="hybridMultilevel"/>
    <w:tmpl w:val="5D10A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C1F5A47"/>
    <w:multiLevelType w:val="hybridMultilevel"/>
    <w:tmpl w:val="422AC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CBF4B09"/>
    <w:multiLevelType w:val="hybridMultilevel"/>
    <w:tmpl w:val="7A48B20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934E44"/>
    <w:multiLevelType w:val="hybridMultilevel"/>
    <w:tmpl w:val="7C1E260A"/>
    <w:lvl w:ilvl="0" w:tplc="C8FE3BA8">
      <w:numFmt w:val="bullet"/>
      <w:lvlText w:val=""/>
      <w:lvlJc w:val="left"/>
      <w:pPr>
        <w:ind w:left="991" w:hanging="361"/>
      </w:pPr>
      <w:rPr>
        <w:rFonts w:ascii="Symbol" w:eastAsia="Symbol" w:hAnsi="Symbol" w:cs="Symbol" w:hint="default"/>
        <w:w w:val="100"/>
        <w:sz w:val="24"/>
        <w:szCs w:val="24"/>
        <w:lang w:val="fr-FR" w:eastAsia="en-US" w:bidi="ar-SA"/>
      </w:rPr>
    </w:lvl>
    <w:lvl w:ilvl="1" w:tplc="0F92BEB2">
      <w:numFmt w:val="bullet"/>
      <w:lvlText w:val="•"/>
      <w:lvlJc w:val="left"/>
      <w:pPr>
        <w:ind w:left="1956" w:hanging="361"/>
      </w:pPr>
      <w:rPr>
        <w:rFonts w:hint="default"/>
        <w:lang w:val="fr-FR" w:eastAsia="en-US" w:bidi="ar-SA"/>
      </w:rPr>
    </w:lvl>
    <w:lvl w:ilvl="2" w:tplc="2852145E">
      <w:numFmt w:val="bullet"/>
      <w:lvlText w:val="•"/>
      <w:lvlJc w:val="left"/>
      <w:pPr>
        <w:ind w:left="2918" w:hanging="361"/>
      </w:pPr>
      <w:rPr>
        <w:rFonts w:hint="default"/>
        <w:lang w:val="fr-FR" w:eastAsia="en-US" w:bidi="ar-SA"/>
      </w:rPr>
    </w:lvl>
    <w:lvl w:ilvl="3" w:tplc="C8A62C14">
      <w:numFmt w:val="bullet"/>
      <w:lvlText w:val="•"/>
      <w:lvlJc w:val="left"/>
      <w:pPr>
        <w:ind w:left="3880" w:hanging="361"/>
      </w:pPr>
      <w:rPr>
        <w:rFonts w:hint="default"/>
        <w:lang w:val="fr-FR" w:eastAsia="en-US" w:bidi="ar-SA"/>
      </w:rPr>
    </w:lvl>
    <w:lvl w:ilvl="4" w:tplc="49302A46">
      <w:numFmt w:val="bullet"/>
      <w:lvlText w:val="•"/>
      <w:lvlJc w:val="left"/>
      <w:pPr>
        <w:ind w:left="4842" w:hanging="361"/>
      </w:pPr>
      <w:rPr>
        <w:rFonts w:hint="default"/>
        <w:lang w:val="fr-FR" w:eastAsia="en-US" w:bidi="ar-SA"/>
      </w:rPr>
    </w:lvl>
    <w:lvl w:ilvl="5" w:tplc="1EE822E6">
      <w:numFmt w:val="bullet"/>
      <w:lvlText w:val="•"/>
      <w:lvlJc w:val="left"/>
      <w:pPr>
        <w:ind w:left="5804" w:hanging="361"/>
      </w:pPr>
      <w:rPr>
        <w:rFonts w:hint="default"/>
        <w:lang w:val="fr-FR" w:eastAsia="en-US" w:bidi="ar-SA"/>
      </w:rPr>
    </w:lvl>
    <w:lvl w:ilvl="6" w:tplc="4A6C7FDA">
      <w:numFmt w:val="bullet"/>
      <w:lvlText w:val="•"/>
      <w:lvlJc w:val="left"/>
      <w:pPr>
        <w:ind w:left="6766" w:hanging="361"/>
      </w:pPr>
      <w:rPr>
        <w:rFonts w:hint="default"/>
        <w:lang w:val="fr-FR" w:eastAsia="en-US" w:bidi="ar-SA"/>
      </w:rPr>
    </w:lvl>
    <w:lvl w:ilvl="7" w:tplc="6CAA320C">
      <w:numFmt w:val="bullet"/>
      <w:lvlText w:val="•"/>
      <w:lvlJc w:val="left"/>
      <w:pPr>
        <w:ind w:left="7728" w:hanging="361"/>
      </w:pPr>
      <w:rPr>
        <w:rFonts w:hint="default"/>
        <w:lang w:val="fr-FR" w:eastAsia="en-US" w:bidi="ar-SA"/>
      </w:rPr>
    </w:lvl>
    <w:lvl w:ilvl="8" w:tplc="59881368">
      <w:numFmt w:val="bullet"/>
      <w:lvlText w:val="•"/>
      <w:lvlJc w:val="left"/>
      <w:pPr>
        <w:ind w:left="8690" w:hanging="361"/>
      </w:pPr>
      <w:rPr>
        <w:rFonts w:hint="default"/>
        <w:lang w:val="fr-FR" w:eastAsia="en-US" w:bidi="ar-SA"/>
      </w:rPr>
    </w:lvl>
  </w:abstractNum>
  <w:abstractNum w:abstractNumId="24">
    <w:nsid w:val="351D58D4"/>
    <w:multiLevelType w:val="hybridMultilevel"/>
    <w:tmpl w:val="1048F9B4"/>
    <w:lvl w:ilvl="0" w:tplc="32E26E7E">
      <w:numFmt w:val="bullet"/>
      <w:lvlText w:val=""/>
      <w:lvlJc w:val="left"/>
      <w:pPr>
        <w:ind w:left="660" w:hanging="360"/>
      </w:pPr>
      <w:rPr>
        <w:rFonts w:ascii="Symbol" w:eastAsia="Symbol" w:hAnsi="Symbol" w:cs="Symbol" w:hint="default"/>
        <w:w w:val="100"/>
        <w:sz w:val="24"/>
        <w:szCs w:val="24"/>
        <w:lang w:val="fr-FR" w:eastAsia="en-US" w:bidi="ar-SA"/>
      </w:rPr>
    </w:lvl>
    <w:lvl w:ilvl="1" w:tplc="708AF55E">
      <w:numFmt w:val="bullet"/>
      <w:lvlText w:val=""/>
      <w:lvlJc w:val="left"/>
      <w:pPr>
        <w:ind w:left="1111" w:hanging="361"/>
      </w:pPr>
      <w:rPr>
        <w:rFonts w:ascii="Symbol" w:eastAsia="Symbol" w:hAnsi="Symbol" w:cs="Symbol" w:hint="default"/>
        <w:w w:val="100"/>
        <w:sz w:val="24"/>
        <w:szCs w:val="24"/>
        <w:lang w:val="fr-FR" w:eastAsia="en-US" w:bidi="ar-SA"/>
      </w:rPr>
    </w:lvl>
    <w:lvl w:ilvl="2" w:tplc="D0445F94">
      <w:numFmt w:val="bullet"/>
      <w:lvlText w:val="•"/>
      <w:lvlJc w:val="left"/>
      <w:pPr>
        <w:ind w:left="3400" w:hanging="361"/>
      </w:pPr>
      <w:rPr>
        <w:rFonts w:hint="default"/>
        <w:lang w:val="fr-FR" w:eastAsia="en-US" w:bidi="ar-SA"/>
      </w:rPr>
    </w:lvl>
    <w:lvl w:ilvl="3" w:tplc="2EFABC7C">
      <w:numFmt w:val="bullet"/>
      <w:lvlText w:val="•"/>
      <w:lvlJc w:val="left"/>
      <w:pPr>
        <w:ind w:left="4460" w:hanging="361"/>
      </w:pPr>
      <w:rPr>
        <w:rFonts w:hint="default"/>
        <w:lang w:val="fr-FR" w:eastAsia="en-US" w:bidi="ar-SA"/>
      </w:rPr>
    </w:lvl>
    <w:lvl w:ilvl="4" w:tplc="53788E0E">
      <w:numFmt w:val="bullet"/>
      <w:lvlText w:val="•"/>
      <w:lvlJc w:val="left"/>
      <w:pPr>
        <w:ind w:left="5520" w:hanging="361"/>
      </w:pPr>
      <w:rPr>
        <w:rFonts w:hint="default"/>
        <w:lang w:val="fr-FR" w:eastAsia="en-US" w:bidi="ar-SA"/>
      </w:rPr>
    </w:lvl>
    <w:lvl w:ilvl="5" w:tplc="2884B042">
      <w:numFmt w:val="bullet"/>
      <w:lvlText w:val="•"/>
      <w:lvlJc w:val="left"/>
      <w:pPr>
        <w:ind w:left="6580" w:hanging="361"/>
      </w:pPr>
      <w:rPr>
        <w:rFonts w:hint="default"/>
        <w:lang w:val="fr-FR" w:eastAsia="en-US" w:bidi="ar-SA"/>
      </w:rPr>
    </w:lvl>
    <w:lvl w:ilvl="6" w:tplc="897CC38C">
      <w:numFmt w:val="bullet"/>
      <w:lvlText w:val="•"/>
      <w:lvlJc w:val="left"/>
      <w:pPr>
        <w:ind w:left="7640" w:hanging="361"/>
      </w:pPr>
      <w:rPr>
        <w:rFonts w:hint="default"/>
        <w:lang w:val="fr-FR" w:eastAsia="en-US" w:bidi="ar-SA"/>
      </w:rPr>
    </w:lvl>
    <w:lvl w:ilvl="7" w:tplc="6BB09EF0">
      <w:numFmt w:val="bullet"/>
      <w:lvlText w:val="•"/>
      <w:lvlJc w:val="left"/>
      <w:pPr>
        <w:ind w:left="8700" w:hanging="361"/>
      </w:pPr>
      <w:rPr>
        <w:rFonts w:hint="default"/>
        <w:lang w:val="fr-FR" w:eastAsia="en-US" w:bidi="ar-SA"/>
      </w:rPr>
    </w:lvl>
    <w:lvl w:ilvl="8" w:tplc="03AE9F58">
      <w:numFmt w:val="bullet"/>
      <w:lvlText w:val="•"/>
      <w:lvlJc w:val="left"/>
      <w:pPr>
        <w:ind w:left="9760" w:hanging="361"/>
      </w:pPr>
      <w:rPr>
        <w:rFonts w:hint="default"/>
        <w:lang w:val="fr-FR" w:eastAsia="en-US" w:bidi="ar-SA"/>
      </w:rPr>
    </w:lvl>
  </w:abstractNum>
  <w:abstractNum w:abstractNumId="25">
    <w:nsid w:val="3E896108"/>
    <w:multiLevelType w:val="hybridMultilevel"/>
    <w:tmpl w:val="97F890B2"/>
    <w:lvl w:ilvl="0" w:tplc="5CF48B42">
      <w:start w:val="1"/>
      <w:numFmt w:val="decimal"/>
      <w:lvlText w:val="[%1]"/>
      <w:lvlJc w:val="left"/>
      <w:pPr>
        <w:ind w:left="510" w:hanging="360"/>
      </w:pPr>
      <w:rPr>
        <w:rFonts w:hint="default"/>
        <w:spacing w:val="0"/>
        <w:w w:val="99"/>
        <w:lang w:val="fr-FR" w:eastAsia="en-US" w:bidi="ar-SA"/>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6">
    <w:nsid w:val="40F367E3"/>
    <w:multiLevelType w:val="hybridMultilevel"/>
    <w:tmpl w:val="55528FE8"/>
    <w:lvl w:ilvl="0" w:tplc="9E3C030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A0859C9"/>
    <w:multiLevelType w:val="multilevel"/>
    <w:tmpl w:val="71960C7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8">
    <w:nsid w:val="4BAA0FEB"/>
    <w:multiLevelType w:val="hybridMultilevel"/>
    <w:tmpl w:val="B6E63856"/>
    <w:lvl w:ilvl="0" w:tplc="04090001">
      <w:start w:val="1"/>
      <w:numFmt w:val="bullet"/>
      <w:lvlText w:val=""/>
      <w:lvlJc w:val="left"/>
      <w:pPr>
        <w:ind w:left="540"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29">
    <w:nsid w:val="4EDE6AFE"/>
    <w:multiLevelType w:val="hybridMultilevel"/>
    <w:tmpl w:val="F7144F6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nsid w:val="4F360050"/>
    <w:multiLevelType w:val="hybridMultilevel"/>
    <w:tmpl w:val="E77C0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704FD4"/>
    <w:multiLevelType w:val="hybridMultilevel"/>
    <w:tmpl w:val="B1C6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F901E60"/>
    <w:multiLevelType w:val="hybridMultilevel"/>
    <w:tmpl w:val="FBE4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0727373"/>
    <w:multiLevelType w:val="hybridMultilevel"/>
    <w:tmpl w:val="F0EC12E4"/>
    <w:lvl w:ilvl="0" w:tplc="58F40CA6">
      <w:numFmt w:val="bullet"/>
      <w:lvlText w:val="-"/>
      <w:lvlJc w:val="left"/>
      <w:pPr>
        <w:ind w:left="3697" w:hanging="360"/>
      </w:pPr>
      <w:rPr>
        <w:rFonts w:ascii="Cambria" w:eastAsia="Cambria" w:hAnsi="Cambria" w:cs="Cambria" w:hint="default"/>
        <w:w w:val="100"/>
        <w:sz w:val="24"/>
        <w:szCs w:val="24"/>
        <w:lang w:val="fr-FR" w:eastAsia="en-US" w:bidi="ar-SA"/>
      </w:rPr>
    </w:lvl>
    <w:lvl w:ilvl="1" w:tplc="040C0003" w:tentative="1">
      <w:start w:val="1"/>
      <w:numFmt w:val="bullet"/>
      <w:lvlText w:val="o"/>
      <w:lvlJc w:val="left"/>
      <w:pPr>
        <w:ind w:left="4417" w:hanging="360"/>
      </w:pPr>
      <w:rPr>
        <w:rFonts w:ascii="Courier New" w:hAnsi="Courier New" w:cs="Courier New" w:hint="default"/>
      </w:rPr>
    </w:lvl>
    <w:lvl w:ilvl="2" w:tplc="040C0005" w:tentative="1">
      <w:start w:val="1"/>
      <w:numFmt w:val="bullet"/>
      <w:lvlText w:val=""/>
      <w:lvlJc w:val="left"/>
      <w:pPr>
        <w:ind w:left="5137" w:hanging="360"/>
      </w:pPr>
      <w:rPr>
        <w:rFonts w:ascii="Wingdings" w:hAnsi="Wingdings" w:hint="default"/>
      </w:rPr>
    </w:lvl>
    <w:lvl w:ilvl="3" w:tplc="040C0001" w:tentative="1">
      <w:start w:val="1"/>
      <w:numFmt w:val="bullet"/>
      <w:lvlText w:val=""/>
      <w:lvlJc w:val="left"/>
      <w:pPr>
        <w:ind w:left="5857" w:hanging="360"/>
      </w:pPr>
      <w:rPr>
        <w:rFonts w:ascii="Symbol" w:hAnsi="Symbol" w:hint="default"/>
      </w:rPr>
    </w:lvl>
    <w:lvl w:ilvl="4" w:tplc="040C0003" w:tentative="1">
      <w:start w:val="1"/>
      <w:numFmt w:val="bullet"/>
      <w:lvlText w:val="o"/>
      <w:lvlJc w:val="left"/>
      <w:pPr>
        <w:ind w:left="6577" w:hanging="360"/>
      </w:pPr>
      <w:rPr>
        <w:rFonts w:ascii="Courier New" w:hAnsi="Courier New" w:cs="Courier New" w:hint="default"/>
      </w:rPr>
    </w:lvl>
    <w:lvl w:ilvl="5" w:tplc="040C0005" w:tentative="1">
      <w:start w:val="1"/>
      <w:numFmt w:val="bullet"/>
      <w:lvlText w:val=""/>
      <w:lvlJc w:val="left"/>
      <w:pPr>
        <w:ind w:left="7297" w:hanging="360"/>
      </w:pPr>
      <w:rPr>
        <w:rFonts w:ascii="Wingdings" w:hAnsi="Wingdings" w:hint="default"/>
      </w:rPr>
    </w:lvl>
    <w:lvl w:ilvl="6" w:tplc="040C0001" w:tentative="1">
      <w:start w:val="1"/>
      <w:numFmt w:val="bullet"/>
      <w:lvlText w:val=""/>
      <w:lvlJc w:val="left"/>
      <w:pPr>
        <w:ind w:left="8017" w:hanging="360"/>
      </w:pPr>
      <w:rPr>
        <w:rFonts w:ascii="Symbol" w:hAnsi="Symbol" w:hint="default"/>
      </w:rPr>
    </w:lvl>
    <w:lvl w:ilvl="7" w:tplc="040C0003" w:tentative="1">
      <w:start w:val="1"/>
      <w:numFmt w:val="bullet"/>
      <w:lvlText w:val="o"/>
      <w:lvlJc w:val="left"/>
      <w:pPr>
        <w:ind w:left="8737" w:hanging="360"/>
      </w:pPr>
      <w:rPr>
        <w:rFonts w:ascii="Courier New" w:hAnsi="Courier New" w:cs="Courier New" w:hint="default"/>
      </w:rPr>
    </w:lvl>
    <w:lvl w:ilvl="8" w:tplc="040C0005" w:tentative="1">
      <w:start w:val="1"/>
      <w:numFmt w:val="bullet"/>
      <w:lvlText w:val=""/>
      <w:lvlJc w:val="left"/>
      <w:pPr>
        <w:ind w:left="9457" w:hanging="360"/>
      </w:pPr>
      <w:rPr>
        <w:rFonts w:ascii="Wingdings" w:hAnsi="Wingdings" w:hint="default"/>
      </w:rPr>
    </w:lvl>
  </w:abstractNum>
  <w:abstractNum w:abstractNumId="34">
    <w:nsid w:val="529D2228"/>
    <w:multiLevelType w:val="multilevel"/>
    <w:tmpl w:val="17CAE408"/>
    <w:lvl w:ilvl="0">
      <w:start w:val="1"/>
      <w:numFmt w:val="decimal"/>
      <w:lvlText w:val="%1."/>
      <w:lvlJc w:val="left"/>
      <w:pPr>
        <w:ind w:left="1596" w:hanging="360"/>
      </w:pPr>
      <w:rPr>
        <w:rFonts w:ascii="Cambria" w:eastAsia="Cambria" w:hAnsi="Cambria" w:cs="Cambria" w:hint="default"/>
        <w:b/>
        <w:bCs/>
        <w:spacing w:val="-2"/>
        <w:w w:val="99"/>
        <w:sz w:val="28"/>
        <w:szCs w:val="28"/>
        <w:lang w:val="fr-FR" w:eastAsia="en-US" w:bidi="ar-SA"/>
      </w:rPr>
    </w:lvl>
    <w:lvl w:ilvl="1">
      <w:start w:val="1"/>
      <w:numFmt w:val="decimal"/>
      <w:lvlText w:val="%1.%2"/>
      <w:lvlJc w:val="left"/>
      <w:pPr>
        <w:ind w:left="2225" w:hanging="423"/>
      </w:pPr>
      <w:rPr>
        <w:rFonts w:ascii="Cambria" w:eastAsia="Cambria" w:hAnsi="Cambria" w:cs="Cambria" w:hint="default"/>
        <w:b/>
        <w:bCs/>
        <w:spacing w:val="-1"/>
        <w:w w:val="99"/>
        <w:sz w:val="26"/>
        <w:szCs w:val="26"/>
        <w:lang w:val="fr-FR" w:eastAsia="en-US" w:bidi="ar-SA"/>
      </w:rPr>
    </w:lvl>
    <w:lvl w:ilvl="2">
      <w:start w:val="1"/>
      <w:numFmt w:val="bullet"/>
      <w:lvlText w:val=""/>
      <w:lvlJc w:val="left"/>
      <w:pPr>
        <w:ind w:left="3013" w:hanging="360"/>
      </w:pPr>
      <w:rPr>
        <w:rFonts w:ascii="Symbol" w:hAnsi="Symbol" w:hint="default"/>
        <w:w w:val="100"/>
        <w:lang w:val="fr-FR" w:eastAsia="en-US" w:bidi="ar-SA"/>
      </w:rPr>
    </w:lvl>
    <w:lvl w:ilvl="3">
      <w:numFmt w:val="bullet"/>
      <w:lvlText w:val="•"/>
      <w:lvlJc w:val="left"/>
      <w:pPr>
        <w:ind w:left="3020" w:hanging="360"/>
      </w:pPr>
      <w:rPr>
        <w:rFonts w:hint="default"/>
        <w:lang w:val="fr-FR" w:eastAsia="en-US" w:bidi="ar-SA"/>
      </w:rPr>
    </w:lvl>
    <w:lvl w:ilvl="4">
      <w:numFmt w:val="bullet"/>
      <w:lvlText w:val="•"/>
      <w:lvlJc w:val="left"/>
      <w:pPr>
        <w:ind w:left="4242" w:hanging="360"/>
      </w:pPr>
      <w:rPr>
        <w:rFonts w:hint="default"/>
        <w:lang w:val="fr-FR" w:eastAsia="en-US" w:bidi="ar-SA"/>
      </w:rPr>
    </w:lvl>
    <w:lvl w:ilvl="5">
      <w:numFmt w:val="bullet"/>
      <w:lvlText w:val="•"/>
      <w:lvlJc w:val="left"/>
      <w:pPr>
        <w:ind w:left="5465" w:hanging="360"/>
      </w:pPr>
      <w:rPr>
        <w:rFonts w:hint="default"/>
        <w:lang w:val="fr-FR" w:eastAsia="en-US" w:bidi="ar-SA"/>
      </w:rPr>
    </w:lvl>
    <w:lvl w:ilvl="6">
      <w:numFmt w:val="bullet"/>
      <w:lvlText w:val="•"/>
      <w:lvlJc w:val="left"/>
      <w:pPr>
        <w:ind w:left="6688" w:hanging="360"/>
      </w:pPr>
      <w:rPr>
        <w:rFonts w:hint="default"/>
        <w:lang w:val="fr-FR" w:eastAsia="en-US" w:bidi="ar-SA"/>
      </w:rPr>
    </w:lvl>
    <w:lvl w:ilvl="7">
      <w:numFmt w:val="bullet"/>
      <w:lvlText w:val="•"/>
      <w:lvlJc w:val="left"/>
      <w:pPr>
        <w:ind w:left="7911" w:hanging="360"/>
      </w:pPr>
      <w:rPr>
        <w:rFonts w:hint="default"/>
        <w:lang w:val="fr-FR" w:eastAsia="en-US" w:bidi="ar-SA"/>
      </w:rPr>
    </w:lvl>
    <w:lvl w:ilvl="8">
      <w:numFmt w:val="bullet"/>
      <w:lvlText w:val="•"/>
      <w:lvlJc w:val="left"/>
      <w:pPr>
        <w:ind w:left="9134" w:hanging="360"/>
      </w:pPr>
      <w:rPr>
        <w:rFonts w:hint="default"/>
        <w:lang w:val="fr-FR" w:eastAsia="en-US" w:bidi="ar-SA"/>
      </w:rPr>
    </w:lvl>
  </w:abstractNum>
  <w:abstractNum w:abstractNumId="35">
    <w:nsid w:val="55FF4C83"/>
    <w:multiLevelType w:val="hybridMultilevel"/>
    <w:tmpl w:val="CF6C1BFA"/>
    <w:lvl w:ilvl="0" w:tplc="5CF48B42">
      <w:start w:val="1"/>
      <w:numFmt w:val="decimal"/>
      <w:lvlText w:val="[%1]"/>
      <w:lvlJc w:val="left"/>
      <w:pPr>
        <w:ind w:left="450" w:hanging="360"/>
      </w:pPr>
      <w:rPr>
        <w:rFonts w:hint="default"/>
        <w:spacing w:val="0"/>
        <w:w w:val="99"/>
        <w:lang w:val="fr-FR" w:eastAsia="en-US" w:bidi="ar-SA"/>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nsid w:val="583A6FD1"/>
    <w:multiLevelType w:val="hybridMultilevel"/>
    <w:tmpl w:val="4BAEEA82"/>
    <w:lvl w:ilvl="0" w:tplc="04090001">
      <w:start w:val="1"/>
      <w:numFmt w:val="bullet"/>
      <w:lvlText w:val=""/>
      <w:lvlJc w:val="left"/>
      <w:pPr>
        <w:ind w:left="540" w:hanging="360"/>
      </w:pPr>
      <w:rPr>
        <w:rFonts w:ascii="Symbol" w:hAnsi="Symbol"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37">
    <w:nsid w:val="5C0E5A7F"/>
    <w:multiLevelType w:val="multilevel"/>
    <w:tmpl w:val="ACC45DF2"/>
    <w:lvl w:ilvl="0">
      <w:start w:val="1"/>
      <w:numFmt w:val="decimal"/>
      <w:lvlText w:val="%1"/>
      <w:lvlJc w:val="left"/>
      <w:pPr>
        <w:ind w:left="45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770" w:hanging="1800"/>
      </w:pPr>
      <w:rPr>
        <w:rFonts w:hint="default"/>
      </w:rPr>
    </w:lvl>
  </w:abstractNum>
  <w:abstractNum w:abstractNumId="38">
    <w:nsid w:val="5C2B2422"/>
    <w:multiLevelType w:val="hybridMultilevel"/>
    <w:tmpl w:val="0CE2A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CCF37C1"/>
    <w:multiLevelType w:val="hybridMultilevel"/>
    <w:tmpl w:val="E7D8D472"/>
    <w:lvl w:ilvl="0" w:tplc="04090001">
      <w:start w:val="1"/>
      <w:numFmt w:val="bullet"/>
      <w:lvlText w:val=""/>
      <w:lvlJc w:val="left"/>
      <w:pPr>
        <w:ind w:left="540" w:hanging="360"/>
      </w:pPr>
      <w:rPr>
        <w:rFonts w:ascii="Symbol" w:hAnsi="Symbol" w:hint="default"/>
        <w:w w:val="100"/>
        <w:sz w:val="24"/>
        <w:szCs w:val="24"/>
        <w:lang w:val="fr-FR" w:eastAsia="en-US" w:bidi="ar-SA"/>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0">
    <w:nsid w:val="5CD11964"/>
    <w:multiLevelType w:val="hybridMultilevel"/>
    <w:tmpl w:val="AED84844"/>
    <w:lvl w:ilvl="0" w:tplc="CBA04228">
      <w:numFmt w:val="bullet"/>
      <w:lvlText w:val=""/>
      <w:lvlJc w:val="left"/>
      <w:pPr>
        <w:ind w:left="3387" w:hanging="360"/>
      </w:pPr>
      <w:rPr>
        <w:rFonts w:ascii="Symbol" w:eastAsia="Symbol" w:hAnsi="Symbol" w:cs="Symbol" w:hint="default"/>
        <w:w w:val="100"/>
        <w:sz w:val="24"/>
        <w:szCs w:val="24"/>
        <w:lang w:val="fr-FR" w:eastAsia="en-US" w:bidi="ar-SA"/>
      </w:rPr>
    </w:lvl>
    <w:lvl w:ilvl="1" w:tplc="4B4E577E">
      <w:numFmt w:val="bullet"/>
      <w:lvlText w:val="•"/>
      <w:lvlJc w:val="left"/>
      <w:pPr>
        <w:ind w:left="4200" w:hanging="360"/>
      </w:pPr>
      <w:rPr>
        <w:rFonts w:hint="default"/>
        <w:lang w:val="fr-FR" w:eastAsia="en-US" w:bidi="ar-SA"/>
      </w:rPr>
    </w:lvl>
    <w:lvl w:ilvl="2" w:tplc="19369B00">
      <w:numFmt w:val="bullet"/>
      <w:lvlText w:val="•"/>
      <w:lvlJc w:val="left"/>
      <w:pPr>
        <w:ind w:left="5020" w:hanging="360"/>
      </w:pPr>
      <w:rPr>
        <w:rFonts w:hint="default"/>
        <w:lang w:val="fr-FR" w:eastAsia="en-US" w:bidi="ar-SA"/>
      </w:rPr>
    </w:lvl>
    <w:lvl w:ilvl="3" w:tplc="FAC87562">
      <w:numFmt w:val="bullet"/>
      <w:lvlText w:val="•"/>
      <w:lvlJc w:val="left"/>
      <w:pPr>
        <w:ind w:left="5840" w:hanging="360"/>
      </w:pPr>
      <w:rPr>
        <w:rFonts w:hint="default"/>
        <w:lang w:val="fr-FR" w:eastAsia="en-US" w:bidi="ar-SA"/>
      </w:rPr>
    </w:lvl>
    <w:lvl w:ilvl="4" w:tplc="B8ECDD62">
      <w:numFmt w:val="bullet"/>
      <w:lvlText w:val="•"/>
      <w:lvlJc w:val="left"/>
      <w:pPr>
        <w:ind w:left="6660" w:hanging="360"/>
      </w:pPr>
      <w:rPr>
        <w:rFonts w:hint="default"/>
        <w:lang w:val="fr-FR" w:eastAsia="en-US" w:bidi="ar-SA"/>
      </w:rPr>
    </w:lvl>
    <w:lvl w:ilvl="5" w:tplc="898415D4">
      <w:numFmt w:val="bullet"/>
      <w:lvlText w:val="•"/>
      <w:lvlJc w:val="left"/>
      <w:pPr>
        <w:ind w:left="7480" w:hanging="360"/>
      </w:pPr>
      <w:rPr>
        <w:rFonts w:hint="default"/>
        <w:lang w:val="fr-FR" w:eastAsia="en-US" w:bidi="ar-SA"/>
      </w:rPr>
    </w:lvl>
    <w:lvl w:ilvl="6" w:tplc="EB3E5F28">
      <w:numFmt w:val="bullet"/>
      <w:lvlText w:val="•"/>
      <w:lvlJc w:val="left"/>
      <w:pPr>
        <w:ind w:left="8300" w:hanging="360"/>
      </w:pPr>
      <w:rPr>
        <w:rFonts w:hint="default"/>
        <w:lang w:val="fr-FR" w:eastAsia="en-US" w:bidi="ar-SA"/>
      </w:rPr>
    </w:lvl>
    <w:lvl w:ilvl="7" w:tplc="16A2BA82">
      <w:numFmt w:val="bullet"/>
      <w:lvlText w:val="•"/>
      <w:lvlJc w:val="left"/>
      <w:pPr>
        <w:ind w:left="9120" w:hanging="360"/>
      </w:pPr>
      <w:rPr>
        <w:rFonts w:hint="default"/>
        <w:lang w:val="fr-FR" w:eastAsia="en-US" w:bidi="ar-SA"/>
      </w:rPr>
    </w:lvl>
    <w:lvl w:ilvl="8" w:tplc="962E0460">
      <w:numFmt w:val="bullet"/>
      <w:lvlText w:val="•"/>
      <w:lvlJc w:val="left"/>
      <w:pPr>
        <w:ind w:left="9940" w:hanging="360"/>
      </w:pPr>
      <w:rPr>
        <w:rFonts w:hint="default"/>
        <w:lang w:val="fr-FR" w:eastAsia="en-US" w:bidi="ar-SA"/>
      </w:rPr>
    </w:lvl>
  </w:abstractNum>
  <w:abstractNum w:abstractNumId="41">
    <w:nsid w:val="602F30FA"/>
    <w:multiLevelType w:val="hybridMultilevel"/>
    <w:tmpl w:val="2DEE72BA"/>
    <w:lvl w:ilvl="0" w:tplc="BF20B766">
      <w:numFmt w:val="bullet"/>
      <w:lvlText w:val=""/>
      <w:lvlJc w:val="left"/>
      <w:pPr>
        <w:ind w:left="1779" w:hanging="361"/>
      </w:pPr>
      <w:rPr>
        <w:rFonts w:ascii="Symbol" w:eastAsia="Symbol" w:hAnsi="Symbol" w:cs="Symbol" w:hint="default"/>
        <w:w w:val="100"/>
        <w:sz w:val="24"/>
        <w:szCs w:val="24"/>
        <w:lang w:val="fr-FR" w:eastAsia="en-US" w:bidi="ar-SA"/>
      </w:rPr>
    </w:lvl>
    <w:lvl w:ilvl="1" w:tplc="3AEA799C">
      <w:numFmt w:val="bullet"/>
      <w:lvlText w:val=""/>
      <w:lvlJc w:val="left"/>
      <w:pPr>
        <w:ind w:left="1957" w:hanging="361"/>
      </w:pPr>
      <w:rPr>
        <w:rFonts w:ascii="Wingdings" w:eastAsia="Wingdings" w:hAnsi="Wingdings" w:cs="Wingdings" w:hint="default"/>
        <w:w w:val="99"/>
        <w:sz w:val="26"/>
        <w:szCs w:val="26"/>
        <w:lang w:val="fr-FR" w:eastAsia="en-US" w:bidi="ar-SA"/>
      </w:rPr>
    </w:lvl>
    <w:lvl w:ilvl="2" w:tplc="B0B6C3C6">
      <w:numFmt w:val="bullet"/>
      <w:lvlText w:val="•"/>
      <w:lvlJc w:val="left"/>
      <w:pPr>
        <w:ind w:left="3028" w:hanging="361"/>
      </w:pPr>
      <w:rPr>
        <w:rFonts w:hint="default"/>
        <w:lang w:val="fr-FR" w:eastAsia="en-US" w:bidi="ar-SA"/>
      </w:rPr>
    </w:lvl>
    <w:lvl w:ilvl="3" w:tplc="19E0FF5C">
      <w:numFmt w:val="bullet"/>
      <w:lvlText w:val="•"/>
      <w:lvlJc w:val="left"/>
      <w:pPr>
        <w:ind w:left="4097" w:hanging="361"/>
      </w:pPr>
      <w:rPr>
        <w:rFonts w:hint="default"/>
        <w:lang w:val="fr-FR" w:eastAsia="en-US" w:bidi="ar-SA"/>
      </w:rPr>
    </w:lvl>
    <w:lvl w:ilvl="4" w:tplc="0394BCDE">
      <w:numFmt w:val="bullet"/>
      <w:lvlText w:val="•"/>
      <w:lvlJc w:val="left"/>
      <w:pPr>
        <w:ind w:left="5166" w:hanging="361"/>
      </w:pPr>
      <w:rPr>
        <w:rFonts w:hint="default"/>
        <w:lang w:val="fr-FR" w:eastAsia="en-US" w:bidi="ar-SA"/>
      </w:rPr>
    </w:lvl>
    <w:lvl w:ilvl="5" w:tplc="4A3A11CE">
      <w:numFmt w:val="bullet"/>
      <w:lvlText w:val="•"/>
      <w:lvlJc w:val="left"/>
      <w:pPr>
        <w:ind w:left="6235" w:hanging="361"/>
      </w:pPr>
      <w:rPr>
        <w:rFonts w:hint="default"/>
        <w:lang w:val="fr-FR" w:eastAsia="en-US" w:bidi="ar-SA"/>
      </w:rPr>
    </w:lvl>
    <w:lvl w:ilvl="6" w:tplc="620CF784">
      <w:numFmt w:val="bullet"/>
      <w:lvlText w:val="•"/>
      <w:lvlJc w:val="left"/>
      <w:pPr>
        <w:ind w:left="7304" w:hanging="361"/>
      </w:pPr>
      <w:rPr>
        <w:rFonts w:hint="default"/>
        <w:lang w:val="fr-FR" w:eastAsia="en-US" w:bidi="ar-SA"/>
      </w:rPr>
    </w:lvl>
    <w:lvl w:ilvl="7" w:tplc="3D4AB26A">
      <w:numFmt w:val="bullet"/>
      <w:lvlText w:val="•"/>
      <w:lvlJc w:val="left"/>
      <w:pPr>
        <w:ind w:left="8373" w:hanging="361"/>
      </w:pPr>
      <w:rPr>
        <w:rFonts w:hint="default"/>
        <w:lang w:val="fr-FR" w:eastAsia="en-US" w:bidi="ar-SA"/>
      </w:rPr>
    </w:lvl>
    <w:lvl w:ilvl="8" w:tplc="008442D2">
      <w:numFmt w:val="bullet"/>
      <w:lvlText w:val="•"/>
      <w:lvlJc w:val="left"/>
      <w:pPr>
        <w:ind w:left="9442" w:hanging="361"/>
      </w:pPr>
      <w:rPr>
        <w:rFonts w:hint="default"/>
        <w:lang w:val="fr-FR" w:eastAsia="en-US" w:bidi="ar-SA"/>
      </w:rPr>
    </w:lvl>
  </w:abstractNum>
  <w:abstractNum w:abstractNumId="42">
    <w:nsid w:val="61B93E01"/>
    <w:multiLevelType w:val="hybridMultilevel"/>
    <w:tmpl w:val="F782B7A2"/>
    <w:lvl w:ilvl="0" w:tplc="58F40CA6">
      <w:numFmt w:val="bullet"/>
      <w:lvlText w:val="-"/>
      <w:lvlJc w:val="left"/>
      <w:pPr>
        <w:ind w:left="1429" w:hanging="360"/>
      </w:pPr>
      <w:rPr>
        <w:rFonts w:ascii="Cambria" w:eastAsia="Cambria" w:hAnsi="Cambria" w:cs="Cambria" w:hint="default"/>
        <w:w w:val="100"/>
        <w:sz w:val="24"/>
        <w:szCs w:val="24"/>
        <w:lang w:val="fr-FR" w:eastAsia="en-US" w:bidi="ar-S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3">
    <w:nsid w:val="65E3028C"/>
    <w:multiLevelType w:val="hybridMultilevel"/>
    <w:tmpl w:val="0F8EFAE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4">
    <w:nsid w:val="66B453BF"/>
    <w:multiLevelType w:val="multilevel"/>
    <w:tmpl w:val="4712CC90"/>
    <w:lvl w:ilvl="0">
      <w:start w:val="3"/>
      <w:numFmt w:val="decimal"/>
      <w:lvlText w:val="%1"/>
      <w:lvlJc w:val="left"/>
      <w:pPr>
        <w:ind w:left="2317" w:hanging="721"/>
      </w:pPr>
      <w:rPr>
        <w:rFonts w:hint="default"/>
        <w:lang w:val="fr-FR" w:eastAsia="en-US" w:bidi="ar-SA"/>
      </w:rPr>
    </w:lvl>
    <w:lvl w:ilvl="1">
      <w:start w:val="2"/>
      <w:numFmt w:val="decimal"/>
      <w:lvlText w:val="%1.%2"/>
      <w:lvlJc w:val="left"/>
      <w:pPr>
        <w:ind w:left="1261" w:hanging="721"/>
      </w:pPr>
      <w:rPr>
        <w:rFonts w:hint="default"/>
        <w:lang w:val="fr-FR" w:eastAsia="en-US" w:bidi="ar-SA"/>
      </w:rPr>
    </w:lvl>
    <w:lvl w:ilvl="2">
      <w:start w:val="1"/>
      <w:numFmt w:val="decimal"/>
      <w:lvlText w:val="%1.%2.%3"/>
      <w:lvlJc w:val="left"/>
      <w:pPr>
        <w:ind w:left="1261" w:hanging="721"/>
      </w:pPr>
      <w:rPr>
        <w:rFonts w:hint="default"/>
        <w:b/>
        <w:bCs/>
        <w:i w:val="0"/>
        <w:iCs/>
        <w:spacing w:val="-1"/>
        <w:w w:val="99"/>
        <w:lang w:val="fr-FR" w:eastAsia="en-US" w:bidi="ar-SA"/>
      </w:rPr>
    </w:lvl>
    <w:lvl w:ilvl="3">
      <w:numFmt w:val="bullet"/>
      <w:lvlText w:val=""/>
      <w:lvlJc w:val="left"/>
      <w:pPr>
        <w:ind w:left="2225" w:hanging="360"/>
      </w:pPr>
      <w:rPr>
        <w:rFonts w:ascii="Wingdings" w:eastAsia="Wingdings" w:hAnsi="Wingdings" w:cs="Wingdings" w:hint="default"/>
        <w:w w:val="99"/>
        <w:sz w:val="26"/>
        <w:szCs w:val="26"/>
        <w:lang w:val="fr-FR" w:eastAsia="en-US" w:bidi="ar-SA"/>
      </w:rPr>
    </w:lvl>
    <w:lvl w:ilvl="4">
      <w:numFmt w:val="bullet"/>
      <w:lvlText w:val="•"/>
      <w:lvlJc w:val="left"/>
      <w:pPr>
        <w:ind w:left="5406" w:hanging="360"/>
      </w:pPr>
      <w:rPr>
        <w:rFonts w:hint="default"/>
        <w:lang w:val="fr-FR" w:eastAsia="en-US" w:bidi="ar-SA"/>
      </w:rPr>
    </w:lvl>
    <w:lvl w:ilvl="5">
      <w:numFmt w:val="bullet"/>
      <w:lvlText w:val="•"/>
      <w:lvlJc w:val="left"/>
      <w:pPr>
        <w:ind w:left="6435" w:hanging="360"/>
      </w:pPr>
      <w:rPr>
        <w:rFonts w:hint="default"/>
        <w:lang w:val="fr-FR" w:eastAsia="en-US" w:bidi="ar-SA"/>
      </w:rPr>
    </w:lvl>
    <w:lvl w:ilvl="6">
      <w:numFmt w:val="bullet"/>
      <w:lvlText w:val="•"/>
      <w:lvlJc w:val="left"/>
      <w:pPr>
        <w:ind w:left="7464" w:hanging="360"/>
      </w:pPr>
      <w:rPr>
        <w:rFonts w:hint="default"/>
        <w:lang w:val="fr-FR" w:eastAsia="en-US" w:bidi="ar-SA"/>
      </w:rPr>
    </w:lvl>
    <w:lvl w:ilvl="7">
      <w:numFmt w:val="bullet"/>
      <w:lvlText w:val="•"/>
      <w:lvlJc w:val="left"/>
      <w:pPr>
        <w:ind w:left="8493" w:hanging="360"/>
      </w:pPr>
      <w:rPr>
        <w:rFonts w:hint="default"/>
        <w:lang w:val="fr-FR" w:eastAsia="en-US" w:bidi="ar-SA"/>
      </w:rPr>
    </w:lvl>
    <w:lvl w:ilvl="8">
      <w:numFmt w:val="bullet"/>
      <w:lvlText w:val="•"/>
      <w:lvlJc w:val="left"/>
      <w:pPr>
        <w:ind w:left="9522" w:hanging="360"/>
      </w:pPr>
      <w:rPr>
        <w:rFonts w:hint="default"/>
        <w:lang w:val="fr-FR" w:eastAsia="en-US" w:bidi="ar-SA"/>
      </w:rPr>
    </w:lvl>
  </w:abstractNum>
  <w:abstractNum w:abstractNumId="45">
    <w:nsid w:val="6D274DDE"/>
    <w:multiLevelType w:val="hybridMultilevel"/>
    <w:tmpl w:val="1CF686E6"/>
    <w:lvl w:ilvl="0" w:tplc="9E5CA35E">
      <w:start w:val="1"/>
      <w:numFmt w:val="upperLetter"/>
      <w:lvlText w:val="[%1]"/>
      <w:lvlJc w:val="left"/>
      <w:pPr>
        <w:ind w:left="1197" w:hanging="346"/>
        <w:jc w:val="right"/>
      </w:pPr>
      <w:rPr>
        <w:rFonts w:ascii="Times New Roman" w:eastAsia="Times New Roman" w:hAnsi="Times New Roman" w:cs="Times New Roman" w:hint="default"/>
        <w:spacing w:val="0"/>
        <w:w w:val="99"/>
        <w:sz w:val="24"/>
        <w:szCs w:val="24"/>
        <w:lang w:val="fr-FR" w:eastAsia="en-US" w:bidi="ar-SA"/>
      </w:rPr>
    </w:lvl>
    <w:lvl w:ilvl="1" w:tplc="ED742922">
      <w:numFmt w:val="bullet"/>
      <w:lvlText w:val="•"/>
      <w:lvlJc w:val="left"/>
      <w:pPr>
        <w:ind w:left="1270" w:hanging="346"/>
      </w:pPr>
      <w:rPr>
        <w:rFonts w:hint="default"/>
        <w:lang w:val="fr-FR" w:eastAsia="en-US" w:bidi="ar-SA"/>
      </w:rPr>
    </w:lvl>
    <w:lvl w:ilvl="2" w:tplc="6694957A">
      <w:numFmt w:val="bullet"/>
      <w:lvlText w:val="•"/>
      <w:lvlJc w:val="left"/>
      <w:pPr>
        <w:ind w:left="2190" w:hanging="346"/>
      </w:pPr>
      <w:rPr>
        <w:rFonts w:hint="default"/>
        <w:lang w:val="fr-FR" w:eastAsia="en-US" w:bidi="ar-SA"/>
      </w:rPr>
    </w:lvl>
    <w:lvl w:ilvl="3" w:tplc="E4566828">
      <w:numFmt w:val="bullet"/>
      <w:lvlText w:val="•"/>
      <w:lvlJc w:val="left"/>
      <w:pPr>
        <w:ind w:left="3111" w:hanging="346"/>
      </w:pPr>
      <w:rPr>
        <w:rFonts w:hint="default"/>
        <w:lang w:val="fr-FR" w:eastAsia="en-US" w:bidi="ar-SA"/>
      </w:rPr>
    </w:lvl>
    <w:lvl w:ilvl="4" w:tplc="2A508D3E">
      <w:numFmt w:val="bullet"/>
      <w:lvlText w:val="•"/>
      <w:lvlJc w:val="left"/>
      <w:pPr>
        <w:ind w:left="4031" w:hanging="346"/>
      </w:pPr>
      <w:rPr>
        <w:rFonts w:hint="default"/>
        <w:lang w:val="fr-FR" w:eastAsia="en-US" w:bidi="ar-SA"/>
      </w:rPr>
    </w:lvl>
    <w:lvl w:ilvl="5" w:tplc="ED86B48A">
      <w:numFmt w:val="bullet"/>
      <w:lvlText w:val="•"/>
      <w:lvlJc w:val="left"/>
      <w:pPr>
        <w:ind w:left="4952" w:hanging="346"/>
      </w:pPr>
      <w:rPr>
        <w:rFonts w:hint="default"/>
        <w:lang w:val="fr-FR" w:eastAsia="en-US" w:bidi="ar-SA"/>
      </w:rPr>
    </w:lvl>
    <w:lvl w:ilvl="6" w:tplc="A8D685A0">
      <w:numFmt w:val="bullet"/>
      <w:lvlText w:val="•"/>
      <w:lvlJc w:val="left"/>
      <w:pPr>
        <w:ind w:left="5872" w:hanging="346"/>
      </w:pPr>
      <w:rPr>
        <w:rFonts w:hint="default"/>
        <w:lang w:val="fr-FR" w:eastAsia="en-US" w:bidi="ar-SA"/>
      </w:rPr>
    </w:lvl>
    <w:lvl w:ilvl="7" w:tplc="F210CE9E">
      <w:numFmt w:val="bullet"/>
      <w:lvlText w:val="•"/>
      <w:lvlJc w:val="left"/>
      <w:pPr>
        <w:ind w:left="6792" w:hanging="346"/>
      </w:pPr>
      <w:rPr>
        <w:rFonts w:hint="default"/>
        <w:lang w:val="fr-FR" w:eastAsia="en-US" w:bidi="ar-SA"/>
      </w:rPr>
    </w:lvl>
    <w:lvl w:ilvl="8" w:tplc="13CAA340">
      <w:numFmt w:val="bullet"/>
      <w:lvlText w:val="•"/>
      <w:lvlJc w:val="left"/>
      <w:pPr>
        <w:ind w:left="7713" w:hanging="346"/>
      </w:pPr>
      <w:rPr>
        <w:rFonts w:hint="default"/>
        <w:lang w:val="fr-FR" w:eastAsia="en-US" w:bidi="ar-SA"/>
      </w:rPr>
    </w:lvl>
  </w:abstractNum>
  <w:abstractNum w:abstractNumId="46">
    <w:nsid w:val="6EFF718C"/>
    <w:multiLevelType w:val="hybridMultilevel"/>
    <w:tmpl w:val="C12C63B6"/>
    <w:lvl w:ilvl="0" w:tplc="CC2A232C">
      <w:start w:val="1"/>
      <w:numFmt w:val="decimal"/>
      <w:lvlText w:val="%1."/>
      <w:lvlJc w:val="left"/>
      <w:pPr>
        <w:ind w:left="1531" w:hanging="361"/>
      </w:pPr>
      <w:rPr>
        <w:rFonts w:ascii="Times New Roman" w:eastAsia="Times New Roman" w:hAnsi="Times New Roman" w:cs="Times New Roman" w:hint="default"/>
        <w:w w:val="100"/>
        <w:sz w:val="24"/>
        <w:szCs w:val="24"/>
        <w:lang w:val="fr-FR" w:eastAsia="en-US" w:bidi="ar-SA"/>
      </w:rPr>
    </w:lvl>
    <w:lvl w:ilvl="1" w:tplc="99DE8678">
      <w:numFmt w:val="bullet"/>
      <w:lvlText w:val="•"/>
      <w:lvlJc w:val="left"/>
      <w:pPr>
        <w:ind w:left="2383" w:hanging="361"/>
      </w:pPr>
      <w:rPr>
        <w:rFonts w:hint="default"/>
        <w:lang w:val="fr-FR" w:eastAsia="en-US" w:bidi="ar-SA"/>
      </w:rPr>
    </w:lvl>
    <w:lvl w:ilvl="2" w:tplc="1312E174">
      <w:numFmt w:val="bullet"/>
      <w:lvlText w:val="•"/>
      <w:lvlJc w:val="left"/>
      <w:pPr>
        <w:ind w:left="3229" w:hanging="361"/>
      </w:pPr>
      <w:rPr>
        <w:rFonts w:hint="default"/>
        <w:lang w:val="fr-FR" w:eastAsia="en-US" w:bidi="ar-SA"/>
      </w:rPr>
    </w:lvl>
    <w:lvl w:ilvl="3" w:tplc="D708DE0E">
      <w:numFmt w:val="bullet"/>
      <w:lvlText w:val="•"/>
      <w:lvlJc w:val="left"/>
      <w:pPr>
        <w:ind w:left="4075" w:hanging="361"/>
      </w:pPr>
      <w:rPr>
        <w:rFonts w:hint="default"/>
        <w:lang w:val="fr-FR" w:eastAsia="en-US" w:bidi="ar-SA"/>
      </w:rPr>
    </w:lvl>
    <w:lvl w:ilvl="4" w:tplc="420E744C">
      <w:numFmt w:val="bullet"/>
      <w:lvlText w:val="•"/>
      <w:lvlJc w:val="left"/>
      <w:pPr>
        <w:ind w:left="4921" w:hanging="361"/>
      </w:pPr>
      <w:rPr>
        <w:rFonts w:hint="default"/>
        <w:lang w:val="fr-FR" w:eastAsia="en-US" w:bidi="ar-SA"/>
      </w:rPr>
    </w:lvl>
    <w:lvl w:ilvl="5" w:tplc="E9DAD8F8">
      <w:numFmt w:val="bullet"/>
      <w:lvlText w:val="•"/>
      <w:lvlJc w:val="left"/>
      <w:pPr>
        <w:ind w:left="5767" w:hanging="361"/>
      </w:pPr>
      <w:rPr>
        <w:rFonts w:hint="default"/>
        <w:lang w:val="fr-FR" w:eastAsia="en-US" w:bidi="ar-SA"/>
      </w:rPr>
    </w:lvl>
    <w:lvl w:ilvl="6" w:tplc="2542BCB8">
      <w:numFmt w:val="bullet"/>
      <w:lvlText w:val="•"/>
      <w:lvlJc w:val="left"/>
      <w:pPr>
        <w:ind w:left="6613" w:hanging="361"/>
      </w:pPr>
      <w:rPr>
        <w:rFonts w:hint="default"/>
        <w:lang w:val="fr-FR" w:eastAsia="en-US" w:bidi="ar-SA"/>
      </w:rPr>
    </w:lvl>
    <w:lvl w:ilvl="7" w:tplc="63DA2DB8">
      <w:numFmt w:val="bullet"/>
      <w:lvlText w:val="•"/>
      <w:lvlJc w:val="left"/>
      <w:pPr>
        <w:ind w:left="7459" w:hanging="361"/>
      </w:pPr>
      <w:rPr>
        <w:rFonts w:hint="default"/>
        <w:lang w:val="fr-FR" w:eastAsia="en-US" w:bidi="ar-SA"/>
      </w:rPr>
    </w:lvl>
    <w:lvl w:ilvl="8" w:tplc="6FB27584">
      <w:numFmt w:val="bullet"/>
      <w:lvlText w:val="•"/>
      <w:lvlJc w:val="left"/>
      <w:pPr>
        <w:ind w:left="8305" w:hanging="361"/>
      </w:pPr>
      <w:rPr>
        <w:rFonts w:hint="default"/>
        <w:lang w:val="fr-FR" w:eastAsia="en-US" w:bidi="ar-SA"/>
      </w:rPr>
    </w:lvl>
  </w:abstractNum>
  <w:abstractNum w:abstractNumId="47">
    <w:nsid w:val="72AD3042"/>
    <w:multiLevelType w:val="hybridMultilevel"/>
    <w:tmpl w:val="3BB29DB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8">
    <w:nsid w:val="745707A4"/>
    <w:multiLevelType w:val="hybridMultilevel"/>
    <w:tmpl w:val="F3AE24D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9">
    <w:nsid w:val="76DC353C"/>
    <w:multiLevelType w:val="multilevel"/>
    <w:tmpl w:val="110ECD4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nsid w:val="76E461F6"/>
    <w:multiLevelType w:val="hybridMultilevel"/>
    <w:tmpl w:val="3AFC2306"/>
    <w:lvl w:ilvl="0" w:tplc="D2B03DF0">
      <w:numFmt w:val="bullet"/>
      <w:lvlText w:val=""/>
      <w:lvlJc w:val="left"/>
      <w:pPr>
        <w:ind w:left="2607" w:hanging="360"/>
      </w:pPr>
      <w:rPr>
        <w:rFonts w:ascii="Symbol" w:eastAsia="Symbol" w:hAnsi="Symbol" w:cs="Symbol" w:hint="default"/>
        <w:w w:val="100"/>
        <w:sz w:val="24"/>
        <w:szCs w:val="24"/>
        <w:lang w:val="fr-FR" w:eastAsia="en-US" w:bidi="ar-SA"/>
      </w:rPr>
    </w:lvl>
    <w:lvl w:ilvl="1" w:tplc="9EA4729C">
      <w:numFmt w:val="bullet"/>
      <w:lvlText w:val="•"/>
      <w:lvlJc w:val="left"/>
      <w:pPr>
        <w:ind w:left="3346" w:hanging="360"/>
      </w:pPr>
      <w:rPr>
        <w:rFonts w:hint="default"/>
        <w:lang w:val="fr-FR" w:eastAsia="en-US" w:bidi="ar-SA"/>
      </w:rPr>
    </w:lvl>
    <w:lvl w:ilvl="2" w:tplc="6D4A2E78">
      <w:numFmt w:val="bullet"/>
      <w:lvlText w:val="•"/>
      <w:lvlJc w:val="left"/>
      <w:pPr>
        <w:ind w:left="4092" w:hanging="360"/>
      </w:pPr>
      <w:rPr>
        <w:rFonts w:hint="default"/>
        <w:lang w:val="fr-FR" w:eastAsia="en-US" w:bidi="ar-SA"/>
      </w:rPr>
    </w:lvl>
    <w:lvl w:ilvl="3" w:tplc="06F2BB36">
      <w:numFmt w:val="bullet"/>
      <w:lvlText w:val="•"/>
      <w:lvlJc w:val="left"/>
      <w:pPr>
        <w:ind w:left="4839" w:hanging="360"/>
      </w:pPr>
      <w:rPr>
        <w:rFonts w:hint="default"/>
        <w:lang w:val="fr-FR" w:eastAsia="en-US" w:bidi="ar-SA"/>
      </w:rPr>
    </w:lvl>
    <w:lvl w:ilvl="4" w:tplc="ABEE5CD0">
      <w:numFmt w:val="bullet"/>
      <w:lvlText w:val="•"/>
      <w:lvlJc w:val="left"/>
      <w:pPr>
        <w:ind w:left="5585" w:hanging="360"/>
      </w:pPr>
      <w:rPr>
        <w:rFonts w:hint="default"/>
        <w:lang w:val="fr-FR" w:eastAsia="en-US" w:bidi="ar-SA"/>
      </w:rPr>
    </w:lvl>
    <w:lvl w:ilvl="5" w:tplc="183658A0">
      <w:numFmt w:val="bullet"/>
      <w:lvlText w:val="•"/>
      <w:lvlJc w:val="left"/>
      <w:pPr>
        <w:ind w:left="6332" w:hanging="360"/>
      </w:pPr>
      <w:rPr>
        <w:rFonts w:hint="default"/>
        <w:lang w:val="fr-FR" w:eastAsia="en-US" w:bidi="ar-SA"/>
      </w:rPr>
    </w:lvl>
    <w:lvl w:ilvl="6" w:tplc="78D03FAE">
      <w:numFmt w:val="bullet"/>
      <w:lvlText w:val="•"/>
      <w:lvlJc w:val="left"/>
      <w:pPr>
        <w:ind w:left="7078" w:hanging="360"/>
      </w:pPr>
      <w:rPr>
        <w:rFonts w:hint="default"/>
        <w:lang w:val="fr-FR" w:eastAsia="en-US" w:bidi="ar-SA"/>
      </w:rPr>
    </w:lvl>
    <w:lvl w:ilvl="7" w:tplc="710E9B32">
      <w:numFmt w:val="bullet"/>
      <w:lvlText w:val="•"/>
      <w:lvlJc w:val="left"/>
      <w:pPr>
        <w:ind w:left="7824" w:hanging="360"/>
      </w:pPr>
      <w:rPr>
        <w:rFonts w:hint="default"/>
        <w:lang w:val="fr-FR" w:eastAsia="en-US" w:bidi="ar-SA"/>
      </w:rPr>
    </w:lvl>
    <w:lvl w:ilvl="8" w:tplc="6FA214D4">
      <w:numFmt w:val="bullet"/>
      <w:lvlText w:val="•"/>
      <w:lvlJc w:val="left"/>
      <w:pPr>
        <w:ind w:left="8571" w:hanging="360"/>
      </w:pPr>
      <w:rPr>
        <w:rFonts w:hint="default"/>
        <w:lang w:val="fr-FR" w:eastAsia="en-US" w:bidi="ar-SA"/>
      </w:rPr>
    </w:lvl>
  </w:abstractNum>
  <w:abstractNum w:abstractNumId="51">
    <w:nsid w:val="76E46656"/>
    <w:multiLevelType w:val="hybridMultilevel"/>
    <w:tmpl w:val="0518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8133809"/>
    <w:multiLevelType w:val="hybridMultilevel"/>
    <w:tmpl w:val="B4E66E4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3">
    <w:nsid w:val="788E2563"/>
    <w:multiLevelType w:val="hybridMultilevel"/>
    <w:tmpl w:val="9F0E6BD2"/>
    <w:lvl w:ilvl="0" w:tplc="D2B03DF0">
      <w:numFmt w:val="bullet"/>
      <w:lvlText w:val=""/>
      <w:lvlJc w:val="left"/>
      <w:pPr>
        <w:ind w:left="630" w:hanging="360"/>
      </w:pPr>
      <w:rPr>
        <w:rFonts w:ascii="Symbol" w:eastAsia="Symbol" w:hAnsi="Symbol" w:cs="Symbol" w:hint="default"/>
        <w:w w:val="100"/>
        <w:sz w:val="24"/>
        <w:szCs w:val="24"/>
        <w:lang w:val="fr-FR" w:eastAsia="en-US" w:bidi="ar-SA"/>
      </w:rPr>
    </w:lvl>
    <w:lvl w:ilvl="1" w:tplc="04090003" w:tentative="1">
      <w:start w:val="1"/>
      <w:numFmt w:val="bullet"/>
      <w:lvlText w:val="o"/>
      <w:lvlJc w:val="left"/>
      <w:pPr>
        <w:ind w:left="-537" w:hanging="360"/>
      </w:pPr>
      <w:rPr>
        <w:rFonts w:ascii="Courier New" w:hAnsi="Courier New" w:cs="Courier New" w:hint="default"/>
      </w:rPr>
    </w:lvl>
    <w:lvl w:ilvl="2" w:tplc="04090005" w:tentative="1">
      <w:start w:val="1"/>
      <w:numFmt w:val="bullet"/>
      <w:lvlText w:val=""/>
      <w:lvlJc w:val="left"/>
      <w:pPr>
        <w:ind w:left="183" w:hanging="360"/>
      </w:pPr>
      <w:rPr>
        <w:rFonts w:ascii="Wingdings" w:hAnsi="Wingdings" w:hint="default"/>
      </w:rPr>
    </w:lvl>
    <w:lvl w:ilvl="3" w:tplc="04090001" w:tentative="1">
      <w:start w:val="1"/>
      <w:numFmt w:val="bullet"/>
      <w:lvlText w:val=""/>
      <w:lvlJc w:val="left"/>
      <w:pPr>
        <w:ind w:left="903" w:hanging="360"/>
      </w:pPr>
      <w:rPr>
        <w:rFonts w:ascii="Symbol" w:hAnsi="Symbol" w:hint="default"/>
      </w:rPr>
    </w:lvl>
    <w:lvl w:ilvl="4" w:tplc="04090003" w:tentative="1">
      <w:start w:val="1"/>
      <w:numFmt w:val="bullet"/>
      <w:lvlText w:val="o"/>
      <w:lvlJc w:val="left"/>
      <w:pPr>
        <w:ind w:left="1623" w:hanging="360"/>
      </w:pPr>
      <w:rPr>
        <w:rFonts w:ascii="Courier New" w:hAnsi="Courier New" w:cs="Courier New" w:hint="default"/>
      </w:rPr>
    </w:lvl>
    <w:lvl w:ilvl="5" w:tplc="04090005" w:tentative="1">
      <w:start w:val="1"/>
      <w:numFmt w:val="bullet"/>
      <w:lvlText w:val=""/>
      <w:lvlJc w:val="left"/>
      <w:pPr>
        <w:ind w:left="2343" w:hanging="360"/>
      </w:pPr>
      <w:rPr>
        <w:rFonts w:ascii="Wingdings" w:hAnsi="Wingdings" w:hint="default"/>
      </w:rPr>
    </w:lvl>
    <w:lvl w:ilvl="6" w:tplc="04090001" w:tentative="1">
      <w:start w:val="1"/>
      <w:numFmt w:val="bullet"/>
      <w:lvlText w:val=""/>
      <w:lvlJc w:val="left"/>
      <w:pPr>
        <w:ind w:left="3063" w:hanging="360"/>
      </w:pPr>
      <w:rPr>
        <w:rFonts w:ascii="Symbol" w:hAnsi="Symbol" w:hint="default"/>
      </w:rPr>
    </w:lvl>
    <w:lvl w:ilvl="7" w:tplc="04090003" w:tentative="1">
      <w:start w:val="1"/>
      <w:numFmt w:val="bullet"/>
      <w:lvlText w:val="o"/>
      <w:lvlJc w:val="left"/>
      <w:pPr>
        <w:ind w:left="3783" w:hanging="360"/>
      </w:pPr>
      <w:rPr>
        <w:rFonts w:ascii="Courier New" w:hAnsi="Courier New" w:cs="Courier New" w:hint="default"/>
      </w:rPr>
    </w:lvl>
    <w:lvl w:ilvl="8" w:tplc="04090005" w:tentative="1">
      <w:start w:val="1"/>
      <w:numFmt w:val="bullet"/>
      <w:lvlText w:val=""/>
      <w:lvlJc w:val="left"/>
      <w:pPr>
        <w:ind w:left="4503" w:hanging="360"/>
      </w:pPr>
      <w:rPr>
        <w:rFonts w:ascii="Wingdings" w:hAnsi="Wingdings" w:hint="default"/>
      </w:rPr>
    </w:lvl>
  </w:abstractNum>
  <w:abstractNum w:abstractNumId="54">
    <w:nsid w:val="7B000866"/>
    <w:multiLevelType w:val="hybridMultilevel"/>
    <w:tmpl w:val="D05A83A8"/>
    <w:lvl w:ilvl="0" w:tplc="5770E90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B2C1936"/>
    <w:multiLevelType w:val="hybridMultilevel"/>
    <w:tmpl w:val="96389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CD14011"/>
    <w:multiLevelType w:val="hybridMultilevel"/>
    <w:tmpl w:val="C1DA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F7E5737"/>
    <w:multiLevelType w:val="hybridMultilevel"/>
    <w:tmpl w:val="406009F0"/>
    <w:lvl w:ilvl="0" w:tplc="58F40CA6">
      <w:numFmt w:val="bullet"/>
      <w:lvlText w:val="-"/>
      <w:lvlJc w:val="left"/>
      <w:pPr>
        <w:ind w:left="1429" w:hanging="360"/>
      </w:pPr>
      <w:rPr>
        <w:rFonts w:ascii="Cambria" w:eastAsia="Cambria" w:hAnsi="Cambria" w:cs="Cambria" w:hint="default"/>
        <w:w w:val="100"/>
        <w:sz w:val="24"/>
        <w:szCs w:val="24"/>
        <w:lang w:val="fr-FR" w:eastAsia="en-US" w:bidi="ar-S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45"/>
  </w:num>
  <w:num w:numId="2">
    <w:abstractNumId w:val="24"/>
  </w:num>
  <w:num w:numId="3">
    <w:abstractNumId w:val="41"/>
  </w:num>
  <w:num w:numId="4">
    <w:abstractNumId w:val="15"/>
  </w:num>
  <w:num w:numId="5">
    <w:abstractNumId w:val="23"/>
  </w:num>
  <w:num w:numId="6">
    <w:abstractNumId w:val="44"/>
  </w:num>
  <w:num w:numId="7">
    <w:abstractNumId w:val="40"/>
  </w:num>
  <w:num w:numId="8">
    <w:abstractNumId w:val="16"/>
  </w:num>
  <w:num w:numId="9">
    <w:abstractNumId w:val="6"/>
  </w:num>
  <w:num w:numId="10">
    <w:abstractNumId w:val="46"/>
  </w:num>
  <w:num w:numId="11">
    <w:abstractNumId w:val="34"/>
  </w:num>
  <w:num w:numId="12">
    <w:abstractNumId w:val="50"/>
  </w:num>
  <w:num w:numId="13">
    <w:abstractNumId w:val="1"/>
  </w:num>
  <w:num w:numId="14">
    <w:abstractNumId w:val="33"/>
  </w:num>
  <w:num w:numId="15">
    <w:abstractNumId w:val="9"/>
  </w:num>
  <w:num w:numId="16">
    <w:abstractNumId w:val="36"/>
  </w:num>
  <w:num w:numId="17">
    <w:abstractNumId w:val="28"/>
  </w:num>
  <w:num w:numId="18">
    <w:abstractNumId w:val="0"/>
  </w:num>
  <w:num w:numId="19">
    <w:abstractNumId w:val="48"/>
  </w:num>
  <w:num w:numId="20">
    <w:abstractNumId w:val="14"/>
  </w:num>
  <w:num w:numId="21">
    <w:abstractNumId w:val="56"/>
  </w:num>
  <w:num w:numId="22">
    <w:abstractNumId w:val="30"/>
  </w:num>
  <w:num w:numId="23">
    <w:abstractNumId w:val="51"/>
  </w:num>
  <w:num w:numId="24">
    <w:abstractNumId w:val="18"/>
  </w:num>
  <w:num w:numId="25">
    <w:abstractNumId w:val="32"/>
  </w:num>
  <w:num w:numId="26">
    <w:abstractNumId w:val="53"/>
  </w:num>
  <w:num w:numId="27">
    <w:abstractNumId w:val="5"/>
  </w:num>
  <w:num w:numId="28">
    <w:abstractNumId w:val="8"/>
  </w:num>
  <w:num w:numId="29">
    <w:abstractNumId w:val="42"/>
  </w:num>
  <w:num w:numId="30">
    <w:abstractNumId w:val="57"/>
  </w:num>
  <w:num w:numId="31">
    <w:abstractNumId w:val="39"/>
  </w:num>
  <w:num w:numId="32">
    <w:abstractNumId w:val="7"/>
  </w:num>
  <w:num w:numId="33">
    <w:abstractNumId w:val="3"/>
  </w:num>
  <w:num w:numId="34">
    <w:abstractNumId w:val="12"/>
  </w:num>
  <w:num w:numId="35">
    <w:abstractNumId w:val="19"/>
  </w:num>
  <w:num w:numId="36">
    <w:abstractNumId w:val="47"/>
  </w:num>
  <w:num w:numId="37">
    <w:abstractNumId w:val="55"/>
  </w:num>
  <w:num w:numId="38">
    <w:abstractNumId w:val="2"/>
  </w:num>
  <w:num w:numId="39">
    <w:abstractNumId w:val="43"/>
  </w:num>
  <w:num w:numId="40">
    <w:abstractNumId w:val="52"/>
  </w:num>
  <w:num w:numId="41">
    <w:abstractNumId w:val="29"/>
  </w:num>
  <w:num w:numId="42">
    <w:abstractNumId w:val="13"/>
  </w:num>
  <w:num w:numId="43">
    <w:abstractNumId w:val="49"/>
  </w:num>
  <w:num w:numId="44">
    <w:abstractNumId w:val="31"/>
  </w:num>
  <w:num w:numId="45">
    <w:abstractNumId w:val="22"/>
  </w:num>
  <w:num w:numId="46">
    <w:abstractNumId w:val="20"/>
  </w:num>
  <w:num w:numId="47">
    <w:abstractNumId w:val="10"/>
  </w:num>
  <w:num w:numId="48">
    <w:abstractNumId w:val="38"/>
  </w:num>
  <w:num w:numId="49">
    <w:abstractNumId w:val="17"/>
  </w:num>
  <w:num w:numId="50">
    <w:abstractNumId w:val="11"/>
  </w:num>
  <w:num w:numId="51">
    <w:abstractNumId w:val="11"/>
    <w:lvlOverride w:ilvl="0">
      <w:startOverride w:val="1"/>
    </w:lvlOverride>
  </w:num>
  <w:num w:numId="52">
    <w:abstractNumId w:val="26"/>
  </w:num>
  <w:num w:numId="53">
    <w:abstractNumId w:val="54"/>
  </w:num>
  <w:num w:numId="54">
    <w:abstractNumId w:val="37"/>
  </w:num>
  <w:num w:numId="55">
    <w:abstractNumId w:val="27"/>
  </w:num>
  <w:num w:numId="56">
    <w:abstractNumId w:val="35"/>
  </w:num>
  <w:num w:numId="57">
    <w:abstractNumId w:val="21"/>
  </w:num>
  <w:num w:numId="58">
    <w:abstractNumId w:val="4"/>
  </w:num>
  <w:num w:numId="59">
    <w:abstractNumId w:val="25"/>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autoHyphenation/>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lTrailSpace/>
    <w:shapeLayoutLikeWW8/>
  </w:compat>
  <w:rsids>
    <w:rsidRoot w:val="00AF5D91"/>
    <w:rsid w:val="00002C4E"/>
    <w:rsid w:val="00004C0F"/>
    <w:rsid w:val="000201DB"/>
    <w:rsid w:val="0003130C"/>
    <w:rsid w:val="00031D02"/>
    <w:rsid w:val="00031F6F"/>
    <w:rsid w:val="00032F84"/>
    <w:rsid w:val="0003706A"/>
    <w:rsid w:val="00050F65"/>
    <w:rsid w:val="00051BE8"/>
    <w:rsid w:val="00053CEC"/>
    <w:rsid w:val="00065457"/>
    <w:rsid w:val="00066D2A"/>
    <w:rsid w:val="000718DD"/>
    <w:rsid w:val="00077427"/>
    <w:rsid w:val="0008054A"/>
    <w:rsid w:val="0009231F"/>
    <w:rsid w:val="000936CD"/>
    <w:rsid w:val="000A2AEC"/>
    <w:rsid w:val="000A3D59"/>
    <w:rsid w:val="000B21EF"/>
    <w:rsid w:val="000C3122"/>
    <w:rsid w:val="000C4A12"/>
    <w:rsid w:val="000D0127"/>
    <w:rsid w:val="000E5F8C"/>
    <w:rsid w:val="000E7C01"/>
    <w:rsid w:val="001064DF"/>
    <w:rsid w:val="00126BEC"/>
    <w:rsid w:val="00127258"/>
    <w:rsid w:val="00152B59"/>
    <w:rsid w:val="001558E5"/>
    <w:rsid w:val="001611D7"/>
    <w:rsid w:val="0016184E"/>
    <w:rsid w:val="001633DF"/>
    <w:rsid w:val="00166B89"/>
    <w:rsid w:val="00170675"/>
    <w:rsid w:val="00172CE6"/>
    <w:rsid w:val="00175AAE"/>
    <w:rsid w:val="00180B1D"/>
    <w:rsid w:val="001857C2"/>
    <w:rsid w:val="001B1049"/>
    <w:rsid w:val="001C4CC8"/>
    <w:rsid w:val="001D3550"/>
    <w:rsid w:val="001E0C40"/>
    <w:rsid w:val="001E46FA"/>
    <w:rsid w:val="001E632C"/>
    <w:rsid w:val="00200529"/>
    <w:rsid w:val="00201188"/>
    <w:rsid w:val="00237653"/>
    <w:rsid w:val="00247D5A"/>
    <w:rsid w:val="002505FA"/>
    <w:rsid w:val="002530B0"/>
    <w:rsid w:val="002602DC"/>
    <w:rsid w:val="002644D8"/>
    <w:rsid w:val="00271BA8"/>
    <w:rsid w:val="00286EA3"/>
    <w:rsid w:val="00294F94"/>
    <w:rsid w:val="0029550C"/>
    <w:rsid w:val="002B1F3D"/>
    <w:rsid w:val="002C0173"/>
    <w:rsid w:val="002C166A"/>
    <w:rsid w:val="002D0D10"/>
    <w:rsid w:val="002E7C14"/>
    <w:rsid w:val="002F7577"/>
    <w:rsid w:val="00313A7C"/>
    <w:rsid w:val="00315893"/>
    <w:rsid w:val="00324F20"/>
    <w:rsid w:val="003271D5"/>
    <w:rsid w:val="003324C6"/>
    <w:rsid w:val="00346EE1"/>
    <w:rsid w:val="003650BF"/>
    <w:rsid w:val="00366E31"/>
    <w:rsid w:val="00372DC0"/>
    <w:rsid w:val="003743FB"/>
    <w:rsid w:val="0037777A"/>
    <w:rsid w:val="00385BB1"/>
    <w:rsid w:val="0038676B"/>
    <w:rsid w:val="003947B2"/>
    <w:rsid w:val="003B1B70"/>
    <w:rsid w:val="003B34BB"/>
    <w:rsid w:val="003B5438"/>
    <w:rsid w:val="003D10E6"/>
    <w:rsid w:val="003D14BC"/>
    <w:rsid w:val="003D4309"/>
    <w:rsid w:val="003E202B"/>
    <w:rsid w:val="003E255F"/>
    <w:rsid w:val="003F477E"/>
    <w:rsid w:val="003F5310"/>
    <w:rsid w:val="00400790"/>
    <w:rsid w:val="004246BE"/>
    <w:rsid w:val="00430690"/>
    <w:rsid w:val="00431738"/>
    <w:rsid w:val="00443E4E"/>
    <w:rsid w:val="00446BED"/>
    <w:rsid w:val="004573C7"/>
    <w:rsid w:val="004639E3"/>
    <w:rsid w:val="00484039"/>
    <w:rsid w:val="004A708B"/>
    <w:rsid w:val="004B571B"/>
    <w:rsid w:val="004C4A00"/>
    <w:rsid w:val="004D0CFD"/>
    <w:rsid w:val="004D1C54"/>
    <w:rsid w:val="004D6BBA"/>
    <w:rsid w:val="004D6EEA"/>
    <w:rsid w:val="004E7785"/>
    <w:rsid w:val="004F0AAB"/>
    <w:rsid w:val="0051003E"/>
    <w:rsid w:val="0051015D"/>
    <w:rsid w:val="0051615B"/>
    <w:rsid w:val="00532457"/>
    <w:rsid w:val="00541676"/>
    <w:rsid w:val="00543675"/>
    <w:rsid w:val="0054554E"/>
    <w:rsid w:val="0055790D"/>
    <w:rsid w:val="00565D6F"/>
    <w:rsid w:val="00566C0E"/>
    <w:rsid w:val="005677DF"/>
    <w:rsid w:val="00591626"/>
    <w:rsid w:val="00596D68"/>
    <w:rsid w:val="00597C03"/>
    <w:rsid w:val="005A04F3"/>
    <w:rsid w:val="005A15E8"/>
    <w:rsid w:val="005A1B1B"/>
    <w:rsid w:val="005B2E4B"/>
    <w:rsid w:val="005C0C64"/>
    <w:rsid w:val="005F56E9"/>
    <w:rsid w:val="005F5E96"/>
    <w:rsid w:val="00613A1F"/>
    <w:rsid w:val="00615AE6"/>
    <w:rsid w:val="00625414"/>
    <w:rsid w:val="00635A4C"/>
    <w:rsid w:val="00642B43"/>
    <w:rsid w:val="0066075E"/>
    <w:rsid w:val="00686CF3"/>
    <w:rsid w:val="006906DF"/>
    <w:rsid w:val="00692CE4"/>
    <w:rsid w:val="00692D2F"/>
    <w:rsid w:val="00695CD3"/>
    <w:rsid w:val="006A2510"/>
    <w:rsid w:val="006A316E"/>
    <w:rsid w:val="006B66E9"/>
    <w:rsid w:val="006C42C2"/>
    <w:rsid w:val="006C5C9B"/>
    <w:rsid w:val="006C61F8"/>
    <w:rsid w:val="006C6263"/>
    <w:rsid w:val="006D19EA"/>
    <w:rsid w:val="006E3928"/>
    <w:rsid w:val="006E3E29"/>
    <w:rsid w:val="006F3669"/>
    <w:rsid w:val="006F391C"/>
    <w:rsid w:val="006F4990"/>
    <w:rsid w:val="006F4DC7"/>
    <w:rsid w:val="006F5A8F"/>
    <w:rsid w:val="00717476"/>
    <w:rsid w:val="0073026B"/>
    <w:rsid w:val="00750EC4"/>
    <w:rsid w:val="007538AA"/>
    <w:rsid w:val="0076167D"/>
    <w:rsid w:val="007618A4"/>
    <w:rsid w:val="00772008"/>
    <w:rsid w:val="0078527E"/>
    <w:rsid w:val="00795FFC"/>
    <w:rsid w:val="00796A64"/>
    <w:rsid w:val="007A5A4D"/>
    <w:rsid w:val="007B2224"/>
    <w:rsid w:val="007B2B12"/>
    <w:rsid w:val="007D1594"/>
    <w:rsid w:val="007D50B3"/>
    <w:rsid w:val="007F2324"/>
    <w:rsid w:val="008008ED"/>
    <w:rsid w:val="00805341"/>
    <w:rsid w:val="00807229"/>
    <w:rsid w:val="00823F14"/>
    <w:rsid w:val="00845193"/>
    <w:rsid w:val="00847C27"/>
    <w:rsid w:val="00850A38"/>
    <w:rsid w:val="008750A7"/>
    <w:rsid w:val="0087647D"/>
    <w:rsid w:val="008901BA"/>
    <w:rsid w:val="008B3A44"/>
    <w:rsid w:val="008C2DDA"/>
    <w:rsid w:val="008C3CA1"/>
    <w:rsid w:val="008C48C5"/>
    <w:rsid w:val="008C4DFB"/>
    <w:rsid w:val="008D383E"/>
    <w:rsid w:val="008E0A8C"/>
    <w:rsid w:val="008E5287"/>
    <w:rsid w:val="008F2905"/>
    <w:rsid w:val="008F40CF"/>
    <w:rsid w:val="008F7E85"/>
    <w:rsid w:val="00901A9F"/>
    <w:rsid w:val="00903621"/>
    <w:rsid w:val="00904C81"/>
    <w:rsid w:val="0091699E"/>
    <w:rsid w:val="00920916"/>
    <w:rsid w:val="009214B5"/>
    <w:rsid w:val="009233C0"/>
    <w:rsid w:val="00924B61"/>
    <w:rsid w:val="00935661"/>
    <w:rsid w:val="009404B4"/>
    <w:rsid w:val="009448CA"/>
    <w:rsid w:val="00950857"/>
    <w:rsid w:val="009512A3"/>
    <w:rsid w:val="00953DB6"/>
    <w:rsid w:val="00956621"/>
    <w:rsid w:val="00961050"/>
    <w:rsid w:val="009876A5"/>
    <w:rsid w:val="00993AA2"/>
    <w:rsid w:val="00996133"/>
    <w:rsid w:val="00996C13"/>
    <w:rsid w:val="009B3017"/>
    <w:rsid w:val="009B7DC6"/>
    <w:rsid w:val="009D5D29"/>
    <w:rsid w:val="009E5745"/>
    <w:rsid w:val="009E687D"/>
    <w:rsid w:val="009F0A85"/>
    <w:rsid w:val="009F3DB2"/>
    <w:rsid w:val="009F7D13"/>
    <w:rsid w:val="00A1287A"/>
    <w:rsid w:val="00A145D2"/>
    <w:rsid w:val="00A16950"/>
    <w:rsid w:val="00A272BD"/>
    <w:rsid w:val="00A2734B"/>
    <w:rsid w:val="00A47880"/>
    <w:rsid w:val="00A77011"/>
    <w:rsid w:val="00AA1FA9"/>
    <w:rsid w:val="00AA4AA0"/>
    <w:rsid w:val="00AA5E6D"/>
    <w:rsid w:val="00AC5499"/>
    <w:rsid w:val="00AC5CBF"/>
    <w:rsid w:val="00AD36F9"/>
    <w:rsid w:val="00AE48CD"/>
    <w:rsid w:val="00AE589D"/>
    <w:rsid w:val="00AF5D91"/>
    <w:rsid w:val="00B02BE9"/>
    <w:rsid w:val="00B116BB"/>
    <w:rsid w:val="00B11957"/>
    <w:rsid w:val="00B23AF5"/>
    <w:rsid w:val="00B34DF2"/>
    <w:rsid w:val="00B534CD"/>
    <w:rsid w:val="00B61177"/>
    <w:rsid w:val="00B63428"/>
    <w:rsid w:val="00B63DE5"/>
    <w:rsid w:val="00B66833"/>
    <w:rsid w:val="00B752D4"/>
    <w:rsid w:val="00B758B7"/>
    <w:rsid w:val="00B75CDD"/>
    <w:rsid w:val="00B81932"/>
    <w:rsid w:val="00B93DC4"/>
    <w:rsid w:val="00B9599F"/>
    <w:rsid w:val="00B973E2"/>
    <w:rsid w:val="00BA29EE"/>
    <w:rsid w:val="00BA3042"/>
    <w:rsid w:val="00BB4519"/>
    <w:rsid w:val="00BD2B56"/>
    <w:rsid w:val="00BE1138"/>
    <w:rsid w:val="00BE4C98"/>
    <w:rsid w:val="00BF08B9"/>
    <w:rsid w:val="00BF3332"/>
    <w:rsid w:val="00C12C8C"/>
    <w:rsid w:val="00C145AF"/>
    <w:rsid w:val="00C22F2E"/>
    <w:rsid w:val="00C25E02"/>
    <w:rsid w:val="00C2745B"/>
    <w:rsid w:val="00C41818"/>
    <w:rsid w:val="00C44EA6"/>
    <w:rsid w:val="00C5407B"/>
    <w:rsid w:val="00C609A2"/>
    <w:rsid w:val="00C72BF8"/>
    <w:rsid w:val="00C91F5C"/>
    <w:rsid w:val="00C957F8"/>
    <w:rsid w:val="00CB2CAD"/>
    <w:rsid w:val="00CB7BF7"/>
    <w:rsid w:val="00CC489D"/>
    <w:rsid w:val="00CC5938"/>
    <w:rsid w:val="00CC5D85"/>
    <w:rsid w:val="00CD3507"/>
    <w:rsid w:val="00CD4A70"/>
    <w:rsid w:val="00CD4DFC"/>
    <w:rsid w:val="00CE14E4"/>
    <w:rsid w:val="00CF1719"/>
    <w:rsid w:val="00CF67FD"/>
    <w:rsid w:val="00D03CD5"/>
    <w:rsid w:val="00D06E35"/>
    <w:rsid w:val="00D108C2"/>
    <w:rsid w:val="00D4208D"/>
    <w:rsid w:val="00D427A6"/>
    <w:rsid w:val="00D4507B"/>
    <w:rsid w:val="00D45E82"/>
    <w:rsid w:val="00D47162"/>
    <w:rsid w:val="00D53333"/>
    <w:rsid w:val="00D55C0D"/>
    <w:rsid w:val="00D63065"/>
    <w:rsid w:val="00D648DD"/>
    <w:rsid w:val="00D83C0F"/>
    <w:rsid w:val="00D9278B"/>
    <w:rsid w:val="00DA7B10"/>
    <w:rsid w:val="00DB5539"/>
    <w:rsid w:val="00DC2D33"/>
    <w:rsid w:val="00DC7012"/>
    <w:rsid w:val="00DD6A58"/>
    <w:rsid w:val="00DE4119"/>
    <w:rsid w:val="00DE639B"/>
    <w:rsid w:val="00DE73FD"/>
    <w:rsid w:val="00E00499"/>
    <w:rsid w:val="00E36AF2"/>
    <w:rsid w:val="00E43829"/>
    <w:rsid w:val="00E507A5"/>
    <w:rsid w:val="00E566D4"/>
    <w:rsid w:val="00E71E93"/>
    <w:rsid w:val="00E86EB2"/>
    <w:rsid w:val="00EA2A0E"/>
    <w:rsid w:val="00EB0AE1"/>
    <w:rsid w:val="00EB7ADF"/>
    <w:rsid w:val="00EC59FF"/>
    <w:rsid w:val="00ED3FD9"/>
    <w:rsid w:val="00F066D8"/>
    <w:rsid w:val="00F204F6"/>
    <w:rsid w:val="00F20BBD"/>
    <w:rsid w:val="00F25E62"/>
    <w:rsid w:val="00F2630E"/>
    <w:rsid w:val="00F367AF"/>
    <w:rsid w:val="00F414BF"/>
    <w:rsid w:val="00F45A48"/>
    <w:rsid w:val="00F4712C"/>
    <w:rsid w:val="00F64CE0"/>
    <w:rsid w:val="00F71C48"/>
    <w:rsid w:val="00F7220E"/>
    <w:rsid w:val="00F9035B"/>
    <w:rsid w:val="00FA30A4"/>
    <w:rsid w:val="00FE24E0"/>
    <w:rsid w:val="00FE683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32" type="connector" idref="#Connecteur en arc 65"/>
        <o:r id="V:Rule33" type="connector" idref="#_x0000_s1150"/>
        <o:r id="V:Rule34" type="connector" idref="#_x0000_s1154"/>
        <o:r id="V:Rule35" type="connector" idref="#Connecteur en arc 59"/>
        <o:r id="V:Rule36" type="connector" idref="#Connecteur en arc 84"/>
        <o:r id="V:Rule37" type="connector" idref="#Connecteur droit avec flèche 159"/>
        <o:r id="V:Rule38" type="connector" idref="#_x0000_s1147"/>
        <o:r id="V:Rule39" type="connector" idref="#_x0000_s1160"/>
        <o:r id="V:Rule40" type="connector" idref="#Connecteur en arc 67"/>
        <o:r id="V:Rule41" type="connector" idref="#Connecteur en arc 139"/>
        <o:r id="V:Rule42" type="connector" idref="#Connecteur droit avec flèche 166"/>
        <o:r id="V:Rule43" type="connector" idref="#_x0000_s1146"/>
        <o:r id="V:Rule44" type="connector" idref="#Connecteur droit avec flèche 169"/>
        <o:r id="V:Rule45" type="connector" idref="#Connecteur droit avec flèche 64"/>
        <o:r id="V:Rule46" type="connector" idref="#_x0000_s1175"/>
        <o:r id="V:Rule47" type="connector" idref="#Connecteur en arc 141"/>
        <o:r id="V:Rule48" type="connector" idref="#Connecteur droit avec flèche 164"/>
        <o:r id="V:Rule49" type="connector" idref="#Connecteur en arc 90"/>
        <o:r id="V:Rule50" type="connector" idref="#_x0000_s1145"/>
        <o:r id="V:Rule51" type="connector" idref="#Connecteur en arc 86"/>
        <o:r id="V:Rule52" type="connector" idref="#Connecteur en arc 140"/>
        <o:r id="V:Rule53" type="connector" idref="#Connecteur en arc 63"/>
        <o:r id="V:Rule54" type="connector" idref="#Connecteur en arc 62"/>
        <o:r id="V:Rule55" type="connector" idref="#Connecteur droit avec flèche 150"/>
        <o:r id="V:Rule56" type="connector" idref="#Connecteur en arc 64"/>
        <o:r id="V:Rule57" type="connector" idref="#Connecteur en arc 71"/>
        <o:r id="V:Rule58" type="connector" idref="#Connecteur en arc 69"/>
        <o:r id="V:Rule59" type="connector" idref="#Connecteur droit avec flèche 62"/>
        <o:r id="V:Rule60" type="connector" idref="#Connecteur en arc 57"/>
        <o:r id="V:Rule61" type="connector" idref="#_x0000_s1153"/>
        <o:r id="V:Rule62" type="connector" idref="#Connecteur en arc 1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240" w:line="276" w:lineRule="auto"/>
        <w:ind w:right="936"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1" w:qFormat="1"/>
    <w:lsdException w:name="toc 7" w:uiPriority="1" w:qFormat="1"/>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80B1D"/>
    <w:rPr>
      <w:rFonts w:asciiTheme="majorBidi" w:eastAsia="Times New Roman" w:hAnsiTheme="majorBidi" w:cs="Times New Roman"/>
      <w:lang w:val="fr-FR"/>
    </w:rPr>
  </w:style>
  <w:style w:type="paragraph" w:styleId="Titre1">
    <w:name w:val="heading 1"/>
    <w:basedOn w:val="Normal"/>
    <w:uiPriority w:val="1"/>
    <w:qFormat/>
    <w:rsid w:val="00271BA8"/>
    <w:pPr>
      <w:ind w:left="2012" w:right="2562"/>
      <w:jc w:val="center"/>
      <w:outlineLvl w:val="0"/>
    </w:pPr>
    <w:rPr>
      <w:rFonts w:ascii="Calibri" w:eastAsia="Calibri" w:hAnsi="Calibri" w:cs="Calibri"/>
      <w:b/>
      <w:bCs/>
      <w:sz w:val="44"/>
      <w:szCs w:val="44"/>
    </w:rPr>
  </w:style>
  <w:style w:type="paragraph" w:styleId="Titre2">
    <w:name w:val="heading 2"/>
    <w:basedOn w:val="Normal"/>
    <w:uiPriority w:val="1"/>
    <w:qFormat/>
    <w:rsid w:val="00271BA8"/>
    <w:pPr>
      <w:spacing w:before="56"/>
      <w:ind w:left="1644"/>
      <w:outlineLvl w:val="1"/>
    </w:pPr>
    <w:rPr>
      <w:b/>
      <w:bCs/>
      <w:sz w:val="35"/>
      <w:szCs w:val="35"/>
    </w:rPr>
  </w:style>
  <w:style w:type="paragraph" w:styleId="Titre3">
    <w:name w:val="heading 3"/>
    <w:basedOn w:val="Normal"/>
    <w:autoRedefine/>
    <w:uiPriority w:val="1"/>
    <w:qFormat/>
    <w:rsid w:val="00953DB6"/>
    <w:pPr>
      <w:numPr>
        <w:numId w:val="50"/>
      </w:numPr>
      <w:tabs>
        <w:tab w:val="left" w:pos="709"/>
      </w:tabs>
      <w:ind w:right="31"/>
      <w:outlineLvl w:val="2"/>
    </w:pPr>
    <w:rPr>
      <w:rFonts w:eastAsia="Cambria" w:cs="Cambria"/>
      <w:b/>
      <w:bCs/>
      <w:sz w:val="28"/>
      <w:szCs w:val="28"/>
    </w:rPr>
  </w:style>
  <w:style w:type="paragraph" w:styleId="Titre4">
    <w:name w:val="heading 4"/>
    <w:basedOn w:val="Normal"/>
    <w:autoRedefine/>
    <w:uiPriority w:val="1"/>
    <w:qFormat/>
    <w:rsid w:val="00EB7ADF"/>
    <w:pPr>
      <w:keepNext/>
      <w:numPr>
        <w:ilvl w:val="2"/>
        <w:numId w:val="4"/>
      </w:numPr>
      <w:tabs>
        <w:tab w:val="left" w:pos="0"/>
        <w:tab w:val="bar" w:pos="11340"/>
      </w:tabs>
      <w:ind w:right="29"/>
      <w:jc w:val="left"/>
      <w:outlineLvl w:val="3"/>
    </w:pPr>
    <w:rPr>
      <w:rFonts w:eastAsia="Cambria" w:cstheme="majorBidi"/>
      <w:b/>
      <w:bCs/>
      <w:sz w:val="28"/>
      <w:szCs w:val="28"/>
    </w:rPr>
  </w:style>
  <w:style w:type="paragraph" w:styleId="Titre5">
    <w:name w:val="heading 5"/>
    <w:basedOn w:val="Normal"/>
    <w:uiPriority w:val="1"/>
    <w:qFormat/>
    <w:rsid w:val="00271BA8"/>
    <w:pPr>
      <w:ind w:left="1957" w:hanging="361"/>
      <w:outlineLvl w:val="4"/>
    </w:pPr>
    <w:rPr>
      <w:rFonts w:ascii="Calibri" w:eastAsia="Calibri" w:hAnsi="Calibri" w:cs="Calibri"/>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271BA8"/>
    <w:tblPr>
      <w:tblInd w:w="0" w:type="dxa"/>
      <w:tblCellMar>
        <w:top w:w="0" w:type="dxa"/>
        <w:left w:w="0" w:type="dxa"/>
        <w:bottom w:w="0" w:type="dxa"/>
        <w:right w:w="0" w:type="dxa"/>
      </w:tblCellMar>
    </w:tblPr>
  </w:style>
  <w:style w:type="paragraph" w:styleId="TM1">
    <w:name w:val="toc 1"/>
    <w:basedOn w:val="Normal"/>
    <w:uiPriority w:val="39"/>
    <w:qFormat/>
    <w:rsid w:val="00271BA8"/>
    <w:pPr>
      <w:spacing w:before="541"/>
      <w:ind w:left="101"/>
    </w:pPr>
    <w:rPr>
      <w:b/>
      <w:bCs/>
      <w:sz w:val="24"/>
      <w:szCs w:val="24"/>
    </w:rPr>
  </w:style>
  <w:style w:type="paragraph" w:styleId="TM2">
    <w:name w:val="toc 2"/>
    <w:basedOn w:val="Normal"/>
    <w:uiPriority w:val="39"/>
    <w:qFormat/>
    <w:rsid w:val="00271BA8"/>
    <w:pPr>
      <w:spacing w:before="142"/>
      <w:ind w:left="197"/>
    </w:pPr>
    <w:rPr>
      <w:b/>
      <w:bCs/>
      <w:sz w:val="24"/>
      <w:szCs w:val="24"/>
    </w:rPr>
  </w:style>
  <w:style w:type="paragraph" w:styleId="TM3">
    <w:name w:val="toc 3"/>
    <w:basedOn w:val="Normal"/>
    <w:uiPriority w:val="39"/>
    <w:qFormat/>
    <w:rsid w:val="00271BA8"/>
    <w:pPr>
      <w:spacing w:before="142"/>
      <w:ind w:left="821" w:hanging="500"/>
    </w:pPr>
    <w:rPr>
      <w:b/>
      <w:bCs/>
      <w:sz w:val="24"/>
      <w:szCs w:val="24"/>
    </w:rPr>
  </w:style>
  <w:style w:type="paragraph" w:styleId="TM4">
    <w:name w:val="toc 4"/>
    <w:basedOn w:val="Normal"/>
    <w:uiPriority w:val="1"/>
    <w:qFormat/>
    <w:rsid w:val="00271BA8"/>
    <w:pPr>
      <w:spacing w:before="142"/>
      <w:ind w:left="1201" w:hanging="659"/>
    </w:pPr>
    <w:rPr>
      <w:b/>
      <w:bCs/>
      <w:sz w:val="24"/>
      <w:szCs w:val="24"/>
    </w:rPr>
  </w:style>
  <w:style w:type="paragraph" w:styleId="TM5">
    <w:name w:val="toc 5"/>
    <w:basedOn w:val="Normal"/>
    <w:uiPriority w:val="1"/>
    <w:qFormat/>
    <w:rsid w:val="00271BA8"/>
    <w:pPr>
      <w:spacing w:before="141"/>
      <w:ind w:left="980"/>
    </w:pPr>
    <w:rPr>
      <w:b/>
      <w:bCs/>
      <w:sz w:val="24"/>
      <w:szCs w:val="24"/>
    </w:rPr>
  </w:style>
  <w:style w:type="paragraph" w:styleId="TM6">
    <w:name w:val="toc 6"/>
    <w:basedOn w:val="Normal"/>
    <w:uiPriority w:val="1"/>
    <w:qFormat/>
    <w:rsid w:val="00271BA8"/>
    <w:pPr>
      <w:spacing w:before="142"/>
      <w:ind w:left="1363" w:right="1586"/>
      <w:jc w:val="center"/>
    </w:pPr>
    <w:rPr>
      <w:b/>
      <w:bCs/>
      <w:sz w:val="24"/>
      <w:szCs w:val="24"/>
      <w:u w:val="single" w:color="000000"/>
    </w:rPr>
  </w:style>
  <w:style w:type="paragraph" w:styleId="TM7">
    <w:name w:val="toc 7"/>
    <w:basedOn w:val="Normal"/>
    <w:uiPriority w:val="1"/>
    <w:qFormat/>
    <w:rsid w:val="00271BA8"/>
    <w:pPr>
      <w:spacing w:before="142"/>
      <w:ind w:left="2012" w:right="2221"/>
      <w:jc w:val="center"/>
    </w:pPr>
    <w:rPr>
      <w:b/>
      <w:bCs/>
      <w:sz w:val="24"/>
      <w:szCs w:val="24"/>
      <w:u w:val="single" w:color="000000"/>
    </w:rPr>
  </w:style>
  <w:style w:type="paragraph" w:styleId="Corpsdetexte">
    <w:name w:val="Body Text"/>
    <w:basedOn w:val="Normal"/>
    <w:link w:val="CorpsdetexteCar"/>
    <w:uiPriority w:val="1"/>
    <w:qFormat/>
    <w:rsid w:val="00271BA8"/>
    <w:rPr>
      <w:sz w:val="24"/>
      <w:szCs w:val="24"/>
    </w:rPr>
  </w:style>
  <w:style w:type="paragraph" w:styleId="Paragraphedeliste">
    <w:name w:val="List Paragraph"/>
    <w:basedOn w:val="Normal"/>
    <w:uiPriority w:val="1"/>
    <w:qFormat/>
    <w:rsid w:val="00271BA8"/>
    <w:pPr>
      <w:ind w:left="1201" w:hanging="361"/>
    </w:pPr>
  </w:style>
  <w:style w:type="paragraph" w:customStyle="1" w:styleId="TableParagraph">
    <w:name w:val="Table Paragraph"/>
    <w:basedOn w:val="Normal"/>
    <w:uiPriority w:val="1"/>
    <w:qFormat/>
    <w:rsid w:val="00271BA8"/>
    <w:pPr>
      <w:ind w:left="266"/>
    </w:pPr>
    <w:rPr>
      <w:rFonts w:ascii="Cambria" w:eastAsia="Cambria" w:hAnsi="Cambria" w:cs="Cambria"/>
    </w:rPr>
  </w:style>
  <w:style w:type="paragraph" w:styleId="Textedebulles">
    <w:name w:val="Balloon Text"/>
    <w:basedOn w:val="Normal"/>
    <w:link w:val="TextedebullesCar"/>
    <w:uiPriority w:val="99"/>
    <w:semiHidden/>
    <w:unhideWhenUsed/>
    <w:rsid w:val="00635A4C"/>
    <w:rPr>
      <w:rFonts w:ascii="Tahoma" w:hAnsi="Tahoma" w:cs="Tahoma"/>
      <w:sz w:val="16"/>
      <w:szCs w:val="16"/>
    </w:rPr>
  </w:style>
  <w:style w:type="character" w:customStyle="1" w:styleId="TextedebullesCar">
    <w:name w:val="Texte de bulles Car"/>
    <w:basedOn w:val="Policepardfaut"/>
    <w:link w:val="Textedebulles"/>
    <w:uiPriority w:val="99"/>
    <w:semiHidden/>
    <w:rsid w:val="00635A4C"/>
    <w:rPr>
      <w:rFonts w:ascii="Tahoma" w:eastAsia="Times New Roman" w:hAnsi="Tahoma" w:cs="Tahoma"/>
      <w:sz w:val="16"/>
      <w:szCs w:val="16"/>
      <w:lang w:val="fr-FR"/>
    </w:rPr>
  </w:style>
  <w:style w:type="paragraph" w:styleId="En-tte">
    <w:name w:val="header"/>
    <w:basedOn w:val="Normal"/>
    <w:link w:val="En-tteCar"/>
    <w:uiPriority w:val="99"/>
    <w:unhideWhenUsed/>
    <w:rsid w:val="008750A7"/>
    <w:pPr>
      <w:tabs>
        <w:tab w:val="center" w:pos="4536"/>
        <w:tab w:val="right" w:pos="9072"/>
      </w:tabs>
    </w:pPr>
  </w:style>
  <w:style w:type="character" w:customStyle="1" w:styleId="En-tteCar">
    <w:name w:val="En-tête Car"/>
    <w:basedOn w:val="Policepardfaut"/>
    <w:link w:val="En-tte"/>
    <w:uiPriority w:val="99"/>
    <w:rsid w:val="008750A7"/>
    <w:rPr>
      <w:rFonts w:ascii="Times New Roman" w:eastAsia="Times New Roman" w:hAnsi="Times New Roman" w:cs="Times New Roman"/>
      <w:lang w:val="fr-FR"/>
    </w:rPr>
  </w:style>
  <w:style w:type="paragraph" w:styleId="Pieddepage">
    <w:name w:val="footer"/>
    <w:basedOn w:val="Normal"/>
    <w:link w:val="PieddepageCar"/>
    <w:uiPriority w:val="99"/>
    <w:unhideWhenUsed/>
    <w:rsid w:val="008750A7"/>
    <w:pPr>
      <w:tabs>
        <w:tab w:val="center" w:pos="4536"/>
        <w:tab w:val="right" w:pos="9072"/>
      </w:tabs>
    </w:pPr>
  </w:style>
  <w:style w:type="character" w:customStyle="1" w:styleId="PieddepageCar">
    <w:name w:val="Pied de page Car"/>
    <w:basedOn w:val="Policepardfaut"/>
    <w:link w:val="Pieddepage"/>
    <w:uiPriority w:val="99"/>
    <w:rsid w:val="008750A7"/>
    <w:rPr>
      <w:rFonts w:ascii="Times New Roman" w:eastAsia="Times New Roman" w:hAnsi="Times New Roman" w:cs="Times New Roman"/>
      <w:lang w:val="fr-FR"/>
    </w:rPr>
  </w:style>
  <w:style w:type="character" w:customStyle="1" w:styleId="CorpsdetexteCar">
    <w:name w:val="Corps de texte Car"/>
    <w:basedOn w:val="Policepardfaut"/>
    <w:link w:val="Corpsdetexte"/>
    <w:uiPriority w:val="1"/>
    <w:rsid w:val="00170675"/>
    <w:rPr>
      <w:rFonts w:asciiTheme="majorBidi" w:eastAsia="Times New Roman" w:hAnsiTheme="majorBidi" w:cs="Times New Roman"/>
      <w:sz w:val="24"/>
      <w:szCs w:val="24"/>
      <w:lang w:val="fr-FR"/>
    </w:rPr>
  </w:style>
  <w:style w:type="character" w:styleId="Lienhypertexte">
    <w:name w:val="Hyperlink"/>
    <w:basedOn w:val="Policepardfaut"/>
    <w:uiPriority w:val="99"/>
    <w:unhideWhenUsed/>
    <w:rsid w:val="00F71C48"/>
    <w:rPr>
      <w:color w:val="0000FF" w:themeColor="hyperlink"/>
      <w:u w:val="single"/>
    </w:rPr>
  </w:style>
  <w:style w:type="paragraph" w:customStyle="1" w:styleId="11">
    <w:name w:val="عنوان 11"/>
    <w:basedOn w:val="Normal"/>
    <w:uiPriority w:val="1"/>
    <w:qFormat/>
    <w:rsid w:val="00031F6F"/>
    <w:pPr>
      <w:widowControl w:val="0"/>
      <w:autoSpaceDE w:val="0"/>
      <w:autoSpaceDN w:val="0"/>
      <w:spacing w:before="85" w:after="0" w:line="240" w:lineRule="auto"/>
      <w:ind w:left="692" w:right="0" w:firstLine="0"/>
      <w:jc w:val="left"/>
      <w:outlineLvl w:val="1"/>
    </w:pPr>
    <w:rPr>
      <w:rFonts w:ascii="Times New Roman" w:hAnsi="Times New Roman"/>
      <w:b/>
      <w:bCs/>
      <w:sz w:val="36"/>
      <w:szCs w:val="36"/>
    </w:rPr>
  </w:style>
  <w:style w:type="table" w:styleId="Grilledutableau">
    <w:name w:val="Table Grid"/>
    <w:basedOn w:val="TableauNormal"/>
    <w:uiPriority w:val="39"/>
    <w:rsid w:val="008F40CF"/>
    <w:pPr>
      <w:spacing w:before="0" w:after="0" w:line="240" w:lineRule="auto"/>
      <w:ind w:righ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0">
    <w:name w:val="Table Normal_0"/>
    <w:uiPriority w:val="2"/>
    <w:semiHidden/>
    <w:qFormat/>
    <w:rsid w:val="008F40CF"/>
    <w:pPr>
      <w:widowControl w:val="0"/>
      <w:autoSpaceDE w:val="0"/>
      <w:autoSpaceDN w:val="0"/>
      <w:spacing w:before="0" w:after="0" w:line="240" w:lineRule="auto"/>
      <w:ind w:left="924" w:right="0" w:firstLine="0"/>
      <w:jc w:val="left"/>
    </w:pPr>
    <w:tblPr>
      <w:tblCellMar>
        <w:top w:w="0" w:type="dxa"/>
        <w:left w:w="0" w:type="dxa"/>
        <w:bottom w:w="0" w:type="dxa"/>
        <w:right w:w="0" w:type="dxa"/>
      </w:tblCellMar>
    </w:tblPr>
  </w:style>
  <w:style w:type="paragraph" w:styleId="PrformatHTML">
    <w:name w:val="HTML Preformatted"/>
    <w:basedOn w:val="Normal"/>
    <w:link w:val="PrformatHTMLCar"/>
    <w:uiPriority w:val="99"/>
    <w:semiHidden/>
    <w:unhideWhenUsed/>
    <w:rsid w:val="00457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right="0" w:firstLine="0"/>
      <w:jc w:val="left"/>
    </w:pPr>
    <w:rPr>
      <w:rFonts w:ascii="Courier New" w:hAnsi="Courier New" w:cs="Courier New"/>
      <w:sz w:val="20"/>
      <w:szCs w:val="20"/>
      <w:lang w:val="en-US"/>
    </w:rPr>
  </w:style>
  <w:style w:type="character" w:customStyle="1" w:styleId="PrformatHTMLCar">
    <w:name w:val="Préformaté HTML Car"/>
    <w:basedOn w:val="Policepardfaut"/>
    <w:link w:val="PrformatHTML"/>
    <w:uiPriority w:val="99"/>
    <w:semiHidden/>
    <w:rsid w:val="004573C7"/>
    <w:rPr>
      <w:rFonts w:ascii="Courier New" w:eastAsia="Times New Roman" w:hAnsi="Courier New" w:cs="Courier New"/>
      <w:sz w:val="20"/>
      <w:szCs w:val="20"/>
    </w:rPr>
  </w:style>
  <w:style w:type="paragraph" w:styleId="Lgende">
    <w:name w:val="caption"/>
    <w:basedOn w:val="Normal"/>
    <w:next w:val="Normal"/>
    <w:uiPriority w:val="35"/>
    <w:unhideWhenUsed/>
    <w:qFormat/>
    <w:rsid w:val="00B758B7"/>
    <w:pPr>
      <w:spacing w:before="0" w:after="200" w:line="240" w:lineRule="auto"/>
    </w:pPr>
    <w:rPr>
      <w:b/>
      <w:bCs/>
      <w:color w:val="4F81BD" w:themeColor="accent1"/>
      <w:sz w:val="18"/>
      <w:szCs w:val="18"/>
    </w:rPr>
  </w:style>
  <w:style w:type="paragraph" w:styleId="En-ttedetabledesmatires">
    <w:name w:val="TOC Heading"/>
    <w:basedOn w:val="Titre1"/>
    <w:next w:val="Normal"/>
    <w:uiPriority w:val="39"/>
    <w:unhideWhenUsed/>
    <w:qFormat/>
    <w:rsid w:val="000E5F8C"/>
    <w:pPr>
      <w:keepNext/>
      <w:keepLines/>
      <w:spacing w:before="480" w:after="0"/>
      <w:ind w:left="0" w:right="0" w:firstLine="0"/>
      <w:jc w:val="left"/>
      <w:outlineLvl w:val="9"/>
    </w:pPr>
    <w:rPr>
      <w:rFonts w:asciiTheme="majorHAnsi" w:eastAsiaTheme="majorEastAsia" w:hAnsiTheme="majorHAnsi" w:cstheme="majorBidi"/>
      <w:color w:val="365F91" w:themeColor="accent1" w:themeShade="BF"/>
      <w:sz w:val="28"/>
      <w:szCs w:val="28"/>
      <w:lang w:val="en-US"/>
    </w:rPr>
  </w:style>
  <w:style w:type="paragraph" w:customStyle="1" w:styleId="110">
    <w:name w:val="جدول محتويات 11"/>
    <w:basedOn w:val="Normal"/>
    <w:uiPriority w:val="1"/>
    <w:qFormat/>
    <w:rsid w:val="004639E3"/>
    <w:pPr>
      <w:widowControl w:val="0"/>
      <w:autoSpaceDE w:val="0"/>
      <w:autoSpaceDN w:val="0"/>
      <w:spacing w:before="161" w:after="0" w:line="240" w:lineRule="auto"/>
      <w:ind w:left="416" w:right="0" w:hanging="241"/>
      <w:jc w:val="left"/>
    </w:pPr>
    <w:rPr>
      <w:rFonts w:ascii="Times New Roman" w:hAnsi="Times New Roman"/>
      <w:b/>
      <w:bCs/>
      <w:sz w:val="24"/>
      <w:szCs w:val="24"/>
    </w:rPr>
  </w:style>
  <w:style w:type="paragraph" w:customStyle="1" w:styleId="31">
    <w:name w:val="جدول محتويات 31"/>
    <w:basedOn w:val="Normal"/>
    <w:uiPriority w:val="1"/>
    <w:qFormat/>
    <w:rsid w:val="004639E3"/>
    <w:pPr>
      <w:widowControl w:val="0"/>
      <w:autoSpaceDE w:val="0"/>
      <w:autoSpaceDN w:val="0"/>
      <w:spacing w:before="41" w:after="0" w:line="240" w:lineRule="auto"/>
      <w:ind w:left="747" w:right="0" w:hanging="351"/>
      <w:jc w:val="left"/>
    </w:pPr>
    <w:rPr>
      <w:rFonts w:ascii="Times New Roman" w:hAnsi="Times New Roman"/>
      <w:sz w:val="19"/>
      <w:szCs w:val="19"/>
    </w:rPr>
  </w:style>
  <w:style w:type="paragraph" w:customStyle="1" w:styleId="41">
    <w:name w:val="جدول محتويات 41"/>
    <w:basedOn w:val="Normal"/>
    <w:uiPriority w:val="1"/>
    <w:qFormat/>
    <w:rsid w:val="004639E3"/>
    <w:pPr>
      <w:widowControl w:val="0"/>
      <w:autoSpaceDE w:val="0"/>
      <w:autoSpaceDN w:val="0"/>
      <w:spacing w:before="41" w:after="0" w:line="240" w:lineRule="auto"/>
      <w:ind w:left="745" w:right="0" w:hanging="349"/>
      <w:jc w:val="left"/>
    </w:pPr>
    <w:rPr>
      <w:rFonts w:ascii="Times New Roman" w:hAnsi="Times New Roman"/>
      <w:b/>
      <w:bCs/>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6700899">
      <w:bodyDiv w:val="1"/>
      <w:marLeft w:val="0"/>
      <w:marRight w:val="0"/>
      <w:marTop w:val="0"/>
      <w:marBottom w:val="0"/>
      <w:divBdr>
        <w:top w:val="none" w:sz="0" w:space="0" w:color="auto"/>
        <w:left w:val="none" w:sz="0" w:space="0" w:color="auto"/>
        <w:bottom w:val="none" w:sz="0" w:space="0" w:color="auto"/>
        <w:right w:val="none" w:sz="0" w:space="0" w:color="auto"/>
      </w:divBdr>
    </w:div>
    <w:div w:id="217782455">
      <w:bodyDiv w:val="1"/>
      <w:marLeft w:val="0"/>
      <w:marRight w:val="0"/>
      <w:marTop w:val="0"/>
      <w:marBottom w:val="0"/>
      <w:divBdr>
        <w:top w:val="none" w:sz="0" w:space="0" w:color="auto"/>
        <w:left w:val="none" w:sz="0" w:space="0" w:color="auto"/>
        <w:bottom w:val="none" w:sz="0" w:space="0" w:color="auto"/>
        <w:right w:val="none" w:sz="0" w:space="0" w:color="auto"/>
      </w:divBdr>
    </w:div>
    <w:div w:id="219219685">
      <w:bodyDiv w:val="1"/>
      <w:marLeft w:val="0"/>
      <w:marRight w:val="0"/>
      <w:marTop w:val="0"/>
      <w:marBottom w:val="0"/>
      <w:divBdr>
        <w:top w:val="none" w:sz="0" w:space="0" w:color="auto"/>
        <w:left w:val="none" w:sz="0" w:space="0" w:color="auto"/>
        <w:bottom w:val="none" w:sz="0" w:space="0" w:color="auto"/>
        <w:right w:val="none" w:sz="0" w:space="0" w:color="auto"/>
      </w:divBdr>
    </w:div>
    <w:div w:id="443577248">
      <w:bodyDiv w:val="1"/>
      <w:marLeft w:val="0"/>
      <w:marRight w:val="0"/>
      <w:marTop w:val="0"/>
      <w:marBottom w:val="0"/>
      <w:divBdr>
        <w:top w:val="none" w:sz="0" w:space="0" w:color="auto"/>
        <w:left w:val="none" w:sz="0" w:space="0" w:color="auto"/>
        <w:bottom w:val="none" w:sz="0" w:space="0" w:color="auto"/>
        <w:right w:val="none" w:sz="0" w:space="0" w:color="auto"/>
      </w:divBdr>
    </w:div>
    <w:div w:id="470635651">
      <w:bodyDiv w:val="1"/>
      <w:marLeft w:val="0"/>
      <w:marRight w:val="0"/>
      <w:marTop w:val="0"/>
      <w:marBottom w:val="0"/>
      <w:divBdr>
        <w:top w:val="none" w:sz="0" w:space="0" w:color="auto"/>
        <w:left w:val="none" w:sz="0" w:space="0" w:color="auto"/>
        <w:bottom w:val="none" w:sz="0" w:space="0" w:color="auto"/>
        <w:right w:val="none" w:sz="0" w:space="0" w:color="auto"/>
      </w:divBdr>
    </w:div>
    <w:div w:id="473527464">
      <w:bodyDiv w:val="1"/>
      <w:marLeft w:val="0"/>
      <w:marRight w:val="0"/>
      <w:marTop w:val="0"/>
      <w:marBottom w:val="0"/>
      <w:divBdr>
        <w:top w:val="none" w:sz="0" w:space="0" w:color="auto"/>
        <w:left w:val="none" w:sz="0" w:space="0" w:color="auto"/>
        <w:bottom w:val="none" w:sz="0" w:space="0" w:color="auto"/>
        <w:right w:val="none" w:sz="0" w:space="0" w:color="auto"/>
      </w:divBdr>
    </w:div>
    <w:div w:id="564343494">
      <w:bodyDiv w:val="1"/>
      <w:marLeft w:val="0"/>
      <w:marRight w:val="0"/>
      <w:marTop w:val="0"/>
      <w:marBottom w:val="0"/>
      <w:divBdr>
        <w:top w:val="none" w:sz="0" w:space="0" w:color="auto"/>
        <w:left w:val="none" w:sz="0" w:space="0" w:color="auto"/>
        <w:bottom w:val="none" w:sz="0" w:space="0" w:color="auto"/>
        <w:right w:val="none" w:sz="0" w:space="0" w:color="auto"/>
      </w:divBdr>
    </w:div>
    <w:div w:id="773474004">
      <w:bodyDiv w:val="1"/>
      <w:marLeft w:val="0"/>
      <w:marRight w:val="0"/>
      <w:marTop w:val="0"/>
      <w:marBottom w:val="0"/>
      <w:divBdr>
        <w:top w:val="none" w:sz="0" w:space="0" w:color="auto"/>
        <w:left w:val="none" w:sz="0" w:space="0" w:color="auto"/>
        <w:bottom w:val="none" w:sz="0" w:space="0" w:color="auto"/>
        <w:right w:val="none" w:sz="0" w:space="0" w:color="auto"/>
      </w:divBdr>
    </w:div>
    <w:div w:id="777456328">
      <w:bodyDiv w:val="1"/>
      <w:marLeft w:val="0"/>
      <w:marRight w:val="0"/>
      <w:marTop w:val="0"/>
      <w:marBottom w:val="0"/>
      <w:divBdr>
        <w:top w:val="none" w:sz="0" w:space="0" w:color="auto"/>
        <w:left w:val="none" w:sz="0" w:space="0" w:color="auto"/>
        <w:bottom w:val="none" w:sz="0" w:space="0" w:color="auto"/>
        <w:right w:val="none" w:sz="0" w:space="0" w:color="auto"/>
      </w:divBdr>
    </w:div>
    <w:div w:id="786853577">
      <w:bodyDiv w:val="1"/>
      <w:marLeft w:val="0"/>
      <w:marRight w:val="0"/>
      <w:marTop w:val="0"/>
      <w:marBottom w:val="0"/>
      <w:divBdr>
        <w:top w:val="none" w:sz="0" w:space="0" w:color="auto"/>
        <w:left w:val="none" w:sz="0" w:space="0" w:color="auto"/>
        <w:bottom w:val="none" w:sz="0" w:space="0" w:color="auto"/>
        <w:right w:val="none" w:sz="0" w:space="0" w:color="auto"/>
      </w:divBdr>
    </w:div>
    <w:div w:id="819006656">
      <w:bodyDiv w:val="1"/>
      <w:marLeft w:val="0"/>
      <w:marRight w:val="0"/>
      <w:marTop w:val="0"/>
      <w:marBottom w:val="0"/>
      <w:divBdr>
        <w:top w:val="none" w:sz="0" w:space="0" w:color="auto"/>
        <w:left w:val="none" w:sz="0" w:space="0" w:color="auto"/>
        <w:bottom w:val="none" w:sz="0" w:space="0" w:color="auto"/>
        <w:right w:val="none" w:sz="0" w:space="0" w:color="auto"/>
      </w:divBdr>
    </w:div>
    <w:div w:id="867253777">
      <w:bodyDiv w:val="1"/>
      <w:marLeft w:val="0"/>
      <w:marRight w:val="0"/>
      <w:marTop w:val="0"/>
      <w:marBottom w:val="0"/>
      <w:divBdr>
        <w:top w:val="none" w:sz="0" w:space="0" w:color="auto"/>
        <w:left w:val="none" w:sz="0" w:space="0" w:color="auto"/>
        <w:bottom w:val="none" w:sz="0" w:space="0" w:color="auto"/>
        <w:right w:val="none" w:sz="0" w:space="0" w:color="auto"/>
      </w:divBdr>
    </w:div>
    <w:div w:id="917712488">
      <w:bodyDiv w:val="1"/>
      <w:marLeft w:val="0"/>
      <w:marRight w:val="0"/>
      <w:marTop w:val="0"/>
      <w:marBottom w:val="0"/>
      <w:divBdr>
        <w:top w:val="none" w:sz="0" w:space="0" w:color="auto"/>
        <w:left w:val="none" w:sz="0" w:space="0" w:color="auto"/>
        <w:bottom w:val="none" w:sz="0" w:space="0" w:color="auto"/>
        <w:right w:val="none" w:sz="0" w:space="0" w:color="auto"/>
      </w:divBdr>
    </w:div>
    <w:div w:id="973407265">
      <w:bodyDiv w:val="1"/>
      <w:marLeft w:val="0"/>
      <w:marRight w:val="0"/>
      <w:marTop w:val="0"/>
      <w:marBottom w:val="0"/>
      <w:divBdr>
        <w:top w:val="none" w:sz="0" w:space="0" w:color="auto"/>
        <w:left w:val="none" w:sz="0" w:space="0" w:color="auto"/>
        <w:bottom w:val="none" w:sz="0" w:space="0" w:color="auto"/>
        <w:right w:val="none" w:sz="0" w:space="0" w:color="auto"/>
      </w:divBdr>
    </w:div>
    <w:div w:id="1042557746">
      <w:bodyDiv w:val="1"/>
      <w:marLeft w:val="0"/>
      <w:marRight w:val="0"/>
      <w:marTop w:val="0"/>
      <w:marBottom w:val="0"/>
      <w:divBdr>
        <w:top w:val="none" w:sz="0" w:space="0" w:color="auto"/>
        <w:left w:val="none" w:sz="0" w:space="0" w:color="auto"/>
        <w:bottom w:val="none" w:sz="0" w:space="0" w:color="auto"/>
        <w:right w:val="none" w:sz="0" w:space="0" w:color="auto"/>
      </w:divBdr>
    </w:div>
    <w:div w:id="1442411344">
      <w:bodyDiv w:val="1"/>
      <w:marLeft w:val="0"/>
      <w:marRight w:val="0"/>
      <w:marTop w:val="0"/>
      <w:marBottom w:val="0"/>
      <w:divBdr>
        <w:top w:val="none" w:sz="0" w:space="0" w:color="auto"/>
        <w:left w:val="none" w:sz="0" w:space="0" w:color="auto"/>
        <w:bottom w:val="none" w:sz="0" w:space="0" w:color="auto"/>
        <w:right w:val="none" w:sz="0" w:space="0" w:color="auto"/>
      </w:divBdr>
    </w:div>
    <w:div w:id="1477186234">
      <w:bodyDiv w:val="1"/>
      <w:marLeft w:val="0"/>
      <w:marRight w:val="0"/>
      <w:marTop w:val="0"/>
      <w:marBottom w:val="0"/>
      <w:divBdr>
        <w:top w:val="none" w:sz="0" w:space="0" w:color="auto"/>
        <w:left w:val="none" w:sz="0" w:space="0" w:color="auto"/>
        <w:bottom w:val="none" w:sz="0" w:space="0" w:color="auto"/>
        <w:right w:val="none" w:sz="0" w:space="0" w:color="auto"/>
      </w:divBdr>
    </w:div>
    <w:div w:id="1507204959">
      <w:bodyDiv w:val="1"/>
      <w:marLeft w:val="0"/>
      <w:marRight w:val="0"/>
      <w:marTop w:val="0"/>
      <w:marBottom w:val="0"/>
      <w:divBdr>
        <w:top w:val="none" w:sz="0" w:space="0" w:color="auto"/>
        <w:left w:val="none" w:sz="0" w:space="0" w:color="auto"/>
        <w:bottom w:val="none" w:sz="0" w:space="0" w:color="auto"/>
        <w:right w:val="none" w:sz="0" w:space="0" w:color="auto"/>
      </w:divBdr>
    </w:div>
    <w:div w:id="1690638493">
      <w:bodyDiv w:val="1"/>
      <w:marLeft w:val="0"/>
      <w:marRight w:val="0"/>
      <w:marTop w:val="0"/>
      <w:marBottom w:val="0"/>
      <w:divBdr>
        <w:top w:val="none" w:sz="0" w:space="0" w:color="auto"/>
        <w:left w:val="none" w:sz="0" w:space="0" w:color="auto"/>
        <w:bottom w:val="none" w:sz="0" w:space="0" w:color="auto"/>
        <w:right w:val="none" w:sz="0" w:space="0" w:color="auto"/>
      </w:divBdr>
    </w:div>
    <w:div w:id="2004427439">
      <w:bodyDiv w:val="1"/>
      <w:marLeft w:val="0"/>
      <w:marRight w:val="0"/>
      <w:marTop w:val="0"/>
      <w:marBottom w:val="0"/>
      <w:divBdr>
        <w:top w:val="none" w:sz="0" w:space="0" w:color="auto"/>
        <w:left w:val="none" w:sz="0" w:space="0" w:color="auto"/>
        <w:bottom w:val="none" w:sz="0" w:space="0" w:color="auto"/>
        <w:right w:val="none" w:sz="0" w:space="0" w:color="auto"/>
      </w:divBdr>
    </w:div>
    <w:div w:id="2007315521">
      <w:bodyDiv w:val="1"/>
      <w:marLeft w:val="0"/>
      <w:marRight w:val="0"/>
      <w:marTop w:val="0"/>
      <w:marBottom w:val="0"/>
      <w:divBdr>
        <w:top w:val="none" w:sz="0" w:space="0" w:color="auto"/>
        <w:left w:val="none" w:sz="0" w:space="0" w:color="auto"/>
        <w:bottom w:val="none" w:sz="0" w:space="0" w:color="auto"/>
        <w:right w:val="none" w:sz="0" w:space="0" w:color="auto"/>
      </w:divBdr>
    </w:div>
    <w:div w:id="2043818222">
      <w:bodyDiv w:val="1"/>
      <w:marLeft w:val="0"/>
      <w:marRight w:val="0"/>
      <w:marTop w:val="0"/>
      <w:marBottom w:val="0"/>
      <w:divBdr>
        <w:top w:val="none" w:sz="0" w:space="0" w:color="auto"/>
        <w:left w:val="none" w:sz="0" w:space="0" w:color="auto"/>
        <w:bottom w:val="none" w:sz="0" w:space="0" w:color="auto"/>
        <w:right w:val="none" w:sz="0" w:space="0" w:color="auto"/>
      </w:divBdr>
    </w:div>
    <w:div w:id="2086369952">
      <w:bodyDiv w:val="1"/>
      <w:marLeft w:val="0"/>
      <w:marRight w:val="0"/>
      <w:marTop w:val="0"/>
      <w:marBottom w:val="0"/>
      <w:divBdr>
        <w:top w:val="none" w:sz="0" w:space="0" w:color="auto"/>
        <w:left w:val="none" w:sz="0" w:space="0" w:color="auto"/>
        <w:bottom w:val="none" w:sz="0" w:space="0" w:color="auto"/>
        <w:right w:val="none" w:sz="0" w:space="0" w:color="auto"/>
      </w:divBdr>
    </w:div>
    <w:div w:id="2093159663">
      <w:bodyDiv w:val="1"/>
      <w:marLeft w:val="0"/>
      <w:marRight w:val="0"/>
      <w:marTop w:val="0"/>
      <w:marBottom w:val="0"/>
      <w:divBdr>
        <w:top w:val="none" w:sz="0" w:space="0" w:color="auto"/>
        <w:left w:val="none" w:sz="0" w:space="0" w:color="auto"/>
        <w:bottom w:val="none" w:sz="0" w:space="0" w:color="auto"/>
        <w:right w:val="none" w:sz="0" w:space="0" w:color="auto"/>
      </w:divBdr>
    </w:div>
    <w:div w:id="21248373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header" Target="header7.xml"/><Relationship Id="rId21" Type="http://schemas.openxmlformats.org/officeDocument/2006/relationships/image" Target="media/image7.jpeg"/><Relationship Id="rId42" Type="http://schemas.openxmlformats.org/officeDocument/2006/relationships/image" Target="media/image22.pn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48.jpeg"/><Relationship Id="rId84" Type="http://schemas.openxmlformats.org/officeDocument/2006/relationships/image" Target="media/image64.png"/><Relationship Id="rId89" Type="http://schemas.openxmlformats.org/officeDocument/2006/relationships/image" Target="media/image69.png"/><Relationship Id="rId112" Type="http://schemas.openxmlformats.org/officeDocument/2006/relationships/image" Target="media/image92.png"/><Relationship Id="rId133" Type="http://schemas.openxmlformats.org/officeDocument/2006/relationships/hyperlink" Target="https://institut.amelis-services.com/sante/autres/telemedecine-les-consultations-enfin-remboursees/" TargetMode="External"/><Relationship Id="rId138" Type="http://schemas.openxmlformats.org/officeDocument/2006/relationships/hyperlink" Target="https://www.taktilcommunication.com/blog/applications-mobile/definition-typologie-ap" TargetMode="External"/><Relationship Id="rId154" Type="http://schemas.openxmlformats.org/officeDocument/2006/relationships/hyperlink" Target="https://blog.back4app.com/firebase-advantages-and-disadvantages/" TargetMode="External"/><Relationship Id="rId159" Type="http://schemas.openxmlformats.org/officeDocument/2006/relationships/theme" Target="theme/theme1.xml"/><Relationship Id="rId16" Type="http://schemas.openxmlformats.org/officeDocument/2006/relationships/header" Target="header3.xml"/><Relationship Id="rId107" Type="http://schemas.openxmlformats.org/officeDocument/2006/relationships/image" Target="media/image87.png"/><Relationship Id="rId11" Type="http://schemas.openxmlformats.org/officeDocument/2006/relationships/header" Target="header1.xml"/><Relationship Id="rId32" Type="http://schemas.openxmlformats.org/officeDocument/2006/relationships/image" Target="media/image16.png"/><Relationship Id="rId37" Type="http://schemas.openxmlformats.org/officeDocument/2006/relationships/header" Target="header6.xml"/><Relationship Id="rId53" Type="http://schemas.openxmlformats.org/officeDocument/2006/relationships/image" Target="media/image33.jpeg"/><Relationship Id="rId58" Type="http://schemas.openxmlformats.org/officeDocument/2006/relationships/image" Target="media/image38.jpeg"/><Relationship Id="rId74" Type="http://schemas.openxmlformats.org/officeDocument/2006/relationships/image" Target="media/image54.jpeg"/><Relationship Id="rId79" Type="http://schemas.openxmlformats.org/officeDocument/2006/relationships/image" Target="media/image59.png"/><Relationship Id="rId102" Type="http://schemas.openxmlformats.org/officeDocument/2006/relationships/image" Target="media/image82.jpeg"/><Relationship Id="rId123" Type="http://schemas.openxmlformats.org/officeDocument/2006/relationships/hyperlink" Target="https://www.malakoffhumanis.com/s-informer/sante/centre-de-sante-missions-fonctionnement/" TargetMode="External"/><Relationship Id="rId128" Type="http://schemas.openxmlformats.org/officeDocument/2006/relationships/hyperlink" Target="https://sante.gouv.fr/soins-et-maladies/prises-en-charge-specialisees/telesante-pour-l-acces-de-tous-a-des-soins-a-distance/article/la-telesante" TargetMode="External"/><Relationship Id="rId144" Type="http://schemas.openxmlformats.org/officeDocument/2006/relationships/hyperlink" Target="https://www.visual-paradigm.com/guide/uml-unified-modeling-language/what-is-sequence-diagram/" TargetMode="External"/><Relationship Id="rId149" Type="http://schemas.openxmlformats.org/officeDocument/2006/relationships/hyperlink" Target="https://www.techtarget.com/whatis/definition/software-developers-kit-SDK" TargetMode="External"/><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image" Target="media/image75.png"/><Relationship Id="rId160" Type="http://schemas.microsoft.com/office/2007/relationships/stylesWithEffects" Target="stylesWithEffects.xml"/><Relationship Id="rId22" Type="http://schemas.openxmlformats.org/officeDocument/2006/relationships/image" Target="media/image8.jpeg"/><Relationship Id="rId27" Type="http://schemas.openxmlformats.org/officeDocument/2006/relationships/image" Target="media/image12.png"/><Relationship Id="rId43" Type="http://schemas.openxmlformats.org/officeDocument/2006/relationships/image" Target="media/image23.png"/><Relationship Id="rId48" Type="http://schemas.openxmlformats.org/officeDocument/2006/relationships/image" Target="media/image28.jpeg"/><Relationship Id="rId64" Type="http://schemas.openxmlformats.org/officeDocument/2006/relationships/image" Target="media/image44.png"/><Relationship Id="rId69" Type="http://schemas.openxmlformats.org/officeDocument/2006/relationships/image" Target="media/image49.jpeg"/><Relationship Id="rId113" Type="http://schemas.openxmlformats.org/officeDocument/2006/relationships/image" Target="media/image93.png"/><Relationship Id="rId118" Type="http://schemas.openxmlformats.org/officeDocument/2006/relationships/footer" Target="footer6.xml"/><Relationship Id="rId134" Type="http://schemas.openxmlformats.org/officeDocument/2006/relationships/hyperlink" Target="https://generationmobiles.net/autre/les-differents-types-dapps-mobiles-leurs-avantages-etinconvenients/" TargetMode="External"/><Relationship Id="rId139" Type="http://schemas.openxmlformats.org/officeDocument/2006/relationships/hyperlink" Target="http://www.universalis.fr/encyclopedie/systemes-d-exploitation-informatique/" TargetMode="External"/><Relationship Id="rId80" Type="http://schemas.openxmlformats.org/officeDocument/2006/relationships/image" Target="media/image60.jpeg"/><Relationship Id="rId85" Type="http://schemas.openxmlformats.org/officeDocument/2006/relationships/image" Target="media/image65.png"/><Relationship Id="rId150" Type="http://schemas.openxmlformats.org/officeDocument/2006/relationships/hyperlink" Target="https://www.adservio.fr/post/what-is-flutter-and-what-are-its-advantages" TargetMode="External"/><Relationship Id="rId155" Type="http://schemas.openxmlformats.org/officeDocument/2006/relationships/hyperlink" Target="https://blog.back4app.com/firebase-advantages-and-disadvantages/" TargetMode="External"/><Relationship Id="rId12" Type="http://schemas.openxmlformats.org/officeDocument/2006/relationships/footer" Target="footer2.xml"/><Relationship Id="rId17" Type="http://schemas.openxmlformats.org/officeDocument/2006/relationships/image" Target="media/image3.jpeg"/><Relationship Id="rId33" Type="http://schemas.openxmlformats.org/officeDocument/2006/relationships/image" Target="media/image17.jpeg"/><Relationship Id="rId38" Type="http://schemas.openxmlformats.org/officeDocument/2006/relationships/footer" Target="footer5.xml"/><Relationship Id="rId59" Type="http://schemas.openxmlformats.org/officeDocument/2006/relationships/image" Target="media/image39.jpeg"/><Relationship Id="rId103" Type="http://schemas.openxmlformats.org/officeDocument/2006/relationships/image" Target="media/image83.jpeg"/><Relationship Id="rId108" Type="http://schemas.openxmlformats.org/officeDocument/2006/relationships/image" Target="media/image88.jpeg"/><Relationship Id="rId124" Type="http://schemas.openxmlformats.org/officeDocument/2006/relationships/hyperlink" Target="https://www.malakoffhumanis.com/s-informer/sante/centre-de-sante-missions-fonctionnement/" TargetMode="External"/><Relationship Id="rId129" Type="http://schemas.openxmlformats.org/officeDocument/2006/relationships/hyperlink" Target="https://solidarites-sante.gouv.fr/soins-et-maladies/prises-en-chargespecialisees/telemedecine/article/la-telemedecine" TargetMode="External"/><Relationship Id="rId20" Type="http://schemas.openxmlformats.org/officeDocument/2006/relationships/image" Target="media/image6.png"/><Relationship Id="rId41" Type="http://schemas.openxmlformats.org/officeDocument/2006/relationships/hyperlink" Target="https://en.wikipedia.org/wiki/Android_(operating_system)" TargetMode="External"/><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image" Target="media/image63.png"/><Relationship Id="rId88" Type="http://schemas.openxmlformats.org/officeDocument/2006/relationships/image" Target="media/image68.png"/><Relationship Id="rId91" Type="http://schemas.openxmlformats.org/officeDocument/2006/relationships/image" Target="media/image71.png"/><Relationship Id="rId96" Type="http://schemas.openxmlformats.org/officeDocument/2006/relationships/image" Target="media/image76.jpeg"/><Relationship Id="rId111" Type="http://schemas.openxmlformats.org/officeDocument/2006/relationships/image" Target="media/image91.jpeg"/><Relationship Id="rId132" Type="http://schemas.openxmlformats.org/officeDocument/2006/relationships/hyperlink" Target="https://institut.amelis-services.com/sante/autres/telemedecine-les-consultations-enfin-remboursees/" TargetMode="External"/><Relationship Id="rId140" Type="http://schemas.openxmlformats.org/officeDocument/2006/relationships/hyperlink" Target="http://fr.clever-age.com/veille/blog/comment-aborder-un-projet-de-mobilite.html" TargetMode="External"/><Relationship Id="rId145" Type="http://schemas.openxmlformats.org/officeDocument/2006/relationships/hyperlink" Target="https://intellipaat.com/blog/what-is-client-server-architecture/" TargetMode="External"/><Relationship Id="rId153" Type="http://schemas.openxmlformats.org/officeDocument/2006/relationships/hyperlink" Target="https://www.ibm.com/topics/nosql-databas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9.png"/><Relationship Id="rId28" Type="http://schemas.openxmlformats.org/officeDocument/2006/relationships/image" Target="media/image13.jpeg"/><Relationship Id="rId36" Type="http://schemas.openxmlformats.org/officeDocument/2006/relationships/image" Target="media/image20.png"/><Relationship Id="rId49" Type="http://schemas.openxmlformats.org/officeDocument/2006/relationships/image" Target="media/image29.png"/><Relationship Id="rId57" Type="http://schemas.openxmlformats.org/officeDocument/2006/relationships/image" Target="media/image37.jpeg"/><Relationship Id="rId106" Type="http://schemas.openxmlformats.org/officeDocument/2006/relationships/image" Target="media/image86.png"/><Relationship Id="rId114" Type="http://schemas.openxmlformats.org/officeDocument/2006/relationships/image" Target="media/image94.png"/><Relationship Id="rId119" Type="http://schemas.openxmlformats.org/officeDocument/2006/relationships/hyperlink" Target="https://www.hopital.fr/Nos-Missions/Les-missions-de-l-hopital/Les-missions-de-l-hopital" TargetMode="External"/><Relationship Id="rId127" Type="http://schemas.openxmlformats.org/officeDocument/2006/relationships/hyperlink" Target="https://sante.gouv.fr/soins-et-maladies/prises-en-charge-specialisees/telesante-pour-l-acces-de-tous-a-des-soins-a-distance/article/la-telesante" TargetMode="External"/><Relationship Id="rId10" Type="http://schemas.openxmlformats.org/officeDocument/2006/relationships/footer" Target="footer1.xml"/><Relationship Id="rId31" Type="http://schemas.openxmlformats.org/officeDocument/2006/relationships/image" Target="media/image15.jpe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jpeg"/><Relationship Id="rId73" Type="http://schemas.openxmlformats.org/officeDocument/2006/relationships/image" Target="media/image53.png"/><Relationship Id="rId78" Type="http://schemas.openxmlformats.org/officeDocument/2006/relationships/image" Target="media/image58.jpeg"/><Relationship Id="rId81" Type="http://schemas.openxmlformats.org/officeDocument/2006/relationships/image" Target="media/image61.png"/><Relationship Id="rId86" Type="http://schemas.openxmlformats.org/officeDocument/2006/relationships/image" Target="media/image66.png"/><Relationship Id="rId94" Type="http://schemas.openxmlformats.org/officeDocument/2006/relationships/image" Target="media/image74.png"/><Relationship Id="rId99" Type="http://schemas.openxmlformats.org/officeDocument/2006/relationships/image" Target="media/image79.jpeg"/><Relationship Id="rId101" Type="http://schemas.openxmlformats.org/officeDocument/2006/relationships/image" Target="media/image81.png"/><Relationship Id="rId122" Type="http://schemas.openxmlformats.org/officeDocument/2006/relationships/hyperlink" Target="https://www.malakoffhumanis.com/s-informer/sante/centre-de-sante-missions-fonctionnement/" TargetMode="External"/><Relationship Id="rId130" Type="http://schemas.openxmlformats.org/officeDocument/2006/relationships/hyperlink" Target="https://solidarites-sante.gouv.fr/soins-et-maladies/prises-en-chargespecialisees/telemedecine/article/la-telemedecine" TargetMode="External"/><Relationship Id="rId135" Type="http://schemas.openxmlformats.org/officeDocument/2006/relationships/hyperlink" Target="https://generationmobiles.net/autre/les-differents-types-dapps-mobiles-leurs-avantages-etinconvenients/" TargetMode="External"/><Relationship Id="rId143" Type="http://schemas.openxmlformats.org/officeDocument/2006/relationships/hyperlink" Target="https://www.visual-paradigm.com/guide/uml-unified-modeling-language/what-is-sequence-diagram/" TargetMode="External"/><Relationship Id="rId148" Type="http://schemas.openxmlformats.org/officeDocument/2006/relationships/hyperlink" Target="https://www.theserverside.com/definition/Java-Development-Kit-JDK" TargetMode="External"/><Relationship Id="rId151" Type="http://schemas.openxmlformats.org/officeDocument/2006/relationships/hyperlink" Target="https://appmaster.io/blog/what-is-firebase" TargetMode="External"/><Relationship Id="rId156"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4.png"/><Relationship Id="rId39" Type="http://schemas.openxmlformats.org/officeDocument/2006/relationships/image" Target="media/image21.png"/><Relationship Id="rId109" Type="http://schemas.openxmlformats.org/officeDocument/2006/relationships/image" Target="media/image89.png"/><Relationship Id="rId34" Type="http://schemas.openxmlformats.org/officeDocument/2006/relationships/image" Target="media/image18.png"/><Relationship Id="rId50" Type="http://schemas.openxmlformats.org/officeDocument/2006/relationships/image" Target="media/image30.png"/><Relationship Id="rId55" Type="http://schemas.openxmlformats.org/officeDocument/2006/relationships/image" Target="media/image35.jpeg"/><Relationship Id="rId76" Type="http://schemas.openxmlformats.org/officeDocument/2006/relationships/image" Target="media/image56.png"/><Relationship Id="rId97" Type="http://schemas.openxmlformats.org/officeDocument/2006/relationships/image" Target="media/image77.png"/><Relationship Id="rId104" Type="http://schemas.openxmlformats.org/officeDocument/2006/relationships/image" Target="media/image84.jpeg"/><Relationship Id="rId120" Type="http://schemas.openxmlformats.org/officeDocument/2006/relationships/hyperlink" Target="https://www.hopital.fr/Nos-Missions/Les-missions-de-l-hopital/Les-missions-de-l-hopital" TargetMode="External"/><Relationship Id="rId125" Type="http://schemas.openxmlformats.org/officeDocument/2006/relationships/hyperlink" Target="http://www.inserm.fr/mediatheque/infr-grand-public/fichiers/science-sante/ss29" TargetMode="External"/><Relationship Id="rId141" Type="http://schemas.openxmlformats.org/officeDocument/2006/relationships/hyperlink" Target="https://www.doctena.com/fr-be/limpact-des-applications-mobiles-au-niveau-du-secteur-des-soins-de-sante/" TargetMode="External"/><Relationship Id="rId146" Type="http://schemas.openxmlformats.org/officeDocument/2006/relationships/hyperlink" Target="https://in.indeed.com/career-advice/resumes-cover-letters/android-developer-skills" TargetMode="External"/><Relationship Id="rId7" Type="http://schemas.openxmlformats.org/officeDocument/2006/relationships/endnotes" Target="endnotes.xml"/><Relationship Id="rId71" Type="http://schemas.openxmlformats.org/officeDocument/2006/relationships/image" Target="media/image51.jpeg"/><Relationship Id="rId92" Type="http://schemas.openxmlformats.org/officeDocument/2006/relationships/image" Target="media/image72.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hyperlink" Target="https://en.wikipedia.org/wiki/Android_(operating_system)" TargetMode="External"/><Relationship Id="rId45" Type="http://schemas.openxmlformats.org/officeDocument/2006/relationships/image" Target="media/image25.png"/><Relationship Id="rId66" Type="http://schemas.openxmlformats.org/officeDocument/2006/relationships/image" Target="media/image46.jpeg"/><Relationship Id="rId87" Type="http://schemas.openxmlformats.org/officeDocument/2006/relationships/image" Target="media/image67.png"/><Relationship Id="rId110" Type="http://schemas.openxmlformats.org/officeDocument/2006/relationships/image" Target="media/image90.png"/><Relationship Id="rId115" Type="http://schemas.openxmlformats.org/officeDocument/2006/relationships/image" Target="media/image95.png"/><Relationship Id="rId131" Type="http://schemas.openxmlformats.org/officeDocument/2006/relationships/hyperlink" Target="https://blog.groupecrc.com/telemedecine-avantages-inconvenients" TargetMode="External"/><Relationship Id="rId136" Type="http://schemas.openxmlformats.org/officeDocument/2006/relationships/hyperlink" Target="https://fr.slideshare.net/Beijaflore/applications-mobiles-partageweb-0-5%20plications-mobiles.html" TargetMode="External"/><Relationship Id="rId157" Type="http://schemas.openxmlformats.org/officeDocument/2006/relationships/footer" Target="footer7.xml"/><Relationship Id="rId61" Type="http://schemas.openxmlformats.org/officeDocument/2006/relationships/image" Target="media/image41.jpeg"/><Relationship Id="rId82" Type="http://schemas.openxmlformats.org/officeDocument/2006/relationships/image" Target="media/image62.png"/><Relationship Id="rId152" Type="http://schemas.openxmlformats.org/officeDocument/2006/relationships/hyperlink" Target="https://firebase.flutter.dev/docs/firestore/overview" TargetMode="External"/><Relationship Id="rId19" Type="http://schemas.openxmlformats.org/officeDocument/2006/relationships/image" Target="media/image5.jpeg"/><Relationship Id="rId14" Type="http://schemas.openxmlformats.org/officeDocument/2006/relationships/footer" Target="footer3.xml"/><Relationship Id="rId30" Type="http://schemas.openxmlformats.org/officeDocument/2006/relationships/header" Target="header5.xml"/><Relationship Id="rId35" Type="http://schemas.openxmlformats.org/officeDocument/2006/relationships/image" Target="media/image19.png"/><Relationship Id="rId56" Type="http://schemas.openxmlformats.org/officeDocument/2006/relationships/image" Target="media/image36.jpeg"/><Relationship Id="rId77" Type="http://schemas.openxmlformats.org/officeDocument/2006/relationships/image" Target="media/image57.jpeg"/><Relationship Id="rId100" Type="http://schemas.openxmlformats.org/officeDocument/2006/relationships/image" Target="media/image80.jpeg"/><Relationship Id="rId105" Type="http://schemas.openxmlformats.org/officeDocument/2006/relationships/image" Target="media/image85.jpeg"/><Relationship Id="rId126" Type="http://schemas.openxmlformats.org/officeDocument/2006/relationships/hyperlink" Target="http://www.ars.sante.fr/la-telemedecine" TargetMode="External"/><Relationship Id="rId147" Type="http://schemas.openxmlformats.org/officeDocument/2006/relationships/hyperlink" Target="https://in.indeed.com/career-advice/resumes-cover-letters/android-developer-skills" TargetMode="External"/><Relationship Id="rId8" Type="http://schemas.openxmlformats.org/officeDocument/2006/relationships/image" Target="media/image1.png"/><Relationship Id="rId51" Type="http://schemas.openxmlformats.org/officeDocument/2006/relationships/image" Target="media/image31.png"/><Relationship Id="rId72" Type="http://schemas.openxmlformats.org/officeDocument/2006/relationships/image" Target="media/image52.jpeg"/><Relationship Id="rId93" Type="http://schemas.openxmlformats.org/officeDocument/2006/relationships/image" Target="media/image73.png"/><Relationship Id="rId98" Type="http://schemas.openxmlformats.org/officeDocument/2006/relationships/image" Target="media/image78.png"/><Relationship Id="rId121" Type="http://schemas.openxmlformats.org/officeDocument/2006/relationships/hyperlink" Target="https://www.hopital.fr/Nos-Missions/Les-missions-de-l-hopital/Les-missions-de-l-hopital" TargetMode="External"/><Relationship Id="rId142" Type="http://schemas.openxmlformats.org/officeDocument/2006/relationships/hyperlink" Target="https://www.doctena.com/fr-be/limpact-des-applications-mobiles-au-niveau-du-secteur-des-soins-de-sante/" TargetMode="External"/><Relationship Id="rId3" Type="http://schemas.openxmlformats.org/officeDocument/2006/relationships/styles" Target="styles.xml"/><Relationship Id="rId25" Type="http://schemas.openxmlformats.org/officeDocument/2006/relationships/header" Target="header4.xml"/><Relationship Id="rId46" Type="http://schemas.openxmlformats.org/officeDocument/2006/relationships/image" Target="media/image26.png"/><Relationship Id="rId67" Type="http://schemas.openxmlformats.org/officeDocument/2006/relationships/image" Target="media/image47.jpeg"/><Relationship Id="rId116" Type="http://schemas.openxmlformats.org/officeDocument/2006/relationships/image" Target="media/image96.png"/><Relationship Id="rId137" Type="http://schemas.openxmlformats.org/officeDocument/2006/relationships/hyperlink" Target="https://fr.slideshare.net/Beijaflore/applications-mobiles-partageweb-0-5%20plications-mobiles.html" TargetMode="External"/><Relationship Id="rId15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EC2F8-D99F-4307-A574-F52C03970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79</Pages>
  <Words>14231</Words>
  <Characters>78272</Characters>
  <Application>Microsoft Office Word</Application>
  <DocSecurity>0</DocSecurity>
  <Lines>652</Lines>
  <Paragraphs>184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 pc</cp:lastModifiedBy>
  <cp:revision>15</cp:revision>
  <cp:lastPrinted>2023-06-12T00:20:00Z</cp:lastPrinted>
  <dcterms:created xsi:type="dcterms:W3CDTF">2023-06-14T18:25:00Z</dcterms:created>
  <dcterms:modified xsi:type="dcterms:W3CDTF">2023-07-04T07:15:00Z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2023-06-07T00:00:00Z</vt:filetime>
  </property>
</Properties>
</file>