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6F13" w:rsidRDefault="00CA6F13" w:rsidP="00CA6F13">
      <w:pPr>
        <w:pStyle w:val="Paragraphedeliste"/>
        <w:bidi/>
        <w:spacing w:line="276" w:lineRule="auto"/>
        <w:rPr>
          <w:rFonts w:ascii="Sakkal Majalla" w:eastAsia="Times New Roman" w:hAnsi="Sakkal Majalla" w:cs="Sakkal Majalla"/>
          <w:b/>
          <w:bCs/>
          <w:sz w:val="32"/>
          <w:szCs w:val="32"/>
          <w:rtl/>
          <w:lang w:eastAsia="fr-FR"/>
        </w:rPr>
      </w:pPr>
      <w:r>
        <w:rPr>
          <w:rFonts w:ascii="Sakkal Majalla" w:eastAsia="Times New Roman" w:hAnsi="Sakkal Majalla" w:cs="Sakkal Majalla" w:hint="cs"/>
          <w:b/>
          <w:bCs/>
          <w:sz w:val="32"/>
          <w:szCs w:val="32"/>
          <w:rtl/>
          <w:lang w:eastAsia="fr-FR"/>
        </w:rPr>
        <w:t xml:space="preserve">الدكتور  بن عمارة  محمد </w:t>
      </w:r>
    </w:p>
    <w:p w:rsidR="00CA6F13" w:rsidRDefault="00CA6F13" w:rsidP="00CA6F13">
      <w:pPr>
        <w:pStyle w:val="Paragraphedeliste"/>
        <w:bidi/>
        <w:spacing w:line="276" w:lineRule="auto"/>
        <w:rPr>
          <w:rFonts w:ascii="Sakkal Majalla" w:eastAsia="Times New Roman" w:hAnsi="Sakkal Majalla" w:cs="Sakkal Majalla"/>
          <w:b/>
          <w:bCs/>
          <w:sz w:val="32"/>
          <w:szCs w:val="32"/>
          <w:rtl/>
          <w:lang w:eastAsia="fr-FR"/>
        </w:rPr>
      </w:pPr>
      <w:proofErr w:type="gramStart"/>
      <w:r>
        <w:rPr>
          <w:rFonts w:ascii="Sakkal Majalla" w:eastAsia="Times New Roman" w:hAnsi="Sakkal Majalla" w:cs="Sakkal Majalla" w:hint="cs"/>
          <w:b/>
          <w:bCs/>
          <w:sz w:val="32"/>
          <w:szCs w:val="32"/>
          <w:rtl/>
          <w:lang w:eastAsia="fr-FR"/>
        </w:rPr>
        <w:t>أستاذ  محاضر</w:t>
      </w:r>
      <w:proofErr w:type="gramEnd"/>
      <w:r>
        <w:rPr>
          <w:rFonts w:ascii="Sakkal Majalla" w:eastAsia="Times New Roman" w:hAnsi="Sakkal Majalla" w:cs="Sakkal Majalla" w:hint="cs"/>
          <w:b/>
          <w:bCs/>
          <w:sz w:val="32"/>
          <w:szCs w:val="32"/>
          <w:rtl/>
          <w:lang w:eastAsia="fr-FR"/>
        </w:rPr>
        <w:t xml:space="preserve"> قسم  "أ"</w:t>
      </w:r>
    </w:p>
    <w:p w:rsidR="00CA6F13" w:rsidRDefault="00CA6F13" w:rsidP="00CA6F13">
      <w:pPr>
        <w:pStyle w:val="Paragraphedeliste"/>
        <w:bidi/>
        <w:spacing w:line="276" w:lineRule="auto"/>
        <w:rPr>
          <w:rFonts w:ascii="Sakkal Majalla" w:eastAsia="Times New Roman" w:hAnsi="Sakkal Majalla" w:cs="Sakkal Majalla"/>
          <w:b/>
          <w:bCs/>
          <w:sz w:val="32"/>
          <w:szCs w:val="32"/>
          <w:rtl/>
          <w:lang w:eastAsia="fr-FR"/>
        </w:rPr>
      </w:pPr>
      <w:r>
        <w:rPr>
          <w:rFonts w:ascii="Sakkal Majalla" w:eastAsia="Times New Roman" w:hAnsi="Sakkal Majalla" w:cs="Sakkal Majalla" w:hint="cs"/>
          <w:b/>
          <w:bCs/>
          <w:sz w:val="32"/>
          <w:szCs w:val="32"/>
          <w:rtl/>
          <w:lang w:eastAsia="fr-FR"/>
        </w:rPr>
        <w:t xml:space="preserve">أستاذ القانون المدني  </w:t>
      </w:r>
    </w:p>
    <w:p w:rsidR="00CA6F13" w:rsidRDefault="00CA6F13" w:rsidP="00CA6F13">
      <w:pPr>
        <w:pStyle w:val="Paragraphedeliste"/>
        <w:bidi/>
        <w:spacing w:line="276" w:lineRule="auto"/>
        <w:rPr>
          <w:rFonts w:ascii="Sakkal Majalla" w:eastAsia="Times New Roman" w:hAnsi="Sakkal Majalla" w:cs="Sakkal Majalla"/>
          <w:b/>
          <w:bCs/>
          <w:sz w:val="32"/>
          <w:szCs w:val="32"/>
          <w:rtl/>
          <w:lang w:eastAsia="fr-FR"/>
        </w:rPr>
      </w:pPr>
      <w:r>
        <w:rPr>
          <w:rFonts w:ascii="Sakkal Majalla" w:eastAsia="Times New Roman" w:hAnsi="Sakkal Majalla" w:cs="Sakkal Majalla" w:hint="cs"/>
          <w:b/>
          <w:bCs/>
          <w:sz w:val="32"/>
          <w:szCs w:val="32"/>
          <w:rtl/>
          <w:lang w:eastAsia="fr-FR"/>
        </w:rPr>
        <w:t xml:space="preserve">جامعة ابن خلدون  تيارت  </w:t>
      </w:r>
    </w:p>
    <w:p w:rsidR="00CA6F13" w:rsidRDefault="00CA6F13" w:rsidP="00CA6F13">
      <w:pPr>
        <w:pStyle w:val="Paragraphedeliste"/>
        <w:bidi/>
        <w:spacing w:line="276" w:lineRule="auto"/>
        <w:rPr>
          <w:rFonts w:ascii="Sakkal Majalla" w:eastAsia="Times New Roman" w:hAnsi="Sakkal Majalla" w:cs="Sakkal Majalla"/>
          <w:b/>
          <w:bCs/>
          <w:sz w:val="32"/>
          <w:szCs w:val="32"/>
          <w:rtl/>
          <w:lang w:eastAsia="fr-FR"/>
        </w:rPr>
      </w:pPr>
      <w:proofErr w:type="gramStart"/>
      <w:r>
        <w:rPr>
          <w:rFonts w:ascii="Sakkal Majalla" w:eastAsia="Times New Roman" w:hAnsi="Sakkal Majalla" w:cs="Sakkal Majalla" w:hint="cs"/>
          <w:b/>
          <w:bCs/>
          <w:sz w:val="32"/>
          <w:szCs w:val="32"/>
          <w:rtl/>
          <w:lang w:eastAsia="fr-FR"/>
        </w:rPr>
        <w:t>الجزائر  14000</w:t>
      </w:r>
      <w:proofErr w:type="gramEnd"/>
    </w:p>
    <w:p w:rsidR="00CA6F13" w:rsidRDefault="00CA6F13" w:rsidP="00CA6F13">
      <w:pPr>
        <w:pStyle w:val="Paragraphedeliste"/>
        <w:bidi/>
        <w:spacing w:line="276" w:lineRule="auto"/>
        <w:rPr>
          <w:rFonts w:ascii="Sakkal Majalla" w:eastAsia="Times New Roman" w:hAnsi="Sakkal Majalla" w:cs="Sakkal Majalla"/>
          <w:b/>
          <w:bCs/>
          <w:sz w:val="32"/>
          <w:szCs w:val="32"/>
          <w:lang w:eastAsia="fr-FR"/>
        </w:rPr>
      </w:pPr>
      <w:r>
        <w:rPr>
          <w:rFonts w:ascii="Sakkal Majalla" w:eastAsia="Times New Roman" w:hAnsi="Sakkal Majalla" w:cs="Sakkal Majalla" w:hint="cs"/>
          <w:b/>
          <w:bCs/>
          <w:sz w:val="32"/>
          <w:szCs w:val="32"/>
          <w:rtl/>
          <w:lang w:eastAsia="fr-FR"/>
        </w:rPr>
        <w:t xml:space="preserve">تيارت في  </w:t>
      </w:r>
      <w:r>
        <w:rPr>
          <w:rFonts w:ascii="Sakkal Majalla" w:eastAsia="Times New Roman" w:hAnsi="Sakkal Majalla" w:cs="Sakkal Majalla"/>
          <w:b/>
          <w:bCs/>
          <w:sz w:val="32"/>
          <w:szCs w:val="32"/>
          <w:lang w:eastAsia="fr-FR"/>
        </w:rPr>
        <w:t>22</w:t>
      </w:r>
      <w:r>
        <w:rPr>
          <w:rFonts w:ascii="Sakkal Majalla" w:eastAsia="Times New Roman" w:hAnsi="Sakkal Majalla" w:cs="Sakkal Majalla" w:hint="cs"/>
          <w:b/>
          <w:bCs/>
          <w:sz w:val="32"/>
          <w:szCs w:val="32"/>
          <w:rtl/>
          <w:lang w:eastAsia="fr-FR"/>
        </w:rPr>
        <w:t>/10/2018</w:t>
      </w:r>
    </w:p>
    <w:p w:rsidR="00CA6F13" w:rsidRDefault="00CA6F13" w:rsidP="00CA6F13">
      <w:pPr>
        <w:pStyle w:val="Paragraphedeliste"/>
        <w:bidi/>
        <w:spacing w:line="276" w:lineRule="auto"/>
        <w:rPr>
          <w:rFonts w:ascii="Sakkal Majalla" w:eastAsia="Times New Roman" w:hAnsi="Sakkal Majalla" w:cs="Sakkal Majalla"/>
          <w:b/>
          <w:bCs/>
          <w:sz w:val="32"/>
          <w:szCs w:val="32"/>
          <w:rtl/>
          <w:lang w:eastAsia="fr-FR"/>
        </w:rPr>
      </w:pPr>
      <w:proofErr w:type="gramStart"/>
      <w:r>
        <w:rPr>
          <w:rFonts w:ascii="Sakkal Majalla" w:eastAsia="Times New Roman" w:hAnsi="Sakkal Majalla" w:cs="Sakkal Majalla" w:hint="cs"/>
          <w:b/>
          <w:bCs/>
          <w:sz w:val="32"/>
          <w:szCs w:val="32"/>
          <w:rtl/>
          <w:lang w:eastAsia="fr-FR"/>
        </w:rPr>
        <w:t>الهاتف  /</w:t>
      </w:r>
      <w:proofErr w:type="gramEnd"/>
      <w:r>
        <w:rPr>
          <w:rFonts w:ascii="Sakkal Majalla" w:eastAsia="Times New Roman" w:hAnsi="Sakkal Majalla" w:cs="Sakkal Majalla" w:hint="cs"/>
          <w:b/>
          <w:bCs/>
          <w:sz w:val="32"/>
          <w:szCs w:val="32"/>
          <w:rtl/>
          <w:lang w:eastAsia="fr-FR"/>
        </w:rPr>
        <w:t xml:space="preserve">  0555603628</w:t>
      </w:r>
    </w:p>
    <w:p w:rsidR="00CA6F13" w:rsidRPr="006E2C64" w:rsidRDefault="00CA6F13" w:rsidP="00CA6F13">
      <w:pPr>
        <w:pStyle w:val="Paragraphedeliste"/>
        <w:bidi/>
        <w:spacing w:line="276" w:lineRule="auto"/>
        <w:jc w:val="center"/>
        <w:rPr>
          <w:rStyle w:val="Titredulivre"/>
          <w:rFonts w:ascii="Sakkal Majalla" w:hAnsi="Sakkal Majalla" w:cs="Sakkal Majalla"/>
          <w:sz w:val="36"/>
          <w:szCs w:val="36"/>
          <w:rtl/>
        </w:rPr>
      </w:pPr>
      <w:r w:rsidRPr="00013B84">
        <w:rPr>
          <w:rFonts w:ascii="Sakkal Majalla" w:eastAsia="Times New Roman" w:hAnsi="Sakkal Majalla" w:cs="Sakkal Majalla"/>
          <w:b/>
          <w:bCs/>
          <w:sz w:val="32"/>
          <w:szCs w:val="32"/>
          <w:rtl/>
          <w:lang w:eastAsia="fr-FR"/>
        </w:rPr>
        <w:t>  </w:t>
      </w:r>
      <w:r w:rsidRPr="006E2C64">
        <w:rPr>
          <w:rFonts w:ascii="Sakkal Majalla" w:eastAsia="Times New Roman" w:hAnsi="Sakkal Majalla" w:cs="Sakkal Majalla" w:hint="cs"/>
          <w:b/>
          <w:bCs/>
          <w:sz w:val="36"/>
          <w:szCs w:val="36"/>
          <w:rtl/>
          <w:lang w:eastAsia="fr-FR"/>
        </w:rPr>
        <w:t xml:space="preserve">تحديات </w:t>
      </w:r>
      <w:r>
        <w:rPr>
          <w:rFonts w:ascii="Sakkal Majalla" w:eastAsia="Times New Roman" w:hAnsi="Sakkal Majalla" w:cs="Sakkal Majalla" w:hint="cs"/>
          <w:b/>
          <w:bCs/>
          <w:sz w:val="36"/>
          <w:szCs w:val="36"/>
          <w:rtl/>
          <w:lang w:eastAsia="fr-FR"/>
        </w:rPr>
        <w:t>و</w:t>
      </w:r>
      <w:r w:rsidRPr="006E2C64">
        <w:rPr>
          <w:rFonts w:ascii="Sakkal Majalla" w:eastAsia="Times New Roman" w:hAnsi="Sakkal Majalla" w:cs="Sakkal Majalla"/>
          <w:b/>
          <w:bCs/>
          <w:sz w:val="36"/>
          <w:szCs w:val="36"/>
          <w:rtl/>
          <w:lang w:eastAsia="fr-FR"/>
        </w:rPr>
        <w:t> </w:t>
      </w:r>
      <w:r w:rsidRPr="006E2C64">
        <w:rPr>
          <w:rStyle w:val="Titredulivre"/>
          <w:rFonts w:ascii="Sakkal Majalla" w:hAnsi="Sakkal Majalla" w:cs="Sakkal Majalla"/>
          <w:sz w:val="36"/>
          <w:szCs w:val="36"/>
          <w:rtl/>
        </w:rPr>
        <w:t xml:space="preserve">معوقات </w:t>
      </w:r>
      <w:r>
        <w:rPr>
          <w:rStyle w:val="Titredulivre"/>
          <w:rFonts w:ascii="Sakkal Majalla" w:hAnsi="Sakkal Majalla" w:cs="Sakkal Majalla" w:hint="cs"/>
          <w:sz w:val="36"/>
          <w:szCs w:val="36"/>
          <w:rtl/>
        </w:rPr>
        <w:t xml:space="preserve">المرافق العامة الرقمية </w:t>
      </w:r>
      <w:r w:rsidRPr="006E2C64">
        <w:rPr>
          <w:rStyle w:val="Titredulivre"/>
          <w:rFonts w:ascii="Sakkal Majalla" w:hAnsi="Sakkal Majalla" w:cs="Sakkal Majalla"/>
          <w:sz w:val="36"/>
          <w:szCs w:val="36"/>
          <w:rtl/>
        </w:rPr>
        <w:t xml:space="preserve"> في الجزائر</w:t>
      </w:r>
    </w:p>
    <w:p w:rsidR="00CA6F13" w:rsidRPr="006E2C64" w:rsidRDefault="00CA6F13" w:rsidP="00CA6F13">
      <w:pPr>
        <w:bidi/>
        <w:spacing w:line="276" w:lineRule="auto"/>
        <w:rPr>
          <w:rStyle w:val="Titredulivre"/>
          <w:rFonts w:ascii="Sakkal Majalla" w:hAnsi="Sakkal Majalla" w:cs="Sakkal Majalla"/>
          <w:sz w:val="36"/>
          <w:szCs w:val="32"/>
          <w:rtl/>
        </w:rPr>
      </w:pPr>
      <w:proofErr w:type="gramStart"/>
      <w:r w:rsidRPr="006E2C64">
        <w:rPr>
          <w:rFonts w:ascii="Sakkal Majalla" w:eastAsia="Times New Roman" w:hAnsi="Sakkal Majalla" w:cs="Sakkal Majalla" w:hint="cs"/>
          <w:b/>
          <w:bCs/>
          <w:sz w:val="32"/>
          <w:szCs w:val="32"/>
          <w:rtl/>
          <w:lang w:eastAsia="fr-FR"/>
        </w:rPr>
        <w:t>ملخص :</w:t>
      </w:r>
      <w:proofErr w:type="gramEnd"/>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         </w:t>
      </w:r>
      <w:r>
        <w:rPr>
          <w:rFonts w:ascii="Sakkal Majalla" w:eastAsia="Times New Roman" w:hAnsi="Sakkal Majalla" w:cs="Sakkal Majalla" w:hint="cs"/>
          <w:sz w:val="32"/>
          <w:szCs w:val="32"/>
          <w:rtl/>
          <w:lang w:eastAsia="fr-FR"/>
        </w:rPr>
        <w:t xml:space="preserve">تعتبر    </w:t>
      </w:r>
      <w:proofErr w:type="spellStart"/>
      <w:r>
        <w:rPr>
          <w:rFonts w:ascii="Sakkal Majalla" w:eastAsia="Times New Roman" w:hAnsi="Sakkal Majalla" w:cs="Sakkal Majalla" w:hint="cs"/>
          <w:sz w:val="32"/>
          <w:szCs w:val="32"/>
          <w:rtl/>
          <w:lang w:eastAsia="fr-FR"/>
        </w:rPr>
        <w:t>الرقمنة</w:t>
      </w:r>
      <w:proofErr w:type="spellEnd"/>
      <w:r>
        <w:rPr>
          <w:rFonts w:ascii="Sakkal Majalla" w:eastAsia="Times New Roman" w:hAnsi="Sakkal Majalla" w:cs="Sakkal Majalla" w:hint="cs"/>
          <w:sz w:val="32"/>
          <w:szCs w:val="32"/>
          <w:rtl/>
          <w:lang w:eastAsia="fr-FR"/>
        </w:rPr>
        <w:t xml:space="preserve">  في العالم  من  الحاجات  الأساسية  للحياة  العلمية   ،و ب</w:t>
      </w:r>
      <w:r w:rsidRPr="00013B84">
        <w:rPr>
          <w:rFonts w:ascii="Sakkal Majalla" w:eastAsia="Times New Roman" w:hAnsi="Sakkal Majalla" w:cs="Sakkal Majalla"/>
          <w:sz w:val="32"/>
          <w:szCs w:val="32"/>
          <w:rtl/>
          <w:lang w:eastAsia="fr-FR"/>
        </w:rPr>
        <w:t xml:space="preserve">الرغم من الإيجابيات الكثيرة التي </w:t>
      </w:r>
      <w:r>
        <w:rPr>
          <w:rFonts w:ascii="Sakkal Majalla" w:eastAsia="Times New Roman" w:hAnsi="Sakkal Majalla" w:cs="Sakkal Majalla" w:hint="cs"/>
          <w:sz w:val="32"/>
          <w:szCs w:val="32"/>
          <w:rtl/>
          <w:lang w:eastAsia="fr-FR"/>
        </w:rPr>
        <w:t xml:space="preserve"> تحققها من حيث إنشاء  مرافق عامة رقمية متخصصة و سهولة  الوصول </w:t>
      </w:r>
      <w:proofErr w:type="spellStart"/>
      <w:r>
        <w:rPr>
          <w:rFonts w:ascii="Sakkal Majalla" w:eastAsia="Times New Roman" w:hAnsi="Sakkal Majalla" w:cs="Sakkal Majalla" w:hint="cs"/>
          <w:sz w:val="32"/>
          <w:szCs w:val="32"/>
          <w:rtl/>
          <w:lang w:eastAsia="fr-FR"/>
        </w:rPr>
        <w:t>اليها</w:t>
      </w:r>
      <w:proofErr w:type="spellEnd"/>
      <w:r>
        <w:rPr>
          <w:rFonts w:ascii="Sakkal Majalla" w:eastAsia="Times New Roman" w:hAnsi="Sakkal Majalla" w:cs="Sakkal Majalla" w:hint="cs"/>
          <w:sz w:val="32"/>
          <w:szCs w:val="32"/>
          <w:rtl/>
          <w:lang w:eastAsia="fr-FR"/>
        </w:rPr>
        <w:t xml:space="preserve"> و ما تكلفه من  نفقات قليلة  مقارنة  مع المرافق التقليدية  ،  </w:t>
      </w:r>
      <w:r w:rsidRPr="00013B84">
        <w:rPr>
          <w:rFonts w:ascii="Sakkal Majalla" w:eastAsia="Times New Roman" w:hAnsi="Sakkal Majalla" w:cs="Sakkal Majalla"/>
          <w:sz w:val="32"/>
          <w:szCs w:val="32"/>
          <w:rtl/>
          <w:lang w:eastAsia="fr-FR"/>
        </w:rPr>
        <w:t xml:space="preserve"> إلا أننا نلاحظ تأخر واضح في تبني هذه المساعي بالنسبة </w:t>
      </w:r>
      <w:r>
        <w:rPr>
          <w:rFonts w:ascii="Sakkal Majalla" w:eastAsia="Times New Roman" w:hAnsi="Sakkal Majalla" w:cs="Sakkal Majalla" w:hint="cs"/>
          <w:sz w:val="32"/>
          <w:szCs w:val="32"/>
          <w:rtl/>
          <w:lang w:eastAsia="fr-FR"/>
        </w:rPr>
        <w:t xml:space="preserve">للجزائر و سائر  الدول العربية  كما و نوعا </w:t>
      </w:r>
      <w:r w:rsidRPr="00013B84">
        <w:rPr>
          <w:rFonts w:ascii="Sakkal Majalla" w:eastAsia="Times New Roman" w:hAnsi="Sakkal Majalla" w:cs="Sakkal Majalla"/>
          <w:sz w:val="32"/>
          <w:szCs w:val="32"/>
          <w:rtl/>
          <w:lang w:eastAsia="fr-FR"/>
        </w:rPr>
        <w:t>،</w:t>
      </w:r>
      <w:r>
        <w:rPr>
          <w:rFonts w:ascii="Sakkal Majalla" w:eastAsia="Times New Roman" w:hAnsi="Sakkal Majalla" w:cs="Sakkal Majalla" w:hint="cs"/>
          <w:sz w:val="32"/>
          <w:szCs w:val="32"/>
          <w:rtl/>
          <w:lang w:eastAsia="fr-FR"/>
        </w:rPr>
        <w:t xml:space="preserve"> ما يلاحظ السير  البطيء في </w:t>
      </w:r>
      <w:r w:rsidRPr="00013B84">
        <w:rPr>
          <w:rFonts w:ascii="Sakkal Majalla" w:eastAsia="Times New Roman" w:hAnsi="Sakkal Majalla" w:cs="Sakkal Majalla"/>
          <w:sz w:val="32"/>
          <w:szCs w:val="32"/>
          <w:rtl/>
          <w:lang w:eastAsia="fr-FR"/>
        </w:rPr>
        <w:t xml:space="preserve">إرساء القواعد الأولية </w:t>
      </w:r>
      <w:r>
        <w:rPr>
          <w:rFonts w:ascii="Sakkal Majalla" w:eastAsia="Times New Roman" w:hAnsi="Sakkal Majalla" w:cs="Sakkal Majalla" w:hint="cs"/>
          <w:sz w:val="32"/>
          <w:szCs w:val="32"/>
          <w:rtl/>
          <w:lang w:eastAsia="fr-FR"/>
        </w:rPr>
        <w:t xml:space="preserve">الأساسية  </w:t>
      </w:r>
      <w:proofErr w:type="spellStart"/>
      <w:r>
        <w:rPr>
          <w:rFonts w:ascii="Sakkal Majalla" w:eastAsia="Times New Roman" w:hAnsi="Sakkal Majalla" w:cs="Sakkal Majalla" w:hint="cs"/>
          <w:sz w:val="32"/>
          <w:szCs w:val="32"/>
          <w:rtl/>
          <w:lang w:eastAsia="fr-FR"/>
        </w:rPr>
        <w:t>لانشاء</w:t>
      </w:r>
      <w:proofErr w:type="spellEnd"/>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 وتصميم </w:t>
      </w:r>
      <w:r>
        <w:rPr>
          <w:rFonts w:ascii="Sakkal Majalla" w:eastAsia="Times New Roman" w:hAnsi="Sakkal Majalla" w:cs="Sakkal Majalla" w:hint="cs"/>
          <w:sz w:val="32"/>
          <w:szCs w:val="32"/>
          <w:rtl/>
          <w:lang w:eastAsia="fr-FR"/>
        </w:rPr>
        <w:t xml:space="preserve">المرافق الرقمية </w:t>
      </w:r>
      <w:r w:rsidRPr="00013B84">
        <w:rPr>
          <w:rFonts w:ascii="Sakkal Majalla" w:eastAsia="Times New Roman" w:hAnsi="Sakkal Majalla" w:cs="Sakkal Majalla"/>
          <w:sz w:val="32"/>
          <w:szCs w:val="32"/>
          <w:rtl/>
          <w:lang w:eastAsia="fr-FR"/>
        </w:rPr>
        <w:t xml:space="preserve">، </w:t>
      </w:r>
      <w:r>
        <w:rPr>
          <w:rFonts w:ascii="Sakkal Majalla" w:eastAsia="Times New Roman" w:hAnsi="Sakkal Majalla" w:cs="Sakkal Majalla" w:hint="cs"/>
          <w:sz w:val="32"/>
          <w:szCs w:val="32"/>
          <w:rtl/>
          <w:lang w:eastAsia="fr-FR"/>
        </w:rPr>
        <w:t xml:space="preserve"> و هذا كله  ناتج  عن </w:t>
      </w:r>
      <w:r w:rsidRPr="00013B84">
        <w:rPr>
          <w:rFonts w:ascii="Sakkal Majalla" w:eastAsia="Times New Roman" w:hAnsi="Sakkal Majalla" w:cs="Sakkal Majalla"/>
          <w:sz w:val="32"/>
          <w:szCs w:val="32"/>
          <w:rtl/>
          <w:lang w:eastAsia="fr-FR"/>
        </w:rPr>
        <w:t xml:space="preserve">عدم وجود مساعي جادة لدى </w:t>
      </w:r>
      <w:r w:rsidR="00ED435B" w:rsidRPr="00013B84">
        <w:rPr>
          <w:rFonts w:ascii="Sakkal Majalla" w:eastAsia="Times New Roman" w:hAnsi="Sakkal Majalla" w:cs="Sakkal Majalla" w:hint="cs"/>
          <w:sz w:val="32"/>
          <w:szCs w:val="32"/>
          <w:rtl/>
          <w:lang w:eastAsia="fr-FR"/>
        </w:rPr>
        <w:t>المسئولين</w:t>
      </w:r>
      <w:r w:rsidRPr="00013B84">
        <w:rPr>
          <w:rFonts w:ascii="Sakkal Majalla" w:eastAsia="Times New Roman" w:hAnsi="Sakkal Majalla" w:cs="Sakkal Majalla"/>
          <w:sz w:val="32"/>
          <w:szCs w:val="32"/>
          <w:rtl/>
          <w:lang w:eastAsia="fr-FR"/>
        </w:rPr>
        <w:t xml:space="preserve"> </w:t>
      </w:r>
      <w:r>
        <w:rPr>
          <w:rFonts w:ascii="Sakkal Majalla" w:eastAsia="Times New Roman" w:hAnsi="Sakkal Majalla" w:cs="Sakkal Majalla" w:hint="cs"/>
          <w:sz w:val="32"/>
          <w:szCs w:val="32"/>
          <w:rtl/>
          <w:lang w:eastAsia="fr-FR"/>
        </w:rPr>
        <w:t>و</w:t>
      </w:r>
      <w:r w:rsidRPr="00013B84">
        <w:rPr>
          <w:rFonts w:ascii="Sakkal Majalla" w:eastAsia="Times New Roman" w:hAnsi="Sakkal Majalla" w:cs="Sakkal Majalla"/>
          <w:sz w:val="32"/>
          <w:szCs w:val="32"/>
          <w:rtl/>
          <w:lang w:eastAsia="fr-FR"/>
        </w:rPr>
        <w:t xml:space="preserve"> المهنيين من أجل النهوض بمثل هذه المشاريع</w:t>
      </w:r>
      <w:r>
        <w:rPr>
          <w:rFonts w:ascii="Sakkal Majalla" w:eastAsia="Times New Roman" w:hAnsi="Sakkal Majalla" w:cs="Sakkal Majalla" w:hint="cs"/>
          <w:sz w:val="32"/>
          <w:szCs w:val="32"/>
          <w:rtl/>
          <w:lang w:eastAsia="fr-FR"/>
        </w:rPr>
        <w:t xml:space="preserve">  العملاقة  التي من شانها  تحقيق  تنمية  </w:t>
      </w:r>
      <w:proofErr w:type="gramStart"/>
      <w:r>
        <w:rPr>
          <w:rFonts w:ascii="Sakkal Majalla" w:eastAsia="Times New Roman" w:hAnsi="Sakkal Majalla" w:cs="Sakkal Majalla" w:hint="cs"/>
          <w:sz w:val="32"/>
          <w:szCs w:val="32"/>
          <w:rtl/>
          <w:lang w:eastAsia="fr-FR"/>
        </w:rPr>
        <w:t>ثقافية  و</w:t>
      </w:r>
      <w:proofErr w:type="gramEnd"/>
      <w:r>
        <w:rPr>
          <w:rFonts w:ascii="Sakkal Majalla" w:eastAsia="Times New Roman" w:hAnsi="Sakkal Majalla" w:cs="Sakkal Majalla" w:hint="cs"/>
          <w:sz w:val="32"/>
          <w:szCs w:val="32"/>
          <w:rtl/>
          <w:lang w:eastAsia="fr-FR"/>
        </w:rPr>
        <w:t xml:space="preserve"> اقتصادية  و اجتماعية  </w:t>
      </w:r>
      <w:r w:rsidRPr="00013B84">
        <w:rPr>
          <w:rFonts w:ascii="Sakkal Majalla" w:eastAsia="Times New Roman" w:hAnsi="Sakkal Majalla" w:cs="Sakkal Majalla"/>
          <w:sz w:val="32"/>
          <w:szCs w:val="32"/>
          <w:rtl/>
          <w:lang w:eastAsia="fr-FR"/>
        </w:rPr>
        <w:t>.</w:t>
      </w:r>
    </w:p>
    <w:p w:rsidR="00CA6F13" w:rsidRDefault="00CA6F13" w:rsidP="00CA6F13">
      <w:pPr>
        <w:pStyle w:val="Notedebasdepage"/>
        <w:bidi/>
        <w:spacing w:line="276" w:lineRule="auto"/>
        <w:jc w:val="left"/>
        <w:rPr>
          <w:rFonts w:ascii="Sakkal Majalla" w:eastAsia="Times New Roman" w:hAnsi="Sakkal Majalla" w:cs="Sakkal Majalla"/>
          <w:sz w:val="32"/>
          <w:szCs w:val="32"/>
          <w:lang w:eastAsia="fr-FR"/>
        </w:rPr>
      </w:pPr>
      <w:r w:rsidRPr="00013B84">
        <w:rPr>
          <w:rFonts w:ascii="Sakkal Majalla" w:eastAsia="Times New Roman" w:hAnsi="Sakkal Majalla" w:cs="Sakkal Majalla"/>
          <w:sz w:val="32"/>
          <w:szCs w:val="32"/>
          <w:rtl/>
          <w:lang w:eastAsia="fr-FR"/>
        </w:rPr>
        <w:t xml:space="preserve">         </w:t>
      </w:r>
      <w:r>
        <w:rPr>
          <w:rFonts w:ascii="Sakkal Majalla" w:eastAsia="Times New Roman" w:hAnsi="Sakkal Majalla" w:cs="Sakkal Majalla" w:hint="cs"/>
          <w:sz w:val="32"/>
          <w:szCs w:val="32"/>
          <w:rtl/>
          <w:lang w:eastAsia="fr-FR"/>
        </w:rPr>
        <w:t xml:space="preserve">و عليه قمنا بانجاز  هذه الدراسة </w:t>
      </w:r>
      <w:r w:rsidRPr="00013B84">
        <w:rPr>
          <w:rFonts w:ascii="Sakkal Majalla" w:eastAsia="Times New Roman" w:hAnsi="Sakkal Majalla" w:cs="Sakkal Majalla"/>
          <w:sz w:val="32"/>
          <w:szCs w:val="32"/>
          <w:rtl/>
          <w:lang w:eastAsia="fr-FR"/>
        </w:rPr>
        <w:t xml:space="preserve">محاولة منا لإلقاء الضوء على أهم العراقيل والمعوقات المادية، البشرية والقانونية التي تحول دون التطبيق الفعلي والفعال لمشروع </w:t>
      </w:r>
      <w:r>
        <w:rPr>
          <w:rFonts w:ascii="Sakkal Majalla" w:eastAsia="Times New Roman" w:hAnsi="Sakkal Majalla" w:cs="Sakkal Majalla" w:hint="cs"/>
          <w:sz w:val="32"/>
          <w:szCs w:val="32"/>
          <w:rtl/>
          <w:lang w:eastAsia="fr-FR"/>
        </w:rPr>
        <w:t xml:space="preserve"> المرافق العامة ال</w:t>
      </w:r>
      <w:r w:rsidRPr="00013B84">
        <w:rPr>
          <w:rFonts w:ascii="Sakkal Majalla" w:eastAsia="Times New Roman" w:hAnsi="Sakkal Majalla" w:cs="Sakkal Majalla"/>
          <w:sz w:val="32"/>
          <w:szCs w:val="32"/>
          <w:rtl/>
          <w:lang w:eastAsia="fr-FR"/>
        </w:rPr>
        <w:t>رقمي</w:t>
      </w:r>
      <w:r>
        <w:rPr>
          <w:rFonts w:ascii="Sakkal Majalla" w:eastAsia="Times New Roman" w:hAnsi="Sakkal Majalla" w:cs="Sakkal Majalla" w:hint="cs"/>
          <w:sz w:val="32"/>
          <w:szCs w:val="32"/>
          <w:rtl/>
          <w:lang w:eastAsia="fr-FR"/>
        </w:rPr>
        <w:t>ة بشكل</w:t>
      </w:r>
      <w:r w:rsidRPr="00013B84">
        <w:rPr>
          <w:rFonts w:ascii="Sakkal Majalla" w:eastAsia="Times New Roman" w:hAnsi="Sakkal Majalla" w:cs="Sakkal Majalla"/>
          <w:sz w:val="32"/>
          <w:szCs w:val="32"/>
          <w:rtl/>
          <w:lang w:eastAsia="fr-FR"/>
        </w:rPr>
        <w:t xml:space="preserve"> متكامل وواضح المعالم في </w:t>
      </w:r>
      <w:r>
        <w:rPr>
          <w:rFonts w:ascii="Sakkal Majalla" w:eastAsia="Times New Roman" w:hAnsi="Sakkal Majalla" w:cs="Sakkal Majalla" w:hint="cs"/>
          <w:sz w:val="32"/>
          <w:szCs w:val="32"/>
          <w:rtl/>
          <w:lang w:eastAsia="fr-FR"/>
        </w:rPr>
        <w:t xml:space="preserve">الجزائر  و هو ما ينطبق  تماما  مع باقي الدول العربية  </w:t>
      </w:r>
      <w:r w:rsidRPr="00013B84">
        <w:rPr>
          <w:rFonts w:ascii="Sakkal Majalla" w:eastAsia="Times New Roman" w:hAnsi="Sakkal Majalla" w:cs="Sakkal Majalla"/>
          <w:sz w:val="32"/>
          <w:szCs w:val="32"/>
          <w:rtl/>
          <w:lang w:eastAsia="fr-FR"/>
        </w:rPr>
        <w:t>.</w:t>
      </w:r>
    </w:p>
    <w:p w:rsidR="00CA6F13" w:rsidRDefault="00CA6F13" w:rsidP="00CA6F13">
      <w:pPr>
        <w:pStyle w:val="Notedebasdepage"/>
        <w:bidi/>
        <w:spacing w:line="276" w:lineRule="auto"/>
        <w:jc w:val="left"/>
        <w:rPr>
          <w:rFonts w:ascii="Sakkal Majalla" w:eastAsia="Times New Roman" w:hAnsi="Sakkal Majalla" w:cs="Sakkal Majalla" w:hint="cs"/>
          <w:sz w:val="32"/>
          <w:szCs w:val="32"/>
          <w:rtl/>
          <w:lang w:eastAsia="fr-FR"/>
        </w:rPr>
      </w:pPr>
    </w:p>
    <w:p w:rsidR="00CA6F13" w:rsidRDefault="00CA6F13" w:rsidP="00CA6F13">
      <w:pPr>
        <w:pStyle w:val="Notedebasdepage"/>
        <w:bidi/>
        <w:spacing w:line="276" w:lineRule="auto"/>
        <w:rPr>
          <w:rFonts w:ascii="Sakkal Majalla" w:eastAsia="Times New Roman" w:hAnsi="Sakkal Majalla" w:cs="Sakkal Majalla" w:hint="cs"/>
          <w:sz w:val="32"/>
          <w:szCs w:val="32"/>
          <w:rtl/>
          <w:lang w:eastAsia="fr-FR"/>
        </w:rPr>
      </w:pPr>
      <w:r>
        <w:rPr>
          <w:rFonts w:ascii="Sakkal Majalla" w:eastAsia="Times New Roman" w:hAnsi="Sakkal Majalla" w:cs="Sakkal Majalla"/>
          <w:sz w:val="32"/>
          <w:szCs w:val="32"/>
          <w:lang w:eastAsia="fr-FR"/>
        </w:rPr>
        <w:t>RESUME :</w:t>
      </w:r>
    </w:p>
    <w:p w:rsidR="00CA6F13" w:rsidRDefault="00CA6F13" w:rsidP="00CA6F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inherit" w:eastAsia="Times New Roman" w:hAnsi="inherit" w:cs="Courier New"/>
          <w:color w:val="212121"/>
          <w:sz w:val="26"/>
          <w:szCs w:val="28"/>
          <w:lang w:eastAsia="fr-FR"/>
        </w:rPr>
      </w:pPr>
      <w:r w:rsidRPr="00CA6F13">
        <w:rPr>
          <w:rFonts w:ascii="inherit" w:eastAsia="Times New Roman" w:hAnsi="inherit" w:cs="Courier New" w:hint="cs"/>
          <w:color w:val="212121"/>
          <w:sz w:val="26"/>
          <w:szCs w:val="28"/>
          <w:rtl/>
          <w:lang w:eastAsia="fr-FR"/>
        </w:rPr>
        <w:t xml:space="preserve">        </w:t>
      </w:r>
      <w:r w:rsidRPr="00CA6F13">
        <w:rPr>
          <w:rFonts w:ascii="inherit" w:eastAsia="Times New Roman" w:hAnsi="inherit" w:cs="Courier New"/>
          <w:color w:val="212121"/>
          <w:sz w:val="26"/>
          <w:szCs w:val="28"/>
          <w:lang w:eastAsia="fr-FR"/>
        </w:rPr>
        <w:t xml:space="preserve">La numérisation dans le monde est l’un des besoins fondamentaux de la vie scientifique et, malgré ses nombreux avantages en termes de création d’installations numériques spécialisées, d’accès facile et de coûts faibles par rapport aux installations traditionnelles, nous notons un net retard dans l’adoption de ces efforts pour l’Algérie. Et dans les autres pays arabes, on constate une lenteur dans l’établissement des règles de base pour la construction et la conception de base des installations numériques, résultat du manque d’efforts sérieux de la part des </w:t>
      </w:r>
      <w:r w:rsidRPr="00CA6F13">
        <w:rPr>
          <w:rFonts w:ascii="inherit" w:eastAsia="Times New Roman" w:hAnsi="inherit" w:cs="Courier New"/>
          <w:color w:val="212121"/>
          <w:sz w:val="26"/>
          <w:szCs w:val="28"/>
          <w:lang w:eastAsia="fr-FR"/>
        </w:rPr>
        <w:lastRenderedPageBreak/>
        <w:t>fonctionnaires et des professionnels pour promouvoir de tels méga-projets Adéquat et économique et social.</w:t>
      </w:r>
    </w:p>
    <w:p w:rsidR="00CA6F13" w:rsidRPr="00CA6F13" w:rsidRDefault="00CA6F13" w:rsidP="00CA6F13">
      <w:pPr>
        <w:pStyle w:val="PrformatHTML"/>
        <w:shd w:val="clear" w:color="auto" w:fill="FFFFFF"/>
        <w:spacing w:line="276" w:lineRule="auto"/>
        <w:rPr>
          <w:rFonts w:ascii="inherit" w:hAnsi="inherit"/>
          <w:color w:val="212121"/>
          <w:sz w:val="22"/>
          <w:szCs w:val="22"/>
        </w:rPr>
      </w:pPr>
      <w:r>
        <w:rPr>
          <w:rFonts w:ascii="inherit" w:hAnsi="inherit"/>
          <w:color w:val="212121"/>
          <w:sz w:val="26"/>
          <w:szCs w:val="28"/>
        </w:rPr>
        <w:tab/>
      </w:r>
      <w:r w:rsidRPr="00CA6F13">
        <w:rPr>
          <w:rFonts w:ascii="inherit" w:hAnsi="inherit"/>
          <w:color w:val="212121"/>
          <w:sz w:val="26"/>
          <w:szCs w:val="28"/>
        </w:rPr>
        <w:t>Cette étude tente de faire la lumière sur les obstacles les plus importants ainsi que sur les obstacles physiques et humains qui empêchent une mise en œuvre effective et effective du projet des services publics numériques de manière intégrée et claire en Algérie, comme c'est le cas dans le reste des pays arabes</w:t>
      </w:r>
      <w:r w:rsidRPr="00CA6F13">
        <w:rPr>
          <w:rFonts w:ascii="inherit" w:hAnsi="inherit"/>
          <w:color w:val="212121"/>
          <w:sz w:val="22"/>
          <w:szCs w:val="22"/>
        </w:rPr>
        <w:t>.</w:t>
      </w:r>
    </w:p>
    <w:p w:rsidR="00CA6F13" w:rsidRDefault="00CA6F13" w:rsidP="00CA6F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inherit" w:eastAsia="Times New Roman" w:hAnsi="inherit" w:cs="Courier New"/>
          <w:color w:val="212121"/>
          <w:sz w:val="26"/>
          <w:szCs w:val="28"/>
          <w:lang w:eastAsia="fr-FR"/>
        </w:rPr>
      </w:pPr>
    </w:p>
    <w:p w:rsidR="00CA6F13" w:rsidRPr="00CA6F13" w:rsidRDefault="00CA6F13" w:rsidP="00CA6F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Style w:val="Titredulivre"/>
          <w:rFonts w:ascii="inherit" w:eastAsia="Times New Roman" w:hAnsi="inherit" w:cs="Courier New" w:hint="cs"/>
          <w:b w:val="0"/>
          <w:bCs w:val="0"/>
          <w:smallCaps w:val="0"/>
          <w:color w:val="212121"/>
          <w:spacing w:val="0"/>
          <w:sz w:val="26"/>
          <w:szCs w:val="28"/>
          <w:rtl/>
          <w:lang w:eastAsia="fr-FR" w:bidi="ar-DZ"/>
        </w:rPr>
      </w:pPr>
    </w:p>
    <w:p w:rsidR="00CA6F13" w:rsidRPr="00013B84" w:rsidRDefault="00CA6F13" w:rsidP="00CA6F13">
      <w:pPr>
        <w:pStyle w:val="Notedebasdepage"/>
        <w:bidi/>
        <w:spacing w:line="276" w:lineRule="auto"/>
        <w:jc w:val="left"/>
        <w:rPr>
          <w:rStyle w:val="Titredulivre"/>
          <w:rFonts w:ascii="Sakkal Majalla" w:hAnsi="Sakkal Majalla" w:cs="Sakkal Majalla"/>
          <w:sz w:val="36"/>
          <w:szCs w:val="32"/>
        </w:rPr>
      </w:pPr>
      <w:proofErr w:type="gramStart"/>
      <w:r w:rsidRPr="00013B84">
        <w:rPr>
          <w:rStyle w:val="Titredulivre"/>
          <w:rFonts w:ascii="Sakkal Majalla" w:hAnsi="Sakkal Majalla" w:cs="Sakkal Majalla"/>
          <w:sz w:val="36"/>
          <w:szCs w:val="32"/>
          <w:rtl/>
        </w:rPr>
        <w:t>مقدمة</w:t>
      </w:r>
      <w:proofErr w:type="gramEnd"/>
      <w:r w:rsidRPr="00013B84">
        <w:rPr>
          <w:rStyle w:val="Titredulivre"/>
          <w:rFonts w:ascii="Sakkal Majalla" w:hAnsi="Sakkal Majalla" w:cs="Sakkal Majalla"/>
          <w:sz w:val="36"/>
          <w:szCs w:val="32"/>
          <w:rtl/>
        </w:rPr>
        <w:t>:</w:t>
      </w:r>
    </w:p>
    <w:p w:rsidR="00CA6F13"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         </w:t>
      </w:r>
      <w:r>
        <w:rPr>
          <w:rFonts w:ascii="Sakkal Majalla" w:eastAsia="Times New Roman" w:hAnsi="Sakkal Majalla" w:cs="Sakkal Majalla" w:hint="cs"/>
          <w:sz w:val="32"/>
          <w:szCs w:val="32"/>
          <w:rtl/>
          <w:lang w:eastAsia="fr-FR"/>
        </w:rPr>
        <w:t xml:space="preserve">يعيش العالم  اليوم ثورة  علمية  عظيمة بواسطة </w:t>
      </w:r>
      <w:proofErr w:type="spellStart"/>
      <w:r>
        <w:rPr>
          <w:rFonts w:ascii="Sakkal Majalla" w:eastAsia="Times New Roman" w:hAnsi="Sakkal Majalla" w:cs="Sakkal Majalla" w:hint="cs"/>
          <w:sz w:val="32"/>
          <w:szCs w:val="32"/>
          <w:rtl/>
          <w:lang w:eastAsia="fr-FR"/>
        </w:rPr>
        <w:t>الرقمنة</w:t>
      </w:r>
      <w:proofErr w:type="spellEnd"/>
      <w:r>
        <w:rPr>
          <w:rFonts w:ascii="Sakkal Majalla" w:eastAsia="Times New Roman" w:hAnsi="Sakkal Majalla" w:cs="Sakkal Majalla" w:hint="cs"/>
          <w:sz w:val="32"/>
          <w:szCs w:val="32"/>
          <w:rtl/>
          <w:lang w:eastAsia="fr-FR"/>
        </w:rPr>
        <w:t xml:space="preserve">  ، </w:t>
      </w:r>
      <w:proofErr w:type="spellStart"/>
      <w:r>
        <w:rPr>
          <w:rFonts w:ascii="Sakkal Majalla" w:eastAsia="Times New Roman" w:hAnsi="Sakkal Majalla" w:cs="Sakkal Majalla" w:hint="cs"/>
          <w:sz w:val="32"/>
          <w:szCs w:val="32"/>
          <w:rtl/>
          <w:lang w:eastAsia="fr-FR"/>
        </w:rPr>
        <w:t>فاصبحت</w:t>
      </w:r>
      <w:proofErr w:type="spellEnd"/>
      <w:r>
        <w:rPr>
          <w:rFonts w:ascii="Sakkal Majalla" w:eastAsia="Times New Roman" w:hAnsi="Sakkal Majalla" w:cs="Sakkal Majalla" w:hint="cs"/>
          <w:sz w:val="32"/>
          <w:szCs w:val="32"/>
          <w:rtl/>
          <w:lang w:eastAsia="fr-FR"/>
        </w:rPr>
        <w:t xml:space="preserve"> الكرة  </w:t>
      </w:r>
      <w:proofErr w:type="spellStart"/>
      <w:r>
        <w:rPr>
          <w:rFonts w:ascii="Sakkal Majalla" w:eastAsia="Times New Roman" w:hAnsi="Sakkal Majalla" w:cs="Sakkal Majalla" w:hint="cs"/>
          <w:sz w:val="32"/>
          <w:szCs w:val="32"/>
          <w:rtl/>
          <w:lang w:eastAsia="fr-FR"/>
        </w:rPr>
        <w:t>الارضية</w:t>
      </w:r>
      <w:proofErr w:type="spellEnd"/>
      <w:r>
        <w:rPr>
          <w:rFonts w:ascii="Sakkal Majalla" w:eastAsia="Times New Roman" w:hAnsi="Sakkal Majalla" w:cs="Sakkal Majalla" w:hint="cs"/>
          <w:sz w:val="32"/>
          <w:szCs w:val="32"/>
          <w:rtl/>
          <w:lang w:eastAsia="fr-FR"/>
        </w:rPr>
        <w:t xml:space="preserve">  مجرد قرية صغيرة  ينتقل فيها الخبر  بسهولة  تامة و في  لحظات و هو ما يعبر عنه بمشهد القرن .</w:t>
      </w:r>
    </w:p>
    <w:p w:rsidR="00CA6F13" w:rsidRDefault="00CA6F13" w:rsidP="00CA6F13">
      <w:pPr>
        <w:pStyle w:val="Notedebasdepage"/>
        <w:bidi/>
        <w:spacing w:line="276" w:lineRule="auto"/>
        <w:ind w:firstLine="708"/>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sz w:val="32"/>
          <w:szCs w:val="32"/>
          <w:rtl/>
          <w:lang w:eastAsia="fr-FR"/>
        </w:rPr>
        <w:t xml:space="preserve">و بالنظر  </w:t>
      </w:r>
      <w:proofErr w:type="spellStart"/>
      <w:r>
        <w:rPr>
          <w:rFonts w:ascii="Sakkal Majalla" w:eastAsia="Times New Roman" w:hAnsi="Sakkal Majalla" w:cs="Sakkal Majalla" w:hint="cs"/>
          <w:sz w:val="32"/>
          <w:szCs w:val="32"/>
          <w:rtl/>
          <w:lang w:eastAsia="fr-FR"/>
        </w:rPr>
        <w:t>الى</w:t>
      </w:r>
      <w:proofErr w:type="spellEnd"/>
      <w:r>
        <w:rPr>
          <w:rFonts w:ascii="Sakkal Majalla" w:eastAsia="Times New Roman" w:hAnsi="Sakkal Majalla" w:cs="Sakkal Majalla" w:hint="cs"/>
          <w:sz w:val="32"/>
          <w:szCs w:val="32"/>
          <w:rtl/>
          <w:lang w:eastAsia="fr-FR"/>
        </w:rPr>
        <w:t xml:space="preserve"> ما تخلفه  </w:t>
      </w:r>
      <w:proofErr w:type="spellStart"/>
      <w:r>
        <w:rPr>
          <w:rFonts w:ascii="Sakkal Majalla" w:eastAsia="Times New Roman" w:hAnsi="Sakkal Majalla" w:cs="Sakkal Majalla" w:hint="cs"/>
          <w:sz w:val="32"/>
          <w:szCs w:val="32"/>
          <w:rtl/>
          <w:lang w:eastAsia="fr-FR"/>
        </w:rPr>
        <w:t>الرقمنة</w:t>
      </w:r>
      <w:proofErr w:type="spellEnd"/>
      <w:r>
        <w:rPr>
          <w:rFonts w:ascii="Sakkal Majalla" w:eastAsia="Times New Roman" w:hAnsi="Sakkal Majalla" w:cs="Sakkal Majalla" w:hint="cs"/>
          <w:sz w:val="32"/>
          <w:szCs w:val="32"/>
          <w:rtl/>
          <w:lang w:eastAsia="fr-FR"/>
        </w:rPr>
        <w:t xml:space="preserve">  في المجتمع  ،  نجد </w:t>
      </w:r>
      <w:proofErr w:type="spellStart"/>
      <w:r>
        <w:rPr>
          <w:rFonts w:ascii="Sakkal Majalla" w:eastAsia="Times New Roman" w:hAnsi="Sakkal Majalla" w:cs="Sakkal Majalla" w:hint="cs"/>
          <w:sz w:val="32"/>
          <w:szCs w:val="32"/>
          <w:rtl/>
          <w:lang w:eastAsia="fr-FR"/>
        </w:rPr>
        <w:t>انها</w:t>
      </w:r>
      <w:proofErr w:type="spellEnd"/>
      <w:r>
        <w:rPr>
          <w:rFonts w:ascii="Sakkal Majalla" w:eastAsia="Times New Roman" w:hAnsi="Sakkal Majalla" w:cs="Sakkal Majalla" w:hint="cs"/>
          <w:sz w:val="32"/>
          <w:szCs w:val="32"/>
          <w:rtl/>
          <w:lang w:eastAsia="fr-FR"/>
        </w:rPr>
        <w:t xml:space="preserve">  </w:t>
      </w:r>
      <w:proofErr w:type="spellStart"/>
      <w:r>
        <w:rPr>
          <w:rFonts w:ascii="Sakkal Majalla" w:eastAsia="Times New Roman" w:hAnsi="Sakkal Majalla" w:cs="Sakkal Majalla" w:hint="cs"/>
          <w:sz w:val="32"/>
          <w:szCs w:val="32"/>
          <w:rtl/>
          <w:lang w:eastAsia="fr-FR"/>
        </w:rPr>
        <w:t>احدثت</w:t>
      </w:r>
      <w:proofErr w:type="spellEnd"/>
      <w:r>
        <w:rPr>
          <w:rFonts w:ascii="Sakkal Majalla" w:eastAsia="Times New Roman" w:hAnsi="Sakkal Majalla" w:cs="Sakkal Majalla" w:hint="cs"/>
          <w:sz w:val="32"/>
          <w:szCs w:val="32"/>
          <w:rtl/>
          <w:lang w:eastAsia="fr-FR"/>
        </w:rPr>
        <w:t xml:space="preserve">  حراكا  كبيرا  في الوسط  الاجتماعي  و الثقافي  و  السياسي  و الاقتصادي  ، </w:t>
      </w:r>
      <w:r w:rsidRPr="00013B84">
        <w:rPr>
          <w:rFonts w:ascii="Sakkal Majalla" w:eastAsia="Times New Roman" w:hAnsi="Sakkal Majalla" w:cs="Sakkal Majalla"/>
          <w:sz w:val="32"/>
          <w:szCs w:val="32"/>
          <w:rtl/>
          <w:lang w:eastAsia="fr-FR"/>
        </w:rPr>
        <w:t xml:space="preserve">حيث أصبحت المعلومات القوة الفاعلة والعصب المحرك لكل مناحي الحياة وأداة لقياس التخلف والرقي؛ وبازدياد كم هذه المعلومات وسرعة تدفقها ازدادت الحاجة إلى سرعة معالجتها ونقلها؛ وفي ظل هذه التحولات وجدت المكتبات نفسها في مواجهة مشكلة عدم التأقلم والتكيف   مع هذا المحيط المتسم بالتغير، مما طرح عليها عبء إيجاد آليات </w:t>
      </w:r>
      <w:r w:rsidRPr="005C63E1">
        <w:rPr>
          <w:rFonts w:ascii="Sakkal Majalla" w:eastAsia="Times New Roman" w:hAnsi="Sakkal Majalla" w:cs="Sakkal Majalla"/>
          <w:sz w:val="32"/>
          <w:szCs w:val="32"/>
          <w:rtl/>
          <w:lang w:eastAsia="fr-FR"/>
        </w:rPr>
        <w:t>و</w:t>
      </w:r>
      <w:r>
        <w:rPr>
          <w:rFonts w:ascii="Sakkal Majalla" w:eastAsia="Times New Roman" w:hAnsi="Sakkal Majalla" w:cs="Sakkal Majalla" w:hint="cs"/>
          <w:sz w:val="32"/>
          <w:szCs w:val="32"/>
          <w:rtl/>
          <w:lang w:eastAsia="fr-FR"/>
        </w:rPr>
        <w:t xml:space="preserve"> </w:t>
      </w:r>
      <w:proofErr w:type="spellStart"/>
      <w:r w:rsidRPr="005C63E1">
        <w:rPr>
          <w:rFonts w:ascii="Sakkal Majalla" w:eastAsia="Times New Roman" w:hAnsi="Sakkal Majalla" w:cs="Sakkal Majalla"/>
          <w:sz w:val="32"/>
          <w:szCs w:val="32"/>
          <w:rtl/>
          <w:lang w:eastAsia="fr-FR"/>
        </w:rPr>
        <w:t>ميكانزمات</w:t>
      </w:r>
      <w:proofErr w:type="spellEnd"/>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من شأنها توفير المعلومات الصحيحة والدقيقة للمستفيدين من أجل ضمان استمرارية </w:t>
      </w:r>
      <w:r>
        <w:rPr>
          <w:rFonts w:ascii="Sakkal Majalla" w:eastAsia="Times New Roman" w:hAnsi="Sakkal Majalla" w:cs="Sakkal Majalla" w:hint="cs"/>
          <w:sz w:val="32"/>
          <w:szCs w:val="32"/>
          <w:rtl/>
          <w:lang w:eastAsia="fr-FR"/>
        </w:rPr>
        <w:t xml:space="preserve">المرافق العامة </w:t>
      </w:r>
      <w:r w:rsidRPr="00013B84">
        <w:rPr>
          <w:rFonts w:ascii="Sakkal Majalla" w:eastAsia="Times New Roman" w:hAnsi="Sakkal Majalla" w:cs="Sakkal Majalla"/>
          <w:sz w:val="32"/>
          <w:szCs w:val="32"/>
          <w:rtl/>
          <w:lang w:eastAsia="fr-FR"/>
        </w:rPr>
        <w:t xml:space="preserve"> وتحقيقها لغاياتها المنشودة.</w:t>
      </w:r>
    </w:p>
    <w:p w:rsidR="00CA6F13"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sz w:val="32"/>
          <w:szCs w:val="32"/>
          <w:rtl/>
          <w:lang w:eastAsia="fr-FR"/>
        </w:rPr>
        <w:t xml:space="preserve">       و من اجل  تسليط  الضوء  على  الموضوع  نقسم  ورقة بحثنا  </w:t>
      </w:r>
      <w:proofErr w:type="spellStart"/>
      <w:r>
        <w:rPr>
          <w:rFonts w:ascii="Sakkal Majalla" w:eastAsia="Times New Roman" w:hAnsi="Sakkal Majalla" w:cs="Sakkal Majalla" w:hint="cs"/>
          <w:sz w:val="32"/>
          <w:szCs w:val="32"/>
          <w:rtl/>
          <w:lang w:eastAsia="fr-FR"/>
        </w:rPr>
        <w:t>الى</w:t>
      </w:r>
      <w:proofErr w:type="spellEnd"/>
      <w:r>
        <w:rPr>
          <w:rFonts w:ascii="Sakkal Majalla" w:eastAsia="Times New Roman" w:hAnsi="Sakkal Majalla" w:cs="Sakkal Majalla" w:hint="cs"/>
          <w:sz w:val="32"/>
          <w:szCs w:val="32"/>
          <w:rtl/>
          <w:lang w:eastAsia="fr-FR"/>
        </w:rPr>
        <w:t xml:space="preserve"> محاورين  نتطرق في المحور الأول  إلى  </w:t>
      </w:r>
      <w:r w:rsidRPr="005C63E1">
        <w:rPr>
          <w:rFonts w:ascii="Sakkal Majalla" w:eastAsia="Times New Roman" w:hAnsi="Sakkal Majalla" w:cs="Sakkal Majalla"/>
          <w:sz w:val="32"/>
          <w:szCs w:val="32"/>
          <w:rtl/>
          <w:lang w:eastAsia="fr-FR"/>
        </w:rPr>
        <w:t xml:space="preserve">التحديات التي تواجه </w:t>
      </w:r>
      <w:r>
        <w:rPr>
          <w:rFonts w:ascii="Sakkal Majalla" w:eastAsia="Times New Roman" w:hAnsi="Sakkal Majalla" w:cs="Sakkal Majalla" w:hint="cs"/>
          <w:sz w:val="32"/>
          <w:szCs w:val="32"/>
          <w:rtl/>
          <w:lang w:eastAsia="fr-FR"/>
        </w:rPr>
        <w:t xml:space="preserve">المرافق العامة </w:t>
      </w:r>
      <w:r w:rsidRPr="005C63E1">
        <w:rPr>
          <w:rFonts w:ascii="Sakkal Majalla" w:eastAsia="Times New Roman" w:hAnsi="Sakkal Majalla" w:cs="Sakkal Majalla"/>
          <w:sz w:val="32"/>
          <w:szCs w:val="32"/>
          <w:rtl/>
          <w:lang w:eastAsia="fr-FR"/>
        </w:rPr>
        <w:t xml:space="preserve"> في</w:t>
      </w:r>
      <w:r>
        <w:rPr>
          <w:rFonts w:ascii="Sakkal Majalla" w:eastAsia="Times New Roman" w:hAnsi="Sakkal Majalla" w:cs="Sakkal Majalla" w:hint="cs"/>
          <w:sz w:val="32"/>
          <w:szCs w:val="32"/>
          <w:rtl/>
          <w:lang w:eastAsia="fr-FR"/>
        </w:rPr>
        <w:t xml:space="preserve">  ظل </w:t>
      </w:r>
      <w:r w:rsidRPr="005C63E1">
        <w:rPr>
          <w:rFonts w:ascii="Sakkal Majalla" w:eastAsia="Times New Roman" w:hAnsi="Sakkal Majalla" w:cs="Sakkal Majalla"/>
          <w:sz w:val="32"/>
          <w:szCs w:val="32"/>
          <w:rtl/>
          <w:lang w:eastAsia="fr-FR"/>
        </w:rPr>
        <w:t xml:space="preserve"> عصر المعلوماتية</w:t>
      </w:r>
      <w:r>
        <w:rPr>
          <w:rFonts w:ascii="Sakkal Majalla" w:eastAsia="Times New Roman" w:hAnsi="Sakkal Majalla" w:cs="Sakkal Majalla" w:hint="cs"/>
          <w:sz w:val="32"/>
          <w:szCs w:val="32"/>
          <w:rtl/>
          <w:lang w:eastAsia="fr-FR"/>
        </w:rPr>
        <w:t xml:space="preserve"> ثم  </w:t>
      </w:r>
      <w:r w:rsidRPr="005C63E1">
        <w:rPr>
          <w:rFonts w:ascii="Sakkal Majalla" w:eastAsia="Times New Roman" w:hAnsi="Sakkal Majalla" w:cs="Sakkal Majalla"/>
          <w:sz w:val="32"/>
          <w:szCs w:val="32"/>
          <w:rtl/>
          <w:lang w:eastAsia="fr-FR"/>
        </w:rPr>
        <w:t>معوقات تطبيق مش</w:t>
      </w:r>
      <w:r>
        <w:rPr>
          <w:rFonts w:ascii="Sakkal Majalla" w:eastAsia="Times New Roman" w:hAnsi="Sakkal Majalla" w:cs="Sakkal Majalla"/>
          <w:sz w:val="32"/>
          <w:szCs w:val="32"/>
          <w:rtl/>
          <w:lang w:eastAsia="fr-FR"/>
        </w:rPr>
        <w:t xml:space="preserve">اريع </w:t>
      </w:r>
      <w:r>
        <w:rPr>
          <w:rFonts w:ascii="Sakkal Majalla" w:eastAsia="Times New Roman" w:hAnsi="Sakkal Majalla" w:cs="Sakkal Majalla" w:hint="cs"/>
          <w:sz w:val="32"/>
          <w:szCs w:val="32"/>
          <w:rtl/>
          <w:lang w:eastAsia="fr-FR"/>
        </w:rPr>
        <w:t>المرافق العامة  في  محور  ثاني  و نختم  بتوصيات  نراها مناسبة .</w:t>
      </w:r>
    </w:p>
    <w:p w:rsidR="00CA6F13" w:rsidRPr="006E2C64" w:rsidRDefault="00CA6F13" w:rsidP="00CA6F13">
      <w:pPr>
        <w:pStyle w:val="Notedebasdepage"/>
        <w:bidi/>
        <w:spacing w:line="276" w:lineRule="auto"/>
        <w:jc w:val="center"/>
        <w:rPr>
          <w:rFonts w:ascii="Sakkal Majalla" w:eastAsia="Times New Roman" w:hAnsi="Sakkal Majalla" w:cs="Sakkal Majalla"/>
          <w:b/>
          <w:bCs/>
          <w:sz w:val="36"/>
          <w:szCs w:val="36"/>
          <w:rtl/>
          <w:lang w:eastAsia="fr-FR"/>
        </w:rPr>
      </w:pPr>
      <w:proofErr w:type="gramStart"/>
      <w:r w:rsidRPr="006E2C64">
        <w:rPr>
          <w:rFonts w:ascii="Sakkal Majalla" w:eastAsia="Times New Roman" w:hAnsi="Sakkal Majalla" w:cs="Sakkal Majalla" w:hint="cs"/>
          <w:b/>
          <w:bCs/>
          <w:sz w:val="36"/>
          <w:szCs w:val="36"/>
          <w:rtl/>
          <w:lang w:eastAsia="fr-FR"/>
        </w:rPr>
        <w:t>المحور  الأول</w:t>
      </w:r>
      <w:proofErr w:type="gramEnd"/>
      <w:r w:rsidRPr="006E2C64">
        <w:rPr>
          <w:rFonts w:ascii="Sakkal Majalla" w:eastAsia="Times New Roman" w:hAnsi="Sakkal Majalla" w:cs="Sakkal Majalla" w:hint="cs"/>
          <w:b/>
          <w:bCs/>
          <w:sz w:val="36"/>
          <w:szCs w:val="36"/>
          <w:rtl/>
          <w:lang w:eastAsia="fr-FR"/>
        </w:rPr>
        <w:t xml:space="preserve">  :</w:t>
      </w:r>
    </w:p>
    <w:p w:rsidR="00CA6F13" w:rsidRPr="006E2C64" w:rsidRDefault="00CA6F13" w:rsidP="00CA6F13">
      <w:pPr>
        <w:pStyle w:val="Notedebasdepage"/>
        <w:bidi/>
        <w:spacing w:line="276" w:lineRule="auto"/>
        <w:jc w:val="center"/>
        <w:rPr>
          <w:rFonts w:ascii="Sakkal Majalla" w:eastAsia="Times New Roman" w:hAnsi="Sakkal Majalla" w:cs="Sakkal Majalla"/>
          <w:b/>
          <w:bCs/>
          <w:sz w:val="36"/>
          <w:szCs w:val="36"/>
          <w:rtl/>
          <w:lang w:eastAsia="fr-FR"/>
        </w:rPr>
      </w:pPr>
      <w:r w:rsidRPr="00CA6F13">
        <w:rPr>
          <w:rFonts w:ascii="Sakkal Majalla" w:eastAsia="Times New Roman" w:hAnsi="Sakkal Majalla" w:cs="Sakkal Majalla"/>
          <w:b/>
          <w:bCs/>
          <w:sz w:val="36"/>
          <w:szCs w:val="36"/>
          <w:rtl/>
          <w:lang w:eastAsia="fr-FR"/>
        </w:rPr>
        <w:t>    </w:t>
      </w:r>
      <w:r w:rsidRPr="00CA6F13">
        <w:rPr>
          <w:rFonts w:ascii="Sakkal Majalla" w:eastAsia="Times New Roman" w:hAnsi="Sakkal Majalla" w:cs="Sakkal Majalla"/>
          <w:b/>
          <w:bCs/>
          <w:sz w:val="32"/>
          <w:szCs w:val="32"/>
          <w:rtl/>
          <w:lang w:eastAsia="fr-FR"/>
        </w:rPr>
        <w:t xml:space="preserve">التحديات التي تواجه </w:t>
      </w:r>
      <w:r w:rsidRPr="00CA6F13">
        <w:rPr>
          <w:rFonts w:ascii="Sakkal Majalla" w:eastAsia="Times New Roman" w:hAnsi="Sakkal Majalla" w:cs="Sakkal Majalla" w:hint="cs"/>
          <w:b/>
          <w:bCs/>
          <w:sz w:val="32"/>
          <w:szCs w:val="32"/>
          <w:rtl/>
          <w:lang w:eastAsia="fr-FR"/>
        </w:rPr>
        <w:t>المرافق العامة</w:t>
      </w:r>
      <w:r>
        <w:rPr>
          <w:rFonts w:ascii="Sakkal Majalla" w:eastAsia="Times New Roman" w:hAnsi="Sakkal Majalla" w:cs="Sakkal Majalla" w:hint="cs"/>
          <w:sz w:val="32"/>
          <w:szCs w:val="32"/>
          <w:rtl/>
          <w:lang w:eastAsia="fr-FR"/>
        </w:rPr>
        <w:t xml:space="preserve"> </w:t>
      </w:r>
      <w:r w:rsidRPr="005C63E1">
        <w:rPr>
          <w:rFonts w:ascii="Sakkal Majalla" w:eastAsia="Times New Roman" w:hAnsi="Sakkal Majalla" w:cs="Sakkal Majalla"/>
          <w:sz w:val="32"/>
          <w:szCs w:val="32"/>
          <w:rtl/>
          <w:lang w:eastAsia="fr-FR"/>
        </w:rPr>
        <w:t xml:space="preserve"> </w:t>
      </w:r>
      <w:r>
        <w:rPr>
          <w:rFonts w:ascii="Sakkal Majalla" w:eastAsia="Times New Roman" w:hAnsi="Sakkal Majalla" w:cs="Sakkal Majalla" w:hint="cs"/>
          <w:b/>
          <w:bCs/>
          <w:sz w:val="36"/>
          <w:szCs w:val="36"/>
          <w:rtl/>
          <w:lang w:eastAsia="fr-FR"/>
        </w:rPr>
        <w:t>في الجزائر</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sz w:val="32"/>
          <w:szCs w:val="32"/>
          <w:rtl/>
          <w:lang w:eastAsia="fr-FR"/>
        </w:rPr>
        <w:t xml:space="preserve">                 لا يخفى على احد</w:t>
      </w:r>
      <w:r>
        <w:rPr>
          <w:rFonts w:ascii="Sakkal Majalla" w:eastAsia="Times New Roman" w:hAnsi="Sakkal Majalla" w:cs="Sakkal Majalla"/>
          <w:sz w:val="32"/>
          <w:szCs w:val="32"/>
          <w:rtl/>
          <w:lang w:eastAsia="fr-FR"/>
        </w:rPr>
        <w:t xml:space="preserve"> أهمية </w:t>
      </w:r>
      <w:r>
        <w:rPr>
          <w:rFonts w:ascii="Sakkal Majalla" w:eastAsia="Times New Roman" w:hAnsi="Sakkal Majalla" w:cs="Sakkal Majalla" w:hint="cs"/>
          <w:sz w:val="32"/>
          <w:szCs w:val="32"/>
          <w:rtl/>
          <w:lang w:eastAsia="fr-FR"/>
        </w:rPr>
        <w:t>المرافق العامة</w:t>
      </w:r>
      <w:r>
        <w:rPr>
          <w:rFonts w:ascii="Sakkal Majalla" w:eastAsia="Times New Roman" w:hAnsi="Sakkal Majalla" w:cs="Sakkal Majalla"/>
          <w:sz w:val="32"/>
          <w:szCs w:val="32"/>
          <w:rtl/>
          <w:lang w:eastAsia="fr-FR"/>
        </w:rPr>
        <w:t xml:space="preserve"> </w:t>
      </w:r>
      <w:r>
        <w:rPr>
          <w:rFonts w:ascii="Sakkal Majalla" w:eastAsia="Times New Roman" w:hAnsi="Sakkal Majalla" w:cs="Sakkal Majalla" w:hint="cs"/>
          <w:sz w:val="32"/>
          <w:szCs w:val="32"/>
          <w:rtl/>
          <w:lang w:eastAsia="fr-FR"/>
        </w:rPr>
        <w:t xml:space="preserve"> الرقمية  </w:t>
      </w:r>
      <w:r>
        <w:rPr>
          <w:rFonts w:ascii="Sakkal Majalla" w:eastAsia="Times New Roman" w:hAnsi="Sakkal Majalla" w:cs="Sakkal Majalla"/>
          <w:sz w:val="32"/>
          <w:szCs w:val="32"/>
          <w:rtl/>
          <w:lang w:eastAsia="fr-FR"/>
        </w:rPr>
        <w:t>و</w:t>
      </w:r>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 الدور الذي تقوم </w:t>
      </w:r>
      <w:proofErr w:type="spellStart"/>
      <w:r w:rsidRPr="00013B84">
        <w:rPr>
          <w:rFonts w:ascii="Sakkal Majalla" w:eastAsia="Times New Roman" w:hAnsi="Sakkal Majalla" w:cs="Sakkal Majalla"/>
          <w:sz w:val="32"/>
          <w:szCs w:val="32"/>
          <w:rtl/>
          <w:lang w:eastAsia="fr-FR"/>
        </w:rPr>
        <w:t>به</w:t>
      </w:r>
      <w:proofErr w:type="spellEnd"/>
      <w:r w:rsidRPr="00013B84">
        <w:rPr>
          <w:rFonts w:ascii="Sakkal Majalla" w:eastAsia="Times New Roman" w:hAnsi="Sakkal Majalla" w:cs="Sakkal Majalla"/>
          <w:sz w:val="32"/>
          <w:szCs w:val="32"/>
          <w:rtl/>
          <w:lang w:eastAsia="fr-FR"/>
        </w:rPr>
        <w:t xml:space="preserve"> </w:t>
      </w:r>
      <w:r>
        <w:rPr>
          <w:rFonts w:ascii="Sakkal Majalla" w:eastAsia="Times New Roman" w:hAnsi="Sakkal Majalla" w:cs="Sakkal Majalla" w:hint="cs"/>
          <w:sz w:val="32"/>
          <w:szCs w:val="32"/>
          <w:rtl/>
          <w:lang w:eastAsia="fr-FR"/>
        </w:rPr>
        <w:t xml:space="preserve">لتكوين  و تسهيل سير المجتمعات   و  </w:t>
      </w:r>
      <w:r w:rsidRPr="00013B84">
        <w:rPr>
          <w:rFonts w:ascii="Sakkal Majalla" w:eastAsia="Times New Roman" w:hAnsi="Sakkal Majalla" w:cs="Sakkal Majalla"/>
          <w:sz w:val="32"/>
          <w:szCs w:val="32"/>
          <w:rtl/>
          <w:lang w:eastAsia="fr-FR"/>
        </w:rPr>
        <w:t>الشعوب و</w:t>
      </w:r>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 التي </w:t>
      </w:r>
      <w:r>
        <w:rPr>
          <w:rFonts w:ascii="Sakkal Majalla" w:eastAsia="Times New Roman" w:hAnsi="Sakkal Majalla" w:cs="Sakkal Majalla" w:hint="cs"/>
          <w:sz w:val="32"/>
          <w:szCs w:val="32"/>
          <w:rtl/>
          <w:lang w:eastAsia="fr-FR"/>
        </w:rPr>
        <w:t xml:space="preserve"> من شانها أن </w:t>
      </w:r>
      <w:r w:rsidRPr="00013B84">
        <w:rPr>
          <w:rFonts w:ascii="Sakkal Majalla" w:eastAsia="Times New Roman" w:hAnsi="Sakkal Majalla" w:cs="Sakkal Majalla"/>
          <w:sz w:val="32"/>
          <w:szCs w:val="32"/>
          <w:rtl/>
          <w:lang w:eastAsia="fr-FR"/>
        </w:rPr>
        <w:t xml:space="preserve">تحيى حياة قوامها العلم، إذ تتصل حياتها </w:t>
      </w:r>
      <w:proofErr w:type="spellStart"/>
      <w:r>
        <w:rPr>
          <w:rFonts w:ascii="Sakkal Majalla" w:eastAsia="Times New Roman" w:hAnsi="Sakkal Majalla" w:cs="Sakkal Majalla" w:hint="cs"/>
          <w:sz w:val="32"/>
          <w:szCs w:val="32"/>
          <w:rtl/>
          <w:lang w:eastAsia="fr-FR"/>
        </w:rPr>
        <w:t>الادارية</w:t>
      </w:r>
      <w:proofErr w:type="spellEnd"/>
      <w:r>
        <w:rPr>
          <w:rFonts w:ascii="Sakkal Majalla" w:eastAsia="Times New Roman" w:hAnsi="Sakkal Majalla" w:cs="Sakkal Majalla" w:hint="cs"/>
          <w:sz w:val="32"/>
          <w:szCs w:val="32"/>
          <w:rtl/>
          <w:lang w:eastAsia="fr-FR"/>
        </w:rPr>
        <w:t xml:space="preserve"> و </w:t>
      </w:r>
      <w:r w:rsidRPr="00013B84">
        <w:rPr>
          <w:rFonts w:ascii="Sakkal Majalla" w:eastAsia="Times New Roman" w:hAnsi="Sakkal Majalla" w:cs="Sakkal Majalla"/>
          <w:sz w:val="32"/>
          <w:szCs w:val="32"/>
          <w:rtl/>
          <w:lang w:eastAsia="fr-FR"/>
        </w:rPr>
        <w:t>الثقافية و</w:t>
      </w:r>
      <w:r>
        <w:rPr>
          <w:rFonts w:ascii="Sakkal Majalla" w:eastAsia="Times New Roman" w:hAnsi="Sakkal Majalla" w:cs="Sakkal Majalla" w:hint="cs"/>
          <w:sz w:val="32"/>
          <w:szCs w:val="32"/>
          <w:rtl/>
          <w:lang w:eastAsia="fr-FR"/>
        </w:rPr>
        <w:t xml:space="preserve">الاجتماعية </w:t>
      </w:r>
      <w:r w:rsidRPr="00013B84">
        <w:rPr>
          <w:rFonts w:ascii="Sakkal Majalla" w:eastAsia="Times New Roman" w:hAnsi="Sakkal Majalla" w:cs="Sakkal Majalla"/>
          <w:sz w:val="32"/>
          <w:szCs w:val="32"/>
          <w:rtl/>
          <w:lang w:eastAsia="fr-FR"/>
        </w:rPr>
        <w:t xml:space="preserve"> اتصالا وثيقا </w:t>
      </w:r>
      <w:proofErr w:type="spellStart"/>
      <w:r>
        <w:rPr>
          <w:rFonts w:ascii="Sakkal Majalla" w:eastAsia="Times New Roman" w:hAnsi="Sakkal Majalla" w:cs="Sakkal Majalla" w:hint="cs"/>
          <w:sz w:val="32"/>
          <w:szCs w:val="32"/>
          <w:rtl/>
          <w:lang w:eastAsia="fr-FR"/>
        </w:rPr>
        <w:t>بالرقمنة</w:t>
      </w:r>
      <w:proofErr w:type="spellEnd"/>
      <w:r>
        <w:rPr>
          <w:rFonts w:ascii="Sakkal Majalla" w:eastAsia="Times New Roman" w:hAnsi="Sakkal Majalla" w:cs="Sakkal Majalla" w:hint="cs"/>
          <w:sz w:val="32"/>
          <w:szCs w:val="32"/>
          <w:rtl/>
          <w:lang w:eastAsia="fr-FR"/>
        </w:rPr>
        <w:t xml:space="preserve"> </w:t>
      </w:r>
      <w:r>
        <w:rPr>
          <w:rFonts w:ascii="Sakkal Majalla" w:eastAsia="Times New Roman" w:hAnsi="Sakkal Majalla" w:cs="Sakkal Majalla"/>
          <w:sz w:val="32"/>
          <w:szCs w:val="32"/>
          <w:rtl/>
          <w:lang w:eastAsia="fr-FR"/>
        </w:rPr>
        <w:t xml:space="preserve"> و</w:t>
      </w:r>
      <w:r>
        <w:rPr>
          <w:rFonts w:ascii="Sakkal Majalla" w:eastAsia="Times New Roman" w:hAnsi="Sakkal Majalla" w:cs="Sakkal Majalla" w:hint="cs"/>
          <w:sz w:val="32"/>
          <w:szCs w:val="32"/>
          <w:rtl/>
          <w:lang w:eastAsia="fr-FR"/>
        </w:rPr>
        <w:t xml:space="preserve"> التسيير  عن بعد للمرفق العام  </w:t>
      </w:r>
      <w:r w:rsidRPr="00013B84">
        <w:rPr>
          <w:rFonts w:ascii="Sakkal Majalla" w:eastAsia="Times New Roman" w:hAnsi="Sakkal Majalla" w:cs="Sakkal Majalla"/>
          <w:sz w:val="32"/>
          <w:szCs w:val="32"/>
          <w:rtl/>
          <w:lang w:eastAsia="fr-FR"/>
        </w:rPr>
        <w:t xml:space="preserve">. وقد </w:t>
      </w:r>
      <w:r>
        <w:rPr>
          <w:rFonts w:ascii="Sakkal Majalla" w:eastAsia="Times New Roman" w:hAnsi="Sakkal Majalla" w:cs="Sakkal Majalla" w:hint="cs"/>
          <w:sz w:val="32"/>
          <w:szCs w:val="32"/>
          <w:rtl/>
          <w:lang w:eastAsia="fr-FR"/>
        </w:rPr>
        <w:t xml:space="preserve">لا يختلف اثنان </w:t>
      </w:r>
      <w:r w:rsidRPr="00013B84">
        <w:rPr>
          <w:rFonts w:ascii="Sakkal Majalla" w:eastAsia="Times New Roman" w:hAnsi="Sakkal Majalla" w:cs="Sakkal Majalla"/>
          <w:sz w:val="32"/>
          <w:szCs w:val="32"/>
          <w:rtl/>
          <w:lang w:eastAsia="fr-FR"/>
        </w:rPr>
        <w:t xml:space="preserve"> على أن </w:t>
      </w:r>
      <w:r>
        <w:rPr>
          <w:rFonts w:ascii="Sakkal Majalla" w:eastAsia="Times New Roman" w:hAnsi="Sakkal Majalla" w:cs="Sakkal Majalla" w:hint="cs"/>
          <w:sz w:val="32"/>
          <w:szCs w:val="32"/>
          <w:rtl/>
          <w:lang w:eastAsia="fr-FR"/>
        </w:rPr>
        <w:t>المرفق العام ي</w:t>
      </w:r>
      <w:r w:rsidRPr="00013B84">
        <w:rPr>
          <w:rFonts w:ascii="Sakkal Majalla" w:eastAsia="Times New Roman" w:hAnsi="Sakkal Majalla" w:cs="Sakkal Majalla"/>
          <w:sz w:val="32"/>
          <w:szCs w:val="32"/>
          <w:rtl/>
          <w:lang w:eastAsia="fr-FR"/>
        </w:rPr>
        <w:t xml:space="preserve">عد أداة من أهم الأدوات التي يمكن الاستعانة </w:t>
      </w:r>
      <w:proofErr w:type="spellStart"/>
      <w:r w:rsidRPr="00013B84">
        <w:rPr>
          <w:rFonts w:ascii="Sakkal Majalla" w:eastAsia="Times New Roman" w:hAnsi="Sakkal Majalla" w:cs="Sakkal Majalla"/>
          <w:sz w:val="32"/>
          <w:szCs w:val="32"/>
          <w:rtl/>
          <w:lang w:eastAsia="fr-FR"/>
        </w:rPr>
        <w:t>بها</w:t>
      </w:r>
      <w:proofErr w:type="spellEnd"/>
      <w:r w:rsidRPr="00013B84">
        <w:rPr>
          <w:rFonts w:ascii="Sakkal Majalla" w:eastAsia="Times New Roman" w:hAnsi="Sakkal Majalla" w:cs="Sakkal Majalla"/>
          <w:sz w:val="32"/>
          <w:szCs w:val="32"/>
          <w:rtl/>
          <w:lang w:eastAsia="fr-FR"/>
        </w:rPr>
        <w:t xml:space="preserve"> في </w:t>
      </w:r>
      <w:r>
        <w:rPr>
          <w:rFonts w:ascii="Sakkal Majalla" w:eastAsia="Times New Roman" w:hAnsi="Sakkal Majalla" w:cs="Sakkal Majalla" w:hint="cs"/>
          <w:sz w:val="32"/>
          <w:szCs w:val="32"/>
          <w:rtl/>
          <w:lang w:eastAsia="fr-FR"/>
        </w:rPr>
        <w:t xml:space="preserve">خدمة المجتمع و تسهيل حاجيات الناس من نقل  و </w:t>
      </w:r>
      <w:proofErr w:type="spellStart"/>
      <w:r>
        <w:rPr>
          <w:rFonts w:ascii="Sakkal Majalla" w:eastAsia="Times New Roman" w:hAnsi="Sakkal Majalla" w:cs="Sakkal Majalla" w:hint="cs"/>
          <w:sz w:val="32"/>
          <w:szCs w:val="32"/>
          <w:rtl/>
          <w:lang w:eastAsia="fr-FR"/>
        </w:rPr>
        <w:t>ادارة</w:t>
      </w:r>
      <w:proofErr w:type="spellEnd"/>
      <w:r>
        <w:rPr>
          <w:rFonts w:ascii="Sakkal Majalla" w:eastAsia="Times New Roman" w:hAnsi="Sakkal Majalla" w:cs="Sakkal Majalla" w:hint="cs"/>
          <w:sz w:val="32"/>
          <w:szCs w:val="32"/>
          <w:rtl/>
          <w:lang w:eastAsia="fr-FR"/>
        </w:rPr>
        <w:t xml:space="preserve">  و  تسيير الشؤون اليومية </w:t>
      </w:r>
      <w:r w:rsidRPr="00013B84">
        <w:rPr>
          <w:rFonts w:ascii="Sakkal Majalla" w:eastAsia="Times New Roman" w:hAnsi="Sakkal Majalla" w:cs="Sakkal Majalla"/>
          <w:sz w:val="32"/>
          <w:szCs w:val="32"/>
          <w:rtl/>
          <w:lang w:eastAsia="fr-FR"/>
        </w:rPr>
        <w:t xml:space="preserve"> ؛ إذ </w:t>
      </w:r>
      <w:r>
        <w:rPr>
          <w:rFonts w:ascii="Sakkal Majalla" w:eastAsia="Times New Roman" w:hAnsi="Sakkal Majalla" w:cs="Sakkal Majalla" w:hint="cs"/>
          <w:sz w:val="32"/>
          <w:szCs w:val="32"/>
          <w:rtl/>
          <w:lang w:eastAsia="fr-FR"/>
        </w:rPr>
        <w:t>ت</w:t>
      </w:r>
      <w:r w:rsidRPr="00013B84">
        <w:rPr>
          <w:rFonts w:ascii="Sakkal Majalla" w:eastAsia="Times New Roman" w:hAnsi="Sakkal Majalla" w:cs="Sakkal Majalla"/>
          <w:sz w:val="32"/>
          <w:szCs w:val="32"/>
          <w:rtl/>
          <w:lang w:eastAsia="fr-FR"/>
        </w:rPr>
        <w:t xml:space="preserve">حفظ فيها </w:t>
      </w:r>
      <w:r>
        <w:rPr>
          <w:rFonts w:ascii="Sakkal Majalla" w:eastAsia="Times New Roman" w:hAnsi="Sakkal Majalla" w:cs="Sakkal Majalla" w:hint="cs"/>
          <w:sz w:val="32"/>
          <w:szCs w:val="32"/>
          <w:rtl/>
          <w:lang w:eastAsia="fr-FR"/>
        </w:rPr>
        <w:t>حقوق الناس</w:t>
      </w:r>
      <w:r w:rsidRPr="00013B84">
        <w:rPr>
          <w:rFonts w:ascii="Sakkal Majalla" w:eastAsia="Times New Roman" w:hAnsi="Sakkal Majalla" w:cs="Sakkal Majalla"/>
          <w:sz w:val="32"/>
          <w:szCs w:val="32"/>
          <w:rtl/>
          <w:lang w:eastAsia="fr-FR"/>
        </w:rPr>
        <w:t xml:space="preserve"> وخبراتها لتكون في متناول الجميع  دون تفرقة ودون مقابل</w:t>
      </w:r>
      <w:r>
        <w:rPr>
          <w:rFonts w:ascii="Sakkal Majalla" w:eastAsia="Times New Roman" w:hAnsi="Sakkal Majalla" w:cs="Sakkal Majalla" w:hint="cs"/>
          <w:sz w:val="32"/>
          <w:szCs w:val="32"/>
          <w:rtl/>
          <w:lang w:eastAsia="fr-FR"/>
        </w:rPr>
        <w:t xml:space="preserve">  ووصولها في  اقرب  وقت ممكن  قد لا تتجاوز المدة ثواني  كما في حالة  تسيير وسائل النقل  البرية و البحرية  و الجوية  ، و التسيير </w:t>
      </w:r>
      <w:proofErr w:type="spellStart"/>
      <w:r>
        <w:rPr>
          <w:rFonts w:ascii="Sakkal Majalla" w:eastAsia="Times New Roman" w:hAnsi="Sakkal Majalla" w:cs="Sakkal Majalla" w:hint="cs"/>
          <w:sz w:val="32"/>
          <w:szCs w:val="32"/>
          <w:rtl/>
          <w:lang w:eastAsia="fr-FR"/>
        </w:rPr>
        <w:t>الاداري</w:t>
      </w:r>
      <w:proofErr w:type="spellEnd"/>
      <w:r>
        <w:rPr>
          <w:rFonts w:ascii="Sakkal Majalla" w:eastAsia="Times New Roman" w:hAnsi="Sakkal Majalla" w:cs="Sakkal Majalla" w:hint="cs"/>
          <w:sz w:val="32"/>
          <w:szCs w:val="32"/>
          <w:rtl/>
          <w:lang w:eastAsia="fr-FR"/>
        </w:rPr>
        <w:t xml:space="preserve">  للشؤون العامة  و ما توفره من جهد ووقت  </w:t>
      </w:r>
      <w:r w:rsidRPr="00013B84">
        <w:rPr>
          <w:rFonts w:ascii="Sakkal Majalla" w:eastAsia="Times New Roman" w:hAnsi="Sakkal Majalla" w:cs="Sakkal Majalla"/>
          <w:b/>
          <w:bCs/>
          <w:sz w:val="32"/>
          <w:szCs w:val="32"/>
          <w:rtl/>
          <w:lang w:eastAsia="fr-FR"/>
        </w:rPr>
        <w:t>.</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lang w:eastAsia="fr-FR"/>
        </w:rPr>
      </w:pPr>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و</w:t>
      </w:r>
      <w:r>
        <w:rPr>
          <w:rFonts w:ascii="Sakkal Majalla" w:eastAsia="Times New Roman" w:hAnsi="Sakkal Majalla" w:cs="Sakkal Majalla"/>
          <w:sz w:val="32"/>
          <w:szCs w:val="32"/>
          <w:rtl/>
          <w:lang w:eastAsia="fr-FR"/>
        </w:rPr>
        <w:t xml:space="preserve"> من شأن</w:t>
      </w:r>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 </w:t>
      </w:r>
      <w:r>
        <w:rPr>
          <w:rFonts w:ascii="Sakkal Majalla" w:eastAsia="Times New Roman" w:hAnsi="Sakkal Majalla" w:cs="Sakkal Majalla"/>
          <w:sz w:val="32"/>
          <w:szCs w:val="32"/>
          <w:rtl/>
          <w:lang w:eastAsia="fr-FR"/>
        </w:rPr>
        <w:t xml:space="preserve">المرافق الحضارية </w:t>
      </w:r>
      <w:r w:rsidRPr="00013B84">
        <w:rPr>
          <w:rFonts w:ascii="Sakkal Majalla" w:eastAsia="Times New Roman" w:hAnsi="Sakkal Majalla" w:cs="Sakkal Majalla"/>
          <w:sz w:val="32"/>
          <w:szCs w:val="32"/>
          <w:rtl/>
          <w:lang w:eastAsia="fr-FR"/>
        </w:rPr>
        <w:t xml:space="preserve">أن تلعب دورا مهما في عمليتي </w:t>
      </w:r>
      <w:r>
        <w:rPr>
          <w:rFonts w:ascii="Sakkal Majalla" w:eastAsia="Times New Roman" w:hAnsi="Sakkal Majalla" w:cs="Sakkal Majalla" w:hint="cs"/>
          <w:sz w:val="32"/>
          <w:szCs w:val="32"/>
          <w:rtl/>
          <w:lang w:eastAsia="fr-FR"/>
        </w:rPr>
        <w:t xml:space="preserve"> التسيير  </w:t>
      </w:r>
      <w:proofErr w:type="spellStart"/>
      <w:r>
        <w:rPr>
          <w:rFonts w:ascii="Sakkal Majalla" w:eastAsia="Times New Roman" w:hAnsi="Sakkal Majalla" w:cs="Sakkal Majalla" w:hint="cs"/>
          <w:sz w:val="32"/>
          <w:szCs w:val="32"/>
          <w:rtl/>
          <w:lang w:eastAsia="fr-FR"/>
        </w:rPr>
        <w:t>الاحسن</w:t>
      </w:r>
      <w:proofErr w:type="spellEnd"/>
      <w:r>
        <w:rPr>
          <w:rFonts w:ascii="Sakkal Majalla" w:eastAsia="Times New Roman" w:hAnsi="Sakkal Majalla" w:cs="Sakkal Majalla" w:hint="cs"/>
          <w:sz w:val="32"/>
          <w:szCs w:val="32"/>
          <w:rtl/>
          <w:lang w:eastAsia="fr-FR"/>
        </w:rPr>
        <w:t xml:space="preserve">  للحاجيات  و الخدمات  </w:t>
      </w:r>
      <w:r w:rsidRPr="00013B84">
        <w:rPr>
          <w:rFonts w:ascii="Sakkal Majalla" w:eastAsia="Times New Roman" w:hAnsi="Sakkal Majalla" w:cs="Sakkal Majalla"/>
          <w:sz w:val="32"/>
          <w:szCs w:val="32"/>
          <w:rtl/>
          <w:lang w:eastAsia="fr-FR"/>
        </w:rPr>
        <w:t xml:space="preserve">من جهة، وتطوير </w:t>
      </w:r>
      <w:r>
        <w:rPr>
          <w:rFonts w:ascii="Sakkal Majalla" w:eastAsia="Times New Roman" w:hAnsi="Sakkal Majalla" w:cs="Sakkal Majalla" w:hint="cs"/>
          <w:sz w:val="32"/>
          <w:szCs w:val="32"/>
          <w:rtl/>
          <w:lang w:eastAsia="fr-FR"/>
        </w:rPr>
        <w:t xml:space="preserve"> التسيير </w:t>
      </w:r>
      <w:proofErr w:type="spellStart"/>
      <w:r>
        <w:rPr>
          <w:rFonts w:ascii="Sakkal Majalla" w:eastAsia="Times New Roman" w:hAnsi="Sakkal Majalla" w:cs="Sakkal Majalla" w:hint="cs"/>
          <w:sz w:val="32"/>
          <w:szCs w:val="32"/>
          <w:rtl/>
          <w:lang w:eastAsia="fr-FR"/>
        </w:rPr>
        <w:t>الاداري</w:t>
      </w:r>
      <w:proofErr w:type="spellEnd"/>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 من جهة أخرى</w:t>
      </w:r>
      <w:r>
        <w:rPr>
          <w:rFonts w:ascii="Sakkal Majalla" w:eastAsia="Times New Roman" w:hAnsi="Sakkal Majalla" w:cs="Sakkal Majalla" w:hint="cs"/>
          <w:sz w:val="32"/>
          <w:szCs w:val="32"/>
          <w:rtl/>
          <w:lang w:eastAsia="fr-FR"/>
        </w:rPr>
        <w:t xml:space="preserve">  من حيث الجودة و الوقت </w:t>
      </w:r>
      <w:r w:rsidRPr="00013B84">
        <w:rPr>
          <w:rFonts w:ascii="Sakkal Majalla" w:eastAsia="Times New Roman" w:hAnsi="Sakkal Majalla" w:cs="Sakkal Majalla"/>
          <w:sz w:val="32"/>
          <w:szCs w:val="32"/>
          <w:rtl/>
          <w:lang w:eastAsia="fr-FR"/>
        </w:rPr>
        <w:t xml:space="preserve">، فلم تعد </w:t>
      </w:r>
      <w:r>
        <w:rPr>
          <w:rFonts w:ascii="Sakkal Majalla" w:eastAsia="Times New Roman" w:hAnsi="Sakkal Majalla" w:cs="Sakkal Majalla" w:hint="cs"/>
          <w:sz w:val="32"/>
          <w:szCs w:val="32"/>
          <w:rtl/>
          <w:lang w:eastAsia="fr-FR"/>
        </w:rPr>
        <w:t xml:space="preserve">المرافق العامة </w:t>
      </w:r>
      <w:r w:rsidRPr="00013B84">
        <w:rPr>
          <w:rFonts w:ascii="Sakkal Majalla" w:eastAsia="Times New Roman" w:hAnsi="Sakkal Majalla" w:cs="Sakkal Majalla"/>
          <w:sz w:val="32"/>
          <w:szCs w:val="32"/>
          <w:rtl/>
          <w:lang w:eastAsia="fr-FR"/>
        </w:rPr>
        <w:t xml:space="preserve"> مجرد</w:t>
      </w:r>
      <w:r>
        <w:rPr>
          <w:rFonts w:ascii="Sakkal Majalla" w:eastAsia="Times New Roman" w:hAnsi="Sakkal Majalla" w:cs="Sakkal Majalla" w:hint="cs"/>
          <w:sz w:val="32"/>
          <w:szCs w:val="32"/>
          <w:rtl/>
          <w:lang w:eastAsia="fr-FR"/>
        </w:rPr>
        <w:t xml:space="preserve">  خدمات  تقليدية  توضع تحت تصرف المواطن  من جهة </w:t>
      </w:r>
      <w:r w:rsidRPr="00013B84">
        <w:rPr>
          <w:rFonts w:ascii="Sakkal Majalla" w:eastAsia="Times New Roman" w:hAnsi="Sakkal Majalla" w:cs="Sakkal Majalla"/>
          <w:sz w:val="32"/>
          <w:szCs w:val="32"/>
          <w:rtl/>
          <w:lang w:eastAsia="fr-FR"/>
        </w:rPr>
        <w:t>، بل أصبحت عبارة عن خلية نشطة جديدة ومتجددة ومركزا هاما في عمليات معالجة المعلومات</w:t>
      </w:r>
      <w:r>
        <w:rPr>
          <w:rFonts w:ascii="Sakkal Majalla" w:eastAsia="Times New Roman" w:hAnsi="Sakkal Majalla" w:cs="Sakkal Majalla" w:hint="cs"/>
          <w:sz w:val="32"/>
          <w:szCs w:val="32"/>
          <w:rtl/>
          <w:lang w:eastAsia="fr-FR"/>
        </w:rPr>
        <w:t xml:space="preserve">  و ضبط الروابط بين كافة الفئات </w:t>
      </w:r>
      <w:r w:rsidRPr="00013B84">
        <w:rPr>
          <w:rFonts w:ascii="Sakkal Majalla" w:eastAsia="Times New Roman" w:hAnsi="Sakkal Majalla" w:cs="Sakkal Majalla"/>
          <w:sz w:val="32"/>
          <w:szCs w:val="32"/>
          <w:rtl/>
          <w:lang w:eastAsia="fr-FR"/>
        </w:rPr>
        <w:t>؛ كما أصبحت تعد من بين الوسائل</w:t>
      </w:r>
      <w:r>
        <w:rPr>
          <w:rFonts w:ascii="Sakkal Majalla" w:eastAsia="Times New Roman" w:hAnsi="Sakkal Majalla" w:cs="Sakkal Majalla" w:hint="cs"/>
          <w:sz w:val="32"/>
          <w:szCs w:val="32"/>
          <w:rtl/>
          <w:lang w:eastAsia="fr-FR"/>
        </w:rPr>
        <w:t xml:space="preserve"> العلمية </w:t>
      </w:r>
      <w:r w:rsidRPr="00013B84">
        <w:rPr>
          <w:rFonts w:ascii="Sakkal Majalla" w:eastAsia="Times New Roman" w:hAnsi="Sakkal Majalla" w:cs="Sakkal Majalla"/>
          <w:sz w:val="32"/>
          <w:szCs w:val="32"/>
          <w:rtl/>
          <w:lang w:eastAsia="fr-FR"/>
        </w:rPr>
        <w:t xml:space="preserve"> الأساسية و المدعمة </w:t>
      </w:r>
      <w:r>
        <w:rPr>
          <w:rFonts w:ascii="Sakkal Majalla" w:eastAsia="Times New Roman" w:hAnsi="Sakkal Majalla" w:cs="Sakkal Majalla" w:hint="cs"/>
          <w:sz w:val="32"/>
          <w:szCs w:val="32"/>
          <w:rtl/>
          <w:lang w:eastAsia="fr-FR"/>
        </w:rPr>
        <w:t xml:space="preserve">للخدمات </w:t>
      </w:r>
      <w:proofErr w:type="spellStart"/>
      <w:r>
        <w:rPr>
          <w:rFonts w:ascii="Sakkal Majalla" w:eastAsia="Times New Roman" w:hAnsi="Sakkal Majalla" w:cs="Sakkal Majalla" w:hint="cs"/>
          <w:sz w:val="32"/>
          <w:szCs w:val="32"/>
          <w:rtl/>
          <w:lang w:eastAsia="fr-FR"/>
        </w:rPr>
        <w:t>المرفقية</w:t>
      </w:r>
      <w:proofErr w:type="spellEnd"/>
      <w:r>
        <w:rPr>
          <w:rFonts w:ascii="Sakkal Majalla" w:eastAsia="Times New Roman" w:hAnsi="Sakkal Majalla" w:cs="Sakkal Majalla" w:hint="cs"/>
          <w:sz w:val="32"/>
          <w:szCs w:val="32"/>
          <w:rtl/>
          <w:lang w:eastAsia="fr-FR"/>
        </w:rPr>
        <w:t xml:space="preserve"> الالكترونية  . </w:t>
      </w:r>
      <w:r w:rsidRPr="00013B84">
        <w:rPr>
          <w:rFonts w:ascii="Sakkal Majalla" w:eastAsia="Times New Roman" w:hAnsi="Sakkal Majalla" w:cs="Sakkal Majalla"/>
          <w:sz w:val="32"/>
          <w:szCs w:val="32"/>
          <w:rtl/>
          <w:lang w:eastAsia="fr-FR"/>
        </w:rPr>
        <w:t xml:space="preserve"> </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sz w:val="32"/>
          <w:szCs w:val="32"/>
          <w:rtl/>
          <w:lang w:eastAsia="fr-FR"/>
        </w:rPr>
        <w:t xml:space="preserve">                و في  ظل التحديات العصرية </w:t>
      </w:r>
      <w:r w:rsidRPr="00013B84">
        <w:rPr>
          <w:rFonts w:ascii="Sakkal Majalla" w:eastAsia="Times New Roman" w:hAnsi="Sakkal Majalla" w:cs="Sakkal Majalla"/>
          <w:sz w:val="32"/>
          <w:szCs w:val="32"/>
          <w:rtl/>
          <w:lang w:eastAsia="fr-FR"/>
        </w:rPr>
        <w:t xml:space="preserve"> ت</w:t>
      </w:r>
      <w:r>
        <w:rPr>
          <w:rFonts w:ascii="Sakkal Majalla" w:eastAsia="Times New Roman" w:hAnsi="Sakkal Majalla" w:cs="Sakkal Majalla"/>
          <w:sz w:val="32"/>
          <w:szCs w:val="32"/>
          <w:rtl/>
          <w:lang w:eastAsia="fr-FR"/>
        </w:rPr>
        <w:t xml:space="preserve">غيرت النظرة نحو </w:t>
      </w:r>
      <w:r>
        <w:rPr>
          <w:rFonts w:ascii="Sakkal Majalla" w:eastAsia="Times New Roman" w:hAnsi="Sakkal Majalla" w:cs="Sakkal Majalla" w:hint="cs"/>
          <w:sz w:val="32"/>
          <w:szCs w:val="32"/>
          <w:rtl/>
          <w:lang w:eastAsia="fr-FR"/>
        </w:rPr>
        <w:t xml:space="preserve">المرافق  العامة </w:t>
      </w:r>
      <w:r>
        <w:rPr>
          <w:rFonts w:ascii="Sakkal Majalla" w:eastAsia="Times New Roman" w:hAnsi="Sakkal Majalla" w:cs="Sakkal Majalla"/>
          <w:sz w:val="32"/>
          <w:szCs w:val="32"/>
          <w:rtl/>
          <w:lang w:eastAsia="fr-FR"/>
        </w:rPr>
        <w:t xml:space="preserve"> </w:t>
      </w:r>
      <w:r w:rsidRPr="00013B84">
        <w:rPr>
          <w:rFonts w:ascii="Sakkal Majalla" w:eastAsia="Times New Roman" w:hAnsi="Sakkal Majalla" w:cs="Sakkal Majalla"/>
          <w:sz w:val="32"/>
          <w:szCs w:val="32"/>
          <w:rtl/>
          <w:lang w:eastAsia="fr-FR"/>
        </w:rPr>
        <w:t xml:space="preserve"> ومفهومها ورسالته</w:t>
      </w:r>
      <w:r>
        <w:rPr>
          <w:rFonts w:ascii="Sakkal Majalla" w:eastAsia="Times New Roman" w:hAnsi="Sakkal Majalla" w:cs="Sakkal Majalla"/>
          <w:sz w:val="32"/>
          <w:szCs w:val="32"/>
          <w:rtl/>
          <w:lang w:eastAsia="fr-FR"/>
        </w:rPr>
        <w:t xml:space="preserve">ا وأضحى لا مكان </w:t>
      </w:r>
      <w:r>
        <w:rPr>
          <w:rFonts w:ascii="Sakkal Majalla" w:eastAsia="Times New Roman" w:hAnsi="Sakkal Majalla" w:cs="Sakkal Majalla" w:hint="cs"/>
          <w:sz w:val="32"/>
          <w:szCs w:val="32"/>
          <w:rtl/>
          <w:lang w:eastAsia="fr-FR"/>
        </w:rPr>
        <w:t xml:space="preserve"> للمرافق العام التقليدي  </w:t>
      </w:r>
      <w:r w:rsidRPr="00013B84">
        <w:rPr>
          <w:rFonts w:ascii="Sakkal Majalla" w:eastAsia="Times New Roman" w:hAnsi="Sakkal Majalla" w:cs="Sakkal Majalla"/>
          <w:sz w:val="32"/>
          <w:szCs w:val="32"/>
          <w:rtl/>
          <w:lang w:eastAsia="fr-FR"/>
        </w:rPr>
        <w:t xml:space="preserve">التي </w:t>
      </w:r>
      <w:r>
        <w:rPr>
          <w:rFonts w:ascii="Sakkal Majalla" w:eastAsia="Times New Roman" w:hAnsi="Sakkal Majalla" w:cs="Sakkal Majalla" w:hint="cs"/>
          <w:sz w:val="32"/>
          <w:szCs w:val="32"/>
          <w:rtl/>
          <w:lang w:eastAsia="fr-FR"/>
        </w:rPr>
        <w:t>ي</w:t>
      </w:r>
      <w:r w:rsidRPr="00013B84">
        <w:rPr>
          <w:rFonts w:ascii="Sakkal Majalla" w:eastAsia="Times New Roman" w:hAnsi="Sakkal Majalla" w:cs="Sakkal Majalla"/>
          <w:sz w:val="32"/>
          <w:szCs w:val="32"/>
          <w:rtl/>
          <w:lang w:eastAsia="fr-FR"/>
        </w:rPr>
        <w:t>ركز على</w:t>
      </w:r>
      <w:r>
        <w:rPr>
          <w:rFonts w:ascii="Sakkal Majalla" w:eastAsia="Times New Roman" w:hAnsi="Sakkal Majalla" w:cs="Sakkal Majalla" w:hint="cs"/>
          <w:sz w:val="32"/>
          <w:szCs w:val="32"/>
          <w:rtl/>
          <w:lang w:eastAsia="fr-FR"/>
        </w:rPr>
        <w:t xml:space="preserve">  وسائل  و سبل و طرق  تقليدية جدا من حيث الجودة و الوقت و صعوبة التواصل ،</w:t>
      </w:r>
      <w:r w:rsidRPr="00013B84">
        <w:rPr>
          <w:rFonts w:ascii="Sakkal Majalla" w:eastAsia="Times New Roman" w:hAnsi="Sakkal Majalla" w:cs="Sakkal Majalla"/>
          <w:sz w:val="32"/>
          <w:szCs w:val="32"/>
          <w:rtl/>
          <w:lang w:eastAsia="fr-FR"/>
        </w:rPr>
        <w:t xml:space="preserve"> </w:t>
      </w:r>
      <w:proofErr w:type="spellStart"/>
      <w:r>
        <w:rPr>
          <w:rFonts w:ascii="Sakkal Majalla" w:eastAsia="Times New Roman" w:hAnsi="Sakkal Majalla" w:cs="Sakkal Majalla" w:hint="cs"/>
          <w:sz w:val="32"/>
          <w:szCs w:val="32"/>
          <w:rtl/>
          <w:lang w:eastAsia="fr-FR"/>
        </w:rPr>
        <w:t>اذ</w:t>
      </w:r>
      <w:proofErr w:type="spellEnd"/>
      <w:r>
        <w:rPr>
          <w:rFonts w:ascii="Sakkal Majalla" w:eastAsia="Times New Roman" w:hAnsi="Sakkal Majalla" w:cs="Sakkal Majalla" w:hint="cs"/>
          <w:sz w:val="32"/>
          <w:szCs w:val="32"/>
          <w:rtl/>
          <w:lang w:eastAsia="fr-FR"/>
        </w:rPr>
        <w:t xml:space="preserve"> أصبحت </w:t>
      </w:r>
      <w:r w:rsidRPr="00013B84">
        <w:rPr>
          <w:rFonts w:ascii="Sakkal Majalla" w:eastAsia="Times New Roman" w:hAnsi="Sakkal Majalla" w:cs="Sakkal Majalla"/>
          <w:sz w:val="32"/>
          <w:szCs w:val="32"/>
          <w:rtl/>
          <w:lang w:eastAsia="fr-FR"/>
        </w:rPr>
        <w:t xml:space="preserve"> التي لا</w:t>
      </w:r>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تواكب التطورات الحديثة؛ ويمكن حصر هذه التحديات في:</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proofErr w:type="spellStart"/>
      <w:r>
        <w:rPr>
          <w:rFonts w:ascii="Sakkal Majalla" w:eastAsia="Times New Roman" w:hAnsi="Sakkal Majalla" w:cs="Sakkal Majalla" w:hint="cs"/>
          <w:b/>
          <w:bCs/>
          <w:sz w:val="32"/>
          <w:szCs w:val="32"/>
          <w:rtl/>
          <w:lang w:eastAsia="fr-FR"/>
        </w:rPr>
        <w:t>اولا</w:t>
      </w:r>
      <w:proofErr w:type="spellEnd"/>
      <w:r>
        <w:rPr>
          <w:rFonts w:ascii="Sakkal Majalla" w:eastAsia="Times New Roman" w:hAnsi="Sakkal Majalla" w:cs="Sakkal Majalla" w:hint="cs"/>
          <w:b/>
          <w:bCs/>
          <w:sz w:val="32"/>
          <w:szCs w:val="32"/>
          <w:rtl/>
          <w:lang w:eastAsia="fr-FR"/>
        </w:rPr>
        <w:t xml:space="preserve"> </w:t>
      </w:r>
      <w:r w:rsidRPr="007E04C8">
        <w:rPr>
          <w:rFonts w:ascii="Sakkal Majalla" w:eastAsia="Times New Roman" w:hAnsi="Sakkal Majalla" w:cs="Sakkal Majalla" w:hint="cs"/>
          <w:b/>
          <w:bCs/>
          <w:sz w:val="36"/>
          <w:szCs w:val="36"/>
          <w:rtl/>
          <w:lang w:eastAsia="fr-FR"/>
        </w:rPr>
        <w:t>:</w:t>
      </w:r>
      <w:r w:rsidRPr="007E04C8">
        <w:rPr>
          <w:rFonts w:ascii="Sakkal Majalla" w:eastAsia="Times New Roman" w:hAnsi="Sakkal Majalla" w:cs="Sakkal Majalla"/>
          <w:b/>
          <w:bCs/>
          <w:sz w:val="36"/>
          <w:szCs w:val="36"/>
          <w:rtl/>
          <w:lang w:eastAsia="fr-FR"/>
        </w:rPr>
        <w:t>        الرقمية العالمية</w:t>
      </w:r>
    </w:p>
    <w:p w:rsidR="00CA6F13"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sz w:val="32"/>
          <w:szCs w:val="32"/>
          <w:rtl/>
          <w:lang w:eastAsia="fr-FR"/>
        </w:rPr>
        <w:t xml:space="preserve">               </w:t>
      </w:r>
      <w:r>
        <w:rPr>
          <w:rFonts w:ascii="Sakkal Majalla" w:eastAsia="Times New Roman" w:hAnsi="Sakkal Majalla" w:cs="Sakkal Majalla"/>
          <w:sz w:val="32"/>
          <w:szCs w:val="32"/>
          <w:rtl/>
          <w:lang w:eastAsia="fr-FR"/>
        </w:rPr>
        <w:t xml:space="preserve">أصبحت </w:t>
      </w:r>
      <w:r>
        <w:rPr>
          <w:rFonts w:ascii="Sakkal Majalla" w:eastAsia="Times New Roman" w:hAnsi="Sakkal Majalla" w:cs="Sakkal Majalla" w:hint="cs"/>
          <w:sz w:val="32"/>
          <w:szCs w:val="32"/>
          <w:rtl/>
          <w:lang w:eastAsia="fr-FR"/>
        </w:rPr>
        <w:t xml:space="preserve">المرافق العامة </w:t>
      </w:r>
      <w:r>
        <w:rPr>
          <w:rFonts w:ascii="Sakkal Majalla" w:eastAsia="Times New Roman" w:hAnsi="Sakkal Majalla" w:cs="Sakkal Majalla"/>
          <w:sz w:val="32"/>
          <w:szCs w:val="32"/>
          <w:rtl/>
          <w:lang w:eastAsia="fr-FR"/>
        </w:rPr>
        <w:t xml:space="preserve"> </w:t>
      </w:r>
      <w:r>
        <w:rPr>
          <w:rFonts w:ascii="Sakkal Majalla" w:eastAsia="Times New Roman" w:hAnsi="Sakkal Majalla" w:cs="Sakkal Majalla" w:hint="cs"/>
          <w:sz w:val="32"/>
          <w:szCs w:val="32"/>
          <w:rtl/>
          <w:lang w:eastAsia="fr-FR"/>
        </w:rPr>
        <w:t xml:space="preserve">اليوم </w:t>
      </w:r>
      <w:r w:rsidRPr="00013B84">
        <w:rPr>
          <w:rFonts w:ascii="Sakkal Majalla" w:eastAsia="Times New Roman" w:hAnsi="Sakkal Majalla" w:cs="Sakkal Majalla"/>
          <w:sz w:val="32"/>
          <w:szCs w:val="32"/>
          <w:rtl/>
          <w:lang w:eastAsia="fr-FR"/>
        </w:rPr>
        <w:t xml:space="preserve"> مطالبة بتأدية وظائف جديدة وتحقيق مطالب أكثر تط</w:t>
      </w:r>
      <w:r>
        <w:rPr>
          <w:rFonts w:ascii="Sakkal Majalla" w:eastAsia="Times New Roman" w:hAnsi="Sakkal Majalla" w:cs="Sakkal Majalla"/>
          <w:sz w:val="32"/>
          <w:szCs w:val="32"/>
          <w:rtl/>
          <w:lang w:eastAsia="fr-FR"/>
        </w:rPr>
        <w:t xml:space="preserve">ورا من التي كانت تقوم </w:t>
      </w:r>
      <w:proofErr w:type="spellStart"/>
      <w:r>
        <w:rPr>
          <w:rFonts w:ascii="Sakkal Majalla" w:eastAsia="Times New Roman" w:hAnsi="Sakkal Majalla" w:cs="Sakkal Majalla"/>
          <w:sz w:val="32"/>
          <w:szCs w:val="32"/>
          <w:rtl/>
          <w:lang w:eastAsia="fr-FR"/>
        </w:rPr>
        <w:t>بها</w:t>
      </w:r>
      <w:proofErr w:type="spellEnd"/>
      <w:r>
        <w:rPr>
          <w:rFonts w:ascii="Sakkal Majalla" w:eastAsia="Times New Roman" w:hAnsi="Sakkal Majalla" w:cs="Sakkal Majalla"/>
          <w:sz w:val="32"/>
          <w:szCs w:val="32"/>
          <w:rtl/>
          <w:lang w:eastAsia="fr-FR"/>
        </w:rPr>
        <w:t xml:space="preserve"> سابقا</w:t>
      </w:r>
      <w:r>
        <w:rPr>
          <w:rFonts w:ascii="Sakkal Majalla" w:eastAsia="Times New Roman" w:hAnsi="Sakkal Majalla" w:cs="Sakkal Majalla" w:hint="cs"/>
          <w:sz w:val="32"/>
          <w:szCs w:val="32"/>
          <w:rtl/>
          <w:lang w:eastAsia="fr-FR"/>
        </w:rPr>
        <w:t xml:space="preserve"> ، </w:t>
      </w:r>
      <w:r w:rsidRPr="00013B84">
        <w:rPr>
          <w:rFonts w:ascii="Sakkal Majalla" w:eastAsia="Times New Roman" w:hAnsi="Sakkal Majalla" w:cs="Sakkal Majalla"/>
          <w:sz w:val="32"/>
          <w:szCs w:val="32"/>
          <w:rtl/>
          <w:lang w:eastAsia="fr-FR"/>
        </w:rPr>
        <w:t xml:space="preserve"> وخاصة بظهور خدمات الانترنت السريعة والمتجددة، بالإضافة إلى تحدي </w:t>
      </w:r>
      <w:r>
        <w:rPr>
          <w:rFonts w:ascii="Sakkal Majalla" w:eastAsia="Times New Roman" w:hAnsi="Sakkal Majalla" w:cs="Sakkal Majalla" w:hint="cs"/>
          <w:sz w:val="32"/>
          <w:szCs w:val="32"/>
          <w:rtl/>
          <w:lang w:eastAsia="fr-FR"/>
        </w:rPr>
        <w:t xml:space="preserve">الملفات </w:t>
      </w:r>
      <w:r w:rsidRPr="00013B84">
        <w:rPr>
          <w:rFonts w:ascii="Sakkal Majalla" w:eastAsia="Times New Roman" w:hAnsi="Sakkal Majalla" w:cs="Sakkal Majalla"/>
          <w:sz w:val="32"/>
          <w:szCs w:val="32"/>
          <w:rtl/>
          <w:lang w:eastAsia="fr-FR"/>
        </w:rPr>
        <w:t xml:space="preserve"> الالكترونية والتي جلبت بخدماتها المتميزة أغلب زبائن </w:t>
      </w:r>
      <w:r>
        <w:rPr>
          <w:rFonts w:ascii="Sakkal Majalla" w:eastAsia="Times New Roman" w:hAnsi="Sakkal Majalla" w:cs="Sakkal Majalla" w:hint="cs"/>
          <w:sz w:val="32"/>
          <w:szCs w:val="32"/>
          <w:rtl/>
          <w:lang w:eastAsia="fr-FR"/>
        </w:rPr>
        <w:t xml:space="preserve">المجتمع في شتى المجالات </w:t>
      </w:r>
      <w:r w:rsidRPr="00013B84">
        <w:rPr>
          <w:rFonts w:ascii="Sakkal Majalla" w:eastAsia="Times New Roman" w:hAnsi="Sakkal Majalla" w:cs="Sakkal Majalla"/>
          <w:sz w:val="32"/>
          <w:szCs w:val="32"/>
          <w:rtl/>
          <w:lang w:eastAsia="fr-FR"/>
        </w:rPr>
        <w:t xml:space="preserve">، خصوصا بتوفرها على </w:t>
      </w:r>
      <w:r>
        <w:rPr>
          <w:rFonts w:ascii="Sakkal Majalla" w:eastAsia="Times New Roman" w:hAnsi="Sakkal Majalla" w:cs="Sakkal Majalla" w:hint="cs"/>
          <w:sz w:val="32"/>
          <w:szCs w:val="32"/>
          <w:rtl/>
          <w:lang w:eastAsia="fr-FR"/>
        </w:rPr>
        <w:t xml:space="preserve">التقنيات المتجددة </w:t>
      </w:r>
      <w:r w:rsidRPr="00013B84">
        <w:rPr>
          <w:rFonts w:ascii="Sakkal Majalla" w:eastAsia="Times New Roman" w:hAnsi="Sakkal Majalla" w:cs="Sakkal Majalla"/>
          <w:sz w:val="32"/>
          <w:szCs w:val="32"/>
          <w:rtl/>
          <w:lang w:eastAsia="fr-FR"/>
        </w:rPr>
        <w:t xml:space="preserve"> بصورة </w:t>
      </w:r>
      <w:r>
        <w:rPr>
          <w:rFonts w:ascii="Sakkal Majalla" w:eastAsia="Times New Roman" w:hAnsi="Sakkal Majalla" w:cs="Sakkal Majalla" w:hint="cs"/>
          <w:sz w:val="32"/>
          <w:szCs w:val="32"/>
          <w:rtl/>
          <w:lang w:eastAsia="fr-FR"/>
        </w:rPr>
        <w:t xml:space="preserve">دقيقة جدا </w:t>
      </w:r>
      <w:r w:rsidRPr="00013B84">
        <w:rPr>
          <w:rFonts w:ascii="Sakkal Majalla" w:eastAsia="Times New Roman" w:hAnsi="Sakkal Majalla" w:cs="Sakkal Majalla"/>
          <w:sz w:val="32"/>
          <w:szCs w:val="32"/>
          <w:rtl/>
          <w:lang w:eastAsia="fr-FR"/>
        </w:rPr>
        <w:t xml:space="preserve">. وزاد الخطر مع إمكانية </w:t>
      </w:r>
      <w:r>
        <w:rPr>
          <w:rFonts w:ascii="Sakkal Majalla" w:eastAsia="Times New Roman" w:hAnsi="Sakkal Majalla" w:cs="Sakkal Majalla" w:hint="cs"/>
          <w:sz w:val="32"/>
          <w:szCs w:val="32"/>
          <w:rtl/>
          <w:lang w:eastAsia="fr-FR"/>
        </w:rPr>
        <w:t>التنوع و الانتشار</w:t>
      </w:r>
      <w:r w:rsidRPr="00013B84">
        <w:rPr>
          <w:rFonts w:ascii="Sakkal Majalla" w:eastAsia="Times New Roman" w:hAnsi="Sakkal Majalla" w:cs="Sakkal Majalla"/>
          <w:sz w:val="32"/>
          <w:szCs w:val="32"/>
          <w:rtl/>
          <w:lang w:eastAsia="fr-FR"/>
        </w:rPr>
        <w:t xml:space="preserve"> الالكتروني السهل والسريع و الذي يصل إلى كل أقطار العالم؛ وكذا ظهور الوسائط المتعددة والتي يمكنها احتواء مئات </w:t>
      </w:r>
      <w:r>
        <w:rPr>
          <w:rFonts w:ascii="Sakkal Majalla" w:eastAsia="Times New Roman" w:hAnsi="Sakkal Majalla" w:cs="Sakkal Majalla" w:hint="cs"/>
          <w:sz w:val="32"/>
          <w:szCs w:val="32"/>
          <w:rtl/>
          <w:lang w:eastAsia="fr-FR"/>
        </w:rPr>
        <w:t xml:space="preserve">المرافق في  ملف واحد ، كانت وقت قريب يصعب </w:t>
      </w:r>
      <w:r w:rsidRPr="00013B84">
        <w:rPr>
          <w:rFonts w:ascii="Sakkal Majalla" w:eastAsia="Times New Roman" w:hAnsi="Sakkal Majalla" w:cs="Sakkal Majalla"/>
          <w:sz w:val="32"/>
          <w:szCs w:val="32"/>
          <w:rtl/>
          <w:lang w:eastAsia="fr-FR"/>
        </w:rPr>
        <w:t xml:space="preserve"> احتوائها، زد على ذلك صغر حجمها وإمكانية الاطلاع عليها بسهولة (على اعتبار أنها منظمة بشكل يسهل استغلالها). </w:t>
      </w:r>
    </w:p>
    <w:p w:rsidR="00CA6F13" w:rsidRDefault="00CA6F13" w:rsidP="000A3A3B">
      <w:pPr>
        <w:pStyle w:val="Notedebasdepage"/>
        <w:bidi/>
        <w:spacing w:line="276" w:lineRule="auto"/>
        <w:jc w:val="left"/>
        <w:rPr>
          <w:rFonts w:ascii="Sakkal Majalla" w:eastAsia="Times New Roman" w:hAnsi="Sakkal Majalla" w:cs="Sakkal Majalla" w:hint="cs"/>
          <w:sz w:val="32"/>
          <w:szCs w:val="32"/>
          <w:rtl/>
          <w:lang w:eastAsia="fr-FR"/>
        </w:rPr>
      </w:pPr>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لهذا فان </w:t>
      </w:r>
      <w:r w:rsidR="000A3A3B">
        <w:rPr>
          <w:rFonts w:ascii="Sakkal Majalla" w:eastAsia="Times New Roman" w:hAnsi="Sakkal Majalla" w:cs="Sakkal Majalla" w:hint="cs"/>
          <w:sz w:val="32"/>
          <w:szCs w:val="32"/>
          <w:rtl/>
          <w:lang w:eastAsia="fr-FR"/>
        </w:rPr>
        <w:t xml:space="preserve">المرافق </w:t>
      </w:r>
      <w:proofErr w:type="gramStart"/>
      <w:r w:rsidR="000A3A3B">
        <w:rPr>
          <w:rFonts w:ascii="Sakkal Majalla" w:eastAsia="Times New Roman" w:hAnsi="Sakkal Majalla" w:cs="Sakkal Majalla" w:hint="cs"/>
          <w:sz w:val="32"/>
          <w:szCs w:val="32"/>
          <w:rtl/>
          <w:lang w:eastAsia="fr-FR"/>
        </w:rPr>
        <w:t xml:space="preserve">الرقمية </w:t>
      </w:r>
      <w:r w:rsidRPr="00013B84">
        <w:rPr>
          <w:rFonts w:ascii="Sakkal Majalla" w:eastAsia="Times New Roman" w:hAnsi="Sakkal Majalla" w:cs="Sakkal Majalla"/>
          <w:sz w:val="32"/>
          <w:szCs w:val="32"/>
          <w:rtl/>
          <w:lang w:eastAsia="fr-FR"/>
        </w:rPr>
        <w:t xml:space="preserve"> مطالبة</w:t>
      </w:r>
      <w:proofErr w:type="gramEnd"/>
      <w:r w:rsidRPr="00013B84">
        <w:rPr>
          <w:rFonts w:ascii="Sakkal Majalla" w:eastAsia="Times New Roman" w:hAnsi="Sakkal Majalla" w:cs="Sakkal Majalla"/>
          <w:sz w:val="32"/>
          <w:szCs w:val="32"/>
          <w:rtl/>
          <w:lang w:eastAsia="fr-FR"/>
        </w:rPr>
        <w:t xml:space="preserve"> ال</w:t>
      </w:r>
      <w:r>
        <w:rPr>
          <w:rFonts w:ascii="Sakkal Majalla" w:eastAsia="Times New Roman" w:hAnsi="Sakkal Majalla" w:cs="Sakkal Majalla"/>
          <w:sz w:val="32"/>
          <w:szCs w:val="32"/>
          <w:rtl/>
          <w:lang w:eastAsia="fr-FR"/>
        </w:rPr>
        <w:t>يوم بتوفير هذا الشكل من الحوامل</w:t>
      </w:r>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 وخاصة </w:t>
      </w:r>
      <w:r w:rsidR="000A3A3B">
        <w:rPr>
          <w:rFonts w:ascii="Sakkal Majalla" w:eastAsia="Times New Roman" w:hAnsi="Sakkal Majalla" w:cs="Sakkal Majalla" w:hint="cs"/>
          <w:sz w:val="32"/>
          <w:szCs w:val="32"/>
          <w:rtl/>
          <w:lang w:eastAsia="fr-FR"/>
        </w:rPr>
        <w:t xml:space="preserve">المعاملات </w:t>
      </w:r>
      <w:r w:rsidRPr="00013B84">
        <w:rPr>
          <w:rFonts w:ascii="Sakkal Majalla" w:eastAsia="Times New Roman" w:hAnsi="Sakkal Majalla" w:cs="Sakkal Majalla"/>
          <w:sz w:val="32"/>
          <w:szCs w:val="32"/>
          <w:rtl/>
          <w:lang w:eastAsia="fr-FR"/>
        </w:rPr>
        <w:t>الالكترونية وا</w:t>
      </w:r>
      <w:r w:rsidR="000A3A3B">
        <w:rPr>
          <w:rFonts w:ascii="Sakkal Majalla" w:eastAsia="Times New Roman" w:hAnsi="Sakkal Majalla" w:cs="Sakkal Majalla" w:hint="cs"/>
          <w:sz w:val="32"/>
          <w:szCs w:val="32"/>
          <w:rtl/>
          <w:lang w:eastAsia="fr-FR"/>
        </w:rPr>
        <w:t>لخدمات</w:t>
      </w:r>
      <w:r w:rsidRPr="00013B84">
        <w:rPr>
          <w:rFonts w:ascii="Sakkal Majalla" w:eastAsia="Times New Roman" w:hAnsi="Sakkal Majalla" w:cs="Sakkal Majalla"/>
          <w:sz w:val="32"/>
          <w:szCs w:val="32"/>
          <w:rtl/>
          <w:lang w:eastAsia="fr-FR"/>
        </w:rPr>
        <w:t xml:space="preserve"> الالكترونية و </w:t>
      </w:r>
      <w:r w:rsidR="000A3A3B">
        <w:rPr>
          <w:rFonts w:ascii="Sakkal Majalla" w:eastAsia="Times New Roman" w:hAnsi="Sakkal Majalla" w:cs="Sakkal Majalla" w:hint="cs"/>
          <w:sz w:val="32"/>
          <w:szCs w:val="32"/>
          <w:rtl/>
          <w:lang w:eastAsia="fr-FR"/>
        </w:rPr>
        <w:t>الاتصالات</w:t>
      </w:r>
      <w:r w:rsidRPr="00013B84">
        <w:rPr>
          <w:rFonts w:ascii="Sakkal Majalla" w:eastAsia="Times New Roman" w:hAnsi="Sakkal Majalla" w:cs="Sakkal Majalla"/>
          <w:sz w:val="32"/>
          <w:szCs w:val="32"/>
          <w:rtl/>
          <w:lang w:eastAsia="fr-FR"/>
        </w:rPr>
        <w:t xml:space="preserve"> الالكترونية وغيرها من التقنيات التي قربت </w:t>
      </w:r>
      <w:r w:rsidR="000A3A3B">
        <w:rPr>
          <w:rFonts w:ascii="Sakkal Majalla" w:eastAsia="Times New Roman" w:hAnsi="Sakkal Majalla" w:cs="Sakkal Majalla" w:hint="cs"/>
          <w:sz w:val="32"/>
          <w:szCs w:val="32"/>
          <w:rtl/>
          <w:lang w:eastAsia="fr-FR"/>
        </w:rPr>
        <w:t xml:space="preserve">الناس بعضهم ببعض </w:t>
      </w:r>
      <w:r w:rsidRPr="00013B84">
        <w:rPr>
          <w:rFonts w:ascii="Sakkal Majalla" w:eastAsia="Times New Roman" w:hAnsi="Sakkal Majalla" w:cs="Sakkal Majalla"/>
          <w:sz w:val="32"/>
          <w:szCs w:val="32"/>
          <w:rtl/>
          <w:lang w:eastAsia="fr-FR"/>
        </w:rPr>
        <w:t>وجعلت العالم قرية صغيرة.</w:t>
      </w:r>
    </w:p>
    <w:p w:rsidR="000A3A3B" w:rsidRDefault="000A3A3B" w:rsidP="000A3A3B">
      <w:pPr>
        <w:pStyle w:val="Notedebasdepage"/>
        <w:bidi/>
        <w:spacing w:line="276" w:lineRule="auto"/>
        <w:jc w:val="left"/>
        <w:rPr>
          <w:rFonts w:ascii="Sakkal Majalla" w:eastAsia="Times New Roman" w:hAnsi="Sakkal Majalla" w:cs="Sakkal Majalla" w:hint="cs"/>
          <w:sz w:val="32"/>
          <w:szCs w:val="32"/>
          <w:rtl/>
          <w:lang w:eastAsia="fr-FR"/>
        </w:rPr>
      </w:pPr>
    </w:p>
    <w:p w:rsidR="000A3A3B" w:rsidRPr="00013B84" w:rsidRDefault="000A3A3B" w:rsidP="000A3A3B">
      <w:pPr>
        <w:pStyle w:val="Notedebasdepage"/>
        <w:bidi/>
        <w:spacing w:line="276" w:lineRule="auto"/>
        <w:jc w:val="left"/>
        <w:rPr>
          <w:rFonts w:ascii="Sakkal Majalla" w:eastAsia="Times New Roman" w:hAnsi="Sakkal Majalla" w:cs="Sakkal Majalla"/>
          <w:sz w:val="32"/>
          <w:szCs w:val="32"/>
          <w:rtl/>
          <w:lang w:eastAsia="fr-FR"/>
        </w:rPr>
      </w:pP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proofErr w:type="gramStart"/>
      <w:r>
        <w:rPr>
          <w:rFonts w:ascii="Sakkal Majalla" w:eastAsia="Times New Roman" w:hAnsi="Sakkal Majalla" w:cs="Sakkal Majalla" w:hint="cs"/>
          <w:b/>
          <w:bCs/>
          <w:sz w:val="32"/>
          <w:szCs w:val="32"/>
          <w:rtl/>
          <w:lang w:eastAsia="fr-FR"/>
        </w:rPr>
        <w:t>ثانيا  :</w:t>
      </w:r>
      <w:proofErr w:type="gramEnd"/>
      <w:r>
        <w:rPr>
          <w:rFonts w:ascii="Sakkal Majalla" w:eastAsia="Times New Roman" w:hAnsi="Sakkal Majalla" w:cs="Sakkal Majalla" w:hint="cs"/>
          <w:b/>
          <w:bCs/>
          <w:sz w:val="32"/>
          <w:szCs w:val="32"/>
          <w:rtl/>
          <w:lang w:eastAsia="fr-FR"/>
        </w:rPr>
        <w:t xml:space="preserve"> </w:t>
      </w:r>
      <w:r w:rsidRPr="00013B84">
        <w:rPr>
          <w:rFonts w:ascii="Sakkal Majalla" w:eastAsia="Times New Roman" w:hAnsi="Sakkal Majalla" w:cs="Sakkal Majalla"/>
          <w:b/>
          <w:bCs/>
          <w:sz w:val="32"/>
          <w:szCs w:val="32"/>
          <w:rtl/>
          <w:lang w:eastAsia="fr-FR"/>
        </w:rPr>
        <w:t>   </w:t>
      </w:r>
      <w:r w:rsidRPr="007E04C8">
        <w:rPr>
          <w:rFonts w:ascii="Sakkal Majalla" w:eastAsia="Times New Roman" w:hAnsi="Sakkal Majalla" w:cs="Sakkal Majalla"/>
          <w:b/>
          <w:bCs/>
          <w:sz w:val="36"/>
          <w:szCs w:val="36"/>
          <w:rtl/>
          <w:lang w:eastAsia="fr-FR"/>
        </w:rPr>
        <w:t>المنافسة المتزايدة للانترنيت</w:t>
      </w:r>
      <w:r w:rsidRPr="007E04C8">
        <w:rPr>
          <w:rFonts w:ascii="Sakkal Majalla" w:eastAsia="Times New Roman" w:hAnsi="Sakkal Majalla" w:cs="Sakkal Majalla" w:hint="cs"/>
          <w:b/>
          <w:bCs/>
          <w:sz w:val="36"/>
          <w:szCs w:val="36"/>
          <w:rtl/>
          <w:lang w:eastAsia="fr-FR"/>
        </w:rPr>
        <w:t xml:space="preserve"> </w:t>
      </w:r>
    </w:p>
    <w:p w:rsidR="00CA6F13" w:rsidRDefault="00CA6F13" w:rsidP="000A3A3B">
      <w:pPr>
        <w:pStyle w:val="Notedebasdepage"/>
        <w:bidi/>
        <w:spacing w:line="276" w:lineRule="auto"/>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تعد</w:t>
      </w:r>
      <w:r w:rsidR="000A3A3B">
        <w:rPr>
          <w:rFonts w:ascii="Sakkal Majalla" w:eastAsia="Times New Roman" w:hAnsi="Sakkal Majalla" w:cs="Sakkal Majalla" w:hint="cs"/>
          <w:sz w:val="32"/>
          <w:szCs w:val="32"/>
          <w:rtl/>
          <w:lang w:eastAsia="fr-FR"/>
        </w:rPr>
        <w:t xml:space="preserve"> شبكة</w:t>
      </w:r>
      <w:r w:rsidRPr="00013B84">
        <w:rPr>
          <w:rFonts w:ascii="Sakkal Majalla" w:eastAsia="Times New Roman" w:hAnsi="Sakkal Majalla" w:cs="Sakkal Majalla"/>
          <w:sz w:val="32"/>
          <w:szCs w:val="32"/>
          <w:rtl/>
          <w:lang w:eastAsia="fr-FR"/>
        </w:rPr>
        <w:t xml:space="preserve"> الإنترنت خير وسيلة للدلالة على تلك التحولات الكبرى التي عرفتها </w:t>
      </w:r>
      <w:r w:rsidR="000A3A3B">
        <w:rPr>
          <w:rFonts w:ascii="Sakkal Majalla" w:eastAsia="Times New Roman" w:hAnsi="Sakkal Majalla" w:cs="Sakkal Majalla" w:hint="cs"/>
          <w:sz w:val="32"/>
          <w:szCs w:val="32"/>
          <w:rtl/>
          <w:lang w:eastAsia="fr-FR"/>
        </w:rPr>
        <w:t xml:space="preserve">المرافق العامة في العالم </w:t>
      </w:r>
      <w:r w:rsidRPr="00013B84">
        <w:rPr>
          <w:rFonts w:ascii="Sakkal Majalla" w:eastAsia="Times New Roman" w:hAnsi="Sakkal Majalla" w:cs="Sakkal Majalla"/>
          <w:sz w:val="32"/>
          <w:szCs w:val="32"/>
          <w:rtl/>
          <w:lang w:eastAsia="fr-FR"/>
        </w:rPr>
        <w:t>، حيث جعلت</w:t>
      </w:r>
      <w:r w:rsidR="000A3A3B">
        <w:rPr>
          <w:rFonts w:ascii="Sakkal Majalla" w:eastAsia="Times New Roman" w:hAnsi="Sakkal Majalla" w:cs="Sakkal Majalla" w:hint="cs"/>
          <w:sz w:val="32"/>
          <w:szCs w:val="32"/>
          <w:rtl/>
          <w:lang w:eastAsia="fr-FR"/>
        </w:rPr>
        <w:t xml:space="preserve"> من ابسط  الناس قدرة </w:t>
      </w:r>
      <w:r w:rsidRPr="00013B84">
        <w:rPr>
          <w:rFonts w:ascii="Sakkal Majalla" w:eastAsia="Times New Roman" w:hAnsi="Sakkal Majalla" w:cs="Sakkal Majalla"/>
          <w:sz w:val="32"/>
          <w:szCs w:val="32"/>
          <w:rtl/>
          <w:lang w:eastAsia="fr-FR"/>
        </w:rPr>
        <w:t>التحكم في برمجيات قد تكون معقدة</w:t>
      </w:r>
      <w:r w:rsidR="000A3A3B">
        <w:rPr>
          <w:rFonts w:ascii="Sakkal Majalla" w:eastAsia="Times New Roman" w:hAnsi="Sakkal Majalla" w:cs="Sakkal Majalla" w:hint="cs"/>
          <w:sz w:val="32"/>
          <w:szCs w:val="32"/>
          <w:rtl/>
          <w:lang w:eastAsia="fr-FR"/>
        </w:rPr>
        <w:t xml:space="preserve">  في تسييرها </w:t>
      </w:r>
      <w:r w:rsidRPr="00013B84">
        <w:rPr>
          <w:rFonts w:ascii="Sakkal Majalla" w:eastAsia="Times New Roman" w:hAnsi="Sakkal Majalla" w:cs="Sakkal Majalla"/>
          <w:sz w:val="32"/>
          <w:szCs w:val="32"/>
          <w:rtl/>
          <w:lang w:eastAsia="fr-FR"/>
        </w:rPr>
        <w:t>، مثل تلك التي تستخدم للملاحة في شبكة الويب وتبسيط عملية الاشتراك التي تسمح للمستفيد بالارتباط بالشبكة.</w:t>
      </w:r>
    </w:p>
    <w:p w:rsidR="00CA6F13" w:rsidRPr="00013B84" w:rsidRDefault="00CA6F13" w:rsidP="000A3A3B">
      <w:pPr>
        <w:pStyle w:val="Notedebasdepage"/>
        <w:bidi/>
        <w:spacing w:line="276" w:lineRule="auto"/>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 وتساهم كل هذه التطورات والإنجازات الإيجابية في انتشارها بين جمهور كبير من المستفيدين وتبنيهم </w:t>
      </w:r>
      <w:proofErr w:type="gramStart"/>
      <w:r w:rsidRPr="00013B84">
        <w:rPr>
          <w:rFonts w:ascii="Sakkal Majalla" w:eastAsia="Times New Roman" w:hAnsi="Sakkal Majalla" w:cs="Sakkal Majalla"/>
          <w:sz w:val="32"/>
          <w:szCs w:val="32"/>
          <w:rtl/>
          <w:lang w:eastAsia="fr-FR"/>
        </w:rPr>
        <w:t>لها</w:t>
      </w:r>
      <w:r>
        <w:rPr>
          <w:rFonts w:ascii="Sakkal Majalla" w:eastAsia="Times New Roman" w:hAnsi="Sakkal Majalla" w:cs="Sakkal Majalla" w:hint="cs"/>
          <w:sz w:val="32"/>
          <w:szCs w:val="32"/>
          <w:vertAlign w:val="superscript"/>
          <w:rtl/>
          <w:lang w:eastAsia="fr-FR"/>
        </w:rPr>
        <w:t xml:space="preserve"> ،</w:t>
      </w:r>
      <w:proofErr w:type="gramEnd"/>
      <w:r>
        <w:rPr>
          <w:rFonts w:ascii="Sakkal Majalla" w:eastAsia="Times New Roman" w:hAnsi="Sakkal Majalla" w:cs="Sakkal Majalla" w:hint="cs"/>
          <w:sz w:val="32"/>
          <w:szCs w:val="32"/>
          <w:vertAlign w:val="superscript"/>
          <w:rtl/>
          <w:lang w:eastAsia="fr-FR"/>
        </w:rPr>
        <w:t xml:space="preserve">  </w:t>
      </w:r>
      <w:r w:rsidRPr="00013B84">
        <w:rPr>
          <w:rFonts w:ascii="Sakkal Majalla" w:eastAsia="Times New Roman" w:hAnsi="Sakkal Majalla" w:cs="Sakkal Majalla"/>
          <w:sz w:val="32"/>
          <w:szCs w:val="32"/>
          <w:rtl/>
          <w:lang w:eastAsia="fr-FR"/>
        </w:rPr>
        <w:t xml:space="preserve">  ومن هذا</w:t>
      </w:r>
      <w:r>
        <w:rPr>
          <w:rFonts w:ascii="Sakkal Majalla" w:eastAsia="Times New Roman" w:hAnsi="Sakkal Majalla" w:cs="Sakkal Majalla"/>
          <w:sz w:val="32"/>
          <w:szCs w:val="32"/>
          <w:rtl/>
          <w:lang w:eastAsia="fr-FR"/>
        </w:rPr>
        <w:t xml:space="preserve"> المنطلق أصبحت</w:t>
      </w:r>
      <w:r w:rsidR="000A3A3B">
        <w:rPr>
          <w:rFonts w:ascii="Sakkal Majalla" w:eastAsia="Times New Roman" w:hAnsi="Sakkal Majalla" w:cs="Sakkal Majalla" w:hint="cs"/>
          <w:sz w:val="32"/>
          <w:szCs w:val="32"/>
          <w:rtl/>
          <w:lang w:eastAsia="fr-FR"/>
        </w:rPr>
        <w:t xml:space="preserve"> المرافق  الرقمية </w:t>
      </w:r>
      <w:r w:rsidRPr="00013B84">
        <w:rPr>
          <w:rFonts w:ascii="Sakkal Majalla" w:eastAsia="Times New Roman" w:hAnsi="Sakkal Majalla" w:cs="Sakkal Majalla"/>
          <w:sz w:val="32"/>
          <w:szCs w:val="32"/>
          <w:rtl/>
          <w:lang w:eastAsia="fr-FR"/>
        </w:rPr>
        <w:t xml:space="preserve"> مطالبة بتأدية وظائف جديدة وتحقيق مطالب أكثر تطورا من التي كانت تقوم </w:t>
      </w:r>
      <w:proofErr w:type="spellStart"/>
      <w:r w:rsidRPr="00013B84">
        <w:rPr>
          <w:rFonts w:ascii="Sakkal Majalla" w:eastAsia="Times New Roman" w:hAnsi="Sakkal Majalla" w:cs="Sakkal Majalla"/>
          <w:sz w:val="32"/>
          <w:szCs w:val="32"/>
          <w:rtl/>
          <w:lang w:eastAsia="fr-FR"/>
        </w:rPr>
        <w:t>بها</w:t>
      </w:r>
      <w:proofErr w:type="spellEnd"/>
      <w:r w:rsidRPr="00013B84">
        <w:rPr>
          <w:rFonts w:ascii="Sakkal Majalla" w:eastAsia="Times New Roman" w:hAnsi="Sakkal Majalla" w:cs="Sakkal Majalla"/>
          <w:sz w:val="32"/>
          <w:szCs w:val="32"/>
          <w:rtl/>
          <w:lang w:eastAsia="fr-FR"/>
        </w:rPr>
        <w:t xml:space="preserve"> سابقا. وخاصة بظهور خدمات الانترنت السريعة والمتجددة،  التي جلب بخدماتها المتميزة أغلب زبائن </w:t>
      </w:r>
      <w:r w:rsidR="000A3A3B">
        <w:rPr>
          <w:rFonts w:ascii="Sakkal Majalla" w:eastAsia="Times New Roman" w:hAnsi="Sakkal Majalla" w:cs="Sakkal Majalla" w:hint="cs"/>
          <w:sz w:val="32"/>
          <w:szCs w:val="32"/>
          <w:rtl/>
          <w:lang w:eastAsia="fr-FR"/>
        </w:rPr>
        <w:t>المرافق العامة</w:t>
      </w:r>
      <w:r w:rsidRPr="00013B84">
        <w:rPr>
          <w:rFonts w:ascii="Sakkal Majalla" w:eastAsia="Times New Roman" w:hAnsi="Sakkal Majalla" w:cs="Sakkal Majalla"/>
          <w:sz w:val="32"/>
          <w:szCs w:val="32"/>
          <w:rtl/>
          <w:lang w:eastAsia="fr-FR"/>
        </w:rPr>
        <w:t xml:space="preserve">، لتوفرها على </w:t>
      </w:r>
      <w:r w:rsidR="000A3A3B">
        <w:rPr>
          <w:rFonts w:ascii="Sakkal Majalla" w:eastAsia="Times New Roman" w:hAnsi="Sakkal Majalla" w:cs="Sakkal Majalla" w:hint="cs"/>
          <w:sz w:val="32"/>
          <w:szCs w:val="32"/>
          <w:rtl/>
          <w:lang w:eastAsia="fr-FR"/>
        </w:rPr>
        <w:t xml:space="preserve"> التقنيات الحديثة </w:t>
      </w:r>
      <w:r w:rsidRPr="00013B84">
        <w:rPr>
          <w:rFonts w:ascii="Sakkal Majalla" w:eastAsia="Times New Roman" w:hAnsi="Sakkal Majalla" w:cs="Sakkal Majalla"/>
          <w:sz w:val="32"/>
          <w:szCs w:val="32"/>
          <w:rtl/>
          <w:lang w:eastAsia="fr-FR"/>
        </w:rPr>
        <w:t>بصورة سهل و</w:t>
      </w:r>
      <w:r w:rsidR="000A3A3B">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سريع </w:t>
      </w:r>
      <w:r w:rsidR="000A3A3B">
        <w:rPr>
          <w:rFonts w:ascii="Sakkal Majalla" w:eastAsia="Times New Roman" w:hAnsi="Sakkal Majalla" w:cs="Sakkal Majalla" w:hint="cs"/>
          <w:sz w:val="32"/>
          <w:szCs w:val="32"/>
          <w:rtl/>
          <w:lang w:eastAsia="fr-FR"/>
        </w:rPr>
        <w:t xml:space="preserve"> ، </w:t>
      </w:r>
      <w:r w:rsidRPr="00013B84">
        <w:rPr>
          <w:rFonts w:ascii="Sakkal Majalla" w:eastAsia="Times New Roman" w:hAnsi="Sakkal Majalla" w:cs="Sakkal Majalla"/>
          <w:sz w:val="32"/>
          <w:szCs w:val="32"/>
          <w:rtl/>
          <w:lang w:eastAsia="fr-FR"/>
        </w:rPr>
        <w:t>وبظهور الوسائط المتعددة والتي يمكنها احتواء مئات ا</w:t>
      </w:r>
      <w:r w:rsidR="000A3A3B">
        <w:rPr>
          <w:rFonts w:ascii="Sakkal Majalla" w:eastAsia="Times New Roman" w:hAnsi="Sakkal Majalla" w:cs="Sakkal Majalla" w:hint="cs"/>
          <w:sz w:val="32"/>
          <w:szCs w:val="32"/>
          <w:rtl/>
          <w:lang w:eastAsia="fr-FR"/>
        </w:rPr>
        <w:t xml:space="preserve">لمرافق </w:t>
      </w:r>
      <w:r w:rsidRPr="00013B84">
        <w:rPr>
          <w:rFonts w:ascii="Sakkal Majalla" w:eastAsia="Times New Roman" w:hAnsi="Sakkal Majalla" w:cs="Sakkal Majalla"/>
          <w:sz w:val="32"/>
          <w:szCs w:val="32"/>
          <w:rtl/>
          <w:lang w:eastAsia="fr-FR"/>
        </w:rPr>
        <w:t xml:space="preserve"> التي قد تعجز بعض </w:t>
      </w:r>
      <w:r w:rsidR="000A3A3B">
        <w:rPr>
          <w:rFonts w:ascii="Sakkal Majalla" w:eastAsia="Times New Roman" w:hAnsi="Sakkal Majalla" w:cs="Sakkal Majalla" w:hint="cs"/>
          <w:sz w:val="32"/>
          <w:szCs w:val="32"/>
          <w:rtl/>
          <w:lang w:eastAsia="fr-FR"/>
        </w:rPr>
        <w:t xml:space="preserve">الجهات </w:t>
      </w:r>
      <w:r w:rsidRPr="00013B84">
        <w:rPr>
          <w:rFonts w:ascii="Sakkal Majalla" w:eastAsia="Times New Roman" w:hAnsi="Sakkal Majalla" w:cs="Sakkal Majalla"/>
          <w:sz w:val="32"/>
          <w:szCs w:val="32"/>
          <w:rtl/>
          <w:lang w:eastAsia="fr-FR"/>
        </w:rPr>
        <w:t>على احتوائها</w:t>
      </w:r>
      <w:r w:rsidR="000A3A3B">
        <w:rPr>
          <w:rFonts w:ascii="Sakkal Majalla" w:eastAsia="Times New Roman" w:hAnsi="Sakkal Majalla" w:cs="Sakkal Majalla" w:hint="cs"/>
          <w:sz w:val="32"/>
          <w:szCs w:val="32"/>
          <w:rtl/>
          <w:lang w:eastAsia="fr-FR"/>
        </w:rPr>
        <w:t xml:space="preserve">  </w:t>
      </w:r>
      <w:proofErr w:type="spellStart"/>
      <w:r w:rsidR="000A3A3B">
        <w:rPr>
          <w:rFonts w:ascii="Sakkal Majalla" w:eastAsia="Times New Roman" w:hAnsi="Sakkal Majalla" w:cs="Sakkal Majalla" w:hint="cs"/>
          <w:sz w:val="32"/>
          <w:szCs w:val="32"/>
          <w:rtl/>
          <w:lang w:eastAsia="fr-FR"/>
        </w:rPr>
        <w:t>اذا</w:t>
      </w:r>
      <w:proofErr w:type="spellEnd"/>
      <w:r w:rsidR="000A3A3B">
        <w:rPr>
          <w:rFonts w:ascii="Sakkal Majalla" w:eastAsia="Times New Roman" w:hAnsi="Sakkal Majalla" w:cs="Sakkal Majalla" w:hint="cs"/>
          <w:sz w:val="32"/>
          <w:szCs w:val="32"/>
          <w:rtl/>
          <w:lang w:eastAsia="fr-FR"/>
        </w:rPr>
        <w:t xml:space="preserve"> ما بقيت على وسائلها  التقليدي</w:t>
      </w:r>
      <w:r w:rsidR="000A3A3B">
        <w:rPr>
          <w:rFonts w:ascii="Sakkal Majalla" w:eastAsia="Times New Roman" w:hAnsi="Sakkal Majalla" w:cs="Sakkal Majalla" w:hint="eastAsia"/>
          <w:sz w:val="32"/>
          <w:szCs w:val="32"/>
          <w:rtl/>
          <w:lang w:eastAsia="fr-FR"/>
        </w:rPr>
        <w:t>ة</w:t>
      </w:r>
      <w:r w:rsidR="000A3A3B">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 زد على </w:t>
      </w:r>
      <w:proofErr w:type="gramStart"/>
      <w:r w:rsidRPr="00013B84">
        <w:rPr>
          <w:rFonts w:ascii="Sakkal Majalla" w:eastAsia="Times New Roman" w:hAnsi="Sakkal Majalla" w:cs="Sakkal Majalla"/>
          <w:sz w:val="32"/>
          <w:szCs w:val="32"/>
          <w:rtl/>
          <w:lang w:eastAsia="fr-FR"/>
        </w:rPr>
        <w:t xml:space="preserve">ذلك </w:t>
      </w:r>
      <w:r w:rsidR="000A3A3B">
        <w:rPr>
          <w:rFonts w:ascii="Sakkal Majalla" w:eastAsia="Times New Roman" w:hAnsi="Sakkal Majalla" w:cs="Sakkal Majalla" w:hint="cs"/>
          <w:sz w:val="32"/>
          <w:szCs w:val="32"/>
          <w:rtl/>
          <w:lang w:eastAsia="fr-FR"/>
        </w:rPr>
        <w:t xml:space="preserve"> ضعف</w:t>
      </w:r>
      <w:proofErr w:type="gramEnd"/>
      <w:r w:rsidR="000A3A3B">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إمكانية </w:t>
      </w:r>
      <w:r w:rsidR="000A3A3B">
        <w:rPr>
          <w:rFonts w:ascii="Sakkal Majalla" w:eastAsia="Times New Roman" w:hAnsi="Sakkal Majalla" w:cs="Sakkal Majalla" w:hint="cs"/>
          <w:sz w:val="32"/>
          <w:szCs w:val="32"/>
          <w:rtl/>
          <w:lang w:eastAsia="fr-FR"/>
        </w:rPr>
        <w:t xml:space="preserve"> السير التقليدي </w:t>
      </w:r>
      <w:r w:rsidRPr="00013B84">
        <w:rPr>
          <w:rFonts w:ascii="Sakkal Majalla" w:eastAsia="Times New Roman" w:hAnsi="Sakkal Majalla" w:cs="Sakkal Majalla"/>
          <w:sz w:val="32"/>
          <w:szCs w:val="32"/>
          <w:rtl/>
          <w:lang w:eastAsia="fr-FR"/>
        </w:rPr>
        <w:t>على اعتبار أنها منظمة بشكل يسهل استغلالها.</w:t>
      </w:r>
    </w:p>
    <w:p w:rsidR="00CA6F13" w:rsidRDefault="00CA6F13" w:rsidP="000A3A3B">
      <w:pPr>
        <w:pStyle w:val="Notedebasdepage"/>
        <w:bidi/>
        <w:spacing w:line="276" w:lineRule="auto"/>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إن العوامل السابقة الذكر أحدثت ضغوطات</w:t>
      </w:r>
      <w:r>
        <w:rPr>
          <w:rFonts w:ascii="Sakkal Majalla" w:eastAsia="Times New Roman" w:hAnsi="Sakkal Majalla" w:cs="Sakkal Majalla"/>
          <w:sz w:val="32"/>
          <w:szCs w:val="32"/>
          <w:rtl/>
          <w:lang w:eastAsia="fr-FR"/>
        </w:rPr>
        <w:t xml:space="preserve"> كبيرة جعلت من</w:t>
      </w:r>
      <w:r w:rsidR="000A3A3B">
        <w:rPr>
          <w:rFonts w:ascii="Sakkal Majalla" w:eastAsia="Times New Roman" w:hAnsi="Sakkal Majalla" w:cs="Sakkal Majalla" w:hint="cs"/>
          <w:sz w:val="32"/>
          <w:szCs w:val="32"/>
          <w:rtl/>
          <w:lang w:eastAsia="fr-FR"/>
        </w:rPr>
        <w:t xml:space="preserve">  المرافق  العامة </w:t>
      </w:r>
      <w:r w:rsidRPr="00013B84">
        <w:rPr>
          <w:rFonts w:ascii="Sakkal Majalla" w:eastAsia="Times New Roman" w:hAnsi="Sakkal Majalla" w:cs="Sakkal Majalla"/>
          <w:sz w:val="32"/>
          <w:szCs w:val="32"/>
          <w:rtl/>
          <w:lang w:eastAsia="fr-FR"/>
        </w:rPr>
        <w:t xml:space="preserve"> تبحث عن أنجح وأسهل الطرق للتّكيف مع هذه المعطيات الجديدة وكذا لمواجهة التحديات التي فرضها العصر الذي يمتاز بالانفجار </w:t>
      </w:r>
      <w:proofErr w:type="spellStart"/>
      <w:r w:rsidRPr="00013B84">
        <w:rPr>
          <w:rFonts w:ascii="Sakkal Majalla" w:eastAsia="Times New Roman" w:hAnsi="Sakkal Majalla" w:cs="Sakkal Majalla"/>
          <w:sz w:val="32"/>
          <w:szCs w:val="32"/>
          <w:rtl/>
          <w:lang w:eastAsia="fr-FR"/>
        </w:rPr>
        <w:t>المعلوماتي</w:t>
      </w:r>
      <w:proofErr w:type="spellEnd"/>
      <w:r>
        <w:rPr>
          <w:rFonts w:ascii="Sakkal Majalla" w:eastAsia="Times New Roman" w:hAnsi="Sakkal Majalla" w:cs="Sakkal Majalla"/>
          <w:sz w:val="32"/>
          <w:szCs w:val="32"/>
          <w:rtl/>
          <w:lang w:eastAsia="fr-FR"/>
        </w:rPr>
        <w:t xml:space="preserve">، وعليه </w:t>
      </w:r>
      <w:r w:rsidR="000A3A3B">
        <w:rPr>
          <w:rFonts w:ascii="Sakkal Majalla" w:eastAsia="Times New Roman" w:hAnsi="Sakkal Majalla" w:cs="Sakkal Majalla" w:hint="cs"/>
          <w:sz w:val="32"/>
          <w:szCs w:val="32"/>
          <w:rtl/>
          <w:lang w:eastAsia="fr-FR"/>
        </w:rPr>
        <w:t xml:space="preserve"> فالمرافق العامة  اليوم </w:t>
      </w:r>
      <w:r w:rsidRPr="00013B84">
        <w:rPr>
          <w:rFonts w:ascii="Sakkal Majalla" w:eastAsia="Times New Roman" w:hAnsi="Sakkal Majalla" w:cs="Sakkal Majalla"/>
          <w:sz w:val="32"/>
          <w:szCs w:val="32"/>
          <w:rtl/>
          <w:lang w:eastAsia="fr-FR"/>
        </w:rPr>
        <w:t xml:space="preserve"> مطالبة بأن تقوم بتغييرات واسعة على جميع المستويات، سواء على مستوى نوع وشكل الأوعية المعلوماتية أو نوع الخدمات المكتبية المقدمة وحتى في محتوياتها العلمية وكيفية ووقت الوصول إليها. </w:t>
      </w:r>
    </w:p>
    <w:p w:rsidR="00CA6F13" w:rsidRDefault="00CA6F13" w:rsidP="000A3A3B">
      <w:pPr>
        <w:pStyle w:val="Notedebasdepage"/>
        <w:bidi/>
        <w:spacing w:line="276" w:lineRule="auto"/>
        <w:jc w:val="left"/>
        <w:rPr>
          <w:rFonts w:ascii="Sakkal Majalla" w:eastAsia="Times New Roman" w:hAnsi="Sakkal Majalla" w:cs="Sakkal Majalla" w:hint="cs"/>
          <w:sz w:val="32"/>
          <w:szCs w:val="32"/>
          <w:rtl/>
          <w:lang w:eastAsia="fr-FR"/>
        </w:rPr>
      </w:pPr>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 xml:space="preserve">وهنا وجدت </w:t>
      </w:r>
      <w:r w:rsidR="000A3A3B">
        <w:rPr>
          <w:rFonts w:ascii="Sakkal Majalla" w:eastAsia="Times New Roman" w:hAnsi="Sakkal Majalla" w:cs="Sakkal Majalla" w:hint="cs"/>
          <w:sz w:val="32"/>
          <w:szCs w:val="32"/>
          <w:rtl/>
          <w:lang w:eastAsia="fr-FR"/>
        </w:rPr>
        <w:t xml:space="preserve">المرافق </w:t>
      </w:r>
      <w:r w:rsidRPr="00013B84">
        <w:rPr>
          <w:rFonts w:ascii="Sakkal Majalla" w:eastAsia="Times New Roman" w:hAnsi="Sakkal Majalla" w:cs="Sakkal Majalla"/>
          <w:sz w:val="32"/>
          <w:szCs w:val="32"/>
          <w:rtl/>
          <w:lang w:eastAsia="fr-FR"/>
        </w:rPr>
        <w:t xml:space="preserve"> نفسها مطالبة باللجوء إلى خيار </w:t>
      </w:r>
      <w:proofErr w:type="spellStart"/>
      <w:r w:rsidRPr="00013B84">
        <w:rPr>
          <w:rFonts w:ascii="Sakkal Majalla" w:eastAsia="Times New Roman" w:hAnsi="Sakkal Majalla" w:cs="Sakkal Majalla"/>
          <w:sz w:val="32"/>
          <w:szCs w:val="32"/>
          <w:rtl/>
          <w:lang w:eastAsia="fr-FR"/>
        </w:rPr>
        <w:t>الرقمنة</w:t>
      </w:r>
      <w:proofErr w:type="spellEnd"/>
      <w:r w:rsidRPr="00013B84">
        <w:rPr>
          <w:rFonts w:ascii="Sakkal Majalla" w:eastAsia="Times New Roman" w:hAnsi="Sakkal Majalla" w:cs="Sakkal Majalla"/>
          <w:sz w:val="32"/>
          <w:szCs w:val="32"/>
          <w:rtl/>
          <w:lang w:eastAsia="fr-FR"/>
        </w:rPr>
        <w:t xml:space="preserve"> وبناء </w:t>
      </w:r>
      <w:r w:rsidR="000A3A3B">
        <w:rPr>
          <w:rFonts w:ascii="Sakkal Majalla" w:eastAsia="Times New Roman" w:hAnsi="Sakkal Majalla" w:cs="Sakkal Majalla" w:hint="cs"/>
          <w:sz w:val="32"/>
          <w:szCs w:val="32"/>
          <w:rtl/>
          <w:lang w:eastAsia="fr-FR"/>
        </w:rPr>
        <w:t xml:space="preserve"> نظم و برامج رقمية  متخصصة </w:t>
      </w:r>
      <w:r w:rsidRPr="00013B84">
        <w:rPr>
          <w:rFonts w:ascii="Sakkal Majalla" w:eastAsia="Times New Roman" w:hAnsi="Sakkal Majalla" w:cs="Sakkal Majalla"/>
          <w:sz w:val="32"/>
          <w:szCs w:val="32"/>
          <w:rtl/>
          <w:lang w:eastAsia="fr-FR"/>
        </w:rPr>
        <w:t xml:space="preserve"> قوامها </w:t>
      </w:r>
      <w:r w:rsidR="000A3A3B">
        <w:rPr>
          <w:rFonts w:ascii="Sakkal Majalla" w:eastAsia="Times New Roman" w:hAnsi="Sakkal Majalla" w:cs="Sakkal Majalla" w:hint="cs"/>
          <w:sz w:val="32"/>
          <w:szCs w:val="32"/>
          <w:rtl/>
          <w:lang w:eastAsia="fr-FR"/>
        </w:rPr>
        <w:t xml:space="preserve">الملف </w:t>
      </w:r>
      <w:r w:rsidRPr="00013B84">
        <w:rPr>
          <w:rFonts w:ascii="Sakkal Majalla" w:eastAsia="Times New Roman" w:hAnsi="Sakkal Majalla" w:cs="Sakkal Majalla"/>
          <w:sz w:val="32"/>
          <w:szCs w:val="32"/>
          <w:rtl/>
          <w:lang w:eastAsia="fr-FR"/>
        </w:rPr>
        <w:t xml:space="preserve"> الكتروني والدوريات الالكترونية و </w:t>
      </w:r>
      <w:r w:rsidR="000A3A3B">
        <w:rPr>
          <w:rFonts w:ascii="Sakkal Majalla" w:eastAsia="Times New Roman" w:hAnsi="Sakkal Majalla" w:cs="Sakkal Majalla" w:hint="cs"/>
          <w:sz w:val="32"/>
          <w:szCs w:val="32"/>
          <w:rtl/>
          <w:lang w:eastAsia="fr-FR"/>
        </w:rPr>
        <w:t>النظم</w:t>
      </w:r>
      <w:r w:rsidRPr="00013B84">
        <w:rPr>
          <w:rFonts w:ascii="Sakkal Majalla" w:eastAsia="Times New Roman" w:hAnsi="Sakkal Majalla" w:cs="Sakkal Majalla"/>
          <w:sz w:val="32"/>
          <w:szCs w:val="32"/>
          <w:rtl/>
          <w:lang w:eastAsia="fr-FR"/>
        </w:rPr>
        <w:t xml:space="preserve"> الالكترونية إضافة إلى إنتاج وتوليف مصادر معلومات جديدة، وإنشاء قنوات للتواصل والتحاور بين </w:t>
      </w:r>
      <w:proofErr w:type="spellStart"/>
      <w:r w:rsidRPr="00013B84">
        <w:rPr>
          <w:rFonts w:ascii="Sakkal Majalla" w:eastAsia="Times New Roman" w:hAnsi="Sakkal Majalla" w:cs="Sakkal Majalla"/>
          <w:sz w:val="32"/>
          <w:szCs w:val="32"/>
          <w:rtl/>
          <w:lang w:eastAsia="fr-FR"/>
        </w:rPr>
        <w:t>مجتمعى</w:t>
      </w:r>
      <w:proofErr w:type="spellEnd"/>
      <w:r w:rsidRPr="00013B84">
        <w:rPr>
          <w:rFonts w:ascii="Sakkal Majalla" w:eastAsia="Times New Roman" w:hAnsi="Sakkal Majalla" w:cs="Sakkal Majalla"/>
          <w:sz w:val="32"/>
          <w:szCs w:val="32"/>
          <w:rtl/>
          <w:lang w:eastAsia="fr-FR"/>
        </w:rPr>
        <w:t xml:space="preserve"> </w:t>
      </w:r>
      <w:r w:rsidR="000A3A3B">
        <w:rPr>
          <w:rFonts w:ascii="Sakkal Majalla" w:eastAsia="Times New Roman" w:hAnsi="Sakkal Majalla" w:cs="Sakkal Majalla" w:hint="cs"/>
          <w:sz w:val="32"/>
          <w:szCs w:val="32"/>
          <w:rtl/>
          <w:lang w:eastAsia="fr-FR"/>
        </w:rPr>
        <w:t>المسيرين و العملاء</w:t>
      </w:r>
      <w:r w:rsidRPr="00013B84">
        <w:rPr>
          <w:rFonts w:ascii="Sakkal Majalla" w:eastAsia="Times New Roman" w:hAnsi="Sakkal Majalla" w:cs="Sakkal Majalla"/>
          <w:sz w:val="32"/>
          <w:szCs w:val="32"/>
          <w:rtl/>
          <w:lang w:eastAsia="fr-FR"/>
        </w:rPr>
        <w:t xml:space="preserve"> ، واقتفاء أثر المعلومات والبحث عنها أينما وجدت؛ ولا تقتصر أهمية </w:t>
      </w:r>
      <w:r w:rsidR="000A3A3B">
        <w:rPr>
          <w:rFonts w:ascii="Sakkal Majalla" w:eastAsia="Times New Roman" w:hAnsi="Sakkal Majalla" w:cs="Sakkal Majalla" w:hint="cs"/>
          <w:sz w:val="32"/>
          <w:szCs w:val="32"/>
          <w:rtl/>
          <w:lang w:eastAsia="fr-FR"/>
        </w:rPr>
        <w:t xml:space="preserve">المرافق </w:t>
      </w:r>
      <w:r w:rsidRPr="00013B84">
        <w:rPr>
          <w:rFonts w:ascii="Sakkal Majalla" w:eastAsia="Times New Roman" w:hAnsi="Sakkal Majalla" w:cs="Sakkal Majalla"/>
          <w:sz w:val="32"/>
          <w:szCs w:val="32"/>
          <w:rtl/>
          <w:lang w:eastAsia="fr-FR"/>
        </w:rPr>
        <w:t xml:space="preserve"> الرقمية على إتاحة أساليب غير مسبوقة لتطوير </w:t>
      </w:r>
      <w:r w:rsidR="000A3A3B">
        <w:rPr>
          <w:rFonts w:ascii="Sakkal Majalla" w:eastAsia="Times New Roman" w:hAnsi="Sakkal Majalla" w:cs="Sakkal Majalla" w:hint="cs"/>
          <w:sz w:val="32"/>
          <w:szCs w:val="32"/>
          <w:rtl/>
          <w:lang w:eastAsia="fr-FR"/>
        </w:rPr>
        <w:t>الخدمات</w:t>
      </w:r>
      <w:r w:rsidRPr="00013B84">
        <w:rPr>
          <w:rFonts w:ascii="Sakkal Majalla" w:eastAsia="Times New Roman" w:hAnsi="Sakkal Majalla" w:cs="Sakkal Majalla"/>
          <w:sz w:val="32"/>
          <w:szCs w:val="32"/>
          <w:rtl/>
          <w:lang w:eastAsia="fr-FR"/>
        </w:rPr>
        <w:t xml:space="preserve"> فحسب، وإنما تمتد هذه الأهمية لتشمل استعراض المتطلبات المستقبلية اللازمة لتحديث </w:t>
      </w:r>
      <w:r w:rsidR="000A3A3B">
        <w:rPr>
          <w:rFonts w:ascii="Sakkal Majalla" w:eastAsia="Times New Roman" w:hAnsi="Sakkal Majalla" w:cs="Sakkal Majalla" w:hint="cs"/>
          <w:sz w:val="32"/>
          <w:szCs w:val="32"/>
          <w:rtl/>
          <w:lang w:eastAsia="fr-FR"/>
        </w:rPr>
        <w:t>المرافق</w:t>
      </w:r>
      <w:r w:rsidRPr="00013B84">
        <w:rPr>
          <w:rFonts w:ascii="Sakkal Majalla" w:eastAsia="Times New Roman" w:hAnsi="Sakkal Majalla" w:cs="Sakkal Majalla"/>
          <w:sz w:val="32"/>
          <w:szCs w:val="32"/>
          <w:rtl/>
          <w:lang w:eastAsia="fr-FR"/>
        </w:rPr>
        <w:t xml:space="preserve"> التقليدية، وبخاصة فيما يتعلق بتنمية الجوانب المهنية للعاملين </w:t>
      </w:r>
      <w:proofErr w:type="spellStart"/>
      <w:r w:rsidR="000A3A3B">
        <w:rPr>
          <w:rFonts w:ascii="Sakkal Majalla" w:eastAsia="Times New Roman" w:hAnsi="Sakkal Majalla" w:cs="Sakkal Majalla" w:hint="cs"/>
          <w:sz w:val="32"/>
          <w:szCs w:val="32"/>
          <w:rtl/>
          <w:lang w:eastAsia="fr-FR"/>
        </w:rPr>
        <w:t>بها</w:t>
      </w:r>
      <w:proofErr w:type="spellEnd"/>
      <w:r w:rsidRPr="00013B84">
        <w:rPr>
          <w:rFonts w:ascii="Sakkal Majalla" w:eastAsia="Times New Roman" w:hAnsi="Sakkal Majalla" w:cs="Sakkal Majalla"/>
          <w:sz w:val="32"/>
          <w:szCs w:val="32"/>
          <w:rtl/>
          <w:lang w:eastAsia="fr-FR"/>
        </w:rPr>
        <w:t xml:space="preserve"> ومراكز المعلومات بهدف صياغة نموذج جديد لأخصائي</w:t>
      </w:r>
      <w:r w:rsidR="000A3A3B">
        <w:rPr>
          <w:rFonts w:ascii="Sakkal Majalla" w:eastAsia="Times New Roman" w:hAnsi="Sakkal Majalla" w:cs="Sakkal Majalla" w:hint="cs"/>
          <w:sz w:val="32"/>
          <w:szCs w:val="32"/>
          <w:rtl/>
          <w:lang w:eastAsia="fr-FR"/>
        </w:rPr>
        <w:t xml:space="preserve"> المرافق العامة </w:t>
      </w:r>
      <w:r w:rsidRPr="00013B84">
        <w:rPr>
          <w:rFonts w:ascii="Sakkal Majalla" w:eastAsia="Times New Roman" w:hAnsi="Sakkal Majalla" w:cs="Sakkal Majalla"/>
          <w:sz w:val="32"/>
          <w:szCs w:val="32"/>
          <w:rtl/>
          <w:lang w:eastAsia="fr-FR"/>
        </w:rPr>
        <w:t>والمعلومات.</w:t>
      </w:r>
    </w:p>
    <w:p w:rsidR="000A3A3B" w:rsidRDefault="000A3A3B" w:rsidP="000A3A3B">
      <w:pPr>
        <w:pStyle w:val="Notedebasdepage"/>
        <w:bidi/>
        <w:spacing w:line="276" w:lineRule="auto"/>
        <w:jc w:val="left"/>
        <w:rPr>
          <w:rFonts w:ascii="Sakkal Majalla" w:eastAsia="Times New Roman" w:hAnsi="Sakkal Majalla" w:cs="Sakkal Majalla" w:hint="cs"/>
          <w:sz w:val="32"/>
          <w:szCs w:val="32"/>
          <w:rtl/>
          <w:lang w:eastAsia="fr-FR"/>
        </w:rPr>
      </w:pPr>
    </w:p>
    <w:p w:rsidR="000A3A3B" w:rsidRPr="00013B84" w:rsidRDefault="000A3A3B" w:rsidP="000A3A3B">
      <w:pPr>
        <w:pStyle w:val="Notedebasdepage"/>
        <w:bidi/>
        <w:spacing w:line="276" w:lineRule="auto"/>
        <w:jc w:val="left"/>
        <w:rPr>
          <w:rFonts w:ascii="Sakkal Majalla" w:eastAsia="Times New Roman" w:hAnsi="Sakkal Majalla" w:cs="Sakkal Majalla"/>
          <w:sz w:val="32"/>
          <w:szCs w:val="32"/>
          <w:rtl/>
          <w:lang w:eastAsia="fr-FR"/>
        </w:rPr>
      </w:pPr>
    </w:p>
    <w:p w:rsidR="00CA6F13" w:rsidRPr="00013B84" w:rsidRDefault="00CA6F13" w:rsidP="000A3A3B">
      <w:pPr>
        <w:pStyle w:val="Notedebasdepage"/>
        <w:bidi/>
        <w:spacing w:line="276" w:lineRule="auto"/>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sz w:val="32"/>
          <w:szCs w:val="32"/>
          <w:rtl/>
          <w:lang w:eastAsia="fr-FR"/>
        </w:rPr>
        <w:t xml:space="preserve">               </w:t>
      </w:r>
      <w:r w:rsidRPr="007E04C8">
        <w:rPr>
          <w:rFonts w:ascii="Sakkal Majalla" w:eastAsia="Times New Roman" w:hAnsi="Sakkal Majalla" w:cs="Sakkal Majalla"/>
          <w:b/>
          <w:bCs/>
          <w:sz w:val="32"/>
          <w:szCs w:val="32"/>
          <w:rtl/>
          <w:lang w:eastAsia="fr-FR"/>
        </w:rPr>
        <w:t>ومن</w:t>
      </w:r>
      <w:r w:rsidRPr="00013B84">
        <w:rPr>
          <w:rFonts w:ascii="Sakkal Majalla" w:eastAsia="Times New Roman" w:hAnsi="Sakkal Majalla" w:cs="Sakkal Majalla"/>
          <w:sz w:val="32"/>
          <w:szCs w:val="32"/>
          <w:rtl/>
          <w:lang w:eastAsia="fr-FR"/>
        </w:rPr>
        <w:t xml:space="preserve"> </w:t>
      </w:r>
      <w:r w:rsidRPr="007E04C8">
        <w:rPr>
          <w:rFonts w:ascii="Sakkal Majalla" w:eastAsia="Times New Roman" w:hAnsi="Sakkal Majalla" w:cs="Sakkal Majalla"/>
          <w:b/>
          <w:bCs/>
          <w:sz w:val="32"/>
          <w:szCs w:val="32"/>
          <w:rtl/>
          <w:lang w:eastAsia="fr-FR"/>
        </w:rPr>
        <w:t>بين النتائ</w:t>
      </w:r>
      <w:r>
        <w:rPr>
          <w:rFonts w:ascii="Sakkal Majalla" w:eastAsia="Times New Roman" w:hAnsi="Sakkal Majalla" w:cs="Sakkal Majalla"/>
          <w:b/>
          <w:bCs/>
          <w:sz w:val="32"/>
          <w:szCs w:val="32"/>
          <w:rtl/>
          <w:lang w:eastAsia="fr-FR"/>
        </w:rPr>
        <w:t xml:space="preserve">ج التي تحصدها </w:t>
      </w:r>
      <w:r w:rsidR="000A3A3B">
        <w:rPr>
          <w:rFonts w:ascii="Sakkal Majalla" w:eastAsia="Times New Roman" w:hAnsi="Sakkal Majalla" w:cs="Sakkal Majalla" w:hint="cs"/>
          <w:b/>
          <w:bCs/>
          <w:sz w:val="32"/>
          <w:szCs w:val="32"/>
          <w:rtl/>
          <w:lang w:eastAsia="fr-FR"/>
        </w:rPr>
        <w:t>المرافق العامة</w:t>
      </w:r>
      <w:r>
        <w:rPr>
          <w:rFonts w:ascii="Sakkal Majalla" w:eastAsia="Times New Roman" w:hAnsi="Sakkal Majalla" w:cs="Sakkal Majalla"/>
          <w:b/>
          <w:bCs/>
          <w:sz w:val="32"/>
          <w:szCs w:val="32"/>
          <w:rtl/>
          <w:lang w:eastAsia="fr-FR"/>
        </w:rPr>
        <w:t xml:space="preserve"> </w:t>
      </w:r>
      <w:r>
        <w:rPr>
          <w:rFonts w:ascii="Sakkal Majalla" w:eastAsia="Times New Roman" w:hAnsi="Sakkal Majalla" w:cs="Sakkal Majalla" w:hint="cs"/>
          <w:b/>
          <w:bCs/>
          <w:sz w:val="32"/>
          <w:szCs w:val="32"/>
          <w:rtl/>
          <w:lang w:eastAsia="fr-FR"/>
        </w:rPr>
        <w:t xml:space="preserve"> </w:t>
      </w:r>
      <w:r w:rsidRPr="007E04C8">
        <w:rPr>
          <w:rFonts w:ascii="Sakkal Majalla" w:eastAsia="Times New Roman" w:hAnsi="Sakkal Majalla" w:cs="Sakkal Majalla"/>
          <w:b/>
          <w:bCs/>
          <w:sz w:val="32"/>
          <w:szCs w:val="32"/>
          <w:rtl/>
          <w:lang w:eastAsia="fr-FR"/>
        </w:rPr>
        <w:t xml:space="preserve">من خلال العمل على </w:t>
      </w:r>
      <w:proofErr w:type="spellStart"/>
      <w:r w:rsidRPr="007E04C8">
        <w:rPr>
          <w:rFonts w:ascii="Sakkal Majalla" w:eastAsia="Times New Roman" w:hAnsi="Sakkal Majalla" w:cs="Sakkal Majalla"/>
          <w:b/>
          <w:bCs/>
          <w:sz w:val="32"/>
          <w:szCs w:val="32"/>
          <w:rtl/>
          <w:lang w:eastAsia="fr-FR"/>
        </w:rPr>
        <w:t>رقمنة</w:t>
      </w:r>
      <w:proofErr w:type="spellEnd"/>
      <w:r w:rsidRPr="007E04C8">
        <w:rPr>
          <w:rFonts w:ascii="Sakkal Majalla" w:eastAsia="Times New Roman" w:hAnsi="Sakkal Majalla" w:cs="Sakkal Majalla"/>
          <w:b/>
          <w:bCs/>
          <w:sz w:val="32"/>
          <w:szCs w:val="32"/>
          <w:rtl/>
          <w:lang w:eastAsia="fr-FR"/>
        </w:rPr>
        <w:t xml:space="preserve"> أرصدتها</w:t>
      </w:r>
      <w:r>
        <w:rPr>
          <w:rFonts w:ascii="Sakkal Majalla" w:eastAsia="Times New Roman" w:hAnsi="Sakkal Majalla" w:cs="Sakkal Majalla" w:hint="cs"/>
          <w:sz w:val="32"/>
          <w:szCs w:val="32"/>
          <w:vertAlign w:val="superscript"/>
          <w:rtl/>
          <w:lang w:eastAsia="fr-FR"/>
        </w:rPr>
        <w:t xml:space="preserve">  . </w:t>
      </w:r>
    </w:p>
    <w:p w:rsidR="00CA6F13" w:rsidRPr="00013B84" w:rsidRDefault="00CA6F13" w:rsidP="000A3A3B">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b/>
          <w:bCs/>
          <w:sz w:val="32"/>
          <w:szCs w:val="32"/>
          <w:rtl/>
          <w:lang w:eastAsia="fr-FR"/>
        </w:rPr>
        <w:t>·        حفظ النسخ الأصلية: </w:t>
      </w:r>
      <w:r w:rsidRPr="00013B84">
        <w:rPr>
          <w:rFonts w:ascii="Sakkal Majalla" w:eastAsia="Times New Roman" w:hAnsi="Sakkal Majalla" w:cs="Sakkal Majalla"/>
          <w:sz w:val="32"/>
          <w:szCs w:val="32"/>
          <w:rtl/>
          <w:lang w:eastAsia="fr-FR"/>
        </w:rPr>
        <w:t xml:space="preserve">إن نشر النسخ التي يتم </w:t>
      </w:r>
      <w:proofErr w:type="spellStart"/>
      <w:r w:rsidRPr="00013B84">
        <w:rPr>
          <w:rFonts w:ascii="Sakkal Majalla" w:eastAsia="Times New Roman" w:hAnsi="Sakkal Majalla" w:cs="Sakkal Majalla"/>
          <w:sz w:val="32"/>
          <w:szCs w:val="32"/>
          <w:rtl/>
          <w:lang w:eastAsia="fr-FR"/>
        </w:rPr>
        <w:t>رقمنتها</w:t>
      </w:r>
      <w:proofErr w:type="spellEnd"/>
      <w:r w:rsidRPr="00013B84">
        <w:rPr>
          <w:rFonts w:ascii="Sakkal Majalla" w:eastAsia="Times New Roman" w:hAnsi="Sakkal Majalla" w:cs="Sakkal Majalla"/>
          <w:sz w:val="32"/>
          <w:szCs w:val="32"/>
          <w:rtl/>
          <w:lang w:eastAsia="fr-FR"/>
        </w:rPr>
        <w:t xml:space="preserve"> في </w:t>
      </w:r>
      <w:r w:rsidR="000A3A3B">
        <w:rPr>
          <w:rFonts w:ascii="Sakkal Majalla" w:eastAsia="Times New Roman" w:hAnsi="Sakkal Majalla" w:cs="Sakkal Majalla" w:hint="cs"/>
          <w:sz w:val="32"/>
          <w:szCs w:val="32"/>
          <w:rtl/>
          <w:lang w:eastAsia="fr-FR"/>
        </w:rPr>
        <w:t>المرافق العامة</w:t>
      </w:r>
      <w:r w:rsidRPr="00013B84">
        <w:rPr>
          <w:rFonts w:ascii="Sakkal Majalla" w:eastAsia="Times New Roman" w:hAnsi="Sakkal Majalla" w:cs="Sakkal Majalla"/>
          <w:sz w:val="32"/>
          <w:szCs w:val="32"/>
          <w:rtl/>
          <w:lang w:eastAsia="fr-FR"/>
        </w:rPr>
        <w:t xml:space="preserve">، يسمح بحفظ أصول الوثائق المعارة بكثرة خاصة تلك التي تدهورت حالتها المادية؛ إضافة إلى تخفيض الضغط على المجموعات المعارة وتخفيض تكاليف التخزين كما تسمح </w:t>
      </w:r>
      <w:proofErr w:type="spellStart"/>
      <w:r w:rsidRPr="00013B84">
        <w:rPr>
          <w:rFonts w:ascii="Sakkal Majalla" w:eastAsia="Times New Roman" w:hAnsi="Sakkal Majalla" w:cs="Sakkal Majalla"/>
          <w:sz w:val="32"/>
          <w:szCs w:val="32"/>
          <w:rtl/>
          <w:lang w:eastAsia="fr-FR"/>
        </w:rPr>
        <w:t>الرقمنة</w:t>
      </w:r>
      <w:proofErr w:type="spellEnd"/>
      <w:r w:rsidRPr="00013B84">
        <w:rPr>
          <w:rFonts w:ascii="Sakkal Majalla" w:eastAsia="Times New Roman" w:hAnsi="Sakkal Majalla" w:cs="Sakkal Majalla"/>
          <w:sz w:val="32"/>
          <w:szCs w:val="32"/>
          <w:rtl/>
          <w:lang w:eastAsia="fr-FR"/>
        </w:rPr>
        <w:t xml:space="preserve"> أيضا بالحصول وبسرعة على طباعة ورقية للوثيقة في الحين.</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b/>
          <w:bCs/>
          <w:sz w:val="32"/>
          <w:szCs w:val="32"/>
          <w:rtl/>
          <w:lang w:eastAsia="fr-FR"/>
        </w:rPr>
        <w:t xml:space="preserve">·        تحسين الوصول إلى الأرصدة </w:t>
      </w:r>
      <w:proofErr w:type="spellStart"/>
      <w:r w:rsidRPr="00013B84">
        <w:rPr>
          <w:rFonts w:ascii="Sakkal Majalla" w:eastAsia="Times New Roman" w:hAnsi="Sakkal Majalla" w:cs="Sakkal Majalla"/>
          <w:b/>
          <w:bCs/>
          <w:sz w:val="32"/>
          <w:szCs w:val="32"/>
          <w:rtl/>
          <w:lang w:eastAsia="fr-FR"/>
        </w:rPr>
        <w:t>المرقمنة</w:t>
      </w:r>
      <w:proofErr w:type="spellEnd"/>
      <w:r w:rsidRPr="00013B84">
        <w:rPr>
          <w:rFonts w:ascii="Sakkal Majalla" w:eastAsia="Times New Roman" w:hAnsi="Sakkal Majalla" w:cs="Sakkal Majalla"/>
          <w:b/>
          <w:bCs/>
          <w:sz w:val="32"/>
          <w:szCs w:val="32"/>
          <w:rtl/>
          <w:lang w:eastAsia="fr-FR"/>
        </w:rPr>
        <w:t>:</w:t>
      </w:r>
      <w:r>
        <w:rPr>
          <w:rFonts w:ascii="Sakkal Majalla" w:eastAsia="Times New Roman" w:hAnsi="Sakkal Majalla" w:cs="Sakkal Majalla" w:hint="cs"/>
          <w:sz w:val="32"/>
          <w:szCs w:val="32"/>
          <w:rtl/>
          <w:lang w:eastAsia="fr-FR"/>
        </w:rPr>
        <w:t xml:space="preserve"> انتشار </w:t>
      </w:r>
      <w:r w:rsidRPr="00013B84">
        <w:rPr>
          <w:rFonts w:ascii="Sakkal Majalla" w:eastAsia="Times New Roman" w:hAnsi="Sakkal Majalla" w:cs="Sakkal Majalla"/>
          <w:sz w:val="32"/>
          <w:szCs w:val="32"/>
          <w:rtl/>
          <w:lang w:eastAsia="fr-FR"/>
        </w:rPr>
        <w:t xml:space="preserve"> النسخة </w:t>
      </w:r>
      <w:proofErr w:type="spellStart"/>
      <w:r w:rsidRPr="00013B84">
        <w:rPr>
          <w:rFonts w:ascii="Sakkal Majalla" w:eastAsia="Times New Roman" w:hAnsi="Sakkal Majalla" w:cs="Sakkal Majalla"/>
          <w:sz w:val="32"/>
          <w:szCs w:val="32"/>
          <w:rtl/>
          <w:lang w:eastAsia="fr-FR"/>
        </w:rPr>
        <w:t>المرقمنة</w:t>
      </w:r>
      <w:proofErr w:type="spellEnd"/>
      <w:r w:rsidRPr="00013B84">
        <w:rPr>
          <w:rFonts w:ascii="Sakkal Majalla" w:eastAsia="Times New Roman" w:hAnsi="Sakkal Majalla" w:cs="Sakkal Majalla"/>
          <w:sz w:val="32"/>
          <w:szCs w:val="32"/>
          <w:rtl/>
          <w:lang w:eastAsia="fr-FR"/>
        </w:rPr>
        <w:t xml:space="preserve"> يسمح للمستخدمين باستعمال  هذه الوثائق بكثرة من خلال التبادل السريع للبيانات بين المتعاملين وتخفيض تكاليف المراسلات ناهيك عن التحديث المتوفر والفوري.</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w:t>
      </w:r>
      <w:proofErr w:type="gramStart"/>
      <w:r w:rsidRPr="00013B84">
        <w:rPr>
          <w:rFonts w:ascii="Sakkal Majalla" w:eastAsia="Times New Roman" w:hAnsi="Sakkal Majalla" w:cs="Sakkal Majalla"/>
          <w:b/>
          <w:bCs/>
          <w:sz w:val="32"/>
          <w:szCs w:val="32"/>
          <w:rtl/>
          <w:lang w:eastAsia="fr-FR"/>
        </w:rPr>
        <w:t>ديمقراطية</w:t>
      </w:r>
      <w:proofErr w:type="gramEnd"/>
      <w:r w:rsidRPr="00013B84">
        <w:rPr>
          <w:rFonts w:ascii="Sakkal Majalla" w:eastAsia="Times New Roman" w:hAnsi="Sakkal Majalla" w:cs="Sakkal Majalla"/>
          <w:b/>
          <w:bCs/>
          <w:sz w:val="32"/>
          <w:szCs w:val="32"/>
          <w:rtl/>
          <w:lang w:eastAsia="fr-FR"/>
        </w:rPr>
        <w:t xml:space="preserve"> الوصول إلى التراث بشكل عام: </w:t>
      </w:r>
      <w:r w:rsidRPr="00013B84">
        <w:rPr>
          <w:rFonts w:ascii="Sakkal Majalla" w:eastAsia="Times New Roman" w:hAnsi="Sakkal Majalla" w:cs="Sakkal Majalla"/>
          <w:sz w:val="32"/>
          <w:szCs w:val="32"/>
          <w:rtl/>
          <w:lang w:eastAsia="fr-FR"/>
        </w:rPr>
        <w:t>أي لا يكون حكرا على الباحثين بل يكون متاحا لكل فئات المستعملين وحتى من غير المحيط الجامعي.</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w:t>
      </w:r>
      <w:r w:rsidRPr="00013B84">
        <w:rPr>
          <w:rFonts w:ascii="Sakkal Majalla" w:eastAsia="Times New Roman" w:hAnsi="Sakkal Majalla" w:cs="Sakkal Majalla"/>
          <w:b/>
          <w:bCs/>
          <w:sz w:val="32"/>
          <w:szCs w:val="32"/>
          <w:rtl/>
          <w:lang w:eastAsia="fr-FR"/>
        </w:rPr>
        <w:t>التعاون على المستوى الوطني والدولي:</w:t>
      </w:r>
      <w:r w:rsidRPr="00013B84">
        <w:rPr>
          <w:rFonts w:ascii="Sakkal Majalla" w:eastAsia="Times New Roman" w:hAnsi="Sakkal Majalla" w:cs="Sakkal Majalla"/>
          <w:sz w:val="32"/>
          <w:szCs w:val="32"/>
          <w:rtl/>
          <w:lang w:eastAsia="fr-FR"/>
        </w:rPr>
        <w:t>وهذا من أجل تحقيق تكاملية مع مؤسسات أخرى، مكتبات جامعية، مراكز بحث، جامعات، مخابر بحث، مؤسسات صناعية وتجارية ومنظمات عمومية وهذا من خلال القضاء على مشكلة تشتت الوثائق ونذرتها خاصة إذا علمنا أن عملية تبادل هذه الوثائق أي الإعارة بين المكتبات الجامعية تكون جد سهلة وهذا باستخدام البريد الإلكتروني.</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w:t>
      </w:r>
      <w:r w:rsidRPr="00013B84">
        <w:rPr>
          <w:rFonts w:ascii="Sakkal Majalla" w:eastAsia="Times New Roman" w:hAnsi="Sakkal Majalla" w:cs="Sakkal Majalla"/>
          <w:b/>
          <w:bCs/>
          <w:sz w:val="32"/>
          <w:szCs w:val="32"/>
          <w:rtl/>
          <w:lang w:eastAsia="fr-FR"/>
        </w:rPr>
        <w:t xml:space="preserve">تسهيل الوصول للمصادر </w:t>
      </w:r>
      <w:proofErr w:type="spellStart"/>
      <w:r w:rsidRPr="00013B84">
        <w:rPr>
          <w:rFonts w:ascii="Sakkal Majalla" w:eastAsia="Times New Roman" w:hAnsi="Sakkal Majalla" w:cs="Sakkal Majalla"/>
          <w:b/>
          <w:bCs/>
          <w:sz w:val="32"/>
          <w:szCs w:val="32"/>
          <w:rtl/>
          <w:lang w:eastAsia="fr-FR"/>
        </w:rPr>
        <w:t>المرقمنة</w:t>
      </w:r>
      <w:proofErr w:type="spellEnd"/>
      <w:r w:rsidRPr="00013B84">
        <w:rPr>
          <w:rFonts w:ascii="Sakkal Majalla" w:eastAsia="Times New Roman" w:hAnsi="Sakkal Majalla" w:cs="Sakkal Majalla"/>
          <w:b/>
          <w:bCs/>
          <w:sz w:val="32"/>
          <w:szCs w:val="32"/>
          <w:rtl/>
          <w:lang w:eastAsia="fr-FR"/>
        </w:rPr>
        <w:t xml:space="preserve"> (عن بعد):</w:t>
      </w:r>
      <w:r w:rsidRPr="00013B84">
        <w:rPr>
          <w:rFonts w:ascii="Sakkal Majalla" w:eastAsia="Times New Roman" w:hAnsi="Sakkal Majalla" w:cs="Sakkal Majalla"/>
          <w:sz w:val="32"/>
          <w:szCs w:val="32"/>
          <w:rtl/>
          <w:lang w:eastAsia="fr-FR"/>
        </w:rPr>
        <w:t>ويتم هذا من خلال مضاعفة وزيادة منافذ الإطلاع على هذه المصادر إضافة إلى المساعدة على البحث من خلال اكتشاف محتويات وثائق ذات نتائج علمية كبيرة</w:t>
      </w:r>
      <w:r w:rsidRPr="00013B84">
        <w:rPr>
          <w:rFonts w:ascii="Sakkal Majalla" w:eastAsia="Times New Roman" w:hAnsi="Sakkal Majalla" w:cs="Sakkal Majalla"/>
          <w:b/>
          <w:bCs/>
          <w:sz w:val="32"/>
          <w:szCs w:val="32"/>
          <w:rtl/>
          <w:lang w:eastAsia="fr-FR"/>
        </w:rPr>
        <w:t>.</w:t>
      </w:r>
    </w:p>
    <w:p w:rsidR="00CA6F13" w:rsidRPr="006E2C64" w:rsidRDefault="00CA6F13" w:rsidP="00CA6F13">
      <w:pPr>
        <w:pStyle w:val="Notedebasdepage"/>
        <w:bidi/>
        <w:spacing w:line="276" w:lineRule="auto"/>
        <w:jc w:val="center"/>
        <w:rPr>
          <w:rFonts w:ascii="Sakkal Majalla" w:eastAsia="Times New Roman" w:hAnsi="Sakkal Majalla" w:cs="Sakkal Majalla"/>
          <w:b/>
          <w:bCs/>
          <w:sz w:val="36"/>
          <w:szCs w:val="36"/>
          <w:rtl/>
          <w:lang w:eastAsia="fr-FR"/>
        </w:rPr>
      </w:pPr>
      <w:proofErr w:type="gramStart"/>
      <w:r w:rsidRPr="006E2C64">
        <w:rPr>
          <w:rFonts w:ascii="Sakkal Majalla" w:eastAsia="Times New Roman" w:hAnsi="Sakkal Majalla" w:cs="Sakkal Majalla" w:hint="cs"/>
          <w:b/>
          <w:bCs/>
          <w:sz w:val="36"/>
          <w:szCs w:val="36"/>
          <w:rtl/>
          <w:lang w:eastAsia="fr-FR"/>
        </w:rPr>
        <w:t>المحور  الثاني</w:t>
      </w:r>
      <w:proofErr w:type="gramEnd"/>
    </w:p>
    <w:p w:rsidR="00CA6F13" w:rsidRPr="006E2C64" w:rsidRDefault="008C7F86" w:rsidP="00CA6F13">
      <w:pPr>
        <w:pStyle w:val="Notedebasdepage"/>
        <w:bidi/>
        <w:spacing w:line="276" w:lineRule="auto"/>
        <w:jc w:val="center"/>
        <w:rPr>
          <w:rFonts w:ascii="Sakkal Majalla" w:eastAsia="Times New Roman" w:hAnsi="Sakkal Majalla" w:cs="Sakkal Majalla"/>
          <w:b/>
          <w:bCs/>
          <w:sz w:val="36"/>
          <w:szCs w:val="36"/>
          <w:rtl/>
          <w:lang w:eastAsia="fr-FR"/>
        </w:rPr>
      </w:pPr>
      <w:r w:rsidRPr="005C63E1">
        <w:rPr>
          <w:rFonts w:ascii="Sakkal Majalla" w:eastAsia="Times New Roman" w:hAnsi="Sakkal Majalla" w:cs="Sakkal Majalla"/>
          <w:sz w:val="32"/>
          <w:szCs w:val="32"/>
          <w:rtl/>
          <w:lang w:eastAsia="fr-FR"/>
        </w:rPr>
        <w:t>معوقات تطبيق مش</w:t>
      </w:r>
      <w:r>
        <w:rPr>
          <w:rFonts w:ascii="Sakkal Majalla" w:eastAsia="Times New Roman" w:hAnsi="Sakkal Majalla" w:cs="Sakkal Majalla"/>
          <w:sz w:val="32"/>
          <w:szCs w:val="32"/>
          <w:rtl/>
          <w:lang w:eastAsia="fr-FR"/>
        </w:rPr>
        <w:t xml:space="preserve">اريع </w:t>
      </w:r>
      <w:r>
        <w:rPr>
          <w:rFonts w:ascii="Sakkal Majalla" w:eastAsia="Times New Roman" w:hAnsi="Sakkal Majalla" w:cs="Sakkal Majalla" w:hint="cs"/>
          <w:sz w:val="32"/>
          <w:szCs w:val="32"/>
          <w:rtl/>
          <w:lang w:eastAsia="fr-FR"/>
        </w:rPr>
        <w:t xml:space="preserve">المرافق العامة </w:t>
      </w:r>
      <w:r w:rsidR="00CA6F13">
        <w:rPr>
          <w:rFonts w:ascii="Sakkal Majalla" w:eastAsia="Times New Roman" w:hAnsi="Sakkal Majalla" w:cs="Sakkal Majalla" w:hint="cs"/>
          <w:b/>
          <w:bCs/>
          <w:sz w:val="36"/>
          <w:szCs w:val="36"/>
          <w:rtl/>
          <w:lang w:eastAsia="fr-FR"/>
        </w:rPr>
        <w:t xml:space="preserve">في الجزائر </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sz w:val="32"/>
          <w:szCs w:val="32"/>
          <w:rtl/>
          <w:lang w:eastAsia="fr-FR"/>
        </w:rPr>
        <w:t xml:space="preserve">             </w:t>
      </w:r>
      <w:proofErr w:type="gramStart"/>
      <w:r w:rsidRPr="00013B84">
        <w:rPr>
          <w:rFonts w:ascii="Sakkal Majalla" w:eastAsia="Times New Roman" w:hAnsi="Sakkal Majalla" w:cs="Sakkal Majalla"/>
          <w:sz w:val="32"/>
          <w:szCs w:val="32"/>
          <w:rtl/>
          <w:lang w:eastAsia="fr-FR"/>
        </w:rPr>
        <w:t>إن</w:t>
      </w:r>
      <w:proofErr w:type="gramEnd"/>
      <w:r w:rsidRPr="00013B84">
        <w:rPr>
          <w:rFonts w:ascii="Sakkal Majalla" w:eastAsia="Times New Roman" w:hAnsi="Sakkal Majalla" w:cs="Sakkal Majalla"/>
          <w:sz w:val="32"/>
          <w:szCs w:val="32"/>
          <w:rtl/>
          <w:lang w:eastAsia="fr-FR"/>
        </w:rPr>
        <w:t xml:space="preserve"> مجرّد وجود إستراتيجية متكاملة</w:t>
      </w:r>
      <w:r>
        <w:rPr>
          <w:rFonts w:ascii="Sakkal Majalla" w:eastAsia="Times New Roman" w:hAnsi="Sakkal Majalla" w:cs="Sakkal Majalla" w:hint="cs"/>
          <w:sz w:val="32"/>
          <w:szCs w:val="32"/>
          <w:rtl/>
          <w:lang w:eastAsia="fr-FR"/>
        </w:rPr>
        <w:t xml:space="preserve"> </w:t>
      </w:r>
      <w:r w:rsidRPr="00013B84">
        <w:rPr>
          <w:rFonts w:ascii="Sakkal Majalla" w:eastAsia="Times New Roman" w:hAnsi="Sakkal Majalla" w:cs="Sakkal Majalla"/>
          <w:sz w:val="32"/>
          <w:szCs w:val="32"/>
          <w:rtl/>
          <w:lang w:eastAsia="fr-FR"/>
        </w:rPr>
        <w:t>للتحول إلى النمط الرقمي لا يعني أنّ الطريق ممهدة لتطبيق و تنفيذ هذه الإستراتيجية بسهولة و سلاسة و بشكل سليم و ذلك لأنّ العديد من العوائق و المشاكل ستواجه تطبيق الخطة ومن بين هذه العوائق نجد:</w:t>
      </w:r>
    </w:p>
    <w:p w:rsidR="00CA6F13" w:rsidRDefault="00CA6F13" w:rsidP="00CA6F13">
      <w:pPr>
        <w:pStyle w:val="Notedebasdepage"/>
        <w:bidi/>
        <w:spacing w:line="276" w:lineRule="auto"/>
        <w:jc w:val="left"/>
        <w:rPr>
          <w:rFonts w:ascii="Sakkal Majalla" w:eastAsia="Times New Roman" w:hAnsi="Sakkal Majalla" w:cs="Sakkal Majalla"/>
          <w:b/>
          <w:bCs/>
          <w:sz w:val="32"/>
          <w:szCs w:val="32"/>
          <w:rtl/>
          <w:lang w:eastAsia="fr-FR"/>
        </w:rPr>
      </w:pPr>
      <w:proofErr w:type="spellStart"/>
      <w:r>
        <w:rPr>
          <w:rFonts w:ascii="Sakkal Majalla" w:eastAsia="Times New Roman" w:hAnsi="Sakkal Majalla" w:cs="Sakkal Majalla" w:hint="cs"/>
          <w:b/>
          <w:bCs/>
          <w:sz w:val="32"/>
          <w:szCs w:val="32"/>
          <w:rtl/>
          <w:lang w:eastAsia="fr-FR"/>
        </w:rPr>
        <w:t>اولا</w:t>
      </w:r>
      <w:proofErr w:type="spellEnd"/>
      <w:r>
        <w:rPr>
          <w:rFonts w:ascii="Sakkal Majalla" w:eastAsia="Times New Roman" w:hAnsi="Sakkal Majalla" w:cs="Sakkal Majalla" w:hint="cs"/>
          <w:b/>
          <w:bCs/>
          <w:sz w:val="32"/>
          <w:szCs w:val="32"/>
          <w:rtl/>
          <w:lang w:eastAsia="fr-FR"/>
        </w:rPr>
        <w:t xml:space="preserve">  :   </w:t>
      </w:r>
      <w:r w:rsidRPr="00013B84">
        <w:rPr>
          <w:rFonts w:ascii="Sakkal Majalla" w:eastAsia="Times New Roman" w:hAnsi="Sakkal Majalla" w:cs="Sakkal Majalla"/>
          <w:b/>
          <w:bCs/>
          <w:sz w:val="32"/>
          <w:szCs w:val="32"/>
          <w:rtl/>
          <w:lang w:eastAsia="fr-FR"/>
        </w:rPr>
        <w:t>المعوقات التنظيمية والتشريعية</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b/>
          <w:bCs/>
          <w:sz w:val="32"/>
          <w:szCs w:val="32"/>
          <w:rtl/>
          <w:lang w:eastAsia="fr-FR"/>
        </w:rPr>
        <w:t xml:space="preserve">                                     </w:t>
      </w:r>
      <w:r w:rsidRPr="007E04C8">
        <w:rPr>
          <w:rFonts w:ascii="Sakkal Majalla" w:eastAsia="Times New Roman" w:hAnsi="Sakkal Majalla" w:cs="Sakkal Majalla"/>
          <w:b/>
          <w:bCs/>
          <w:sz w:val="32"/>
          <w:szCs w:val="32"/>
          <w:rtl/>
          <w:lang w:eastAsia="fr-FR"/>
        </w:rPr>
        <w:t>وتتمثل أهم المعوقات التنظيمية والتشريعية في</w:t>
      </w:r>
      <w:r w:rsidRPr="00013B84">
        <w:rPr>
          <w:rFonts w:ascii="Sakkal Majalla" w:eastAsia="Times New Roman" w:hAnsi="Sakkal Majalla" w:cs="Sakkal Majalla"/>
          <w:sz w:val="32"/>
          <w:szCs w:val="32"/>
          <w:rtl/>
          <w:lang w:eastAsia="fr-FR"/>
        </w:rPr>
        <w:t>:</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1.    انعدام التخطيط والتنسيق على مستوى الإدارة العليا لبرامج التحول الرقمي.</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2.    غياب المتابعة من قبل السلطات العليا لتطبيق مشروع </w:t>
      </w:r>
      <w:proofErr w:type="spellStart"/>
      <w:r w:rsidRPr="00013B84">
        <w:rPr>
          <w:rFonts w:ascii="Sakkal Majalla" w:eastAsia="Times New Roman" w:hAnsi="Sakkal Majalla" w:cs="Sakkal Majalla"/>
          <w:sz w:val="32"/>
          <w:szCs w:val="32"/>
          <w:rtl/>
          <w:lang w:eastAsia="fr-FR"/>
        </w:rPr>
        <w:t>الرقمنة</w:t>
      </w:r>
      <w:proofErr w:type="spellEnd"/>
      <w:r w:rsidRPr="00013B84">
        <w:rPr>
          <w:rFonts w:ascii="Sakkal Majalla" w:eastAsia="Times New Roman" w:hAnsi="Sakkal Majalla" w:cs="Sakkal Majalla"/>
          <w:sz w:val="32"/>
          <w:szCs w:val="32"/>
          <w:rtl/>
          <w:lang w:eastAsia="fr-FR"/>
        </w:rPr>
        <w:t xml:space="preserve"> في الإدارات الصغرى.</w:t>
      </w:r>
    </w:p>
    <w:p w:rsidR="00CA6F13" w:rsidRPr="00013B84" w:rsidRDefault="00CA6F13" w:rsidP="008C7F86">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3.    غياب التنسيق بين الأجهزة والإدارات الأخرى ذات العلاقة بنشاط</w:t>
      </w:r>
      <w:r w:rsidR="008C7F86">
        <w:rPr>
          <w:rFonts w:ascii="Sakkal Majalla" w:eastAsia="Times New Roman" w:hAnsi="Sakkal Majalla" w:cs="Sakkal Majalla" w:hint="cs"/>
          <w:sz w:val="32"/>
          <w:szCs w:val="32"/>
          <w:rtl/>
          <w:lang w:eastAsia="fr-FR"/>
        </w:rPr>
        <w:t xml:space="preserve"> المرافق </w:t>
      </w:r>
      <w:proofErr w:type="gramStart"/>
      <w:r w:rsidR="008C7F86">
        <w:rPr>
          <w:rFonts w:ascii="Sakkal Majalla" w:eastAsia="Times New Roman" w:hAnsi="Sakkal Majalla" w:cs="Sakkal Majalla" w:hint="cs"/>
          <w:sz w:val="32"/>
          <w:szCs w:val="32"/>
          <w:rtl/>
          <w:lang w:eastAsia="fr-FR"/>
        </w:rPr>
        <w:t xml:space="preserve">العامة </w:t>
      </w:r>
      <w:r w:rsidRPr="00013B84">
        <w:rPr>
          <w:rFonts w:ascii="Sakkal Majalla" w:eastAsia="Times New Roman" w:hAnsi="Sakkal Majalla" w:cs="Sakkal Majalla"/>
          <w:sz w:val="32"/>
          <w:szCs w:val="32"/>
          <w:rtl/>
          <w:lang w:eastAsia="fr-FR"/>
        </w:rPr>
        <w:t xml:space="preserve"> حتى</w:t>
      </w:r>
      <w:proofErr w:type="gramEnd"/>
      <w:r w:rsidRPr="00013B84">
        <w:rPr>
          <w:rFonts w:ascii="Sakkal Majalla" w:eastAsia="Times New Roman" w:hAnsi="Sakkal Majalla" w:cs="Sakkal Majalla"/>
          <w:sz w:val="32"/>
          <w:szCs w:val="32"/>
          <w:rtl/>
          <w:lang w:eastAsia="fr-FR"/>
        </w:rPr>
        <w:t xml:space="preserve"> تمتلك نفس الأنواع من الأجهزة والبرمجيات.</w:t>
      </w:r>
    </w:p>
    <w:p w:rsidR="00CA6F13" w:rsidRPr="00013B84" w:rsidRDefault="00CA6F13" w:rsidP="008C7F86">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4.    قلة المعرفة الحاسوبية لدى الإداريين الذين يملكون قرار إدخال هذه التقنية داخل </w:t>
      </w:r>
      <w:r w:rsidR="008C7F86">
        <w:rPr>
          <w:rFonts w:ascii="Sakkal Majalla" w:eastAsia="Times New Roman" w:hAnsi="Sakkal Majalla" w:cs="Sakkal Majalla" w:hint="cs"/>
          <w:sz w:val="32"/>
          <w:szCs w:val="32"/>
          <w:rtl/>
          <w:lang w:eastAsia="fr-FR"/>
        </w:rPr>
        <w:t xml:space="preserve">المرافق العامة  المختلفة  </w:t>
      </w:r>
      <w:r w:rsidRPr="00013B84">
        <w:rPr>
          <w:rFonts w:ascii="Sakkal Majalla" w:eastAsia="Times New Roman" w:hAnsi="Sakkal Majalla" w:cs="Sakkal Majalla"/>
          <w:sz w:val="32"/>
          <w:szCs w:val="32"/>
          <w:rtl/>
          <w:lang w:eastAsia="fr-FR"/>
        </w:rPr>
        <w:t>.</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5.     ندرة توفير التدريب المتخصص بشكل واسع .</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6.    ضعف برامج التوعية الإعلامية المواكبة لتطبيق مشاريع التحول الرقمي في البنيات التعليمية.</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7.    الافتقار إلى وجود جهة مركزية لتبني مشروعات </w:t>
      </w:r>
      <w:proofErr w:type="spellStart"/>
      <w:r w:rsidRPr="00013B84">
        <w:rPr>
          <w:rFonts w:ascii="Sakkal Majalla" w:eastAsia="Times New Roman" w:hAnsi="Sakkal Majalla" w:cs="Sakkal Majalla"/>
          <w:sz w:val="32"/>
          <w:szCs w:val="32"/>
          <w:rtl/>
          <w:lang w:eastAsia="fr-FR"/>
        </w:rPr>
        <w:t>الرقمنة</w:t>
      </w:r>
      <w:proofErr w:type="spellEnd"/>
      <w:r w:rsidRPr="00013B84">
        <w:rPr>
          <w:rFonts w:ascii="Sakkal Majalla" w:eastAsia="Times New Roman" w:hAnsi="Sakkal Majalla" w:cs="Sakkal Majalla"/>
          <w:sz w:val="32"/>
          <w:szCs w:val="32"/>
          <w:rtl/>
          <w:lang w:eastAsia="fr-FR"/>
        </w:rPr>
        <w:t xml:space="preserve"> على مستوى الدولة مما يؤدي إلى ضعف توافق الأنظمة.</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8.    صعوبة إيجاد بيئة تشريعية وقانونية تتناسب والعمل الرقمي مما يتطلب جهد ووقت طويل.</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b/>
          <w:bCs/>
          <w:sz w:val="32"/>
          <w:szCs w:val="32"/>
          <w:rtl/>
          <w:lang w:eastAsia="fr-FR"/>
        </w:rPr>
        <w:t xml:space="preserve">2.3. </w:t>
      </w:r>
      <w:proofErr w:type="gramStart"/>
      <w:r w:rsidRPr="00013B84">
        <w:rPr>
          <w:rFonts w:ascii="Sakkal Majalla" w:eastAsia="Times New Roman" w:hAnsi="Sakkal Majalla" w:cs="Sakkal Majalla"/>
          <w:b/>
          <w:bCs/>
          <w:sz w:val="32"/>
          <w:szCs w:val="32"/>
          <w:rtl/>
          <w:lang w:eastAsia="fr-FR"/>
        </w:rPr>
        <w:t>المعوقات</w:t>
      </w:r>
      <w:proofErr w:type="gramEnd"/>
      <w:r w:rsidRPr="00013B84">
        <w:rPr>
          <w:rFonts w:ascii="Sakkal Majalla" w:eastAsia="Times New Roman" w:hAnsi="Sakkal Majalla" w:cs="Sakkal Majalla"/>
          <w:b/>
          <w:bCs/>
          <w:sz w:val="32"/>
          <w:szCs w:val="32"/>
          <w:rtl/>
          <w:lang w:eastAsia="fr-FR"/>
        </w:rPr>
        <w:t xml:space="preserve"> التقنية</w:t>
      </w:r>
      <w:r w:rsidRPr="00013B84">
        <w:rPr>
          <w:rFonts w:ascii="Sakkal Majalla" w:eastAsia="Times New Roman" w:hAnsi="Sakkal Majalla" w:cs="Sakkal Majalla"/>
          <w:b/>
          <w:bCs/>
          <w:sz w:val="32"/>
          <w:szCs w:val="32"/>
          <w:vertAlign w:val="superscript"/>
          <w:rtl/>
          <w:lang w:eastAsia="fr-FR"/>
        </w:rPr>
        <w:t>18</w:t>
      </w:r>
      <w:r w:rsidRPr="00013B84">
        <w:rPr>
          <w:rFonts w:ascii="Sakkal Majalla" w:eastAsia="Times New Roman" w:hAnsi="Sakkal Majalla" w:cs="Sakkal Majalla"/>
          <w:sz w:val="32"/>
          <w:szCs w:val="32"/>
          <w:rtl/>
          <w:lang w:eastAsia="fr-FR"/>
        </w:rPr>
        <w:t>:وتتمثل في:</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1.    </w:t>
      </w:r>
      <w:proofErr w:type="gramStart"/>
      <w:r w:rsidRPr="00013B84">
        <w:rPr>
          <w:rFonts w:ascii="Sakkal Majalla" w:eastAsia="Times New Roman" w:hAnsi="Sakkal Majalla" w:cs="Sakkal Majalla"/>
          <w:sz w:val="32"/>
          <w:szCs w:val="32"/>
          <w:rtl/>
          <w:lang w:eastAsia="fr-FR"/>
        </w:rPr>
        <w:t>صعوبات</w:t>
      </w:r>
      <w:proofErr w:type="gramEnd"/>
      <w:r w:rsidRPr="00013B84">
        <w:rPr>
          <w:rFonts w:ascii="Sakkal Majalla" w:eastAsia="Times New Roman" w:hAnsi="Sakkal Majalla" w:cs="Sakkal Majalla"/>
          <w:sz w:val="32"/>
          <w:szCs w:val="32"/>
          <w:rtl/>
          <w:lang w:eastAsia="fr-FR"/>
        </w:rPr>
        <w:t xml:space="preserve"> ومشكلات تشغيل الحاسب الآلي في البنيات الجامعية.</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2.    ندرة وجود مواصفات ومعايير موحدة للأجهزة المستخدمة داخل الجامعة الواحدة.</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3.    تقادم أجهزة وبرامج الحاسب الآلي المستخدمة في المكتبات الجامعية نظرا للتطور السريع لها.</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4.    ضعف البنية التحتية للكثير من الجامعات ونقص </w:t>
      </w:r>
      <w:proofErr w:type="spellStart"/>
      <w:r w:rsidRPr="00013B84">
        <w:rPr>
          <w:rFonts w:ascii="Sakkal Majalla" w:eastAsia="Times New Roman" w:hAnsi="Sakkal Majalla" w:cs="Sakkal Majalla"/>
          <w:sz w:val="32"/>
          <w:szCs w:val="32"/>
          <w:rtl/>
          <w:lang w:eastAsia="fr-FR"/>
        </w:rPr>
        <w:t>جاهزيتها</w:t>
      </w:r>
      <w:proofErr w:type="spellEnd"/>
      <w:r w:rsidRPr="00013B84">
        <w:rPr>
          <w:rFonts w:ascii="Sakkal Majalla" w:eastAsia="Times New Roman" w:hAnsi="Sakkal Majalla" w:cs="Sakkal Majalla"/>
          <w:sz w:val="32"/>
          <w:szCs w:val="32"/>
          <w:rtl/>
          <w:lang w:eastAsia="fr-FR"/>
        </w:rPr>
        <w:t xml:space="preserve"> لاستقبال مثل هذه التقنية.</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5.     ضعف البنية التحتية لشبكات الاتصال في الكثير من المناطق.</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proofErr w:type="gramStart"/>
      <w:r w:rsidRPr="00013B84">
        <w:rPr>
          <w:rFonts w:ascii="Sakkal Majalla" w:eastAsia="Times New Roman" w:hAnsi="Sakkal Majalla" w:cs="Sakkal Majalla"/>
          <w:sz w:val="32"/>
          <w:szCs w:val="32"/>
          <w:rtl/>
          <w:lang w:eastAsia="fr-FR"/>
        </w:rPr>
        <w:t>6.    ضعف</w:t>
      </w:r>
      <w:proofErr w:type="gramEnd"/>
      <w:r w:rsidRPr="00013B84">
        <w:rPr>
          <w:rFonts w:ascii="Sakkal Majalla" w:eastAsia="Times New Roman" w:hAnsi="Sakkal Majalla" w:cs="Sakkal Majalla"/>
          <w:sz w:val="32"/>
          <w:szCs w:val="32"/>
          <w:rtl/>
          <w:lang w:eastAsia="fr-FR"/>
        </w:rPr>
        <w:t xml:space="preserve"> قطاع التقنيات الحديثة في الدول النامية وذلك لمحدودية القدرة التصنيعية وقلة الخبرات الفنية المؤهلة أو هجرتها.</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b/>
          <w:bCs/>
          <w:sz w:val="32"/>
          <w:szCs w:val="32"/>
          <w:rtl/>
          <w:lang w:eastAsia="fr-FR"/>
        </w:rPr>
        <w:t xml:space="preserve">ثانيا   :    </w:t>
      </w:r>
      <w:r w:rsidRPr="00013B84">
        <w:rPr>
          <w:rFonts w:ascii="Sakkal Majalla" w:eastAsia="Times New Roman" w:hAnsi="Sakkal Majalla" w:cs="Sakkal Majalla"/>
          <w:b/>
          <w:bCs/>
          <w:sz w:val="32"/>
          <w:szCs w:val="32"/>
          <w:rtl/>
          <w:lang w:eastAsia="fr-FR"/>
        </w:rPr>
        <w:t>المعوقا</w:t>
      </w:r>
      <w:r w:rsidRPr="007E04C8">
        <w:rPr>
          <w:rFonts w:ascii="Sakkal Majalla" w:eastAsia="Times New Roman" w:hAnsi="Sakkal Majalla" w:cs="Sakkal Majalla"/>
          <w:b/>
          <w:bCs/>
          <w:sz w:val="32"/>
          <w:szCs w:val="32"/>
          <w:rtl/>
          <w:lang w:eastAsia="fr-FR"/>
        </w:rPr>
        <w:t>ت البشرية</w:t>
      </w:r>
      <w:r w:rsidRPr="007E04C8">
        <w:rPr>
          <w:rFonts w:ascii="Sakkal Majalla" w:eastAsia="Times New Roman" w:hAnsi="Sakkal Majalla" w:cs="Sakkal Majalla" w:hint="cs"/>
          <w:b/>
          <w:bCs/>
          <w:sz w:val="32"/>
          <w:szCs w:val="32"/>
          <w:vertAlign w:val="superscript"/>
          <w:rtl/>
          <w:lang w:eastAsia="fr-FR"/>
        </w:rPr>
        <w:t xml:space="preserve">  </w:t>
      </w:r>
      <w:r w:rsidRPr="007E04C8">
        <w:rPr>
          <w:rFonts w:ascii="Sakkal Majalla" w:eastAsia="Times New Roman" w:hAnsi="Sakkal Majalla" w:cs="Sakkal Majalla"/>
          <w:b/>
          <w:bCs/>
          <w:sz w:val="32"/>
          <w:szCs w:val="32"/>
          <w:rtl/>
          <w:lang w:eastAsia="fr-FR"/>
        </w:rPr>
        <w:t>وتتمثل في</w:t>
      </w:r>
      <w:r w:rsidRPr="00013B84">
        <w:rPr>
          <w:rFonts w:ascii="Sakkal Majalla" w:eastAsia="Times New Roman" w:hAnsi="Sakkal Majalla" w:cs="Sakkal Majalla"/>
          <w:sz w:val="32"/>
          <w:szCs w:val="32"/>
          <w:rtl/>
          <w:lang w:eastAsia="fr-FR"/>
        </w:rPr>
        <w:t>:</w:t>
      </w:r>
    </w:p>
    <w:p w:rsidR="00CA6F13" w:rsidRPr="00013B84" w:rsidRDefault="00CA6F13" w:rsidP="008C7F86">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1.    ضعف الوعي الثقافي بتكنولوجيا المعلومات على المستوى الاجتماعي والتنظيمي داخل </w:t>
      </w:r>
      <w:r w:rsidR="008C7F86">
        <w:rPr>
          <w:rFonts w:ascii="Sakkal Majalla" w:eastAsia="Times New Roman" w:hAnsi="Sakkal Majalla" w:cs="Sakkal Majalla" w:hint="cs"/>
          <w:sz w:val="32"/>
          <w:szCs w:val="32"/>
          <w:rtl/>
          <w:lang w:eastAsia="fr-FR"/>
        </w:rPr>
        <w:t>المرفق العام</w:t>
      </w:r>
      <w:r w:rsidRPr="00013B84">
        <w:rPr>
          <w:rFonts w:ascii="Sakkal Majalla" w:eastAsia="Times New Roman" w:hAnsi="Sakkal Majalla" w:cs="Sakkal Majalla"/>
          <w:sz w:val="32"/>
          <w:szCs w:val="32"/>
          <w:rtl/>
          <w:lang w:eastAsia="fr-FR"/>
        </w:rPr>
        <w:t>.</w:t>
      </w:r>
    </w:p>
    <w:p w:rsidR="00CA6F13" w:rsidRPr="00013B84" w:rsidRDefault="00CA6F13" w:rsidP="008C7F86">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2.    قلة البرامج التدريبية في مجال التقنية الحديثة المتطورة في </w:t>
      </w:r>
      <w:r w:rsidR="008C7F86">
        <w:rPr>
          <w:rFonts w:ascii="Sakkal Majalla" w:eastAsia="Times New Roman" w:hAnsi="Sakkal Majalla" w:cs="Sakkal Majalla" w:hint="cs"/>
          <w:sz w:val="32"/>
          <w:szCs w:val="32"/>
          <w:rtl/>
          <w:lang w:eastAsia="fr-FR"/>
        </w:rPr>
        <w:t>المرافق العامة</w:t>
      </w:r>
      <w:r w:rsidRPr="00013B84">
        <w:rPr>
          <w:rFonts w:ascii="Sakkal Majalla" w:eastAsia="Times New Roman" w:hAnsi="Sakkal Majalla" w:cs="Sakkal Majalla"/>
          <w:sz w:val="32"/>
          <w:szCs w:val="32"/>
          <w:rtl/>
          <w:lang w:eastAsia="fr-FR"/>
        </w:rPr>
        <w:t>.</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3.    تنامي شعور بعض المديرين </w:t>
      </w:r>
      <w:proofErr w:type="gramStart"/>
      <w:r w:rsidRPr="00013B84">
        <w:rPr>
          <w:rFonts w:ascii="Sakkal Majalla" w:eastAsia="Times New Roman" w:hAnsi="Sakkal Majalla" w:cs="Sakkal Majalla"/>
          <w:sz w:val="32"/>
          <w:szCs w:val="32"/>
          <w:rtl/>
          <w:lang w:eastAsia="fr-FR"/>
        </w:rPr>
        <w:t>وذوي</w:t>
      </w:r>
      <w:proofErr w:type="gramEnd"/>
      <w:r w:rsidRPr="00013B84">
        <w:rPr>
          <w:rFonts w:ascii="Sakkal Majalla" w:eastAsia="Times New Roman" w:hAnsi="Sakkal Majalla" w:cs="Sakkal Majalla"/>
          <w:sz w:val="32"/>
          <w:szCs w:val="32"/>
          <w:rtl/>
          <w:lang w:eastAsia="fr-FR"/>
        </w:rPr>
        <w:t xml:space="preserve"> السلطة بأن التعيير يشكل تهديدا للسلطة.</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4.    ندرة تقديم الحوافز للعاملين للتوجه نحو النمط الرقمي.</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5.    </w:t>
      </w:r>
      <w:proofErr w:type="gramStart"/>
      <w:r w:rsidRPr="00013B84">
        <w:rPr>
          <w:rFonts w:ascii="Sakkal Majalla" w:eastAsia="Times New Roman" w:hAnsi="Sakkal Majalla" w:cs="Sakkal Majalla"/>
          <w:sz w:val="32"/>
          <w:szCs w:val="32"/>
          <w:rtl/>
          <w:lang w:eastAsia="fr-FR"/>
        </w:rPr>
        <w:t>ضعف</w:t>
      </w:r>
      <w:proofErr w:type="gramEnd"/>
      <w:r w:rsidRPr="00013B84">
        <w:rPr>
          <w:rFonts w:ascii="Sakkal Majalla" w:eastAsia="Times New Roman" w:hAnsi="Sakkal Majalla" w:cs="Sakkal Majalla"/>
          <w:sz w:val="32"/>
          <w:szCs w:val="32"/>
          <w:rtl/>
          <w:lang w:eastAsia="fr-FR"/>
        </w:rPr>
        <w:t xml:space="preserve"> المعرفة الكافية بتقنيات الحاسب الآلي  والرهبة والخوف الذي يمتلك بعض المديرين والموظفين عند استعماله.</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6.    ضعف الثقة في حماية وسرية المعلومات والتعاملات الشخصية </w:t>
      </w:r>
      <w:proofErr w:type="gramStart"/>
      <w:r w:rsidRPr="00013B84">
        <w:rPr>
          <w:rFonts w:ascii="Sakkal Majalla" w:eastAsia="Times New Roman" w:hAnsi="Sakkal Majalla" w:cs="Sakkal Majalla"/>
          <w:sz w:val="32"/>
          <w:szCs w:val="32"/>
          <w:rtl/>
          <w:lang w:eastAsia="fr-FR"/>
        </w:rPr>
        <w:t>داخل</w:t>
      </w:r>
      <w:proofErr w:type="gramEnd"/>
      <w:r w:rsidRPr="00013B84">
        <w:rPr>
          <w:rFonts w:ascii="Sakkal Majalla" w:eastAsia="Times New Roman" w:hAnsi="Sakkal Majalla" w:cs="Sakkal Majalla"/>
          <w:sz w:val="32"/>
          <w:szCs w:val="32"/>
          <w:rtl/>
          <w:lang w:eastAsia="fr-FR"/>
        </w:rPr>
        <w:t xml:space="preserve"> البيئة الرقمية.</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proofErr w:type="gramStart"/>
      <w:r w:rsidRPr="00013B84">
        <w:rPr>
          <w:rFonts w:ascii="Sakkal Majalla" w:eastAsia="Times New Roman" w:hAnsi="Sakkal Majalla" w:cs="Sakkal Majalla"/>
          <w:sz w:val="32"/>
          <w:szCs w:val="32"/>
          <w:rtl/>
          <w:lang w:eastAsia="fr-FR"/>
        </w:rPr>
        <w:t>7.    مق</w:t>
      </w:r>
      <w:proofErr w:type="gramEnd"/>
      <w:r w:rsidRPr="00013B84">
        <w:rPr>
          <w:rFonts w:ascii="Sakkal Majalla" w:eastAsia="Times New Roman" w:hAnsi="Sakkal Majalla" w:cs="Sakkal Majalla"/>
          <w:sz w:val="32"/>
          <w:szCs w:val="32"/>
          <w:rtl/>
          <w:lang w:eastAsia="fr-FR"/>
        </w:rPr>
        <w:t xml:space="preserve">اومة العاملين لتطبيق التقنية وضعف الرغبة </w:t>
      </w:r>
      <w:proofErr w:type="spellStart"/>
      <w:r w:rsidRPr="00013B84">
        <w:rPr>
          <w:rFonts w:ascii="Sakkal Majalla" w:eastAsia="Times New Roman" w:hAnsi="Sakkal Majalla" w:cs="Sakkal Majalla"/>
          <w:sz w:val="32"/>
          <w:szCs w:val="32"/>
          <w:rtl/>
          <w:lang w:eastAsia="fr-FR"/>
        </w:rPr>
        <w:t>بها</w:t>
      </w:r>
      <w:proofErr w:type="spellEnd"/>
      <w:r w:rsidRPr="00013B84">
        <w:rPr>
          <w:rFonts w:ascii="Sakkal Majalla" w:eastAsia="Times New Roman" w:hAnsi="Sakkal Majalla" w:cs="Sakkal Majalla"/>
          <w:sz w:val="32"/>
          <w:szCs w:val="32"/>
          <w:rtl/>
          <w:lang w:eastAsia="fr-FR"/>
        </w:rPr>
        <w:t>، وعزوفهم عن استخدمها وضعف القناعة لديهم بسبب مخاوف نفسية وصحية إضافة إلى ميل الإنسان لمقاومة التغيير. </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Pr>
          <w:rFonts w:ascii="Sakkal Majalla" w:eastAsia="Times New Roman" w:hAnsi="Sakkal Majalla" w:cs="Sakkal Majalla" w:hint="cs"/>
          <w:b/>
          <w:bCs/>
          <w:sz w:val="32"/>
          <w:szCs w:val="32"/>
          <w:rtl/>
          <w:lang w:eastAsia="fr-FR"/>
        </w:rPr>
        <w:t xml:space="preserve">ثالثا  :   </w:t>
      </w:r>
      <w:r w:rsidRPr="00013B84">
        <w:rPr>
          <w:rFonts w:ascii="Sakkal Majalla" w:eastAsia="Times New Roman" w:hAnsi="Sakkal Majalla" w:cs="Sakkal Majalla"/>
          <w:b/>
          <w:bCs/>
          <w:sz w:val="32"/>
          <w:szCs w:val="32"/>
          <w:rtl/>
          <w:lang w:eastAsia="fr-FR"/>
        </w:rPr>
        <w:t xml:space="preserve"> </w:t>
      </w:r>
      <w:r w:rsidRPr="007E04C8">
        <w:rPr>
          <w:rFonts w:ascii="Sakkal Majalla" w:eastAsia="Times New Roman" w:hAnsi="Sakkal Majalla" w:cs="Sakkal Majalla"/>
          <w:b/>
          <w:bCs/>
          <w:sz w:val="32"/>
          <w:szCs w:val="32"/>
          <w:rtl/>
          <w:lang w:eastAsia="fr-FR"/>
        </w:rPr>
        <w:t>معوقات مالية</w:t>
      </w:r>
      <w:r w:rsidRPr="007E04C8">
        <w:rPr>
          <w:rFonts w:ascii="Sakkal Majalla" w:eastAsia="Times New Roman" w:hAnsi="Sakkal Majalla" w:cs="Sakkal Majalla" w:hint="cs"/>
          <w:b/>
          <w:bCs/>
          <w:sz w:val="32"/>
          <w:szCs w:val="32"/>
          <w:rtl/>
          <w:lang w:eastAsia="fr-FR"/>
        </w:rPr>
        <w:t xml:space="preserve"> </w:t>
      </w:r>
      <w:r w:rsidRPr="007E04C8">
        <w:rPr>
          <w:rFonts w:ascii="Sakkal Majalla" w:eastAsia="Times New Roman" w:hAnsi="Sakkal Majalla" w:cs="Sakkal Majalla"/>
          <w:b/>
          <w:bCs/>
          <w:sz w:val="32"/>
          <w:szCs w:val="32"/>
          <w:rtl/>
          <w:lang w:eastAsia="fr-FR"/>
        </w:rPr>
        <w:t xml:space="preserve"> وتتمثل في ما يلي</w:t>
      </w:r>
      <w:r>
        <w:rPr>
          <w:rFonts w:ascii="Sakkal Majalla" w:eastAsia="Times New Roman" w:hAnsi="Sakkal Majalla" w:cs="Sakkal Majalla" w:hint="cs"/>
          <w:b/>
          <w:bCs/>
          <w:sz w:val="32"/>
          <w:szCs w:val="32"/>
          <w:rtl/>
          <w:lang w:eastAsia="fr-FR"/>
        </w:rPr>
        <w:t xml:space="preserve"> </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1.    قلة الموارد المالية المخصصة لتنمية البنية التحتية اللازمة لتطبيق المشروع الرقمي وخاصة إنشاء الشبكات وربط المواقع وتطوير الأجهزة.</w:t>
      </w:r>
    </w:p>
    <w:p w:rsidR="00CA6F13" w:rsidRPr="00013B84" w:rsidRDefault="00CA6F13" w:rsidP="008C7F86">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2.    قلة الموارد المتاحة </w:t>
      </w:r>
      <w:r w:rsidR="008C7F86">
        <w:rPr>
          <w:rFonts w:ascii="Sakkal Majalla" w:eastAsia="Times New Roman" w:hAnsi="Sakkal Majalla" w:cs="Sakkal Majalla" w:hint="cs"/>
          <w:sz w:val="32"/>
          <w:szCs w:val="32"/>
          <w:rtl/>
          <w:lang w:eastAsia="fr-FR"/>
        </w:rPr>
        <w:t>لبعض المرافق العامة</w:t>
      </w:r>
      <w:r w:rsidRPr="00013B84">
        <w:rPr>
          <w:rFonts w:ascii="Sakkal Majalla" w:eastAsia="Times New Roman" w:hAnsi="Sakkal Majalla" w:cs="Sakkal Majalla"/>
          <w:sz w:val="32"/>
          <w:szCs w:val="32"/>
          <w:rtl/>
          <w:lang w:eastAsia="fr-FR"/>
        </w:rPr>
        <w:t xml:space="preserve"> بسبب الارتباط بميزانيات ثابتة ومحددة للإنفاق.</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3.     قلة المخصصات المالية الموجهة لعمليات التدريب والتأهيل من أجل تطبيق المشاريع الرقمية.</w:t>
      </w:r>
    </w:p>
    <w:p w:rsidR="00CA6F13"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4.    التكلفة العالية للبرمجيات والأجهزة الإلكترونية.</w:t>
      </w:r>
    </w:p>
    <w:p w:rsidR="00CA6F13" w:rsidRDefault="00CA6F13" w:rsidP="00CA6F13">
      <w:pPr>
        <w:pStyle w:val="Notedebasdepage"/>
        <w:bidi/>
        <w:spacing w:line="276" w:lineRule="auto"/>
        <w:jc w:val="left"/>
        <w:rPr>
          <w:rFonts w:ascii="Sakkal Majalla" w:eastAsia="Times New Roman" w:hAnsi="Sakkal Majalla" w:cs="Sakkal Majalla"/>
          <w:b/>
          <w:bCs/>
          <w:sz w:val="36"/>
          <w:szCs w:val="36"/>
          <w:rtl/>
          <w:lang w:eastAsia="fr-FR"/>
        </w:rPr>
      </w:pPr>
      <w:proofErr w:type="gramStart"/>
      <w:r w:rsidRPr="006E2C64">
        <w:rPr>
          <w:rFonts w:ascii="Sakkal Majalla" w:eastAsia="Times New Roman" w:hAnsi="Sakkal Majalla" w:cs="Sakkal Majalla" w:hint="cs"/>
          <w:b/>
          <w:bCs/>
          <w:sz w:val="36"/>
          <w:szCs w:val="36"/>
          <w:rtl/>
          <w:lang w:eastAsia="fr-FR"/>
        </w:rPr>
        <w:t>خاتمة</w:t>
      </w:r>
      <w:proofErr w:type="gramEnd"/>
      <w:r w:rsidRPr="006E2C64">
        <w:rPr>
          <w:rFonts w:ascii="Sakkal Majalla" w:eastAsia="Times New Roman" w:hAnsi="Sakkal Majalla" w:cs="Sakkal Majalla" w:hint="cs"/>
          <w:b/>
          <w:bCs/>
          <w:sz w:val="36"/>
          <w:szCs w:val="36"/>
          <w:rtl/>
          <w:lang w:eastAsia="fr-FR"/>
        </w:rPr>
        <w:t xml:space="preserve"> </w:t>
      </w:r>
      <w:r>
        <w:rPr>
          <w:rFonts w:ascii="Sakkal Majalla" w:eastAsia="Times New Roman" w:hAnsi="Sakkal Majalla" w:cs="Sakkal Majalla" w:hint="cs"/>
          <w:b/>
          <w:bCs/>
          <w:sz w:val="36"/>
          <w:szCs w:val="36"/>
          <w:rtl/>
          <w:lang w:eastAsia="fr-FR"/>
        </w:rPr>
        <w:t>و توصيات</w:t>
      </w:r>
    </w:p>
    <w:p w:rsidR="00CA6F13" w:rsidRPr="005C63E1" w:rsidRDefault="00CA6F13" w:rsidP="000A3A3B">
      <w:pPr>
        <w:pStyle w:val="Notedebasdepage"/>
        <w:bidi/>
        <w:spacing w:line="276" w:lineRule="auto"/>
        <w:jc w:val="left"/>
        <w:rPr>
          <w:rFonts w:ascii="Sakkal Majalla" w:eastAsia="Times New Roman" w:hAnsi="Sakkal Majalla" w:cs="Sakkal Majalla"/>
          <w:sz w:val="32"/>
          <w:szCs w:val="32"/>
          <w:rtl/>
          <w:lang w:eastAsia="fr-FR"/>
        </w:rPr>
      </w:pPr>
      <w:r w:rsidRPr="006E2C64">
        <w:rPr>
          <w:rFonts w:ascii="Sakkal Majalla" w:eastAsia="Times New Roman" w:hAnsi="Sakkal Majalla" w:cs="Sakkal Majalla" w:hint="cs"/>
          <w:b/>
          <w:bCs/>
          <w:sz w:val="36"/>
          <w:szCs w:val="36"/>
          <w:rtl/>
          <w:lang w:eastAsia="fr-FR"/>
        </w:rPr>
        <w:t xml:space="preserve"> </w:t>
      </w:r>
      <w:r>
        <w:rPr>
          <w:rFonts w:ascii="Sakkal Majalla" w:eastAsia="Times New Roman" w:hAnsi="Sakkal Majalla" w:cs="Sakkal Majalla" w:hint="cs"/>
          <w:sz w:val="32"/>
          <w:szCs w:val="32"/>
          <w:rtl/>
          <w:lang w:eastAsia="fr-FR"/>
        </w:rPr>
        <w:t xml:space="preserve">            </w:t>
      </w:r>
      <w:r w:rsidRPr="005C63E1">
        <w:rPr>
          <w:rFonts w:ascii="Sakkal Majalla" w:eastAsia="Times New Roman" w:hAnsi="Sakkal Majalla" w:cs="Sakkal Majalla"/>
          <w:sz w:val="32"/>
          <w:szCs w:val="32"/>
          <w:shd w:val="clear" w:color="auto" w:fill="FFFFFF"/>
          <w:rtl/>
          <w:lang w:eastAsia="fr-FR"/>
        </w:rPr>
        <w:t xml:space="preserve"> من خلال كل </w:t>
      </w:r>
      <w:proofErr w:type="spellStart"/>
      <w:r w:rsidRPr="005C63E1">
        <w:rPr>
          <w:rFonts w:ascii="Sakkal Majalla" w:eastAsia="Times New Roman" w:hAnsi="Sakkal Majalla" w:cs="Sakkal Majalla"/>
          <w:sz w:val="32"/>
          <w:szCs w:val="32"/>
          <w:shd w:val="clear" w:color="auto" w:fill="FFFFFF"/>
          <w:rtl/>
          <w:lang w:eastAsia="fr-FR"/>
        </w:rPr>
        <w:t>ماسبق</w:t>
      </w:r>
      <w:proofErr w:type="spellEnd"/>
      <w:r w:rsidRPr="005C63E1">
        <w:rPr>
          <w:rFonts w:ascii="Sakkal Majalla" w:eastAsia="Times New Roman" w:hAnsi="Sakkal Majalla" w:cs="Sakkal Majalla"/>
          <w:sz w:val="32"/>
          <w:szCs w:val="32"/>
          <w:shd w:val="clear" w:color="auto" w:fill="FFFFFF"/>
          <w:rtl/>
          <w:lang w:eastAsia="fr-FR"/>
        </w:rPr>
        <w:t xml:space="preserve"> نستنتج </w:t>
      </w:r>
      <w:proofErr w:type="spellStart"/>
      <w:r w:rsidRPr="005C63E1">
        <w:rPr>
          <w:rFonts w:ascii="Sakkal Majalla" w:eastAsia="Times New Roman" w:hAnsi="Sakkal Majalla" w:cs="Sakkal Majalla"/>
          <w:sz w:val="32"/>
          <w:szCs w:val="32"/>
          <w:shd w:val="clear" w:color="auto" w:fill="FFFFFF"/>
          <w:rtl/>
          <w:lang w:eastAsia="fr-FR"/>
        </w:rPr>
        <w:t>ان</w:t>
      </w:r>
      <w:proofErr w:type="spellEnd"/>
      <w:r w:rsidR="000A3A3B">
        <w:rPr>
          <w:rFonts w:ascii="Sakkal Majalla" w:eastAsia="Times New Roman" w:hAnsi="Sakkal Majalla" w:cs="Sakkal Majalla" w:hint="cs"/>
          <w:sz w:val="32"/>
          <w:szCs w:val="32"/>
          <w:shd w:val="clear" w:color="auto" w:fill="FFFFFF"/>
          <w:rtl/>
          <w:lang w:eastAsia="fr-FR"/>
        </w:rPr>
        <w:t xml:space="preserve"> المرفق العام</w:t>
      </w:r>
      <w:r w:rsidRPr="005C63E1">
        <w:rPr>
          <w:rFonts w:ascii="Sakkal Majalla" w:eastAsia="Times New Roman" w:hAnsi="Sakkal Majalla" w:cs="Sakkal Majalla"/>
          <w:sz w:val="32"/>
          <w:szCs w:val="32"/>
          <w:shd w:val="clear" w:color="auto" w:fill="FFFFFF"/>
          <w:rtl/>
          <w:lang w:eastAsia="fr-FR"/>
        </w:rPr>
        <w:t xml:space="preserve"> الالكتروني يعتبر </w:t>
      </w:r>
      <w:proofErr w:type="spellStart"/>
      <w:r w:rsidRPr="005C63E1">
        <w:rPr>
          <w:rFonts w:ascii="Sakkal Majalla" w:eastAsia="Times New Roman" w:hAnsi="Sakkal Majalla" w:cs="Sakkal Majalla"/>
          <w:sz w:val="32"/>
          <w:szCs w:val="32"/>
          <w:shd w:val="clear" w:color="auto" w:fill="FFFFFF"/>
          <w:rtl/>
          <w:lang w:eastAsia="fr-FR"/>
        </w:rPr>
        <w:t>اسلوبا</w:t>
      </w:r>
      <w:proofErr w:type="spellEnd"/>
      <w:r w:rsidRPr="005C63E1">
        <w:rPr>
          <w:rFonts w:ascii="Sakkal Majalla" w:eastAsia="Times New Roman" w:hAnsi="Sakkal Majalla" w:cs="Sakkal Majalla"/>
          <w:sz w:val="32"/>
          <w:szCs w:val="32"/>
          <w:shd w:val="clear" w:color="auto" w:fill="FFFFFF"/>
          <w:rtl/>
          <w:lang w:eastAsia="fr-FR"/>
        </w:rPr>
        <w:t xml:space="preserve"> جديدا في </w:t>
      </w:r>
      <w:proofErr w:type="spellStart"/>
      <w:r w:rsidRPr="005C63E1">
        <w:rPr>
          <w:rFonts w:ascii="Sakkal Majalla" w:eastAsia="Times New Roman" w:hAnsi="Sakkal Majalla" w:cs="Sakkal Majalla"/>
          <w:sz w:val="32"/>
          <w:szCs w:val="32"/>
          <w:shd w:val="clear" w:color="auto" w:fill="FFFFFF"/>
          <w:rtl/>
          <w:lang w:eastAsia="fr-FR"/>
        </w:rPr>
        <w:t>اتاحة</w:t>
      </w:r>
      <w:proofErr w:type="spellEnd"/>
      <w:r w:rsidRPr="005C63E1">
        <w:rPr>
          <w:rFonts w:ascii="Sakkal Majalla" w:eastAsia="Times New Roman" w:hAnsi="Sakkal Majalla" w:cs="Sakkal Majalla"/>
          <w:sz w:val="32"/>
          <w:szCs w:val="32"/>
          <w:shd w:val="clear" w:color="auto" w:fill="FFFFFF"/>
          <w:rtl/>
          <w:lang w:eastAsia="fr-FR"/>
        </w:rPr>
        <w:t xml:space="preserve"> ونشر المعلومات بصورة تحقق سهولة التداول والبث والاسترجاع وكذلك موفرة للجهد والوقت مؤمنة الشمولية والدقة</w:t>
      </w:r>
      <w:r>
        <w:rPr>
          <w:rFonts w:ascii="Sakkal Majalla" w:eastAsia="Times New Roman" w:hAnsi="Sakkal Majalla" w:cs="Sakkal Majalla" w:hint="cs"/>
          <w:sz w:val="32"/>
          <w:szCs w:val="32"/>
          <w:shd w:val="clear" w:color="auto" w:fill="FFFFFF"/>
          <w:rtl/>
          <w:lang w:eastAsia="fr-FR"/>
        </w:rPr>
        <w:t xml:space="preserve">  ،  و من اجل  تذليل  الصعوبات  و رفع العراقيل  نورد  جملة  من التوصيات  نراها مجدية  في  رفع التحدي  منها  :</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تطوير التشريعات والقوانين لمواكبة التعاملات الإلكترونية التي تفرضها البيئة الرقمية.</w:t>
      </w:r>
    </w:p>
    <w:p w:rsidR="00CA6F13" w:rsidRPr="00013B84" w:rsidRDefault="00CA6F13" w:rsidP="000A3A3B">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        نشر الثقافة المعلوماتية والإلكترونية والتوعية الشاملة في الأوساط </w:t>
      </w:r>
      <w:proofErr w:type="spellStart"/>
      <w:r w:rsidR="000A3A3B">
        <w:rPr>
          <w:rFonts w:ascii="Sakkal Majalla" w:eastAsia="Times New Roman" w:hAnsi="Sakkal Majalla" w:cs="Sakkal Majalla" w:hint="cs"/>
          <w:sz w:val="32"/>
          <w:szCs w:val="32"/>
          <w:rtl/>
          <w:lang w:eastAsia="fr-FR"/>
        </w:rPr>
        <w:t>المرفقية</w:t>
      </w:r>
      <w:proofErr w:type="spellEnd"/>
      <w:r w:rsidRPr="00013B84">
        <w:rPr>
          <w:rFonts w:ascii="Sakkal Majalla" w:eastAsia="Times New Roman" w:hAnsi="Sakkal Majalla" w:cs="Sakkal Majalla"/>
          <w:sz w:val="32"/>
          <w:szCs w:val="32"/>
          <w:rtl/>
          <w:lang w:eastAsia="fr-FR"/>
        </w:rPr>
        <w:t>، وتوضيح الغايات من تبني مثل هذه المشاريع .</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توفير الأدلة والإرشادات التوضيحية اللازمة والكفيلة بشرح آليات التعامل مع التقنيات الحديثة.</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توفير البنية التحتية المادية والبرمجية الملائمة وضمان تحديثها باستمرار حتى تحدث الأثر المطلوب منها .</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        توفير مخصصات مالية كفيلة بتوفير البنية القاعدية  اللازمة لتطبيق مشاريع </w:t>
      </w:r>
      <w:proofErr w:type="spellStart"/>
      <w:r w:rsidRPr="00013B84">
        <w:rPr>
          <w:rFonts w:ascii="Sakkal Majalla" w:eastAsia="Times New Roman" w:hAnsi="Sakkal Majalla" w:cs="Sakkal Majalla"/>
          <w:sz w:val="32"/>
          <w:szCs w:val="32"/>
          <w:rtl/>
          <w:lang w:eastAsia="fr-FR"/>
        </w:rPr>
        <w:t>الرقمنة</w:t>
      </w:r>
      <w:proofErr w:type="spellEnd"/>
      <w:r w:rsidRPr="00013B84">
        <w:rPr>
          <w:rFonts w:ascii="Sakkal Majalla" w:eastAsia="Times New Roman" w:hAnsi="Sakkal Majalla" w:cs="Sakkal Majalla"/>
          <w:sz w:val="32"/>
          <w:szCs w:val="32"/>
          <w:rtl/>
          <w:lang w:eastAsia="fr-FR"/>
        </w:rPr>
        <w:t>، والبحث عن مصادر للتمويل الذاتي.</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تقوية الربط بالشبكة العالمية والاستفادة من كافة إمكانيتها المتاحة.</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توحيد المعايير والبرمجيات المطبقة لتسهيل عمليات التشابك فيما بعد.</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        التقليل من مقاومة الموظفين لتطبيق مشاريع </w:t>
      </w:r>
      <w:proofErr w:type="spellStart"/>
      <w:r w:rsidRPr="00013B84">
        <w:rPr>
          <w:rFonts w:ascii="Sakkal Majalla" w:eastAsia="Times New Roman" w:hAnsi="Sakkal Majalla" w:cs="Sakkal Majalla"/>
          <w:sz w:val="32"/>
          <w:szCs w:val="32"/>
          <w:rtl/>
          <w:lang w:eastAsia="fr-FR"/>
        </w:rPr>
        <w:t>الرقمنة</w:t>
      </w:r>
      <w:proofErr w:type="spellEnd"/>
      <w:r w:rsidRPr="00013B84">
        <w:rPr>
          <w:rFonts w:ascii="Sakkal Majalla" w:eastAsia="Times New Roman" w:hAnsi="Sakkal Majalla" w:cs="Sakkal Majalla"/>
          <w:sz w:val="32"/>
          <w:szCs w:val="32"/>
          <w:rtl/>
          <w:lang w:eastAsia="fr-FR"/>
        </w:rPr>
        <w:t xml:space="preserve">، من خلال إقامة الندوات والمحاضرات لتعليم مفاهيم </w:t>
      </w:r>
      <w:proofErr w:type="spellStart"/>
      <w:r w:rsidRPr="00013B84">
        <w:rPr>
          <w:rFonts w:ascii="Sakkal Majalla" w:eastAsia="Times New Roman" w:hAnsi="Sakkal Majalla" w:cs="Sakkal Majalla"/>
          <w:sz w:val="32"/>
          <w:szCs w:val="32"/>
          <w:rtl/>
          <w:lang w:eastAsia="fr-FR"/>
        </w:rPr>
        <w:t>الرقمنة</w:t>
      </w:r>
      <w:proofErr w:type="spellEnd"/>
      <w:r w:rsidRPr="00013B84">
        <w:rPr>
          <w:rFonts w:ascii="Sakkal Majalla" w:eastAsia="Times New Roman" w:hAnsi="Sakkal Majalla" w:cs="Sakkal Majalla"/>
          <w:sz w:val="32"/>
          <w:szCs w:val="32"/>
          <w:rtl/>
          <w:lang w:eastAsia="fr-FR"/>
        </w:rPr>
        <w:t xml:space="preserve"> وتقبل التغيير نحوها وتقليل تخوفهم اتجاهها.</w:t>
      </w:r>
    </w:p>
    <w:p w:rsidR="00CA6F13" w:rsidRPr="00013B84" w:rsidRDefault="00CA6F13" w:rsidP="00CA6F13">
      <w:pPr>
        <w:pStyle w:val="Notedebasdepage"/>
        <w:bidi/>
        <w:spacing w:line="276" w:lineRule="auto"/>
        <w:jc w:val="left"/>
        <w:rPr>
          <w:rFonts w:ascii="Sakkal Majalla" w:eastAsia="Times New Roman" w:hAnsi="Sakkal Majalla" w:cs="Sakkal Majalla"/>
          <w:sz w:val="32"/>
          <w:szCs w:val="32"/>
          <w:rtl/>
          <w:lang w:eastAsia="fr-FR"/>
        </w:rPr>
      </w:pPr>
      <w:r w:rsidRPr="00013B84">
        <w:rPr>
          <w:rFonts w:ascii="Sakkal Majalla" w:eastAsia="Times New Roman" w:hAnsi="Sakkal Majalla" w:cs="Sakkal Majalla"/>
          <w:sz w:val="32"/>
          <w:szCs w:val="32"/>
          <w:rtl/>
          <w:lang w:eastAsia="fr-FR"/>
        </w:rPr>
        <w:t xml:space="preserve">·        وضع برامج تدريبية تعمل على رفع كفاءة الموظفين وتأهيلهم على النحو المناسب في مجال التعامل مع أجهزة الحاسب، ومختلف الأجهزة اللازمة للقيام بمشروع </w:t>
      </w:r>
      <w:proofErr w:type="gramStart"/>
      <w:r w:rsidRPr="00013B84">
        <w:rPr>
          <w:rFonts w:ascii="Sakkal Majalla" w:eastAsia="Times New Roman" w:hAnsi="Sakkal Majalla" w:cs="Sakkal Majalla"/>
          <w:sz w:val="32"/>
          <w:szCs w:val="32"/>
          <w:rtl/>
          <w:lang w:eastAsia="fr-FR"/>
        </w:rPr>
        <w:t>رقمي .</w:t>
      </w:r>
      <w:proofErr w:type="gramEnd"/>
    </w:p>
    <w:p w:rsidR="00CA6F13" w:rsidRDefault="00CA6F13" w:rsidP="008C7F86">
      <w:pPr>
        <w:pStyle w:val="Notedebasdepage"/>
        <w:bidi/>
        <w:spacing w:line="276" w:lineRule="auto"/>
        <w:jc w:val="left"/>
        <w:rPr>
          <w:rFonts w:ascii="Sakkal Majalla" w:eastAsia="Times New Roman" w:hAnsi="Sakkal Majalla" w:cs="Sakkal Majalla" w:hint="cs"/>
          <w:sz w:val="32"/>
          <w:szCs w:val="32"/>
          <w:rtl/>
          <w:lang w:eastAsia="fr-FR"/>
        </w:rPr>
      </w:pPr>
      <w:r w:rsidRPr="00013B84">
        <w:rPr>
          <w:rFonts w:ascii="Sakkal Majalla" w:eastAsia="Times New Roman" w:hAnsi="Sakkal Majalla" w:cs="Sakkal Majalla"/>
          <w:sz w:val="32"/>
          <w:szCs w:val="32"/>
          <w:rtl/>
          <w:lang w:eastAsia="fr-FR"/>
        </w:rPr>
        <w:t xml:space="preserve">·        تشجيع العاملين على استخدام تطبيقات </w:t>
      </w:r>
      <w:proofErr w:type="spellStart"/>
      <w:r w:rsidRPr="00013B84">
        <w:rPr>
          <w:rFonts w:ascii="Sakkal Majalla" w:eastAsia="Times New Roman" w:hAnsi="Sakkal Majalla" w:cs="Sakkal Majalla"/>
          <w:sz w:val="32"/>
          <w:szCs w:val="32"/>
          <w:rtl/>
          <w:lang w:eastAsia="fr-FR"/>
        </w:rPr>
        <w:t>الرقمنة</w:t>
      </w:r>
      <w:proofErr w:type="spellEnd"/>
      <w:r w:rsidRPr="00013B84">
        <w:rPr>
          <w:rFonts w:ascii="Sakkal Majalla" w:eastAsia="Times New Roman" w:hAnsi="Sakkal Majalla" w:cs="Sakkal Majalla"/>
          <w:sz w:val="32"/>
          <w:szCs w:val="32"/>
          <w:rtl/>
          <w:lang w:eastAsia="fr-FR"/>
        </w:rPr>
        <w:t xml:space="preserve"> ومنح المتميزين في استخدامها الحوافز المادية والمعنوية التي تشجعهم على إتقان عملهم.</w:t>
      </w:r>
    </w:p>
    <w:p w:rsidR="008C7F86" w:rsidRPr="008C7F86" w:rsidRDefault="008C7F86" w:rsidP="008C7F86">
      <w:pPr>
        <w:pStyle w:val="Notedebasdepage"/>
        <w:bidi/>
        <w:spacing w:line="240" w:lineRule="auto"/>
        <w:jc w:val="left"/>
        <w:rPr>
          <w:rFonts w:ascii="Sakkal Majalla" w:eastAsia="Times New Roman" w:hAnsi="Sakkal Majalla" w:hint="cs"/>
          <w:sz w:val="24"/>
          <w:szCs w:val="24"/>
          <w:rtl/>
          <w:lang w:eastAsia="fr-FR"/>
        </w:rPr>
      </w:pPr>
    </w:p>
    <w:p w:rsidR="008C7F86" w:rsidRPr="008C7F86" w:rsidRDefault="008C7F86" w:rsidP="008C7F86">
      <w:pPr>
        <w:pStyle w:val="NormalWeb"/>
        <w:shd w:val="clear" w:color="auto" w:fill="FFFFFF"/>
        <w:bidi/>
        <w:spacing w:before="0" w:beforeAutospacing="0" w:after="0" w:afterAutospacing="0"/>
        <w:textAlignment w:val="baseline"/>
        <w:rPr>
          <w:rFonts w:ascii="Sakkal Majalla" w:hAnsi="Sakkal Majalla" w:cs="Sakkal Majalla"/>
          <w:sz w:val="28"/>
          <w:szCs w:val="28"/>
        </w:rPr>
      </w:pPr>
      <w:r w:rsidRPr="008C7F86">
        <w:rPr>
          <w:rStyle w:val="lev"/>
          <w:rFonts w:ascii="Sakkal Majalla" w:hAnsi="Sakkal Majalla" w:cs="Sakkal Majalla"/>
          <w:sz w:val="28"/>
          <w:szCs w:val="28"/>
          <w:bdr w:val="none" w:sz="0" w:space="0" w:color="auto" w:frame="1"/>
          <w:rtl/>
        </w:rPr>
        <w:t>قائمة المصادر والمراجع</w:t>
      </w:r>
      <w:r w:rsidRPr="008C7F86">
        <w:rPr>
          <w:rStyle w:val="lev"/>
          <w:rFonts w:ascii="Sakkal Majalla" w:hAnsi="Sakkal Majalla" w:cs="Sakkal Majalla"/>
          <w:sz w:val="28"/>
          <w:szCs w:val="28"/>
          <w:bdr w:val="none" w:sz="0" w:space="0" w:color="auto" w:frame="1"/>
        </w:rPr>
        <w:t>:</w:t>
      </w:r>
    </w:p>
    <w:p w:rsidR="008C7F86" w:rsidRPr="008C7F86" w:rsidRDefault="008C7F86" w:rsidP="008C7F86">
      <w:pPr>
        <w:pStyle w:val="NormalWeb"/>
        <w:shd w:val="clear" w:color="auto" w:fill="FFFFFF"/>
        <w:bidi/>
        <w:spacing w:before="0" w:beforeAutospacing="0" w:after="0" w:afterAutospacing="0"/>
        <w:textAlignment w:val="baseline"/>
        <w:rPr>
          <w:rFonts w:ascii="Sakkal Majalla" w:hAnsi="Sakkal Majalla" w:cs="Sakkal Majalla"/>
          <w:sz w:val="28"/>
          <w:szCs w:val="28"/>
        </w:rPr>
      </w:pPr>
      <w:r w:rsidRPr="008C7F86">
        <w:rPr>
          <w:rStyle w:val="lev"/>
          <w:rFonts w:ascii="Sakkal Majalla" w:hAnsi="Sakkal Majalla" w:cs="Sakkal Majalla"/>
          <w:sz w:val="28"/>
          <w:szCs w:val="28"/>
          <w:bdr w:val="none" w:sz="0" w:space="0" w:color="auto" w:frame="1"/>
          <w:rtl/>
        </w:rPr>
        <w:t xml:space="preserve">أولاً- </w:t>
      </w:r>
      <w:proofErr w:type="gramStart"/>
      <w:r w:rsidRPr="008C7F86">
        <w:rPr>
          <w:rStyle w:val="lev"/>
          <w:rFonts w:ascii="Sakkal Majalla" w:hAnsi="Sakkal Majalla" w:cs="Sakkal Majalla"/>
          <w:sz w:val="28"/>
          <w:szCs w:val="28"/>
          <w:bdr w:val="none" w:sz="0" w:space="0" w:color="auto" w:frame="1"/>
          <w:rtl/>
        </w:rPr>
        <w:t>المصادر</w:t>
      </w:r>
      <w:proofErr w:type="gramEnd"/>
      <w:r w:rsidRPr="008C7F86">
        <w:rPr>
          <w:rStyle w:val="lev"/>
          <w:rFonts w:ascii="Sakkal Majalla" w:hAnsi="Sakkal Majalla" w:cs="Sakkal Majalla"/>
          <w:sz w:val="28"/>
          <w:szCs w:val="28"/>
          <w:bdr w:val="none" w:sz="0" w:space="0" w:color="auto" w:frame="1"/>
        </w:rPr>
        <w:t>:</w:t>
      </w:r>
    </w:p>
    <w:p w:rsidR="008C7F86" w:rsidRPr="008C7F86" w:rsidRDefault="008C7F86" w:rsidP="008C7F86">
      <w:pPr>
        <w:pStyle w:val="NormalWeb"/>
        <w:shd w:val="clear" w:color="auto" w:fill="FFFFFF"/>
        <w:bidi/>
        <w:spacing w:before="0" w:beforeAutospacing="0" w:after="0" w:afterAutospacing="0"/>
        <w:textAlignment w:val="baseline"/>
        <w:rPr>
          <w:rFonts w:ascii="Sakkal Majalla" w:hAnsi="Sakkal Majalla" w:cs="Sakkal Majalla"/>
          <w:sz w:val="28"/>
          <w:szCs w:val="28"/>
        </w:rPr>
      </w:pPr>
      <w:r w:rsidRPr="008C7F86">
        <w:rPr>
          <w:rStyle w:val="lev"/>
          <w:rFonts w:ascii="Sakkal Majalla" w:hAnsi="Sakkal Majalla" w:cs="Sakkal Majalla"/>
          <w:sz w:val="28"/>
          <w:szCs w:val="28"/>
          <w:bdr w:val="none" w:sz="0" w:space="0" w:color="auto" w:frame="1"/>
        </w:rPr>
        <w:t xml:space="preserve">* </w:t>
      </w:r>
      <w:proofErr w:type="gramStart"/>
      <w:r w:rsidRPr="008C7F86">
        <w:rPr>
          <w:rStyle w:val="lev"/>
          <w:rFonts w:ascii="Sakkal Majalla" w:hAnsi="Sakkal Majalla" w:cs="Sakkal Majalla"/>
          <w:sz w:val="28"/>
          <w:szCs w:val="28"/>
          <w:bdr w:val="none" w:sz="0" w:space="0" w:color="auto" w:frame="1"/>
          <w:rtl/>
        </w:rPr>
        <w:t>القوانين</w:t>
      </w:r>
      <w:r w:rsidRPr="008C7F86">
        <w:rPr>
          <w:rStyle w:val="lev"/>
          <w:rFonts w:ascii="Sakkal Majalla" w:hAnsi="Sakkal Majalla" w:cs="Sakkal Majalla"/>
          <w:sz w:val="28"/>
          <w:szCs w:val="28"/>
          <w:bdr w:val="none" w:sz="0" w:space="0" w:color="auto" w:frame="1"/>
        </w:rPr>
        <w:t>:</w:t>
      </w:r>
      <w:proofErr w:type="gramEnd"/>
    </w:p>
    <w:p w:rsidR="008C7F86" w:rsidRPr="008C7F86" w:rsidRDefault="008C7F86" w:rsidP="008C7F86">
      <w:pPr>
        <w:pStyle w:val="NormalWeb"/>
        <w:shd w:val="clear" w:color="auto" w:fill="FFFFFF"/>
        <w:bidi/>
        <w:spacing w:before="0" w:beforeAutospacing="0" w:after="0" w:afterAutospacing="0"/>
        <w:textAlignment w:val="baseline"/>
        <w:rPr>
          <w:rFonts w:ascii="Sakkal Majalla" w:hAnsi="Sakkal Majalla" w:cs="Sakkal Majalla"/>
        </w:rPr>
      </w:pPr>
      <w:r w:rsidRPr="008C7F86">
        <w:rPr>
          <w:rFonts w:ascii="Sakkal Majalla" w:hAnsi="Sakkal Majalla" w:cs="Sakkal Majalla"/>
        </w:rPr>
        <w:t xml:space="preserve">1- </w:t>
      </w:r>
      <w:r w:rsidRPr="008C7F86">
        <w:rPr>
          <w:rFonts w:ascii="Sakkal Majalla" w:hAnsi="Sakkal Majalla" w:cs="Sakkal Majalla"/>
          <w:rtl/>
        </w:rPr>
        <w:t xml:space="preserve">مرسوم تنفيذي رقم 98 – 275 المؤرخ في 25 أوت 1998م المتعلق بضبط شروط </w:t>
      </w:r>
      <w:proofErr w:type="spellStart"/>
      <w:r w:rsidRPr="008C7F86">
        <w:rPr>
          <w:rFonts w:ascii="Sakkal Majalla" w:hAnsi="Sakkal Majalla" w:cs="Sakkal Majalla"/>
          <w:rtl/>
        </w:rPr>
        <w:t>وكيفيات</w:t>
      </w:r>
      <w:proofErr w:type="spellEnd"/>
      <w:r w:rsidRPr="008C7F86">
        <w:rPr>
          <w:rFonts w:ascii="Sakkal Majalla" w:hAnsi="Sakkal Majalla" w:cs="Sakkal Majalla"/>
          <w:rtl/>
        </w:rPr>
        <w:t xml:space="preserve"> إقامة خدمات الانترنت واستغلالها، الجريدة الرسمية، العدد 36، 26 أوت 1998م</w:t>
      </w:r>
      <w:r w:rsidRPr="008C7F86">
        <w:rPr>
          <w:rFonts w:ascii="Sakkal Majalla" w:hAnsi="Sakkal Majalla" w:cs="Sakkal Majalla"/>
        </w:rPr>
        <w:t>.</w:t>
      </w:r>
    </w:p>
    <w:p w:rsidR="008C7F86" w:rsidRPr="008C7F86" w:rsidRDefault="008C7F86" w:rsidP="008C7F86">
      <w:pPr>
        <w:pStyle w:val="NormalWeb"/>
        <w:shd w:val="clear" w:color="auto" w:fill="FFFFFF"/>
        <w:bidi/>
        <w:spacing w:before="0" w:beforeAutospacing="0" w:after="0" w:afterAutospacing="0"/>
        <w:textAlignment w:val="baseline"/>
        <w:rPr>
          <w:rFonts w:ascii="Sakkal Majalla" w:hAnsi="Sakkal Majalla" w:cs="Sakkal Majalla"/>
        </w:rPr>
      </w:pPr>
      <w:r w:rsidRPr="008C7F86">
        <w:rPr>
          <w:rFonts w:ascii="Sakkal Majalla" w:hAnsi="Sakkal Majalla" w:cs="Sakkal Majalla"/>
        </w:rPr>
        <w:t xml:space="preserve">2- </w:t>
      </w:r>
      <w:r w:rsidRPr="008C7F86">
        <w:rPr>
          <w:rFonts w:ascii="Sakkal Majalla" w:hAnsi="Sakkal Majalla" w:cs="Sakkal Majalla"/>
          <w:rtl/>
        </w:rPr>
        <w:t>المرسوم التنفيذي رقم 2000 – 307 المؤرخ في 14 أكتوبر 2000م، الجريدة الرسمية، العدد 60 ،15 أكتوبر 2000م</w:t>
      </w:r>
      <w:r w:rsidRPr="008C7F86">
        <w:rPr>
          <w:rFonts w:ascii="Sakkal Majalla" w:hAnsi="Sakkal Majalla" w:cs="Sakkal Majalla"/>
        </w:rPr>
        <w:t>.</w:t>
      </w:r>
    </w:p>
    <w:p w:rsidR="008C7F86" w:rsidRPr="008C7F86" w:rsidRDefault="008C7F86" w:rsidP="008C7F86">
      <w:pPr>
        <w:pStyle w:val="NormalWeb"/>
        <w:shd w:val="clear" w:color="auto" w:fill="FFFFFF"/>
        <w:bidi/>
        <w:spacing w:before="0" w:beforeAutospacing="0" w:after="0" w:afterAutospacing="0"/>
        <w:textAlignment w:val="baseline"/>
        <w:rPr>
          <w:rFonts w:ascii="Sakkal Majalla" w:hAnsi="Sakkal Majalla" w:cs="Sakkal Majalla"/>
        </w:rPr>
      </w:pPr>
      <w:r w:rsidRPr="008C7F86">
        <w:rPr>
          <w:rFonts w:ascii="Sakkal Majalla" w:hAnsi="Sakkal Majalla" w:cs="Sakkal Majalla"/>
        </w:rPr>
        <w:t xml:space="preserve">3- </w:t>
      </w:r>
      <w:r w:rsidRPr="008C7F86">
        <w:rPr>
          <w:rFonts w:ascii="Sakkal Majalla" w:hAnsi="Sakkal Majalla" w:cs="Sakkal Majalla"/>
          <w:rtl/>
        </w:rPr>
        <w:t>الأمر رقم 03 – 11 المؤرخ في 26 أوت 2003م المتعلق بالنقد والقرض، الجريدة الرسمية، العدد 53 ،27 أوت 2003م</w:t>
      </w:r>
      <w:r w:rsidRPr="008C7F86">
        <w:rPr>
          <w:rFonts w:ascii="Sakkal Majalla" w:hAnsi="Sakkal Majalla" w:cs="Sakkal Majalla"/>
        </w:rPr>
        <w:t>.</w:t>
      </w:r>
    </w:p>
    <w:p w:rsidR="008C7F86" w:rsidRPr="008C7F86" w:rsidRDefault="008C7F86" w:rsidP="008C7F86">
      <w:pPr>
        <w:pStyle w:val="NormalWeb"/>
        <w:shd w:val="clear" w:color="auto" w:fill="FFFFFF"/>
        <w:bidi/>
        <w:spacing w:before="0" w:beforeAutospacing="0" w:after="0" w:afterAutospacing="0"/>
        <w:textAlignment w:val="baseline"/>
        <w:rPr>
          <w:rFonts w:ascii="Sakkal Majalla" w:hAnsi="Sakkal Majalla" w:cs="Sakkal Majalla"/>
          <w:sz w:val="28"/>
          <w:szCs w:val="28"/>
        </w:rPr>
      </w:pPr>
      <w:r w:rsidRPr="008C7F86">
        <w:rPr>
          <w:rStyle w:val="lev"/>
          <w:rFonts w:ascii="Sakkal Majalla" w:hAnsi="Sakkal Majalla" w:cs="Sakkal Majalla"/>
          <w:sz w:val="28"/>
          <w:szCs w:val="28"/>
          <w:bdr w:val="none" w:sz="0" w:space="0" w:color="auto" w:frame="1"/>
          <w:rtl/>
        </w:rPr>
        <w:t xml:space="preserve">ثانياً- </w:t>
      </w:r>
      <w:proofErr w:type="gramStart"/>
      <w:r w:rsidRPr="008C7F86">
        <w:rPr>
          <w:rStyle w:val="lev"/>
          <w:rFonts w:ascii="Sakkal Majalla" w:hAnsi="Sakkal Majalla" w:cs="Sakkal Majalla"/>
          <w:sz w:val="28"/>
          <w:szCs w:val="28"/>
          <w:bdr w:val="none" w:sz="0" w:space="0" w:color="auto" w:frame="1"/>
          <w:rtl/>
        </w:rPr>
        <w:t>المراجع</w:t>
      </w:r>
      <w:proofErr w:type="gramEnd"/>
      <w:r w:rsidRPr="008C7F86">
        <w:rPr>
          <w:rStyle w:val="lev"/>
          <w:rFonts w:ascii="Sakkal Majalla" w:hAnsi="Sakkal Majalla" w:cs="Sakkal Majalla"/>
          <w:sz w:val="28"/>
          <w:szCs w:val="28"/>
          <w:bdr w:val="none" w:sz="0" w:space="0" w:color="auto" w:frame="1"/>
        </w:rPr>
        <w:t>:</w:t>
      </w:r>
    </w:p>
    <w:p w:rsidR="008C7F86" w:rsidRPr="008C7F86" w:rsidRDefault="008C7F86" w:rsidP="008C7F86">
      <w:pPr>
        <w:pStyle w:val="NormalWeb"/>
        <w:shd w:val="clear" w:color="auto" w:fill="FFFFFF"/>
        <w:bidi/>
        <w:spacing w:before="0" w:beforeAutospacing="0" w:after="0" w:afterAutospacing="0"/>
        <w:textAlignment w:val="baseline"/>
        <w:rPr>
          <w:rFonts w:ascii="Sakkal Majalla" w:hAnsi="Sakkal Majalla" w:cs="Sakkal Majalla"/>
          <w:sz w:val="28"/>
          <w:szCs w:val="28"/>
        </w:rPr>
      </w:pPr>
      <w:r w:rsidRPr="008C7F86">
        <w:rPr>
          <w:rStyle w:val="lev"/>
          <w:rFonts w:ascii="Sakkal Majalla" w:hAnsi="Sakkal Majalla" w:cs="Sakkal Majalla"/>
          <w:sz w:val="28"/>
          <w:szCs w:val="28"/>
          <w:bdr w:val="none" w:sz="0" w:space="0" w:color="auto" w:frame="1"/>
        </w:rPr>
        <w:t xml:space="preserve">* </w:t>
      </w:r>
      <w:proofErr w:type="gramStart"/>
      <w:r w:rsidRPr="008C7F86">
        <w:rPr>
          <w:rStyle w:val="lev"/>
          <w:rFonts w:ascii="Sakkal Majalla" w:hAnsi="Sakkal Majalla" w:cs="Sakkal Majalla"/>
          <w:sz w:val="28"/>
          <w:szCs w:val="28"/>
          <w:bdr w:val="none" w:sz="0" w:space="0" w:color="auto" w:frame="1"/>
          <w:rtl/>
        </w:rPr>
        <w:t>الكتب</w:t>
      </w:r>
      <w:r w:rsidRPr="008C7F86">
        <w:rPr>
          <w:rStyle w:val="lev"/>
          <w:rFonts w:ascii="Sakkal Majalla" w:hAnsi="Sakkal Majalla" w:cs="Sakkal Majalla"/>
          <w:sz w:val="28"/>
          <w:szCs w:val="28"/>
          <w:bdr w:val="none" w:sz="0" w:space="0" w:color="auto" w:frame="1"/>
        </w:rPr>
        <w:t>:</w:t>
      </w:r>
      <w:proofErr w:type="gramEnd"/>
    </w:p>
    <w:p w:rsidR="008C7F86" w:rsidRPr="008C7F86" w:rsidRDefault="008C7F86" w:rsidP="008C7F86">
      <w:pPr>
        <w:pStyle w:val="NormalWeb"/>
        <w:shd w:val="clear" w:color="auto" w:fill="FFFFFF"/>
        <w:bidi/>
        <w:spacing w:before="0" w:beforeAutospacing="0" w:after="0" w:afterAutospacing="0"/>
        <w:textAlignment w:val="baseline"/>
        <w:rPr>
          <w:rFonts w:ascii="Sakkal Majalla" w:hAnsi="Sakkal Majalla" w:cs="Sakkal Majalla"/>
        </w:rPr>
      </w:pPr>
      <w:r w:rsidRPr="008C7F86">
        <w:rPr>
          <w:rFonts w:ascii="Sakkal Majalla" w:hAnsi="Sakkal Majalla" w:cs="Sakkal Majalla"/>
        </w:rPr>
        <w:t xml:space="preserve">1- </w:t>
      </w:r>
      <w:proofErr w:type="spellStart"/>
      <w:r w:rsidRPr="008C7F86">
        <w:rPr>
          <w:rFonts w:ascii="Sakkal Majalla" w:hAnsi="Sakkal Majalla" w:cs="Sakkal Majalla"/>
          <w:rtl/>
        </w:rPr>
        <w:t>بسيوني</w:t>
      </w:r>
      <w:proofErr w:type="spellEnd"/>
      <w:r w:rsidRPr="008C7F86">
        <w:rPr>
          <w:rFonts w:ascii="Sakkal Majalla" w:hAnsi="Sakkal Majalla" w:cs="Sakkal Majalla"/>
          <w:rtl/>
        </w:rPr>
        <w:t xml:space="preserve"> عبد الحميد، الديمقراطية الالكترونية، دار الكتب العلمية للنشر والتوزيع، القاهرة – مصر، 2008م</w:t>
      </w:r>
      <w:r w:rsidRPr="008C7F86">
        <w:rPr>
          <w:rFonts w:ascii="Sakkal Majalla" w:hAnsi="Sakkal Majalla" w:cs="Sakkal Majalla"/>
        </w:rPr>
        <w:t>.</w:t>
      </w:r>
    </w:p>
    <w:p w:rsidR="008C7F86" w:rsidRPr="008C7F86" w:rsidRDefault="008C7F86" w:rsidP="008C7F86">
      <w:pPr>
        <w:pStyle w:val="NormalWeb"/>
        <w:shd w:val="clear" w:color="auto" w:fill="FFFFFF"/>
        <w:bidi/>
        <w:spacing w:before="0" w:beforeAutospacing="0" w:after="0" w:afterAutospacing="0"/>
        <w:textAlignment w:val="baseline"/>
        <w:rPr>
          <w:rFonts w:ascii="Sakkal Majalla" w:hAnsi="Sakkal Majalla" w:cs="Sakkal Majalla"/>
        </w:rPr>
      </w:pPr>
      <w:r w:rsidRPr="008C7F86">
        <w:rPr>
          <w:rFonts w:ascii="Sakkal Majalla" w:hAnsi="Sakkal Majalla" w:cs="Sakkal Majalla"/>
        </w:rPr>
        <w:t xml:space="preserve">2- </w:t>
      </w:r>
      <w:r w:rsidRPr="008C7F86">
        <w:rPr>
          <w:rFonts w:ascii="Sakkal Majalla" w:hAnsi="Sakkal Majalla" w:cs="Sakkal Majalla"/>
          <w:rtl/>
        </w:rPr>
        <w:t xml:space="preserve">حجازي عبد الفتاح بيومي، النظام القانوني لحماية الحكومة الالكترونية، شركة جلال للطباعة، الإسكندرية – مصر ،2003م. 3- القدوة </w:t>
      </w:r>
      <w:proofErr w:type="gramStart"/>
      <w:r w:rsidRPr="008C7F86">
        <w:rPr>
          <w:rFonts w:ascii="Sakkal Majalla" w:hAnsi="Sakkal Majalla" w:cs="Sakkal Majalla"/>
          <w:rtl/>
        </w:rPr>
        <w:t>محمود</w:t>
      </w:r>
      <w:proofErr w:type="gramEnd"/>
      <w:r w:rsidRPr="008C7F86">
        <w:rPr>
          <w:rFonts w:ascii="Sakkal Majalla" w:hAnsi="Sakkal Majalla" w:cs="Sakkal Majalla"/>
          <w:rtl/>
        </w:rPr>
        <w:t>، الحكومة الالكترونية والإدارة المعاصرة، دار أسامة للنشر والتوزيع، عمان، 2009م</w:t>
      </w:r>
      <w:r w:rsidRPr="008C7F86">
        <w:rPr>
          <w:rFonts w:ascii="Sakkal Majalla" w:hAnsi="Sakkal Majalla" w:cs="Sakkal Majalla"/>
        </w:rPr>
        <w:t>.</w:t>
      </w:r>
    </w:p>
    <w:p w:rsidR="008C7F86" w:rsidRPr="008C7F86" w:rsidRDefault="00ED435B" w:rsidP="008C7F86">
      <w:pPr>
        <w:pStyle w:val="NormalWeb"/>
        <w:shd w:val="clear" w:color="auto" w:fill="FFFFFF"/>
        <w:bidi/>
        <w:spacing w:before="0" w:beforeAutospacing="0" w:after="0" w:afterAutospacing="0"/>
        <w:textAlignment w:val="baseline"/>
        <w:rPr>
          <w:rFonts w:ascii="Sakkal Majalla" w:hAnsi="Sakkal Majalla" w:cs="Sakkal Majalla"/>
        </w:rPr>
      </w:pPr>
      <w:r>
        <w:rPr>
          <w:rFonts w:ascii="Sakkal Majalla" w:hAnsi="Sakkal Majalla" w:cs="Sakkal Majalla" w:hint="cs"/>
          <w:rtl/>
        </w:rPr>
        <w:t>3</w:t>
      </w:r>
      <w:r w:rsidR="008C7F86" w:rsidRPr="008C7F86">
        <w:rPr>
          <w:rFonts w:ascii="Sakkal Majalla" w:hAnsi="Sakkal Majalla" w:cs="Sakkal Majalla"/>
        </w:rPr>
        <w:t xml:space="preserve">- </w:t>
      </w:r>
      <w:proofErr w:type="spellStart"/>
      <w:r w:rsidR="008C7F86" w:rsidRPr="008C7F86">
        <w:rPr>
          <w:rFonts w:ascii="Sakkal Majalla" w:hAnsi="Sakkal Majalla" w:cs="Sakkal Majalla"/>
          <w:rtl/>
        </w:rPr>
        <w:t>العبود</w:t>
      </w:r>
      <w:proofErr w:type="spellEnd"/>
      <w:r w:rsidR="008C7F86" w:rsidRPr="008C7F86">
        <w:rPr>
          <w:rFonts w:ascii="Sakkal Majalla" w:hAnsi="Sakkal Majalla" w:cs="Sakkal Majalla"/>
          <w:rtl/>
        </w:rPr>
        <w:t xml:space="preserve"> فهد ناصر، الحكومة الالكترونية بين التخطيط والتنفيذ، ط 2، مطبوعات مكتبة الملك فهد الوطنية، الرياض – المملكة العربية السعودية ،2005م، ص15</w:t>
      </w:r>
      <w:r w:rsidR="008C7F86" w:rsidRPr="008C7F86">
        <w:rPr>
          <w:rFonts w:ascii="Sakkal Majalla" w:hAnsi="Sakkal Majalla" w:cs="Sakkal Majalla"/>
        </w:rPr>
        <w:t>.</w:t>
      </w:r>
    </w:p>
    <w:p w:rsidR="008C7F86" w:rsidRPr="008C7F86" w:rsidRDefault="00ED435B" w:rsidP="008C7F86">
      <w:pPr>
        <w:pStyle w:val="NormalWeb"/>
        <w:shd w:val="clear" w:color="auto" w:fill="FFFFFF"/>
        <w:bidi/>
        <w:spacing w:before="0" w:beforeAutospacing="0" w:after="0" w:afterAutospacing="0"/>
        <w:textAlignment w:val="baseline"/>
        <w:rPr>
          <w:rFonts w:ascii="Sakkal Majalla" w:hAnsi="Sakkal Majalla" w:cs="Sakkal Majalla"/>
        </w:rPr>
      </w:pPr>
      <w:r>
        <w:rPr>
          <w:rFonts w:ascii="Sakkal Majalla" w:hAnsi="Sakkal Majalla" w:cs="Sakkal Majalla" w:hint="cs"/>
          <w:rtl/>
        </w:rPr>
        <w:t>4</w:t>
      </w:r>
      <w:r w:rsidR="008C7F86" w:rsidRPr="008C7F86">
        <w:rPr>
          <w:rFonts w:ascii="Sakkal Majalla" w:hAnsi="Sakkal Majalla" w:cs="Sakkal Majalla"/>
        </w:rPr>
        <w:t xml:space="preserve">- </w:t>
      </w:r>
      <w:proofErr w:type="spellStart"/>
      <w:r w:rsidR="008C7F86" w:rsidRPr="008C7F86">
        <w:rPr>
          <w:rFonts w:ascii="Sakkal Majalla" w:hAnsi="Sakkal Majalla" w:cs="Sakkal Majalla"/>
          <w:rtl/>
        </w:rPr>
        <w:t>الكبيسي</w:t>
      </w:r>
      <w:proofErr w:type="spellEnd"/>
      <w:r w:rsidR="008C7F86" w:rsidRPr="008C7F86">
        <w:rPr>
          <w:rFonts w:ascii="Sakkal Majalla" w:hAnsi="Sakkal Majalla" w:cs="Sakkal Majalla"/>
          <w:rtl/>
        </w:rPr>
        <w:t xml:space="preserve"> عامر </w:t>
      </w:r>
      <w:proofErr w:type="spellStart"/>
      <w:r w:rsidR="008C7F86" w:rsidRPr="008C7F86">
        <w:rPr>
          <w:rFonts w:ascii="Sakkal Majalla" w:hAnsi="Sakkal Majalla" w:cs="Sakkal Majalla"/>
          <w:rtl/>
        </w:rPr>
        <w:t>خضير</w:t>
      </w:r>
      <w:proofErr w:type="spellEnd"/>
      <w:r w:rsidR="008C7F86" w:rsidRPr="008C7F86">
        <w:rPr>
          <w:rFonts w:ascii="Sakkal Majalla" w:hAnsi="Sakkal Majalla" w:cs="Sakkal Majalla"/>
          <w:rtl/>
        </w:rPr>
        <w:t>، السياسات العامة مدخل لأداء وتطوير الحكومات، المنظمة العربية للتنمية الإدارية، القاهرة – مصر، 2008م</w:t>
      </w:r>
      <w:r w:rsidR="008C7F86" w:rsidRPr="008C7F86">
        <w:rPr>
          <w:rFonts w:ascii="Sakkal Majalla" w:hAnsi="Sakkal Majalla" w:cs="Sakkal Majalla"/>
        </w:rPr>
        <w:t>.</w:t>
      </w:r>
    </w:p>
    <w:p w:rsidR="008C7F86" w:rsidRPr="008C7F86" w:rsidRDefault="00ED435B" w:rsidP="008C7F86">
      <w:pPr>
        <w:pStyle w:val="NormalWeb"/>
        <w:shd w:val="clear" w:color="auto" w:fill="FFFFFF"/>
        <w:bidi/>
        <w:spacing w:before="0" w:beforeAutospacing="0" w:after="0" w:afterAutospacing="0"/>
        <w:textAlignment w:val="baseline"/>
        <w:rPr>
          <w:rFonts w:ascii="Sakkal Majalla" w:hAnsi="Sakkal Majalla" w:cs="Sakkal Majalla"/>
        </w:rPr>
      </w:pPr>
      <w:r>
        <w:rPr>
          <w:rFonts w:ascii="Sakkal Majalla" w:hAnsi="Sakkal Majalla" w:cs="Sakkal Majalla" w:hint="cs"/>
          <w:rtl/>
        </w:rPr>
        <w:t>5</w:t>
      </w:r>
      <w:r w:rsidR="008C7F86" w:rsidRPr="008C7F86">
        <w:rPr>
          <w:rFonts w:ascii="Sakkal Majalla" w:hAnsi="Sakkal Majalla" w:cs="Sakkal Majalla"/>
        </w:rPr>
        <w:t xml:space="preserve">- </w:t>
      </w:r>
      <w:proofErr w:type="gramStart"/>
      <w:r w:rsidR="008C7F86" w:rsidRPr="008C7F86">
        <w:rPr>
          <w:rFonts w:ascii="Sakkal Majalla" w:hAnsi="Sakkal Majalla" w:cs="Sakkal Majalla"/>
          <w:rtl/>
        </w:rPr>
        <w:t>محمد</w:t>
      </w:r>
      <w:proofErr w:type="gramEnd"/>
      <w:r w:rsidR="008C7F86" w:rsidRPr="008C7F86">
        <w:rPr>
          <w:rFonts w:ascii="Sakkal Majalla" w:hAnsi="Sakkal Majalla" w:cs="Sakkal Majalla"/>
          <w:rtl/>
        </w:rPr>
        <w:t xml:space="preserve"> محمود </w:t>
      </w:r>
      <w:proofErr w:type="spellStart"/>
      <w:r w:rsidR="008C7F86" w:rsidRPr="008C7F86">
        <w:rPr>
          <w:rFonts w:ascii="Sakkal Majalla" w:hAnsi="Sakkal Majalla" w:cs="Sakkal Majalla"/>
          <w:rtl/>
        </w:rPr>
        <w:t>الخالدي</w:t>
      </w:r>
      <w:proofErr w:type="spellEnd"/>
      <w:r w:rsidR="008C7F86" w:rsidRPr="008C7F86">
        <w:rPr>
          <w:rFonts w:ascii="Sakkal Majalla" w:hAnsi="Sakkal Majalla" w:cs="Sakkal Majalla"/>
          <w:rtl/>
        </w:rPr>
        <w:t>، التكنولوجيا الالكترونية، دار كنوز المعرفة للنشر والتوزيع، الأردن، 2007م</w:t>
      </w:r>
      <w:r w:rsidR="008C7F86" w:rsidRPr="008C7F86">
        <w:rPr>
          <w:rFonts w:ascii="Sakkal Majalla" w:hAnsi="Sakkal Majalla" w:cs="Sakkal Majalla"/>
        </w:rPr>
        <w:t>.</w:t>
      </w:r>
    </w:p>
    <w:p w:rsidR="008C7F86" w:rsidRPr="008C7F86" w:rsidRDefault="00ED435B" w:rsidP="00ED435B">
      <w:pPr>
        <w:pStyle w:val="NormalWeb"/>
        <w:shd w:val="clear" w:color="auto" w:fill="FFFFFF"/>
        <w:bidi/>
        <w:spacing w:before="0" w:beforeAutospacing="0" w:after="0" w:afterAutospacing="0"/>
        <w:textAlignment w:val="baseline"/>
        <w:rPr>
          <w:rFonts w:ascii="Sakkal Majalla" w:hAnsi="Sakkal Majalla" w:cs="Sakkal Majalla" w:hint="cs"/>
          <w:rtl/>
          <w:lang w:bidi="ar-DZ"/>
        </w:rPr>
      </w:pPr>
      <w:r>
        <w:rPr>
          <w:rFonts w:ascii="Sakkal Majalla" w:hAnsi="Sakkal Majalla" w:cs="Sakkal Majalla" w:hint="cs"/>
          <w:rtl/>
        </w:rPr>
        <w:t>6</w:t>
      </w:r>
      <w:r w:rsidR="008C7F86" w:rsidRPr="008C7F86">
        <w:rPr>
          <w:rFonts w:ascii="Sakkal Majalla" w:hAnsi="Sakkal Majalla" w:cs="Sakkal Majalla"/>
        </w:rPr>
        <w:t xml:space="preserve">- </w:t>
      </w:r>
      <w:r w:rsidR="008C7F86" w:rsidRPr="008C7F86">
        <w:rPr>
          <w:rFonts w:ascii="Sakkal Majalla" w:hAnsi="Sakkal Majalla" w:cs="Sakkal Majalla"/>
          <w:rtl/>
        </w:rPr>
        <w:t>مطر عصام عبد الفتاح، الحكومة الالكترونية بين النظرية والتطبيق، دار الجامعة الجديدة، الإسكندرية – مصر</w:t>
      </w:r>
      <w:proofErr w:type="gramStart"/>
      <w:r w:rsidR="008C7F86" w:rsidRPr="008C7F86">
        <w:rPr>
          <w:rFonts w:ascii="Sakkal Majalla" w:hAnsi="Sakkal Majalla" w:cs="Sakkal Majalla"/>
          <w:rtl/>
        </w:rPr>
        <w:t>،2008م</w:t>
      </w:r>
      <w:proofErr w:type="gramEnd"/>
      <w:r w:rsidR="008C7F86" w:rsidRPr="008C7F86">
        <w:rPr>
          <w:rFonts w:ascii="Sakkal Majalla" w:hAnsi="Sakkal Majalla" w:cs="Sakkal Majalla"/>
        </w:rPr>
        <w:t>.</w:t>
      </w:r>
    </w:p>
    <w:p w:rsidR="008C7F86" w:rsidRPr="008C7F86" w:rsidRDefault="008C7F86" w:rsidP="008C7F86">
      <w:pPr>
        <w:pStyle w:val="Notedebasdepage"/>
        <w:bidi/>
        <w:spacing w:line="276" w:lineRule="auto"/>
        <w:jc w:val="left"/>
        <w:rPr>
          <w:rFonts w:ascii="Sakkal Majalla" w:eastAsia="Times New Roman" w:hAnsi="Sakkal Majalla" w:cs="Sakkal Majalla"/>
          <w:sz w:val="24"/>
          <w:szCs w:val="24"/>
          <w:rtl/>
          <w:lang w:eastAsia="fr-FR"/>
        </w:rPr>
      </w:pPr>
    </w:p>
    <w:p w:rsidR="00CA6F13" w:rsidRPr="008C7F86" w:rsidRDefault="00CA6F13" w:rsidP="008C7F86">
      <w:pPr>
        <w:pStyle w:val="Notedebasdepage"/>
        <w:bidi/>
        <w:spacing w:line="276" w:lineRule="auto"/>
        <w:rPr>
          <w:rFonts w:ascii="Sakkal Majalla" w:eastAsia="Times New Roman" w:hAnsi="Sakkal Majalla" w:cs="Sakkal Majalla"/>
          <w:sz w:val="24"/>
          <w:szCs w:val="24"/>
          <w:rtl/>
          <w:lang w:eastAsia="fr-FR"/>
        </w:rPr>
      </w:pPr>
      <w:r w:rsidRPr="008C7F86">
        <w:rPr>
          <w:rFonts w:ascii="Sakkal Majalla" w:eastAsia="Times New Roman" w:hAnsi="Sakkal Majalla" w:cs="Sakkal Majalla"/>
          <w:sz w:val="24"/>
          <w:szCs w:val="24"/>
          <w:rtl/>
          <w:lang w:eastAsia="fr-FR"/>
        </w:rPr>
        <w:t xml:space="preserve">الدكتور  بن عمارة  محمد </w:t>
      </w:r>
    </w:p>
    <w:p w:rsidR="00CA6F13" w:rsidRPr="008C7F86" w:rsidRDefault="00CA6F13" w:rsidP="008C7F86">
      <w:pPr>
        <w:pStyle w:val="Notedebasdepage"/>
        <w:bidi/>
        <w:spacing w:line="276" w:lineRule="auto"/>
        <w:rPr>
          <w:rFonts w:ascii="Sakkal Majalla" w:eastAsia="Times New Roman" w:hAnsi="Sakkal Majalla" w:cs="Sakkal Majalla"/>
          <w:sz w:val="24"/>
          <w:szCs w:val="24"/>
          <w:rtl/>
          <w:lang w:eastAsia="fr-FR"/>
        </w:rPr>
      </w:pPr>
      <w:r w:rsidRPr="008C7F86">
        <w:rPr>
          <w:rFonts w:ascii="Sakkal Majalla" w:eastAsia="Times New Roman" w:hAnsi="Sakkal Majalla" w:cs="Sakkal Majalla"/>
          <w:sz w:val="24"/>
          <w:szCs w:val="24"/>
          <w:rtl/>
          <w:lang w:eastAsia="fr-FR"/>
        </w:rPr>
        <w:t xml:space="preserve">أستاذ  القانون المدني  جامعة ابن خلدون تيارت  الجزائر </w:t>
      </w:r>
    </w:p>
    <w:p w:rsidR="00CA6F13" w:rsidRPr="008C7F86" w:rsidRDefault="00CA6F13" w:rsidP="008C7F86">
      <w:pPr>
        <w:bidi/>
        <w:spacing w:line="276" w:lineRule="auto"/>
        <w:rPr>
          <w:rFonts w:ascii="Sakkal Majalla" w:hAnsi="Sakkal Majalla" w:cs="Sakkal Majalla"/>
          <w:sz w:val="24"/>
          <w:szCs w:val="24"/>
          <w:lang w:bidi="ar-DZ"/>
        </w:rPr>
      </w:pPr>
    </w:p>
    <w:p w:rsidR="00E85A13" w:rsidRPr="008C7F86" w:rsidRDefault="00F643A5" w:rsidP="008C7F86">
      <w:pPr>
        <w:bidi/>
        <w:spacing w:line="276" w:lineRule="auto"/>
        <w:rPr>
          <w:sz w:val="24"/>
          <w:szCs w:val="24"/>
        </w:rPr>
      </w:pPr>
    </w:p>
    <w:sectPr w:rsidR="00E85A13" w:rsidRPr="008C7F86" w:rsidSect="000A3A3B">
      <w:pgSz w:w="11906" w:h="16838"/>
      <w:pgMar w:top="1417" w:right="1417" w:bottom="1843"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Sultan Medium">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inherit">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compat/>
  <w:rsids>
    <w:rsidRoot w:val="00CA6F13"/>
    <w:rsid w:val="000A3A3B"/>
    <w:rsid w:val="00224F7C"/>
    <w:rsid w:val="00276652"/>
    <w:rsid w:val="00286FB1"/>
    <w:rsid w:val="002D7278"/>
    <w:rsid w:val="002D773D"/>
    <w:rsid w:val="003375B4"/>
    <w:rsid w:val="005301BB"/>
    <w:rsid w:val="0054680A"/>
    <w:rsid w:val="00577BF4"/>
    <w:rsid w:val="00591ADE"/>
    <w:rsid w:val="005E68D2"/>
    <w:rsid w:val="006B23D2"/>
    <w:rsid w:val="006D25E0"/>
    <w:rsid w:val="008C7F86"/>
    <w:rsid w:val="00B13178"/>
    <w:rsid w:val="00B4793F"/>
    <w:rsid w:val="00CA6F13"/>
    <w:rsid w:val="00D60DFC"/>
    <w:rsid w:val="00ED435B"/>
    <w:rsid w:val="00F01F3F"/>
    <w:rsid w:val="00F643A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Simplified Arabic" w:eastAsiaTheme="minorHAnsi" w:hAnsi="Simplified Arabic" w:cs="Sultan Medium"/>
        <w:sz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F13"/>
  </w:style>
  <w:style w:type="paragraph" w:styleId="Titre1">
    <w:name w:val="heading 1"/>
    <w:basedOn w:val="Normal"/>
    <w:next w:val="Normal"/>
    <w:link w:val="Titre1Car"/>
    <w:uiPriority w:val="9"/>
    <w:qFormat/>
    <w:rsid w:val="006B23D2"/>
    <w:pPr>
      <w:keepNext/>
      <w:keepLines/>
      <w:spacing w:before="480"/>
      <w:outlineLvl w:val="0"/>
    </w:pPr>
    <w:rPr>
      <w:rFonts w:asciiTheme="majorHAnsi" w:eastAsiaTheme="majorEastAsia" w:hAnsiTheme="majorHAnsi" w:cstheme="majorBidi"/>
      <w:b/>
      <w:bCs/>
      <w:color w:val="365F91"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B23D2"/>
    <w:rPr>
      <w:rFonts w:asciiTheme="majorHAnsi" w:eastAsiaTheme="majorEastAsia" w:hAnsiTheme="majorHAnsi" w:cstheme="majorBidi"/>
      <w:b/>
      <w:bCs/>
      <w:color w:val="365F91" w:themeColor="accent1" w:themeShade="BF"/>
      <w:sz w:val="28"/>
      <w:szCs w:val="28"/>
    </w:rPr>
  </w:style>
  <w:style w:type="paragraph" w:styleId="Notedebasdepage">
    <w:name w:val="footnote text"/>
    <w:basedOn w:val="Normal"/>
    <w:link w:val="NotedebasdepageCar"/>
    <w:uiPriority w:val="99"/>
    <w:unhideWhenUsed/>
    <w:qFormat/>
    <w:rsid w:val="005E68D2"/>
    <w:pPr>
      <w:spacing w:line="480" w:lineRule="auto"/>
      <w:jc w:val="right"/>
    </w:pPr>
    <w:rPr>
      <w:lang w:bidi="ar-DZ"/>
    </w:rPr>
  </w:style>
  <w:style w:type="character" w:customStyle="1" w:styleId="NotedebasdepageCar">
    <w:name w:val="Note de bas de page Car"/>
    <w:basedOn w:val="Policepardfaut"/>
    <w:link w:val="Notedebasdepage"/>
    <w:uiPriority w:val="99"/>
    <w:rsid w:val="005E68D2"/>
    <w:rPr>
      <w:rFonts w:ascii="Simplified Arabic" w:hAnsi="Simplified Arabic"/>
      <w:sz w:val="22"/>
      <w:lang w:bidi="ar-DZ"/>
    </w:rPr>
  </w:style>
  <w:style w:type="paragraph" w:styleId="Paragraphedeliste">
    <w:name w:val="List Paragraph"/>
    <w:basedOn w:val="Normal"/>
    <w:uiPriority w:val="34"/>
    <w:qFormat/>
    <w:rsid w:val="00CA6F13"/>
    <w:pPr>
      <w:ind w:left="720"/>
      <w:contextualSpacing/>
    </w:pPr>
  </w:style>
  <w:style w:type="character" w:styleId="Titredulivre">
    <w:name w:val="Book Title"/>
    <w:basedOn w:val="Policepardfaut"/>
    <w:uiPriority w:val="33"/>
    <w:qFormat/>
    <w:rsid w:val="00CA6F13"/>
    <w:rPr>
      <w:b/>
      <w:bCs/>
      <w:smallCaps/>
      <w:spacing w:val="5"/>
    </w:rPr>
  </w:style>
  <w:style w:type="paragraph" w:styleId="PrformatHTML">
    <w:name w:val="HTML Preformatted"/>
    <w:basedOn w:val="Normal"/>
    <w:link w:val="PrformatHTMLCar"/>
    <w:uiPriority w:val="99"/>
    <w:semiHidden/>
    <w:unhideWhenUsed/>
    <w:rsid w:val="00CA6F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lang w:eastAsia="fr-FR"/>
    </w:rPr>
  </w:style>
  <w:style w:type="character" w:customStyle="1" w:styleId="PrformatHTMLCar">
    <w:name w:val="Préformaté HTML Car"/>
    <w:basedOn w:val="Policepardfaut"/>
    <w:link w:val="PrformatHTML"/>
    <w:uiPriority w:val="99"/>
    <w:semiHidden/>
    <w:rsid w:val="00CA6F13"/>
    <w:rPr>
      <w:rFonts w:ascii="Courier New" w:eastAsia="Times New Roman" w:hAnsi="Courier New" w:cs="Courier New"/>
      <w:sz w:val="20"/>
      <w:lang w:eastAsia="fr-FR"/>
    </w:rPr>
  </w:style>
  <w:style w:type="paragraph" w:styleId="NormalWeb">
    <w:name w:val="Normal (Web)"/>
    <w:basedOn w:val="Normal"/>
    <w:uiPriority w:val="99"/>
    <w:unhideWhenUsed/>
    <w:rsid w:val="008C7F86"/>
    <w:pPr>
      <w:spacing w:before="100" w:beforeAutospacing="1" w:after="100" w:afterAutospacing="1"/>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8C7F86"/>
    <w:rPr>
      <w:b/>
      <w:bCs/>
    </w:rPr>
  </w:style>
  <w:style w:type="character" w:styleId="Lienhypertexte">
    <w:name w:val="Hyperlink"/>
    <w:basedOn w:val="Policepardfaut"/>
    <w:uiPriority w:val="99"/>
    <w:semiHidden/>
    <w:unhideWhenUsed/>
    <w:rsid w:val="008C7F86"/>
    <w:rPr>
      <w:color w:val="0000FF"/>
      <w:u w:val="single"/>
    </w:rPr>
  </w:style>
</w:styles>
</file>

<file path=word/webSettings.xml><?xml version="1.0" encoding="utf-8"?>
<w:webSettings xmlns:r="http://schemas.openxmlformats.org/officeDocument/2006/relationships" xmlns:w="http://schemas.openxmlformats.org/wordprocessingml/2006/main">
  <w:divs>
    <w:div w:id="238633558">
      <w:bodyDiv w:val="1"/>
      <w:marLeft w:val="0"/>
      <w:marRight w:val="0"/>
      <w:marTop w:val="0"/>
      <w:marBottom w:val="0"/>
      <w:divBdr>
        <w:top w:val="none" w:sz="0" w:space="0" w:color="auto"/>
        <w:left w:val="none" w:sz="0" w:space="0" w:color="auto"/>
        <w:bottom w:val="none" w:sz="0" w:space="0" w:color="auto"/>
        <w:right w:val="none" w:sz="0" w:space="0" w:color="auto"/>
      </w:divBdr>
    </w:div>
    <w:div w:id="534080073">
      <w:bodyDiv w:val="1"/>
      <w:marLeft w:val="0"/>
      <w:marRight w:val="0"/>
      <w:marTop w:val="0"/>
      <w:marBottom w:val="0"/>
      <w:divBdr>
        <w:top w:val="none" w:sz="0" w:space="0" w:color="auto"/>
        <w:left w:val="none" w:sz="0" w:space="0" w:color="auto"/>
        <w:bottom w:val="none" w:sz="0" w:space="0" w:color="auto"/>
        <w:right w:val="none" w:sz="0" w:space="0" w:color="auto"/>
      </w:divBdr>
    </w:div>
    <w:div w:id="615907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8</Pages>
  <Words>2213</Words>
  <Characters>12174</Characters>
  <Application>Microsoft Office Word</Application>
  <DocSecurity>0</DocSecurity>
  <Lines>101</Lines>
  <Paragraphs>28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P4</dc:creator>
  <cp:lastModifiedBy>P4</cp:lastModifiedBy>
  <cp:revision>2</cp:revision>
  <dcterms:created xsi:type="dcterms:W3CDTF">2018-10-22T20:39:00Z</dcterms:created>
  <dcterms:modified xsi:type="dcterms:W3CDTF">2018-10-22T21:19:00Z</dcterms:modified>
</cp:coreProperties>
</file>