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4CBD" w:rsidRDefault="00384CBD" w:rsidP="00384CBD">
      <w:pPr>
        <w:bidi/>
        <w:jc w:val="right"/>
        <w:rPr>
          <w:rFonts w:ascii="Sakkal Majalla" w:hAnsi="Sakkal Majalla" w:cs="Sakkal Majalla"/>
          <w:b/>
          <w:bCs/>
          <w:sz w:val="28"/>
          <w:szCs w:val="28"/>
          <w:lang w:bidi="ar-DZ"/>
        </w:rPr>
      </w:pPr>
      <w:r>
        <w:rPr>
          <w:rFonts w:ascii="Sakkal Majalla" w:hAnsi="Sakkal Majalla" w:cs="Sakkal Majalla" w:hint="cs"/>
          <w:b/>
          <w:bCs/>
          <w:sz w:val="28"/>
          <w:szCs w:val="28"/>
          <w:rtl/>
          <w:lang w:bidi="ar-DZ"/>
        </w:rPr>
        <w:t xml:space="preserve">                                                                                                                طالب الدكتوراه: بن ملوكة خيراني</w:t>
      </w:r>
    </w:p>
    <w:p w:rsidR="00384CBD" w:rsidRPr="00384CBD" w:rsidRDefault="00384CBD" w:rsidP="00384CBD">
      <w:pPr>
        <w:bidi/>
        <w:jc w:val="right"/>
        <w:rPr>
          <w:rFonts w:ascii="Sakkal Majalla" w:hAnsi="Sakkal Majalla" w:cs="Sakkal Majalla"/>
          <w:b/>
          <w:bCs/>
          <w:sz w:val="28"/>
          <w:szCs w:val="28"/>
          <w:lang w:bidi="ar-DZ"/>
        </w:rPr>
      </w:pPr>
      <w:r>
        <w:rPr>
          <w:rFonts w:ascii="Sakkal Majalla" w:hAnsi="Sakkal Majalla" w:cs="Sakkal Majalla" w:hint="cs"/>
          <w:b/>
          <w:bCs/>
          <w:sz w:val="28"/>
          <w:szCs w:val="28"/>
          <w:rtl/>
          <w:lang w:bidi="ar-DZ"/>
        </w:rPr>
        <w:t xml:space="preserve">                           جامعة زيان عاشور-الجلفة</w:t>
      </w:r>
    </w:p>
    <w:p w:rsidR="00384CBD" w:rsidRDefault="00384CBD" w:rsidP="00384CBD">
      <w:pPr>
        <w:bidi/>
        <w:jc w:val="center"/>
        <w:rPr>
          <w:rFonts w:ascii="Sakkal Majalla" w:hAnsi="Sakkal Majalla" w:cs="Sakkal Majalla"/>
          <w:b/>
          <w:bCs/>
          <w:sz w:val="28"/>
          <w:szCs w:val="28"/>
          <w:lang w:bidi="ar-DZ"/>
        </w:rPr>
      </w:pPr>
      <w:r>
        <w:rPr>
          <w:rFonts w:ascii="Sakkal Majalla" w:hAnsi="Sakkal Majalla" w:cs="Sakkal Majalla" w:hint="cs"/>
          <w:b/>
          <w:bCs/>
          <w:sz w:val="28"/>
          <w:szCs w:val="28"/>
          <w:rtl/>
          <w:lang w:bidi="ar-DZ"/>
        </w:rPr>
        <w:t>دور الإدارة الإلكترونية في تطبيق مبادئ سير المرفق العام</w:t>
      </w:r>
    </w:p>
    <w:p w:rsidR="00710975" w:rsidRDefault="00710975" w:rsidP="00384CBD">
      <w:pPr>
        <w:bidi/>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ملخص :</w:t>
      </w:r>
    </w:p>
    <w:p w:rsidR="00710975" w:rsidRDefault="00710975" w:rsidP="00224412">
      <w:pPr>
        <w:bidi/>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لقد جاء نظام الإدارة الإلكترونية بإيجابيات عديدة ساهمت في تطوير مفهوم الخدمة العمومية لدى المواطنين</w:t>
      </w:r>
      <w:r w:rsidR="00224412">
        <w:rPr>
          <w:rFonts w:ascii="Sakkal Majalla" w:hAnsi="Sakkal Majalla" w:cs="Sakkal Majalla" w:hint="cs"/>
          <w:b/>
          <w:bCs/>
          <w:sz w:val="28"/>
          <w:szCs w:val="28"/>
          <w:rtl/>
          <w:lang w:bidi="ar-DZ"/>
        </w:rPr>
        <w:t>،</w:t>
      </w:r>
      <w:r>
        <w:rPr>
          <w:rFonts w:ascii="Sakkal Majalla" w:hAnsi="Sakkal Majalla" w:cs="Sakkal Majalla" w:hint="cs"/>
          <w:b/>
          <w:bCs/>
          <w:sz w:val="28"/>
          <w:szCs w:val="28"/>
          <w:rtl/>
          <w:lang w:bidi="ar-DZ"/>
        </w:rPr>
        <w:t xml:space="preserve">  فقد ساهمت الإدارة الإلكترونية أو الرقمية من استغلا</w:t>
      </w:r>
      <w:r>
        <w:rPr>
          <w:rFonts w:ascii="Sakkal Majalla" w:hAnsi="Sakkal Majalla" w:cs="Sakkal Majalla" w:hint="eastAsia"/>
          <w:b/>
          <w:bCs/>
          <w:sz w:val="28"/>
          <w:szCs w:val="28"/>
          <w:rtl/>
          <w:lang w:bidi="ar-DZ"/>
        </w:rPr>
        <w:t>ل</w:t>
      </w:r>
      <w:r>
        <w:rPr>
          <w:rFonts w:ascii="Sakkal Majalla" w:hAnsi="Sakkal Majalla" w:cs="Sakkal Majalla" w:hint="cs"/>
          <w:b/>
          <w:bCs/>
          <w:sz w:val="28"/>
          <w:szCs w:val="28"/>
          <w:rtl/>
          <w:lang w:bidi="ar-DZ"/>
        </w:rPr>
        <w:t xml:space="preserve"> التطور الكبير في تكنولوجيات الإعلام و الاتصال لتقريب الإدارة من المواطن وإزالة جميع العراقيل البيروقراطية ، كما ساهمت في تقيلي النفقات و ترشيدها و الحد من ظاهرة الفساد الإداري و المالي.الشيء الذي عزز من ثقة المواطن في الدولة و مكن من إشباع حاجياته المتعددة عن طريق حسن استغلال المرفق العام.</w:t>
      </w:r>
    </w:p>
    <w:p w:rsidR="00224412" w:rsidRDefault="00224412" w:rsidP="00224412">
      <w:pPr>
        <w:bidi/>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الكلمات المفتاحية :</w:t>
      </w:r>
    </w:p>
    <w:p w:rsidR="00224412" w:rsidRDefault="00224412" w:rsidP="00224412">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الإدارة الإلكترونية </w:t>
      </w:r>
      <w:r>
        <w:rPr>
          <w:rFonts w:ascii="Sakkal Majalla" w:hAnsi="Sakkal Majalla" w:cs="Sakkal Majalla"/>
          <w:b/>
          <w:bCs/>
          <w:sz w:val="28"/>
          <w:szCs w:val="28"/>
          <w:rtl/>
          <w:lang w:bidi="ar-DZ"/>
        </w:rPr>
        <w:t>–</w:t>
      </w:r>
      <w:r>
        <w:rPr>
          <w:rFonts w:ascii="Sakkal Majalla" w:hAnsi="Sakkal Majalla" w:cs="Sakkal Majalla" w:hint="cs"/>
          <w:b/>
          <w:bCs/>
          <w:sz w:val="28"/>
          <w:szCs w:val="28"/>
          <w:rtl/>
          <w:lang w:bidi="ar-DZ"/>
        </w:rPr>
        <w:t xml:space="preserve"> الانترنت </w:t>
      </w:r>
      <w:r>
        <w:rPr>
          <w:rFonts w:ascii="Sakkal Majalla" w:hAnsi="Sakkal Majalla" w:cs="Sakkal Majalla"/>
          <w:b/>
          <w:bCs/>
          <w:sz w:val="28"/>
          <w:szCs w:val="28"/>
          <w:rtl/>
          <w:lang w:bidi="ar-DZ"/>
        </w:rPr>
        <w:t>–</w:t>
      </w:r>
      <w:r>
        <w:rPr>
          <w:rFonts w:ascii="Sakkal Majalla" w:hAnsi="Sakkal Majalla" w:cs="Sakkal Majalla" w:hint="cs"/>
          <w:b/>
          <w:bCs/>
          <w:sz w:val="28"/>
          <w:szCs w:val="28"/>
          <w:rtl/>
          <w:lang w:bidi="ar-DZ"/>
        </w:rPr>
        <w:t xml:space="preserve"> المرفق العام - الاتصال</w:t>
      </w:r>
    </w:p>
    <w:p w:rsidR="00710975" w:rsidRDefault="00710975" w:rsidP="00710975">
      <w:pPr>
        <w:bidi/>
        <w:jc w:val="right"/>
        <w:rPr>
          <w:rFonts w:ascii="Sakkal Majalla" w:hAnsi="Sakkal Majalla" w:cs="Sakkal Majalla"/>
          <w:b/>
          <w:bCs/>
          <w:sz w:val="28"/>
          <w:szCs w:val="28"/>
          <w:lang w:bidi="ar-DZ"/>
        </w:rPr>
      </w:pPr>
      <w:r>
        <w:rPr>
          <w:rFonts w:ascii="Sakkal Majalla" w:hAnsi="Sakkal Majalla" w:cs="Sakkal Majalla"/>
          <w:b/>
          <w:bCs/>
          <w:sz w:val="28"/>
          <w:szCs w:val="28"/>
          <w:lang w:bidi="ar-DZ"/>
        </w:rPr>
        <w:t>Abstract</w:t>
      </w:r>
    </w:p>
    <w:p w:rsidR="00710975" w:rsidRDefault="00710975" w:rsidP="00384CB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Sakkal Majalla" w:eastAsia="Times New Roman" w:hAnsi="Sakkal Majalla" w:cs="Sakkal Majalla"/>
          <w:color w:val="212121"/>
          <w:sz w:val="28"/>
          <w:szCs w:val="28"/>
        </w:rPr>
      </w:pPr>
      <w:r>
        <w:rPr>
          <w:rFonts w:ascii="Sakkal Majalla" w:eastAsia="Times New Roman" w:hAnsi="Sakkal Majalla" w:cs="Sakkal Majalla"/>
          <w:color w:val="212121"/>
          <w:sz w:val="28"/>
          <w:szCs w:val="28"/>
        </w:rPr>
        <w:t xml:space="preserve">     </w:t>
      </w:r>
      <w:r w:rsidRPr="00710975">
        <w:rPr>
          <w:rFonts w:ascii="Sakkal Majalla" w:eastAsia="Times New Roman" w:hAnsi="Sakkal Majalla" w:cs="Sakkal Majalla"/>
          <w:color w:val="212121"/>
          <w:sz w:val="28"/>
          <w:szCs w:val="28"/>
        </w:rPr>
        <w:t>The e-governance system has brought many advantages that have contributed to the development of the concept of public service among citizens. Electronic or digital management has taken advantage of the great development in information and communication technologies to bring the administration closer to the citizen and remove all bureaucratic obstacles. The phenomenon of administrative and financial corruption. This has strengthened the citizen's confidence in the state and enabled him to satisfy his multiple needs through the good use of the public facility</w:t>
      </w:r>
      <w:r w:rsidR="00384CBD">
        <w:rPr>
          <w:rFonts w:ascii="Sakkal Majalla" w:eastAsia="Times New Roman" w:hAnsi="Sakkal Majalla" w:cs="Sakkal Majalla"/>
          <w:color w:val="212121"/>
          <w:sz w:val="28"/>
          <w:szCs w:val="28"/>
        </w:rPr>
        <w:t>.</w:t>
      </w:r>
    </w:p>
    <w:p w:rsidR="00224412" w:rsidRDefault="00224412" w:rsidP="00384CB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Sakkal Majalla" w:eastAsia="Times New Roman" w:hAnsi="Sakkal Majalla" w:cs="Sakkal Majalla" w:hint="cs"/>
          <w:color w:val="212121"/>
          <w:sz w:val="28"/>
          <w:szCs w:val="28"/>
          <w:rtl/>
        </w:rPr>
      </w:pPr>
    </w:p>
    <w:p w:rsidR="00224412" w:rsidRDefault="00224412" w:rsidP="00384CB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Sakkal Majalla" w:eastAsia="Times New Roman" w:hAnsi="Sakkal Majalla" w:cs="Sakkal Majalla"/>
          <w:color w:val="212121"/>
          <w:sz w:val="28"/>
          <w:szCs w:val="28"/>
        </w:rPr>
      </w:pPr>
      <w:r>
        <w:rPr>
          <w:rFonts w:ascii="Sakkal Majalla" w:eastAsia="Times New Roman" w:hAnsi="Sakkal Majalla" w:cs="Sakkal Majalla"/>
          <w:color w:val="212121"/>
          <w:sz w:val="28"/>
          <w:szCs w:val="28"/>
        </w:rPr>
        <w:t>Keywords</w:t>
      </w:r>
    </w:p>
    <w:p w:rsidR="00224412" w:rsidRDefault="00224412" w:rsidP="00224412">
      <w:pPr>
        <w:pStyle w:val="PrformatHTML"/>
        <w:shd w:val="clear" w:color="auto" w:fill="FFFFFF"/>
        <w:rPr>
          <w:rFonts w:ascii="inherit" w:hAnsi="inherit"/>
          <w:color w:val="212121"/>
        </w:rPr>
      </w:pPr>
      <w:r>
        <w:rPr>
          <w:rFonts w:ascii="inherit" w:hAnsi="inherit"/>
          <w:color w:val="212121"/>
          <w:lang/>
        </w:rPr>
        <w:t>Electronic Administration - Internet - Public Service- Contact</w:t>
      </w:r>
    </w:p>
    <w:p w:rsidR="00224412" w:rsidRDefault="00224412" w:rsidP="00384CB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Sakkal Majalla" w:eastAsia="Times New Roman" w:hAnsi="Sakkal Majalla" w:cs="Sakkal Majalla"/>
          <w:color w:val="212121"/>
          <w:sz w:val="28"/>
          <w:szCs w:val="28"/>
        </w:rPr>
      </w:pPr>
    </w:p>
    <w:p w:rsidR="00224412" w:rsidRPr="00384CBD" w:rsidRDefault="00224412" w:rsidP="00384CB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Sakkal Majalla" w:eastAsia="Times New Roman" w:hAnsi="Sakkal Majalla" w:cs="Sakkal Majalla"/>
          <w:color w:val="212121"/>
          <w:sz w:val="28"/>
          <w:szCs w:val="28"/>
          <w:lang w:bidi="ar-DZ"/>
        </w:rPr>
      </w:pPr>
    </w:p>
    <w:p w:rsidR="0048790C" w:rsidRDefault="004E2224" w:rsidP="00710975">
      <w:pPr>
        <w:bidi/>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مقدمة :</w:t>
      </w:r>
    </w:p>
    <w:p w:rsidR="004E2224" w:rsidRDefault="004E2224" w:rsidP="004E2224">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        لقد ظهرت الإدارة الالكترونية في العصر الحديث كأسلوب حديث في تسيير المرفق العام و استغلاله لإشباع حاجات الأفراد ،حيث ساهمت التكنولوجيات الحديثة بدءا بضهور أجهزة الكمبيوتر في القرن الحالي إلى توسع شبكة الانترنت و وسائط التواصل الاجتماعي و استثمارها في تيسير المعاملات الإدارية و ما تبعها من تقليل </w:t>
      </w:r>
      <w:r>
        <w:rPr>
          <w:rFonts w:ascii="Sakkal Majalla" w:hAnsi="Sakkal Majalla" w:cs="Sakkal Majalla" w:hint="cs"/>
          <w:b/>
          <w:bCs/>
          <w:sz w:val="28"/>
          <w:szCs w:val="28"/>
          <w:rtl/>
          <w:lang w:bidi="ar-DZ"/>
        </w:rPr>
        <w:lastRenderedPageBreak/>
        <w:t xml:space="preserve">التكاليف و اختصار للوقت و الجهد ، ومن هذا المنطلق نسعى من خلال ورقتنا البحثية للإجابة على الإشكالية التالية : ما هي الإدارة الإلكترونية وما مدى فعاليتها في  تطبيق مبادئ المرفق العام  ؟ </w:t>
      </w:r>
    </w:p>
    <w:p w:rsidR="004E2224" w:rsidRDefault="004E2224" w:rsidP="004E2224">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وللإجابة عن الإشكالية المطروحة ارتأينا أن </w:t>
      </w:r>
      <w:r w:rsidR="007A2798">
        <w:rPr>
          <w:rFonts w:ascii="Sakkal Majalla" w:hAnsi="Sakkal Majalla" w:cs="Sakkal Majalla" w:hint="cs"/>
          <w:b/>
          <w:bCs/>
          <w:sz w:val="28"/>
          <w:szCs w:val="28"/>
          <w:rtl/>
          <w:lang w:bidi="ar-DZ"/>
        </w:rPr>
        <w:t>نتطرق إلى المحاور التالية</w:t>
      </w:r>
    </w:p>
    <w:p w:rsidR="007A2798" w:rsidRDefault="007A2798" w:rsidP="007A2798">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أولا: ماهية الإدارة الإلكترونية</w:t>
      </w:r>
    </w:p>
    <w:p w:rsidR="007A2798" w:rsidRDefault="007A2798" w:rsidP="007A2798">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ثانيا : متطلبات تطبيق الإدارة الإلكترونية</w:t>
      </w:r>
    </w:p>
    <w:p w:rsidR="007A2798" w:rsidRDefault="007A2798" w:rsidP="007A2798">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ثالثا: فعالية</w:t>
      </w:r>
      <w:r w:rsidRPr="00BC5665">
        <w:rPr>
          <w:rFonts w:ascii="Sakkal Majalla" w:hAnsi="Sakkal Majalla" w:cs="Sakkal Majalla" w:hint="cs"/>
          <w:b/>
          <w:bCs/>
          <w:sz w:val="28"/>
          <w:szCs w:val="28"/>
          <w:rtl/>
          <w:lang w:bidi="ar-DZ"/>
        </w:rPr>
        <w:t xml:space="preserve"> الإدارة الالكترونية </w:t>
      </w:r>
      <w:r>
        <w:rPr>
          <w:rFonts w:ascii="Sakkal Majalla" w:hAnsi="Sakkal Majalla" w:cs="Sakkal Majalla" w:hint="cs"/>
          <w:b/>
          <w:bCs/>
          <w:sz w:val="28"/>
          <w:szCs w:val="28"/>
          <w:rtl/>
          <w:lang w:bidi="ar-DZ"/>
        </w:rPr>
        <w:t>في</w:t>
      </w:r>
      <w:r w:rsidRPr="00BC5665">
        <w:rPr>
          <w:rFonts w:ascii="Sakkal Majalla" w:hAnsi="Sakkal Majalla" w:cs="Sakkal Majalla" w:hint="cs"/>
          <w:b/>
          <w:bCs/>
          <w:sz w:val="28"/>
          <w:szCs w:val="28"/>
          <w:rtl/>
          <w:lang w:bidi="ar-DZ"/>
        </w:rPr>
        <w:t xml:space="preserve"> تطبيق </w:t>
      </w:r>
      <w:r>
        <w:rPr>
          <w:rFonts w:ascii="Sakkal Majalla" w:hAnsi="Sakkal Majalla" w:cs="Sakkal Majalla" w:hint="cs"/>
          <w:b/>
          <w:bCs/>
          <w:sz w:val="28"/>
          <w:szCs w:val="28"/>
          <w:rtl/>
          <w:lang w:bidi="ar-DZ"/>
        </w:rPr>
        <w:t>ال</w:t>
      </w:r>
      <w:r w:rsidRPr="00BC5665">
        <w:rPr>
          <w:rFonts w:ascii="Sakkal Majalla" w:hAnsi="Sakkal Majalla" w:cs="Sakkal Majalla" w:hint="cs"/>
          <w:b/>
          <w:bCs/>
          <w:sz w:val="28"/>
          <w:szCs w:val="28"/>
          <w:rtl/>
          <w:lang w:bidi="ar-DZ"/>
        </w:rPr>
        <w:t xml:space="preserve">مبادئ </w:t>
      </w:r>
      <w:r>
        <w:rPr>
          <w:rFonts w:ascii="Sakkal Majalla" w:hAnsi="Sakkal Majalla" w:cs="Sakkal Majalla" w:hint="cs"/>
          <w:b/>
          <w:bCs/>
          <w:sz w:val="28"/>
          <w:szCs w:val="28"/>
          <w:rtl/>
          <w:lang w:bidi="ar-DZ"/>
        </w:rPr>
        <w:t xml:space="preserve">التي تحكم سير </w:t>
      </w:r>
      <w:r w:rsidRPr="00BC5665">
        <w:rPr>
          <w:rFonts w:ascii="Sakkal Majalla" w:hAnsi="Sakkal Majalla" w:cs="Sakkal Majalla" w:hint="cs"/>
          <w:b/>
          <w:bCs/>
          <w:sz w:val="28"/>
          <w:szCs w:val="28"/>
          <w:rtl/>
          <w:lang w:bidi="ar-DZ"/>
        </w:rPr>
        <w:t>المرفق العام</w:t>
      </w:r>
    </w:p>
    <w:p w:rsidR="00122E34" w:rsidRDefault="007A2798" w:rsidP="007A2798">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أولا: ماهية الإدارة الالكترونية </w:t>
      </w:r>
    </w:p>
    <w:p w:rsidR="007A2798" w:rsidRPr="00434FE4" w:rsidRDefault="007A2798" w:rsidP="007A2798">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أ)- تعريف الإدارة الإلكترونية</w:t>
      </w:r>
    </w:p>
    <w:p w:rsidR="009A0584" w:rsidRPr="00122E34" w:rsidRDefault="00F5734B" w:rsidP="00122E34">
      <w:pPr>
        <w:bidi/>
        <w:jc w:val="both"/>
        <w:rPr>
          <w:rFonts w:ascii="Sakkal Majalla" w:hAnsi="Sakkal Majalla" w:cs="Sakkal Majalla"/>
          <w:sz w:val="28"/>
          <w:szCs w:val="28"/>
        </w:rPr>
      </w:pPr>
      <w:r>
        <w:rPr>
          <w:rFonts w:ascii="Sakkal Majalla" w:hAnsi="Sakkal Majalla" w:cs="Sakkal Majalla" w:hint="cs"/>
          <w:sz w:val="28"/>
          <w:szCs w:val="28"/>
          <w:rtl/>
        </w:rPr>
        <w:t xml:space="preserve">     </w:t>
      </w:r>
      <w:r w:rsidR="0061207B" w:rsidRPr="00122E34">
        <w:rPr>
          <w:rFonts w:ascii="Sakkal Majalla" w:hAnsi="Sakkal Majalla" w:cs="Sakkal Majalla"/>
          <w:sz w:val="28"/>
          <w:szCs w:val="28"/>
          <w:rtl/>
        </w:rPr>
        <w:t>إن فكرة الإدارة الإلكترونية أوسع من كونه وجود مفهوم الميكنة الخاصة بإدارة العمل داخل المؤسسة( حواسيب، برمجيات وانترنت وغيرها من التقنيات )، بل تصل إلى تبادل البيا</w:t>
      </w:r>
      <w:r w:rsidR="0061207B" w:rsidRPr="00122E34">
        <w:rPr>
          <w:rFonts w:ascii="Sakkal Majalla" w:hAnsi="Sakkal Majalla" w:cs="Sakkal Majalla"/>
          <w:sz w:val="28"/>
          <w:szCs w:val="28"/>
          <w:rtl/>
          <w:lang w:bidi="ar-DZ"/>
        </w:rPr>
        <w:t>نا</w:t>
      </w:r>
      <w:r w:rsidR="0061207B" w:rsidRPr="00122E34">
        <w:rPr>
          <w:rFonts w:ascii="Sakkal Majalla" w:hAnsi="Sakkal Majalla" w:cs="Sakkal Majalla"/>
          <w:sz w:val="28"/>
          <w:szCs w:val="28"/>
          <w:rtl/>
        </w:rPr>
        <w:t xml:space="preserve">ت و المعلومات بين الإدارات المختلفة و المتعددة، و استخدامها في توجيه سياسات وإجراءات عمل المؤسسة نحو تحقيق أهدافها و توفير المرونة اللازمة للاستجابة للمتغيرات المتلاحقة سواء الداخلية أم الخارجية، و هي تشمل جميع مكونات الإدارة من تخطيط، تنظيم، قيادة و رقابة إلا </w:t>
      </w:r>
      <w:r w:rsidR="009A0584" w:rsidRPr="00122E34">
        <w:rPr>
          <w:rFonts w:ascii="Sakkal Majalla" w:hAnsi="Sakkal Majalla" w:cs="Sakkal Majalla" w:hint="cs"/>
          <w:sz w:val="28"/>
          <w:szCs w:val="28"/>
          <w:rtl/>
        </w:rPr>
        <w:t>أنها</w:t>
      </w:r>
      <w:r w:rsidR="0061207B" w:rsidRPr="00122E34">
        <w:rPr>
          <w:rFonts w:ascii="Sakkal Majalla" w:hAnsi="Sakkal Majalla" w:cs="Sakkal Majalla"/>
          <w:sz w:val="28"/>
          <w:szCs w:val="28"/>
          <w:rtl/>
        </w:rPr>
        <w:t xml:space="preserve"> تتميز </w:t>
      </w:r>
      <w:r w:rsidR="0061207B" w:rsidRPr="00122E34">
        <w:rPr>
          <w:rFonts w:ascii="Sakkal Majalla" w:hAnsi="Sakkal Majalla" w:cs="Sakkal Majalla"/>
          <w:sz w:val="28"/>
          <w:szCs w:val="28"/>
        </w:rPr>
        <w:t xml:space="preserve"> </w:t>
      </w:r>
      <w:r w:rsidR="009A0584" w:rsidRPr="00122E34">
        <w:rPr>
          <w:rFonts w:ascii="Sakkal Majalla" w:hAnsi="Sakkal Majalla" w:cs="Sakkal Majalla" w:hint="cs"/>
          <w:sz w:val="28"/>
          <w:szCs w:val="28"/>
          <w:rtl/>
        </w:rPr>
        <w:t>بقدرتها</w:t>
      </w:r>
      <w:r w:rsidR="0061207B" w:rsidRPr="00122E34">
        <w:rPr>
          <w:rFonts w:ascii="Sakkal Majalla" w:hAnsi="Sakkal Majalla" w:cs="Sakkal Majalla"/>
          <w:sz w:val="28"/>
          <w:szCs w:val="28"/>
          <w:rtl/>
        </w:rPr>
        <w:t xml:space="preserve"> على توفير المعرفة بصورة مستمرة و توظيفها من أجل تحقيق أهدافها.</w:t>
      </w:r>
      <w:r w:rsidR="009A0584" w:rsidRPr="00122E34">
        <w:rPr>
          <w:rStyle w:val="Appeldenotedefin"/>
          <w:rFonts w:ascii="Sakkal Majalla" w:hAnsi="Sakkal Majalla" w:cs="Sakkal Majalla"/>
          <w:sz w:val="28"/>
          <w:szCs w:val="28"/>
          <w:rtl/>
        </w:rPr>
        <w:endnoteReference w:id="2"/>
      </w:r>
    </w:p>
    <w:p w:rsidR="009A0584" w:rsidRPr="00122E34" w:rsidRDefault="00F5734B" w:rsidP="009A0584">
      <w:pPr>
        <w:bidi/>
        <w:jc w:val="both"/>
        <w:rPr>
          <w:rFonts w:ascii="Sakkal Majalla" w:hAnsi="Sakkal Majalla" w:cs="Sakkal Majalla"/>
          <w:sz w:val="28"/>
          <w:szCs w:val="28"/>
        </w:rPr>
      </w:pPr>
      <w:r>
        <w:rPr>
          <w:rFonts w:ascii="Sakkal Majalla" w:hAnsi="Sakkal Majalla" w:cs="Sakkal Majalla" w:hint="cs"/>
          <w:sz w:val="28"/>
          <w:szCs w:val="28"/>
          <w:rtl/>
        </w:rPr>
        <w:t xml:space="preserve">     </w:t>
      </w:r>
      <w:r w:rsidR="009A0584" w:rsidRPr="00122E34">
        <w:rPr>
          <w:rFonts w:ascii="Sakkal Majalla" w:hAnsi="Sakkal Majalla" w:cs="Sakkal Majalla"/>
          <w:sz w:val="28"/>
          <w:szCs w:val="28"/>
          <w:rtl/>
        </w:rPr>
        <w:t>كما نشير فيما يلي إلى وجود العديد من التعاريف لهذا المفهوم منها ما هو مبسط</w:t>
      </w:r>
      <w:r w:rsidR="009A0584">
        <w:rPr>
          <w:rFonts w:ascii="Sakkal Majalla" w:hAnsi="Sakkal Majalla" w:cs="Sakkal Majalla"/>
          <w:sz w:val="28"/>
          <w:szCs w:val="28"/>
          <w:rtl/>
        </w:rPr>
        <w:t xml:space="preserve"> ومنها ما هو مركب وأكثر عمقا، و</w:t>
      </w:r>
      <w:r w:rsidR="009A0584">
        <w:rPr>
          <w:rFonts w:ascii="Sakkal Majalla" w:hAnsi="Sakkal Majalla" w:cs="Sakkal Majalla" w:hint="cs"/>
          <w:sz w:val="28"/>
          <w:szCs w:val="28"/>
          <w:rtl/>
        </w:rPr>
        <w:t xml:space="preserve">تتمثل </w:t>
      </w:r>
      <w:r w:rsidR="009A0584" w:rsidRPr="00122E34">
        <w:rPr>
          <w:rFonts w:ascii="Sakkal Majalla" w:hAnsi="Sakkal Majalla" w:cs="Sakkal Majalla"/>
          <w:sz w:val="28"/>
          <w:szCs w:val="28"/>
          <w:rtl/>
        </w:rPr>
        <w:t xml:space="preserve"> أهم هذه التعاريف </w:t>
      </w:r>
      <w:r w:rsidR="009A0584">
        <w:rPr>
          <w:rFonts w:ascii="Sakkal Majalla" w:hAnsi="Sakkal Majalla" w:cs="Sakkal Majalla" w:hint="cs"/>
          <w:sz w:val="28"/>
          <w:szCs w:val="28"/>
          <w:rtl/>
        </w:rPr>
        <w:t>في</w:t>
      </w:r>
      <w:r w:rsidR="009A0584" w:rsidRPr="00122E34">
        <w:rPr>
          <w:rFonts w:ascii="Sakkal Majalla" w:hAnsi="Sakkal Majalla" w:cs="Sakkal Majalla"/>
          <w:sz w:val="28"/>
          <w:szCs w:val="28"/>
          <w:rtl/>
        </w:rPr>
        <w:t>ما يلي</w:t>
      </w:r>
      <w:r w:rsidR="009A0584">
        <w:rPr>
          <w:rFonts w:ascii="Sakkal Majalla" w:hAnsi="Sakkal Majalla" w:cs="Sakkal Majalla" w:hint="cs"/>
          <w:sz w:val="28"/>
          <w:szCs w:val="28"/>
          <w:rtl/>
        </w:rPr>
        <w:t xml:space="preserve"> :</w:t>
      </w:r>
    </w:p>
    <w:p w:rsidR="009A0584" w:rsidRPr="00122E34" w:rsidRDefault="009A0584" w:rsidP="00122E34">
      <w:pPr>
        <w:bidi/>
        <w:jc w:val="both"/>
        <w:rPr>
          <w:rFonts w:ascii="Sakkal Majalla" w:hAnsi="Sakkal Majalla" w:cs="Sakkal Majalla"/>
          <w:sz w:val="28"/>
          <w:szCs w:val="28"/>
          <w:rtl/>
        </w:rPr>
      </w:pPr>
      <w:r w:rsidRPr="00122E34">
        <w:rPr>
          <w:rFonts w:ascii="Sakkal Majalla" w:hAnsi="Sakkal Majalla" w:cs="Sakkal Majalla"/>
          <w:sz w:val="28"/>
          <w:szCs w:val="28"/>
          <w:rtl/>
        </w:rPr>
        <w:t xml:space="preserve">- أن الإدارة الالكترونية هي: "عملية إدارية قائمة على الإمكانات المتميزة للانترنت وشبكات الأعمال في تخطيط، توجيه و الرقابة على الموارد والقدرات الجوهرية للمؤسسة </w:t>
      </w:r>
      <w:r w:rsidRPr="00122E34">
        <w:rPr>
          <w:rFonts w:ascii="Sakkal Majalla" w:hAnsi="Sakkal Majalla" w:cs="Sakkal Majalla"/>
          <w:sz w:val="28"/>
          <w:szCs w:val="28"/>
        </w:rPr>
        <w:t xml:space="preserve">. </w:t>
      </w:r>
      <w:r w:rsidRPr="00122E34">
        <w:rPr>
          <w:rFonts w:ascii="Sakkal Majalla" w:hAnsi="Sakkal Majalla" w:cs="Sakkal Majalla"/>
          <w:sz w:val="28"/>
          <w:szCs w:val="28"/>
          <w:rtl/>
        </w:rPr>
        <w:t>و الآخرين بدون حدود من اجل تحقيق أهداف المؤسسة"</w:t>
      </w:r>
      <w:r>
        <w:rPr>
          <w:rFonts w:ascii="Sakkal Majalla" w:hAnsi="Sakkal Majalla" w:cs="Sakkal Majalla" w:hint="cs"/>
          <w:sz w:val="28"/>
          <w:szCs w:val="28"/>
          <w:rtl/>
        </w:rPr>
        <w:t>.</w:t>
      </w:r>
      <w:r w:rsidRPr="00122E34">
        <w:rPr>
          <w:rFonts w:ascii="Sakkal Majalla" w:hAnsi="Sakkal Majalla" w:cs="Sakkal Majalla"/>
          <w:sz w:val="28"/>
          <w:szCs w:val="28"/>
        </w:rPr>
        <w:t xml:space="preserve"> </w:t>
      </w:r>
      <w:r w:rsidRPr="00122E34">
        <w:rPr>
          <w:rStyle w:val="Appeldenotedefin"/>
          <w:rFonts w:ascii="Sakkal Majalla" w:hAnsi="Sakkal Majalla" w:cs="Sakkal Majalla"/>
          <w:sz w:val="28"/>
          <w:szCs w:val="28"/>
        </w:rPr>
        <w:endnoteReference w:id="3"/>
      </w:r>
    </w:p>
    <w:p w:rsidR="009A0584" w:rsidRPr="00122E34" w:rsidRDefault="00F5734B" w:rsidP="00F5734B">
      <w:pPr>
        <w:bidi/>
        <w:jc w:val="both"/>
        <w:rPr>
          <w:rFonts w:ascii="Sakkal Majalla" w:hAnsi="Sakkal Majalla" w:cs="Sakkal Majalla"/>
          <w:sz w:val="28"/>
          <w:szCs w:val="28"/>
          <w:rtl/>
        </w:rPr>
      </w:pPr>
      <w:r>
        <w:rPr>
          <w:rFonts w:ascii="Sakkal Majalla" w:hAnsi="Sakkal Majalla" w:cs="Sakkal Majalla" w:hint="cs"/>
          <w:sz w:val="28"/>
          <w:szCs w:val="28"/>
          <w:rtl/>
        </w:rPr>
        <w:t xml:space="preserve">     </w:t>
      </w:r>
      <w:r w:rsidR="009A0584" w:rsidRPr="00122E34">
        <w:rPr>
          <w:rFonts w:ascii="Sakkal Majalla" w:hAnsi="Sakkal Majalla" w:cs="Sakkal Majalla"/>
          <w:sz w:val="28"/>
          <w:szCs w:val="28"/>
          <w:rtl/>
        </w:rPr>
        <w:t xml:space="preserve">و تعتمد الإدارة الإلكترونية عموما على تطوير البنية المعلوماتية داخل المؤسسة بصورة تحقق تكامل الرؤية ومن ثم أداء الأعمال </w:t>
      </w:r>
      <w:r>
        <w:rPr>
          <w:rFonts w:ascii="Sakkal Majalla" w:hAnsi="Sakkal Majalla" w:cs="Sakkal Majalla" w:hint="cs"/>
          <w:sz w:val="28"/>
          <w:szCs w:val="28"/>
          <w:rtl/>
        </w:rPr>
        <w:t xml:space="preserve">، </w:t>
      </w:r>
      <w:r w:rsidR="009A0584" w:rsidRPr="00122E34">
        <w:rPr>
          <w:rFonts w:ascii="Sakkal Majalla" w:hAnsi="Sakkal Majalla" w:cs="Sakkal Majalla"/>
          <w:sz w:val="28"/>
          <w:szCs w:val="28"/>
          <w:rtl/>
        </w:rPr>
        <w:t xml:space="preserve">كما يمكن تعريفها أيضا بأنها  عملية مكننة جميع المهام والنشاطات الإدارية للمؤسسة بالاعتماد </w:t>
      </w:r>
      <w:r w:rsidR="009A0584" w:rsidRPr="00122E34">
        <w:rPr>
          <w:rFonts w:ascii="Sakkal Majalla" w:hAnsi="Sakkal Majalla" w:cs="Sakkal Majalla"/>
          <w:sz w:val="28"/>
          <w:szCs w:val="28"/>
        </w:rPr>
        <w:t xml:space="preserve"> </w:t>
      </w:r>
      <w:r w:rsidR="009A0584" w:rsidRPr="00122E34">
        <w:rPr>
          <w:rFonts w:ascii="Sakkal Majalla" w:hAnsi="Sakkal Majalla" w:cs="Sakkal Majalla"/>
          <w:sz w:val="28"/>
          <w:szCs w:val="28"/>
          <w:rtl/>
        </w:rPr>
        <w:t xml:space="preserve">على كافة تقنيات المعلومات الضرورية (اتصالات، أجهزة، برمجيات) لتحقيق أهداف المؤسسة </w:t>
      </w:r>
      <w:r>
        <w:rPr>
          <w:rFonts w:ascii="Sakkal Majalla" w:hAnsi="Sakkal Majalla" w:cs="Sakkal Majalla" w:hint="cs"/>
          <w:sz w:val="28"/>
          <w:szCs w:val="28"/>
          <w:rtl/>
        </w:rPr>
        <w:t>.</w:t>
      </w:r>
      <w:r w:rsidR="009A0584" w:rsidRPr="00122E34">
        <w:rPr>
          <w:rFonts w:ascii="Sakkal Majalla" w:hAnsi="Sakkal Majalla" w:cs="Sakkal Majalla"/>
          <w:sz w:val="28"/>
          <w:szCs w:val="28"/>
        </w:rPr>
        <w:t xml:space="preserve"> </w:t>
      </w:r>
      <w:r>
        <w:rPr>
          <w:rFonts w:ascii="Sakkal Majalla" w:hAnsi="Sakkal Majalla" w:cs="Sakkal Majalla"/>
          <w:sz w:val="28"/>
          <w:szCs w:val="28"/>
          <w:rtl/>
        </w:rPr>
        <w:t>ويعرف البنك الدولي</w:t>
      </w:r>
      <w:r w:rsidR="009A0584" w:rsidRPr="00122E34">
        <w:rPr>
          <w:rFonts w:ascii="Sakkal Majalla" w:hAnsi="Sakkal Majalla" w:cs="Sakkal Majalla"/>
          <w:sz w:val="28"/>
          <w:szCs w:val="28"/>
          <w:rtl/>
        </w:rPr>
        <w:t xml:space="preserve"> الإدارة الإلكترونية بأنها:" مصطلح حديث يشير إلى استخدام تكنولوجيا المعلومات والاتصال من أجل زيادة كفاءة وفعالية وشفافية ومساءلة الحكومة فيما تقدمه من خدمات إلى المواطن ومجتمع الأعمال، وتمكنهم من المعلومات، بما يدعم كافة النظم الإجرائية الحكومية، ويقضي على الفساد، وإعطاء الفرصة للمواطنين للمشاركة في كافة مراحل </w:t>
      </w:r>
      <w:r w:rsidR="009A0584" w:rsidRPr="00122E34">
        <w:rPr>
          <w:rFonts w:ascii="Sakkal Majalla" w:hAnsi="Sakkal Majalla" w:cs="Sakkal Majalla"/>
          <w:sz w:val="28"/>
          <w:szCs w:val="28"/>
        </w:rPr>
        <w:t xml:space="preserve"> </w:t>
      </w:r>
      <w:r w:rsidR="009A0584" w:rsidRPr="00122E34">
        <w:rPr>
          <w:rFonts w:ascii="Sakkal Majalla" w:hAnsi="Sakkal Majalla" w:cs="Sakkal Majalla"/>
          <w:sz w:val="28"/>
          <w:szCs w:val="28"/>
          <w:rtl/>
        </w:rPr>
        <w:t>العملية السياسية والقرارات المتعلقة بها والتي تؤثر على مختلف نواحي الحياة</w:t>
      </w:r>
      <w:r>
        <w:rPr>
          <w:rFonts w:ascii="Sakkal Majalla" w:hAnsi="Sakkal Majalla" w:cs="Sakkal Majalla" w:hint="cs"/>
          <w:sz w:val="28"/>
          <w:szCs w:val="28"/>
          <w:rtl/>
        </w:rPr>
        <w:t>"</w:t>
      </w:r>
      <w:r w:rsidR="009A0584" w:rsidRPr="00122E34">
        <w:rPr>
          <w:rFonts w:ascii="Sakkal Majalla" w:hAnsi="Sakkal Majalla" w:cs="Sakkal Majalla"/>
          <w:sz w:val="28"/>
          <w:szCs w:val="28"/>
          <w:rtl/>
        </w:rPr>
        <w:t>.</w:t>
      </w:r>
      <w:r w:rsidR="009A0584" w:rsidRPr="00122E34">
        <w:rPr>
          <w:rFonts w:ascii="Sakkal Majalla" w:hAnsi="Sakkal Majalla" w:cs="Sakkal Majalla"/>
          <w:sz w:val="28"/>
          <w:szCs w:val="28"/>
        </w:rPr>
        <w:t xml:space="preserve"> </w:t>
      </w:r>
      <w:r w:rsidR="009A0584">
        <w:rPr>
          <w:rStyle w:val="Appeldenotedefin"/>
          <w:rFonts w:ascii="Sakkal Majalla" w:hAnsi="Sakkal Majalla" w:cs="Sakkal Majalla"/>
          <w:sz w:val="28"/>
          <w:szCs w:val="28"/>
        </w:rPr>
        <w:endnoteReference w:id="4"/>
      </w:r>
    </w:p>
    <w:p w:rsidR="009A0584" w:rsidRDefault="00F5734B" w:rsidP="00122E34">
      <w:pPr>
        <w:bidi/>
        <w:jc w:val="both"/>
        <w:rPr>
          <w:rFonts w:ascii="Sakkal Majalla" w:hAnsi="Sakkal Majalla" w:cs="Sakkal Majalla"/>
          <w:sz w:val="28"/>
          <w:szCs w:val="28"/>
          <w:rtl/>
        </w:rPr>
      </w:pPr>
      <w:r>
        <w:rPr>
          <w:rFonts w:ascii="Sakkal Majalla" w:hAnsi="Sakkal Majalla" w:cs="Sakkal Majalla" w:hint="cs"/>
          <w:sz w:val="28"/>
          <w:szCs w:val="28"/>
          <w:rtl/>
        </w:rPr>
        <w:lastRenderedPageBreak/>
        <w:t xml:space="preserve">     </w:t>
      </w:r>
      <w:r w:rsidR="009A0584" w:rsidRPr="00122E34">
        <w:rPr>
          <w:rFonts w:ascii="Sakkal Majalla" w:hAnsi="Sakkal Majalla" w:cs="Sakkal Majalla"/>
          <w:sz w:val="28"/>
          <w:szCs w:val="28"/>
          <w:rtl/>
        </w:rPr>
        <w:t xml:space="preserve">و من خلال ما تقدم يري </w:t>
      </w:r>
      <w:r>
        <w:rPr>
          <w:rFonts w:ascii="Sakkal Majalla" w:hAnsi="Sakkal Majalla" w:cs="Sakkal Majalla"/>
          <w:sz w:val="28"/>
          <w:szCs w:val="28"/>
          <w:rtl/>
        </w:rPr>
        <w:t>الباحثين أن الإدارة الإلكترونية</w:t>
      </w:r>
      <w:r>
        <w:rPr>
          <w:rFonts w:ascii="Sakkal Majalla" w:hAnsi="Sakkal Majalla" w:cs="Sakkal Majalla" w:hint="cs"/>
          <w:sz w:val="28"/>
          <w:szCs w:val="28"/>
          <w:rtl/>
        </w:rPr>
        <w:t xml:space="preserve"> </w:t>
      </w:r>
      <w:r w:rsidR="009A0584" w:rsidRPr="00122E34">
        <w:rPr>
          <w:rFonts w:ascii="Sakkal Majalla" w:hAnsi="Sakkal Majalla" w:cs="Sakkal Majalla"/>
          <w:sz w:val="28"/>
          <w:szCs w:val="28"/>
          <w:rtl/>
        </w:rPr>
        <w:t xml:space="preserve"> تتمثل باعتماد تكنولوجيا المعلومات لتحسين العملية الإدارية واستخدام المكننة في التخطيط، التنظيم،القيادة والرقابة على الموارد وتحقيق التكامل الداخلي والخارجي للمعلومات .</w:t>
      </w:r>
    </w:p>
    <w:p w:rsidR="00F5734B" w:rsidRPr="00CD7FD7" w:rsidRDefault="00F5734B" w:rsidP="007A2798">
      <w:pPr>
        <w:bidi/>
        <w:jc w:val="both"/>
        <w:rPr>
          <w:rFonts w:ascii="Sakkal Majalla" w:hAnsi="Sakkal Majalla" w:cs="Sakkal Majalla"/>
          <w:sz w:val="28"/>
          <w:szCs w:val="28"/>
          <w:rtl/>
        </w:rPr>
      </w:pPr>
      <w:r>
        <w:rPr>
          <w:rFonts w:ascii="Sakkal Majalla" w:hAnsi="Sakkal Majalla" w:cs="Sakkal Majalla" w:hint="cs"/>
          <w:sz w:val="28"/>
          <w:szCs w:val="28"/>
          <w:rtl/>
        </w:rPr>
        <w:t xml:space="preserve">     </w:t>
      </w:r>
      <w:r w:rsidR="009A0584" w:rsidRPr="00CD7FD7">
        <w:rPr>
          <w:rFonts w:ascii="Sakkal Majalla" w:hAnsi="Sakkal Majalla" w:cs="Sakkal Majalla"/>
          <w:sz w:val="28"/>
          <w:szCs w:val="28"/>
          <w:rtl/>
        </w:rPr>
        <w:t>و يمكن القول أن الإدارة الالكترونية هي بديل جديد يعيد النظر في طبيعة العلاقة بين الدولة والمواطن ، انطلاقا من التغير الحاصل في مفاهيم الإدارة العامة ، ومضامين الخدمة العامة ، كمحصلة للتحول في عمل الأجهزة والمؤسسات الحكومية من الشكل التقليدي ، إلى شكل يرتكز أساسا على تقنيات الانترنت ، والانترانت ، والاكسترانت والبرمجيات ، لتلبية حاجيات المواطنين بشكل يزيد من رضا الأفراد على عمل الحكومات</w:t>
      </w:r>
      <w:r w:rsidR="009A0584">
        <w:rPr>
          <w:rFonts w:ascii="Sakkal Majalla" w:hAnsi="Sakkal Majalla" w:cs="Sakkal Majalla"/>
          <w:sz w:val="28"/>
          <w:szCs w:val="28"/>
        </w:rPr>
        <w:t>.</w:t>
      </w:r>
      <w:r w:rsidR="009A0584">
        <w:rPr>
          <w:rStyle w:val="Appeldenotedefin"/>
          <w:rFonts w:ascii="Sakkal Majalla" w:hAnsi="Sakkal Majalla" w:cs="Sakkal Majalla"/>
          <w:sz w:val="28"/>
          <w:szCs w:val="28"/>
        </w:rPr>
        <w:endnoteReference w:id="5"/>
      </w:r>
    </w:p>
    <w:p w:rsidR="009A0584" w:rsidRPr="00434FE4" w:rsidRDefault="007A2798" w:rsidP="00122E34">
      <w:pPr>
        <w:bidi/>
        <w:jc w:val="both"/>
        <w:rPr>
          <w:rFonts w:ascii="Sakkal Majalla" w:hAnsi="Sakkal Majalla" w:cs="Sakkal Majalla"/>
          <w:b/>
          <w:bCs/>
          <w:sz w:val="28"/>
          <w:szCs w:val="28"/>
          <w:rtl/>
        </w:rPr>
      </w:pPr>
      <w:r>
        <w:rPr>
          <w:rFonts w:ascii="Sakkal Majalla" w:hAnsi="Sakkal Majalla" w:cs="Sakkal Majalla" w:hint="cs"/>
          <w:b/>
          <w:bCs/>
          <w:sz w:val="28"/>
          <w:szCs w:val="28"/>
          <w:rtl/>
        </w:rPr>
        <w:t xml:space="preserve">ب) </w:t>
      </w:r>
      <w:r w:rsidR="009A0584" w:rsidRPr="00434FE4">
        <w:rPr>
          <w:rFonts w:ascii="Sakkal Majalla" w:hAnsi="Sakkal Majalla" w:cs="Sakkal Majalla" w:hint="cs"/>
          <w:b/>
          <w:bCs/>
          <w:sz w:val="28"/>
          <w:szCs w:val="28"/>
          <w:rtl/>
        </w:rPr>
        <w:t>تميز الإدارة</w:t>
      </w:r>
      <w:r>
        <w:rPr>
          <w:rFonts w:ascii="Sakkal Majalla" w:hAnsi="Sakkal Majalla" w:cs="Sakkal Majalla" w:hint="cs"/>
          <w:b/>
          <w:bCs/>
          <w:sz w:val="28"/>
          <w:szCs w:val="28"/>
          <w:rtl/>
        </w:rPr>
        <w:t xml:space="preserve"> الالكترونية عن باقي المصطلحات </w:t>
      </w:r>
    </w:p>
    <w:p w:rsidR="009A0584" w:rsidRPr="003A5EFE" w:rsidRDefault="007A2798" w:rsidP="00087DE7">
      <w:pPr>
        <w:bidi/>
        <w:jc w:val="both"/>
        <w:rPr>
          <w:rFonts w:ascii="Sakkal Majalla" w:hAnsi="Sakkal Majalla" w:cs="Sakkal Majalla"/>
          <w:b/>
          <w:bCs/>
          <w:sz w:val="28"/>
          <w:szCs w:val="28"/>
          <w:rtl/>
        </w:rPr>
      </w:pPr>
      <w:r>
        <w:rPr>
          <w:rFonts w:ascii="Sakkal Majalla" w:hAnsi="Sakkal Majalla" w:cs="Sakkal Majalla" w:hint="cs"/>
          <w:b/>
          <w:bCs/>
          <w:sz w:val="28"/>
          <w:szCs w:val="28"/>
          <w:rtl/>
        </w:rPr>
        <w:t>1</w:t>
      </w:r>
      <w:r w:rsidR="009A0584" w:rsidRPr="003A5EFE">
        <w:rPr>
          <w:rFonts w:ascii="Sakkal Majalla" w:hAnsi="Sakkal Majalla" w:cs="Sakkal Majalla" w:hint="cs"/>
          <w:b/>
          <w:bCs/>
          <w:sz w:val="28"/>
          <w:szCs w:val="28"/>
          <w:rtl/>
        </w:rPr>
        <w:t xml:space="preserve">)الحكومة الالكترونية : </w:t>
      </w:r>
    </w:p>
    <w:p w:rsidR="009A0584" w:rsidRDefault="007B13DC" w:rsidP="00087DE7">
      <w:pPr>
        <w:bidi/>
        <w:jc w:val="both"/>
        <w:rPr>
          <w:rFonts w:ascii="Sakkal Majalla" w:hAnsi="Sakkal Majalla" w:cs="Sakkal Majalla"/>
          <w:sz w:val="28"/>
          <w:szCs w:val="28"/>
          <w:rtl/>
        </w:rPr>
      </w:pPr>
      <w:r>
        <w:rPr>
          <w:rFonts w:ascii="Sakkal Majalla" w:hAnsi="Sakkal Majalla" w:cs="Sakkal Majalla"/>
          <w:sz w:val="28"/>
          <w:szCs w:val="28"/>
        </w:rPr>
        <w:t xml:space="preserve">     </w:t>
      </w:r>
      <w:r w:rsidR="009A0584">
        <w:rPr>
          <w:rFonts w:ascii="Sakkal Majalla" w:hAnsi="Sakkal Majalla" w:cs="Sakkal Majalla" w:hint="cs"/>
          <w:sz w:val="28"/>
          <w:szCs w:val="28"/>
          <w:rtl/>
        </w:rPr>
        <w:t>المصطلح الشائع هو الحكومة الالكترونية لكن الأدق أن يقال الإدار</w:t>
      </w:r>
      <w:r w:rsidR="009A0584">
        <w:rPr>
          <w:rFonts w:ascii="Sakkal Majalla" w:hAnsi="Sakkal Majalla" w:cs="Sakkal Majalla" w:hint="eastAsia"/>
          <w:sz w:val="28"/>
          <w:szCs w:val="28"/>
          <w:rtl/>
        </w:rPr>
        <w:t>ة</w:t>
      </w:r>
      <w:r w:rsidR="009A0584">
        <w:rPr>
          <w:rFonts w:ascii="Sakkal Majalla" w:hAnsi="Sakkal Majalla" w:cs="Sakkal Majalla" w:hint="cs"/>
          <w:sz w:val="28"/>
          <w:szCs w:val="28"/>
          <w:rtl/>
        </w:rPr>
        <w:t xml:space="preserve"> الالكترونية لأن مهمة الحكومة هو وضع الس</w:t>
      </w:r>
      <w:r w:rsidR="00F5734B">
        <w:rPr>
          <w:rFonts w:ascii="Sakkal Majalla" w:hAnsi="Sakkal Majalla" w:cs="Sakkal Majalla" w:hint="cs"/>
          <w:sz w:val="28"/>
          <w:szCs w:val="28"/>
          <w:rtl/>
        </w:rPr>
        <w:t>ياسة العامة أما مهمة الإدارة فهي</w:t>
      </w:r>
      <w:r w:rsidR="009A0584">
        <w:rPr>
          <w:rFonts w:ascii="Sakkal Majalla" w:hAnsi="Sakkal Majalla" w:cs="Sakkal Majalla" w:hint="cs"/>
          <w:sz w:val="28"/>
          <w:szCs w:val="28"/>
          <w:rtl/>
        </w:rPr>
        <w:t xml:space="preserve"> تنفيذ السياسة العامة ، وهذه المهمة الأخيرة يمكن أن تتم بصورة رقمية ، لكن هناك من يستخدم مصطلح حكومة الكترونية بدلا من الإدارة الالكترونية و هو يقصد الأخيرة.</w:t>
      </w:r>
    </w:p>
    <w:p w:rsidR="009A0584" w:rsidRPr="003A5EFE" w:rsidRDefault="007A2798" w:rsidP="00087DE7">
      <w:pPr>
        <w:bidi/>
        <w:jc w:val="both"/>
        <w:rPr>
          <w:rFonts w:ascii="Sakkal Majalla" w:hAnsi="Sakkal Majalla" w:cs="Sakkal Majalla"/>
          <w:b/>
          <w:bCs/>
          <w:sz w:val="28"/>
          <w:szCs w:val="28"/>
        </w:rPr>
      </w:pPr>
      <w:r>
        <w:rPr>
          <w:rFonts w:ascii="Sakkal Majalla" w:hAnsi="Sakkal Majalla" w:cs="Sakkal Majalla" w:hint="cs"/>
          <w:b/>
          <w:bCs/>
          <w:sz w:val="28"/>
          <w:szCs w:val="28"/>
          <w:rtl/>
        </w:rPr>
        <w:t>2</w:t>
      </w:r>
      <w:r w:rsidR="009A0584" w:rsidRPr="003A5EFE">
        <w:rPr>
          <w:rFonts w:ascii="Sakkal Majalla" w:hAnsi="Sakkal Majalla" w:cs="Sakkal Majalla" w:hint="cs"/>
          <w:b/>
          <w:bCs/>
          <w:sz w:val="28"/>
          <w:szCs w:val="28"/>
          <w:rtl/>
        </w:rPr>
        <w:t>) التجارة الالكترونية :</w:t>
      </w:r>
    </w:p>
    <w:p w:rsidR="009A0584" w:rsidRDefault="007B13DC" w:rsidP="00434FE4">
      <w:pPr>
        <w:bidi/>
        <w:jc w:val="both"/>
        <w:rPr>
          <w:rFonts w:ascii="Sakkal Majalla" w:hAnsi="Sakkal Majalla" w:cs="Sakkal Majalla"/>
          <w:sz w:val="28"/>
          <w:szCs w:val="28"/>
          <w:rtl/>
          <w:lang w:bidi="ar-DZ"/>
        </w:rPr>
      </w:pPr>
      <w:r>
        <w:rPr>
          <w:rFonts w:ascii="Sakkal Majalla" w:hAnsi="Sakkal Majalla" w:cs="Sakkal Majalla"/>
          <w:sz w:val="28"/>
          <w:szCs w:val="28"/>
          <w:lang w:bidi="ar-DZ"/>
        </w:rPr>
        <w:t xml:space="preserve">     </w:t>
      </w:r>
      <w:r w:rsidR="009A0584" w:rsidRPr="00434FE4">
        <w:rPr>
          <w:rFonts w:ascii="Sakkal Majalla" w:hAnsi="Sakkal Majalla" w:cs="Sakkal Majalla"/>
          <w:sz w:val="28"/>
          <w:szCs w:val="28"/>
          <w:rtl/>
          <w:lang w:bidi="ar-DZ"/>
        </w:rPr>
        <w:t xml:space="preserve">هي نشاط تجاري يتم بفضل </w:t>
      </w:r>
      <w:r w:rsidR="009A0584" w:rsidRPr="00434FE4">
        <w:rPr>
          <w:rFonts w:ascii="Sakkal Majalla" w:hAnsi="Sakkal Majalla" w:cs="Sakkal Majalla" w:hint="cs"/>
          <w:sz w:val="28"/>
          <w:szCs w:val="28"/>
          <w:rtl/>
          <w:lang w:bidi="ar-DZ"/>
        </w:rPr>
        <w:t>إجراءات</w:t>
      </w:r>
      <w:r w:rsidR="009A0584" w:rsidRPr="00434FE4">
        <w:rPr>
          <w:rFonts w:ascii="Sakkal Majalla" w:hAnsi="Sakkal Majalla" w:cs="Sakkal Majalla"/>
          <w:sz w:val="28"/>
          <w:szCs w:val="28"/>
          <w:rtl/>
          <w:lang w:bidi="ar-DZ"/>
        </w:rPr>
        <w:t xml:space="preserve"> تكنولوجية متقدمة، متعلق بتنفيذ كل ما يتصل بعمليات شراء و بيع البضائع و الخدمات و المعلومات ، عن طريق بيانات و معلومات تنساب عبر شبكات </w:t>
      </w:r>
      <w:r w:rsidR="00F5734B" w:rsidRPr="00434FE4">
        <w:rPr>
          <w:rFonts w:ascii="Sakkal Majalla" w:hAnsi="Sakkal Majalla" w:cs="Sakkal Majalla" w:hint="cs"/>
          <w:sz w:val="28"/>
          <w:szCs w:val="28"/>
          <w:rtl/>
          <w:lang w:bidi="ar-DZ"/>
        </w:rPr>
        <w:t>الاتصال</w:t>
      </w:r>
      <w:r w:rsidR="009A0584" w:rsidRPr="00434FE4">
        <w:rPr>
          <w:rFonts w:ascii="Sakkal Majalla" w:hAnsi="Sakkal Majalla" w:cs="Sakkal Majalla"/>
          <w:sz w:val="28"/>
          <w:szCs w:val="28"/>
          <w:rtl/>
          <w:lang w:bidi="ar-DZ"/>
        </w:rPr>
        <w:t xml:space="preserve"> و الشبكات التجارية العالمية الأخرى ، منها شبكة الأنترنت التي تعدت حدود الدول و حولت الركائز الورقية المستخدمة في المعاملات التجارية كالفواتير و العقود و قبض الثمن عبر </w:t>
      </w:r>
      <w:r w:rsidR="009A0584">
        <w:rPr>
          <w:rFonts w:ascii="Sakkal Majalla" w:hAnsi="Sakkal Majalla" w:cs="Sakkal Majalla" w:hint="cs"/>
          <w:sz w:val="28"/>
          <w:szCs w:val="28"/>
          <w:rtl/>
          <w:lang w:bidi="ar-DZ"/>
        </w:rPr>
        <w:t>جهاز الكمبيوتر</w:t>
      </w:r>
      <w:r w:rsidR="009A0584">
        <w:rPr>
          <w:rFonts w:ascii="Sakkal Majalla" w:hAnsi="Sakkal Majalla" w:cs="Sakkal Majalla"/>
          <w:sz w:val="28"/>
          <w:szCs w:val="28"/>
          <w:lang w:bidi="ar-DZ"/>
        </w:rPr>
        <w:t>.</w:t>
      </w:r>
      <w:r w:rsidR="009A0584">
        <w:rPr>
          <w:rStyle w:val="Appeldenotedefin"/>
          <w:rFonts w:ascii="Sakkal Majalla" w:hAnsi="Sakkal Majalla" w:cs="Sakkal Majalla"/>
          <w:sz w:val="28"/>
          <w:szCs w:val="28"/>
          <w:lang w:bidi="ar-DZ"/>
        </w:rPr>
        <w:endnoteReference w:id="6"/>
      </w:r>
    </w:p>
    <w:p w:rsidR="009A0584" w:rsidRPr="003A5EFE" w:rsidRDefault="007A2798" w:rsidP="00434FE4">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3</w:t>
      </w:r>
      <w:r w:rsidR="009A0584" w:rsidRPr="003A5EFE">
        <w:rPr>
          <w:rFonts w:ascii="Sakkal Majalla" w:hAnsi="Sakkal Majalla" w:cs="Sakkal Majalla" w:hint="cs"/>
          <w:b/>
          <w:bCs/>
          <w:sz w:val="28"/>
          <w:szCs w:val="28"/>
          <w:rtl/>
          <w:lang w:bidi="ar-DZ"/>
        </w:rPr>
        <w:t>) الإدارة عن بعد :</w:t>
      </w:r>
    </w:p>
    <w:p w:rsidR="009A0584" w:rsidRDefault="007B13DC" w:rsidP="00434FE4">
      <w:pPr>
        <w:bidi/>
        <w:jc w:val="both"/>
        <w:rPr>
          <w:rFonts w:ascii="Sakkal Majalla" w:hAnsi="Sakkal Majalla" w:cs="Sakkal Majalla"/>
          <w:sz w:val="28"/>
          <w:szCs w:val="28"/>
          <w:rtl/>
          <w:lang w:bidi="ar-DZ"/>
        </w:rPr>
      </w:pPr>
      <w:r>
        <w:rPr>
          <w:rFonts w:ascii="Sakkal Majalla" w:hAnsi="Sakkal Majalla" w:cs="Sakkal Majalla"/>
          <w:sz w:val="28"/>
          <w:szCs w:val="28"/>
          <w:lang w:bidi="ar-DZ"/>
        </w:rPr>
        <w:t xml:space="preserve">     </w:t>
      </w:r>
      <w:r w:rsidR="009A0584">
        <w:rPr>
          <w:rFonts w:ascii="Sakkal Majalla" w:hAnsi="Sakkal Majalla" w:cs="Sakkal Majalla" w:hint="cs"/>
          <w:sz w:val="28"/>
          <w:szCs w:val="28"/>
          <w:rtl/>
          <w:lang w:bidi="ar-DZ"/>
        </w:rPr>
        <w:t>هي عملية تسمح للموظفين بالعمل خارج المنشأة عن بعد ، أي تسمح لهؤلاء الموظفين بفرصة مزاولة بعض الأنشطة الإدارية من خارج مكان العمل و بطريقة الكترونية.</w:t>
      </w:r>
    </w:p>
    <w:p w:rsidR="009A0584" w:rsidRPr="003A5EFE" w:rsidRDefault="007A2798" w:rsidP="00434FE4">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ج)</w:t>
      </w:r>
      <w:r w:rsidR="009A0584" w:rsidRPr="003A5EFE">
        <w:rPr>
          <w:rFonts w:ascii="Sakkal Majalla" w:hAnsi="Sakkal Majalla" w:cs="Sakkal Majalla"/>
          <w:b/>
          <w:bCs/>
          <w:sz w:val="28"/>
          <w:szCs w:val="28"/>
          <w:rtl/>
          <w:lang w:bidi="ar-DZ"/>
        </w:rPr>
        <w:t xml:space="preserve">خصائص الإدارة الالكترونية </w:t>
      </w:r>
      <w:r w:rsidR="009A0584">
        <w:rPr>
          <w:rStyle w:val="Appeldenotedefin"/>
          <w:rFonts w:ascii="Sakkal Majalla" w:hAnsi="Sakkal Majalla" w:cs="Sakkal Majalla"/>
          <w:b/>
          <w:bCs/>
          <w:sz w:val="28"/>
          <w:szCs w:val="28"/>
          <w:rtl/>
          <w:lang w:bidi="ar-DZ"/>
        </w:rPr>
        <w:endnoteReference w:id="7"/>
      </w:r>
    </w:p>
    <w:p w:rsidR="009A0584" w:rsidRPr="003A5EFE" w:rsidRDefault="009A0584" w:rsidP="00F5734B">
      <w:pPr>
        <w:pStyle w:val="Paragraphedeliste"/>
        <w:tabs>
          <w:tab w:val="left" w:pos="6330"/>
        </w:tabs>
        <w:bidi/>
        <w:spacing w:line="240" w:lineRule="auto"/>
        <w:ind w:left="141"/>
        <w:jc w:val="lowKashida"/>
        <w:rPr>
          <w:rFonts w:ascii="Sakkal Majalla" w:hAnsi="Sakkal Majalla" w:cs="Sakkal Majalla"/>
          <w:sz w:val="28"/>
          <w:szCs w:val="28"/>
        </w:rPr>
      </w:pPr>
      <w:r w:rsidRPr="003A5EFE">
        <w:rPr>
          <w:rFonts w:ascii="Sakkal Majalla" w:hAnsi="Sakkal Majalla" w:cs="Sakkal Majalla"/>
          <w:b/>
          <w:bCs/>
          <w:sz w:val="28"/>
          <w:szCs w:val="28"/>
          <w:rtl/>
          <w:lang w:bidi="ar-DZ"/>
        </w:rPr>
        <w:t>-</w:t>
      </w:r>
      <w:r w:rsidRPr="003A5EFE">
        <w:rPr>
          <w:rFonts w:ascii="Sakkal Majalla" w:hAnsi="Sakkal Majalla" w:cs="Sakkal Majalla"/>
          <w:b/>
          <w:bCs/>
          <w:sz w:val="28"/>
          <w:szCs w:val="28"/>
          <w:rtl/>
        </w:rPr>
        <w:t xml:space="preserve"> سرعة أداء الخدمات:</w:t>
      </w:r>
      <w:r w:rsidRPr="003A5EFE">
        <w:rPr>
          <w:rFonts w:ascii="Sakkal Majalla" w:hAnsi="Sakkal Majalla" w:cs="Sakkal Majalla"/>
          <w:sz w:val="28"/>
          <w:szCs w:val="28"/>
          <w:rtl/>
        </w:rPr>
        <w:t xml:space="preserve"> حيث أنه بإحلال الحاسب الآلي محل النظام اليدوي التقليدي، حدث تطور في تقديم الخدمة للجمهور حيث قلت الفترة الزمنية اللازمة لأداء خدمة يعود ذلك إلى سرعة تدفق المعلومات والبيانات من الحاسب الآلي بخصوص الخدمة المطلوبة، ومن ثم يتم القيام بها في وقت محدد قصير جدا. هذا فضلا عن الإنجاز الإلكتروني للخدمة يخضع لرقابة أسهل وأدق من تلك التي تفرض على الموظف في أداء أعماله في نظام الإدارة التقليدية.</w:t>
      </w:r>
    </w:p>
    <w:p w:rsidR="009A0584" w:rsidRPr="003A5EFE" w:rsidRDefault="009A0584" w:rsidP="00F5734B">
      <w:pPr>
        <w:pStyle w:val="Paragraphedeliste"/>
        <w:tabs>
          <w:tab w:val="left" w:pos="6330"/>
        </w:tabs>
        <w:bidi/>
        <w:spacing w:line="240" w:lineRule="auto"/>
        <w:ind w:left="141"/>
        <w:jc w:val="lowKashida"/>
        <w:rPr>
          <w:rFonts w:ascii="Sakkal Majalla" w:hAnsi="Sakkal Majalla" w:cs="Sakkal Majalla"/>
          <w:sz w:val="28"/>
          <w:szCs w:val="28"/>
        </w:rPr>
      </w:pPr>
      <w:r w:rsidRPr="003A5EFE">
        <w:rPr>
          <w:rFonts w:ascii="Sakkal Majalla" w:hAnsi="Sakkal Majalla" w:cs="Sakkal Majalla" w:hint="cs"/>
          <w:b/>
          <w:bCs/>
          <w:sz w:val="28"/>
          <w:szCs w:val="28"/>
          <w:rtl/>
          <w:lang w:bidi="ar-DZ"/>
        </w:rPr>
        <w:lastRenderedPageBreak/>
        <w:t>-</w:t>
      </w:r>
      <w:r w:rsidRPr="003A5EFE">
        <w:rPr>
          <w:rFonts w:ascii="Sakkal Majalla" w:hAnsi="Sakkal Majalla" w:cs="Sakkal Majalla"/>
          <w:b/>
          <w:bCs/>
          <w:sz w:val="28"/>
          <w:szCs w:val="28"/>
          <w:rtl/>
        </w:rPr>
        <w:t>تخفيض التكاليف</w:t>
      </w:r>
      <w:r w:rsidRPr="003A5EFE">
        <w:rPr>
          <w:rFonts w:ascii="Sakkal Majalla" w:hAnsi="Sakkal Majalla" w:cs="Sakkal Majalla"/>
          <w:sz w:val="28"/>
          <w:szCs w:val="28"/>
          <w:rtl/>
        </w:rPr>
        <w:t>: يلاحظ أن أداء الأعمال الإدارية بالطريقة التقليدية يستهلك كميات كب</w:t>
      </w:r>
      <w:r w:rsidR="00F5734B">
        <w:rPr>
          <w:rFonts w:ascii="Sakkal Majalla" w:hAnsi="Sakkal Majalla" w:cs="Sakkal Majalla" w:hint="cs"/>
          <w:sz w:val="28"/>
          <w:szCs w:val="28"/>
          <w:rtl/>
        </w:rPr>
        <w:t>ير</w:t>
      </w:r>
      <w:r w:rsidRPr="003A5EFE">
        <w:rPr>
          <w:rFonts w:ascii="Sakkal Majalla" w:hAnsi="Sakkal Majalla" w:cs="Sakkal Majalla"/>
          <w:sz w:val="28"/>
          <w:szCs w:val="28"/>
          <w:rtl/>
        </w:rPr>
        <w:t>ة جدا من الأوراق والمستندات والأدوات الكتابية. هذا فضلا على أنه يحتاج إلى العرض على أكثر من موظف وذلك للإطلاع عليه والتوقيع وإحالته إلى موظف أخر. ومن شأن ذلك كله ارتفاع تكاليف أداء الخدمة، وذلك نظرا لارتفاع أثمان وأسعار المواد اللازمة لأداء الخدمة.</w:t>
      </w:r>
    </w:p>
    <w:p w:rsidR="00F5734B" w:rsidRPr="007A2798" w:rsidRDefault="009A0584" w:rsidP="007A2798">
      <w:pPr>
        <w:pStyle w:val="Paragraphedeliste"/>
        <w:tabs>
          <w:tab w:val="left" w:pos="6330"/>
        </w:tabs>
        <w:bidi/>
        <w:spacing w:line="240" w:lineRule="auto"/>
        <w:ind w:left="141"/>
        <w:jc w:val="lowKashida"/>
        <w:rPr>
          <w:rFonts w:ascii="Sakkal Majalla" w:hAnsi="Sakkal Majalla" w:cs="Sakkal Majalla"/>
          <w:sz w:val="28"/>
          <w:szCs w:val="28"/>
          <w:rtl/>
        </w:rPr>
      </w:pPr>
      <w:r>
        <w:rPr>
          <w:rFonts w:ascii="Sakkal Majalla" w:hAnsi="Sakkal Majalla" w:cs="Sakkal Majalla" w:hint="cs"/>
          <w:b/>
          <w:bCs/>
          <w:sz w:val="28"/>
          <w:szCs w:val="28"/>
          <w:rtl/>
        </w:rPr>
        <w:t xml:space="preserve">- </w:t>
      </w:r>
      <w:r w:rsidRPr="003A5EFE">
        <w:rPr>
          <w:rFonts w:ascii="Sakkal Majalla" w:hAnsi="Sakkal Majalla" w:cs="Sakkal Majalla"/>
          <w:b/>
          <w:bCs/>
          <w:sz w:val="28"/>
          <w:szCs w:val="28"/>
          <w:rtl/>
        </w:rPr>
        <w:t>اختصار الإجراءات الإدارية</w:t>
      </w:r>
      <w:r w:rsidRPr="003A5EFE">
        <w:rPr>
          <w:rFonts w:ascii="Sakkal Majalla" w:hAnsi="Sakkal Majalla" w:cs="Sakkal Majalla"/>
          <w:sz w:val="28"/>
          <w:szCs w:val="28"/>
          <w:rtl/>
        </w:rPr>
        <w:t xml:space="preserve">: لا شك العمل الإداري التقليدي السائد الآن يتسم بالعديد من التعقيدات الإدارية وذلك لأنه يحتاج في معظم الأحيان إلى موافقة أكثر من جهة إدارية على العمل المطلوب، هذا فضلا عن السمات التي تلحق بالموظف القائم بأداء الخدمة والذي قد يحصل على إجازة أو لا يتواجد في مكان عمله ومن ثم يتعطل أداء الخدمة من يوم إلى أخر. </w:t>
      </w:r>
    </w:p>
    <w:p w:rsidR="009A0584" w:rsidRDefault="007A2798" w:rsidP="00D06414">
      <w:pPr>
        <w:pStyle w:val="Paragraphedeliste"/>
        <w:tabs>
          <w:tab w:val="left" w:pos="6330"/>
        </w:tabs>
        <w:bidi/>
        <w:spacing w:line="240" w:lineRule="auto"/>
        <w:ind w:left="0"/>
        <w:jc w:val="lowKashida"/>
        <w:rPr>
          <w:rFonts w:ascii="Sakkal Majalla" w:hAnsi="Sakkal Majalla" w:cs="Sakkal Majalla"/>
          <w:b/>
          <w:bCs/>
          <w:sz w:val="28"/>
          <w:szCs w:val="28"/>
          <w:rtl/>
        </w:rPr>
      </w:pPr>
      <w:r>
        <w:rPr>
          <w:rFonts w:ascii="Sakkal Majalla" w:hAnsi="Sakkal Majalla" w:cs="Sakkal Majalla" w:hint="cs"/>
          <w:b/>
          <w:bCs/>
          <w:sz w:val="28"/>
          <w:szCs w:val="28"/>
          <w:rtl/>
        </w:rPr>
        <w:t xml:space="preserve">د)-وظائف الإدارة الإلكترونية </w:t>
      </w:r>
    </w:p>
    <w:p w:rsidR="009A0584" w:rsidRPr="00D06414" w:rsidRDefault="009A0584" w:rsidP="00F5734B">
      <w:pPr>
        <w:pStyle w:val="Paragraphedeliste"/>
        <w:tabs>
          <w:tab w:val="left" w:pos="6330"/>
        </w:tabs>
        <w:bidi/>
        <w:spacing w:line="240" w:lineRule="auto"/>
        <w:ind w:left="0"/>
        <w:jc w:val="lowKashida"/>
        <w:rPr>
          <w:rFonts w:ascii="Sakkal Majalla" w:hAnsi="Sakkal Majalla" w:cs="Sakkal Majalla"/>
          <w:sz w:val="28"/>
          <w:szCs w:val="28"/>
        </w:rPr>
      </w:pPr>
      <w:r w:rsidRPr="00D06414">
        <w:rPr>
          <w:rFonts w:ascii="Sakkal Majalla" w:hAnsi="Sakkal Majalla" w:cs="Sakkal Majalla"/>
          <w:sz w:val="28"/>
          <w:szCs w:val="28"/>
          <w:rtl/>
        </w:rPr>
        <w:t xml:space="preserve">تؤدي الإدارة الإلكترونية عددا من الوظائف الأساسية مثلت مرتكـزات هامـة في الإصـلاح </w:t>
      </w:r>
      <w:r w:rsidRPr="00D06414">
        <w:rPr>
          <w:rFonts w:ascii="Sakkal Majalla" w:hAnsi="Sakkal Majalla" w:cs="Sakkal Majalla"/>
          <w:sz w:val="28"/>
          <w:szCs w:val="28"/>
        </w:rPr>
        <w:t xml:space="preserve"> </w:t>
      </w:r>
      <w:r w:rsidRPr="00D06414">
        <w:rPr>
          <w:rFonts w:ascii="Sakkal Majalla" w:hAnsi="Sakkal Majalla" w:cs="Sakkal Majalla"/>
          <w:sz w:val="28"/>
          <w:szCs w:val="28"/>
          <w:rtl/>
        </w:rPr>
        <w:t xml:space="preserve">الإداري، وتغييرا </w:t>
      </w:r>
      <w:r w:rsidRPr="00F5734B">
        <w:rPr>
          <w:rFonts w:ascii="Sakkal Majalla" w:hAnsi="Sakkal Majalla" w:cs="Sakkal Majalla"/>
          <w:sz w:val="28"/>
          <w:szCs w:val="28"/>
          <w:rtl/>
        </w:rPr>
        <w:t>جذر</w:t>
      </w:r>
      <w:r w:rsidRPr="00F5734B">
        <w:rPr>
          <w:rFonts w:ascii="Sakkal Majalla" w:hAnsi="Sakkal Majalla" w:cs="Sakkal Majalla"/>
          <w:sz w:val="28"/>
          <w:szCs w:val="28"/>
          <w:rtl/>
          <w:lang w:bidi="ar-DZ"/>
        </w:rPr>
        <w:t>يا</w:t>
      </w:r>
      <w:r w:rsidRPr="00D06414">
        <w:rPr>
          <w:rFonts w:ascii="Sakkal Majalla" w:hAnsi="Sakkal Majalla" w:cs="Sakkal Majalla"/>
          <w:sz w:val="28"/>
          <w:szCs w:val="28"/>
          <w:rtl/>
        </w:rPr>
        <w:t xml:space="preserve"> في أساليب الإدارة التقليدية ، وتشمل هذه الوظائف ما يلي</w:t>
      </w:r>
      <w:r>
        <w:rPr>
          <w:rFonts w:ascii="Sakkal Majalla" w:hAnsi="Sakkal Majalla" w:cs="Sakkal Majalla" w:hint="cs"/>
          <w:sz w:val="28"/>
          <w:szCs w:val="28"/>
          <w:rtl/>
        </w:rPr>
        <w:t>:</w:t>
      </w:r>
      <w:r>
        <w:rPr>
          <w:rStyle w:val="Appeldenotedefin"/>
          <w:rFonts w:ascii="Sakkal Majalla" w:hAnsi="Sakkal Majalla" w:cs="Sakkal Majalla"/>
          <w:sz w:val="28"/>
          <w:szCs w:val="28"/>
          <w:rtl/>
        </w:rPr>
        <w:endnoteReference w:id="8"/>
      </w:r>
    </w:p>
    <w:p w:rsidR="00CD3A3A" w:rsidRDefault="007A2798" w:rsidP="003A5EFE">
      <w:pPr>
        <w:bidi/>
        <w:jc w:val="both"/>
        <w:rPr>
          <w:rFonts w:ascii="Sakkal Majalla" w:hAnsi="Sakkal Majalla" w:cs="Sakkal Majalla"/>
          <w:sz w:val="28"/>
          <w:szCs w:val="28"/>
        </w:rPr>
      </w:pPr>
      <w:r>
        <w:rPr>
          <w:rFonts w:ascii="Sakkal Majalla" w:hAnsi="Sakkal Majalla" w:cs="Sakkal Majalla" w:hint="cs"/>
          <w:b/>
          <w:bCs/>
          <w:sz w:val="28"/>
          <w:szCs w:val="28"/>
          <w:rtl/>
        </w:rPr>
        <w:t>1)-</w:t>
      </w:r>
      <w:r w:rsidR="009A0584" w:rsidRPr="00D06414">
        <w:rPr>
          <w:rFonts w:ascii="Sakkal Majalla" w:hAnsi="Sakkal Majalla" w:cs="Sakkal Majalla"/>
          <w:b/>
          <w:bCs/>
          <w:sz w:val="28"/>
          <w:szCs w:val="28"/>
          <w:rtl/>
        </w:rPr>
        <w:t>التخطيط الإلكتروني</w:t>
      </w:r>
    </w:p>
    <w:p w:rsidR="009A0584" w:rsidRDefault="00CD3A3A" w:rsidP="00CD3A3A">
      <w:pPr>
        <w:bidi/>
        <w:jc w:val="both"/>
        <w:rPr>
          <w:rFonts w:ascii="Sakkal Majalla" w:hAnsi="Sakkal Majalla" w:cs="Sakkal Majalla"/>
          <w:sz w:val="28"/>
          <w:szCs w:val="28"/>
        </w:rPr>
      </w:pPr>
      <w:r>
        <w:rPr>
          <w:rFonts w:ascii="Sakkal Majalla" w:hAnsi="Sakkal Majalla" w:cs="Sakkal Majalla"/>
          <w:sz w:val="28"/>
          <w:szCs w:val="28"/>
        </w:rPr>
        <w:t xml:space="preserve">       </w:t>
      </w:r>
      <w:r w:rsidR="009A0584" w:rsidRPr="00D06414">
        <w:rPr>
          <w:rFonts w:ascii="Sakkal Majalla" w:hAnsi="Sakkal Majalla" w:cs="Sakkal Majalla"/>
          <w:sz w:val="28"/>
          <w:szCs w:val="28"/>
          <w:rtl/>
        </w:rPr>
        <w:t>يختلف التخطيط الإلكتروني على التخطيط التقليدي في ثلاث سمات</w:t>
      </w:r>
      <w:r w:rsidR="009A0584" w:rsidRPr="00D06414">
        <w:rPr>
          <w:rFonts w:ascii="Sakkal Majalla" w:hAnsi="Sakkal Majalla" w:cs="Sakkal Majalla"/>
          <w:sz w:val="28"/>
          <w:szCs w:val="28"/>
        </w:rPr>
        <w:t>: -</w:t>
      </w:r>
    </w:p>
    <w:p w:rsidR="009A0584" w:rsidRDefault="009A0584" w:rsidP="00F5734B">
      <w:pPr>
        <w:bidi/>
        <w:jc w:val="both"/>
        <w:rPr>
          <w:rFonts w:ascii="Sakkal Majalla" w:hAnsi="Sakkal Majalla" w:cs="Sakkal Majalla"/>
          <w:sz w:val="28"/>
          <w:szCs w:val="28"/>
        </w:rPr>
      </w:pPr>
      <w:r>
        <w:rPr>
          <w:rFonts w:ascii="Sakkal Majalla" w:hAnsi="Sakkal Majalla" w:cs="Sakkal Majalla"/>
          <w:sz w:val="28"/>
          <w:szCs w:val="28"/>
        </w:rPr>
        <w:t>-</w:t>
      </w:r>
      <w:r w:rsidRPr="00D06414">
        <w:rPr>
          <w:rFonts w:ascii="Sakkal Majalla" w:hAnsi="Sakkal Majalla" w:cs="Sakkal Majalla"/>
          <w:sz w:val="28"/>
          <w:szCs w:val="28"/>
        </w:rPr>
        <w:t xml:space="preserve"> </w:t>
      </w:r>
      <w:r w:rsidRPr="00D06414">
        <w:rPr>
          <w:rFonts w:ascii="Sakkal Majalla" w:hAnsi="Sakkal Majalla" w:cs="Sakkal Majalla"/>
          <w:sz w:val="28"/>
          <w:szCs w:val="28"/>
          <w:rtl/>
        </w:rPr>
        <w:t>أن التخطيط الإلكتروني يمثل عملية ديناميكية في اتجاه الأهداف الواسعة ، المر</w:t>
      </w:r>
      <w:r w:rsidR="00F5734B">
        <w:rPr>
          <w:rFonts w:ascii="Sakkal Majalla" w:hAnsi="Sakkal Majalla" w:cs="Sakkal Majalla" w:hint="cs"/>
          <w:sz w:val="28"/>
          <w:szCs w:val="28"/>
          <w:rtl/>
        </w:rPr>
        <w:t> </w:t>
      </w:r>
      <w:r w:rsidR="00F5734B">
        <w:rPr>
          <w:rFonts w:ascii="Sakkal Majalla" w:hAnsi="Sakkal Majalla" w:cs="Sakkal Majalla" w:hint="cs"/>
          <w:sz w:val="28"/>
          <w:szCs w:val="28"/>
          <w:rtl/>
          <w:lang w:bidi="ar-DZ"/>
        </w:rPr>
        <w:t>و</w:t>
      </w:r>
      <w:r w:rsidRPr="00D06414">
        <w:rPr>
          <w:rFonts w:ascii="Sakkal Majalla" w:hAnsi="Sakkal Majalla" w:cs="Sakkal Majalla"/>
          <w:sz w:val="28"/>
          <w:szCs w:val="28"/>
          <w:rtl/>
        </w:rPr>
        <w:t>نة، الآنية ، قص</w:t>
      </w:r>
      <w:r w:rsidR="00F5734B">
        <w:rPr>
          <w:rFonts w:ascii="Sakkal Majalla" w:hAnsi="Sakkal Majalla" w:cs="Sakkal Majalla" w:hint="cs"/>
          <w:sz w:val="28"/>
          <w:szCs w:val="28"/>
          <w:rtl/>
        </w:rPr>
        <w:t>ر</w:t>
      </w:r>
      <w:r w:rsidRPr="00D06414">
        <w:rPr>
          <w:rFonts w:ascii="Sakkal Majalla" w:hAnsi="Sakkal Majalla" w:cs="Sakkal Majalla"/>
          <w:sz w:val="28"/>
          <w:szCs w:val="28"/>
          <w:rtl/>
        </w:rPr>
        <w:t xml:space="preserve"> الأمد ، القابل</w:t>
      </w:r>
      <w:r w:rsidR="00F5734B">
        <w:rPr>
          <w:rFonts w:ascii="Sakkal Majalla" w:hAnsi="Sakkal Majalla" w:cs="Sakkal Majalla" w:hint="cs"/>
          <w:sz w:val="28"/>
          <w:szCs w:val="28"/>
          <w:rtl/>
        </w:rPr>
        <w:t>ي</w:t>
      </w:r>
      <w:r w:rsidR="00F5734B">
        <w:rPr>
          <w:rFonts w:ascii="Sakkal Majalla" w:hAnsi="Sakkal Majalla" w:cs="Sakkal Majalla"/>
          <w:sz w:val="28"/>
          <w:szCs w:val="28"/>
          <w:rtl/>
        </w:rPr>
        <w:t>ة للتجديد والتطوير</w:t>
      </w:r>
      <w:r w:rsidR="00F5734B">
        <w:rPr>
          <w:rFonts w:ascii="Sakkal Majalla" w:hAnsi="Sakkal Majalla" w:cs="Sakkal Majalla" w:hint="cs"/>
          <w:sz w:val="28"/>
          <w:szCs w:val="28"/>
          <w:rtl/>
        </w:rPr>
        <w:t>.</w:t>
      </w:r>
    </w:p>
    <w:p w:rsidR="009A0584" w:rsidRDefault="009A0584" w:rsidP="00D06414">
      <w:pPr>
        <w:bidi/>
        <w:jc w:val="both"/>
        <w:rPr>
          <w:rFonts w:ascii="Sakkal Majalla" w:hAnsi="Sakkal Majalla" w:cs="Sakkal Majalla"/>
          <w:sz w:val="28"/>
          <w:szCs w:val="28"/>
        </w:rPr>
      </w:pPr>
      <w:r>
        <w:rPr>
          <w:rFonts w:ascii="Sakkal Majalla" w:hAnsi="Sakkal Majalla" w:cs="Sakkal Majalla"/>
          <w:sz w:val="28"/>
          <w:szCs w:val="28"/>
        </w:rPr>
        <w:t>-</w:t>
      </w:r>
      <w:r w:rsidRPr="00D06414">
        <w:rPr>
          <w:rFonts w:ascii="Sakkal Majalla" w:hAnsi="Sakkal Majalla" w:cs="Sakkal Majalla"/>
          <w:sz w:val="28"/>
          <w:szCs w:val="28"/>
        </w:rPr>
        <w:t xml:space="preserve"> </w:t>
      </w:r>
      <w:r w:rsidRPr="00D06414">
        <w:rPr>
          <w:rFonts w:ascii="Sakkal Majalla" w:hAnsi="Sakkal Majalla" w:cs="Sakkal Majalla"/>
          <w:sz w:val="28"/>
          <w:szCs w:val="28"/>
          <w:rtl/>
        </w:rPr>
        <w:t>أنه عملية مستمرة بفضل المعلومات الرقمية دائمة التدفق</w:t>
      </w:r>
      <w:r w:rsidRPr="00D06414">
        <w:rPr>
          <w:rFonts w:ascii="Sakkal Majalla" w:hAnsi="Sakkal Majalla" w:cs="Sakkal Majalla"/>
          <w:sz w:val="28"/>
          <w:szCs w:val="28"/>
        </w:rPr>
        <w:t>.</w:t>
      </w:r>
    </w:p>
    <w:p w:rsidR="009A0584" w:rsidRDefault="009A0584" w:rsidP="00D06414">
      <w:pPr>
        <w:bidi/>
        <w:jc w:val="both"/>
        <w:rPr>
          <w:rFonts w:ascii="Sakkal Majalla" w:hAnsi="Sakkal Majalla" w:cs="Sakkal Majalla"/>
          <w:sz w:val="28"/>
          <w:szCs w:val="28"/>
        </w:rPr>
      </w:pPr>
      <w:r w:rsidRPr="00D06414">
        <w:rPr>
          <w:rFonts w:ascii="Sakkal Majalla" w:hAnsi="Sakkal Majalla" w:cs="Sakkal Majalla"/>
          <w:sz w:val="28"/>
          <w:szCs w:val="28"/>
        </w:rPr>
        <w:t xml:space="preserve"> - </w:t>
      </w:r>
      <w:r w:rsidRPr="00D06414">
        <w:rPr>
          <w:rFonts w:ascii="Sakkal Majalla" w:hAnsi="Sakkal Majalla" w:cs="Sakkal Majalla"/>
          <w:sz w:val="28"/>
          <w:szCs w:val="28"/>
          <w:rtl/>
        </w:rPr>
        <w:t>أنه يتجاوز فكرة تقسـيم العمـل التقليديـة بـين الإدارة وأعمـال التنفيـذ ، فجميـع العـاملين يمكـنهم المساهمة في التخطيط الإلكتروني في كل مكان وزمان</w:t>
      </w:r>
      <w:r w:rsidRPr="00D06414">
        <w:rPr>
          <w:rFonts w:ascii="Sakkal Majalla" w:hAnsi="Sakkal Majalla" w:cs="Sakkal Majalla"/>
          <w:sz w:val="28"/>
          <w:szCs w:val="28"/>
        </w:rPr>
        <w:t>.</w:t>
      </w:r>
    </w:p>
    <w:p w:rsidR="009A0584" w:rsidRDefault="009A0584" w:rsidP="00D06414">
      <w:pPr>
        <w:bidi/>
        <w:jc w:val="both"/>
        <w:rPr>
          <w:rFonts w:ascii="Sakkal Majalla" w:hAnsi="Sakkal Majalla" w:cs="Sakkal Majalla"/>
          <w:sz w:val="28"/>
          <w:szCs w:val="28"/>
        </w:rPr>
      </w:pPr>
      <w:r w:rsidRPr="00D06414">
        <w:rPr>
          <w:rFonts w:ascii="Sakkal Majalla" w:hAnsi="Sakkal Majalla" w:cs="Sakkal Majalla"/>
          <w:sz w:val="28"/>
          <w:szCs w:val="28"/>
        </w:rPr>
        <w:t xml:space="preserve"> </w:t>
      </w:r>
      <w:r w:rsidRPr="00D06414">
        <w:rPr>
          <w:rFonts w:ascii="Sakkal Majalla" w:hAnsi="Sakkal Majalla" w:cs="Sakkal Majalla"/>
          <w:sz w:val="28"/>
          <w:szCs w:val="28"/>
          <w:rtl/>
        </w:rPr>
        <w:t>كما تعطي البيئة الرقمية قوة للتخطيط الإلكتروني ، انطلاقا مما يميز البيئة الرقمية من التغير بسـرعة عـبر الشـبكات المحليـة والعالميـة ، ممـا يحقـق قـدرة علـى الوصـول إلى الجديـد مـن الأفكـار، الأسـواق،المنتجات ، والخـدمات غـير الموجـودة ، وهـذا مـا يعطـي ميـزة وأفضـلية لعمليـة التخطـيط الإلكتروني على حساب الشكل التقليدي</w:t>
      </w:r>
      <w:r w:rsidRPr="00D06414">
        <w:rPr>
          <w:rFonts w:ascii="Sakkal Majalla" w:hAnsi="Sakkal Majalla" w:cs="Sakkal Majalla"/>
          <w:sz w:val="28"/>
          <w:szCs w:val="28"/>
        </w:rPr>
        <w:t>.</w:t>
      </w:r>
    </w:p>
    <w:p w:rsidR="00F5734B" w:rsidRDefault="009A0584" w:rsidP="00D06414">
      <w:pPr>
        <w:bidi/>
        <w:jc w:val="both"/>
        <w:rPr>
          <w:rFonts w:ascii="Sakkal Majalla" w:hAnsi="Sakkal Majalla" w:cs="Sakkal Majalla"/>
          <w:sz w:val="28"/>
          <w:szCs w:val="28"/>
        </w:rPr>
      </w:pPr>
      <w:r w:rsidRPr="00D06414">
        <w:rPr>
          <w:rFonts w:ascii="Sakkal Majalla" w:hAnsi="Sakkal Majalla" w:cs="Sakkal Majalla"/>
          <w:sz w:val="28"/>
          <w:szCs w:val="28"/>
        </w:rPr>
        <w:t xml:space="preserve"> </w:t>
      </w:r>
      <w:r w:rsidR="007A2798">
        <w:rPr>
          <w:rFonts w:ascii="Sakkal Majalla" w:hAnsi="Sakkal Majalla" w:cs="Sakkal Majalla" w:hint="cs"/>
          <w:sz w:val="28"/>
          <w:szCs w:val="28"/>
          <w:rtl/>
        </w:rPr>
        <w:t>2)-</w:t>
      </w:r>
      <w:r w:rsidRPr="00D06414">
        <w:rPr>
          <w:rFonts w:ascii="Sakkal Majalla" w:hAnsi="Sakkal Majalla" w:cs="Sakkal Majalla"/>
          <w:b/>
          <w:bCs/>
          <w:sz w:val="28"/>
          <w:szCs w:val="28"/>
          <w:rtl/>
        </w:rPr>
        <w:t>التنظيم الإلكتروني</w:t>
      </w:r>
    </w:p>
    <w:p w:rsidR="009A0584" w:rsidRDefault="00F5734B" w:rsidP="00F5734B">
      <w:pPr>
        <w:bidi/>
        <w:jc w:val="both"/>
        <w:rPr>
          <w:rFonts w:ascii="Sakkal Majalla" w:hAnsi="Sakkal Majalla" w:cs="Sakkal Majalla"/>
          <w:sz w:val="28"/>
          <w:szCs w:val="28"/>
          <w:rtl/>
        </w:rPr>
      </w:pPr>
      <w:r>
        <w:rPr>
          <w:rFonts w:ascii="Sakkal Majalla" w:hAnsi="Sakkal Majalla" w:cs="Sakkal Majalla"/>
          <w:sz w:val="28"/>
          <w:szCs w:val="28"/>
        </w:rPr>
        <w:t xml:space="preserve">     </w:t>
      </w:r>
      <w:r w:rsidR="009A0584" w:rsidRPr="00D06414">
        <w:rPr>
          <w:rFonts w:ascii="Sakkal Majalla" w:hAnsi="Sakkal Majalla" w:cs="Sakkal Majalla"/>
          <w:sz w:val="28"/>
          <w:szCs w:val="28"/>
          <w:rtl/>
        </w:rPr>
        <w:t xml:space="preserve"> </w:t>
      </w:r>
      <w:r w:rsidR="009A0584" w:rsidRPr="00F5734B">
        <w:rPr>
          <w:rFonts w:ascii="Sakkal Majalla" w:hAnsi="Sakkal Majalla" w:cs="Sakkal Majalla"/>
          <w:sz w:val="28"/>
          <w:szCs w:val="28"/>
          <w:rtl/>
        </w:rPr>
        <w:t>إن مكو</w:t>
      </w:r>
      <w:r w:rsidR="009A0584" w:rsidRPr="00F5734B">
        <w:rPr>
          <w:rFonts w:ascii="Sakkal Majalla" w:hAnsi="Sakkal Majalla" w:cs="Sakkal Majalla"/>
          <w:sz w:val="28"/>
          <w:szCs w:val="28"/>
          <w:rtl/>
          <w:lang w:bidi="ar-DZ"/>
        </w:rPr>
        <w:t>نا</w:t>
      </w:r>
      <w:r w:rsidR="009A0584" w:rsidRPr="00F5734B">
        <w:rPr>
          <w:rFonts w:ascii="Sakkal Majalla" w:hAnsi="Sakkal Majalla" w:cs="Sakkal Majalla"/>
          <w:sz w:val="28"/>
          <w:szCs w:val="28"/>
          <w:rtl/>
        </w:rPr>
        <w:t>ت</w:t>
      </w:r>
      <w:r w:rsidR="009A0584" w:rsidRPr="00D06414">
        <w:rPr>
          <w:rFonts w:ascii="Sakkal Majalla" w:hAnsi="Sakkal Majalla" w:cs="Sakkal Majalla"/>
          <w:sz w:val="28"/>
          <w:szCs w:val="28"/>
          <w:rtl/>
        </w:rPr>
        <w:t xml:space="preserve"> التنظيم قد حدث فيها انتقال من النموذج التقليدي إلى التنظيم الإلكـتروني ، مـن خـلال بـروز هيكـل تنظيمـي جديـد قـائم علـى بعـض الوحـدات الثابتـة والكبـيرة ، والتنظـيم العمـودي مـن الأعلـى إلى الأسـفل ، إلى شـكل تنظـيم يعـرف </w:t>
      </w:r>
      <w:r w:rsidR="009A0584" w:rsidRPr="00D06414">
        <w:rPr>
          <w:rFonts w:ascii="Sakkal Majalla" w:hAnsi="Sakkal Majalla" w:cs="Sakkal Majalla" w:hint="cs"/>
          <w:sz w:val="28"/>
          <w:szCs w:val="28"/>
          <w:rtl/>
        </w:rPr>
        <w:t>بالتنظيم</w:t>
      </w:r>
      <w:r w:rsidR="009A0584" w:rsidRPr="00D06414">
        <w:rPr>
          <w:rFonts w:ascii="Sakkal Majalla" w:hAnsi="Sakkal Majalla" w:cs="Sakkal Majalla"/>
          <w:sz w:val="28"/>
          <w:szCs w:val="28"/>
          <w:rtl/>
        </w:rPr>
        <w:t xml:space="preserve"> المصـفوفي ، يقـوم أساسا على الوحدات الصـغيرة والشـركات دون هيكـل تنظيمـي ، كمـا حـدث التغـير في </w:t>
      </w:r>
      <w:r w:rsidR="009A0584" w:rsidRPr="00F5734B">
        <w:rPr>
          <w:rFonts w:ascii="Sakkal Majalla" w:hAnsi="Sakkal Majalla" w:cs="Sakkal Majalla"/>
          <w:sz w:val="28"/>
          <w:szCs w:val="28"/>
          <w:rtl/>
        </w:rPr>
        <w:t xml:space="preserve">مكـونات </w:t>
      </w:r>
      <w:r w:rsidR="009A0584" w:rsidRPr="00D06414">
        <w:rPr>
          <w:rFonts w:ascii="Sakkal Majalla" w:hAnsi="Sakkal Majalla" w:cs="Sakkal Majalla"/>
          <w:sz w:val="28"/>
          <w:szCs w:val="28"/>
          <w:rtl/>
        </w:rPr>
        <w:t>التنظيم</w:t>
      </w:r>
      <w:r w:rsidR="009A0584">
        <w:rPr>
          <w:rFonts w:ascii="Sakkal Majalla" w:hAnsi="Sakkal Majalla" w:cs="Sakkal Majalla" w:hint="cs"/>
          <w:sz w:val="28"/>
          <w:szCs w:val="28"/>
          <w:rtl/>
        </w:rPr>
        <w:t>،</w:t>
      </w:r>
      <w:r w:rsidR="009A0584" w:rsidRPr="00D06414">
        <w:rPr>
          <w:rFonts w:ascii="Sakkal Majalla" w:hAnsi="Sakkal Majalla" w:cs="Sakkal Majalla"/>
          <w:sz w:val="28"/>
          <w:szCs w:val="28"/>
        </w:rPr>
        <w:t xml:space="preserve"> </w:t>
      </w:r>
      <w:r w:rsidR="009A0584" w:rsidRPr="00D06414">
        <w:rPr>
          <w:rFonts w:ascii="Sakkal Majalla" w:hAnsi="Sakkal Majalla" w:cs="Sakkal Majalla" w:hint="cs"/>
          <w:sz w:val="28"/>
          <w:szCs w:val="28"/>
          <w:rtl/>
        </w:rPr>
        <w:t>بالتالي</w:t>
      </w:r>
      <w:r w:rsidR="009A0584" w:rsidRPr="00D06414">
        <w:rPr>
          <w:rFonts w:ascii="Sakkal Majalla" w:hAnsi="Sakkal Majalla" w:cs="Sakkal Majalla"/>
          <w:sz w:val="28"/>
          <w:szCs w:val="28"/>
          <w:rtl/>
        </w:rPr>
        <w:t xml:space="preserve"> يصبح التقسيم الإداري قائما على أساس الفرق ، بدلا من التقسيم الإداري على أساس الوحدات والأقسام ، والانتقال من سلسلة الأوامر الإدارية الخطية إلى الوحدات المستقلة والسلطة الإستشارية، ومن التنظيم الإداري الذي يبرز دور الرئيس المباشر إلى التنظيم متعدد الرؤساء المباشرين ، ومن اللوائح التفصيلية إلى الفرق المدارة ذاتيا ، ومن مركزية السلطة إلى تعدد مراكز السلطة</w:t>
      </w:r>
      <w:r w:rsidR="009A0584" w:rsidRPr="00D06414">
        <w:rPr>
          <w:rFonts w:ascii="Sakkal Majalla" w:hAnsi="Sakkal Majalla" w:cs="Sakkal Majalla"/>
          <w:sz w:val="28"/>
          <w:szCs w:val="28"/>
        </w:rPr>
        <w:t xml:space="preserve"> . </w:t>
      </w:r>
    </w:p>
    <w:p w:rsidR="00CD3A3A" w:rsidRDefault="007A2798" w:rsidP="00D06414">
      <w:pPr>
        <w:bidi/>
        <w:jc w:val="both"/>
        <w:rPr>
          <w:rFonts w:ascii="Sakkal Majalla" w:hAnsi="Sakkal Majalla" w:cs="Sakkal Majalla"/>
          <w:sz w:val="28"/>
          <w:szCs w:val="28"/>
        </w:rPr>
      </w:pPr>
      <w:r>
        <w:rPr>
          <w:rFonts w:ascii="Sakkal Majalla" w:hAnsi="Sakkal Majalla" w:cs="Sakkal Majalla" w:hint="cs"/>
          <w:sz w:val="28"/>
          <w:szCs w:val="28"/>
          <w:rtl/>
          <w:lang w:bidi="ar-DZ"/>
        </w:rPr>
        <w:lastRenderedPageBreak/>
        <w:t>3)-</w:t>
      </w:r>
      <w:r w:rsidR="009A0584">
        <w:rPr>
          <w:rFonts w:ascii="Sakkal Majalla" w:hAnsi="Sakkal Majalla" w:cs="Sakkal Majalla" w:hint="cs"/>
          <w:sz w:val="28"/>
          <w:szCs w:val="28"/>
          <w:rtl/>
          <w:lang w:bidi="ar-DZ"/>
        </w:rPr>
        <w:t>ا</w:t>
      </w:r>
      <w:r>
        <w:rPr>
          <w:rFonts w:ascii="Sakkal Majalla" w:hAnsi="Sakkal Majalla" w:cs="Sakkal Majalla"/>
          <w:sz w:val="28"/>
          <w:szCs w:val="28"/>
          <w:rtl/>
        </w:rPr>
        <w:t>لرقابة الإلكترونية</w:t>
      </w:r>
    </w:p>
    <w:p w:rsidR="009A0584" w:rsidRDefault="00CD3A3A" w:rsidP="007A2798">
      <w:pPr>
        <w:bidi/>
        <w:jc w:val="both"/>
        <w:rPr>
          <w:rFonts w:ascii="Sakkal Majalla" w:hAnsi="Sakkal Majalla" w:cs="Sakkal Majalla"/>
          <w:sz w:val="28"/>
          <w:szCs w:val="28"/>
        </w:rPr>
      </w:pPr>
      <w:r>
        <w:rPr>
          <w:rFonts w:ascii="Sakkal Majalla" w:hAnsi="Sakkal Majalla" w:cs="Sakkal Majalla"/>
          <w:sz w:val="28"/>
          <w:szCs w:val="28"/>
        </w:rPr>
        <w:t xml:space="preserve">      </w:t>
      </w:r>
      <w:r w:rsidR="009A0584" w:rsidRPr="00D06414">
        <w:rPr>
          <w:rFonts w:ascii="Sakkal Majalla" w:hAnsi="Sakkal Majalla" w:cs="Sakkal Majalla"/>
          <w:sz w:val="28"/>
          <w:szCs w:val="28"/>
          <w:rtl/>
        </w:rPr>
        <w:t xml:space="preserve"> إذا كانت الرقابة التقليدية تركز على الماضي </w:t>
      </w:r>
      <w:r w:rsidR="009A0584" w:rsidRPr="00F5734B">
        <w:rPr>
          <w:rFonts w:ascii="Sakkal Majalla" w:hAnsi="Sakkal Majalla" w:cs="Sakkal Majalla"/>
          <w:sz w:val="28"/>
          <w:szCs w:val="28"/>
          <w:rtl/>
        </w:rPr>
        <w:t>لأنها</w:t>
      </w:r>
      <w:r w:rsidR="009A0584" w:rsidRPr="00D06414">
        <w:rPr>
          <w:rFonts w:ascii="Sakkal Majalla" w:hAnsi="Sakkal Majalla" w:cs="Sakkal Majalla"/>
          <w:sz w:val="28"/>
          <w:szCs w:val="28"/>
          <w:rtl/>
        </w:rPr>
        <w:t xml:space="preserve"> </w:t>
      </w:r>
      <w:r w:rsidR="009A0584">
        <w:rPr>
          <w:rFonts w:ascii="Sakkal Majalla" w:hAnsi="Sakkal Majalla" w:cs="Sakkal Majalla" w:hint="cs"/>
          <w:sz w:val="28"/>
          <w:szCs w:val="28"/>
          <w:rtl/>
        </w:rPr>
        <w:t>ت</w:t>
      </w:r>
      <w:r w:rsidR="009A0584" w:rsidRPr="00D06414">
        <w:rPr>
          <w:rFonts w:ascii="Sakkal Majalla" w:hAnsi="Sakkal Majalla" w:cs="Sakkal Majalla" w:hint="cs"/>
          <w:sz w:val="28"/>
          <w:szCs w:val="28"/>
          <w:rtl/>
        </w:rPr>
        <w:t>أتي</w:t>
      </w:r>
      <w:r w:rsidR="009A0584" w:rsidRPr="00D06414">
        <w:rPr>
          <w:rFonts w:ascii="Sakkal Majalla" w:hAnsi="Sakkal Majalla" w:cs="Sakkal Majalla"/>
          <w:sz w:val="28"/>
          <w:szCs w:val="28"/>
          <w:rtl/>
        </w:rPr>
        <w:t xml:space="preserve"> بعد التخطيط والتنفيذ ، فإن الرقابة الإلكترونية تسمح </w:t>
      </w:r>
      <w:r w:rsidR="009A0584" w:rsidRPr="00D06414">
        <w:rPr>
          <w:rFonts w:ascii="Sakkal Majalla" w:hAnsi="Sakkal Majalla" w:cs="Sakkal Majalla" w:hint="cs"/>
          <w:sz w:val="28"/>
          <w:szCs w:val="28"/>
          <w:rtl/>
        </w:rPr>
        <w:t>بالمراقبة</w:t>
      </w:r>
      <w:r w:rsidR="009A0584" w:rsidRPr="00D06414">
        <w:rPr>
          <w:rFonts w:ascii="Sakkal Majalla" w:hAnsi="Sakkal Majalla" w:cs="Sakkal Majalla"/>
          <w:sz w:val="28"/>
          <w:szCs w:val="28"/>
          <w:rtl/>
        </w:rPr>
        <w:t xml:space="preserve"> الآنية من خلال شبكة المؤسسة الداخلية، مما يعطي إمكانية تقليص الفجوة الزمنية بين علمية اكتشاف الانحراف أو الخطأ وعملية تصحيحه ، كما </w:t>
      </w:r>
      <w:r w:rsidR="00F5734B" w:rsidRPr="00F5734B">
        <w:rPr>
          <w:rFonts w:ascii="Sakkal Majalla" w:hAnsi="Sakkal Majalla" w:cs="Sakkal Majalla"/>
          <w:sz w:val="28"/>
          <w:szCs w:val="28"/>
          <w:rtl/>
        </w:rPr>
        <w:t>أنها</w:t>
      </w:r>
      <w:r w:rsidR="009A0584" w:rsidRPr="00D06414">
        <w:rPr>
          <w:rFonts w:ascii="Sakkal Majalla" w:hAnsi="Sakkal Majalla" w:cs="Sakkal Majalla"/>
          <w:sz w:val="28"/>
          <w:szCs w:val="28"/>
          <w:rtl/>
        </w:rPr>
        <w:t xml:space="preserve"> عملية مستمرة متجددة تكشف عن الانحراف أولا </w:t>
      </w:r>
      <w:r w:rsidR="009A0584">
        <w:rPr>
          <w:rFonts w:ascii="Sakkal Majalla" w:hAnsi="Sakkal Majalla" w:cs="Sakkal Majalla" w:hint="cs"/>
          <w:sz w:val="28"/>
          <w:szCs w:val="28"/>
          <w:rtl/>
        </w:rPr>
        <w:t>بأول</w:t>
      </w:r>
      <w:r w:rsidR="009A0584" w:rsidRPr="00D06414">
        <w:rPr>
          <w:rFonts w:ascii="Sakkal Majalla" w:hAnsi="Sakkal Majalla" w:cs="Sakkal Majalla"/>
          <w:sz w:val="28"/>
          <w:szCs w:val="28"/>
          <w:rtl/>
        </w:rPr>
        <w:t xml:space="preserve"> ، من خلال تدفق المعلومات والتشبيك بين المديرين ، العاملين ، الموردين ، والمستهلكين فالجميع يعمل في الوقت نفسه ، وهو ما يؤدي إلى </w:t>
      </w:r>
      <w:r w:rsidR="009A0584" w:rsidRPr="00F5734B">
        <w:rPr>
          <w:rFonts w:ascii="Sakkal Majalla" w:hAnsi="Sakkal Majalla" w:cs="Sakkal Majalla"/>
          <w:sz w:val="28"/>
          <w:szCs w:val="28"/>
          <w:rtl/>
        </w:rPr>
        <w:t>زيادة</w:t>
      </w:r>
      <w:r w:rsidR="009A0584" w:rsidRPr="00D06414">
        <w:rPr>
          <w:rFonts w:ascii="Sakkal Majalla" w:hAnsi="Sakkal Majalla" w:cs="Sakkal Majalla"/>
          <w:sz w:val="28"/>
          <w:szCs w:val="28"/>
          <w:rtl/>
        </w:rPr>
        <w:t xml:space="preserve"> تحقيق الثقة الإلكترونية ، والولاء الإلكتروني ، سواء بين العاملين والإدارة أو بين </w:t>
      </w:r>
      <w:r w:rsidR="009A0584">
        <w:rPr>
          <w:rFonts w:ascii="Sakkal Majalla" w:hAnsi="Sakkal Majalla" w:cs="Sakkal Majalla"/>
          <w:sz w:val="28"/>
          <w:szCs w:val="28"/>
          <w:rtl/>
        </w:rPr>
        <w:t>المستفيدين والإدارة</w:t>
      </w:r>
      <w:r w:rsidR="007A2798">
        <w:rPr>
          <w:rFonts w:ascii="Sakkal Majalla" w:hAnsi="Sakkal Majalla" w:cs="Sakkal Majalla" w:hint="cs"/>
          <w:sz w:val="28"/>
          <w:szCs w:val="28"/>
          <w:rtl/>
        </w:rPr>
        <w:t>.</w:t>
      </w:r>
      <w:r w:rsidR="009A0584">
        <w:rPr>
          <w:rFonts w:ascii="Sakkal Majalla" w:hAnsi="Sakkal Majalla" w:cs="Sakkal Majalla"/>
          <w:sz w:val="28"/>
          <w:szCs w:val="28"/>
          <w:rtl/>
        </w:rPr>
        <w:t xml:space="preserve"> </w:t>
      </w:r>
      <w:r w:rsidR="007A2798">
        <w:rPr>
          <w:rFonts w:ascii="Sakkal Majalla" w:hAnsi="Sakkal Majalla" w:cs="Sakkal Majalla" w:hint="cs"/>
          <w:sz w:val="28"/>
          <w:szCs w:val="28"/>
          <w:rtl/>
        </w:rPr>
        <w:t>ه)-</w:t>
      </w:r>
      <w:r w:rsidR="009A0584" w:rsidRPr="0039003E">
        <w:rPr>
          <w:rFonts w:ascii="Sakkal Majalla" w:hAnsi="Sakkal Majalla" w:cs="Sakkal Majalla"/>
          <w:b/>
          <w:bCs/>
          <w:sz w:val="28"/>
          <w:szCs w:val="28"/>
          <w:rtl/>
        </w:rPr>
        <w:t xml:space="preserve">أهـداف </w:t>
      </w:r>
      <w:r w:rsidR="009A0584" w:rsidRPr="0039003E">
        <w:rPr>
          <w:rFonts w:ascii="Sakkal Majalla" w:hAnsi="Sakkal Majalla" w:cs="Sakkal Majalla" w:hint="cs"/>
          <w:b/>
          <w:bCs/>
          <w:sz w:val="28"/>
          <w:szCs w:val="28"/>
          <w:rtl/>
        </w:rPr>
        <w:t>الإدارة</w:t>
      </w:r>
      <w:r w:rsidR="009A0584" w:rsidRPr="0039003E">
        <w:rPr>
          <w:rFonts w:ascii="Sakkal Majalla" w:hAnsi="Sakkal Majalla" w:cs="Sakkal Majalla"/>
          <w:b/>
          <w:bCs/>
          <w:sz w:val="28"/>
          <w:szCs w:val="28"/>
          <w:rtl/>
        </w:rPr>
        <w:t xml:space="preserve"> </w:t>
      </w:r>
      <w:r w:rsidR="009A0584" w:rsidRPr="0039003E">
        <w:rPr>
          <w:rFonts w:ascii="Sakkal Majalla" w:hAnsi="Sakkal Majalla" w:cs="Sakkal Majalla" w:hint="cs"/>
          <w:b/>
          <w:bCs/>
          <w:sz w:val="28"/>
          <w:szCs w:val="28"/>
          <w:rtl/>
        </w:rPr>
        <w:t>الإلكترونية</w:t>
      </w:r>
    </w:p>
    <w:p w:rsidR="009A0584" w:rsidRDefault="00F5734B" w:rsidP="008A120E">
      <w:pPr>
        <w:bidi/>
        <w:jc w:val="both"/>
        <w:rPr>
          <w:rFonts w:ascii="Sakkal Majalla" w:hAnsi="Sakkal Majalla" w:cs="Sakkal Majalla"/>
          <w:sz w:val="28"/>
          <w:szCs w:val="28"/>
        </w:rPr>
      </w:pPr>
      <w:r>
        <w:rPr>
          <w:rFonts w:ascii="Sakkal Majalla" w:hAnsi="Sakkal Majalla" w:cs="Sakkal Majalla"/>
          <w:sz w:val="28"/>
          <w:szCs w:val="28"/>
        </w:rPr>
        <w:t xml:space="preserve">    </w:t>
      </w:r>
      <w:r w:rsidR="009A0584" w:rsidRPr="008A120E">
        <w:rPr>
          <w:rFonts w:ascii="Sakkal Majalla" w:hAnsi="Sakkal Majalla" w:cs="Sakkal Majalla"/>
          <w:sz w:val="28"/>
          <w:szCs w:val="28"/>
          <w:rtl/>
        </w:rPr>
        <w:t xml:space="preserve">لقد تعددت أهداف </w:t>
      </w:r>
      <w:r w:rsidR="009A0584" w:rsidRPr="008A120E">
        <w:rPr>
          <w:rFonts w:ascii="Sakkal Majalla" w:hAnsi="Sakkal Majalla" w:cs="Sakkal Majalla" w:hint="cs"/>
          <w:sz w:val="28"/>
          <w:szCs w:val="28"/>
          <w:rtl/>
        </w:rPr>
        <w:t>الإدارة</w:t>
      </w:r>
      <w:r w:rsidR="009A0584" w:rsidRPr="008A120E">
        <w:rPr>
          <w:rFonts w:ascii="Sakkal Majalla" w:hAnsi="Sakkal Majalla" w:cs="Sakkal Majalla"/>
          <w:sz w:val="28"/>
          <w:szCs w:val="28"/>
          <w:rtl/>
        </w:rPr>
        <w:t xml:space="preserve"> </w:t>
      </w:r>
      <w:r w:rsidR="009A0584" w:rsidRPr="008A120E">
        <w:rPr>
          <w:rFonts w:ascii="Sakkal Majalla" w:hAnsi="Sakkal Majalla" w:cs="Sakkal Majalla" w:hint="cs"/>
          <w:sz w:val="28"/>
          <w:szCs w:val="28"/>
          <w:rtl/>
        </w:rPr>
        <w:t>الالكترونية</w:t>
      </w:r>
      <w:r w:rsidR="009A0584" w:rsidRPr="008A120E">
        <w:rPr>
          <w:rFonts w:ascii="Sakkal Majalla" w:hAnsi="Sakkal Majalla" w:cs="Sakkal Majalla"/>
          <w:sz w:val="28"/>
          <w:szCs w:val="28"/>
          <w:rtl/>
        </w:rPr>
        <w:t xml:space="preserve"> ومن أهمها</w:t>
      </w:r>
      <w:r w:rsidR="009A0584" w:rsidRPr="008A120E">
        <w:rPr>
          <w:rFonts w:ascii="Sakkal Majalla" w:hAnsi="Sakkal Majalla" w:cs="Sakkal Majalla"/>
          <w:sz w:val="28"/>
          <w:szCs w:val="28"/>
        </w:rPr>
        <w:t xml:space="preserve"> </w:t>
      </w:r>
      <w:r w:rsidR="009A0584">
        <w:rPr>
          <w:rStyle w:val="Appeldenotedefin"/>
          <w:rFonts w:ascii="Sakkal Majalla" w:hAnsi="Sakkal Majalla" w:cs="Sakkal Majalla"/>
          <w:sz w:val="28"/>
          <w:szCs w:val="28"/>
        </w:rPr>
        <w:endnoteReference w:id="9"/>
      </w:r>
      <w:r w:rsidR="009A0584" w:rsidRPr="008A120E">
        <w:rPr>
          <w:rFonts w:ascii="Sakkal Majalla" w:hAnsi="Sakkal Majalla" w:cs="Sakkal Majalla"/>
          <w:sz w:val="28"/>
          <w:szCs w:val="28"/>
        </w:rPr>
        <w:t xml:space="preserve">: </w:t>
      </w:r>
    </w:p>
    <w:p w:rsidR="009A0584" w:rsidRDefault="009A0584" w:rsidP="008A120E">
      <w:pPr>
        <w:bidi/>
        <w:jc w:val="both"/>
        <w:rPr>
          <w:rFonts w:ascii="Sakkal Majalla" w:hAnsi="Sakkal Majalla" w:cs="Sakkal Majalla"/>
          <w:sz w:val="28"/>
          <w:szCs w:val="28"/>
        </w:rPr>
      </w:pPr>
      <w:r w:rsidRPr="008A120E">
        <w:rPr>
          <w:rFonts w:ascii="Sakkal Majalla" w:hAnsi="Sakkal Majalla" w:cs="Sakkal Majalla"/>
          <w:sz w:val="28"/>
          <w:szCs w:val="28"/>
          <w:rtl/>
        </w:rPr>
        <w:t xml:space="preserve">محاولة إعادة هيكلة </w:t>
      </w:r>
      <w:r w:rsidRPr="008A120E">
        <w:rPr>
          <w:rFonts w:ascii="Sakkal Majalla" w:hAnsi="Sakkal Majalla" w:cs="Sakkal Majalla" w:hint="cs"/>
          <w:sz w:val="28"/>
          <w:szCs w:val="28"/>
          <w:rtl/>
        </w:rPr>
        <w:t>المؤسسات</w:t>
      </w:r>
      <w:r w:rsidRPr="008A120E">
        <w:rPr>
          <w:rFonts w:ascii="Sakkal Majalla" w:hAnsi="Sakkal Majalla" w:cs="Sakkal Majalla"/>
          <w:sz w:val="28"/>
          <w:szCs w:val="28"/>
          <w:rtl/>
        </w:rPr>
        <w:t xml:space="preserve"> التقليدية الحالية لتحسين </w:t>
      </w:r>
      <w:r w:rsidRPr="008A120E">
        <w:rPr>
          <w:rFonts w:ascii="Sakkal Majalla" w:hAnsi="Sakkal Majalla" w:cs="Sakkal Majalla" w:hint="cs"/>
          <w:sz w:val="28"/>
          <w:szCs w:val="28"/>
          <w:rtl/>
        </w:rPr>
        <w:t>الأداء</w:t>
      </w:r>
      <w:r w:rsidRPr="008A120E">
        <w:rPr>
          <w:rFonts w:ascii="Sakkal Majalla" w:hAnsi="Sakkal Majalla" w:cs="Sakkal Majalla"/>
          <w:sz w:val="28"/>
          <w:szCs w:val="28"/>
          <w:rtl/>
        </w:rPr>
        <w:t xml:space="preserve"> </w:t>
      </w:r>
      <w:r w:rsidRPr="008A120E">
        <w:rPr>
          <w:rFonts w:ascii="Sakkal Majalla" w:hAnsi="Sakkal Majalla" w:cs="Sakkal Majalla" w:hint="cs"/>
          <w:sz w:val="28"/>
          <w:szCs w:val="28"/>
          <w:rtl/>
        </w:rPr>
        <w:t>الإداري</w:t>
      </w:r>
      <w:r w:rsidRPr="008A120E">
        <w:rPr>
          <w:rFonts w:ascii="Sakkal Majalla" w:hAnsi="Sakkal Majalla" w:cs="Sakkal Majalla"/>
          <w:sz w:val="28"/>
          <w:szCs w:val="28"/>
          <w:rtl/>
        </w:rPr>
        <w:t xml:space="preserve"> التقليدي </w:t>
      </w:r>
      <w:r w:rsidRPr="008A120E">
        <w:rPr>
          <w:rFonts w:ascii="Sakkal Majalla" w:hAnsi="Sakkal Majalla" w:cs="Sakkal Majalla" w:hint="cs"/>
          <w:sz w:val="28"/>
          <w:szCs w:val="28"/>
          <w:rtl/>
        </w:rPr>
        <w:t>المتمثل</w:t>
      </w:r>
      <w:r w:rsidRPr="008A120E">
        <w:rPr>
          <w:rFonts w:ascii="Sakkal Majalla" w:hAnsi="Sakkal Majalla" w:cs="Sakkal Majalla"/>
          <w:sz w:val="28"/>
          <w:szCs w:val="28"/>
          <w:rtl/>
        </w:rPr>
        <w:t xml:space="preserve"> في كسب الوقت وتقليل التكلفة </w:t>
      </w:r>
      <w:r w:rsidRPr="008A120E">
        <w:rPr>
          <w:rFonts w:ascii="Sakkal Majalla" w:hAnsi="Sakkal Majalla" w:cs="Sakkal Majalla" w:hint="cs"/>
          <w:sz w:val="28"/>
          <w:szCs w:val="28"/>
          <w:rtl/>
        </w:rPr>
        <w:t>اللازمتين</w:t>
      </w:r>
      <w:r w:rsidRPr="008A120E">
        <w:rPr>
          <w:rFonts w:ascii="Sakkal Majalla" w:hAnsi="Sakkal Majalla" w:cs="Sakkal Majalla"/>
          <w:sz w:val="28"/>
          <w:szCs w:val="28"/>
          <w:rtl/>
        </w:rPr>
        <w:t xml:space="preserve"> </w:t>
      </w:r>
      <w:r>
        <w:rPr>
          <w:rFonts w:ascii="Sakkal Majalla" w:hAnsi="Sakkal Majalla" w:cs="Sakkal Majalla" w:hint="cs"/>
          <w:sz w:val="28"/>
          <w:szCs w:val="28"/>
          <w:rtl/>
          <w:lang w:bidi="ar-DZ"/>
        </w:rPr>
        <w:t>ل</w:t>
      </w:r>
      <w:r w:rsidRPr="008A120E">
        <w:rPr>
          <w:rFonts w:ascii="Sakkal Majalla" w:hAnsi="Sakkal Majalla" w:cs="Sakkal Majalla" w:hint="cs"/>
          <w:sz w:val="28"/>
          <w:szCs w:val="28"/>
          <w:rtl/>
        </w:rPr>
        <w:t>إنجازا</w:t>
      </w:r>
      <w:r>
        <w:rPr>
          <w:rFonts w:ascii="Sakkal Majalla" w:hAnsi="Sakkal Majalla" w:cs="Sakkal Majalla"/>
          <w:sz w:val="28"/>
          <w:szCs w:val="28"/>
        </w:rPr>
        <w:t xml:space="preserve"> </w:t>
      </w:r>
      <w:r>
        <w:rPr>
          <w:rFonts w:ascii="Sakkal Majalla" w:hAnsi="Sakkal Majalla" w:cs="Sakkal Majalla" w:hint="cs"/>
          <w:sz w:val="28"/>
          <w:szCs w:val="28"/>
          <w:rtl/>
        </w:rPr>
        <w:t>ال</w:t>
      </w:r>
      <w:r w:rsidRPr="008A120E">
        <w:rPr>
          <w:rFonts w:ascii="Sakkal Majalla" w:hAnsi="Sakkal Majalla" w:cs="Sakkal Majalla" w:hint="cs"/>
          <w:sz w:val="28"/>
          <w:szCs w:val="28"/>
          <w:rtl/>
        </w:rPr>
        <w:t>معاملات</w:t>
      </w:r>
      <w:r w:rsidRPr="008A120E">
        <w:rPr>
          <w:rFonts w:ascii="Sakkal Majalla" w:hAnsi="Sakkal Majalla" w:cs="Sakkal Majalla"/>
          <w:sz w:val="28"/>
          <w:szCs w:val="28"/>
          <w:rtl/>
        </w:rPr>
        <w:t xml:space="preserve"> وفقا لتطور مفهوم </w:t>
      </w:r>
      <w:r w:rsidRPr="008A120E">
        <w:rPr>
          <w:rFonts w:ascii="Sakkal Majalla" w:hAnsi="Sakkal Majalla" w:cs="Sakkal Majalla" w:hint="cs"/>
          <w:sz w:val="28"/>
          <w:szCs w:val="28"/>
          <w:rtl/>
        </w:rPr>
        <w:t>الإدارة</w:t>
      </w:r>
      <w:r w:rsidRPr="008A120E">
        <w:rPr>
          <w:rFonts w:ascii="Sakkal Majalla" w:hAnsi="Sakkal Majalla" w:cs="Sakkal Majalla"/>
          <w:sz w:val="28"/>
          <w:szCs w:val="28"/>
          <w:rtl/>
        </w:rPr>
        <w:t xml:space="preserve"> </w:t>
      </w:r>
      <w:r w:rsidRPr="008A120E">
        <w:rPr>
          <w:rFonts w:ascii="Sakkal Majalla" w:hAnsi="Sakkal Majalla" w:cs="Sakkal Majalla" w:hint="cs"/>
          <w:sz w:val="28"/>
          <w:szCs w:val="28"/>
          <w:rtl/>
        </w:rPr>
        <w:t>الالكترونية</w:t>
      </w:r>
      <w:r>
        <w:rPr>
          <w:rFonts w:ascii="Sakkal Majalla" w:hAnsi="Sakkal Majalla" w:cs="Sakkal Majalla" w:hint="cs"/>
          <w:sz w:val="28"/>
          <w:szCs w:val="28"/>
          <w:rtl/>
        </w:rPr>
        <w:t>.</w:t>
      </w:r>
    </w:p>
    <w:p w:rsidR="009A0584" w:rsidRDefault="009A0584" w:rsidP="008A120E">
      <w:pPr>
        <w:bidi/>
        <w:jc w:val="both"/>
        <w:rPr>
          <w:rFonts w:ascii="Sakkal Majalla" w:hAnsi="Sakkal Majalla" w:cs="Sakkal Majalla"/>
          <w:sz w:val="28"/>
          <w:szCs w:val="28"/>
          <w:rtl/>
        </w:rPr>
      </w:pPr>
      <w:r w:rsidRPr="008A120E">
        <w:rPr>
          <w:rFonts w:ascii="Sakkal Majalla" w:hAnsi="Sakkal Majalla" w:cs="Sakkal Majalla"/>
          <w:sz w:val="28"/>
          <w:szCs w:val="28"/>
        </w:rPr>
        <w:t xml:space="preserve">. </w:t>
      </w:r>
      <w:r w:rsidRPr="008A120E">
        <w:rPr>
          <w:rFonts w:ascii="Sakkal Majalla" w:hAnsi="Sakkal Majalla" w:cs="Sakkal Majalla"/>
          <w:sz w:val="28"/>
          <w:szCs w:val="28"/>
          <w:rtl/>
        </w:rPr>
        <w:t>تحسين مستوى الخدمات العمومية</w:t>
      </w:r>
      <w:r w:rsidRPr="008A120E">
        <w:rPr>
          <w:rFonts w:ascii="Sakkal Majalla" w:hAnsi="Sakkal Majalla" w:cs="Sakkal Majalla"/>
          <w:sz w:val="28"/>
          <w:szCs w:val="28"/>
        </w:rPr>
        <w:t>.</w:t>
      </w:r>
    </w:p>
    <w:p w:rsidR="009A0584" w:rsidRDefault="009A0584" w:rsidP="008A120E">
      <w:pPr>
        <w:bidi/>
        <w:jc w:val="both"/>
        <w:rPr>
          <w:rFonts w:ascii="Sakkal Majalla" w:hAnsi="Sakkal Majalla" w:cs="Sakkal Majalla"/>
          <w:sz w:val="28"/>
          <w:szCs w:val="28"/>
          <w:rtl/>
        </w:rPr>
      </w:pPr>
      <w:r w:rsidRPr="008A120E">
        <w:rPr>
          <w:rFonts w:ascii="Sakkal Majalla" w:hAnsi="Sakkal Majalla" w:cs="Sakkal Majalla"/>
          <w:sz w:val="28"/>
          <w:szCs w:val="28"/>
        </w:rPr>
        <w:t xml:space="preserve"> - </w:t>
      </w:r>
      <w:r w:rsidRPr="008A120E">
        <w:rPr>
          <w:rFonts w:ascii="Sakkal Majalla" w:hAnsi="Sakkal Majalla" w:cs="Sakkal Majalla"/>
          <w:sz w:val="28"/>
          <w:szCs w:val="28"/>
          <w:rtl/>
        </w:rPr>
        <w:t xml:space="preserve">التقليل من التعقيدات </w:t>
      </w:r>
      <w:r w:rsidRPr="008A120E">
        <w:rPr>
          <w:rFonts w:ascii="Sakkal Majalla" w:hAnsi="Sakkal Majalla" w:cs="Sakkal Majalla" w:hint="cs"/>
          <w:sz w:val="28"/>
          <w:szCs w:val="28"/>
          <w:rtl/>
        </w:rPr>
        <w:t>الإدارية</w:t>
      </w:r>
      <w:r w:rsidRPr="008A120E">
        <w:rPr>
          <w:rFonts w:ascii="Sakkal Majalla" w:hAnsi="Sakkal Majalla" w:cs="Sakkal Majalla"/>
          <w:sz w:val="28"/>
          <w:szCs w:val="28"/>
          <w:rtl/>
        </w:rPr>
        <w:t xml:space="preserve"> وذلك من </w:t>
      </w:r>
      <w:r w:rsidRPr="008A120E">
        <w:rPr>
          <w:rFonts w:ascii="Sakkal Majalla" w:hAnsi="Sakkal Majalla" w:cs="Sakkal Majalla" w:hint="cs"/>
          <w:sz w:val="28"/>
          <w:szCs w:val="28"/>
          <w:rtl/>
        </w:rPr>
        <w:t>خلال</w:t>
      </w:r>
      <w:r w:rsidRPr="008A120E">
        <w:rPr>
          <w:rFonts w:ascii="Sakkal Majalla" w:hAnsi="Sakkal Majalla" w:cs="Sakkal Majalla"/>
          <w:sz w:val="28"/>
          <w:szCs w:val="28"/>
          <w:rtl/>
        </w:rPr>
        <w:t xml:space="preserve"> التقليل من </w:t>
      </w:r>
      <w:r w:rsidRPr="008A120E">
        <w:rPr>
          <w:rFonts w:ascii="Sakkal Majalla" w:hAnsi="Sakkal Majalla" w:cs="Sakkal Majalla" w:hint="cs"/>
          <w:sz w:val="28"/>
          <w:szCs w:val="28"/>
          <w:rtl/>
        </w:rPr>
        <w:t>مظاهر البيروقراطي</w:t>
      </w:r>
      <w:r w:rsidRPr="008A120E">
        <w:rPr>
          <w:rFonts w:ascii="Sakkal Majalla" w:hAnsi="Sakkal Majalla" w:cs="Sakkal Majalla" w:hint="eastAsia"/>
          <w:sz w:val="28"/>
          <w:szCs w:val="28"/>
          <w:rtl/>
        </w:rPr>
        <w:t>ة</w:t>
      </w:r>
      <w:r w:rsidRPr="008A120E">
        <w:rPr>
          <w:rFonts w:ascii="Sakkal Majalla" w:hAnsi="Sakkal Majalla" w:cs="Sakkal Majalla"/>
          <w:sz w:val="28"/>
          <w:szCs w:val="28"/>
        </w:rPr>
        <w:t>.</w:t>
      </w:r>
    </w:p>
    <w:p w:rsidR="009A0584" w:rsidRDefault="009A0584" w:rsidP="008A120E">
      <w:pPr>
        <w:bidi/>
        <w:jc w:val="both"/>
        <w:rPr>
          <w:rFonts w:ascii="Sakkal Majalla" w:hAnsi="Sakkal Majalla" w:cs="Sakkal Majalla"/>
          <w:sz w:val="28"/>
          <w:szCs w:val="28"/>
          <w:rtl/>
        </w:rPr>
      </w:pPr>
      <w:r w:rsidRPr="008A120E">
        <w:rPr>
          <w:rFonts w:ascii="Sakkal Majalla" w:hAnsi="Sakkal Majalla" w:cs="Sakkal Majalla"/>
          <w:sz w:val="28"/>
          <w:szCs w:val="28"/>
        </w:rPr>
        <w:t xml:space="preserve"> </w:t>
      </w:r>
      <w:r>
        <w:rPr>
          <w:rFonts w:ascii="Sakkal Majalla" w:hAnsi="Sakkal Majalla" w:cs="Sakkal Majalla"/>
          <w:sz w:val="28"/>
          <w:szCs w:val="28"/>
        </w:rPr>
        <w:t>–</w:t>
      </w:r>
      <w:r w:rsidRPr="008A120E">
        <w:rPr>
          <w:rFonts w:ascii="Sakkal Majalla" w:hAnsi="Sakkal Majalla" w:cs="Sakkal Majalla"/>
          <w:sz w:val="28"/>
          <w:szCs w:val="28"/>
        </w:rPr>
        <w:t xml:space="preserve"> </w:t>
      </w:r>
      <w:r w:rsidRPr="008A120E">
        <w:rPr>
          <w:rFonts w:ascii="Sakkal Majalla" w:hAnsi="Sakkal Majalla" w:cs="Sakkal Majalla"/>
          <w:sz w:val="28"/>
          <w:szCs w:val="28"/>
          <w:rtl/>
        </w:rPr>
        <w:t xml:space="preserve">قيام نظام الخدمات </w:t>
      </w:r>
      <w:r w:rsidRPr="008A120E">
        <w:rPr>
          <w:rFonts w:ascii="Sakkal Majalla" w:hAnsi="Sakkal Majalla" w:cs="Sakkal Majalla" w:hint="cs"/>
          <w:sz w:val="28"/>
          <w:szCs w:val="28"/>
          <w:rtl/>
        </w:rPr>
        <w:t>الإلكترونية</w:t>
      </w:r>
      <w:r w:rsidRPr="008A120E">
        <w:rPr>
          <w:rFonts w:ascii="Sakkal Majalla" w:hAnsi="Sakkal Majalla" w:cs="Sakkal Majalla"/>
          <w:sz w:val="28"/>
          <w:szCs w:val="28"/>
          <w:rtl/>
        </w:rPr>
        <w:t xml:space="preserve"> بالعمل </w:t>
      </w:r>
      <w:r w:rsidRPr="008A120E">
        <w:rPr>
          <w:rFonts w:ascii="Sakkal Majalla" w:hAnsi="Sakkal Majalla" w:cs="Sakkal Majalla" w:hint="cs"/>
          <w:sz w:val="28"/>
          <w:szCs w:val="28"/>
          <w:rtl/>
        </w:rPr>
        <w:t>المتواصل</w:t>
      </w:r>
      <w:r w:rsidRPr="008A120E">
        <w:rPr>
          <w:rFonts w:ascii="Sakkal Majalla" w:hAnsi="Sakkal Majalla" w:cs="Sakkal Majalla"/>
          <w:sz w:val="28"/>
          <w:szCs w:val="28"/>
          <w:rtl/>
        </w:rPr>
        <w:t xml:space="preserve"> على مدار الساعة</w:t>
      </w:r>
      <w:r>
        <w:rPr>
          <w:rFonts w:ascii="Sakkal Majalla" w:hAnsi="Sakkal Majalla" w:cs="Sakkal Majalla" w:hint="cs"/>
          <w:sz w:val="28"/>
          <w:szCs w:val="28"/>
          <w:rtl/>
        </w:rPr>
        <w:t>.</w:t>
      </w:r>
    </w:p>
    <w:p w:rsidR="009A0584" w:rsidRDefault="009A0584" w:rsidP="008A120E">
      <w:pPr>
        <w:bidi/>
        <w:jc w:val="both"/>
        <w:rPr>
          <w:rFonts w:ascii="Sakkal Majalla" w:hAnsi="Sakkal Majalla" w:cs="Sakkal Majalla"/>
          <w:sz w:val="28"/>
          <w:szCs w:val="28"/>
          <w:rtl/>
        </w:rPr>
      </w:pPr>
      <w:r w:rsidRPr="008A120E">
        <w:rPr>
          <w:rFonts w:ascii="Sakkal Majalla" w:hAnsi="Sakkal Majalla" w:cs="Sakkal Majalla"/>
          <w:sz w:val="28"/>
          <w:szCs w:val="28"/>
        </w:rPr>
        <w:t xml:space="preserve"> - </w:t>
      </w:r>
      <w:r w:rsidRPr="008A120E">
        <w:rPr>
          <w:rFonts w:ascii="Sakkal Majalla" w:hAnsi="Sakkal Majalla" w:cs="Sakkal Majalla"/>
          <w:sz w:val="28"/>
          <w:szCs w:val="28"/>
          <w:rtl/>
        </w:rPr>
        <w:t xml:space="preserve">تطوير </w:t>
      </w:r>
      <w:r w:rsidRPr="008A120E">
        <w:rPr>
          <w:rFonts w:ascii="Sakkal Majalla" w:hAnsi="Sakkal Majalla" w:cs="Sakkal Majalla" w:hint="cs"/>
          <w:sz w:val="28"/>
          <w:szCs w:val="28"/>
          <w:rtl/>
        </w:rPr>
        <w:t>الإدارة</w:t>
      </w:r>
      <w:r w:rsidRPr="008A120E">
        <w:rPr>
          <w:rFonts w:ascii="Sakkal Majalla" w:hAnsi="Sakkal Majalla" w:cs="Sakkal Majalla"/>
          <w:sz w:val="28"/>
          <w:szCs w:val="28"/>
          <w:rtl/>
        </w:rPr>
        <w:t xml:space="preserve"> بشكل عام باستخدام التقنيات الرقمية الحديثة من حلول وأنظمة والتي من شأنها تطوير العمل </w:t>
      </w:r>
      <w:r w:rsidRPr="008A120E">
        <w:rPr>
          <w:rFonts w:ascii="Sakkal Majalla" w:hAnsi="Sakkal Majalla" w:cs="Sakkal Majalla" w:hint="cs"/>
          <w:sz w:val="28"/>
          <w:szCs w:val="28"/>
          <w:rtl/>
        </w:rPr>
        <w:t>الإداري</w:t>
      </w:r>
      <w:r w:rsidRPr="008A120E">
        <w:rPr>
          <w:rFonts w:ascii="Sakkal Majalla" w:hAnsi="Sakkal Majalla" w:cs="Sakkal Majalla"/>
          <w:sz w:val="28"/>
          <w:szCs w:val="28"/>
          <w:rtl/>
        </w:rPr>
        <w:t xml:space="preserve"> وبالتالي رفع كفاءة وإنتاجية </w:t>
      </w:r>
      <w:r w:rsidRPr="008A120E">
        <w:rPr>
          <w:rFonts w:ascii="Sakkal Majalla" w:hAnsi="Sakkal Majalla" w:cs="Sakkal Majalla" w:hint="cs"/>
          <w:sz w:val="28"/>
          <w:szCs w:val="28"/>
          <w:rtl/>
        </w:rPr>
        <w:t>الموظف</w:t>
      </w:r>
      <w:r w:rsidRPr="008A120E">
        <w:rPr>
          <w:rFonts w:ascii="Sakkal Majalla" w:hAnsi="Sakkal Majalla" w:cs="Sakkal Majalla"/>
          <w:sz w:val="28"/>
          <w:szCs w:val="28"/>
          <w:rtl/>
        </w:rPr>
        <w:t xml:space="preserve"> وخلق جيل جديد من الكوادر القادرة على التعامل مع التقنيات</w:t>
      </w:r>
      <w:r w:rsidRPr="008A120E">
        <w:rPr>
          <w:rFonts w:ascii="Sakkal Majalla" w:hAnsi="Sakkal Majalla" w:cs="Sakkal Majalla"/>
          <w:sz w:val="28"/>
          <w:szCs w:val="28"/>
        </w:rPr>
        <w:t xml:space="preserve">. </w:t>
      </w:r>
    </w:p>
    <w:p w:rsidR="009A0584" w:rsidRDefault="009A0584" w:rsidP="008A120E">
      <w:pPr>
        <w:bidi/>
        <w:jc w:val="both"/>
        <w:rPr>
          <w:rFonts w:ascii="Sakkal Majalla" w:hAnsi="Sakkal Majalla" w:cs="Sakkal Majalla"/>
          <w:sz w:val="28"/>
          <w:szCs w:val="28"/>
          <w:rtl/>
        </w:rPr>
      </w:pPr>
      <w:r w:rsidRPr="008A120E">
        <w:rPr>
          <w:rFonts w:ascii="Sakkal Majalla" w:hAnsi="Sakkal Majalla" w:cs="Sakkal Majalla"/>
          <w:sz w:val="28"/>
          <w:szCs w:val="28"/>
        </w:rPr>
        <w:t xml:space="preserve">- </w:t>
      </w:r>
      <w:r w:rsidRPr="008A120E">
        <w:rPr>
          <w:rFonts w:ascii="Sakkal Majalla" w:hAnsi="Sakkal Majalla" w:cs="Sakkal Majalla"/>
          <w:sz w:val="28"/>
          <w:szCs w:val="28"/>
          <w:rtl/>
        </w:rPr>
        <w:t xml:space="preserve">تواصل أفضل وارتباط أكبر بين إدارات </w:t>
      </w:r>
      <w:r w:rsidRPr="008A120E">
        <w:rPr>
          <w:rFonts w:ascii="Sakkal Majalla" w:hAnsi="Sakkal Majalla" w:cs="Sakkal Majalla" w:hint="cs"/>
          <w:sz w:val="28"/>
          <w:szCs w:val="28"/>
          <w:rtl/>
        </w:rPr>
        <w:t>المؤسسة</w:t>
      </w:r>
      <w:r w:rsidRPr="008A120E">
        <w:rPr>
          <w:rFonts w:ascii="Sakkal Majalla" w:hAnsi="Sakkal Majalla" w:cs="Sakkal Majalla"/>
          <w:sz w:val="28"/>
          <w:szCs w:val="28"/>
          <w:rtl/>
        </w:rPr>
        <w:t xml:space="preserve"> الواحدة والذي من شأنه تقديم خدمات أفضل</w:t>
      </w:r>
      <w:r w:rsidRPr="008A120E">
        <w:rPr>
          <w:rFonts w:ascii="Sakkal Majalla" w:hAnsi="Sakkal Majalla" w:cs="Sakkal Majalla"/>
          <w:sz w:val="28"/>
          <w:szCs w:val="28"/>
        </w:rPr>
        <w:t>.</w:t>
      </w:r>
    </w:p>
    <w:p w:rsidR="009A0584" w:rsidRDefault="009A0584" w:rsidP="003B1C1E">
      <w:pPr>
        <w:bidi/>
        <w:jc w:val="both"/>
        <w:rPr>
          <w:rFonts w:ascii="Sakkal Majalla" w:hAnsi="Sakkal Majalla" w:cs="Sakkal Majalla"/>
          <w:sz w:val="28"/>
          <w:szCs w:val="28"/>
        </w:rPr>
      </w:pPr>
      <w:r w:rsidRPr="008A120E">
        <w:rPr>
          <w:rFonts w:ascii="Sakkal Majalla" w:hAnsi="Sakkal Majalla" w:cs="Sakkal Majalla"/>
          <w:sz w:val="28"/>
          <w:szCs w:val="28"/>
        </w:rPr>
        <w:t xml:space="preserve"> - </w:t>
      </w:r>
      <w:r w:rsidRPr="008A120E">
        <w:rPr>
          <w:rFonts w:ascii="Sakkal Majalla" w:hAnsi="Sakkal Majalla" w:cs="Sakkal Majalla"/>
          <w:sz w:val="28"/>
          <w:szCs w:val="28"/>
          <w:rtl/>
        </w:rPr>
        <w:t xml:space="preserve">تقليص معوقات اتخاذ </w:t>
      </w:r>
      <w:r w:rsidRPr="008A120E">
        <w:rPr>
          <w:rFonts w:ascii="Sakkal Majalla" w:hAnsi="Sakkal Majalla" w:cs="Sakkal Majalla" w:hint="cs"/>
          <w:sz w:val="28"/>
          <w:szCs w:val="28"/>
          <w:rtl/>
        </w:rPr>
        <w:t>القرار ع</w:t>
      </w:r>
      <w:r w:rsidRPr="008A120E">
        <w:rPr>
          <w:rFonts w:ascii="Sakkal Majalla" w:hAnsi="Sakkal Majalla" w:cs="Sakkal Majalla" w:hint="eastAsia"/>
          <w:sz w:val="28"/>
          <w:szCs w:val="28"/>
          <w:rtl/>
        </w:rPr>
        <w:t>ن</w:t>
      </w:r>
      <w:r w:rsidRPr="008A120E">
        <w:rPr>
          <w:rFonts w:ascii="Sakkal Majalla" w:hAnsi="Sakkal Majalla" w:cs="Sakkal Majalla"/>
          <w:sz w:val="28"/>
          <w:szCs w:val="28"/>
          <w:rtl/>
        </w:rPr>
        <w:t xml:space="preserve"> طريق </w:t>
      </w:r>
      <w:r w:rsidRPr="008A120E">
        <w:rPr>
          <w:rFonts w:ascii="Sakkal Majalla" w:hAnsi="Sakkal Majalla" w:cs="Sakkal Majalla" w:hint="cs"/>
          <w:sz w:val="28"/>
          <w:szCs w:val="28"/>
          <w:rtl/>
        </w:rPr>
        <w:t>توفير البيانا</w:t>
      </w:r>
      <w:r w:rsidRPr="008A120E">
        <w:rPr>
          <w:rFonts w:ascii="Sakkal Majalla" w:hAnsi="Sakkal Majalla" w:cs="Sakkal Majalla" w:hint="eastAsia"/>
          <w:sz w:val="28"/>
          <w:szCs w:val="28"/>
          <w:rtl/>
        </w:rPr>
        <w:t>ت</w:t>
      </w:r>
      <w:r w:rsidRPr="008A120E">
        <w:rPr>
          <w:rFonts w:ascii="Sakkal Majalla" w:hAnsi="Sakkal Majalla" w:cs="Sakkal Majalla"/>
          <w:sz w:val="28"/>
          <w:szCs w:val="28"/>
          <w:rtl/>
        </w:rPr>
        <w:t xml:space="preserve"> وربطها </w:t>
      </w:r>
      <w:r>
        <w:rPr>
          <w:rFonts w:ascii="Sakkal Majalla" w:hAnsi="Sakkal Majalla" w:cs="Sakkal Majalla" w:hint="cs"/>
          <w:sz w:val="28"/>
          <w:szCs w:val="28"/>
          <w:rtl/>
        </w:rPr>
        <w:t>.</w:t>
      </w:r>
      <w:r>
        <w:rPr>
          <w:rStyle w:val="Appeldenotedefin"/>
          <w:rFonts w:ascii="Sakkal Majalla" w:hAnsi="Sakkal Majalla" w:cs="Sakkal Majalla"/>
          <w:sz w:val="28"/>
          <w:szCs w:val="28"/>
          <w:rtl/>
        </w:rPr>
        <w:endnoteReference w:id="10"/>
      </w:r>
    </w:p>
    <w:p w:rsidR="009A0584" w:rsidRDefault="009A0584" w:rsidP="003B1C1E">
      <w:pPr>
        <w:bidi/>
        <w:jc w:val="both"/>
        <w:rPr>
          <w:rFonts w:ascii="Sakkal Majalla" w:hAnsi="Sakkal Majalla" w:cs="Sakkal Majalla"/>
          <w:sz w:val="28"/>
          <w:szCs w:val="28"/>
        </w:rPr>
      </w:pPr>
      <w:r w:rsidRPr="003B1C1E">
        <w:rPr>
          <w:rFonts w:ascii="Sakkal Majalla" w:hAnsi="Sakkal Majalla" w:cs="Sakkal Majalla"/>
          <w:sz w:val="28"/>
          <w:szCs w:val="28"/>
        </w:rPr>
        <w:t xml:space="preserve"> - </w:t>
      </w:r>
      <w:r w:rsidRPr="003B1C1E">
        <w:rPr>
          <w:rFonts w:ascii="Sakkal Majalla" w:hAnsi="Sakkal Majalla" w:cs="Sakkal Majalla"/>
          <w:sz w:val="28"/>
          <w:szCs w:val="28"/>
          <w:rtl/>
        </w:rPr>
        <w:t>إعادة تنظيم العمل الإداري وتأهيل الكوادر البشرية وتدريبهم على استعمال التقنيات الحديثة</w:t>
      </w:r>
      <w:r w:rsidRPr="003B1C1E">
        <w:rPr>
          <w:rFonts w:ascii="Sakkal Majalla" w:hAnsi="Sakkal Majalla" w:cs="Sakkal Majalla"/>
          <w:sz w:val="28"/>
          <w:szCs w:val="28"/>
        </w:rPr>
        <w:t xml:space="preserve"> .</w:t>
      </w:r>
    </w:p>
    <w:p w:rsidR="009A0584" w:rsidRDefault="009A0584" w:rsidP="00A42B68">
      <w:pPr>
        <w:bidi/>
        <w:jc w:val="both"/>
        <w:rPr>
          <w:rFonts w:ascii="Sakkal Majalla" w:hAnsi="Sakkal Majalla" w:cs="Sakkal Majalla"/>
          <w:sz w:val="28"/>
          <w:szCs w:val="28"/>
        </w:rPr>
      </w:pPr>
      <w:r w:rsidRPr="003B1C1E">
        <w:rPr>
          <w:rFonts w:ascii="Sakkal Majalla" w:hAnsi="Sakkal Majalla" w:cs="Sakkal Majalla"/>
          <w:sz w:val="28"/>
          <w:szCs w:val="28"/>
        </w:rPr>
        <w:t xml:space="preserve"> - </w:t>
      </w:r>
      <w:r w:rsidRPr="003B1C1E">
        <w:rPr>
          <w:rFonts w:ascii="Sakkal Majalla" w:hAnsi="Sakkal Majalla" w:cs="Sakkal Majalla"/>
          <w:sz w:val="28"/>
          <w:szCs w:val="28"/>
          <w:rtl/>
        </w:rPr>
        <w:t xml:space="preserve">ترشيد القرارات المتعلقة بالعمل الحكومي </w:t>
      </w:r>
      <w:r>
        <w:rPr>
          <w:rFonts w:ascii="Sakkal Majalla" w:hAnsi="Sakkal Majalla" w:cs="Sakkal Majalla"/>
          <w:sz w:val="28"/>
          <w:szCs w:val="28"/>
        </w:rPr>
        <w:t>.</w:t>
      </w:r>
    </w:p>
    <w:p w:rsidR="009A0584" w:rsidRDefault="009A0584" w:rsidP="00A42B68">
      <w:pPr>
        <w:bidi/>
        <w:jc w:val="both"/>
        <w:rPr>
          <w:rFonts w:ascii="Sakkal Majalla" w:hAnsi="Sakkal Majalla" w:cs="Sakkal Majalla"/>
          <w:sz w:val="28"/>
          <w:szCs w:val="28"/>
        </w:rPr>
      </w:pPr>
      <w:r w:rsidRPr="003B1C1E">
        <w:rPr>
          <w:rFonts w:ascii="Sakkal Majalla" w:hAnsi="Sakkal Majalla" w:cs="Sakkal Majalla"/>
          <w:sz w:val="28"/>
          <w:szCs w:val="28"/>
        </w:rPr>
        <w:t xml:space="preserve"> - </w:t>
      </w:r>
      <w:r w:rsidRPr="003B1C1E">
        <w:rPr>
          <w:rFonts w:ascii="Sakkal Majalla" w:hAnsi="Sakkal Majalla" w:cs="Sakkal Majalla"/>
          <w:sz w:val="28"/>
          <w:szCs w:val="28"/>
          <w:rtl/>
        </w:rPr>
        <w:t>غربلة المعلومات وانتقاء ما ينفع للقيام بمبادرات واعدة</w:t>
      </w:r>
      <w:r w:rsidRPr="003B1C1E">
        <w:rPr>
          <w:rFonts w:ascii="Sakkal Majalla" w:hAnsi="Sakkal Majalla" w:cs="Sakkal Majalla"/>
          <w:sz w:val="28"/>
          <w:szCs w:val="28"/>
        </w:rPr>
        <w:t xml:space="preserve"> .</w:t>
      </w:r>
    </w:p>
    <w:p w:rsidR="009A0584" w:rsidRDefault="009A0584" w:rsidP="003B1C1E">
      <w:pPr>
        <w:bidi/>
        <w:jc w:val="both"/>
        <w:rPr>
          <w:rFonts w:ascii="Sakkal Majalla" w:hAnsi="Sakkal Majalla" w:cs="Sakkal Majalla"/>
          <w:sz w:val="28"/>
          <w:szCs w:val="28"/>
        </w:rPr>
      </w:pPr>
      <w:r w:rsidRPr="003B1C1E">
        <w:rPr>
          <w:rFonts w:ascii="Sakkal Majalla" w:hAnsi="Sakkal Majalla" w:cs="Sakkal Majalla"/>
          <w:sz w:val="28"/>
          <w:szCs w:val="28"/>
        </w:rPr>
        <w:t xml:space="preserve"> - </w:t>
      </w:r>
      <w:r w:rsidRPr="003B1C1E">
        <w:rPr>
          <w:rFonts w:ascii="Sakkal Majalla" w:hAnsi="Sakkal Majalla" w:cs="Sakkal Majalla"/>
          <w:sz w:val="28"/>
          <w:szCs w:val="28"/>
          <w:rtl/>
        </w:rPr>
        <w:t>تخفيف القيود البيروقراطية، والتقليل من عدد الأوراق المطلوبة للإنجاز المعاملات</w:t>
      </w:r>
      <w:r w:rsidRPr="003B1C1E">
        <w:rPr>
          <w:rFonts w:ascii="Sakkal Majalla" w:hAnsi="Sakkal Majalla" w:cs="Sakkal Majalla"/>
          <w:sz w:val="28"/>
          <w:szCs w:val="28"/>
        </w:rPr>
        <w:t xml:space="preserve"> .</w:t>
      </w:r>
    </w:p>
    <w:p w:rsidR="009A0584" w:rsidRPr="00F5734B" w:rsidRDefault="009A0584" w:rsidP="00F5734B">
      <w:pPr>
        <w:bidi/>
        <w:jc w:val="both"/>
        <w:rPr>
          <w:rFonts w:ascii="Sakkal Majalla" w:hAnsi="Sakkal Majalla" w:cs="Sakkal Majalla"/>
          <w:sz w:val="28"/>
          <w:szCs w:val="28"/>
          <w:rtl/>
        </w:rPr>
      </w:pPr>
      <w:r w:rsidRPr="003B1C1E">
        <w:rPr>
          <w:rFonts w:ascii="Sakkal Majalla" w:hAnsi="Sakkal Majalla" w:cs="Sakkal Majalla"/>
          <w:sz w:val="28"/>
          <w:szCs w:val="28"/>
        </w:rPr>
        <w:t xml:space="preserve"> - </w:t>
      </w:r>
      <w:r w:rsidRPr="003B1C1E">
        <w:rPr>
          <w:rFonts w:ascii="Sakkal Majalla" w:hAnsi="Sakkal Majalla" w:cs="Sakkal Majalla"/>
          <w:sz w:val="28"/>
          <w:szCs w:val="28"/>
          <w:rtl/>
        </w:rPr>
        <w:t>تبسيط واختصار الإجراءات الإدارية</w:t>
      </w:r>
      <w:r w:rsidRPr="003B1C1E">
        <w:rPr>
          <w:rFonts w:ascii="Sakkal Majalla" w:hAnsi="Sakkal Majalla" w:cs="Sakkal Majalla"/>
          <w:sz w:val="28"/>
          <w:szCs w:val="28"/>
        </w:rPr>
        <w:t xml:space="preserve"> . - </w:t>
      </w:r>
      <w:r w:rsidRPr="003B1C1E">
        <w:rPr>
          <w:rFonts w:ascii="Sakkal Majalla" w:hAnsi="Sakkal Majalla" w:cs="Sakkal Majalla"/>
          <w:sz w:val="28"/>
          <w:szCs w:val="28"/>
          <w:rtl/>
        </w:rPr>
        <w:t xml:space="preserve">تدعيم الشفافية والعمل في وضوح </w:t>
      </w:r>
    </w:p>
    <w:p w:rsidR="007A2798" w:rsidRPr="007A2798" w:rsidRDefault="007A2798" w:rsidP="007A2798">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ثانيا : متطلبات تطبيق الإدارة الإلكترونية</w:t>
      </w:r>
    </w:p>
    <w:p w:rsidR="009A0584" w:rsidRDefault="009A0584" w:rsidP="007A2798">
      <w:pPr>
        <w:bidi/>
        <w:jc w:val="both"/>
        <w:rPr>
          <w:rFonts w:ascii="Sakkal Majalla" w:hAnsi="Sakkal Majalla" w:cs="Sakkal Majalla"/>
          <w:sz w:val="28"/>
          <w:szCs w:val="28"/>
        </w:rPr>
      </w:pPr>
      <w:r w:rsidRPr="0039003E">
        <w:rPr>
          <w:rFonts w:ascii="Sakkal Majalla" w:hAnsi="Sakkal Majalla" w:cs="Sakkal Majalla"/>
          <w:sz w:val="28"/>
          <w:szCs w:val="28"/>
          <w:rtl/>
        </w:rPr>
        <w:t>يقتضي التحول نحو تطبيق الإدارة الالكترونية متطلبات عديدة نذكر من أهمها</w:t>
      </w:r>
      <w:r w:rsidRPr="0039003E">
        <w:rPr>
          <w:rFonts w:ascii="Sakkal Majalla" w:hAnsi="Sakkal Majalla" w:cs="Sakkal Majalla"/>
          <w:sz w:val="28"/>
          <w:szCs w:val="28"/>
        </w:rPr>
        <w:t xml:space="preserve"> : </w:t>
      </w:r>
      <w:r>
        <w:rPr>
          <w:rStyle w:val="Appeldenotedefin"/>
          <w:rFonts w:ascii="Sakkal Majalla" w:hAnsi="Sakkal Majalla" w:cs="Sakkal Majalla"/>
          <w:sz w:val="28"/>
          <w:szCs w:val="28"/>
        </w:rPr>
        <w:endnoteReference w:id="11"/>
      </w:r>
    </w:p>
    <w:p w:rsidR="009A0584" w:rsidRDefault="009A0584" w:rsidP="00A42B68">
      <w:pPr>
        <w:bidi/>
        <w:jc w:val="both"/>
        <w:rPr>
          <w:rFonts w:ascii="Sakkal Majalla" w:hAnsi="Sakkal Majalla" w:cs="Sakkal Majalla"/>
          <w:sz w:val="28"/>
          <w:szCs w:val="28"/>
        </w:rPr>
      </w:pPr>
      <w:r w:rsidRPr="0039003E">
        <w:rPr>
          <w:rFonts w:ascii="Sakkal Majalla" w:hAnsi="Sakkal Majalla" w:cs="Sakkal Majalla"/>
          <w:sz w:val="28"/>
          <w:szCs w:val="28"/>
          <w:rtl/>
        </w:rPr>
        <w:lastRenderedPageBreak/>
        <w:t xml:space="preserve">أ/ المتطلبات الإدارية </w:t>
      </w:r>
    </w:p>
    <w:p w:rsidR="009A0584" w:rsidRPr="00CD7FD7" w:rsidRDefault="009A0584" w:rsidP="00CD7FD7">
      <w:pPr>
        <w:bidi/>
        <w:ind w:left="360"/>
        <w:jc w:val="both"/>
        <w:rPr>
          <w:rFonts w:ascii="Sakkal Majalla" w:hAnsi="Sakkal Majalla" w:cs="Sakkal Majalla"/>
          <w:sz w:val="28"/>
          <w:szCs w:val="28"/>
          <w:rtl/>
        </w:rPr>
      </w:pPr>
      <w:r w:rsidRPr="00CD7FD7">
        <w:rPr>
          <w:rFonts w:ascii="Sakkal Majalla" w:hAnsi="Sakkal Majalla" w:cs="Sakkal Majalla"/>
          <w:sz w:val="28"/>
          <w:szCs w:val="28"/>
          <w:rtl/>
        </w:rPr>
        <w:t>تنحصر المتطلبات الإدارية والأمنية الواجب مراعا</w:t>
      </w:r>
      <w:r w:rsidRPr="00CD7FD7">
        <w:rPr>
          <w:rFonts w:ascii="MingLiU_HKSCS" w:eastAsia="MingLiU_HKSCS" w:hAnsi="MingLiU_HKSCS" w:cs="Times New Roman" w:hint="cs"/>
          <w:sz w:val="28"/>
          <w:szCs w:val="28"/>
          <w:rtl/>
        </w:rPr>
        <w:t>تها</w:t>
      </w:r>
      <w:r w:rsidRPr="00CD7FD7">
        <w:rPr>
          <w:rFonts w:ascii="Sakkal Majalla" w:hAnsi="Sakkal Majalla" w:cs="Sakkal Majalla"/>
          <w:sz w:val="28"/>
          <w:szCs w:val="28"/>
          <w:rtl/>
        </w:rPr>
        <w:t xml:space="preserve"> عند تطبيق الإدارة الالكترونية في العناصر التالية</w:t>
      </w:r>
    </w:p>
    <w:p w:rsidR="009A0584" w:rsidRPr="00CD3A3A" w:rsidRDefault="009A0584" w:rsidP="00CD3A3A">
      <w:pPr>
        <w:pStyle w:val="Paragraphedeliste"/>
        <w:numPr>
          <w:ilvl w:val="0"/>
          <w:numId w:val="4"/>
        </w:numPr>
        <w:bidi/>
        <w:jc w:val="both"/>
        <w:rPr>
          <w:rFonts w:ascii="Sakkal Majalla" w:hAnsi="Sakkal Majalla" w:cs="Sakkal Majalla"/>
          <w:sz w:val="28"/>
          <w:szCs w:val="28"/>
          <w:rtl/>
        </w:rPr>
      </w:pPr>
      <w:r w:rsidRPr="00CD3A3A">
        <w:rPr>
          <w:rFonts w:ascii="Sakkal Majalla" w:hAnsi="Sakkal Majalla" w:cs="Sakkal Majalla"/>
          <w:sz w:val="28"/>
          <w:szCs w:val="28"/>
        </w:rPr>
        <w:t xml:space="preserve"> </w:t>
      </w:r>
      <w:r w:rsidRPr="00CD3A3A">
        <w:rPr>
          <w:rFonts w:ascii="Sakkal Majalla" w:hAnsi="Sakkal Majalla" w:cs="Sakkal Majalla"/>
          <w:b/>
          <w:bCs/>
          <w:sz w:val="28"/>
          <w:szCs w:val="28"/>
          <w:rtl/>
        </w:rPr>
        <w:t>وضع استراتيجيات وخطط التأسيس</w:t>
      </w:r>
      <w:r w:rsidRPr="00CD3A3A">
        <w:rPr>
          <w:rFonts w:ascii="Sakkal Majalla" w:hAnsi="Sakkal Majalla" w:cs="Sakkal Majalla"/>
          <w:sz w:val="28"/>
          <w:szCs w:val="28"/>
          <w:rtl/>
        </w:rPr>
        <w:t xml:space="preserve"> : والتي يمكن أن تشمل إدارة ، أو هيئة على المستوى الوطني لها وظائف التخطيط ، و المتابعة ،والتنفيذ لمشاريع الحكومة الالكترونية ، وفي هذه المرحلة لابد من توفير الدعم ، والتأييد من طرف الإدارة العليا في الهرم الإداري ، مع توفير مخصصات مالية كافية لإجراء التحول المطلوب</w:t>
      </w:r>
    </w:p>
    <w:p w:rsidR="009A0584" w:rsidRDefault="00CD3A3A" w:rsidP="00CD3A3A">
      <w:pPr>
        <w:bidi/>
        <w:ind w:firstLine="360"/>
        <w:jc w:val="both"/>
        <w:rPr>
          <w:rFonts w:ascii="Sakkal Majalla" w:hAnsi="Sakkal Majalla" w:cs="Sakkal Majalla"/>
          <w:sz w:val="28"/>
          <w:szCs w:val="28"/>
          <w:rtl/>
        </w:rPr>
      </w:pPr>
      <w:r>
        <w:rPr>
          <w:rFonts w:ascii="Sakkal Majalla" w:hAnsi="Sakkal Majalla" w:cs="Sakkal Majalla" w:hint="cs"/>
          <w:sz w:val="28"/>
          <w:szCs w:val="28"/>
          <w:rtl/>
        </w:rPr>
        <w:t xml:space="preserve">2- </w:t>
      </w:r>
      <w:r w:rsidR="009A0584" w:rsidRPr="00CD7FD7">
        <w:rPr>
          <w:rFonts w:ascii="Sakkal Majalla" w:hAnsi="Sakkal Majalla" w:cs="Sakkal Majalla"/>
          <w:b/>
          <w:bCs/>
          <w:sz w:val="28"/>
          <w:szCs w:val="28"/>
          <w:rtl/>
        </w:rPr>
        <w:t>توفر البنية التحتية للإدارة الالكترونية</w:t>
      </w:r>
      <w:r w:rsidR="009A0584" w:rsidRPr="00CD7FD7">
        <w:rPr>
          <w:rFonts w:ascii="Sakkal Majalla" w:hAnsi="Sakkal Majalla" w:cs="Sakkal Majalla"/>
          <w:sz w:val="28"/>
          <w:szCs w:val="28"/>
          <w:rtl/>
        </w:rPr>
        <w:t xml:space="preserve"> :إذ لابد من العمل على تطوير مختلف شبكات الاتصالات ،بما يتوافق مع بيئة التحول التي تستدعي شبكة واسعة ، ومستوعبة للكم الهائل من الاتصالات ، دون إهمال التجهيزات التقنية الأخرى من معدات ، وأجهزة ،وحاسبات آلية ، ومحاولة توفيره وإتاحته للأفراد والمؤسسات</w:t>
      </w:r>
      <w:r w:rsidR="009A0584" w:rsidRPr="00CD7FD7">
        <w:rPr>
          <w:rFonts w:ascii="Sakkal Majalla" w:hAnsi="Sakkal Majalla" w:cs="Sakkal Majalla"/>
          <w:sz w:val="28"/>
          <w:szCs w:val="28"/>
        </w:rPr>
        <w:t xml:space="preserve"> </w:t>
      </w:r>
    </w:p>
    <w:p w:rsidR="009A0584" w:rsidRDefault="00CD3A3A" w:rsidP="00CD3A3A">
      <w:pPr>
        <w:bidi/>
        <w:ind w:firstLine="360"/>
        <w:jc w:val="both"/>
        <w:rPr>
          <w:rFonts w:ascii="Sakkal Majalla" w:hAnsi="Sakkal Majalla" w:cs="Sakkal Majalla"/>
          <w:sz w:val="28"/>
          <w:szCs w:val="28"/>
          <w:rtl/>
        </w:rPr>
      </w:pPr>
      <w:r>
        <w:rPr>
          <w:rFonts w:ascii="Sakkal Majalla" w:hAnsi="Sakkal Majalla" w:cs="Sakkal Majalla" w:hint="cs"/>
          <w:sz w:val="28"/>
          <w:szCs w:val="28"/>
          <w:rtl/>
        </w:rPr>
        <w:t xml:space="preserve">3- </w:t>
      </w:r>
      <w:r w:rsidR="009A0584" w:rsidRPr="00CD7FD7">
        <w:rPr>
          <w:rFonts w:ascii="Sakkal Majalla" w:hAnsi="Sakkal Majalla" w:cs="Sakkal Majalla"/>
          <w:b/>
          <w:bCs/>
          <w:sz w:val="28"/>
          <w:szCs w:val="28"/>
          <w:rtl/>
        </w:rPr>
        <w:t>تطوير التنظيم الإداري والخدمات والمعاملات الحكومية وفق تحول تدريجي</w:t>
      </w:r>
      <w:r w:rsidR="009A0584" w:rsidRPr="00CD7FD7">
        <w:rPr>
          <w:rFonts w:ascii="Sakkal Majalla" w:hAnsi="Sakkal Majalla" w:cs="Sakkal Majalla"/>
          <w:sz w:val="28"/>
          <w:szCs w:val="28"/>
          <w:rtl/>
        </w:rPr>
        <w:t xml:space="preserve"> : بإعادة تنظيم الجوانب والمحددات الهيكلية ، ومختلف الوظائف الحكومية ، بما يجعلها تنسجم ومبادئ الإدارة الالكترونية مثل (إلغاء إدارات ، استحداث إدارات جديدة تساير التطور التكنولوجي</w:t>
      </w:r>
      <w:r w:rsidR="009A0584">
        <w:rPr>
          <w:rFonts w:ascii="Sakkal Majalla" w:hAnsi="Sakkal Majalla" w:cs="Sakkal Majalla" w:hint="cs"/>
          <w:sz w:val="28"/>
          <w:szCs w:val="28"/>
          <w:rtl/>
        </w:rPr>
        <w:t>.</w:t>
      </w:r>
      <w:r w:rsidR="009A0584">
        <w:rPr>
          <w:rStyle w:val="Appeldenotedefin"/>
          <w:rFonts w:ascii="Sakkal Majalla" w:hAnsi="Sakkal Majalla" w:cs="Sakkal Majalla"/>
          <w:sz w:val="28"/>
          <w:szCs w:val="28"/>
          <w:rtl/>
        </w:rPr>
        <w:endnoteReference w:id="12"/>
      </w:r>
    </w:p>
    <w:p w:rsidR="009A0584" w:rsidRDefault="00CD3A3A" w:rsidP="00CD7FD7">
      <w:pPr>
        <w:bidi/>
        <w:ind w:firstLine="360"/>
        <w:jc w:val="both"/>
        <w:rPr>
          <w:rFonts w:ascii="Sakkal Majalla" w:hAnsi="Sakkal Majalla" w:cs="Sakkal Majalla"/>
          <w:sz w:val="28"/>
          <w:szCs w:val="28"/>
          <w:rtl/>
        </w:rPr>
      </w:pPr>
      <w:r>
        <w:rPr>
          <w:rFonts w:hint="cs"/>
          <w:rtl/>
        </w:rPr>
        <w:t xml:space="preserve">4- </w:t>
      </w:r>
      <w:r w:rsidR="009A0584" w:rsidRPr="00CD7FD7">
        <w:rPr>
          <w:rFonts w:ascii="Sakkal Majalla" w:hAnsi="Sakkal Majalla" w:cs="Sakkal Majalla"/>
          <w:sz w:val="28"/>
          <w:szCs w:val="28"/>
          <w:rtl/>
        </w:rPr>
        <w:t>متطلب الكفاءات والمهارات المتخصصة : وهو ضرورة وجود يد عاملة مؤهلة ، تمتلك زادا معرفيا يحيط بمبادئ التقدم التقني ، ولها من الخبرة ما يمكنها من أن تصبح موردا بشريا مؤهلا لاستخدام تقنيات المعلومات</w:t>
      </w:r>
    </w:p>
    <w:p w:rsidR="009A0584" w:rsidRDefault="009A0584" w:rsidP="00CD3A3A">
      <w:pPr>
        <w:bidi/>
        <w:ind w:firstLine="360"/>
        <w:jc w:val="both"/>
        <w:rPr>
          <w:rFonts w:ascii="Sakkal Majalla" w:hAnsi="Sakkal Majalla" w:cs="Sakkal Majalla"/>
          <w:sz w:val="28"/>
          <w:szCs w:val="28"/>
          <w:rtl/>
        </w:rPr>
      </w:pPr>
      <w:r w:rsidRPr="00CD7FD7">
        <w:rPr>
          <w:rFonts w:ascii="Sakkal Majalla" w:hAnsi="Sakkal Majalla" w:cs="Sakkal Majalla"/>
          <w:sz w:val="28"/>
          <w:szCs w:val="28"/>
        </w:rPr>
        <w:t xml:space="preserve"> </w:t>
      </w:r>
      <w:r w:rsidR="00CD3A3A">
        <w:rPr>
          <w:rFonts w:ascii="Sakkal Majalla" w:hAnsi="Sakkal Majalla" w:cs="Sakkal Majalla" w:hint="cs"/>
          <w:sz w:val="28"/>
          <w:szCs w:val="28"/>
          <w:rtl/>
        </w:rPr>
        <w:t xml:space="preserve">5- </w:t>
      </w:r>
      <w:r w:rsidRPr="00CD7FD7">
        <w:rPr>
          <w:rFonts w:ascii="Sakkal Majalla" w:hAnsi="Sakkal Majalla" w:cs="Sakkal Majalla"/>
          <w:sz w:val="28"/>
          <w:szCs w:val="28"/>
          <w:rtl/>
        </w:rPr>
        <w:t>وضع التشريعات القانونية اللازمة لتطبيق الإدارة الالكترونية</w:t>
      </w:r>
      <w:r>
        <w:rPr>
          <w:rFonts w:ascii="Sakkal Majalla" w:hAnsi="Sakkal Majalla" w:cs="Sakkal Majalla" w:hint="cs"/>
          <w:sz w:val="28"/>
          <w:szCs w:val="28"/>
          <w:rtl/>
        </w:rPr>
        <w:t>:</w:t>
      </w:r>
      <w:r w:rsidRPr="00CD7FD7">
        <w:rPr>
          <w:rFonts w:ascii="Sakkal Majalla" w:hAnsi="Sakkal Majalla" w:cs="Sakkal Majalla"/>
          <w:sz w:val="28"/>
          <w:szCs w:val="28"/>
          <w:rtl/>
        </w:rPr>
        <w:t xml:space="preserve"> قبل التطبيق عن طريق تحديد الإطار القانوني الذي يقر بالتحول الالكتروني وأثناء التطبيق أي تكملة للنقائص والفراغ القانوني اللازم ، والذي يمكن أن يظهر في أي مرحلة من مراحل التحول ، وبعد التطبيق بوضع قواعد قانونية ضامنة لأمن المعاملات الالكترونية وتحديد الإجراءات العقابية الخاصة بفئة المتورطين في جرائم الإدارة الالكترونية</w:t>
      </w:r>
      <w:r w:rsidRPr="00CD7FD7">
        <w:rPr>
          <w:rFonts w:ascii="Sakkal Majalla" w:hAnsi="Sakkal Majalla" w:cs="Sakkal Majalla"/>
          <w:sz w:val="28"/>
          <w:szCs w:val="28"/>
        </w:rPr>
        <w:t xml:space="preserve"> .</w:t>
      </w:r>
      <w:r>
        <w:rPr>
          <w:rStyle w:val="Appeldenotedefin"/>
          <w:rFonts w:ascii="Sakkal Majalla" w:hAnsi="Sakkal Majalla" w:cs="Sakkal Majalla"/>
          <w:sz w:val="28"/>
          <w:szCs w:val="28"/>
        </w:rPr>
        <w:endnoteReference w:id="13"/>
      </w:r>
    </w:p>
    <w:p w:rsidR="009A0584" w:rsidRPr="000C60CB" w:rsidRDefault="009A0584" w:rsidP="000C60CB">
      <w:pPr>
        <w:bidi/>
        <w:ind w:firstLine="360"/>
        <w:jc w:val="both"/>
        <w:rPr>
          <w:rFonts w:ascii="Sakkal Majalla" w:hAnsi="Sakkal Majalla" w:cs="Sakkal Majalla"/>
          <w:b/>
          <w:bCs/>
          <w:sz w:val="28"/>
          <w:szCs w:val="28"/>
        </w:rPr>
      </w:pPr>
      <w:r w:rsidRPr="000C60CB">
        <w:rPr>
          <w:rFonts w:ascii="Sakkal Majalla" w:hAnsi="Sakkal Majalla" w:cs="Sakkal Majalla" w:hint="cs"/>
          <w:b/>
          <w:bCs/>
          <w:sz w:val="28"/>
          <w:szCs w:val="28"/>
          <w:rtl/>
          <w:lang w:bidi="ar-DZ"/>
        </w:rPr>
        <w:t>ب</w:t>
      </w:r>
      <w:r w:rsidRPr="000C60CB">
        <w:rPr>
          <w:rFonts w:ascii="Sakkal Majalla" w:hAnsi="Sakkal Majalla" w:cs="Sakkal Majalla"/>
          <w:b/>
          <w:bCs/>
          <w:sz w:val="28"/>
          <w:szCs w:val="28"/>
          <w:rtl/>
        </w:rPr>
        <w:t>/ المتطلبات الاقتصادية والاجتماعية :</w:t>
      </w:r>
    </w:p>
    <w:p w:rsidR="009A0584" w:rsidRDefault="009A0584" w:rsidP="000C60CB">
      <w:pPr>
        <w:bidi/>
        <w:ind w:firstLine="360"/>
        <w:jc w:val="both"/>
        <w:rPr>
          <w:rFonts w:ascii="Sakkal Majalla" w:hAnsi="Sakkal Majalla" w:cs="Sakkal Majalla"/>
          <w:sz w:val="28"/>
          <w:szCs w:val="28"/>
          <w:rtl/>
        </w:rPr>
      </w:pPr>
      <w:r w:rsidRPr="000C60CB">
        <w:rPr>
          <w:rFonts w:ascii="Sakkal Majalla" w:hAnsi="Sakkal Majalla" w:cs="Sakkal Majalla"/>
          <w:sz w:val="28"/>
          <w:szCs w:val="28"/>
          <w:rtl/>
        </w:rPr>
        <w:t xml:space="preserve"> إذ تشمل العمل على خلق تعبئة اجتماعية مساعدة ، ومستوعبة لضرورة التحول للإدارة الالكترونية ، وعلى دراية كافية بمزايا تطبيق الوسائل التقنية في الأجهزة الإدارية ، مع الاستعانة بوسائل الإعلام ، وجمعيات </w:t>
      </w:r>
      <w:r>
        <w:rPr>
          <w:rFonts w:ascii="Sakkal Majalla" w:hAnsi="Sakkal Majalla" w:cs="Sakkal Majalla" w:hint="cs"/>
          <w:sz w:val="28"/>
          <w:szCs w:val="28"/>
          <w:rtl/>
        </w:rPr>
        <w:t>المج</w:t>
      </w:r>
      <w:r w:rsidRPr="000C60CB">
        <w:rPr>
          <w:rFonts w:ascii="Sakkal Majalla" w:hAnsi="Sakkal Majalla" w:cs="Sakkal Majalla"/>
          <w:sz w:val="28"/>
          <w:szCs w:val="28"/>
          <w:rtl/>
        </w:rPr>
        <w:t>تمع المدني في دعم اللقاءات والندوات والتجمعات التحسيسية الخاصة بنشر فوائد تطبيق الإدارة الالكترونية ، و برمجة حصص تدريبية على استعمال الآلات التقنية في مختلف المستويات التعليمية ( ثقافة تكنولوجية ) ، مع ضرورة توفير المخصصات المالية الكافية لتغطية الإنفاق على مشاريع الإدارة الالكترونية ، دون إهمال الاستثمار في ميدان تكنولوجيا المعلومات والاتصال ، وإيجاد مصادر تمويل لها تمتاز بالديمومة على المستوى المركزي والمحلي</w:t>
      </w:r>
      <w:r w:rsidRPr="000C60CB">
        <w:rPr>
          <w:rFonts w:ascii="Sakkal Majalla" w:hAnsi="Sakkal Majalla" w:cs="Sakkal Majalla"/>
          <w:sz w:val="28"/>
          <w:szCs w:val="28"/>
        </w:rPr>
        <w:t xml:space="preserve"> .</w:t>
      </w:r>
      <w:r>
        <w:rPr>
          <w:rStyle w:val="Appeldenotedefin"/>
          <w:rFonts w:ascii="Sakkal Majalla" w:hAnsi="Sakkal Majalla" w:cs="Sakkal Majalla"/>
          <w:sz w:val="28"/>
          <w:szCs w:val="28"/>
        </w:rPr>
        <w:endnoteReference w:id="14"/>
      </w:r>
    </w:p>
    <w:p w:rsidR="009A0584" w:rsidRPr="000C60CB" w:rsidRDefault="009A0584" w:rsidP="000C60CB">
      <w:pPr>
        <w:bidi/>
        <w:jc w:val="lowKashida"/>
        <w:rPr>
          <w:rFonts w:ascii="Sakkal Majalla" w:hAnsi="Sakkal Majalla" w:cs="Sakkal Majalla"/>
          <w:b/>
          <w:bCs/>
          <w:sz w:val="28"/>
          <w:szCs w:val="28"/>
        </w:rPr>
      </w:pPr>
      <w:r w:rsidRPr="000C60CB">
        <w:rPr>
          <w:rFonts w:ascii="Sakkal Majalla" w:hAnsi="Sakkal Majalla" w:cs="Sakkal Majalla"/>
          <w:b/>
          <w:bCs/>
          <w:sz w:val="28"/>
          <w:szCs w:val="28"/>
          <w:rtl/>
        </w:rPr>
        <w:t xml:space="preserve">ج)-متطلبات البنية التحتية للاتصالات: </w:t>
      </w:r>
    </w:p>
    <w:p w:rsidR="009A0584" w:rsidRDefault="009A0584" w:rsidP="000C60CB">
      <w:pPr>
        <w:bidi/>
        <w:jc w:val="lowKashida"/>
        <w:rPr>
          <w:rFonts w:ascii="Sakkal Majalla" w:hAnsi="Sakkal Majalla" w:cs="Sakkal Majalla"/>
          <w:sz w:val="28"/>
          <w:szCs w:val="28"/>
          <w:rtl/>
        </w:rPr>
      </w:pPr>
      <w:r w:rsidRPr="000C60CB">
        <w:rPr>
          <w:rFonts w:ascii="Sakkal Majalla" w:hAnsi="Sakkal Majalla" w:cs="Sakkal Majalla"/>
          <w:sz w:val="28"/>
          <w:szCs w:val="28"/>
          <w:rtl/>
        </w:rPr>
        <w:lastRenderedPageBreak/>
        <w:t xml:space="preserve">ترتبط بإيجاد حواسيب </w:t>
      </w:r>
      <w:r w:rsidRPr="000C60CB">
        <w:rPr>
          <w:rFonts w:ascii="Sakkal Majalla" w:hAnsi="Sakkal Majalla" w:cs="Sakkal Majalla" w:hint="cs"/>
          <w:sz w:val="28"/>
          <w:szCs w:val="28"/>
          <w:rtl/>
        </w:rPr>
        <w:t>الكترونية</w:t>
      </w:r>
      <w:r w:rsidRPr="000C60CB">
        <w:rPr>
          <w:rFonts w:ascii="Sakkal Majalla" w:hAnsi="Sakkal Majalla" w:cs="Sakkal Majalla"/>
          <w:sz w:val="28"/>
          <w:szCs w:val="28"/>
          <w:rtl/>
        </w:rPr>
        <w:t xml:space="preserve"> ونظم بيانات متكاملة و </w:t>
      </w:r>
      <w:r>
        <w:rPr>
          <w:rFonts w:ascii="Sakkal Majalla" w:hAnsi="Sakkal Majalla" w:cs="Sakkal Majalla" w:hint="cs"/>
          <w:sz w:val="28"/>
          <w:szCs w:val="28"/>
          <w:rtl/>
        </w:rPr>
        <w:t xml:space="preserve">مقاهي انترنت في </w:t>
      </w:r>
      <w:r w:rsidRPr="000C60CB">
        <w:rPr>
          <w:rFonts w:ascii="Sakkal Majalla" w:hAnsi="Sakkal Majalla" w:cs="Sakkal Majalla"/>
          <w:sz w:val="28"/>
          <w:szCs w:val="28"/>
          <w:rtl/>
        </w:rPr>
        <w:t xml:space="preserve"> </w:t>
      </w:r>
      <w:r w:rsidRPr="000C60CB">
        <w:rPr>
          <w:rFonts w:ascii="Sakkal Majalla" w:hAnsi="Sakkal Majalla" w:cs="Sakkal Majalla" w:hint="cs"/>
          <w:sz w:val="28"/>
          <w:szCs w:val="28"/>
          <w:rtl/>
        </w:rPr>
        <w:t>ال</w:t>
      </w:r>
      <w:r>
        <w:rPr>
          <w:rFonts w:ascii="Sakkal Majalla" w:hAnsi="Sakkal Majalla" w:cs="Sakkal Majalla" w:hint="cs"/>
          <w:sz w:val="28"/>
          <w:szCs w:val="28"/>
          <w:rtl/>
        </w:rPr>
        <w:t>أ</w:t>
      </w:r>
      <w:r w:rsidRPr="000C60CB">
        <w:rPr>
          <w:rFonts w:ascii="Sakkal Majalla" w:hAnsi="Sakkal Majalla" w:cs="Sakkal Majalla" w:hint="cs"/>
          <w:sz w:val="28"/>
          <w:szCs w:val="28"/>
          <w:rtl/>
        </w:rPr>
        <w:t>ماكن</w:t>
      </w:r>
      <w:r w:rsidRPr="000C60CB">
        <w:rPr>
          <w:rFonts w:ascii="Sakkal Majalla" w:hAnsi="Sakkal Majalla" w:cs="Sakkal Majalla"/>
          <w:sz w:val="28"/>
          <w:szCs w:val="28"/>
          <w:rtl/>
        </w:rPr>
        <w:t xml:space="preserve"> العمومية، والهواتف والفاكسات، وتعمل بنية الاتصالات على زيادة الترابط بين مختلف </w:t>
      </w:r>
      <w:r w:rsidRPr="000C60CB">
        <w:rPr>
          <w:rFonts w:ascii="Sakkal Majalla" w:hAnsi="Sakkal Majalla" w:cs="Sakkal Majalla" w:hint="cs"/>
          <w:sz w:val="28"/>
          <w:szCs w:val="28"/>
          <w:rtl/>
        </w:rPr>
        <w:t>الأجهزة</w:t>
      </w:r>
      <w:r w:rsidRPr="000C60CB">
        <w:rPr>
          <w:rFonts w:ascii="Sakkal Majalla" w:hAnsi="Sakkal Majalla" w:cs="Sakkal Majalla"/>
          <w:sz w:val="28"/>
          <w:szCs w:val="28"/>
          <w:rtl/>
        </w:rPr>
        <w:t xml:space="preserve"> </w:t>
      </w:r>
      <w:r w:rsidRPr="000C60CB">
        <w:rPr>
          <w:rFonts w:ascii="Sakkal Majalla" w:hAnsi="Sakkal Majalla" w:cs="Sakkal Majalla" w:hint="cs"/>
          <w:sz w:val="28"/>
          <w:szCs w:val="28"/>
          <w:rtl/>
        </w:rPr>
        <w:t>الإدارية</w:t>
      </w:r>
      <w:r w:rsidRPr="000C60CB">
        <w:rPr>
          <w:rFonts w:ascii="Sakkal Majalla" w:hAnsi="Sakkal Majalla" w:cs="Sakkal Majalla"/>
          <w:sz w:val="28"/>
          <w:szCs w:val="28"/>
          <w:rtl/>
        </w:rPr>
        <w:t xml:space="preserve"> داخل الدولة، وتختلف متطلبات </w:t>
      </w:r>
      <w:r w:rsidRPr="000C60CB">
        <w:rPr>
          <w:rFonts w:ascii="Sakkal Majalla" w:hAnsi="Sakkal Majalla" w:cs="Sakkal Majalla" w:hint="cs"/>
          <w:sz w:val="28"/>
          <w:szCs w:val="28"/>
          <w:rtl/>
        </w:rPr>
        <w:t>الإدارة</w:t>
      </w:r>
      <w:r w:rsidRPr="000C60CB">
        <w:rPr>
          <w:rFonts w:ascii="Sakkal Majalla" w:hAnsi="Sakkal Majalla" w:cs="Sakkal Majalla"/>
          <w:sz w:val="28"/>
          <w:szCs w:val="28"/>
          <w:rtl/>
        </w:rPr>
        <w:t xml:space="preserve"> الالكترونية بين مبادرة الكترونية </w:t>
      </w:r>
      <w:r w:rsidRPr="000C60CB">
        <w:rPr>
          <w:rFonts w:ascii="Sakkal Majalla" w:hAnsi="Sakkal Majalla" w:cs="Sakkal Majalla" w:hint="cs"/>
          <w:sz w:val="28"/>
          <w:szCs w:val="28"/>
          <w:rtl/>
        </w:rPr>
        <w:t>وأخرى</w:t>
      </w:r>
      <w:r w:rsidRPr="000C60CB">
        <w:rPr>
          <w:rFonts w:ascii="Sakkal Majalla" w:hAnsi="Sakkal Majalla" w:cs="Sakkal Majalla"/>
          <w:sz w:val="28"/>
          <w:szCs w:val="28"/>
          <w:rtl/>
        </w:rPr>
        <w:t xml:space="preserve"> حسب برامج التحول الالكتروني وتبعا لحجم المشروع </w:t>
      </w:r>
      <w:r>
        <w:rPr>
          <w:rFonts w:ascii="Sakkal Majalla" w:hAnsi="Sakkal Majalla" w:cs="Sakkal Majalla" w:hint="cs"/>
          <w:sz w:val="28"/>
          <w:szCs w:val="28"/>
          <w:rtl/>
        </w:rPr>
        <w:t>.</w:t>
      </w:r>
      <w:r>
        <w:rPr>
          <w:rStyle w:val="Appeldenotedefin"/>
          <w:rFonts w:ascii="Sakkal Majalla" w:hAnsi="Sakkal Majalla" w:cs="Sakkal Majalla"/>
          <w:sz w:val="28"/>
          <w:szCs w:val="28"/>
          <w:rtl/>
        </w:rPr>
        <w:endnoteReference w:id="15"/>
      </w:r>
    </w:p>
    <w:p w:rsidR="00CD3A3A" w:rsidRDefault="00CD3A3A" w:rsidP="00CD3A3A">
      <w:pPr>
        <w:bidi/>
        <w:jc w:val="lowKashida"/>
        <w:rPr>
          <w:rFonts w:ascii="Sakkal Majalla" w:hAnsi="Sakkal Majalla" w:cs="Sakkal Majalla"/>
          <w:sz w:val="28"/>
          <w:szCs w:val="28"/>
          <w:rtl/>
        </w:rPr>
      </w:pPr>
    </w:p>
    <w:p w:rsidR="009A0584" w:rsidRDefault="007A2798" w:rsidP="00B63E5A">
      <w:pPr>
        <w:bidi/>
        <w:jc w:val="lowKashida"/>
        <w:rPr>
          <w:rFonts w:ascii="Sakkal Majalla" w:hAnsi="Sakkal Majalla" w:cs="Sakkal Majalla"/>
          <w:sz w:val="28"/>
          <w:szCs w:val="28"/>
        </w:rPr>
      </w:pPr>
      <w:r>
        <w:rPr>
          <w:rFonts w:ascii="Sakkal Majalla" w:hAnsi="Sakkal Majalla" w:cs="Sakkal Majalla" w:hint="cs"/>
          <w:sz w:val="28"/>
          <w:szCs w:val="28"/>
          <w:rtl/>
        </w:rPr>
        <w:t>د)-</w:t>
      </w:r>
      <w:r>
        <w:rPr>
          <w:rFonts w:ascii="Sakkal Majalla" w:hAnsi="Sakkal Majalla" w:cs="Sakkal Majalla"/>
          <w:sz w:val="28"/>
          <w:szCs w:val="28"/>
          <w:rtl/>
        </w:rPr>
        <w:t xml:space="preserve">المتطلبات السياسية </w:t>
      </w:r>
    </w:p>
    <w:p w:rsidR="009A0584" w:rsidRPr="00B63E5A" w:rsidRDefault="009A0584" w:rsidP="00B63E5A">
      <w:pPr>
        <w:bidi/>
        <w:jc w:val="lowKashida"/>
        <w:rPr>
          <w:rFonts w:ascii="Sakkal Majalla" w:hAnsi="Sakkal Majalla" w:cs="Sakkal Majalla"/>
          <w:sz w:val="28"/>
          <w:szCs w:val="28"/>
          <w:rtl/>
        </w:rPr>
      </w:pPr>
      <w:r w:rsidRPr="00B63E5A">
        <w:rPr>
          <w:rFonts w:ascii="Sakkal Majalla" w:hAnsi="Sakkal Majalla" w:cs="Sakkal Majalla"/>
          <w:sz w:val="28"/>
          <w:szCs w:val="28"/>
          <w:rtl/>
        </w:rPr>
        <w:t>حيث تترجمها وجود إرادة سياسية داعمة لإستراتيجية التحول الالكتروني ، ومساندة لمشاريع الإدارة الالكترونية ، عن طريق تقديم العون المادي ، والمعنوي المساعد على اجتياز العقبات وتطوير برامج التحول الالكتروني والإدارة الالكترونية</w:t>
      </w:r>
      <w:r w:rsidRPr="00B63E5A">
        <w:rPr>
          <w:rFonts w:ascii="Sakkal Majalla" w:hAnsi="Sakkal Majalla" w:cs="Sakkal Majalla"/>
          <w:sz w:val="28"/>
          <w:szCs w:val="28"/>
        </w:rPr>
        <w:t xml:space="preserve"> .</w:t>
      </w:r>
    </w:p>
    <w:p w:rsidR="009A0584" w:rsidRDefault="009A0584" w:rsidP="000C60CB">
      <w:pPr>
        <w:bidi/>
        <w:ind w:firstLine="360"/>
        <w:jc w:val="both"/>
        <w:rPr>
          <w:rFonts w:ascii="Sakkal Majalla" w:hAnsi="Sakkal Majalla" w:cs="Sakkal Majalla"/>
          <w:sz w:val="28"/>
          <w:szCs w:val="28"/>
        </w:rPr>
      </w:pPr>
      <w:r w:rsidRPr="00B63E5A">
        <w:rPr>
          <w:rFonts w:ascii="Sakkal Majalla" w:hAnsi="Sakkal Majalla" w:cs="Sakkal Majalla"/>
          <w:sz w:val="28"/>
          <w:szCs w:val="28"/>
          <w:rtl/>
        </w:rPr>
        <w:t>ويتطلب التزام القيادات السياسية لتبني مشروع الإدارة الإلكترونية ما يلي</w:t>
      </w:r>
      <w:r w:rsidRPr="00B63E5A">
        <w:rPr>
          <w:rFonts w:ascii="Sakkal Majalla" w:hAnsi="Sakkal Majalla" w:cs="Sakkal Majalla"/>
          <w:sz w:val="28"/>
          <w:szCs w:val="28"/>
        </w:rPr>
        <w:t xml:space="preserve"> :</w:t>
      </w:r>
      <w:r>
        <w:rPr>
          <w:rStyle w:val="Appeldenotedefin"/>
          <w:rFonts w:ascii="Sakkal Majalla" w:hAnsi="Sakkal Majalla" w:cs="Sakkal Majalla"/>
          <w:sz w:val="28"/>
          <w:szCs w:val="28"/>
        </w:rPr>
        <w:endnoteReference w:id="16"/>
      </w:r>
    </w:p>
    <w:p w:rsidR="00CD3A3A" w:rsidRDefault="009A0584" w:rsidP="00CD3A3A">
      <w:pPr>
        <w:bidi/>
        <w:ind w:firstLine="360"/>
        <w:jc w:val="both"/>
        <w:rPr>
          <w:rFonts w:ascii="Sakkal Majalla" w:hAnsi="Sakkal Majalla" w:cs="Sakkal Majalla"/>
          <w:sz w:val="28"/>
          <w:szCs w:val="28"/>
          <w:rtl/>
          <w:lang w:bidi="ar-DZ"/>
        </w:rPr>
      </w:pPr>
      <w:r w:rsidRPr="00B63E5A">
        <w:rPr>
          <w:rFonts w:ascii="Sakkal Majalla" w:hAnsi="Sakkal Majalla" w:cs="Sakkal Majalla"/>
          <w:sz w:val="28"/>
          <w:szCs w:val="28"/>
        </w:rPr>
        <w:t xml:space="preserve"> - </w:t>
      </w:r>
      <w:r w:rsidRPr="00B63E5A">
        <w:rPr>
          <w:rFonts w:ascii="Sakkal Majalla" w:hAnsi="Sakkal Majalla" w:cs="Sakkal Majalla"/>
          <w:sz w:val="28"/>
          <w:szCs w:val="28"/>
          <w:rtl/>
        </w:rPr>
        <w:t>تفهم القيادات السياسية ودعمها للتغيرات الإدارية والفنية التي يجب اتخاذها للتحـول إلـى الإدارة الإلكترونية</w:t>
      </w:r>
      <w:r w:rsidRPr="00B63E5A">
        <w:rPr>
          <w:rFonts w:ascii="Sakkal Majalla" w:hAnsi="Sakkal Majalla" w:cs="Sakkal Majalla"/>
          <w:sz w:val="28"/>
          <w:szCs w:val="28"/>
        </w:rPr>
        <w:t xml:space="preserve"> . </w:t>
      </w:r>
      <w:r w:rsidR="00CD3A3A">
        <w:rPr>
          <w:rFonts w:ascii="Sakkal Majalla" w:hAnsi="Sakkal Majalla" w:cs="Sakkal Majalla" w:hint="cs"/>
          <w:sz w:val="28"/>
          <w:szCs w:val="28"/>
          <w:rtl/>
        </w:rPr>
        <w:t xml:space="preserve">- </w:t>
      </w:r>
      <w:r>
        <w:rPr>
          <w:rFonts w:ascii="Sakkal Majalla" w:hAnsi="Sakkal Majalla" w:cs="Sakkal Majalla"/>
          <w:sz w:val="28"/>
          <w:szCs w:val="28"/>
          <w:rtl/>
        </w:rPr>
        <w:t>تف</w:t>
      </w:r>
      <w:r w:rsidRPr="00B63E5A">
        <w:rPr>
          <w:rFonts w:ascii="Sakkal Majalla" w:hAnsi="Sakkal Majalla" w:cs="Sakkal Majalla"/>
          <w:sz w:val="28"/>
          <w:szCs w:val="28"/>
          <w:rtl/>
        </w:rPr>
        <w:t>هم ودعم ومشاركة ودعم رؤساء الأجهزة ومساعديهم شخصيا في عملية التحويل، والتأكد من أن موظفيهم والمتعاملين مع الجهاز بمختلف فئاتهم يدركون الالتزامات المسندة لهم لتنفيـذ عملية التحول</w:t>
      </w:r>
      <w:r w:rsidRPr="00B63E5A">
        <w:rPr>
          <w:rFonts w:ascii="Sakkal Majalla" w:hAnsi="Sakkal Majalla" w:cs="Sakkal Majalla"/>
          <w:sz w:val="28"/>
          <w:szCs w:val="28"/>
        </w:rPr>
        <w:t>.</w:t>
      </w:r>
    </w:p>
    <w:p w:rsidR="009A0584" w:rsidRPr="00B63E5A" w:rsidRDefault="00CD3A3A" w:rsidP="00CD3A3A">
      <w:pPr>
        <w:bidi/>
        <w:ind w:firstLine="360"/>
        <w:jc w:val="both"/>
        <w:rPr>
          <w:rFonts w:ascii="Sakkal Majalla" w:hAnsi="Sakkal Majalla" w:cs="Sakkal Majalla"/>
          <w:sz w:val="28"/>
          <w:szCs w:val="28"/>
          <w:rtl/>
        </w:rPr>
      </w:pPr>
      <w:r>
        <w:rPr>
          <w:rFonts w:ascii="Sakkal Majalla" w:hAnsi="Sakkal Majalla" w:cs="Sakkal Majalla" w:hint="cs"/>
          <w:sz w:val="28"/>
          <w:szCs w:val="28"/>
          <w:rtl/>
          <w:lang w:bidi="ar-DZ"/>
        </w:rPr>
        <w:t>-</w:t>
      </w:r>
      <w:r w:rsidR="009A0584" w:rsidRPr="00B63E5A">
        <w:rPr>
          <w:rFonts w:ascii="Sakkal Majalla" w:hAnsi="Sakkal Majalla" w:cs="Sakkal Majalla"/>
          <w:sz w:val="28"/>
          <w:szCs w:val="28"/>
          <w:rtl/>
        </w:rPr>
        <w:t>أن يتبنى الجهاز الحكومي عملية التحول إلى الإدارة الإلكترونية، كهدف أساسي للجهاز</w:t>
      </w:r>
      <w:r w:rsidR="009A0584">
        <w:rPr>
          <w:rFonts w:ascii="Sakkal Majalla" w:hAnsi="Sakkal Majalla" w:cs="Sakkal Majalla" w:hint="cs"/>
          <w:sz w:val="28"/>
          <w:szCs w:val="28"/>
          <w:rtl/>
        </w:rPr>
        <w:t> </w:t>
      </w:r>
      <w:r w:rsidR="009A0584">
        <w:rPr>
          <w:rFonts w:ascii="Sakkal Majalla" w:hAnsi="Sakkal Majalla" w:cs="Sakkal Majalla" w:hint="cs"/>
          <w:sz w:val="28"/>
          <w:szCs w:val="28"/>
          <w:rtl/>
          <w:lang w:bidi="ar-DZ"/>
        </w:rPr>
        <w:t>و</w:t>
      </w:r>
      <w:r w:rsidR="009A0584" w:rsidRPr="00B63E5A">
        <w:rPr>
          <w:rFonts w:ascii="Sakkal Majalla" w:hAnsi="Sakkal Majalla" w:cs="Sakkal Majalla"/>
          <w:sz w:val="28"/>
          <w:szCs w:val="28"/>
        </w:rPr>
        <w:t xml:space="preserve"> </w:t>
      </w:r>
      <w:r w:rsidR="009A0584" w:rsidRPr="00B63E5A">
        <w:rPr>
          <w:rFonts w:ascii="Sakkal Majalla" w:hAnsi="Sakkal Majalla" w:cs="Sakkal Majalla"/>
          <w:sz w:val="28"/>
          <w:szCs w:val="28"/>
          <w:rtl/>
        </w:rPr>
        <w:t>وجود مرجعية واحدة لتنسيق الجهود بين الجهات الحكومية مما يتيح لكافة الجهات الحكومية المشاركة وتوحيد الجهود ورفع الفاعلية</w:t>
      </w:r>
      <w:r w:rsidR="009A0584">
        <w:rPr>
          <w:rFonts w:ascii="Sakkal Majalla" w:hAnsi="Sakkal Majalla" w:cs="Sakkal Majalla" w:hint="cs"/>
          <w:sz w:val="28"/>
          <w:szCs w:val="28"/>
          <w:rtl/>
        </w:rPr>
        <w:t>.</w:t>
      </w:r>
    </w:p>
    <w:p w:rsidR="009A0584" w:rsidRPr="00CD3A3A" w:rsidRDefault="007A2798" w:rsidP="00CD7FD7">
      <w:pPr>
        <w:bidi/>
        <w:ind w:firstLine="360"/>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ه)-المتطلبات الأمنية </w:t>
      </w:r>
    </w:p>
    <w:p w:rsidR="009A0584" w:rsidRDefault="009A0584" w:rsidP="00CD3A3A">
      <w:pPr>
        <w:bidi/>
        <w:ind w:firstLine="360"/>
        <w:jc w:val="both"/>
        <w:rPr>
          <w:rtl/>
          <w:lang w:bidi="ar-DZ"/>
        </w:rPr>
      </w:pPr>
      <w:r>
        <w:rPr>
          <w:rFonts w:ascii="Sakkal Majalla" w:hAnsi="Sakkal Majalla" w:cs="Sakkal Majalla" w:hint="cs"/>
          <w:sz w:val="28"/>
          <w:szCs w:val="28"/>
          <w:rtl/>
          <w:lang w:bidi="ar-DZ"/>
        </w:rPr>
        <w:t>وه</w:t>
      </w:r>
      <w:r w:rsidRPr="00A42B68">
        <w:rPr>
          <w:rFonts w:ascii="Sakkal Majalla" w:hAnsi="Sakkal Majalla" w:cs="Sakkal Majalla"/>
          <w:sz w:val="28"/>
          <w:szCs w:val="28"/>
          <w:rtl/>
        </w:rPr>
        <w:t xml:space="preserve">ي توفير الأمن الإلكتروني والسرية الإلكترونية على مستوى عال لحماية المعلومات الوطنية والشخصية ولصون الأرشيف الإلكتروني من أي عبث والتركيز على هذه النقطة لما لها من أهمية وخطورة على الأمن القومي والشخصي للدولة أو الأفراد وذلك إما بوضع الأمن في برمجيات بروتوكول الشبكة أو </w:t>
      </w:r>
      <w:r w:rsidR="00CD3A3A" w:rsidRPr="00A42B68">
        <w:rPr>
          <w:rFonts w:ascii="Sakkal Majalla" w:hAnsi="Sakkal Majalla" w:cs="Sakkal Majalla" w:hint="cs"/>
          <w:sz w:val="28"/>
          <w:szCs w:val="28"/>
          <w:rtl/>
        </w:rPr>
        <w:t>باستخدام</w:t>
      </w:r>
      <w:r w:rsidRPr="00A42B68">
        <w:rPr>
          <w:rFonts w:ascii="Sakkal Majalla" w:hAnsi="Sakkal Majalla" w:cs="Sakkal Majalla"/>
          <w:sz w:val="28"/>
          <w:szCs w:val="28"/>
          <w:rtl/>
        </w:rPr>
        <w:t xml:space="preserve"> التوقيع الإلكتروني أو بكلمة المرور</w:t>
      </w:r>
      <w:r w:rsidRPr="00A42B68">
        <w:rPr>
          <w:rFonts w:ascii="Sakkal Majalla" w:hAnsi="Sakkal Majalla" w:cs="Sakkal Majalla"/>
          <w:sz w:val="28"/>
          <w:szCs w:val="28"/>
        </w:rPr>
        <w:t>.</w:t>
      </w:r>
      <w:r w:rsidRPr="00A42B68">
        <w:rPr>
          <w:rFonts w:hint="cs"/>
          <w:rtl/>
        </w:rPr>
        <w:t xml:space="preserve"> </w:t>
      </w:r>
      <w:r>
        <w:rPr>
          <w:rStyle w:val="Appeldenotedefin"/>
          <w:rtl/>
        </w:rPr>
        <w:endnoteReference w:id="17"/>
      </w:r>
    </w:p>
    <w:p w:rsidR="009A0584" w:rsidRDefault="007A2798" w:rsidP="00A42B68">
      <w:pPr>
        <w:bidi/>
        <w:ind w:firstLine="360"/>
        <w:jc w:val="both"/>
        <w:rPr>
          <w:rFonts w:ascii="Sakkal Majalla" w:hAnsi="Sakkal Majalla" w:cs="Sakkal Majalla"/>
          <w:sz w:val="28"/>
          <w:szCs w:val="28"/>
        </w:rPr>
      </w:pPr>
      <w:r>
        <w:rPr>
          <w:rFonts w:ascii="Sakkal Majalla" w:hAnsi="Sakkal Majalla" w:cs="Sakkal Majalla" w:hint="cs"/>
          <w:sz w:val="28"/>
          <w:szCs w:val="28"/>
          <w:rtl/>
          <w:lang w:bidi="ar-DZ"/>
        </w:rPr>
        <w:t>و)-</w:t>
      </w:r>
      <w:r w:rsidR="009A0584" w:rsidRPr="00A42B68">
        <w:rPr>
          <w:rFonts w:ascii="Sakkal Majalla" w:hAnsi="Sakkal Majalla" w:cs="Sakkal Majalla"/>
          <w:sz w:val="28"/>
          <w:szCs w:val="28"/>
          <w:rtl/>
        </w:rPr>
        <w:t>م</w:t>
      </w:r>
      <w:r>
        <w:rPr>
          <w:rFonts w:ascii="Sakkal Majalla" w:hAnsi="Sakkal Majalla" w:cs="Sakkal Majalla"/>
          <w:sz w:val="28"/>
          <w:szCs w:val="28"/>
          <w:rtl/>
        </w:rPr>
        <w:t>عوقات تطبيق الإدارة الالكترونية</w:t>
      </w:r>
    </w:p>
    <w:p w:rsidR="009A0584" w:rsidRDefault="009A0584" w:rsidP="009B2E03">
      <w:pPr>
        <w:bidi/>
        <w:ind w:firstLine="360"/>
        <w:jc w:val="both"/>
        <w:rPr>
          <w:rFonts w:ascii="Sakkal Majalla" w:hAnsi="Sakkal Majalla" w:cs="Sakkal Majalla"/>
          <w:sz w:val="28"/>
          <w:szCs w:val="28"/>
          <w:rtl/>
        </w:rPr>
      </w:pPr>
      <w:r w:rsidRPr="00A42B68">
        <w:rPr>
          <w:rFonts w:ascii="Sakkal Majalla" w:hAnsi="Sakkal Majalla" w:cs="Sakkal Majalla"/>
          <w:sz w:val="28"/>
          <w:szCs w:val="28"/>
          <w:rtl/>
        </w:rPr>
        <w:t xml:space="preserve">إن مجرد وجود استراتيجية متكاملة للتحول إلى نمط "الإدارة الإلكترونية" لا يعني أن الطريق ممهدة لتطبيق و تنفيذ هذه الإستراتيجية بسهولة وسلاسة وبشكل سليم وذلك لأن العديد من العوائق والمشاكل ستواجه تطبيق الخطة </w:t>
      </w:r>
      <w:r>
        <w:rPr>
          <w:rStyle w:val="Appeldenotedefin"/>
          <w:rFonts w:ascii="Sakkal Majalla" w:hAnsi="Sakkal Majalla" w:cs="Sakkal Majalla"/>
          <w:sz w:val="28"/>
          <w:szCs w:val="28"/>
          <w:rtl/>
        </w:rPr>
        <w:endnoteReference w:id="18"/>
      </w:r>
      <w:r w:rsidRPr="00A42B68">
        <w:rPr>
          <w:rFonts w:ascii="Sakkal Majalla" w:hAnsi="Sakkal Majalla" w:cs="Sakkal Majalla"/>
          <w:sz w:val="28"/>
          <w:szCs w:val="28"/>
          <w:rtl/>
        </w:rPr>
        <w:t>ولذلك يجب على المسؤولين عن وضع وتنفيذ مشروع "الإدارة الإ</w:t>
      </w:r>
      <w:r>
        <w:rPr>
          <w:rFonts w:ascii="Sakkal Majalla" w:hAnsi="Sakkal Majalla" w:cs="Sakkal Majalla" w:hint="cs"/>
          <w:sz w:val="28"/>
          <w:szCs w:val="28"/>
          <w:rtl/>
        </w:rPr>
        <w:t>لكترونية "</w:t>
      </w:r>
      <w:r w:rsidRPr="00A42B68">
        <w:rPr>
          <w:rFonts w:ascii="Sakkal Majalla" w:hAnsi="Sakkal Majalla" w:cs="Sakkal Majalla"/>
          <w:sz w:val="28"/>
          <w:szCs w:val="28"/>
          <w:rtl/>
        </w:rPr>
        <w:t xml:space="preserve"> </w:t>
      </w:r>
      <w:r>
        <w:rPr>
          <w:rFonts w:ascii="Sakkal Majalla" w:hAnsi="Sakkal Majalla" w:cs="Sakkal Majalla" w:hint="cs"/>
          <w:sz w:val="28"/>
          <w:szCs w:val="28"/>
          <w:rtl/>
        </w:rPr>
        <w:t>التمتع</w:t>
      </w:r>
      <w:r w:rsidRPr="00A42B68">
        <w:rPr>
          <w:rFonts w:ascii="Sakkal Majalla" w:hAnsi="Sakkal Majalla" w:cs="Sakkal Majalla"/>
          <w:sz w:val="28"/>
          <w:szCs w:val="28"/>
          <w:rtl/>
        </w:rPr>
        <w:t xml:space="preserve"> بفكر شامل و محيط بكافة العناصر والمتغيرات التي يمكن أن تطرأ و تعيق خطة عمل و تنفيذ </w:t>
      </w:r>
      <w:r w:rsidRPr="00A42B68">
        <w:rPr>
          <w:rFonts w:ascii="Sakkal Majalla" w:hAnsi="Sakkal Majalla" w:cs="Sakkal Majalla" w:hint="cs"/>
          <w:sz w:val="28"/>
          <w:szCs w:val="28"/>
          <w:rtl/>
        </w:rPr>
        <w:t>إستراتيجية</w:t>
      </w:r>
      <w:r w:rsidRPr="00A42B68">
        <w:rPr>
          <w:rFonts w:ascii="Sakkal Majalla" w:hAnsi="Sakkal Majalla" w:cs="Sakkal Majalla"/>
          <w:sz w:val="28"/>
          <w:szCs w:val="28"/>
          <w:rtl/>
        </w:rPr>
        <w:t xml:space="preserve"> الإدارة الإلكترونية وذلك إما لتفاديها أو إيجاد الحلول المناسبة </w:t>
      </w:r>
      <w:r w:rsidRPr="00A42B68">
        <w:rPr>
          <w:rFonts w:ascii="Sakkal Majalla" w:hAnsi="Sakkal Majalla" w:cs="Sakkal Majalla"/>
          <w:sz w:val="28"/>
          <w:szCs w:val="28"/>
        </w:rPr>
        <w:t xml:space="preserve"> </w:t>
      </w:r>
      <w:r w:rsidRPr="00A42B68">
        <w:rPr>
          <w:rFonts w:ascii="Sakkal Majalla" w:hAnsi="Sakkal Majalla" w:cs="Sakkal Majalla"/>
          <w:sz w:val="28"/>
          <w:szCs w:val="28"/>
          <w:rtl/>
        </w:rPr>
        <w:t>لها ومن هذه العوائق التي يمكن أن تعيق عملية تطبيق الإدارة الإلكترونية</w:t>
      </w:r>
      <w:r>
        <w:rPr>
          <w:rFonts w:ascii="Sakkal Majalla" w:hAnsi="Sakkal Majalla" w:cs="Sakkal Majalla"/>
          <w:sz w:val="28"/>
          <w:szCs w:val="28"/>
        </w:rPr>
        <w:t>.</w:t>
      </w:r>
      <w:r>
        <w:rPr>
          <w:rStyle w:val="Appeldenotedefin"/>
          <w:rFonts w:ascii="Sakkal Majalla" w:hAnsi="Sakkal Majalla" w:cs="Sakkal Majalla"/>
          <w:sz w:val="28"/>
          <w:szCs w:val="28"/>
        </w:rPr>
        <w:endnoteReference w:id="19"/>
      </w:r>
    </w:p>
    <w:p w:rsidR="009A0584" w:rsidRDefault="009A0584" w:rsidP="009B2E03">
      <w:pPr>
        <w:bidi/>
        <w:ind w:firstLine="360"/>
        <w:jc w:val="both"/>
        <w:rPr>
          <w:rFonts w:ascii="Sakkal Majalla" w:hAnsi="Sakkal Majalla" w:cs="Sakkal Majalla"/>
          <w:sz w:val="28"/>
          <w:szCs w:val="28"/>
        </w:rPr>
      </w:pPr>
      <w:r>
        <w:rPr>
          <w:rFonts w:ascii="Sakkal Majalla" w:hAnsi="Sakkal Majalla" w:cs="Sakkal Majalla" w:hint="cs"/>
          <w:sz w:val="28"/>
          <w:szCs w:val="28"/>
          <w:rtl/>
        </w:rPr>
        <w:lastRenderedPageBreak/>
        <w:t>-</w:t>
      </w:r>
      <w:r w:rsidRPr="009B2E03">
        <w:rPr>
          <w:rFonts w:ascii="Sakkal Majalla" w:hAnsi="Sakkal Majalla" w:cs="Sakkal Majalla"/>
          <w:sz w:val="28"/>
          <w:szCs w:val="28"/>
          <w:rtl/>
        </w:rPr>
        <w:t>التخبط السياسي و الذي يمكن أن يؤدي إلى مقاطعة مبادرة "الإدارة الإلكترونية" و في بعض الأحيان تبديل وجهتها، ويشكل هذا العنصر خطرا كبير</w:t>
      </w:r>
      <w:r>
        <w:rPr>
          <w:rFonts w:ascii="Sakkal Majalla" w:hAnsi="Sakkal Majalla" w:cs="Sakkal Majalla"/>
          <w:sz w:val="28"/>
          <w:szCs w:val="28"/>
          <w:rtl/>
        </w:rPr>
        <w:t>ا على مشروع الإدارة الإلكترونية</w:t>
      </w:r>
      <w:r>
        <w:rPr>
          <w:rFonts w:ascii="Sakkal Majalla" w:hAnsi="Sakkal Majalla" w:cs="Sakkal Majalla" w:hint="cs"/>
          <w:sz w:val="28"/>
          <w:szCs w:val="28"/>
          <w:rtl/>
        </w:rPr>
        <w:t>.</w:t>
      </w:r>
    </w:p>
    <w:p w:rsidR="009A0584" w:rsidRDefault="009A0584" w:rsidP="0023770C">
      <w:pPr>
        <w:bidi/>
        <w:ind w:firstLine="360"/>
        <w:jc w:val="both"/>
        <w:rPr>
          <w:rFonts w:ascii="Sakkal Majalla" w:hAnsi="Sakkal Majalla" w:cs="Sakkal Majalla"/>
          <w:sz w:val="28"/>
          <w:szCs w:val="28"/>
        </w:rPr>
      </w:pPr>
      <w:r w:rsidRPr="009B2E03">
        <w:rPr>
          <w:rFonts w:ascii="Sakkal Majalla" w:hAnsi="Sakkal Majalla" w:cs="Sakkal Majalla"/>
          <w:sz w:val="28"/>
          <w:szCs w:val="28"/>
        </w:rPr>
        <w:t xml:space="preserve">- </w:t>
      </w:r>
      <w:r w:rsidRPr="009B2E03">
        <w:rPr>
          <w:rFonts w:ascii="Sakkal Majalla" w:hAnsi="Sakkal Majalla" w:cs="Sakkal Majalla"/>
          <w:sz w:val="28"/>
          <w:szCs w:val="28"/>
          <w:rtl/>
        </w:rPr>
        <w:t>عدم توفر الموارد الل</w:t>
      </w:r>
      <w:r>
        <w:rPr>
          <w:rFonts w:ascii="Sakkal Majalla" w:hAnsi="Sakkal Majalla" w:cs="Sakkal Majalla"/>
          <w:sz w:val="28"/>
          <w:szCs w:val="28"/>
          <w:rtl/>
        </w:rPr>
        <w:t>ازمة لتمويل مبادرة "الإدارة الإ</w:t>
      </w:r>
      <w:r w:rsidRPr="009B2E03">
        <w:rPr>
          <w:rFonts w:ascii="Sakkal Majalla" w:hAnsi="Sakkal Majalla" w:cs="Sakkal Majalla" w:hint="cs"/>
          <w:sz w:val="28"/>
          <w:szCs w:val="28"/>
          <w:rtl/>
        </w:rPr>
        <w:t>لكترونية</w:t>
      </w:r>
      <w:r w:rsidRPr="009B2E03">
        <w:rPr>
          <w:rFonts w:ascii="Sakkal Majalla" w:hAnsi="Sakkal Majalla" w:cs="Sakkal Majalla"/>
          <w:sz w:val="28"/>
          <w:szCs w:val="28"/>
          <w:rtl/>
        </w:rPr>
        <w:t xml:space="preserve">" لاسيما في حال تدني العائدات </w:t>
      </w:r>
      <w:r>
        <w:rPr>
          <w:rFonts w:ascii="Sakkal Majalla" w:hAnsi="Sakkal Majalla" w:cs="Sakkal Majalla"/>
          <w:sz w:val="28"/>
          <w:szCs w:val="28"/>
          <w:rtl/>
        </w:rPr>
        <w:t>المالية الحكومية</w:t>
      </w:r>
      <w:r>
        <w:rPr>
          <w:rFonts w:ascii="Sakkal Majalla" w:hAnsi="Sakkal Majalla" w:cs="Sakkal Majalla" w:hint="cs"/>
          <w:sz w:val="28"/>
          <w:szCs w:val="28"/>
          <w:rtl/>
        </w:rPr>
        <w:t>.</w:t>
      </w:r>
    </w:p>
    <w:p w:rsidR="009A0584" w:rsidRDefault="009A0584" w:rsidP="0023770C">
      <w:pPr>
        <w:bidi/>
        <w:ind w:firstLine="360"/>
        <w:jc w:val="both"/>
        <w:rPr>
          <w:rFonts w:ascii="Sakkal Majalla" w:hAnsi="Sakkal Majalla" w:cs="Sakkal Majalla"/>
          <w:sz w:val="28"/>
          <w:szCs w:val="28"/>
        </w:rPr>
      </w:pPr>
      <w:r w:rsidRPr="009B2E03">
        <w:rPr>
          <w:rFonts w:ascii="Sakkal Majalla" w:hAnsi="Sakkal Majalla" w:cs="Sakkal Majalla"/>
          <w:sz w:val="28"/>
          <w:szCs w:val="28"/>
        </w:rPr>
        <w:t xml:space="preserve">- </w:t>
      </w:r>
      <w:r>
        <w:rPr>
          <w:rFonts w:ascii="Sakkal Majalla" w:hAnsi="Sakkal Majalla" w:cs="Sakkal Majalla" w:hint="cs"/>
          <w:sz w:val="28"/>
          <w:szCs w:val="28"/>
          <w:rtl/>
        </w:rPr>
        <w:t>التأخير</w:t>
      </w:r>
      <w:r w:rsidRPr="009B2E03">
        <w:rPr>
          <w:rFonts w:ascii="Sakkal Majalla" w:hAnsi="Sakkal Majalla" w:cs="Sakkal Majalla"/>
          <w:sz w:val="28"/>
          <w:szCs w:val="28"/>
          <w:rtl/>
        </w:rPr>
        <w:t xml:space="preserve"> </w:t>
      </w:r>
      <w:r>
        <w:rPr>
          <w:rFonts w:ascii="Sakkal Majalla" w:hAnsi="Sakkal Majalla" w:cs="Sakkal Majalla" w:hint="cs"/>
          <w:sz w:val="28"/>
          <w:szCs w:val="28"/>
          <w:rtl/>
        </w:rPr>
        <w:t>ال</w:t>
      </w:r>
      <w:r w:rsidRPr="009B2E03">
        <w:rPr>
          <w:rFonts w:ascii="Sakkal Majalla" w:hAnsi="Sakkal Majalla" w:cs="Sakkal Majalla"/>
          <w:sz w:val="28"/>
          <w:szCs w:val="28"/>
          <w:rtl/>
        </w:rPr>
        <w:t xml:space="preserve">متعمد أو غير متعمد في وضع الإطار القانوني والتنظيمي المطلوب والذي يشكل أساسا لأي عملية تنفيذ </w:t>
      </w:r>
      <w:r>
        <w:rPr>
          <w:rFonts w:ascii="Sakkal Majalla" w:hAnsi="Sakkal Majalla" w:cs="Sakkal Majalla"/>
          <w:sz w:val="28"/>
          <w:szCs w:val="28"/>
          <w:rtl/>
        </w:rPr>
        <w:t>للإدارة الإلكترونية</w:t>
      </w:r>
      <w:r>
        <w:rPr>
          <w:rFonts w:ascii="Sakkal Majalla" w:hAnsi="Sakkal Majalla" w:cs="Sakkal Majalla" w:hint="cs"/>
          <w:sz w:val="28"/>
          <w:szCs w:val="28"/>
          <w:rtl/>
        </w:rPr>
        <w:t>.</w:t>
      </w:r>
    </w:p>
    <w:p w:rsidR="009A0584" w:rsidRDefault="009A0584" w:rsidP="0023770C">
      <w:pPr>
        <w:bidi/>
        <w:ind w:firstLine="360"/>
        <w:jc w:val="both"/>
        <w:rPr>
          <w:rFonts w:ascii="Sakkal Majalla" w:hAnsi="Sakkal Majalla" w:cs="Sakkal Majalla"/>
          <w:sz w:val="28"/>
          <w:szCs w:val="28"/>
        </w:rPr>
      </w:pPr>
      <w:r w:rsidRPr="009B2E03">
        <w:rPr>
          <w:rFonts w:ascii="Sakkal Majalla" w:hAnsi="Sakkal Majalla" w:cs="Sakkal Majalla"/>
          <w:sz w:val="28"/>
          <w:szCs w:val="28"/>
        </w:rPr>
        <w:t xml:space="preserve">- </w:t>
      </w:r>
      <w:r w:rsidRPr="009B2E03">
        <w:rPr>
          <w:rFonts w:ascii="Sakkal Majalla" w:hAnsi="Sakkal Majalla" w:cs="Sakkal Majalla"/>
          <w:sz w:val="28"/>
          <w:szCs w:val="28"/>
          <w:rtl/>
        </w:rPr>
        <w:t>الكوارث الوطنية الناجمة عن نزاع إقليمي والتي يمكنها تعطيل البنية التحتية لفترة من الزمن مما من شأنه أن يعيق تنفيذ إستراتيجية الإدارة الإلكترونية</w:t>
      </w:r>
      <w:r>
        <w:rPr>
          <w:rFonts w:ascii="Sakkal Majalla" w:hAnsi="Sakkal Majalla" w:cs="Sakkal Majalla" w:hint="cs"/>
          <w:sz w:val="28"/>
          <w:szCs w:val="28"/>
          <w:rtl/>
        </w:rPr>
        <w:t>.</w:t>
      </w:r>
    </w:p>
    <w:p w:rsidR="009A0584" w:rsidRDefault="009A0584" w:rsidP="0023770C">
      <w:pPr>
        <w:bidi/>
        <w:ind w:firstLine="360"/>
        <w:jc w:val="both"/>
        <w:rPr>
          <w:rFonts w:ascii="Sakkal Majalla" w:hAnsi="Sakkal Majalla" w:cs="Sakkal Majalla"/>
          <w:sz w:val="28"/>
          <w:szCs w:val="28"/>
          <w:rtl/>
        </w:rPr>
      </w:pPr>
      <w:r w:rsidRPr="009B2E03">
        <w:rPr>
          <w:rFonts w:ascii="Sakkal Majalla" w:hAnsi="Sakkal Majalla" w:cs="Sakkal Majalla"/>
          <w:sz w:val="28"/>
          <w:szCs w:val="28"/>
          <w:rtl/>
        </w:rPr>
        <w:t xml:space="preserve"> </w:t>
      </w:r>
      <w:r w:rsidRPr="009B2E03">
        <w:rPr>
          <w:rFonts w:ascii="Sakkal Majalla" w:hAnsi="Sakkal Majalla" w:cs="Sakkal Majalla"/>
          <w:sz w:val="28"/>
          <w:szCs w:val="28"/>
        </w:rPr>
        <w:t xml:space="preserve">- </w:t>
      </w:r>
      <w:r w:rsidRPr="009B2E03">
        <w:rPr>
          <w:rFonts w:ascii="Sakkal Majalla" w:hAnsi="Sakkal Majalla" w:cs="Sakkal Majalla"/>
          <w:sz w:val="28"/>
          <w:szCs w:val="28"/>
          <w:rtl/>
        </w:rPr>
        <w:t>مقاومة هائلة للتغيير من قبل الموظفين الحكوميين الذين يخشون على عملهم المستقبلي بعد تبسيط الإجراءات وتنظيم العمليات الحكومية</w:t>
      </w:r>
      <w:r w:rsidRPr="009B2E03">
        <w:rPr>
          <w:rFonts w:ascii="Sakkal Majalla" w:hAnsi="Sakkal Majalla" w:cs="Sakkal Majalla"/>
          <w:sz w:val="28"/>
          <w:szCs w:val="28"/>
        </w:rPr>
        <w:t>.</w:t>
      </w:r>
    </w:p>
    <w:p w:rsidR="009A0584" w:rsidRDefault="009A0584" w:rsidP="0023770C">
      <w:pPr>
        <w:bidi/>
        <w:ind w:firstLine="360"/>
        <w:jc w:val="both"/>
        <w:rPr>
          <w:rFonts w:ascii="Sakkal Majalla" w:hAnsi="Sakkal Majalla" w:cs="Sakkal Majalla"/>
          <w:sz w:val="28"/>
          <w:szCs w:val="28"/>
        </w:rPr>
      </w:pPr>
      <w:r w:rsidRPr="009B2E03">
        <w:rPr>
          <w:rFonts w:ascii="Sakkal Majalla" w:hAnsi="Sakkal Majalla" w:cs="Sakkal Majalla"/>
          <w:sz w:val="28"/>
          <w:szCs w:val="28"/>
          <w:rtl/>
        </w:rPr>
        <w:t xml:space="preserve"> - عدم </w:t>
      </w:r>
      <w:r w:rsidRPr="009B2E03">
        <w:rPr>
          <w:rFonts w:ascii="Sakkal Majalla" w:hAnsi="Sakkal Majalla" w:cs="Sakkal Majalla" w:hint="cs"/>
          <w:sz w:val="28"/>
          <w:szCs w:val="28"/>
          <w:rtl/>
        </w:rPr>
        <w:t>استعداد</w:t>
      </w:r>
      <w:r w:rsidRPr="009B2E03">
        <w:rPr>
          <w:rFonts w:ascii="Sakkal Majalla" w:hAnsi="Sakkal Majalla" w:cs="Sakkal Majalla"/>
          <w:sz w:val="28"/>
          <w:szCs w:val="28"/>
          <w:rtl/>
        </w:rPr>
        <w:t xml:space="preserve"> </w:t>
      </w:r>
      <w:r>
        <w:rPr>
          <w:rFonts w:ascii="Sakkal Majalla" w:hAnsi="Sakkal Majalla" w:cs="Sakkal Majalla" w:hint="cs"/>
          <w:sz w:val="28"/>
          <w:szCs w:val="28"/>
          <w:rtl/>
        </w:rPr>
        <w:t>المج</w:t>
      </w:r>
      <w:r w:rsidRPr="009B2E03">
        <w:rPr>
          <w:rFonts w:ascii="Sakkal Majalla" w:hAnsi="Sakkal Majalla" w:cs="Sakkal Majalla" w:hint="cs"/>
          <w:sz w:val="28"/>
          <w:szCs w:val="28"/>
          <w:rtl/>
        </w:rPr>
        <w:t>تمع</w:t>
      </w:r>
      <w:r w:rsidRPr="009B2E03">
        <w:rPr>
          <w:rFonts w:ascii="Sakkal Majalla" w:hAnsi="Sakkal Majalla" w:cs="Sakkal Majalla"/>
          <w:sz w:val="28"/>
          <w:szCs w:val="28"/>
          <w:rtl/>
        </w:rPr>
        <w:t xml:space="preserve"> لتقبل فكرة الإدارة </w:t>
      </w:r>
      <w:r>
        <w:rPr>
          <w:rFonts w:ascii="Sakkal Majalla" w:hAnsi="Sakkal Majalla" w:cs="Sakkal Majalla" w:hint="cs"/>
          <w:sz w:val="28"/>
          <w:szCs w:val="28"/>
          <w:rtl/>
        </w:rPr>
        <w:t>.</w:t>
      </w:r>
    </w:p>
    <w:p w:rsidR="009A0584" w:rsidRDefault="009A0584" w:rsidP="0023770C">
      <w:pPr>
        <w:bidi/>
        <w:ind w:firstLine="360"/>
        <w:jc w:val="both"/>
        <w:rPr>
          <w:rFonts w:ascii="Sakkal Majalla" w:hAnsi="Sakkal Majalla" w:cs="Sakkal Majalla"/>
          <w:sz w:val="28"/>
          <w:szCs w:val="28"/>
        </w:rPr>
      </w:pPr>
      <w:r w:rsidRPr="009B2E03">
        <w:rPr>
          <w:rFonts w:ascii="Sakkal Majalla" w:hAnsi="Sakkal Majalla" w:cs="Sakkal Majalla"/>
          <w:sz w:val="28"/>
          <w:szCs w:val="28"/>
        </w:rPr>
        <w:t xml:space="preserve"> - </w:t>
      </w:r>
      <w:r w:rsidRPr="009B2E03">
        <w:rPr>
          <w:rFonts w:ascii="Sakkal Majalla" w:hAnsi="Sakkal Majalla" w:cs="Sakkal Majalla"/>
          <w:sz w:val="28"/>
          <w:szCs w:val="28"/>
          <w:rtl/>
        </w:rPr>
        <w:t xml:space="preserve">نقص في القدرات على صعيد قطاع تكنولوجيا المعلومات و </w:t>
      </w:r>
      <w:r w:rsidRPr="009B2E03">
        <w:rPr>
          <w:rFonts w:ascii="Sakkal Majalla" w:hAnsi="Sakkal Majalla" w:cs="Sakkal Majalla" w:hint="cs"/>
          <w:sz w:val="28"/>
          <w:szCs w:val="28"/>
          <w:rtl/>
        </w:rPr>
        <w:t>الاتصالات</w:t>
      </w:r>
      <w:r w:rsidRPr="009B2E03">
        <w:rPr>
          <w:rFonts w:ascii="Sakkal Majalla" w:hAnsi="Sakkal Majalla" w:cs="Sakkal Majalla"/>
          <w:sz w:val="28"/>
          <w:szCs w:val="28"/>
          <w:rtl/>
        </w:rPr>
        <w:t xml:space="preserve"> محليا أو دعم غير كاف من قطاع التكنولوجيا المعلومات </w:t>
      </w:r>
      <w:r w:rsidRPr="009B2E03">
        <w:rPr>
          <w:rFonts w:ascii="Sakkal Majalla" w:hAnsi="Sakkal Majalla" w:cs="Sakkal Majalla" w:hint="cs"/>
          <w:sz w:val="28"/>
          <w:szCs w:val="28"/>
          <w:rtl/>
        </w:rPr>
        <w:t>والاتصالات</w:t>
      </w:r>
      <w:r w:rsidRPr="009B2E03">
        <w:rPr>
          <w:rFonts w:ascii="Sakkal Majalla" w:hAnsi="Sakkal Majalla" w:cs="Sakkal Majalla"/>
          <w:sz w:val="28"/>
          <w:szCs w:val="28"/>
          <w:rtl/>
        </w:rPr>
        <w:t xml:space="preserve"> الدولي للجهود الحكومية </w:t>
      </w:r>
      <w:r>
        <w:rPr>
          <w:rFonts w:ascii="Sakkal Majalla" w:hAnsi="Sakkal Majalla" w:cs="Sakkal Majalla" w:hint="cs"/>
          <w:sz w:val="28"/>
          <w:szCs w:val="28"/>
          <w:rtl/>
        </w:rPr>
        <w:t>الر</w:t>
      </w:r>
      <w:r w:rsidRPr="009B2E03">
        <w:rPr>
          <w:rFonts w:ascii="Sakkal Majalla" w:hAnsi="Sakkal Majalla" w:cs="Sakkal Majalla"/>
          <w:sz w:val="28"/>
          <w:szCs w:val="28"/>
          <w:rtl/>
        </w:rPr>
        <w:t>امية إلى تنفيذ تطبيقات الإدارة الإلكترونية</w:t>
      </w:r>
      <w:r w:rsidRPr="009B2E03">
        <w:rPr>
          <w:rFonts w:ascii="Sakkal Majalla" w:hAnsi="Sakkal Majalla" w:cs="Sakkal Majalla"/>
          <w:sz w:val="28"/>
          <w:szCs w:val="28"/>
        </w:rPr>
        <w:t xml:space="preserve">. </w:t>
      </w:r>
    </w:p>
    <w:p w:rsidR="009A0584" w:rsidRDefault="009A0584" w:rsidP="00CD3A3A">
      <w:pPr>
        <w:bidi/>
        <w:ind w:firstLine="360"/>
        <w:jc w:val="both"/>
        <w:rPr>
          <w:rFonts w:ascii="Sakkal Majalla" w:hAnsi="Sakkal Majalla" w:cs="Sakkal Majalla"/>
          <w:sz w:val="28"/>
          <w:szCs w:val="28"/>
          <w:rtl/>
          <w:lang w:bidi="ar-DZ"/>
        </w:rPr>
      </w:pPr>
      <w:r w:rsidRPr="009B2E03">
        <w:rPr>
          <w:rFonts w:ascii="Sakkal Majalla" w:hAnsi="Sakkal Majalla" w:cs="Sakkal Majalla"/>
          <w:sz w:val="28"/>
          <w:szCs w:val="28"/>
          <w:rtl/>
        </w:rPr>
        <w:t xml:space="preserve">كما أن التحول نحو الإدارة الإلكترونية يتطلب توفير العديد من المتطلبات سواء المتعلق منها بعملية التنظيم وإدارة التحول أو المتعلق </w:t>
      </w:r>
      <w:r w:rsidRPr="009B2E03">
        <w:rPr>
          <w:rFonts w:ascii="Sakkal Majalla" w:hAnsi="Sakkal Majalla" w:cs="Sakkal Majalla" w:hint="cs"/>
          <w:sz w:val="28"/>
          <w:szCs w:val="28"/>
          <w:rtl/>
        </w:rPr>
        <w:t>بالموارد</w:t>
      </w:r>
      <w:r w:rsidRPr="009B2E03">
        <w:rPr>
          <w:rFonts w:ascii="Sakkal Majalla" w:hAnsi="Sakkal Majalla" w:cs="Sakkal Majalla"/>
          <w:sz w:val="28"/>
          <w:szCs w:val="28"/>
          <w:rtl/>
        </w:rPr>
        <w:t xml:space="preserve"> البشرية والإمكا</w:t>
      </w:r>
      <w:r>
        <w:rPr>
          <w:rFonts w:ascii="Sakkal Majalla" w:hAnsi="Sakkal Majalla" w:cs="Tahoma" w:hint="cs"/>
          <w:sz w:val="28"/>
          <w:szCs w:val="28"/>
          <w:rtl/>
        </w:rPr>
        <w:t>نا</w:t>
      </w:r>
      <w:r w:rsidRPr="009B2E03">
        <w:rPr>
          <w:rFonts w:ascii="Sakkal Majalla" w:hAnsi="Sakkal Majalla" w:cs="Sakkal Majalla"/>
          <w:sz w:val="28"/>
          <w:szCs w:val="28"/>
          <w:rtl/>
        </w:rPr>
        <w:t xml:space="preserve">ت المادية، وعدم أو ضعف وجود </w:t>
      </w:r>
      <w:r w:rsidRPr="009B2E03">
        <w:rPr>
          <w:rFonts w:ascii="Sakkal Majalla" w:hAnsi="Sakkal Majalla" w:cs="Sakkal Majalla"/>
          <w:sz w:val="28"/>
          <w:szCs w:val="28"/>
        </w:rPr>
        <w:t xml:space="preserve"> </w:t>
      </w:r>
      <w:r w:rsidRPr="009B2E03">
        <w:rPr>
          <w:rFonts w:ascii="Sakkal Majalla" w:hAnsi="Sakkal Majalla" w:cs="Sakkal Majalla"/>
          <w:sz w:val="28"/>
          <w:szCs w:val="28"/>
          <w:rtl/>
        </w:rPr>
        <w:t xml:space="preserve">تلك المتطلبات </w:t>
      </w:r>
      <w:r>
        <w:rPr>
          <w:rFonts w:ascii="Sakkal Majalla" w:hAnsi="Sakkal Majalla" w:cs="Sakkal Majalla" w:hint="cs"/>
          <w:sz w:val="28"/>
          <w:szCs w:val="28"/>
          <w:rtl/>
          <w:lang w:bidi="ar-DZ"/>
        </w:rPr>
        <w:t>س</w:t>
      </w:r>
      <w:r w:rsidRPr="009B2E03">
        <w:rPr>
          <w:rFonts w:ascii="Sakkal Majalla" w:hAnsi="Sakkal Majalla" w:cs="Sakkal Majalla"/>
          <w:sz w:val="28"/>
          <w:szCs w:val="28"/>
          <w:rtl/>
        </w:rPr>
        <w:t xml:space="preserve">يشكل </w:t>
      </w:r>
      <w:r>
        <w:rPr>
          <w:rFonts w:ascii="Sakkal Majalla" w:hAnsi="Sakkal Majalla" w:cs="Sakkal Majalla" w:hint="cs"/>
          <w:sz w:val="28"/>
          <w:szCs w:val="28"/>
          <w:rtl/>
        </w:rPr>
        <w:t xml:space="preserve">حتما </w:t>
      </w:r>
      <w:r w:rsidRPr="009B2E03">
        <w:rPr>
          <w:rFonts w:ascii="Sakkal Majalla" w:hAnsi="Sakkal Majalla" w:cs="Sakkal Majalla"/>
          <w:sz w:val="28"/>
          <w:szCs w:val="28"/>
          <w:rtl/>
        </w:rPr>
        <w:t>عائقا من عوائق التحول</w:t>
      </w:r>
      <w:r>
        <w:rPr>
          <w:rFonts w:ascii="Sakkal Majalla" w:hAnsi="Sakkal Majalla" w:cs="Sakkal Majalla" w:hint="cs"/>
          <w:sz w:val="28"/>
          <w:szCs w:val="28"/>
          <w:rtl/>
        </w:rPr>
        <w:t>.</w:t>
      </w:r>
    </w:p>
    <w:p w:rsidR="009A0584" w:rsidRDefault="007A2798" w:rsidP="007B13DC">
      <w:pPr>
        <w:bidi/>
        <w:ind w:firstLine="360"/>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ثالثا: </w:t>
      </w:r>
      <w:r w:rsidR="007B13DC">
        <w:rPr>
          <w:rFonts w:ascii="Sakkal Majalla" w:hAnsi="Sakkal Majalla" w:cs="Sakkal Majalla" w:hint="cs"/>
          <w:b/>
          <w:bCs/>
          <w:sz w:val="28"/>
          <w:szCs w:val="28"/>
          <w:rtl/>
          <w:lang w:bidi="ar-DZ"/>
        </w:rPr>
        <w:t>فعالية</w:t>
      </w:r>
      <w:r w:rsidR="009A0584" w:rsidRPr="00BC5665">
        <w:rPr>
          <w:rFonts w:ascii="Sakkal Majalla" w:hAnsi="Sakkal Majalla" w:cs="Sakkal Majalla" w:hint="cs"/>
          <w:b/>
          <w:bCs/>
          <w:sz w:val="28"/>
          <w:szCs w:val="28"/>
          <w:rtl/>
          <w:lang w:bidi="ar-DZ"/>
        </w:rPr>
        <w:t xml:space="preserve"> الإدارة الالكترونية </w:t>
      </w:r>
      <w:r w:rsidR="007B13DC">
        <w:rPr>
          <w:rFonts w:ascii="Sakkal Majalla" w:hAnsi="Sakkal Majalla" w:cs="Sakkal Majalla" w:hint="cs"/>
          <w:b/>
          <w:bCs/>
          <w:sz w:val="28"/>
          <w:szCs w:val="28"/>
          <w:rtl/>
          <w:lang w:bidi="ar-DZ"/>
        </w:rPr>
        <w:t>في</w:t>
      </w:r>
      <w:r w:rsidR="009A0584" w:rsidRPr="00BC5665">
        <w:rPr>
          <w:rFonts w:ascii="Sakkal Majalla" w:hAnsi="Sakkal Majalla" w:cs="Sakkal Majalla" w:hint="cs"/>
          <w:b/>
          <w:bCs/>
          <w:sz w:val="28"/>
          <w:szCs w:val="28"/>
          <w:rtl/>
          <w:lang w:bidi="ar-DZ"/>
        </w:rPr>
        <w:t xml:space="preserve"> تطبيق </w:t>
      </w:r>
      <w:r w:rsidR="009A0584">
        <w:rPr>
          <w:rFonts w:ascii="Sakkal Majalla" w:hAnsi="Sakkal Majalla" w:cs="Sakkal Majalla" w:hint="cs"/>
          <w:b/>
          <w:bCs/>
          <w:sz w:val="28"/>
          <w:szCs w:val="28"/>
          <w:rtl/>
          <w:lang w:bidi="ar-DZ"/>
        </w:rPr>
        <w:t>ال</w:t>
      </w:r>
      <w:r w:rsidR="009A0584" w:rsidRPr="00BC5665">
        <w:rPr>
          <w:rFonts w:ascii="Sakkal Majalla" w:hAnsi="Sakkal Majalla" w:cs="Sakkal Majalla" w:hint="cs"/>
          <w:b/>
          <w:bCs/>
          <w:sz w:val="28"/>
          <w:szCs w:val="28"/>
          <w:rtl/>
          <w:lang w:bidi="ar-DZ"/>
        </w:rPr>
        <w:t xml:space="preserve">مبادئ </w:t>
      </w:r>
      <w:r w:rsidR="009A0584">
        <w:rPr>
          <w:rFonts w:ascii="Sakkal Majalla" w:hAnsi="Sakkal Majalla" w:cs="Sakkal Majalla" w:hint="cs"/>
          <w:b/>
          <w:bCs/>
          <w:sz w:val="28"/>
          <w:szCs w:val="28"/>
          <w:rtl/>
          <w:lang w:bidi="ar-DZ"/>
        </w:rPr>
        <w:t xml:space="preserve">التي تحكم سير </w:t>
      </w:r>
      <w:r w:rsidR="009A0584" w:rsidRPr="00BC5665">
        <w:rPr>
          <w:rFonts w:ascii="Sakkal Majalla" w:hAnsi="Sakkal Majalla" w:cs="Sakkal Majalla" w:hint="cs"/>
          <w:b/>
          <w:bCs/>
          <w:sz w:val="28"/>
          <w:szCs w:val="28"/>
          <w:rtl/>
          <w:lang w:bidi="ar-DZ"/>
        </w:rPr>
        <w:t>المرفق العام</w:t>
      </w:r>
      <w:r>
        <w:rPr>
          <w:rFonts w:ascii="Sakkal Majalla" w:hAnsi="Sakkal Majalla" w:cs="Sakkal Majalla" w:hint="cs"/>
          <w:b/>
          <w:bCs/>
          <w:sz w:val="28"/>
          <w:szCs w:val="28"/>
          <w:rtl/>
          <w:lang w:bidi="ar-DZ"/>
        </w:rPr>
        <w:t xml:space="preserve"> </w:t>
      </w:r>
    </w:p>
    <w:p w:rsidR="009A0584" w:rsidRDefault="007A2798" w:rsidP="00332B41">
      <w:pPr>
        <w:bidi/>
        <w:ind w:firstLine="360"/>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أ)-مبدأ سير المرفق العام بانتظام </w:t>
      </w:r>
    </w:p>
    <w:p w:rsidR="009A0584" w:rsidRDefault="009A0584" w:rsidP="00332B41">
      <w:pPr>
        <w:bidi/>
        <w:ind w:firstLine="360"/>
        <w:jc w:val="both"/>
        <w:rPr>
          <w:rFonts w:ascii="Sakkal Majalla" w:hAnsi="Sakkal Majalla" w:cs="Sakkal Majalla"/>
          <w:sz w:val="28"/>
          <w:szCs w:val="28"/>
          <w:rtl/>
        </w:rPr>
      </w:pPr>
      <w:r w:rsidRPr="00332B41">
        <w:rPr>
          <w:rFonts w:ascii="Sakkal Majalla" w:hAnsi="Sakkal Majalla" w:cs="Sakkal Majalla"/>
          <w:sz w:val="28"/>
          <w:szCs w:val="28"/>
          <w:rtl/>
        </w:rPr>
        <w:t>سوف يؤدي نظام الإدارة الإلكترونية إلى تعامل المنتفعين مع المرفق وهم مطمئنون إلى عدم سماعهم لمقولة  ( إن مواعيد العمل قد انتهت، أو نحو ذلك )، فالفرد يمكن أن يدخل إلى شـبكة المعلومات ولو في منتصف الليل لمعرفة الإجراءات والمعلومات الخاصة بإنجـاز معاملتـه أو قضاء مصلحة له لدى المرفق</w:t>
      </w:r>
      <w:r w:rsidRPr="00332B41">
        <w:rPr>
          <w:rFonts w:ascii="Sakkal Majalla" w:hAnsi="Sakkal Majalla" w:cs="Sakkal Majalla"/>
          <w:sz w:val="28"/>
          <w:szCs w:val="28"/>
        </w:rPr>
        <w:t xml:space="preserve"> . </w:t>
      </w:r>
      <w:r w:rsidRPr="00332B41">
        <w:rPr>
          <w:rFonts w:ascii="Sakkal Majalla" w:hAnsi="Sakkal Majalla" w:cs="Sakkal Majalla"/>
          <w:sz w:val="28"/>
          <w:szCs w:val="28"/>
          <w:rtl/>
        </w:rPr>
        <w:t>إن نظام الإدارة العامة الإلكترونية سوف يؤدي إلى التطبيق المحكم لمبدأ دوام سير المرفـق العام وبشكل شبه تام من خلال توفير البوابات الإلكترونية التي</w:t>
      </w:r>
      <w:r>
        <w:rPr>
          <w:rFonts w:ascii="Sakkal Majalla" w:hAnsi="Sakkal Majalla" w:cs="Sakkal Majalla"/>
          <w:sz w:val="28"/>
          <w:szCs w:val="28"/>
          <w:rtl/>
        </w:rPr>
        <w:t xml:space="preserve"> ت</w:t>
      </w:r>
      <w:r w:rsidRPr="00332B41">
        <w:rPr>
          <w:rFonts w:ascii="Sakkal Majalla" w:hAnsi="Sakkal Majalla" w:cs="Sakkal Majalla"/>
          <w:sz w:val="28"/>
          <w:szCs w:val="28"/>
          <w:rtl/>
        </w:rPr>
        <w:t>قـدم خـدماتها علـى شـبكة الإنترنت على مدار 24 ساعة، ويوميا دون إجازات أو عطلات، ودون ارتباط بـساعات دوام العمل، لمدة 8 أيام في الأسبوع، و 365 يوم في العام</w:t>
      </w:r>
      <w:r w:rsidRPr="00332B41">
        <w:rPr>
          <w:rFonts w:ascii="Sakkal Majalla" w:hAnsi="Sakkal Majalla" w:cs="Sakkal Majalla"/>
          <w:sz w:val="28"/>
          <w:szCs w:val="28"/>
        </w:rPr>
        <w:t xml:space="preserve"> . </w:t>
      </w:r>
      <w:r w:rsidRPr="00332B41">
        <w:rPr>
          <w:rFonts w:ascii="Sakkal Majalla" w:hAnsi="Sakkal Majalla" w:cs="Sakkal Majalla"/>
          <w:sz w:val="28"/>
          <w:szCs w:val="28"/>
          <w:rtl/>
        </w:rPr>
        <w:t>ومن تأثير تطبيق نظام الإدارة العامة الإلكترونية على مبدأ سير المرفـق العـام بانتظـام، خلاص الجمه</w:t>
      </w:r>
      <w:r>
        <w:rPr>
          <w:rFonts w:ascii="Sakkal Majalla" w:hAnsi="Sakkal Majalla" w:cs="Sakkal Majalla"/>
          <w:sz w:val="28"/>
          <w:szCs w:val="28"/>
          <w:rtl/>
        </w:rPr>
        <w:t>ور من عقب</w:t>
      </w:r>
      <w:r w:rsidRPr="00332B41">
        <w:rPr>
          <w:rFonts w:ascii="Sakkal Majalla" w:hAnsi="Sakkal Majalla" w:cs="Sakkal Majalla"/>
          <w:sz w:val="28"/>
          <w:szCs w:val="28"/>
          <w:rtl/>
        </w:rPr>
        <w:t>ة الصف أو الطابور، وهذا من شأنه أن يريح الجمهـور مـن عنـاء الوقوف في الطوابير أو الصفوف للحصول على معلومة أو إنجاز معاملة</w:t>
      </w:r>
      <w:r>
        <w:rPr>
          <w:rFonts w:ascii="Sakkal Majalla" w:hAnsi="Sakkal Majalla" w:cs="Sakkal Majalla"/>
          <w:sz w:val="28"/>
          <w:szCs w:val="28"/>
        </w:rPr>
        <w:t>.</w:t>
      </w:r>
      <w:r>
        <w:rPr>
          <w:rStyle w:val="Appeldenotedefin"/>
          <w:rFonts w:ascii="Sakkal Majalla" w:hAnsi="Sakkal Majalla" w:cs="Sakkal Majalla"/>
          <w:sz w:val="28"/>
          <w:szCs w:val="28"/>
        </w:rPr>
        <w:endnoteReference w:id="20"/>
      </w:r>
    </w:p>
    <w:p w:rsidR="009A0584" w:rsidRPr="00830515" w:rsidRDefault="007A2798" w:rsidP="00830515">
      <w:pPr>
        <w:bidi/>
        <w:ind w:firstLine="360"/>
        <w:jc w:val="both"/>
        <w:rPr>
          <w:rFonts w:ascii="Sakkal Majalla" w:hAnsi="Sakkal Majalla" w:cs="Sakkal Majalla"/>
          <w:b/>
          <w:bCs/>
          <w:sz w:val="28"/>
          <w:szCs w:val="28"/>
          <w:rtl/>
        </w:rPr>
      </w:pPr>
      <w:r>
        <w:rPr>
          <w:rFonts w:ascii="Sakkal Majalla" w:hAnsi="Sakkal Majalla" w:cs="Sakkal Majalla" w:hint="cs"/>
          <w:b/>
          <w:bCs/>
          <w:sz w:val="28"/>
          <w:szCs w:val="28"/>
          <w:rtl/>
        </w:rPr>
        <w:t>ب)-</w:t>
      </w:r>
      <w:r w:rsidR="009A0584" w:rsidRPr="00830515">
        <w:rPr>
          <w:rFonts w:ascii="Sakkal Majalla" w:hAnsi="Sakkal Majalla" w:cs="Sakkal Majalla" w:hint="cs"/>
          <w:b/>
          <w:bCs/>
          <w:sz w:val="28"/>
          <w:szCs w:val="28"/>
          <w:rtl/>
        </w:rPr>
        <w:t xml:space="preserve">مبدأ </w:t>
      </w:r>
      <w:r w:rsidR="009A0584">
        <w:rPr>
          <w:rFonts w:ascii="Sakkal Majalla" w:hAnsi="Sakkal Majalla" w:cs="Sakkal Majalla" w:hint="cs"/>
          <w:b/>
          <w:bCs/>
          <w:sz w:val="28"/>
          <w:szCs w:val="28"/>
          <w:rtl/>
        </w:rPr>
        <w:t xml:space="preserve">قابلية المرفق العام للتغيير و التعديل </w:t>
      </w:r>
      <w:r>
        <w:rPr>
          <w:rFonts w:ascii="Sakkal Majalla" w:hAnsi="Sakkal Majalla" w:cs="Sakkal Majalla" w:hint="cs"/>
          <w:b/>
          <w:bCs/>
          <w:sz w:val="28"/>
          <w:szCs w:val="28"/>
          <w:rtl/>
        </w:rPr>
        <w:t xml:space="preserve"> </w:t>
      </w:r>
    </w:p>
    <w:p w:rsidR="009A0584" w:rsidRDefault="009A0584" w:rsidP="00F43212">
      <w:pPr>
        <w:bidi/>
        <w:ind w:firstLine="360"/>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lastRenderedPageBreak/>
        <w:t>إن حاجات الجمهور في تطور مستمر ، ولا بد للمرفق العام أن يجاري هذا التطور و التهيؤ للتغييرات التي يقتضيها الصالح العام ولا يقيد سلطة الإدارة في هذا الحق سوى مراعاة الصالح العام ، أي من حق الإدارة التدخل في أي وقت للتعديل أو تغيير القواعد التي تحكم سير المراف</w:t>
      </w:r>
      <w:r>
        <w:rPr>
          <w:rFonts w:ascii="Sakkal Majalla" w:hAnsi="Sakkal Majalla" w:cs="Sakkal Majalla" w:hint="eastAsia"/>
          <w:b/>
          <w:bCs/>
          <w:sz w:val="28"/>
          <w:szCs w:val="28"/>
          <w:rtl/>
          <w:lang w:bidi="ar-DZ"/>
        </w:rPr>
        <w:t>ق</w:t>
      </w:r>
      <w:r>
        <w:rPr>
          <w:rFonts w:ascii="Sakkal Majalla" w:hAnsi="Sakkal Majalla" w:cs="Sakkal Majalla" w:hint="cs"/>
          <w:b/>
          <w:bCs/>
          <w:sz w:val="28"/>
          <w:szCs w:val="28"/>
          <w:rtl/>
          <w:lang w:bidi="ar-DZ"/>
        </w:rPr>
        <w:t xml:space="preserve"> العامة لتحقيق المصلحة العامة ، ولها الحق أن تقوم بذلك دون الاعتراض من المنتفعين أو من العاملين بها ، و لا شك أن تطبيق نظام الإدارة الالكترونية يعد تفعيل لمبدأ قابلية المرافق للتغيير و و التعديل بصرف النظر  على طريقة ذلك ، غير أن مصالح المنتفعين يجب أن تراعى في ذلك.</w:t>
      </w:r>
      <w:r>
        <w:rPr>
          <w:rStyle w:val="Appeldenotedefin"/>
          <w:rFonts w:ascii="Sakkal Majalla" w:hAnsi="Sakkal Majalla" w:cs="Sakkal Majalla"/>
          <w:b/>
          <w:bCs/>
          <w:sz w:val="28"/>
          <w:szCs w:val="28"/>
          <w:rtl/>
          <w:lang w:bidi="ar-DZ"/>
        </w:rPr>
        <w:endnoteReference w:id="21"/>
      </w:r>
    </w:p>
    <w:p w:rsidR="009A0584" w:rsidRDefault="009A0584" w:rsidP="00F43212">
      <w:pPr>
        <w:bidi/>
        <w:ind w:firstLine="360"/>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و الجدير بالذكر أن من حق الإدارة أن تطلب من أشخاص القانون الخاص ،الذين يتولون إدارة مرافق عامة عن طريق الامتياز، استخدام التطورات التكنولوجية في تسيير المرفق لتحسين الخدمة العمومية تحت طائلة فسخ عقد الامتياز.</w:t>
      </w:r>
      <w:r>
        <w:rPr>
          <w:rStyle w:val="Appeldenotedefin"/>
          <w:rFonts w:ascii="Sakkal Majalla" w:hAnsi="Sakkal Majalla" w:cs="Sakkal Majalla"/>
          <w:b/>
          <w:bCs/>
          <w:sz w:val="28"/>
          <w:szCs w:val="28"/>
          <w:rtl/>
          <w:lang w:bidi="ar-DZ"/>
        </w:rPr>
        <w:endnoteReference w:id="22"/>
      </w:r>
    </w:p>
    <w:p w:rsidR="009A0584" w:rsidRDefault="007A2798" w:rsidP="00830515">
      <w:pPr>
        <w:bidi/>
        <w:ind w:firstLine="360"/>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ج)-</w:t>
      </w:r>
      <w:r w:rsidR="009A0584">
        <w:rPr>
          <w:rFonts w:ascii="Sakkal Majalla" w:hAnsi="Sakkal Majalla" w:cs="Sakkal Majalla" w:hint="cs"/>
          <w:b/>
          <w:bCs/>
          <w:sz w:val="28"/>
          <w:szCs w:val="28"/>
          <w:rtl/>
          <w:lang w:bidi="ar-DZ"/>
        </w:rPr>
        <w:t>مبدأ مس</w:t>
      </w:r>
      <w:r>
        <w:rPr>
          <w:rFonts w:ascii="Sakkal Majalla" w:hAnsi="Sakkal Majalla" w:cs="Sakkal Majalla" w:hint="cs"/>
          <w:b/>
          <w:bCs/>
          <w:sz w:val="28"/>
          <w:szCs w:val="28"/>
          <w:rtl/>
          <w:lang w:bidi="ar-DZ"/>
        </w:rPr>
        <w:t xml:space="preserve">اواة الأفراد أمام المرفق العام </w:t>
      </w:r>
    </w:p>
    <w:p w:rsidR="009A0584" w:rsidRDefault="009A0584" w:rsidP="00830515">
      <w:pPr>
        <w:bidi/>
        <w:ind w:firstLine="360"/>
        <w:jc w:val="both"/>
        <w:rPr>
          <w:rFonts w:ascii="Sakkal Majalla" w:hAnsi="Sakkal Majalla" w:cs="Sakkal Majalla"/>
          <w:sz w:val="28"/>
          <w:szCs w:val="28"/>
          <w:rtl/>
        </w:rPr>
      </w:pPr>
      <w:r w:rsidRPr="00830515">
        <w:rPr>
          <w:rFonts w:ascii="Sakkal Majalla" w:hAnsi="Sakkal Majalla" w:cs="Sakkal Majalla"/>
          <w:sz w:val="28"/>
          <w:szCs w:val="28"/>
          <w:rtl/>
        </w:rPr>
        <w:t>يقصد بهذا المبدأ أن</w:t>
      </w:r>
      <w:r>
        <w:rPr>
          <w:rFonts w:ascii="Sakkal Majalla" w:hAnsi="Sakkal Majalla" w:cs="Sakkal Majalla"/>
          <w:sz w:val="28"/>
          <w:szCs w:val="28"/>
          <w:rtl/>
        </w:rPr>
        <w:t xml:space="preserve"> يقدم المرفق العام خدماته إلى م</w:t>
      </w:r>
      <w:r w:rsidRPr="00830515">
        <w:rPr>
          <w:rFonts w:ascii="Sakkal Majalla" w:hAnsi="Sakkal Majalla" w:cs="Sakkal Majalla"/>
          <w:sz w:val="28"/>
          <w:szCs w:val="28"/>
          <w:rtl/>
        </w:rPr>
        <w:t>ن يطلبها من الأفراد بـنفس الـشروط المقررة لتقديم الخدمة، دون تمييز بينها، ومعنى أن المرفق العام يجب أن يلتزم بالمساواة فـي التعامل مع المستخدمين له، بحيث يكونون في مركز قانوني متماثل فـي الانتفـاع بخدماتـه، وتحمل نفقات الانتفاع، بصرف النظر عما قد يوجد بينهم من تفاوت لا يتعلق بشروط الانتفاع</w:t>
      </w:r>
      <w:r w:rsidRPr="00830515">
        <w:rPr>
          <w:rFonts w:ascii="Sakkal Majalla" w:hAnsi="Sakkal Majalla" w:cs="Sakkal Majalla"/>
          <w:sz w:val="28"/>
          <w:szCs w:val="28"/>
        </w:rPr>
        <w:t xml:space="preserve">. </w:t>
      </w:r>
      <w:r w:rsidRPr="00830515">
        <w:rPr>
          <w:rFonts w:ascii="Sakkal Majalla" w:hAnsi="Sakkal Majalla" w:cs="Sakkal Majalla"/>
          <w:sz w:val="28"/>
          <w:szCs w:val="28"/>
          <w:rtl/>
        </w:rPr>
        <w:t>والمساواة المقصودة هنا ليست المساواة المطلقة والتامة بين كل الأفراد، والتي يطلـق عليهـا المساواة الرياض</w:t>
      </w:r>
      <w:r>
        <w:rPr>
          <w:rFonts w:ascii="Sakkal Majalla" w:hAnsi="Sakkal Majalla" w:cs="Sakkal Majalla"/>
          <w:sz w:val="28"/>
          <w:szCs w:val="28"/>
          <w:rtl/>
        </w:rPr>
        <w:t>ية أو الحسابية، فهذا لا يمكن تح</w:t>
      </w:r>
      <w:r w:rsidRPr="00830515">
        <w:rPr>
          <w:rFonts w:ascii="Sakkal Majalla" w:hAnsi="Sakkal Majalla" w:cs="Sakkal Majalla"/>
          <w:sz w:val="28"/>
          <w:szCs w:val="28"/>
          <w:rtl/>
        </w:rPr>
        <w:t>قيقها لأن</w:t>
      </w:r>
      <w:r w:rsidRPr="00830515">
        <w:rPr>
          <w:rFonts w:ascii="Sakkal Majalla" w:hAnsi="Sakkal Majalla" w:cs="Sakkal Majalla"/>
          <w:sz w:val="28"/>
          <w:szCs w:val="28"/>
        </w:rPr>
        <w:t xml:space="preserve"> </w:t>
      </w:r>
      <w:r w:rsidRPr="00830515">
        <w:rPr>
          <w:rFonts w:ascii="Sakkal Majalla" w:hAnsi="Sakkal Majalla" w:cs="Sakkal Majalla"/>
          <w:sz w:val="28"/>
          <w:szCs w:val="28"/>
          <w:rtl/>
        </w:rPr>
        <w:t>النـاس متفـاوتون فـي المواهـب، ومختلفون في القدرات والاستعدادات الفطرية، وإنما المراد من المساواة النسبية أو قانونية التي تعني وجود معاملة المرفق العام لطالبي الانتفاع بخدماته على قدم المساواة إذا كانت مراكـزهم القانونية التي يتواجدون فيها متماثلة</w:t>
      </w:r>
      <w:r>
        <w:rPr>
          <w:rFonts w:ascii="Sakkal Majalla" w:hAnsi="Sakkal Majalla" w:cs="Sakkal Majalla"/>
          <w:sz w:val="28"/>
          <w:szCs w:val="28"/>
        </w:rPr>
        <w:t>.</w:t>
      </w:r>
      <w:r>
        <w:rPr>
          <w:rStyle w:val="Appeldenotedefin"/>
          <w:rFonts w:ascii="Sakkal Majalla" w:hAnsi="Sakkal Majalla" w:cs="Sakkal Majalla"/>
          <w:sz w:val="28"/>
          <w:szCs w:val="28"/>
        </w:rPr>
        <w:endnoteReference w:id="23"/>
      </w:r>
    </w:p>
    <w:p w:rsidR="009A0584" w:rsidRPr="00830515" w:rsidRDefault="009A0584" w:rsidP="00830515">
      <w:pPr>
        <w:bidi/>
        <w:ind w:firstLine="360"/>
        <w:jc w:val="both"/>
        <w:rPr>
          <w:rFonts w:ascii="Sakkal Majalla" w:hAnsi="Sakkal Majalla" w:cs="Sakkal Majalla"/>
          <w:sz w:val="28"/>
          <w:szCs w:val="28"/>
          <w:rtl/>
        </w:rPr>
      </w:pPr>
      <w:r w:rsidRPr="00830515">
        <w:rPr>
          <w:rFonts w:ascii="Sakkal Majalla" w:hAnsi="Sakkal Majalla" w:cs="Sakkal Majalla"/>
          <w:sz w:val="28"/>
          <w:szCs w:val="28"/>
          <w:rtl/>
        </w:rPr>
        <w:t>ويعلق المواطن آمال كبيرة على نظام الإدارة الإلكترونية في تحقيق مبـدأ المـساواة أمـام المرفق العام بصور عملية، وذلك بمنع أو التقليل من التمييز بين الأفراد على أساس العلاقـات الشخصية أو علاقات القرابة والطائفية، والانتماء السياسي وغيرها من الأمور التي يمنعها مبدأ حياد المرفق العام</w:t>
      </w:r>
      <w:r>
        <w:rPr>
          <w:rFonts w:ascii="Sakkal Majalla" w:hAnsi="Sakkal Majalla" w:cs="Sakkal Majalla"/>
          <w:sz w:val="28"/>
          <w:szCs w:val="28"/>
        </w:rPr>
        <w:t>.</w:t>
      </w:r>
      <w:r>
        <w:rPr>
          <w:rStyle w:val="Appeldenotedefin"/>
          <w:rFonts w:ascii="Sakkal Majalla" w:hAnsi="Sakkal Majalla" w:cs="Sakkal Majalla"/>
          <w:sz w:val="28"/>
          <w:szCs w:val="28"/>
        </w:rPr>
        <w:endnoteReference w:id="24"/>
      </w:r>
    </w:p>
    <w:p w:rsidR="009A0584" w:rsidRDefault="009A0584" w:rsidP="00830515">
      <w:pPr>
        <w:bidi/>
        <w:ind w:firstLine="360"/>
        <w:jc w:val="both"/>
        <w:rPr>
          <w:rFonts w:ascii="Sakkal Majalla" w:hAnsi="Sakkal Majalla" w:cs="Sakkal Majalla"/>
          <w:sz w:val="28"/>
          <w:szCs w:val="28"/>
        </w:rPr>
      </w:pPr>
      <w:r w:rsidRPr="00830515">
        <w:rPr>
          <w:rFonts w:ascii="Sakkal Majalla" w:hAnsi="Sakkal Majalla" w:cs="Sakkal Majalla"/>
          <w:sz w:val="28"/>
          <w:szCs w:val="28"/>
          <w:rtl/>
        </w:rPr>
        <w:t>ومن جهة أخرى سيؤدي نظام الإدارة العامة الإلكترونية أو الحياد الإلكتروني إلـى التغلـب ولو بشكل متدرج على مشكلة الواسطة وال محسوبية التي نخـر سوسـها فـي عظـام الإدارة الحكومية على نحو أدى في كثير من الأحيان إلى انهيارها بعد انتشار الفساد الإداري بها ومـا يرتبط بها من رشوة وتمييز بالمخالفة لمبدأ المساواة أمام المرفق العام</w:t>
      </w:r>
      <w:r w:rsidRPr="00830515">
        <w:rPr>
          <w:rFonts w:ascii="Sakkal Majalla" w:hAnsi="Sakkal Majalla" w:cs="Sakkal Majalla"/>
          <w:sz w:val="28"/>
          <w:szCs w:val="28"/>
        </w:rPr>
        <w:t xml:space="preserve"> . </w:t>
      </w:r>
      <w:r>
        <w:rPr>
          <w:rStyle w:val="Appeldenotedefin"/>
          <w:rFonts w:ascii="Sakkal Majalla" w:hAnsi="Sakkal Majalla" w:cs="Sakkal Majalla"/>
          <w:sz w:val="28"/>
          <w:szCs w:val="28"/>
        </w:rPr>
        <w:endnoteReference w:id="25"/>
      </w:r>
    </w:p>
    <w:p w:rsidR="009A0584" w:rsidRPr="00830515" w:rsidRDefault="009A0584" w:rsidP="00830515">
      <w:pPr>
        <w:bidi/>
        <w:ind w:firstLine="360"/>
        <w:jc w:val="both"/>
        <w:rPr>
          <w:rFonts w:ascii="Sakkal Majalla" w:hAnsi="Sakkal Majalla" w:cs="Sakkal Majalla"/>
          <w:b/>
          <w:bCs/>
          <w:sz w:val="28"/>
          <w:szCs w:val="28"/>
          <w:rtl/>
          <w:lang w:bidi="ar-DZ"/>
        </w:rPr>
      </w:pPr>
      <w:r w:rsidRPr="00830515">
        <w:rPr>
          <w:rFonts w:ascii="Sakkal Majalla" w:hAnsi="Sakkal Majalla" w:cs="Sakkal Majalla"/>
          <w:sz w:val="28"/>
          <w:szCs w:val="28"/>
          <w:rtl/>
        </w:rPr>
        <w:t>إن التأثير الأهم للإدارة العامة الإلكترونية على مبدأ المساواة وهو ما تتضمنه القواعد التنظيمية عدم التفرقة بين العملاء وتحديد رسوم الاستخدام التي يتطلبها إنشاء بوابة إلكترونية</w:t>
      </w:r>
      <w:r w:rsidRPr="00830515">
        <w:rPr>
          <w:rFonts w:ascii="Sakkal Majalla" w:hAnsi="Sakkal Majalla" w:cs="Sakkal Majalla"/>
          <w:sz w:val="28"/>
          <w:szCs w:val="28"/>
        </w:rPr>
        <w:t xml:space="preserve"> . </w:t>
      </w:r>
      <w:r w:rsidRPr="00830515">
        <w:rPr>
          <w:rFonts w:ascii="Sakkal Majalla" w:hAnsi="Sakkal Majalla" w:cs="Sakkal Majalla"/>
          <w:sz w:val="28"/>
          <w:szCs w:val="28"/>
          <w:rtl/>
        </w:rPr>
        <w:t>وتنفرد الإنترنت من بين وسائل الاتصال بعدم تحديد رسم لها يعتمد على المسافات أو المـدة أو الوقت أو حجم الرسالة، فالمكالمة الهاتفية من واشنطن إلى الجزائر أو مـن بـاريس إلـ ى القاهرة تخضع لتعريفة منظمة تعتمد على مدة المكالمة ووقتها ولكن الرسـالة الالكترونيـة، أو حتى المكالمة الهاتفية التي تتم عبر الانترنت تقدم مجانا للمستخدم.</w:t>
      </w:r>
      <w:r>
        <w:rPr>
          <w:rStyle w:val="Appeldenotedefin"/>
          <w:rFonts w:ascii="Sakkal Majalla" w:hAnsi="Sakkal Majalla" w:cs="Sakkal Majalla"/>
          <w:sz w:val="28"/>
          <w:szCs w:val="28"/>
          <w:rtl/>
        </w:rPr>
        <w:endnoteReference w:id="26"/>
      </w:r>
    </w:p>
    <w:p w:rsidR="00332B41" w:rsidRDefault="007A2798" w:rsidP="00332B41">
      <w:pPr>
        <w:bidi/>
        <w:ind w:firstLine="360"/>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lastRenderedPageBreak/>
        <w:t>الخاتمة:</w:t>
      </w:r>
    </w:p>
    <w:p w:rsidR="00332B41" w:rsidRDefault="00710975" w:rsidP="00710975">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     </w:t>
      </w:r>
      <w:r w:rsidR="007A2798">
        <w:rPr>
          <w:rFonts w:ascii="Sakkal Majalla" w:hAnsi="Sakkal Majalla" w:cs="Sakkal Majalla" w:hint="cs"/>
          <w:b/>
          <w:bCs/>
          <w:sz w:val="28"/>
          <w:szCs w:val="28"/>
          <w:rtl/>
          <w:lang w:bidi="ar-DZ"/>
        </w:rPr>
        <w:t xml:space="preserve">لقد ساهم تطبيق الإدارة الإلكترونية و بشكل فعال في تحسين الخدمة العمومية ، من خلال ترسيخ المبادئ التي تحكم سير المرفق العام سواء كان السير المنتظم للمرفق أين أصبحت الخدمة العمومية متوفرة طيلة الوقت فيمكن لأي مواطن مثلا استخراج صحيفة السوابق العدلية من خلال البوابة الالكترونية لوزارة العدل ، أو الإطلاع على نتائج إبنه من خلال الولوج للنظام الرقمي </w:t>
      </w:r>
      <w:r>
        <w:rPr>
          <w:rFonts w:ascii="Sakkal Majalla" w:hAnsi="Sakkal Majalla" w:cs="Sakkal Majalla" w:hint="cs"/>
          <w:b/>
          <w:bCs/>
          <w:sz w:val="28"/>
          <w:szCs w:val="28"/>
          <w:rtl/>
          <w:lang w:bidi="ar-DZ"/>
        </w:rPr>
        <w:t>لوزارة</w:t>
      </w:r>
      <w:r w:rsidR="007A2798">
        <w:rPr>
          <w:rFonts w:ascii="Sakkal Majalla" w:hAnsi="Sakkal Majalla" w:cs="Sakkal Majalla" w:hint="cs"/>
          <w:b/>
          <w:bCs/>
          <w:sz w:val="28"/>
          <w:szCs w:val="28"/>
          <w:rtl/>
          <w:lang w:bidi="ar-DZ"/>
        </w:rPr>
        <w:t xml:space="preserve"> التربية...الخ </w:t>
      </w:r>
      <w:r>
        <w:rPr>
          <w:rFonts w:ascii="Sakkal Majalla" w:hAnsi="Sakkal Majalla" w:cs="Sakkal Majalla" w:hint="cs"/>
          <w:b/>
          <w:bCs/>
          <w:sz w:val="28"/>
          <w:szCs w:val="28"/>
          <w:rtl/>
          <w:lang w:bidi="ar-DZ"/>
        </w:rPr>
        <w:t>، كما أن تطبيق الإدارة الإلكترونية ساهم في مساواة المواطنين أما المرفق العام كما ساعد على الحد من الفساد و البيروقراطية.</w:t>
      </w:r>
    </w:p>
    <w:p w:rsidR="00BC5665" w:rsidRPr="00BC5665" w:rsidRDefault="00BC5665" w:rsidP="00BC5665">
      <w:pPr>
        <w:bidi/>
        <w:ind w:firstLine="360"/>
        <w:jc w:val="both"/>
        <w:rPr>
          <w:rFonts w:ascii="Sakkal Majalla" w:hAnsi="Sakkal Majalla" w:cs="Sakkal Majalla"/>
          <w:b/>
          <w:bCs/>
          <w:sz w:val="28"/>
          <w:szCs w:val="28"/>
          <w:rtl/>
          <w:lang w:bidi="ar-DZ"/>
        </w:rPr>
      </w:pPr>
    </w:p>
    <w:p w:rsidR="009A0584" w:rsidRDefault="009B2E03" w:rsidP="00CD3A3A">
      <w:pPr>
        <w:bidi/>
        <w:ind w:firstLine="360"/>
        <w:jc w:val="both"/>
        <w:rPr>
          <w:rFonts w:ascii="Sakkal Majalla" w:hAnsi="Sakkal Majalla" w:cs="Sakkal Majalla"/>
          <w:sz w:val="28"/>
          <w:szCs w:val="28"/>
          <w:rtl/>
        </w:rPr>
      </w:pPr>
      <w:r w:rsidRPr="009B2E03">
        <w:rPr>
          <w:rFonts w:ascii="Sakkal Majalla" w:hAnsi="Sakkal Majalla" w:cs="Sakkal Majalla"/>
          <w:sz w:val="28"/>
          <w:szCs w:val="28"/>
          <w:rtl/>
        </w:rPr>
        <w:t xml:space="preserve"> </w:t>
      </w:r>
    </w:p>
    <w:p w:rsidR="009B2E03" w:rsidRPr="009B2E03" w:rsidRDefault="009B2E03" w:rsidP="0023770C">
      <w:pPr>
        <w:bidi/>
        <w:ind w:firstLine="360"/>
        <w:jc w:val="both"/>
        <w:rPr>
          <w:rFonts w:ascii="Sakkal Majalla" w:hAnsi="Sakkal Majalla" w:cs="Sakkal Majalla"/>
          <w:sz w:val="28"/>
          <w:szCs w:val="28"/>
          <w:rtl/>
          <w:lang w:bidi="ar-DZ"/>
        </w:rPr>
      </w:pPr>
      <w:r w:rsidRPr="009B2E03">
        <w:rPr>
          <w:rFonts w:ascii="Sakkal Majalla" w:hAnsi="Sakkal Majalla" w:cs="Sakkal Majalla"/>
          <w:sz w:val="28"/>
          <w:szCs w:val="28"/>
          <w:rtl/>
        </w:rPr>
        <w:t xml:space="preserve"> </w:t>
      </w:r>
      <w:r w:rsidR="009A0584">
        <w:rPr>
          <w:rFonts w:ascii="Sakkal Majalla" w:hAnsi="Sakkal Majalla" w:cs="Sakkal Majalla" w:hint="cs"/>
          <w:sz w:val="28"/>
          <w:szCs w:val="28"/>
          <w:rtl/>
        </w:rPr>
        <w:t>الهوامش</w:t>
      </w:r>
    </w:p>
    <w:sectPr w:rsidR="009B2E03" w:rsidRPr="009B2E03" w:rsidSect="00FF7C0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A33C3" w:rsidRDefault="005A33C3" w:rsidP="0061207B">
      <w:pPr>
        <w:spacing w:after="0" w:line="240" w:lineRule="auto"/>
      </w:pPr>
      <w:r>
        <w:separator/>
      </w:r>
    </w:p>
  </w:endnote>
  <w:endnote w:type="continuationSeparator" w:id="1">
    <w:p w:rsidR="005A33C3" w:rsidRDefault="005A33C3" w:rsidP="0061207B">
      <w:pPr>
        <w:spacing w:after="0" w:line="240" w:lineRule="auto"/>
      </w:pPr>
      <w:r>
        <w:continuationSeparator/>
      </w:r>
    </w:p>
  </w:endnote>
  <w:endnote w:id="2">
    <w:p w:rsidR="009A0584" w:rsidRPr="009A0584" w:rsidRDefault="009A0584" w:rsidP="009A0584">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w:t>
      </w:r>
      <w:r w:rsidRPr="009A0584">
        <w:rPr>
          <w:rFonts w:ascii="Sakkal Majalla" w:hAnsi="Sakkal Majalla" w:cs="Sakkal Majalla"/>
          <w:sz w:val="24"/>
          <w:szCs w:val="24"/>
          <w:rtl/>
        </w:rPr>
        <w:t xml:space="preserve"> عيدوني كافية ، بن حجوبة حميد ، الإدارة الالكترونية في العالم العربي وسبل تطبيقها ، مجلة الأصيل للبحوث الإدارية و الاقتصادية ،2017، ص 2</w:t>
      </w:r>
      <w:r>
        <w:rPr>
          <w:rFonts w:ascii="Sakkal Majalla" w:hAnsi="Sakkal Majalla" w:cs="Sakkal Majalla" w:hint="cs"/>
          <w:sz w:val="24"/>
          <w:szCs w:val="24"/>
          <w:rtl/>
        </w:rPr>
        <w:t>20</w:t>
      </w:r>
      <w:r w:rsidRPr="009A0584">
        <w:rPr>
          <w:rFonts w:ascii="Sakkal Majalla" w:hAnsi="Sakkal Majalla" w:cs="Sakkal Majalla"/>
          <w:sz w:val="24"/>
          <w:szCs w:val="24"/>
          <w:rtl/>
        </w:rPr>
        <w:t>.</w:t>
      </w:r>
    </w:p>
  </w:endnote>
  <w:endnote w:id="3">
    <w:p w:rsidR="009A0584" w:rsidRPr="009A0584" w:rsidRDefault="009A0584" w:rsidP="00122E34">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w:t>
      </w:r>
      <w:r w:rsidRPr="009A0584">
        <w:rPr>
          <w:rtl/>
        </w:rPr>
        <w:t xml:space="preserve"> </w:t>
      </w:r>
      <w:r w:rsidRPr="009A0584">
        <w:rPr>
          <w:rFonts w:ascii="Sakkal Majalla" w:hAnsi="Sakkal Majalla" w:cs="Sakkal Majalla"/>
          <w:sz w:val="24"/>
          <w:szCs w:val="24"/>
          <w:rtl/>
        </w:rPr>
        <w:t>نجم عبود نجم، الإدارة الالكترونية، "الإستراتيجية و الوظائف و المشكلات"، دار المريخ للنشر، المملكة العربية 2 السعودية . 2004 ،ص127</w:t>
      </w:r>
      <w:r w:rsidRPr="009A0584">
        <w:rPr>
          <w:rFonts w:ascii="Sakkal Majalla" w:hAnsi="Sakkal Majalla" w:cs="Sakkal Majalla"/>
          <w:sz w:val="24"/>
          <w:szCs w:val="24"/>
        </w:rPr>
        <w:t>.</w:t>
      </w:r>
    </w:p>
  </w:endnote>
  <w:endnote w:id="4">
    <w:p w:rsidR="009A0584" w:rsidRPr="009A0584" w:rsidRDefault="009A0584" w:rsidP="009A0584">
      <w:pPr>
        <w:pStyle w:val="Notedefin"/>
        <w:bidi/>
        <w:rPr>
          <w:rFonts w:ascii="Sakkal Majalla" w:hAnsi="Sakkal Majalla" w:cs="Sakkal Majalla"/>
          <w:sz w:val="24"/>
          <w:szCs w:val="24"/>
          <w:rtl/>
          <w:lang w:bidi="ar-DZ"/>
        </w:rPr>
      </w:pPr>
      <w:r>
        <w:t>-</w:t>
      </w:r>
      <w:r>
        <w:rPr>
          <w:rStyle w:val="Appeldenotedefin"/>
        </w:rPr>
        <w:endnoteRef/>
      </w:r>
      <w:r>
        <w:t xml:space="preserve"> </w:t>
      </w:r>
      <w:r w:rsidRPr="009A0584">
        <w:rPr>
          <w:rFonts w:ascii="Sakkal Majalla" w:hAnsi="Sakkal Majalla" w:cs="Sakkal Majalla"/>
          <w:sz w:val="24"/>
          <w:szCs w:val="24"/>
          <w:rtl/>
        </w:rPr>
        <w:t xml:space="preserve">عيدوني كافية ، بن حجوبة حميد ، </w:t>
      </w:r>
      <w:r>
        <w:rPr>
          <w:rFonts w:ascii="Sakkal Majalla" w:hAnsi="Sakkal Majalla" w:cs="Sakkal Majalla" w:hint="cs"/>
          <w:sz w:val="24"/>
          <w:szCs w:val="24"/>
          <w:rtl/>
        </w:rPr>
        <w:t>مرجع سابق</w:t>
      </w:r>
      <w:r>
        <w:rPr>
          <w:rFonts w:ascii="Sakkal Majalla" w:hAnsi="Sakkal Majalla" w:cs="Sakkal Majalla"/>
          <w:sz w:val="24"/>
          <w:szCs w:val="24"/>
          <w:rtl/>
        </w:rPr>
        <w:t xml:space="preserve">، ص </w:t>
      </w:r>
      <w:r>
        <w:rPr>
          <w:rFonts w:ascii="Sakkal Majalla" w:hAnsi="Sakkal Majalla" w:cs="Sakkal Majalla" w:hint="cs"/>
          <w:sz w:val="24"/>
          <w:szCs w:val="24"/>
          <w:rtl/>
        </w:rPr>
        <w:t>221.</w:t>
      </w:r>
    </w:p>
  </w:endnote>
  <w:endnote w:id="5">
    <w:p w:rsidR="009A0584" w:rsidRPr="009A0584" w:rsidRDefault="009A0584" w:rsidP="009A0584">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 د.المكي دراجي ، دور الإدارة الالكترونية في تطوير الخدمة العمومية و المرفق العام في الجزائر ، مجلة العلوم القانونية و السياسية ، العدد 17 ،2018،ص14.</w:t>
      </w:r>
    </w:p>
  </w:endnote>
  <w:endnote w:id="6">
    <w:p w:rsidR="009A0584" w:rsidRPr="009A0584" w:rsidRDefault="009A0584" w:rsidP="00434FE4">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-حامدي هدى ، التجارة الالكترونية وواقعها في العالم العربي ، مذكرة ماستر تسويق ، جامعة البليدة ، 2005،ص 10.</w:t>
      </w:r>
    </w:p>
  </w:endnote>
  <w:endnote w:id="7">
    <w:p w:rsidR="009A0584" w:rsidRPr="009A0584" w:rsidRDefault="009A0584" w:rsidP="00D06414">
      <w:pPr>
        <w:tabs>
          <w:tab w:val="left" w:pos="6330"/>
        </w:tabs>
        <w:bidi/>
        <w:spacing w:after="0"/>
        <w:jc w:val="both"/>
        <w:rPr>
          <w:rFonts w:ascii="Sakkal Majalla" w:hAnsi="Sakkal Majalla" w:cs="Sakkal Majalla"/>
          <w:sz w:val="24"/>
          <w:szCs w:val="24"/>
          <w:rtl/>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w:t>
      </w:r>
      <w:r w:rsidRPr="009A0584">
        <w:rPr>
          <w:rFonts w:ascii="Sakkal Majalla" w:hAnsi="Sakkal Majalla" w:cs="Sakkal Majalla"/>
          <w:sz w:val="24"/>
          <w:szCs w:val="24"/>
          <w:rtl/>
        </w:rPr>
        <w:t xml:space="preserve"> محمد الصيرفي، "</w:t>
      </w:r>
      <w:r w:rsidRPr="009A0584">
        <w:rPr>
          <w:rFonts w:ascii="Sakkal Majalla" w:hAnsi="Sakkal Majalla" w:cs="Sakkal Majalla"/>
          <w:b/>
          <w:bCs/>
          <w:sz w:val="24"/>
          <w:szCs w:val="24"/>
          <w:rtl/>
        </w:rPr>
        <w:t xml:space="preserve">الإدارة </w:t>
      </w:r>
      <w:r w:rsidRPr="00675CE5">
        <w:rPr>
          <w:rFonts w:ascii="Sakkal Majalla" w:hAnsi="Sakkal Majalla" w:cs="Sakkal Majalla"/>
          <w:sz w:val="24"/>
          <w:szCs w:val="24"/>
          <w:rtl/>
        </w:rPr>
        <w:t>الإلكترونية</w:t>
      </w:r>
      <w:r w:rsidRPr="009A0584">
        <w:rPr>
          <w:rFonts w:ascii="Sakkal Majalla" w:hAnsi="Sakkal Majalla" w:cs="Sakkal Majalla"/>
          <w:sz w:val="24"/>
          <w:szCs w:val="24"/>
          <w:rtl/>
        </w:rPr>
        <w:t>"، دار الفكر الجامعي، الإسكندرية، 2007، ط1، ص17.</w:t>
      </w:r>
    </w:p>
  </w:endnote>
  <w:endnote w:id="8">
    <w:p w:rsidR="009A0584" w:rsidRPr="009A0584" w:rsidRDefault="009A0584" w:rsidP="009A0584">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rPr>
        <w:t xml:space="preserve">-عيدوني كافية ، بن حجوبة حميد ، </w:t>
      </w:r>
      <w:r>
        <w:rPr>
          <w:rFonts w:ascii="Sakkal Majalla" w:hAnsi="Sakkal Majalla" w:cs="Sakkal Majalla" w:hint="cs"/>
          <w:sz w:val="24"/>
          <w:szCs w:val="24"/>
          <w:rtl/>
        </w:rPr>
        <w:t>مرجع سابق</w:t>
      </w:r>
      <w:r w:rsidRPr="009A0584">
        <w:rPr>
          <w:rFonts w:ascii="Sakkal Majalla" w:hAnsi="Sakkal Majalla" w:cs="Sakkal Majalla"/>
          <w:sz w:val="24"/>
          <w:szCs w:val="24"/>
          <w:rtl/>
        </w:rPr>
        <w:t>، ص 225.</w:t>
      </w:r>
    </w:p>
  </w:endnote>
  <w:endnote w:id="9">
    <w:p w:rsidR="009A0584" w:rsidRPr="009A0584" w:rsidRDefault="009A0584" w:rsidP="00CD7FD7">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-د.المكي دراجي ، مرجع سابق،ص23.</w:t>
      </w:r>
    </w:p>
  </w:endnote>
  <w:endnote w:id="10">
    <w:p w:rsidR="009A0584" w:rsidRPr="009A0584" w:rsidRDefault="009A0584" w:rsidP="0039003E">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w:t>
      </w:r>
      <w:r w:rsidRPr="009A0584">
        <w:rPr>
          <w:rFonts w:ascii="Sakkal Majalla" w:hAnsi="Sakkal Majalla" w:cs="Sakkal Majalla"/>
          <w:sz w:val="24"/>
          <w:szCs w:val="24"/>
          <w:rtl/>
        </w:rPr>
        <w:t xml:space="preserve"> يوسف محمد يوسف أبو أمونة، " واقع إدارة الموارد البشرية إلكترونيا</w:t>
      </w:r>
      <w:r w:rsidRPr="009A0584">
        <w:rPr>
          <w:rFonts w:ascii="Sakkal Majalla" w:hAnsi="Sakkal Majalla" w:cs="Sakkal Majalla"/>
          <w:sz w:val="24"/>
          <w:szCs w:val="24"/>
        </w:rPr>
        <w:t xml:space="preserve"> </w:t>
      </w:r>
      <w:r w:rsidRPr="009A0584">
        <w:rPr>
          <w:rFonts w:ascii="Sakkal Majalla" w:hAnsi="Sakkal Majalla" w:cs="Sakkal Majalla"/>
          <w:sz w:val="24"/>
          <w:szCs w:val="24"/>
          <w:rtl/>
        </w:rPr>
        <w:t>في الجامعات الفلسطينية النظامية – قطاع غزة</w:t>
      </w:r>
      <w:r w:rsidRPr="009A0584">
        <w:rPr>
          <w:rFonts w:ascii="Sakkal Majalla" w:hAnsi="Sakkal Majalla" w:cs="Sakkal Majalla"/>
          <w:sz w:val="24"/>
          <w:szCs w:val="24"/>
        </w:rPr>
        <w:t xml:space="preserve"> – "</w:t>
      </w:r>
      <w:r w:rsidRPr="009A0584">
        <w:rPr>
          <w:rFonts w:ascii="Sakkal Majalla" w:hAnsi="Sakkal Majalla" w:cs="Sakkal Majalla"/>
          <w:sz w:val="24"/>
          <w:szCs w:val="24"/>
          <w:rtl/>
        </w:rPr>
        <w:t>، رسالة ماجستير. كلية الدراسات العليا، الجامعة الإسلامية، غزة، 2009 ، ص33.</w:t>
      </w:r>
    </w:p>
  </w:endnote>
  <w:endnote w:id="11">
    <w:p w:rsidR="009A0584" w:rsidRPr="009A0584" w:rsidRDefault="009A0584" w:rsidP="0039003E">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-عاشور عبد الكريم ، دور الإدارة الالكترونية في ترشيد الخدمة العمومية ،مذكرة ماجستير ، كلية الحقوق و العلوم السياسية ،قسنطيمة، 2010 ، ص23.</w:t>
      </w:r>
    </w:p>
  </w:endnote>
  <w:endnote w:id="12">
    <w:p w:rsidR="009A0584" w:rsidRPr="009A0584" w:rsidRDefault="009A0584" w:rsidP="000C60CB">
      <w:pPr>
        <w:pStyle w:val="Notedefin"/>
        <w:bidi/>
        <w:rPr>
          <w:rFonts w:ascii="Sakkal Majalla" w:hAnsi="Sakkal Majalla" w:cs="Sakkal Majalla"/>
          <w:sz w:val="24"/>
          <w:szCs w:val="24"/>
          <w:rtl/>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w:t>
      </w:r>
      <w:r w:rsidRPr="009A0584">
        <w:rPr>
          <w:rFonts w:ascii="Sakkal Majalla" w:hAnsi="Sakkal Majalla" w:cs="Sakkal Majalla"/>
          <w:sz w:val="24"/>
          <w:szCs w:val="24"/>
          <w:rtl/>
        </w:rPr>
        <w:t xml:space="preserve"> سعيد ، بن معلا العمري ، " المتطلبات الإدارية والأمنية لتطبيق الإدارة الالكترونية دراسة مسحية على المؤسسة العامة للموانئ " ، رسالة ماجستير غير منشورة ، أكاديمية نايف العربية للعلوم الأمنية ، الرياض ، 2003 ، ص 14</w:t>
      </w:r>
      <w:r w:rsidRPr="009A0584">
        <w:rPr>
          <w:rFonts w:ascii="Sakkal Majalla" w:hAnsi="Sakkal Majalla" w:cs="Sakkal Majalla"/>
          <w:sz w:val="24"/>
          <w:szCs w:val="24"/>
        </w:rPr>
        <w:t>.</w:t>
      </w:r>
    </w:p>
  </w:endnote>
  <w:endnote w:id="13">
    <w:p w:rsidR="009A0584" w:rsidRPr="009A0584" w:rsidRDefault="009A0584" w:rsidP="000C60CB">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 د.المكي دراجي ، مرجع سابق،ص24.</w:t>
      </w:r>
    </w:p>
  </w:endnote>
  <w:endnote w:id="14">
    <w:p w:rsidR="009A0584" w:rsidRPr="009A0584" w:rsidRDefault="009A0584" w:rsidP="000C60CB">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 د.المكي دراجي ، مرجع سابق،ص25.</w:t>
      </w:r>
    </w:p>
  </w:endnote>
  <w:endnote w:id="15">
    <w:p w:rsidR="009A0584" w:rsidRPr="009A0584" w:rsidRDefault="009A0584" w:rsidP="000C60CB">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 xml:space="preserve">-سمية سريدي ، </w:t>
      </w:r>
      <w:r w:rsidRPr="009A0584">
        <w:rPr>
          <w:rFonts w:ascii="Sakkal Majalla" w:hAnsi="Sakkal Majalla" w:cs="Sakkal Majalla"/>
          <w:sz w:val="24"/>
          <w:szCs w:val="24"/>
          <w:rtl/>
        </w:rPr>
        <w:t>دور الإدارة الالكترونية في تحسين الخدمة العمومية في الجزائر، مجلة العلوم القانونية ، 2015،ص08.</w:t>
      </w:r>
    </w:p>
  </w:endnote>
  <w:endnote w:id="16">
    <w:p w:rsidR="009A0584" w:rsidRPr="009A0584" w:rsidRDefault="009A0584" w:rsidP="0048790C">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-حماد مختار ، تأثير الإدارة الالكترونية على إدارة المرفق العام وتطبيقاتها في الدول العربية ، مذكرة ماجستير ،كلية العلوم السياسية و الإعلام ، الجزائر ، 2007 ، ص19.</w:t>
      </w:r>
    </w:p>
  </w:endnote>
  <w:endnote w:id="17">
    <w:p w:rsidR="009A0584" w:rsidRPr="009A0584" w:rsidRDefault="009A0584" w:rsidP="00A42B68">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w:t>
      </w:r>
      <w:r w:rsidRPr="009A0584">
        <w:rPr>
          <w:rFonts w:ascii="Sakkal Majalla" w:hAnsi="Sakkal Majalla" w:cs="Sakkal Majalla"/>
          <w:sz w:val="24"/>
          <w:szCs w:val="24"/>
          <w:rtl/>
        </w:rPr>
        <w:t xml:space="preserve"> عيدوني كافية ، بن حجوبة حميد ، مرجع سابق ، ص231.</w:t>
      </w:r>
    </w:p>
  </w:endnote>
  <w:endnote w:id="18">
    <w:p w:rsidR="009A0584" w:rsidRPr="009A0584" w:rsidRDefault="009A0584" w:rsidP="0023770C">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w:t>
      </w:r>
      <w:r w:rsidRPr="009A0584">
        <w:rPr>
          <w:rFonts w:ascii="Sakkal Majalla" w:hAnsi="Sakkal Majalla" w:cs="Sakkal Majalla"/>
          <w:sz w:val="24"/>
          <w:szCs w:val="24"/>
          <w:rtl/>
        </w:rPr>
        <w:t xml:space="preserve"> كلثم محمد الكبيسي، متطلبات تطبيق الإدارة الالكترونية في مركز نظم المعلومات التابع للحكومة الإلكترونية في 20 دولة قطر، رسالة ماجستير، الجامعة الإفتراضية الدولية ، 2008 ،ص، ص: 48،47</w:t>
      </w:r>
      <w:r w:rsidRPr="009A0584">
        <w:rPr>
          <w:rFonts w:ascii="Sakkal Majalla" w:hAnsi="Sakkal Majalla" w:cs="Sakkal Majalla"/>
          <w:sz w:val="24"/>
          <w:szCs w:val="24"/>
        </w:rPr>
        <w:t>.</w:t>
      </w:r>
    </w:p>
  </w:endnote>
  <w:endnote w:id="19">
    <w:p w:rsidR="009A0584" w:rsidRPr="009A0584" w:rsidRDefault="009A0584" w:rsidP="009B2E03">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w:t>
      </w:r>
      <w:r w:rsidRPr="009A0584">
        <w:rPr>
          <w:rFonts w:ascii="Sakkal Majalla" w:hAnsi="Sakkal Majalla" w:cs="Sakkal Majalla"/>
          <w:sz w:val="24"/>
          <w:szCs w:val="24"/>
          <w:rtl/>
        </w:rPr>
        <w:t xml:space="preserve"> عيدوني كافية ، بن حجوبة حميد ،</w:t>
      </w:r>
      <w:r w:rsidRPr="009A0584">
        <w:rPr>
          <w:rFonts w:ascii="Sakkal Majalla" w:hAnsi="Sakkal Majalla" w:cs="Sakkal Majalla"/>
          <w:sz w:val="24"/>
          <w:szCs w:val="24"/>
          <w:rtl/>
          <w:lang w:bidi="ar-DZ"/>
        </w:rPr>
        <w:t xml:space="preserve"> مرجع سابق ، ص 231.</w:t>
      </w:r>
    </w:p>
  </w:endnote>
  <w:endnote w:id="20">
    <w:p w:rsidR="009A0584" w:rsidRPr="009A0584" w:rsidRDefault="009A0584" w:rsidP="00332B41">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 حماد مختار ، مرجع سابق ، ص73.</w:t>
      </w:r>
    </w:p>
  </w:endnote>
  <w:endnote w:id="21">
    <w:p w:rsidR="009A0584" w:rsidRPr="009A0584" w:rsidRDefault="009A0584" w:rsidP="00F43212">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-راضية سنقوسة ، دور الإدارة الالكترونية في ترشيد المرفق العام ، مجلة الباحث للدراسات الأكاديمية ، العدد 12 ، 2018 ، ص 592.</w:t>
      </w:r>
    </w:p>
  </w:endnote>
  <w:endnote w:id="22">
    <w:p w:rsidR="009A0584" w:rsidRPr="009A0584" w:rsidRDefault="009A0584" w:rsidP="00830515">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 عصام عبد الفتاح مطر ، الحكومة الالكترونية بين النظرية و التطبيق ، دار الجامعة الجديدة ، القاهرة ، 2008، ص 97.</w:t>
      </w:r>
    </w:p>
  </w:endnote>
  <w:endnote w:id="23">
    <w:p w:rsidR="009A0584" w:rsidRPr="009A0584" w:rsidRDefault="009A0584" w:rsidP="00830515">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 حماد مختار ، مرجع سابق ، ص74.</w:t>
      </w:r>
    </w:p>
  </w:endnote>
  <w:endnote w:id="24">
    <w:p w:rsidR="009A0584" w:rsidRPr="009A0584" w:rsidRDefault="009A0584" w:rsidP="00830515">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 سليمان الطماوي ، القانون الإداري، دار النهضة ، 1982 ،ص337.</w:t>
      </w:r>
    </w:p>
  </w:endnote>
  <w:endnote w:id="25">
    <w:p w:rsidR="009A0584" w:rsidRPr="009A0584" w:rsidRDefault="009A0584" w:rsidP="00830515">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 حماد مختار ، مرجع سابق ، ص75.</w:t>
      </w:r>
    </w:p>
  </w:endnote>
  <w:endnote w:id="26">
    <w:p w:rsidR="009A0584" w:rsidRPr="009A0584" w:rsidRDefault="009A0584" w:rsidP="00830515">
      <w:pPr>
        <w:pStyle w:val="Notedefin"/>
        <w:bidi/>
        <w:rPr>
          <w:rFonts w:ascii="Sakkal Majalla" w:hAnsi="Sakkal Majalla" w:cs="Sakkal Majalla"/>
          <w:sz w:val="24"/>
          <w:szCs w:val="24"/>
          <w:rtl/>
          <w:lang w:bidi="ar-DZ"/>
        </w:rPr>
      </w:pPr>
      <w:r w:rsidRPr="009A0584">
        <w:rPr>
          <w:rStyle w:val="Appeldenotedefin"/>
          <w:rFonts w:ascii="Sakkal Majalla" w:hAnsi="Sakkal Majalla" w:cs="Sakkal Majalla"/>
          <w:sz w:val="24"/>
          <w:szCs w:val="24"/>
        </w:rPr>
        <w:endnoteRef/>
      </w:r>
      <w:r w:rsidRPr="009A0584">
        <w:rPr>
          <w:rFonts w:ascii="Sakkal Majalla" w:hAnsi="Sakkal Majalla" w:cs="Sakkal Majalla"/>
          <w:sz w:val="24"/>
          <w:szCs w:val="24"/>
        </w:rPr>
        <w:t xml:space="preserve"> </w:t>
      </w:r>
      <w:r w:rsidRPr="009A0584">
        <w:rPr>
          <w:rFonts w:ascii="Sakkal Majalla" w:hAnsi="Sakkal Majalla" w:cs="Sakkal Majalla"/>
          <w:sz w:val="24"/>
          <w:szCs w:val="24"/>
          <w:rtl/>
          <w:lang w:bidi="ar-DZ"/>
        </w:rPr>
        <w:t>- سليمان الطماوي ، مرجع سابق، ص338.</w:t>
      </w:r>
    </w:p>
  </w:endnote>
</w:endnotes>
</file>

<file path=word/fontTable.xml><?xml version="1.0" encoding="utf-8"?>
<w:fonts xmlns:r="http://schemas.openxmlformats.org/officeDocument/2006/relationships" xmlns:w="http://schemas.openxmlformats.org/wordprocessingml/2006/main">
  <w:font w:name="Traditional Arabic">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inherit">
    <w:altName w:val="Times New Roman"/>
    <w:panose1 w:val="00000000000000000000"/>
    <w:charset w:val="00"/>
    <w:family w:val="roman"/>
    <w:notTrueType/>
    <w:pitch w:val="default"/>
    <w:sig w:usb0="00000000" w:usb1="00000000" w:usb2="00000000" w:usb3="00000000" w:csb0="00000000" w:csb1="00000000"/>
  </w:font>
  <w:font w:name="MingLiU_HKSCS">
    <w:panose1 w:val="02020500000000000000"/>
    <w:charset w:val="88"/>
    <w:family w:val="roman"/>
    <w:pitch w:val="variable"/>
    <w:sig w:usb0="A00002FF" w:usb1="3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A33C3" w:rsidRDefault="005A33C3" w:rsidP="0061207B">
      <w:pPr>
        <w:spacing w:after="0" w:line="240" w:lineRule="auto"/>
      </w:pPr>
      <w:r>
        <w:separator/>
      </w:r>
    </w:p>
  </w:footnote>
  <w:footnote w:type="continuationSeparator" w:id="1">
    <w:p w:rsidR="005A33C3" w:rsidRDefault="005A33C3" w:rsidP="0061207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E276E55"/>
    <w:multiLevelType w:val="hybridMultilevel"/>
    <w:tmpl w:val="AA60A6DC"/>
    <w:lvl w:ilvl="0" w:tplc="CF7C83AA">
      <w:start w:val="2"/>
      <w:numFmt w:val="bullet"/>
      <w:lvlText w:val="-"/>
      <w:lvlJc w:val="left"/>
      <w:pPr>
        <w:ind w:left="360" w:hanging="360"/>
      </w:pPr>
      <w:rPr>
        <w:rFonts w:ascii="Traditional Arabic" w:eastAsiaTheme="minorEastAsia" w:hAnsi="Traditional Arabic" w:cs="Traditional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
    <w:nsid w:val="64960CCB"/>
    <w:multiLevelType w:val="multilevel"/>
    <w:tmpl w:val="1710456C"/>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
    <w:nsid w:val="6FC11685"/>
    <w:multiLevelType w:val="hybridMultilevel"/>
    <w:tmpl w:val="D55CA76C"/>
    <w:lvl w:ilvl="0" w:tplc="DF544E5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7ABA0C2A"/>
    <w:multiLevelType w:val="hybridMultilevel"/>
    <w:tmpl w:val="48A8C8F6"/>
    <w:lvl w:ilvl="0" w:tplc="4BD21B8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characterSpacingControl w:val="doNotCompress"/>
  <w:footnotePr>
    <w:footnote w:id="0"/>
    <w:footnote w:id="1"/>
  </w:footnotePr>
  <w:endnotePr>
    <w:numFmt w:val="decimal"/>
    <w:endnote w:id="0"/>
    <w:endnote w:id="1"/>
  </w:endnotePr>
  <w:compat>
    <w:useFELayout/>
  </w:compat>
  <w:rsids>
    <w:rsidRoot w:val="0061207B"/>
    <w:rsid w:val="00034061"/>
    <w:rsid w:val="00087DE7"/>
    <w:rsid w:val="000C60CB"/>
    <w:rsid w:val="00122E34"/>
    <w:rsid w:val="00224412"/>
    <w:rsid w:val="0023770C"/>
    <w:rsid w:val="00315A2E"/>
    <w:rsid w:val="00332B41"/>
    <w:rsid w:val="00384CBD"/>
    <w:rsid w:val="0039003E"/>
    <w:rsid w:val="003A5EFE"/>
    <w:rsid w:val="003B1C1E"/>
    <w:rsid w:val="00434FE4"/>
    <w:rsid w:val="0048790C"/>
    <w:rsid w:val="004E2224"/>
    <w:rsid w:val="005166D9"/>
    <w:rsid w:val="00556AEB"/>
    <w:rsid w:val="005820B2"/>
    <w:rsid w:val="005A33C3"/>
    <w:rsid w:val="0061207B"/>
    <w:rsid w:val="006520E6"/>
    <w:rsid w:val="00675CE5"/>
    <w:rsid w:val="00710975"/>
    <w:rsid w:val="00745E4B"/>
    <w:rsid w:val="007A2798"/>
    <w:rsid w:val="007B13DC"/>
    <w:rsid w:val="00830515"/>
    <w:rsid w:val="00897C6D"/>
    <w:rsid w:val="008A120E"/>
    <w:rsid w:val="00930860"/>
    <w:rsid w:val="00992173"/>
    <w:rsid w:val="009A0584"/>
    <w:rsid w:val="009B2E03"/>
    <w:rsid w:val="00A42B68"/>
    <w:rsid w:val="00B63E5A"/>
    <w:rsid w:val="00B94C50"/>
    <w:rsid w:val="00BA53C1"/>
    <w:rsid w:val="00BC5665"/>
    <w:rsid w:val="00CD3A3A"/>
    <w:rsid w:val="00CD7FD7"/>
    <w:rsid w:val="00D06414"/>
    <w:rsid w:val="00E37387"/>
    <w:rsid w:val="00E44911"/>
    <w:rsid w:val="00F43212"/>
    <w:rsid w:val="00F5734B"/>
    <w:rsid w:val="00F85764"/>
    <w:rsid w:val="00FE3C66"/>
    <w:rsid w:val="00FF7C0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7C0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61207B"/>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1207B"/>
    <w:rPr>
      <w:sz w:val="20"/>
      <w:szCs w:val="20"/>
    </w:rPr>
  </w:style>
  <w:style w:type="character" w:styleId="Appelnotedebasdep">
    <w:name w:val="footnote reference"/>
    <w:basedOn w:val="Policepardfaut"/>
    <w:uiPriority w:val="99"/>
    <w:semiHidden/>
    <w:unhideWhenUsed/>
    <w:rsid w:val="0061207B"/>
    <w:rPr>
      <w:vertAlign w:val="superscript"/>
    </w:rPr>
  </w:style>
  <w:style w:type="paragraph" w:styleId="Paragraphedeliste">
    <w:name w:val="List Paragraph"/>
    <w:basedOn w:val="Normal"/>
    <w:uiPriority w:val="34"/>
    <w:qFormat/>
    <w:rsid w:val="0061207B"/>
    <w:pPr>
      <w:ind w:left="720"/>
      <w:contextualSpacing/>
    </w:pPr>
  </w:style>
  <w:style w:type="paragraph" w:styleId="Notedefin">
    <w:name w:val="endnote text"/>
    <w:basedOn w:val="Normal"/>
    <w:link w:val="NotedefinCar"/>
    <w:uiPriority w:val="99"/>
    <w:semiHidden/>
    <w:unhideWhenUsed/>
    <w:rsid w:val="009A0584"/>
    <w:pPr>
      <w:spacing w:after="0" w:line="240" w:lineRule="auto"/>
    </w:pPr>
    <w:rPr>
      <w:sz w:val="20"/>
      <w:szCs w:val="20"/>
    </w:rPr>
  </w:style>
  <w:style w:type="character" w:customStyle="1" w:styleId="NotedefinCar">
    <w:name w:val="Note de fin Car"/>
    <w:basedOn w:val="Policepardfaut"/>
    <w:link w:val="Notedefin"/>
    <w:uiPriority w:val="99"/>
    <w:semiHidden/>
    <w:rsid w:val="009A0584"/>
    <w:rPr>
      <w:sz w:val="20"/>
      <w:szCs w:val="20"/>
    </w:rPr>
  </w:style>
  <w:style w:type="character" w:styleId="Appeldenotedefin">
    <w:name w:val="endnote reference"/>
    <w:basedOn w:val="Policepardfaut"/>
    <w:uiPriority w:val="99"/>
    <w:semiHidden/>
    <w:unhideWhenUsed/>
    <w:rsid w:val="009A0584"/>
    <w:rPr>
      <w:vertAlign w:val="superscript"/>
    </w:rPr>
  </w:style>
  <w:style w:type="paragraph" w:styleId="PrformatHTML">
    <w:name w:val="HTML Preformatted"/>
    <w:basedOn w:val="Normal"/>
    <w:link w:val="PrformatHTMLCar"/>
    <w:uiPriority w:val="99"/>
    <w:semiHidden/>
    <w:unhideWhenUsed/>
    <w:rsid w:val="007109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710975"/>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35931194">
      <w:bodyDiv w:val="1"/>
      <w:marLeft w:val="0"/>
      <w:marRight w:val="0"/>
      <w:marTop w:val="0"/>
      <w:marBottom w:val="0"/>
      <w:divBdr>
        <w:top w:val="none" w:sz="0" w:space="0" w:color="auto"/>
        <w:left w:val="none" w:sz="0" w:space="0" w:color="auto"/>
        <w:bottom w:val="none" w:sz="0" w:space="0" w:color="auto"/>
        <w:right w:val="none" w:sz="0" w:space="0" w:color="auto"/>
      </w:divBdr>
    </w:div>
    <w:div w:id="37247777">
      <w:bodyDiv w:val="1"/>
      <w:marLeft w:val="0"/>
      <w:marRight w:val="0"/>
      <w:marTop w:val="0"/>
      <w:marBottom w:val="0"/>
      <w:divBdr>
        <w:top w:val="none" w:sz="0" w:space="0" w:color="auto"/>
        <w:left w:val="none" w:sz="0" w:space="0" w:color="auto"/>
        <w:bottom w:val="none" w:sz="0" w:space="0" w:color="auto"/>
        <w:right w:val="none" w:sz="0" w:space="0" w:color="auto"/>
      </w:divBdr>
    </w:div>
    <w:div w:id="967778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EF6FE1-14FC-4ECB-A2DD-43EA412B5C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273</TotalTime>
  <Pages>11</Pages>
  <Words>2996</Words>
  <Characters>16480</Characters>
  <Application>Microsoft Office Word</Application>
  <DocSecurity>0</DocSecurity>
  <Lines>137</Lines>
  <Paragraphs>38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19438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JOJ-TECH</dc:creator>
  <cp:keywords/>
  <dc:description/>
  <cp:lastModifiedBy>JOJ-TECH</cp:lastModifiedBy>
  <cp:revision>20</cp:revision>
  <dcterms:created xsi:type="dcterms:W3CDTF">2018-11-01T15:46:00Z</dcterms:created>
  <dcterms:modified xsi:type="dcterms:W3CDTF">2018-11-05T16:34:00Z</dcterms:modified>
</cp:coreProperties>
</file>