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3F68" w:rsidRDefault="00CA3F68" w:rsidP="006700DD">
      <w:pPr>
        <w:bidi/>
        <w:spacing w:after="0"/>
        <w:rPr>
          <w:rFonts w:ascii="Sakkal Majalla" w:hAnsi="Sakkal Majalla" w:cs="Sakkal Majalla"/>
          <w:b/>
          <w:bCs/>
          <w:sz w:val="28"/>
          <w:szCs w:val="28"/>
          <w:rtl/>
        </w:rPr>
      </w:pPr>
      <w:r>
        <w:rPr>
          <w:rFonts w:ascii="Sakkal Majalla" w:hAnsi="Sakkal Majalla" w:cs="Sakkal Majalla" w:hint="cs"/>
          <w:b/>
          <w:bCs/>
          <w:sz w:val="28"/>
          <w:szCs w:val="28"/>
          <w:rtl/>
        </w:rPr>
        <w:t>المؤتمر العلمي الدولي حول:النظام القانوني للمرفق العام الالكتروني</w:t>
      </w:r>
      <w:r w:rsidR="001D37D5">
        <w:rPr>
          <w:rFonts w:ascii="Sakkal Majalla" w:hAnsi="Sakkal Majalla" w:cs="Sakkal Majalla" w:hint="cs"/>
          <w:b/>
          <w:bCs/>
          <w:sz w:val="28"/>
          <w:szCs w:val="28"/>
          <w:rtl/>
        </w:rPr>
        <w:t xml:space="preserve">-  </w:t>
      </w:r>
      <w:r>
        <w:rPr>
          <w:rFonts w:ascii="Sakkal Majalla" w:hAnsi="Sakkal Majalla" w:cs="Sakkal Majalla" w:hint="cs"/>
          <w:b/>
          <w:bCs/>
          <w:sz w:val="28"/>
          <w:szCs w:val="28"/>
          <w:rtl/>
        </w:rPr>
        <w:t xml:space="preserve">واقع </w:t>
      </w:r>
      <w:r>
        <w:rPr>
          <w:rFonts w:ascii="Sakkal Majalla" w:hAnsi="Sakkal Majalla" w:cs="Sakkal Majalla"/>
          <w:b/>
          <w:bCs/>
          <w:sz w:val="28"/>
          <w:szCs w:val="28"/>
          <w:rtl/>
        </w:rPr>
        <w:t>–</w:t>
      </w:r>
      <w:r>
        <w:rPr>
          <w:rFonts w:ascii="Sakkal Majalla" w:hAnsi="Sakkal Majalla" w:cs="Sakkal Majalla" w:hint="cs"/>
          <w:b/>
          <w:bCs/>
          <w:sz w:val="28"/>
          <w:szCs w:val="28"/>
          <w:rtl/>
        </w:rPr>
        <w:t>تحديات-</w:t>
      </w:r>
      <w:r w:rsidR="001D37D5">
        <w:rPr>
          <w:rFonts w:ascii="Sakkal Majalla" w:hAnsi="Sakkal Majalla" w:cs="Sakkal Majalla" w:hint="cs"/>
          <w:b/>
          <w:bCs/>
          <w:sz w:val="28"/>
          <w:szCs w:val="28"/>
          <w:rtl/>
        </w:rPr>
        <w:t xml:space="preserve"> </w:t>
      </w:r>
      <w:r>
        <w:rPr>
          <w:rFonts w:ascii="Sakkal Majalla" w:hAnsi="Sakkal Majalla" w:cs="Sakkal Majalla" w:hint="cs"/>
          <w:b/>
          <w:bCs/>
          <w:sz w:val="28"/>
          <w:szCs w:val="28"/>
          <w:rtl/>
        </w:rPr>
        <w:t>آفاق</w:t>
      </w:r>
    </w:p>
    <w:p w:rsidR="00CA3F68" w:rsidRDefault="00CA3F68" w:rsidP="006700DD">
      <w:pPr>
        <w:bidi/>
        <w:spacing w:after="0"/>
        <w:rPr>
          <w:rFonts w:ascii="Sakkal Majalla" w:hAnsi="Sakkal Majalla" w:cs="Sakkal Majalla"/>
          <w:b/>
          <w:bCs/>
          <w:sz w:val="28"/>
          <w:szCs w:val="28"/>
          <w:rtl/>
        </w:rPr>
      </w:pPr>
      <w:r>
        <w:rPr>
          <w:rFonts w:ascii="Sakkal Majalla" w:hAnsi="Sakkal Majalla" w:cs="Sakkal Majalla" w:hint="cs"/>
          <w:b/>
          <w:bCs/>
          <w:sz w:val="28"/>
          <w:szCs w:val="28"/>
          <w:rtl/>
        </w:rPr>
        <w:t>الاسم و اللقب :</w:t>
      </w:r>
      <w:r w:rsidRPr="00287D6F">
        <w:rPr>
          <w:rFonts w:ascii="Sakkal Majalla" w:hAnsi="Sakkal Majalla" w:cs="Sakkal Majalla" w:hint="cs"/>
          <w:b/>
          <w:bCs/>
          <w:sz w:val="28"/>
          <w:szCs w:val="28"/>
          <w:rtl/>
        </w:rPr>
        <w:t>ليندة أونيسي</w:t>
      </w:r>
      <w:r>
        <w:rPr>
          <w:rFonts w:ascii="Sakkal Majalla" w:hAnsi="Sakkal Majalla" w:cs="Sakkal Majalla" w:hint="cs"/>
          <w:b/>
          <w:bCs/>
          <w:sz w:val="28"/>
          <w:szCs w:val="28"/>
          <w:rtl/>
        </w:rPr>
        <w:t xml:space="preserve"> </w:t>
      </w:r>
    </w:p>
    <w:p w:rsidR="00CA3F68" w:rsidRDefault="00CA3F68" w:rsidP="006700DD">
      <w:pPr>
        <w:bidi/>
        <w:spacing w:after="0"/>
        <w:rPr>
          <w:rFonts w:ascii="Sakkal Majalla" w:hAnsi="Sakkal Majalla" w:cs="Sakkal Majalla"/>
          <w:b/>
          <w:bCs/>
          <w:sz w:val="28"/>
          <w:szCs w:val="28"/>
          <w:rtl/>
        </w:rPr>
      </w:pPr>
      <w:r>
        <w:rPr>
          <w:rFonts w:ascii="Sakkal Majalla" w:hAnsi="Sakkal Majalla" w:cs="Sakkal Majalla" w:hint="cs"/>
          <w:b/>
          <w:bCs/>
          <w:sz w:val="28"/>
          <w:szCs w:val="28"/>
          <w:rtl/>
        </w:rPr>
        <w:t xml:space="preserve">الدرجة العلمية </w:t>
      </w:r>
      <w:r w:rsidR="001D37D5">
        <w:rPr>
          <w:rFonts w:ascii="Sakkal Majalla" w:hAnsi="Sakkal Majalla" w:cs="Sakkal Majalla" w:hint="cs"/>
          <w:b/>
          <w:bCs/>
          <w:sz w:val="28"/>
          <w:szCs w:val="28"/>
          <w:rtl/>
        </w:rPr>
        <w:t>:</w:t>
      </w:r>
      <w:r>
        <w:rPr>
          <w:rFonts w:ascii="Sakkal Majalla" w:hAnsi="Sakkal Majalla" w:cs="Sakkal Majalla" w:hint="cs"/>
          <w:b/>
          <w:bCs/>
          <w:sz w:val="28"/>
          <w:szCs w:val="28"/>
          <w:rtl/>
        </w:rPr>
        <w:t>دكتورا</w:t>
      </w:r>
      <w:r w:rsidR="001D37D5">
        <w:rPr>
          <w:rFonts w:ascii="Sakkal Majalla" w:hAnsi="Sakkal Majalla" w:cs="Sakkal Majalla" w:hint="cs"/>
          <w:b/>
          <w:bCs/>
          <w:sz w:val="28"/>
          <w:szCs w:val="28"/>
          <w:rtl/>
        </w:rPr>
        <w:t>ه/أستاذ محاضر أ</w:t>
      </w:r>
    </w:p>
    <w:p w:rsidR="001D37D5" w:rsidRDefault="001D37D5" w:rsidP="006700DD">
      <w:pPr>
        <w:bidi/>
        <w:spacing w:after="0"/>
        <w:rPr>
          <w:rFonts w:ascii="Sakkal Majalla" w:hAnsi="Sakkal Majalla" w:cs="Sakkal Majalla"/>
          <w:b/>
          <w:bCs/>
          <w:sz w:val="28"/>
          <w:szCs w:val="28"/>
          <w:rtl/>
        </w:rPr>
      </w:pPr>
      <w:r>
        <w:rPr>
          <w:rFonts w:ascii="Sakkal Majalla" w:hAnsi="Sakkal Majalla" w:cs="Sakkal Majalla" w:hint="cs"/>
          <w:b/>
          <w:bCs/>
          <w:sz w:val="28"/>
          <w:szCs w:val="28"/>
          <w:rtl/>
        </w:rPr>
        <w:t xml:space="preserve">المؤسسة الجامعية :عباس لغرور خنشلة </w:t>
      </w:r>
    </w:p>
    <w:p w:rsidR="001D37D5" w:rsidRDefault="001D37D5" w:rsidP="006700DD">
      <w:pPr>
        <w:bidi/>
        <w:spacing w:after="0"/>
        <w:rPr>
          <w:rFonts w:ascii="Sakkal Majalla" w:hAnsi="Sakkal Majalla" w:cs="Sakkal Majalla"/>
          <w:b/>
          <w:bCs/>
          <w:sz w:val="28"/>
          <w:szCs w:val="28"/>
          <w:rtl/>
        </w:rPr>
      </w:pPr>
      <w:r>
        <w:rPr>
          <w:rFonts w:ascii="Sakkal Majalla" w:hAnsi="Sakkal Majalla" w:cs="Sakkal Majalla" w:hint="cs"/>
          <w:b/>
          <w:bCs/>
          <w:sz w:val="28"/>
          <w:szCs w:val="28"/>
          <w:rtl/>
        </w:rPr>
        <w:t>رقم الهاتف:0774932421</w:t>
      </w:r>
    </w:p>
    <w:p w:rsidR="001D37D5" w:rsidRDefault="001D37D5" w:rsidP="006700DD">
      <w:pPr>
        <w:bidi/>
        <w:spacing w:after="0"/>
        <w:rPr>
          <w:rFonts w:ascii="Sakkal Majalla" w:hAnsi="Sakkal Majalla" w:cs="Sakkal Majalla"/>
          <w:b/>
          <w:bCs/>
          <w:sz w:val="28"/>
          <w:szCs w:val="28"/>
        </w:rPr>
      </w:pPr>
      <w:r>
        <w:rPr>
          <w:rFonts w:ascii="Sakkal Majalla" w:hAnsi="Sakkal Majalla" w:cs="Sakkal Majalla" w:hint="cs"/>
          <w:b/>
          <w:bCs/>
          <w:sz w:val="28"/>
          <w:szCs w:val="28"/>
          <w:rtl/>
        </w:rPr>
        <w:t>البريد الالكتروني :</w:t>
      </w:r>
      <w:r>
        <w:rPr>
          <w:rFonts w:ascii="Sakkal Majalla" w:hAnsi="Sakkal Majalla" w:cs="Sakkal Majalla"/>
          <w:b/>
          <w:bCs/>
          <w:sz w:val="28"/>
          <w:szCs w:val="28"/>
        </w:rPr>
        <w:t xml:space="preserve"> </w:t>
      </w:r>
      <w:hyperlink r:id="rId8" w:history="1">
        <w:r w:rsidR="00566B36" w:rsidRPr="00C0678E">
          <w:rPr>
            <w:rStyle w:val="Lienhypertexte"/>
            <w:rFonts w:ascii="Sakkal Majalla" w:hAnsi="Sakkal Majalla" w:cs="Sakkal Majalla"/>
            <w:b/>
            <w:bCs/>
            <w:sz w:val="28"/>
            <w:szCs w:val="28"/>
          </w:rPr>
          <w:t>ounissi_l@hotmail.fr</w:t>
        </w:r>
      </w:hyperlink>
    </w:p>
    <w:p w:rsidR="00566B36" w:rsidRDefault="00566B36" w:rsidP="00566B36">
      <w:pPr>
        <w:bidi/>
        <w:spacing w:after="0"/>
        <w:rPr>
          <w:rFonts w:ascii="Sakkal Majalla" w:hAnsi="Sakkal Majalla" w:cs="Sakkal Majalla"/>
          <w:b/>
          <w:bCs/>
          <w:sz w:val="28"/>
          <w:szCs w:val="28"/>
          <w:rtl/>
        </w:rPr>
      </w:pPr>
      <w:r>
        <w:rPr>
          <w:rFonts w:ascii="Sakkal Majalla" w:hAnsi="Sakkal Majalla" w:cs="Sakkal Majalla" w:hint="cs"/>
          <w:b/>
          <w:bCs/>
          <w:sz w:val="28"/>
          <w:szCs w:val="28"/>
          <w:rtl/>
        </w:rPr>
        <w:t>الاسم واللقب :عبد الكريم تافرنت</w:t>
      </w:r>
    </w:p>
    <w:p w:rsidR="00566B36" w:rsidRDefault="00566B36" w:rsidP="00566B36">
      <w:pPr>
        <w:bidi/>
        <w:spacing w:after="0"/>
        <w:rPr>
          <w:rFonts w:ascii="Sakkal Majalla" w:hAnsi="Sakkal Majalla" w:cs="Sakkal Majalla"/>
          <w:b/>
          <w:bCs/>
          <w:sz w:val="28"/>
          <w:szCs w:val="28"/>
          <w:rtl/>
        </w:rPr>
      </w:pPr>
      <w:r>
        <w:rPr>
          <w:rFonts w:ascii="Sakkal Majalla" w:hAnsi="Sakkal Majalla" w:cs="Sakkal Majalla" w:hint="cs"/>
          <w:b/>
          <w:bCs/>
          <w:sz w:val="28"/>
          <w:szCs w:val="28"/>
          <w:rtl/>
        </w:rPr>
        <w:t>الدرجة العلمية :دكتوراه/أستاذ محاضر أ:</w:t>
      </w:r>
    </w:p>
    <w:p w:rsidR="00566B36" w:rsidRDefault="00566B36" w:rsidP="00566B36">
      <w:pPr>
        <w:bidi/>
        <w:spacing w:after="0"/>
        <w:rPr>
          <w:rFonts w:ascii="Sakkal Majalla" w:hAnsi="Sakkal Majalla" w:cs="Sakkal Majalla"/>
          <w:b/>
          <w:bCs/>
          <w:sz w:val="28"/>
          <w:szCs w:val="28"/>
          <w:rtl/>
        </w:rPr>
      </w:pPr>
      <w:r>
        <w:rPr>
          <w:rFonts w:ascii="Sakkal Majalla" w:hAnsi="Sakkal Majalla" w:cs="Sakkal Majalla" w:hint="cs"/>
          <w:b/>
          <w:bCs/>
          <w:sz w:val="28"/>
          <w:szCs w:val="28"/>
          <w:rtl/>
        </w:rPr>
        <w:t>رقم الهاتف:</w:t>
      </w:r>
      <w:r w:rsidR="004B6C8F">
        <w:rPr>
          <w:rFonts w:ascii="Sakkal Majalla" w:hAnsi="Sakkal Majalla" w:cs="Sakkal Majalla"/>
          <w:b/>
          <w:bCs/>
          <w:sz w:val="28"/>
          <w:szCs w:val="28"/>
        </w:rPr>
        <w:t xml:space="preserve"> 0673797194 </w:t>
      </w:r>
    </w:p>
    <w:p w:rsidR="00566B36" w:rsidRDefault="00566B36" w:rsidP="00566B36">
      <w:pPr>
        <w:bidi/>
        <w:spacing w:after="0"/>
        <w:rPr>
          <w:rFonts w:ascii="Sakkal Majalla" w:hAnsi="Sakkal Majalla" w:cs="Sakkal Majalla"/>
          <w:b/>
          <w:bCs/>
          <w:sz w:val="28"/>
          <w:szCs w:val="28"/>
        </w:rPr>
      </w:pPr>
      <w:r>
        <w:rPr>
          <w:rFonts w:ascii="Sakkal Majalla" w:hAnsi="Sakkal Majalla" w:cs="Sakkal Majalla" w:hint="cs"/>
          <w:b/>
          <w:bCs/>
          <w:sz w:val="28"/>
          <w:szCs w:val="28"/>
          <w:rtl/>
        </w:rPr>
        <w:t>البريد الالكتروني:</w:t>
      </w:r>
      <w:r>
        <w:rPr>
          <w:rFonts w:ascii="Sakkal Majalla" w:hAnsi="Sakkal Majalla" w:cs="Sakkal Majalla"/>
          <w:b/>
          <w:bCs/>
          <w:sz w:val="28"/>
          <w:szCs w:val="28"/>
        </w:rPr>
        <w:t xml:space="preserve">tafrount05@gmail.com  </w:t>
      </w:r>
    </w:p>
    <w:p w:rsidR="00511322" w:rsidRPr="001D37D5" w:rsidRDefault="000E1DF3" w:rsidP="006700DD">
      <w:pPr>
        <w:bidi/>
        <w:spacing w:after="0"/>
        <w:rPr>
          <w:rFonts w:ascii="Sakkal Majalla" w:hAnsi="Sakkal Majalla" w:cs="Sakkal Majalla"/>
          <w:b/>
          <w:bCs/>
          <w:color w:val="000000" w:themeColor="text1"/>
          <w:sz w:val="28"/>
          <w:szCs w:val="28"/>
          <w:rtl/>
        </w:rPr>
      </w:pPr>
      <w:r w:rsidRPr="001D37D5">
        <w:rPr>
          <w:rFonts w:ascii="Sakkal Majalla" w:hAnsi="Sakkal Majalla" w:cs="Sakkal Majalla"/>
          <w:b/>
          <w:bCs/>
          <w:color w:val="000000" w:themeColor="text1"/>
          <w:sz w:val="28"/>
          <w:szCs w:val="28"/>
          <w:rtl/>
        </w:rPr>
        <w:t>عنوان المداخلة:</w:t>
      </w:r>
      <w:r w:rsidR="0027667D" w:rsidRPr="001D37D5">
        <w:rPr>
          <w:rFonts w:ascii="Sakkal Majalla" w:hAnsi="Sakkal Majalla" w:cs="Sakkal Majalla"/>
          <w:b/>
          <w:bCs/>
          <w:color w:val="000000" w:themeColor="text1"/>
          <w:sz w:val="28"/>
          <w:szCs w:val="28"/>
          <w:rtl/>
        </w:rPr>
        <w:t xml:space="preserve"> </w:t>
      </w:r>
      <w:r w:rsidRPr="001D37D5">
        <w:rPr>
          <w:rFonts w:ascii="Sakkal Majalla" w:hAnsi="Sakkal Majalla" w:cs="Sakkal Majalla"/>
          <w:b/>
          <w:bCs/>
          <w:color w:val="FF0000"/>
          <w:sz w:val="28"/>
          <w:szCs w:val="28"/>
          <w:rtl/>
        </w:rPr>
        <w:t>ال</w:t>
      </w:r>
      <w:r w:rsidR="008674FC" w:rsidRPr="001D37D5">
        <w:rPr>
          <w:rFonts w:ascii="Sakkal Majalla" w:hAnsi="Sakkal Majalla" w:cs="Sakkal Majalla"/>
          <w:b/>
          <w:bCs/>
          <w:color w:val="FF0000"/>
          <w:sz w:val="28"/>
          <w:szCs w:val="28"/>
          <w:rtl/>
        </w:rPr>
        <w:t>مبادئ</w:t>
      </w:r>
      <w:r w:rsidR="003B10E2" w:rsidRPr="001D37D5">
        <w:rPr>
          <w:rFonts w:ascii="Sakkal Majalla" w:hAnsi="Sakkal Majalla" w:cs="Sakkal Majalla"/>
          <w:b/>
          <w:bCs/>
          <w:color w:val="FF0000"/>
          <w:sz w:val="28"/>
          <w:szCs w:val="28"/>
          <w:rtl/>
        </w:rPr>
        <w:t xml:space="preserve"> الضابطة </w:t>
      </w:r>
      <w:r w:rsidRPr="001D37D5">
        <w:rPr>
          <w:rFonts w:ascii="Sakkal Majalla" w:hAnsi="Sakkal Majalla" w:cs="Sakkal Majalla"/>
          <w:b/>
          <w:bCs/>
          <w:color w:val="FF0000"/>
          <w:sz w:val="28"/>
          <w:szCs w:val="28"/>
          <w:rtl/>
        </w:rPr>
        <w:t>ل</w:t>
      </w:r>
      <w:r w:rsidR="008674FC" w:rsidRPr="001D37D5">
        <w:rPr>
          <w:rFonts w:ascii="Sakkal Majalla" w:hAnsi="Sakkal Majalla" w:cs="Sakkal Majalla"/>
          <w:b/>
          <w:bCs/>
          <w:color w:val="FF0000"/>
          <w:sz w:val="28"/>
          <w:szCs w:val="28"/>
          <w:rtl/>
        </w:rPr>
        <w:t xml:space="preserve">لمرفق </w:t>
      </w:r>
      <w:r w:rsidR="00CA3F68" w:rsidRPr="001D37D5">
        <w:rPr>
          <w:rFonts w:ascii="Sakkal Majalla" w:hAnsi="Sakkal Majalla" w:cs="Sakkal Majalla" w:hint="cs"/>
          <w:b/>
          <w:bCs/>
          <w:color w:val="FF0000"/>
          <w:sz w:val="28"/>
          <w:szCs w:val="28"/>
          <w:rtl/>
        </w:rPr>
        <w:t xml:space="preserve">العام </w:t>
      </w:r>
      <w:r w:rsidR="0073087C" w:rsidRPr="001D37D5">
        <w:rPr>
          <w:rFonts w:ascii="Sakkal Majalla" w:hAnsi="Sakkal Majalla" w:cs="Sakkal Majalla" w:hint="cs"/>
          <w:b/>
          <w:bCs/>
          <w:color w:val="FF0000"/>
          <w:sz w:val="28"/>
          <w:szCs w:val="28"/>
          <w:rtl/>
        </w:rPr>
        <w:t>ال</w:t>
      </w:r>
      <w:r w:rsidR="0073087C">
        <w:rPr>
          <w:rFonts w:ascii="Sakkal Majalla" w:hAnsi="Sakkal Majalla" w:cs="Sakkal Majalla" w:hint="cs"/>
          <w:b/>
          <w:bCs/>
          <w:color w:val="FF0000"/>
          <w:sz w:val="28"/>
          <w:szCs w:val="28"/>
          <w:rtl/>
        </w:rPr>
        <w:t>ا</w:t>
      </w:r>
      <w:r w:rsidR="0073087C" w:rsidRPr="001D37D5">
        <w:rPr>
          <w:rFonts w:ascii="Sakkal Majalla" w:hAnsi="Sakkal Majalla" w:cs="Sakkal Majalla" w:hint="cs"/>
          <w:b/>
          <w:bCs/>
          <w:color w:val="FF0000"/>
          <w:sz w:val="28"/>
          <w:szCs w:val="28"/>
          <w:rtl/>
        </w:rPr>
        <w:t>لكتروني</w:t>
      </w:r>
    </w:p>
    <w:p w:rsidR="006700DD" w:rsidRPr="00566B36" w:rsidRDefault="001D37D5" w:rsidP="00566B36">
      <w:pPr>
        <w:bidi/>
        <w:spacing w:after="0"/>
        <w:rPr>
          <w:rFonts w:ascii="Sakkal Majalla" w:hAnsi="Sakkal Majalla" w:cs="Sakkal Majalla"/>
          <w:b/>
          <w:bCs/>
          <w:color w:val="000000" w:themeColor="text1"/>
          <w:sz w:val="28"/>
          <w:szCs w:val="28"/>
          <w:rtl/>
        </w:rPr>
      </w:pPr>
      <w:r w:rsidRPr="001D37D5">
        <w:rPr>
          <w:rFonts w:ascii="Sakkal Majalla" w:hAnsi="Sakkal Majalla" w:cs="Sakkal Majalla" w:hint="cs"/>
          <w:b/>
          <w:bCs/>
          <w:color w:val="000000" w:themeColor="text1"/>
          <w:sz w:val="28"/>
          <w:szCs w:val="28"/>
          <w:rtl/>
        </w:rPr>
        <w:t xml:space="preserve">محور المداخلة </w:t>
      </w:r>
      <w:r w:rsidR="00566B36">
        <w:rPr>
          <w:rFonts w:ascii="Sakkal Majalla" w:hAnsi="Sakkal Majalla" w:cs="Sakkal Majalla" w:hint="cs"/>
          <w:b/>
          <w:bCs/>
          <w:color w:val="000000" w:themeColor="text1"/>
          <w:sz w:val="28"/>
          <w:szCs w:val="28"/>
          <w:rtl/>
        </w:rPr>
        <w:t xml:space="preserve">الأول </w:t>
      </w:r>
      <w:r w:rsidRPr="001D37D5">
        <w:rPr>
          <w:rFonts w:ascii="Sakkal Majalla" w:hAnsi="Sakkal Majalla" w:cs="Sakkal Majalla" w:hint="cs"/>
          <w:b/>
          <w:bCs/>
          <w:color w:val="000000" w:themeColor="text1"/>
          <w:sz w:val="28"/>
          <w:szCs w:val="28"/>
          <w:rtl/>
        </w:rPr>
        <w:t>:الإطار المفاهيمي للمرفق العام الالكتروني</w:t>
      </w:r>
    </w:p>
    <w:p w:rsidR="00AA163D" w:rsidRDefault="001D37D5" w:rsidP="001D37D5">
      <w:pPr>
        <w:bidi/>
        <w:spacing w:after="0" w:line="240" w:lineRule="auto"/>
        <w:rPr>
          <w:rFonts w:ascii="Sakkal Majalla" w:hAnsi="Sakkal Majalla" w:cs="Sakkal Majalla"/>
          <w:b/>
          <w:bCs/>
          <w:color w:val="FF0000"/>
          <w:sz w:val="28"/>
          <w:szCs w:val="28"/>
          <w:rtl/>
        </w:rPr>
      </w:pPr>
      <w:r>
        <w:rPr>
          <w:rFonts w:ascii="Sakkal Majalla" w:hAnsi="Sakkal Majalla" w:cs="Sakkal Majalla" w:hint="cs"/>
          <w:b/>
          <w:bCs/>
          <w:color w:val="FF0000"/>
          <w:sz w:val="28"/>
          <w:szCs w:val="28"/>
          <w:rtl/>
        </w:rPr>
        <w:t xml:space="preserve"> </w:t>
      </w:r>
      <w:r w:rsidR="00AA163D" w:rsidRPr="00AA163D">
        <w:rPr>
          <w:rFonts w:ascii="Sakkal Majalla" w:hAnsi="Sakkal Majalla" w:cs="Sakkal Majalla" w:hint="cs"/>
          <w:b/>
          <w:bCs/>
          <w:color w:val="FF0000"/>
          <w:sz w:val="28"/>
          <w:szCs w:val="28"/>
          <w:rtl/>
        </w:rPr>
        <w:t>ملخص</w:t>
      </w:r>
      <w:r>
        <w:rPr>
          <w:rFonts w:ascii="Sakkal Majalla" w:hAnsi="Sakkal Majalla" w:cs="Sakkal Majalla" w:hint="cs"/>
          <w:b/>
          <w:bCs/>
          <w:color w:val="FF0000"/>
          <w:sz w:val="28"/>
          <w:szCs w:val="28"/>
          <w:rtl/>
        </w:rPr>
        <w:t xml:space="preserve"> المداخلة:</w:t>
      </w:r>
    </w:p>
    <w:p w:rsidR="00AA163D" w:rsidRPr="00AA163D" w:rsidRDefault="00AA163D" w:rsidP="00287D6F">
      <w:pPr>
        <w:bidi/>
        <w:spacing w:after="0" w:line="240" w:lineRule="auto"/>
        <w:jc w:val="both"/>
        <w:rPr>
          <w:rFonts w:ascii="Sakkal Majalla" w:hAnsi="Sakkal Majalla" w:cs="Sakkal Majalla"/>
          <w:sz w:val="28"/>
          <w:szCs w:val="28"/>
          <w:rtl/>
        </w:rPr>
      </w:pPr>
      <w:r w:rsidRPr="00AA163D">
        <w:rPr>
          <w:rFonts w:ascii="Sakkal Majalla" w:hAnsi="Sakkal Majalla" w:cs="Sakkal Majalla" w:hint="cs"/>
          <w:sz w:val="28"/>
          <w:szCs w:val="28"/>
          <w:rtl/>
        </w:rPr>
        <w:t>الأصل العام أن المرافق العامة تخضع في الواقع التقليدي لمجموعة من المبادئ الضابطة لها ،المستقاة من أحكام القضاء من اجل تستمر هذه المرافق في تأدية دورها في إشباع الحاجات العامة للجمهور خاصة وأنهم قد رتبوا شؤونهم في ضوء تأمين هذه المرافق لهم الكثير من الحاجات الضرورية كما هو الحال في مرفق الماء والكهرباء ..</w:t>
      </w:r>
    </w:p>
    <w:p w:rsidR="00AA163D" w:rsidRDefault="00AA163D" w:rsidP="00C717DD">
      <w:pPr>
        <w:bidi/>
        <w:spacing w:after="0" w:line="240" w:lineRule="auto"/>
        <w:jc w:val="both"/>
        <w:rPr>
          <w:rFonts w:ascii="Sakkal Majalla" w:hAnsi="Sakkal Majalla" w:cs="Sakkal Majalla"/>
          <w:sz w:val="28"/>
          <w:szCs w:val="28"/>
          <w:rtl/>
        </w:rPr>
      </w:pPr>
      <w:r w:rsidRPr="00AA163D">
        <w:rPr>
          <w:rFonts w:ascii="Sakkal Majalla" w:hAnsi="Sakkal Majalla" w:cs="Sakkal Majalla" w:hint="cs"/>
          <w:sz w:val="28"/>
          <w:szCs w:val="28"/>
          <w:rtl/>
        </w:rPr>
        <w:t xml:space="preserve">إلا أن الإدارة التقليدية </w:t>
      </w:r>
      <w:r>
        <w:rPr>
          <w:rFonts w:ascii="Sakkal Majalla" w:hAnsi="Sakkal Majalla" w:cs="Sakkal Majalla" w:hint="cs"/>
          <w:sz w:val="28"/>
          <w:szCs w:val="28"/>
          <w:rtl/>
        </w:rPr>
        <w:t>للمرافق العامة جعلت الأفراد يعانون الكثير من المشاكل منها بطء الانجاز ،زيادة النفقات لذلك تم التوجه إلى الإدارة الالكترونية التي تشجع على إدارة المرافق بشكل الكتروني</w:t>
      </w:r>
      <w:r w:rsidR="00C43975">
        <w:rPr>
          <w:rFonts w:ascii="Sakkal Majalla" w:hAnsi="Sakkal Majalla" w:cs="Sakkal Majalla" w:hint="cs"/>
          <w:sz w:val="28"/>
          <w:szCs w:val="28"/>
          <w:rtl/>
        </w:rPr>
        <w:t>،</w:t>
      </w:r>
      <w:r>
        <w:rPr>
          <w:rFonts w:ascii="Sakkal Majalla" w:hAnsi="Sakkal Majalla" w:cs="Sakkal Majalla" w:hint="cs"/>
          <w:sz w:val="28"/>
          <w:szCs w:val="28"/>
          <w:rtl/>
        </w:rPr>
        <w:t xml:space="preserve"> يتسم بسرعة الانجاز وقلة التكاليف وتوفير الوقت والجهد للأفراد والموظفين ،ولهذا سوف نحاول في هذه الورقة البحثية دراسة اثر تطبيق </w:t>
      </w:r>
      <w:r w:rsidR="003123AE">
        <w:rPr>
          <w:rFonts w:ascii="Sakkal Majalla" w:hAnsi="Sakkal Majalla" w:cs="Sakkal Majalla" w:hint="cs"/>
          <w:sz w:val="28"/>
          <w:szCs w:val="28"/>
          <w:rtl/>
        </w:rPr>
        <w:t>الإدارة</w:t>
      </w:r>
      <w:r>
        <w:rPr>
          <w:rFonts w:ascii="Sakkal Majalla" w:hAnsi="Sakkal Majalla" w:cs="Sakkal Majalla" w:hint="cs"/>
          <w:sz w:val="28"/>
          <w:szCs w:val="28"/>
          <w:rtl/>
        </w:rPr>
        <w:t xml:space="preserve"> الالكترونية على تطويع وتفسير المبادئ العامة التي تح</w:t>
      </w:r>
      <w:r w:rsidR="003123AE">
        <w:rPr>
          <w:rFonts w:ascii="Sakkal Majalla" w:hAnsi="Sakkal Majalla" w:cs="Sakkal Majalla" w:hint="cs"/>
          <w:sz w:val="28"/>
          <w:szCs w:val="28"/>
          <w:rtl/>
        </w:rPr>
        <w:t>ك</w:t>
      </w:r>
      <w:r>
        <w:rPr>
          <w:rFonts w:ascii="Sakkal Majalla" w:hAnsi="Sakkal Majalla" w:cs="Sakkal Majalla" w:hint="cs"/>
          <w:sz w:val="28"/>
          <w:szCs w:val="28"/>
          <w:rtl/>
        </w:rPr>
        <w:t xml:space="preserve">م المرافق العامة لتتوافق مع النظام الالكتروني </w:t>
      </w:r>
      <w:r w:rsidR="003123AE">
        <w:rPr>
          <w:rFonts w:ascii="Sakkal Majalla" w:hAnsi="Sakkal Majalla" w:cs="Sakkal Majalla" w:hint="cs"/>
          <w:sz w:val="28"/>
          <w:szCs w:val="28"/>
          <w:rtl/>
        </w:rPr>
        <w:t xml:space="preserve">،لنصل </w:t>
      </w:r>
      <w:r w:rsidR="00C43975">
        <w:rPr>
          <w:rFonts w:ascii="Sakkal Majalla" w:hAnsi="Sakkal Majalla" w:cs="Sakkal Majalla" w:hint="cs"/>
          <w:sz w:val="28"/>
          <w:szCs w:val="28"/>
          <w:rtl/>
        </w:rPr>
        <w:t>إلى</w:t>
      </w:r>
      <w:r w:rsidR="003123AE">
        <w:rPr>
          <w:rFonts w:ascii="Sakkal Majalla" w:hAnsi="Sakkal Majalla" w:cs="Sakkal Majalla" w:hint="cs"/>
          <w:sz w:val="28"/>
          <w:szCs w:val="28"/>
          <w:rtl/>
        </w:rPr>
        <w:t xml:space="preserve"> نتيجة هامة وهي إن تطبيق المرفق الالكتروني يعد فرصة متميزة للارتقاء بالأداء والسرعة والدقة في التعامل واستمرارية العمل بشكل منتظم في جو من المساواة بين المواطنين مع مواكبت</w:t>
      </w:r>
      <w:r w:rsidR="00C43975">
        <w:rPr>
          <w:rFonts w:ascii="Sakkal Majalla" w:hAnsi="Sakkal Majalla" w:cs="Sakkal Majalla" w:hint="cs"/>
          <w:sz w:val="28"/>
          <w:szCs w:val="28"/>
          <w:rtl/>
        </w:rPr>
        <w:t>ه المستمرة</w:t>
      </w:r>
      <w:r w:rsidR="003123AE">
        <w:rPr>
          <w:rFonts w:ascii="Sakkal Majalla" w:hAnsi="Sakkal Majalla" w:cs="Sakkal Majalla" w:hint="cs"/>
          <w:sz w:val="28"/>
          <w:szCs w:val="28"/>
          <w:rtl/>
        </w:rPr>
        <w:t xml:space="preserve">  لكل التغيرات والتطورات .</w:t>
      </w:r>
    </w:p>
    <w:p w:rsidR="001D37D5" w:rsidRDefault="001D37D5" w:rsidP="001D37D5">
      <w:pPr>
        <w:bidi/>
        <w:spacing w:after="0" w:line="240" w:lineRule="auto"/>
        <w:jc w:val="both"/>
        <w:rPr>
          <w:rFonts w:ascii="Sakkal Majalla" w:hAnsi="Sakkal Majalla" w:cs="Sakkal Majalla"/>
          <w:sz w:val="28"/>
          <w:szCs w:val="28"/>
          <w:rtl/>
        </w:rPr>
      </w:pPr>
      <w:r w:rsidRPr="001D37D5">
        <w:rPr>
          <w:rFonts w:ascii="Sakkal Majalla" w:hAnsi="Sakkal Majalla" w:cs="Sakkal Majalla" w:hint="cs"/>
          <w:color w:val="FF0000"/>
          <w:sz w:val="28"/>
          <w:szCs w:val="28"/>
          <w:rtl/>
        </w:rPr>
        <w:t>الكلمات المفتاحية</w:t>
      </w:r>
      <w:r>
        <w:rPr>
          <w:rFonts w:ascii="Sakkal Majalla" w:hAnsi="Sakkal Majalla" w:cs="Sakkal Majalla" w:hint="cs"/>
          <w:sz w:val="28"/>
          <w:szCs w:val="28"/>
          <w:rtl/>
        </w:rPr>
        <w:t xml:space="preserve"> :المرفق العام ، المرفق العام الالكتروني ،الإدارة الالكترونية ،المبادئ العامة للمرفق العام .</w:t>
      </w:r>
    </w:p>
    <w:p w:rsidR="006700DD" w:rsidRPr="006700DD" w:rsidRDefault="006700DD" w:rsidP="006700DD">
      <w:pPr>
        <w:bidi/>
        <w:spacing w:after="0" w:line="240" w:lineRule="auto"/>
        <w:jc w:val="right"/>
        <w:rPr>
          <w:rFonts w:ascii="Sakkal Majalla" w:hAnsi="Sakkal Majalla" w:cs="Sakkal Majalla"/>
          <w:color w:val="FF0000"/>
          <w:sz w:val="28"/>
          <w:szCs w:val="28"/>
        </w:rPr>
      </w:pPr>
      <w:r w:rsidRPr="006700DD">
        <w:rPr>
          <w:rFonts w:ascii="Sakkal Majalla" w:hAnsi="Sakkal Majalla" w:cs="Sakkal Majalla"/>
          <w:color w:val="FF0000"/>
          <w:sz w:val="28"/>
          <w:szCs w:val="28"/>
        </w:rPr>
        <w:t>Résumé :</w:t>
      </w:r>
    </w:p>
    <w:p w:rsidR="006700DD" w:rsidRPr="006700DD" w:rsidRDefault="006700DD" w:rsidP="006700DD">
      <w:pPr>
        <w:bidi/>
        <w:spacing w:after="0" w:line="240" w:lineRule="auto"/>
        <w:jc w:val="right"/>
        <w:rPr>
          <w:rFonts w:ascii="Sakkal Majalla" w:hAnsi="Sakkal Majalla" w:cs="Sakkal Majalla"/>
          <w:sz w:val="28"/>
          <w:szCs w:val="28"/>
        </w:rPr>
      </w:pPr>
      <w:r w:rsidRPr="006700DD">
        <w:rPr>
          <w:rFonts w:ascii="Sakkal Majalla" w:hAnsi="Sakkal Majalla" w:cs="Sakkal Majalla"/>
          <w:sz w:val="28"/>
          <w:szCs w:val="28"/>
        </w:rPr>
        <w:t>Les services publics  sont, généralement  et traditionnellement, soumis à un ensemble de principes régulateurs découlant des dispositions du système judiciaire ; œuvrant  à répondre aux besoins du public ;  surtout que ce dernier  s’est organisé, dans son quotidien  en fonction de la disposition de ces équipements.</w:t>
      </w:r>
    </w:p>
    <w:p w:rsidR="006700DD" w:rsidRPr="006700DD" w:rsidRDefault="006700DD" w:rsidP="006700DD">
      <w:pPr>
        <w:bidi/>
        <w:spacing w:after="0" w:line="240" w:lineRule="auto"/>
        <w:jc w:val="right"/>
        <w:rPr>
          <w:rFonts w:ascii="Sakkal Majalla" w:hAnsi="Sakkal Majalla" w:cs="Sakkal Majalla"/>
          <w:sz w:val="28"/>
          <w:szCs w:val="28"/>
        </w:rPr>
      </w:pPr>
      <w:r w:rsidRPr="006700DD">
        <w:rPr>
          <w:rFonts w:ascii="Sakkal Majalla" w:hAnsi="Sakkal Majalla" w:cs="Sakkal Majalla"/>
          <w:sz w:val="28"/>
          <w:szCs w:val="28"/>
        </w:rPr>
        <w:t xml:space="preserve"> Notamment,  de l'eau et l'électricité</w:t>
      </w:r>
    </w:p>
    <w:p w:rsidR="006700DD" w:rsidRPr="006700DD" w:rsidRDefault="006700DD" w:rsidP="006700DD">
      <w:pPr>
        <w:spacing w:line="240" w:lineRule="auto"/>
        <w:rPr>
          <w:rFonts w:ascii="Sakkal Majalla" w:hAnsi="Sakkal Majalla" w:cs="Sakkal Majalla"/>
          <w:sz w:val="28"/>
          <w:szCs w:val="28"/>
        </w:rPr>
      </w:pPr>
      <w:r w:rsidRPr="006700DD">
        <w:rPr>
          <w:rFonts w:ascii="Sakkal Majalla" w:hAnsi="Sakkal Majalla" w:cs="Sakkal Majalla"/>
          <w:sz w:val="28"/>
          <w:szCs w:val="28"/>
        </w:rPr>
        <w:t xml:space="preserve">         Toutefois, la gestion traditionnelle des services publics a engendré plusieurs  problèmes, tels que la lenteur des réalisations et l’augmentation des charges. L’intégration de la gestion électronique, qui encourage la gestion des installations de manière électronique, est caractérisée par la rapidité de la réalisation et la rentabilité sur le plan temps et efforts pour les individus et le personnel.</w:t>
      </w:r>
    </w:p>
    <w:p w:rsidR="006700DD" w:rsidRPr="006700DD" w:rsidRDefault="006700DD" w:rsidP="006700DD">
      <w:pPr>
        <w:spacing w:line="240" w:lineRule="auto"/>
        <w:rPr>
          <w:rFonts w:ascii="Sakkal Majalla" w:hAnsi="Sakkal Majalla" w:cs="Sakkal Majalla"/>
          <w:sz w:val="28"/>
          <w:szCs w:val="28"/>
        </w:rPr>
      </w:pPr>
      <w:r w:rsidRPr="006700DD">
        <w:rPr>
          <w:rFonts w:ascii="Sakkal Majalla" w:hAnsi="Sakkal Majalla" w:cs="Sakkal Majalla"/>
          <w:sz w:val="28"/>
          <w:szCs w:val="28"/>
        </w:rPr>
        <w:lastRenderedPageBreak/>
        <w:t xml:space="preserve">          Notre étude tente de montrer  l’impact de l’application de la gestion électronique sur l’adaptation et l’interprétation des principes généraux qui régissent les services publics pour se conformer au système électronique. Et ce, afin d’aboutir au résulta  important ; postulant que  l’application du service électronique constitue une excellente occasion d’améliorer les performances, la rapidité et la précision des transactions, ainsi que la perduration  uniforme du travail ; dans une atmosphère  d'égalité entre  les citoyens ; tout en suivant le progrès.</w:t>
      </w:r>
    </w:p>
    <w:p w:rsidR="006700DD" w:rsidRPr="006700DD" w:rsidRDefault="006700DD" w:rsidP="006700DD">
      <w:pPr>
        <w:spacing w:line="240" w:lineRule="auto"/>
        <w:rPr>
          <w:rFonts w:ascii="Sakkal Majalla" w:hAnsi="Sakkal Majalla" w:cs="Sakkal Majalla"/>
          <w:sz w:val="28"/>
          <w:szCs w:val="28"/>
        </w:rPr>
      </w:pPr>
      <w:r w:rsidRPr="006700DD">
        <w:rPr>
          <w:rFonts w:ascii="Sakkal Majalla" w:hAnsi="Sakkal Majalla" w:cs="Sakkal Majalla"/>
          <w:color w:val="FF0000"/>
          <w:sz w:val="28"/>
          <w:szCs w:val="28"/>
        </w:rPr>
        <w:t>Mots clés</w:t>
      </w:r>
      <w:r w:rsidRPr="006700DD">
        <w:rPr>
          <w:rFonts w:ascii="Sakkal Majalla" w:hAnsi="Sakkal Majalla" w:cs="Sakkal Majalla"/>
          <w:sz w:val="28"/>
          <w:szCs w:val="28"/>
        </w:rPr>
        <w:t xml:space="preserve"> : le service public- le service public électronique- la gestion électronique – les principes généraux du service public </w:t>
      </w:r>
    </w:p>
    <w:p w:rsidR="006700DD" w:rsidRPr="006700DD" w:rsidRDefault="006700DD" w:rsidP="006700DD">
      <w:pPr>
        <w:bidi/>
        <w:spacing w:after="0" w:line="240" w:lineRule="auto"/>
        <w:jc w:val="both"/>
        <w:rPr>
          <w:rFonts w:ascii="Sakkal Majalla" w:hAnsi="Sakkal Majalla" w:cs="Sakkal Majalla"/>
          <w:sz w:val="28"/>
          <w:szCs w:val="28"/>
          <w:rtl/>
        </w:rPr>
      </w:pPr>
    </w:p>
    <w:p w:rsidR="00EA777E" w:rsidRPr="00BE67C7" w:rsidRDefault="00F76501" w:rsidP="00413163">
      <w:pPr>
        <w:tabs>
          <w:tab w:val="left" w:pos="2591"/>
        </w:tabs>
        <w:bidi/>
        <w:spacing w:line="240" w:lineRule="auto"/>
        <w:jc w:val="both"/>
        <w:rPr>
          <w:rFonts w:ascii="Sakkal Majalla" w:hAnsi="Sakkal Majalla" w:cs="Sakkal Majalla"/>
          <w:b/>
          <w:bCs/>
          <w:color w:val="FF0000"/>
          <w:sz w:val="28"/>
          <w:szCs w:val="28"/>
          <w:rtl/>
        </w:rPr>
      </w:pPr>
      <w:r w:rsidRPr="00BE67C7">
        <w:rPr>
          <w:rFonts w:ascii="Sakkal Majalla" w:hAnsi="Sakkal Majalla" w:cs="Sakkal Majalla"/>
          <w:b/>
          <w:bCs/>
          <w:color w:val="FF0000"/>
          <w:sz w:val="28"/>
          <w:szCs w:val="28"/>
          <w:rtl/>
        </w:rPr>
        <w:t>مقدمة:</w:t>
      </w:r>
    </w:p>
    <w:p w:rsidR="00EA777E" w:rsidRPr="00BE67C7" w:rsidRDefault="00EA777E" w:rsidP="00413163">
      <w:pPr>
        <w:tabs>
          <w:tab w:val="left" w:pos="2591"/>
        </w:tabs>
        <w:bidi/>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 xml:space="preserve">تعد تكنولوجيا المعلومات والاتصالات من أهم الانجازات التي شهدها العالم،فخلال مدة وجيزة استطاعت هذه التقنيات </w:t>
      </w:r>
      <w:r w:rsidR="00BD6FF7" w:rsidRPr="00BE67C7">
        <w:rPr>
          <w:rFonts w:ascii="Sakkal Majalla" w:hAnsi="Sakkal Majalla" w:cs="Sakkal Majalla"/>
          <w:sz w:val="28"/>
          <w:szCs w:val="28"/>
          <w:rtl/>
        </w:rPr>
        <w:t>أن</w:t>
      </w:r>
      <w:r w:rsidRPr="00BE67C7">
        <w:rPr>
          <w:rFonts w:ascii="Sakkal Majalla" w:hAnsi="Sakkal Majalla" w:cs="Sakkal Majalla"/>
          <w:sz w:val="28"/>
          <w:szCs w:val="28"/>
          <w:rtl/>
        </w:rPr>
        <w:t xml:space="preserve"> تنتشر وتتغلغل بعمق في شتى مجالات الحياة السياسية والاقتصادية والاجتماعية الت</w:t>
      </w:r>
      <w:r w:rsidR="00BD6FF7" w:rsidRPr="00BE67C7">
        <w:rPr>
          <w:rFonts w:ascii="Sakkal Majalla" w:hAnsi="Sakkal Majalla" w:cs="Sakkal Majalla"/>
          <w:sz w:val="28"/>
          <w:szCs w:val="28"/>
          <w:rtl/>
        </w:rPr>
        <w:t>ي</w:t>
      </w:r>
      <w:r w:rsidRPr="00BE67C7">
        <w:rPr>
          <w:rFonts w:ascii="Sakkal Majalla" w:hAnsi="Sakkal Majalla" w:cs="Sakkal Majalla"/>
          <w:sz w:val="28"/>
          <w:szCs w:val="28"/>
          <w:rtl/>
        </w:rPr>
        <w:t xml:space="preserve"> انعكست على أساليب العمل </w:t>
      </w:r>
      <w:r w:rsidR="00BD6FF7" w:rsidRPr="00BE67C7">
        <w:rPr>
          <w:rFonts w:ascii="Sakkal Majalla" w:hAnsi="Sakkal Majalla" w:cs="Sakkal Majalla"/>
          <w:sz w:val="28"/>
          <w:szCs w:val="28"/>
          <w:rtl/>
        </w:rPr>
        <w:t>الإداري</w:t>
      </w:r>
      <w:r w:rsidRPr="00BE67C7">
        <w:rPr>
          <w:rFonts w:ascii="Sakkal Majalla" w:hAnsi="Sakkal Majalla" w:cs="Sakkal Majalla"/>
          <w:sz w:val="28"/>
          <w:szCs w:val="28"/>
          <w:rtl/>
        </w:rPr>
        <w:t xml:space="preserve"> كافة،ولاسيما</w:t>
      </w:r>
      <w:r w:rsidR="00BD6FF7"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 xml:space="preserve">أداء المرافق العامة التي هي عبارة عن مشروعات تستهدف تحقيق النفع العام تحتفظ الحكومة بالكلمة العليا في </w:t>
      </w:r>
      <w:r w:rsidR="00BD6FF7" w:rsidRPr="00BE67C7">
        <w:rPr>
          <w:rFonts w:ascii="Sakkal Majalla" w:hAnsi="Sakkal Majalla" w:cs="Sakkal Majalla"/>
          <w:sz w:val="28"/>
          <w:szCs w:val="28"/>
          <w:rtl/>
        </w:rPr>
        <w:t>إنشائها</w:t>
      </w:r>
      <w:r w:rsidRPr="00BE67C7">
        <w:rPr>
          <w:rFonts w:ascii="Sakkal Majalla" w:hAnsi="Sakkal Majalla" w:cs="Sakkal Majalla"/>
          <w:sz w:val="28"/>
          <w:szCs w:val="28"/>
          <w:rtl/>
        </w:rPr>
        <w:t xml:space="preserve"> </w:t>
      </w:r>
      <w:r w:rsidR="00BD6FF7" w:rsidRPr="00BE67C7">
        <w:rPr>
          <w:rFonts w:ascii="Sakkal Majalla" w:hAnsi="Sakkal Majalla" w:cs="Sakkal Majalla"/>
          <w:sz w:val="28"/>
          <w:szCs w:val="28"/>
          <w:rtl/>
        </w:rPr>
        <w:t>وإدارتها</w:t>
      </w:r>
      <w:r w:rsidRPr="00BE67C7">
        <w:rPr>
          <w:rFonts w:ascii="Sakkal Majalla" w:hAnsi="Sakkal Majalla" w:cs="Sakkal Majalla"/>
          <w:sz w:val="28"/>
          <w:szCs w:val="28"/>
          <w:rtl/>
        </w:rPr>
        <w:t xml:space="preserve"> </w:t>
      </w:r>
      <w:r w:rsidR="00BD6FF7" w:rsidRPr="00BE67C7">
        <w:rPr>
          <w:rFonts w:ascii="Sakkal Majalla" w:hAnsi="Sakkal Majalla" w:cs="Sakkal Majalla"/>
          <w:sz w:val="28"/>
          <w:szCs w:val="28"/>
          <w:rtl/>
        </w:rPr>
        <w:t>وإلغائها</w:t>
      </w:r>
      <w:r w:rsidRPr="00BE67C7">
        <w:rPr>
          <w:rFonts w:ascii="Sakkal Majalla" w:hAnsi="Sakkal Majalla" w:cs="Sakkal Majalla"/>
          <w:sz w:val="28"/>
          <w:szCs w:val="28"/>
          <w:rtl/>
        </w:rPr>
        <w:t>،ولقد بلغت أهمية تقديم الخدمات المرفقية للمواطنين مبلغا جعلت بعض الفقهاء يعدون الدولة مجرد مجموعة من المرافق العامة .</w:t>
      </w:r>
    </w:p>
    <w:p w:rsidR="00F76501" w:rsidRPr="00BE67C7" w:rsidRDefault="00BD6FF7" w:rsidP="00413163">
      <w:pPr>
        <w:tabs>
          <w:tab w:val="left" w:pos="2591"/>
        </w:tabs>
        <w:bidi/>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وإذا</w:t>
      </w:r>
      <w:r w:rsidR="00EA777E" w:rsidRPr="00BE67C7">
        <w:rPr>
          <w:rFonts w:ascii="Sakkal Majalla" w:hAnsi="Sakkal Majalla" w:cs="Sakkal Majalla"/>
          <w:sz w:val="28"/>
          <w:szCs w:val="28"/>
          <w:rtl/>
        </w:rPr>
        <w:t xml:space="preserve"> كانت المرافق العامة على اختلاف أنواعها تخضع لمجموعة مبادئ تستهدف بالدرجة </w:t>
      </w:r>
      <w:r w:rsidRPr="00BE67C7">
        <w:rPr>
          <w:rFonts w:ascii="Sakkal Majalla" w:hAnsi="Sakkal Majalla" w:cs="Sakkal Majalla"/>
          <w:sz w:val="28"/>
          <w:szCs w:val="28"/>
          <w:rtl/>
        </w:rPr>
        <w:t>الأساس</w:t>
      </w:r>
      <w:r w:rsidR="00EA777E" w:rsidRPr="00BE67C7">
        <w:rPr>
          <w:rFonts w:ascii="Sakkal Majalla" w:hAnsi="Sakkal Majalla" w:cs="Sakkal Majalla"/>
          <w:sz w:val="28"/>
          <w:szCs w:val="28"/>
          <w:rtl/>
        </w:rPr>
        <w:t xml:space="preserve"> حسن أداءها لمهامها فإن هذه المبادئ لن تتأثر بل قد تزداد تأكيدا </w:t>
      </w:r>
      <w:r w:rsidRPr="00BE67C7">
        <w:rPr>
          <w:rFonts w:ascii="Sakkal Majalla" w:hAnsi="Sakkal Majalla" w:cs="Sakkal Majalla"/>
          <w:sz w:val="28"/>
          <w:szCs w:val="28"/>
          <w:rtl/>
        </w:rPr>
        <w:t xml:space="preserve">إذا </w:t>
      </w:r>
      <w:r w:rsidR="00EA777E" w:rsidRPr="00BE67C7">
        <w:rPr>
          <w:rFonts w:ascii="Sakkal Majalla" w:hAnsi="Sakkal Majalla" w:cs="Sakkal Majalla"/>
          <w:sz w:val="28"/>
          <w:szCs w:val="28"/>
          <w:rtl/>
        </w:rPr>
        <w:t xml:space="preserve">تم تقديم الخدمات المرفقية من خلال نظام الكتروني يقوم على استعمال </w:t>
      </w:r>
      <w:r w:rsidRPr="00BE67C7">
        <w:rPr>
          <w:rFonts w:ascii="Sakkal Majalla" w:hAnsi="Sakkal Majalla" w:cs="Sakkal Majalla"/>
          <w:sz w:val="28"/>
          <w:szCs w:val="28"/>
          <w:rtl/>
        </w:rPr>
        <w:t>الأجهزة</w:t>
      </w:r>
      <w:r w:rsidR="00EA777E" w:rsidRPr="00BE67C7">
        <w:rPr>
          <w:rFonts w:ascii="Sakkal Majalla" w:hAnsi="Sakkal Majalla" w:cs="Sakkal Majalla"/>
          <w:sz w:val="28"/>
          <w:szCs w:val="28"/>
          <w:rtl/>
        </w:rPr>
        <w:t xml:space="preserve"> المتطورة ،فمن خلال مبدأ</w:t>
      </w:r>
      <w:r w:rsidRPr="00BE67C7">
        <w:rPr>
          <w:rFonts w:ascii="Sakkal Majalla" w:hAnsi="Sakkal Majalla" w:cs="Sakkal Majalla"/>
          <w:sz w:val="28"/>
          <w:szCs w:val="28"/>
          <w:rtl/>
        </w:rPr>
        <w:t xml:space="preserve"> </w:t>
      </w:r>
      <w:r w:rsidR="00EA777E" w:rsidRPr="00BE67C7">
        <w:rPr>
          <w:rFonts w:ascii="Sakkal Majalla" w:hAnsi="Sakkal Majalla" w:cs="Sakkal Majalla"/>
          <w:sz w:val="28"/>
          <w:szCs w:val="28"/>
          <w:rtl/>
        </w:rPr>
        <w:t>سير المرفق العام بانتظام واستمرار يتمكن المواطن من الحصول على الخدمات في كل وقت،ومبدأ المساواة ال</w:t>
      </w:r>
      <w:r w:rsidRPr="00BE67C7">
        <w:rPr>
          <w:rFonts w:ascii="Sakkal Majalla" w:hAnsi="Sakkal Majalla" w:cs="Sakkal Majalla"/>
          <w:sz w:val="28"/>
          <w:szCs w:val="28"/>
          <w:rtl/>
        </w:rPr>
        <w:t>ذ</w:t>
      </w:r>
      <w:r w:rsidR="00EA777E" w:rsidRPr="00BE67C7">
        <w:rPr>
          <w:rFonts w:ascii="Sakkal Majalla" w:hAnsi="Sakkal Majalla" w:cs="Sakkal Majalla"/>
          <w:sz w:val="28"/>
          <w:szCs w:val="28"/>
          <w:rtl/>
        </w:rPr>
        <w:t xml:space="preserve">ي يهدف </w:t>
      </w:r>
      <w:r w:rsidRPr="00BE67C7">
        <w:rPr>
          <w:rFonts w:ascii="Sakkal Majalla" w:hAnsi="Sakkal Majalla" w:cs="Sakkal Majalla"/>
          <w:sz w:val="28"/>
          <w:szCs w:val="28"/>
          <w:rtl/>
        </w:rPr>
        <w:t>إلى</w:t>
      </w:r>
      <w:r w:rsidR="00EA777E" w:rsidRPr="00BE67C7">
        <w:rPr>
          <w:rFonts w:ascii="Sakkal Majalla" w:hAnsi="Sakkal Majalla" w:cs="Sakkal Majalla"/>
          <w:sz w:val="28"/>
          <w:szCs w:val="28"/>
          <w:rtl/>
        </w:rPr>
        <w:t xml:space="preserve"> مساعدة أولئك</w:t>
      </w:r>
      <w:r w:rsidRPr="00BE67C7">
        <w:rPr>
          <w:rFonts w:ascii="Sakkal Majalla" w:hAnsi="Sakkal Majalla" w:cs="Sakkal Majalla"/>
          <w:sz w:val="28"/>
          <w:szCs w:val="28"/>
          <w:rtl/>
        </w:rPr>
        <w:t xml:space="preserve"> </w:t>
      </w:r>
      <w:r w:rsidR="00EA777E" w:rsidRPr="00BE67C7">
        <w:rPr>
          <w:rFonts w:ascii="Sakkal Majalla" w:hAnsi="Sakkal Majalla" w:cs="Sakkal Majalla"/>
          <w:sz w:val="28"/>
          <w:szCs w:val="28"/>
          <w:rtl/>
        </w:rPr>
        <w:t>ال</w:t>
      </w:r>
      <w:r w:rsidRPr="00BE67C7">
        <w:rPr>
          <w:rFonts w:ascii="Sakkal Majalla" w:hAnsi="Sakkal Majalla" w:cs="Sakkal Majalla"/>
          <w:sz w:val="28"/>
          <w:szCs w:val="28"/>
          <w:rtl/>
        </w:rPr>
        <w:t>ذ</w:t>
      </w:r>
      <w:r w:rsidR="00EA777E" w:rsidRPr="00BE67C7">
        <w:rPr>
          <w:rFonts w:ascii="Sakkal Majalla" w:hAnsi="Sakkal Majalla" w:cs="Sakkal Majalla"/>
          <w:sz w:val="28"/>
          <w:szCs w:val="28"/>
          <w:rtl/>
        </w:rPr>
        <w:t xml:space="preserve">ين لا يستطيعون ولوج شبكة المعلومات لتحقيق المساواة بينهم وبين غيرهم في الحصول على الخدمات </w:t>
      </w:r>
      <w:r w:rsidRPr="00BE67C7">
        <w:rPr>
          <w:rFonts w:ascii="Sakkal Majalla" w:hAnsi="Sakkal Majalla" w:cs="Sakkal Majalla"/>
          <w:sz w:val="28"/>
          <w:szCs w:val="28"/>
          <w:rtl/>
        </w:rPr>
        <w:t xml:space="preserve">التي تقدم الكترونيا، ومبدأ مواكبة المرفق للظروف المستجدة الذي يسهل عملية تحويل نظام العمل من المفهوم التقليدي إلى المفهوم الالكتروني وما يترتب على ذلك  من سرعة ودقة في انجاز العمل </w:t>
      </w:r>
      <w:r w:rsidR="00423C36" w:rsidRPr="00BE67C7">
        <w:rPr>
          <w:rFonts w:ascii="Sakkal Majalla" w:hAnsi="Sakkal Majalla" w:cs="Sakkal Majalla"/>
          <w:sz w:val="28"/>
          <w:szCs w:val="28"/>
          <w:rtl/>
        </w:rPr>
        <w:tab/>
      </w:r>
    </w:p>
    <w:p w:rsidR="008674FC" w:rsidRPr="00C717DD" w:rsidRDefault="00F76501" w:rsidP="0027667D">
      <w:pPr>
        <w:bidi/>
        <w:spacing w:line="240" w:lineRule="auto"/>
        <w:jc w:val="both"/>
        <w:rPr>
          <w:rFonts w:ascii="Sakkal Majalla" w:hAnsi="Sakkal Majalla" w:cs="Sakkal Majalla"/>
          <w:color w:val="FF0000"/>
          <w:sz w:val="28"/>
          <w:szCs w:val="28"/>
        </w:rPr>
      </w:pPr>
      <w:r w:rsidRPr="00BE67C7">
        <w:rPr>
          <w:rFonts w:ascii="Sakkal Majalla" w:hAnsi="Sakkal Majalla" w:cs="Sakkal Majalla"/>
          <w:sz w:val="28"/>
          <w:szCs w:val="28"/>
          <w:rtl/>
        </w:rPr>
        <w:t xml:space="preserve">إن قيام الإدارة بالاعتماد على الوسائل الالكترونية في إدارة المرافق العامة أظهر لنا نوع جديد من الخدمات والتطبيقات والبرامج والمواقع الالكترونية والتي كونت بمجموعها نظام مرفقي الكتروني يعتمد عليه في القيام بالوظائف والمهام المنوطة بالمرفق العام ،كما أن هذه الأنظمة الإدارية المتطورة أسهمت في تعزيز المبادئ التي تحكم المرفق العام </w:t>
      </w:r>
      <w:r w:rsidR="00BD6FF7" w:rsidRPr="00BE67C7">
        <w:rPr>
          <w:rFonts w:ascii="Sakkal Majalla" w:hAnsi="Sakkal Majalla" w:cs="Sakkal Majalla"/>
          <w:sz w:val="28"/>
          <w:szCs w:val="28"/>
          <w:rtl/>
        </w:rPr>
        <w:t xml:space="preserve">،ولهذا سوف نبحث في تأثير </w:t>
      </w:r>
      <w:r w:rsidR="00F7290A" w:rsidRPr="00BE67C7">
        <w:rPr>
          <w:rFonts w:ascii="Sakkal Majalla" w:hAnsi="Sakkal Majalla" w:cs="Sakkal Majalla"/>
          <w:sz w:val="28"/>
          <w:szCs w:val="28"/>
          <w:rtl/>
        </w:rPr>
        <w:t>الإدارة</w:t>
      </w:r>
      <w:r w:rsidR="00BD6FF7" w:rsidRPr="00BE67C7">
        <w:rPr>
          <w:rFonts w:ascii="Sakkal Majalla" w:hAnsi="Sakkal Majalla" w:cs="Sakkal Majalla"/>
          <w:sz w:val="28"/>
          <w:szCs w:val="28"/>
          <w:rtl/>
        </w:rPr>
        <w:t xml:space="preserve"> الالكترونية على المبادئ التي </w:t>
      </w:r>
      <w:r w:rsidR="00F7290A" w:rsidRPr="00BE67C7">
        <w:rPr>
          <w:rFonts w:ascii="Sakkal Majalla" w:hAnsi="Sakkal Majalla" w:cs="Sakkal Majalla"/>
          <w:sz w:val="28"/>
          <w:szCs w:val="28"/>
          <w:rtl/>
        </w:rPr>
        <w:t xml:space="preserve">تحكم سير المرافق العامة </w:t>
      </w:r>
      <w:r w:rsidR="0027667D" w:rsidRPr="00BE67C7">
        <w:rPr>
          <w:rFonts w:ascii="Sakkal Majalla" w:hAnsi="Sakkal Majalla" w:cs="Sakkal Majalla"/>
          <w:sz w:val="28"/>
          <w:szCs w:val="28"/>
          <w:rtl/>
        </w:rPr>
        <w:t xml:space="preserve">،وهذا ما جعلنا نتطرق إلى </w:t>
      </w:r>
      <w:r w:rsidR="0027667D" w:rsidRPr="00BE67C7">
        <w:rPr>
          <w:rFonts w:ascii="Sakkal Majalla" w:hAnsi="Sakkal Majalla" w:cs="Sakkal Majalla"/>
          <w:b/>
          <w:bCs/>
          <w:color w:val="FF0000"/>
          <w:sz w:val="28"/>
          <w:szCs w:val="28"/>
          <w:rtl/>
        </w:rPr>
        <w:t>الإشكالية</w:t>
      </w:r>
      <w:r w:rsidR="0027667D" w:rsidRPr="00BE67C7">
        <w:rPr>
          <w:rFonts w:ascii="Sakkal Majalla" w:hAnsi="Sakkal Majalla" w:cs="Sakkal Majalla"/>
          <w:sz w:val="28"/>
          <w:szCs w:val="28"/>
          <w:rtl/>
        </w:rPr>
        <w:t xml:space="preserve"> ا</w:t>
      </w:r>
      <w:r w:rsidR="0027667D" w:rsidRPr="00C717DD">
        <w:rPr>
          <w:rFonts w:ascii="Sakkal Majalla" w:hAnsi="Sakkal Majalla" w:cs="Sakkal Majalla"/>
          <w:color w:val="FF0000"/>
          <w:sz w:val="28"/>
          <w:szCs w:val="28"/>
          <w:rtl/>
        </w:rPr>
        <w:t>لتالية</w:t>
      </w:r>
      <w:r w:rsidR="0027667D" w:rsidRPr="00BE67C7">
        <w:rPr>
          <w:rFonts w:ascii="Sakkal Majalla" w:hAnsi="Sakkal Majalla" w:cs="Sakkal Majalla"/>
          <w:sz w:val="28"/>
          <w:szCs w:val="28"/>
          <w:rtl/>
        </w:rPr>
        <w:t xml:space="preserve"> :</w:t>
      </w:r>
      <w:r w:rsidR="008674FC" w:rsidRPr="00BE67C7">
        <w:rPr>
          <w:rFonts w:ascii="Sakkal Majalla" w:hAnsi="Sakkal Majalla" w:cs="Sakkal Majalla"/>
          <w:b/>
          <w:bCs/>
          <w:sz w:val="28"/>
          <w:szCs w:val="28"/>
          <w:rtl/>
        </w:rPr>
        <w:t>:</w:t>
      </w:r>
      <w:r w:rsidR="008674FC" w:rsidRPr="00C717DD">
        <w:rPr>
          <w:rFonts w:ascii="Sakkal Majalla" w:hAnsi="Sakkal Majalla" w:cs="Sakkal Majalla"/>
          <w:b/>
          <w:bCs/>
          <w:color w:val="FF0000"/>
          <w:sz w:val="28"/>
          <w:szCs w:val="28"/>
          <w:rtl/>
        </w:rPr>
        <w:t xml:space="preserve">ما مدى تأثير التوجه نحو </w:t>
      </w:r>
      <w:r w:rsidR="00230EB6" w:rsidRPr="00C717DD">
        <w:rPr>
          <w:rFonts w:ascii="Sakkal Majalla" w:hAnsi="Sakkal Majalla" w:cs="Sakkal Majalla"/>
          <w:b/>
          <w:bCs/>
          <w:color w:val="FF0000"/>
          <w:sz w:val="28"/>
          <w:szCs w:val="28"/>
          <w:rtl/>
        </w:rPr>
        <w:t xml:space="preserve">الإدارة الالكترونية </w:t>
      </w:r>
      <w:r w:rsidR="008674FC" w:rsidRPr="00C717DD">
        <w:rPr>
          <w:rFonts w:ascii="Sakkal Majalla" w:hAnsi="Sakkal Majalla" w:cs="Sakkal Majalla"/>
          <w:b/>
          <w:bCs/>
          <w:color w:val="FF0000"/>
          <w:sz w:val="28"/>
          <w:szCs w:val="28"/>
          <w:rtl/>
        </w:rPr>
        <w:t xml:space="preserve">على المبادئ التي </w:t>
      </w:r>
      <w:r w:rsidR="00230EB6" w:rsidRPr="00C717DD">
        <w:rPr>
          <w:rFonts w:ascii="Sakkal Majalla" w:hAnsi="Sakkal Majalla" w:cs="Sakkal Majalla"/>
          <w:b/>
          <w:bCs/>
          <w:color w:val="FF0000"/>
          <w:sz w:val="28"/>
          <w:szCs w:val="28"/>
          <w:rtl/>
        </w:rPr>
        <w:t>ت</w:t>
      </w:r>
      <w:r w:rsidR="008674FC" w:rsidRPr="00C717DD">
        <w:rPr>
          <w:rFonts w:ascii="Sakkal Majalla" w:hAnsi="Sakkal Majalla" w:cs="Sakkal Majalla"/>
          <w:b/>
          <w:bCs/>
          <w:color w:val="FF0000"/>
          <w:sz w:val="28"/>
          <w:szCs w:val="28"/>
          <w:rtl/>
        </w:rPr>
        <w:t xml:space="preserve">قوم عليها </w:t>
      </w:r>
      <w:r w:rsidR="00230EB6" w:rsidRPr="00C717DD">
        <w:rPr>
          <w:rFonts w:ascii="Sakkal Majalla" w:hAnsi="Sakkal Majalla" w:cs="Sakkal Majalla"/>
          <w:b/>
          <w:bCs/>
          <w:color w:val="FF0000"/>
          <w:sz w:val="28"/>
          <w:szCs w:val="28"/>
          <w:rtl/>
        </w:rPr>
        <w:t xml:space="preserve"> المرافق العامة؟ </w:t>
      </w:r>
    </w:p>
    <w:p w:rsidR="00C25C7F" w:rsidRPr="00BE67C7" w:rsidRDefault="009712F4" w:rsidP="009712F4">
      <w:pPr>
        <w:autoSpaceDE w:val="0"/>
        <w:autoSpaceDN w:val="0"/>
        <w:bidi/>
        <w:adjustRightInd w:val="0"/>
        <w:spacing w:line="240" w:lineRule="auto"/>
        <w:jc w:val="both"/>
        <w:rPr>
          <w:rFonts w:ascii="Sakkal Majalla" w:hAnsi="Sakkal Majalla" w:cs="Sakkal Majalla"/>
          <w:b/>
          <w:bCs/>
          <w:color w:val="FF0000"/>
          <w:sz w:val="28"/>
          <w:szCs w:val="28"/>
        </w:rPr>
      </w:pPr>
      <w:r w:rsidRPr="00BE67C7">
        <w:rPr>
          <w:rFonts w:ascii="Sakkal Majalla" w:hAnsi="Sakkal Majalla" w:cs="Sakkal Majalla"/>
          <w:sz w:val="28"/>
          <w:szCs w:val="28"/>
          <w:rtl/>
        </w:rPr>
        <w:t xml:space="preserve">  </w:t>
      </w:r>
      <w:r w:rsidR="00C25C7F" w:rsidRPr="00BE67C7">
        <w:rPr>
          <w:rFonts w:ascii="Sakkal Majalla" w:hAnsi="Sakkal Majalla" w:cs="Sakkal Majalla"/>
          <w:sz w:val="28"/>
          <w:szCs w:val="28"/>
          <w:rtl/>
        </w:rPr>
        <w:t>يقتضي</w:t>
      </w:r>
      <w:r w:rsidR="00C25C7F" w:rsidRPr="00BE67C7">
        <w:rPr>
          <w:rFonts w:ascii="Sakkal Majalla" w:hAnsi="Sakkal Majalla" w:cs="Sakkal Majalla"/>
          <w:sz w:val="28"/>
          <w:szCs w:val="28"/>
        </w:rPr>
        <w:t xml:space="preserve"> </w:t>
      </w:r>
      <w:r w:rsidR="00C25C7F" w:rsidRPr="00BE67C7">
        <w:rPr>
          <w:rFonts w:ascii="Sakkal Majalla" w:hAnsi="Sakkal Majalla" w:cs="Sakkal Majalla"/>
          <w:sz w:val="28"/>
          <w:szCs w:val="28"/>
          <w:rtl/>
        </w:rPr>
        <w:t>منا</w:t>
      </w:r>
      <w:r w:rsidR="00C25C7F" w:rsidRPr="00BE67C7">
        <w:rPr>
          <w:rFonts w:ascii="Sakkal Majalla" w:hAnsi="Sakkal Majalla" w:cs="Sakkal Majalla"/>
          <w:sz w:val="28"/>
          <w:szCs w:val="28"/>
        </w:rPr>
        <w:t xml:space="preserve"> </w:t>
      </w:r>
      <w:r w:rsidR="00C25C7F" w:rsidRPr="00BE67C7">
        <w:rPr>
          <w:rFonts w:ascii="Sakkal Majalla" w:hAnsi="Sakkal Majalla" w:cs="Sakkal Majalla"/>
          <w:sz w:val="28"/>
          <w:szCs w:val="28"/>
          <w:rtl/>
        </w:rPr>
        <w:t>بيان</w:t>
      </w:r>
      <w:r w:rsidR="00C25C7F" w:rsidRPr="00BE67C7">
        <w:rPr>
          <w:rFonts w:ascii="Sakkal Majalla" w:hAnsi="Sakkal Majalla" w:cs="Sakkal Majalla"/>
          <w:sz w:val="28"/>
          <w:szCs w:val="28"/>
        </w:rPr>
        <w:t xml:space="preserve"> </w:t>
      </w:r>
      <w:r w:rsidRPr="00BE67C7">
        <w:rPr>
          <w:rFonts w:ascii="Sakkal Majalla" w:hAnsi="Sakkal Majalla" w:cs="Sakkal Majalla"/>
          <w:sz w:val="28"/>
          <w:szCs w:val="28"/>
          <w:rtl/>
        </w:rPr>
        <w:t>تعريف</w:t>
      </w:r>
      <w:r w:rsidR="00C25C7F" w:rsidRPr="00BE67C7">
        <w:rPr>
          <w:rFonts w:ascii="Sakkal Majalla" w:hAnsi="Sakkal Majalla" w:cs="Sakkal Majalla"/>
          <w:sz w:val="28"/>
          <w:szCs w:val="28"/>
        </w:rPr>
        <w:t xml:space="preserve"> </w:t>
      </w:r>
      <w:r w:rsidR="00C25C7F" w:rsidRPr="00BE67C7">
        <w:rPr>
          <w:rFonts w:ascii="Sakkal Majalla" w:hAnsi="Sakkal Majalla" w:cs="Sakkal Majalla"/>
          <w:sz w:val="28"/>
          <w:szCs w:val="28"/>
          <w:rtl/>
        </w:rPr>
        <w:t>المرفق</w:t>
      </w:r>
      <w:r w:rsidR="00C25C7F" w:rsidRPr="00BE67C7">
        <w:rPr>
          <w:rFonts w:ascii="Sakkal Majalla" w:hAnsi="Sakkal Majalla" w:cs="Sakkal Majalla"/>
          <w:sz w:val="28"/>
          <w:szCs w:val="28"/>
        </w:rPr>
        <w:t xml:space="preserve"> </w:t>
      </w:r>
      <w:r w:rsidR="00C25C7F" w:rsidRPr="00BE67C7">
        <w:rPr>
          <w:rFonts w:ascii="Sakkal Majalla" w:hAnsi="Sakkal Majalla" w:cs="Sakkal Majalla"/>
          <w:sz w:val="28"/>
          <w:szCs w:val="28"/>
          <w:rtl/>
        </w:rPr>
        <w:t>العام</w:t>
      </w:r>
      <w:r w:rsidR="00C25C7F" w:rsidRPr="00BE67C7">
        <w:rPr>
          <w:rFonts w:ascii="Sakkal Majalla" w:hAnsi="Sakkal Majalla" w:cs="Sakkal Majalla"/>
          <w:sz w:val="28"/>
          <w:szCs w:val="28"/>
        </w:rPr>
        <w:t xml:space="preserve"> </w:t>
      </w:r>
      <w:r w:rsidR="00C25C7F" w:rsidRPr="00BE67C7">
        <w:rPr>
          <w:rFonts w:ascii="Sakkal Majalla" w:hAnsi="Sakkal Majalla" w:cs="Sakkal Majalla"/>
          <w:sz w:val="28"/>
          <w:szCs w:val="28"/>
          <w:rtl/>
        </w:rPr>
        <w:t>والمعايير</w:t>
      </w:r>
      <w:r w:rsidR="00C25C7F" w:rsidRPr="00BE67C7">
        <w:rPr>
          <w:rFonts w:ascii="Sakkal Majalla" w:hAnsi="Sakkal Majalla" w:cs="Sakkal Majalla"/>
          <w:sz w:val="28"/>
          <w:szCs w:val="28"/>
        </w:rPr>
        <w:t xml:space="preserve"> </w:t>
      </w:r>
      <w:r w:rsidR="00C25C7F" w:rsidRPr="00BE67C7">
        <w:rPr>
          <w:rFonts w:ascii="Sakkal Majalla" w:hAnsi="Sakkal Majalla" w:cs="Sakkal Majalla"/>
          <w:sz w:val="28"/>
          <w:szCs w:val="28"/>
          <w:rtl/>
        </w:rPr>
        <w:t>التي</w:t>
      </w:r>
      <w:r w:rsidR="00C25C7F" w:rsidRPr="00BE67C7">
        <w:rPr>
          <w:rFonts w:ascii="Sakkal Majalla" w:hAnsi="Sakkal Majalla" w:cs="Sakkal Majalla"/>
          <w:sz w:val="28"/>
          <w:szCs w:val="28"/>
        </w:rPr>
        <w:t xml:space="preserve"> </w:t>
      </w:r>
      <w:r w:rsidR="00C25C7F" w:rsidRPr="00BE67C7">
        <w:rPr>
          <w:rFonts w:ascii="Sakkal Majalla" w:hAnsi="Sakkal Majalla" w:cs="Sakkal Majalla"/>
          <w:sz w:val="28"/>
          <w:szCs w:val="28"/>
          <w:rtl/>
        </w:rPr>
        <w:t>قيلت</w:t>
      </w:r>
      <w:r w:rsidR="000E1DF3" w:rsidRPr="00BE67C7">
        <w:rPr>
          <w:rFonts w:ascii="Sakkal Majalla" w:hAnsi="Sakkal Majalla" w:cs="Sakkal Majalla"/>
          <w:sz w:val="28"/>
          <w:szCs w:val="28"/>
          <w:rtl/>
        </w:rPr>
        <w:t xml:space="preserve"> </w:t>
      </w:r>
      <w:r w:rsidR="00C25C7F" w:rsidRPr="00BE67C7">
        <w:rPr>
          <w:rFonts w:ascii="Sakkal Majalla" w:hAnsi="Sakkal Majalla" w:cs="Sakkal Majalla"/>
          <w:sz w:val="28"/>
          <w:szCs w:val="28"/>
          <w:rtl/>
        </w:rPr>
        <w:t>بشأنه</w:t>
      </w:r>
      <w:r w:rsidR="00C25C7F" w:rsidRPr="00BE67C7">
        <w:rPr>
          <w:rFonts w:ascii="Sakkal Majalla" w:hAnsi="Sakkal Majalla" w:cs="Sakkal Majalla"/>
          <w:sz w:val="28"/>
          <w:szCs w:val="28"/>
        </w:rPr>
        <w:t xml:space="preserve"> </w:t>
      </w:r>
      <w:r w:rsidR="00C25C7F" w:rsidRPr="00BE67C7">
        <w:rPr>
          <w:rFonts w:ascii="Sakkal Majalla" w:hAnsi="Sakkal Majalla" w:cs="Sakkal Majalla"/>
          <w:sz w:val="28"/>
          <w:szCs w:val="28"/>
          <w:rtl/>
        </w:rPr>
        <w:t>ومن</w:t>
      </w:r>
      <w:r w:rsidR="00C25C7F" w:rsidRPr="00BE67C7">
        <w:rPr>
          <w:rFonts w:ascii="Sakkal Majalla" w:hAnsi="Sakkal Majalla" w:cs="Sakkal Majalla"/>
          <w:sz w:val="28"/>
          <w:szCs w:val="28"/>
        </w:rPr>
        <w:t xml:space="preserve"> </w:t>
      </w:r>
      <w:r w:rsidR="00C25C7F" w:rsidRPr="00BE67C7">
        <w:rPr>
          <w:rFonts w:ascii="Sakkal Majalla" w:hAnsi="Sakkal Majalla" w:cs="Sakkal Majalla"/>
          <w:sz w:val="28"/>
          <w:szCs w:val="28"/>
          <w:rtl/>
        </w:rPr>
        <w:t>ثم</w:t>
      </w:r>
      <w:r w:rsidR="00C25C7F" w:rsidRPr="00BE67C7">
        <w:rPr>
          <w:rFonts w:ascii="Sakkal Majalla" w:hAnsi="Sakkal Majalla" w:cs="Sakkal Majalla"/>
          <w:sz w:val="28"/>
          <w:szCs w:val="28"/>
        </w:rPr>
        <w:t xml:space="preserve"> </w:t>
      </w:r>
      <w:r w:rsidR="00C25C7F" w:rsidRPr="00BE67C7">
        <w:rPr>
          <w:rFonts w:ascii="Sakkal Majalla" w:hAnsi="Sakkal Majalla" w:cs="Sakkal Majalla"/>
          <w:sz w:val="28"/>
          <w:szCs w:val="28"/>
          <w:rtl/>
        </w:rPr>
        <w:t>تحديد</w:t>
      </w:r>
      <w:r w:rsidR="00C25C7F" w:rsidRPr="00BE67C7">
        <w:rPr>
          <w:rFonts w:ascii="Sakkal Majalla" w:hAnsi="Sakkal Majalla" w:cs="Sakkal Majalla"/>
          <w:sz w:val="28"/>
          <w:szCs w:val="28"/>
        </w:rPr>
        <w:t xml:space="preserve"> </w:t>
      </w:r>
      <w:r w:rsidR="00C25C7F" w:rsidRPr="00BE67C7">
        <w:rPr>
          <w:rFonts w:ascii="Sakkal Majalla" w:hAnsi="Sakkal Majalla" w:cs="Sakkal Majalla"/>
          <w:sz w:val="28"/>
          <w:szCs w:val="28"/>
          <w:rtl/>
        </w:rPr>
        <w:t>مفهوم</w:t>
      </w:r>
      <w:r w:rsidR="00C25C7F" w:rsidRPr="00BE67C7">
        <w:rPr>
          <w:rFonts w:ascii="Sakkal Majalla" w:hAnsi="Sakkal Majalla" w:cs="Sakkal Majalla"/>
          <w:sz w:val="28"/>
          <w:szCs w:val="28"/>
        </w:rPr>
        <w:t xml:space="preserve"> </w:t>
      </w:r>
      <w:r w:rsidR="00C25C7F" w:rsidRPr="00BE67C7">
        <w:rPr>
          <w:rFonts w:ascii="Sakkal Majalla" w:hAnsi="Sakkal Majalla" w:cs="Sakkal Majalla"/>
          <w:sz w:val="28"/>
          <w:szCs w:val="28"/>
          <w:rtl/>
        </w:rPr>
        <w:t>المرفق</w:t>
      </w:r>
      <w:r w:rsidR="00C25C7F" w:rsidRPr="00BE67C7">
        <w:rPr>
          <w:rFonts w:ascii="Sakkal Majalla" w:hAnsi="Sakkal Majalla" w:cs="Sakkal Majalla"/>
          <w:sz w:val="28"/>
          <w:szCs w:val="28"/>
        </w:rPr>
        <w:t xml:space="preserve"> </w:t>
      </w:r>
      <w:r w:rsidR="00C25C7F" w:rsidRPr="00BE67C7">
        <w:rPr>
          <w:rFonts w:ascii="Sakkal Majalla" w:hAnsi="Sakkal Majalla" w:cs="Sakkal Majalla"/>
          <w:sz w:val="28"/>
          <w:szCs w:val="28"/>
          <w:rtl/>
        </w:rPr>
        <w:t>العام</w:t>
      </w:r>
      <w:r w:rsidR="00C25C7F" w:rsidRPr="00BE67C7">
        <w:rPr>
          <w:rFonts w:ascii="Sakkal Majalla" w:hAnsi="Sakkal Majalla" w:cs="Sakkal Majalla"/>
          <w:sz w:val="28"/>
          <w:szCs w:val="28"/>
        </w:rPr>
        <w:t xml:space="preserve"> </w:t>
      </w:r>
      <w:r w:rsidR="00C25C7F" w:rsidRPr="00BE67C7">
        <w:rPr>
          <w:rFonts w:ascii="Sakkal Majalla" w:hAnsi="Sakkal Majalla" w:cs="Sakkal Majalla"/>
          <w:sz w:val="28"/>
          <w:szCs w:val="28"/>
          <w:rtl/>
        </w:rPr>
        <w:t>الإلكتروني،</w:t>
      </w:r>
      <w:r w:rsidRPr="00BE67C7">
        <w:rPr>
          <w:rFonts w:ascii="Sakkal Majalla" w:hAnsi="Sakkal Majalla" w:cs="Sakkal Majalla"/>
          <w:sz w:val="28"/>
          <w:szCs w:val="28"/>
          <w:rtl/>
        </w:rPr>
        <w:t>واستجابة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 xml:space="preserve">الإدارة </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للمبادئ</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تحكم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المرافق العامة</w:t>
      </w:r>
      <w:r w:rsidRPr="00BE67C7">
        <w:rPr>
          <w:rFonts w:ascii="Sakkal Majalla" w:hAnsi="Sakkal Majalla" w:cs="Sakkal Majalla"/>
          <w:b/>
          <w:bCs/>
          <w:sz w:val="28"/>
          <w:szCs w:val="28"/>
          <w:rtl/>
        </w:rPr>
        <w:t xml:space="preserve">، </w:t>
      </w:r>
      <w:r w:rsidR="00C25C7F" w:rsidRPr="00BE67C7">
        <w:rPr>
          <w:rFonts w:ascii="Sakkal Majalla" w:hAnsi="Sakkal Majalla" w:cs="Sakkal Majalla"/>
          <w:sz w:val="28"/>
          <w:szCs w:val="28"/>
          <w:rtl/>
        </w:rPr>
        <w:t>وهو</w:t>
      </w:r>
      <w:r w:rsidR="00C25C7F" w:rsidRPr="00BE67C7">
        <w:rPr>
          <w:rFonts w:ascii="Sakkal Majalla" w:hAnsi="Sakkal Majalla" w:cs="Sakkal Majalla"/>
          <w:sz w:val="28"/>
          <w:szCs w:val="28"/>
        </w:rPr>
        <w:t xml:space="preserve"> </w:t>
      </w:r>
      <w:r w:rsidR="00C25C7F" w:rsidRPr="00BE67C7">
        <w:rPr>
          <w:rFonts w:ascii="Sakkal Majalla" w:hAnsi="Sakkal Majalla" w:cs="Sakkal Majalla"/>
          <w:sz w:val="28"/>
          <w:szCs w:val="28"/>
          <w:rtl/>
        </w:rPr>
        <w:t>ما</w:t>
      </w:r>
      <w:r w:rsidR="00C25C7F" w:rsidRPr="00BE67C7">
        <w:rPr>
          <w:rFonts w:ascii="Sakkal Majalla" w:hAnsi="Sakkal Majalla" w:cs="Sakkal Majalla"/>
          <w:sz w:val="28"/>
          <w:szCs w:val="28"/>
        </w:rPr>
        <w:t xml:space="preserve"> </w:t>
      </w:r>
      <w:r w:rsidR="00C25C7F" w:rsidRPr="00BE67C7">
        <w:rPr>
          <w:rFonts w:ascii="Sakkal Majalla" w:hAnsi="Sakkal Majalla" w:cs="Sakkal Majalla"/>
          <w:sz w:val="28"/>
          <w:szCs w:val="28"/>
          <w:rtl/>
        </w:rPr>
        <w:t>سنستعرضه</w:t>
      </w:r>
      <w:r w:rsidR="00F505E2" w:rsidRPr="00BE67C7">
        <w:rPr>
          <w:rFonts w:ascii="Sakkal Majalla" w:hAnsi="Sakkal Majalla" w:cs="Sakkal Majalla"/>
          <w:sz w:val="28"/>
          <w:szCs w:val="28"/>
          <w:rtl/>
        </w:rPr>
        <w:t xml:space="preserve"> </w:t>
      </w:r>
      <w:r w:rsidR="00870D9E" w:rsidRPr="00BE67C7">
        <w:rPr>
          <w:rFonts w:ascii="Sakkal Majalla" w:hAnsi="Sakkal Majalla" w:cs="Sakkal Majalla"/>
          <w:sz w:val="28"/>
          <w:szCs w:val="28"/>
          <w:rtl/>
        </w:rPr>
        <w:t>كما يلي</w:t>
      </w:r>
      <w:r w:rsidRPr="00BE67C7">
        <w:rPr>
          <w:rFonts w:ascii="Sakkal Majalla" w:hAnsi="Sakkal Majalla" w:cs="Sakkal Majalla"/>
          <w:sz w:val="28"/>
          <w:szCs w:val="28"/>
          <w:rtl/>
        </w:rPr>
        <w:t xml:space="preserve">:   </w:t>
      </w:r>
      <w:r w:rsidR="00870D9E" w:rsidRPr="00BE67C7">
        <w:rPr>
          <w:rFonts w:ascii="Sakkal Majalla" w:hAnsi="Sakkal Majalla" w:cs="Sakkal Majalla"/>
          <w:sz w:val="28"/>
          <w:szCs w:val="28"/>
          <w:rtl/>
        </w:rPr>
        <w:t xml:space="preserve"> </w:t>
      </w:r>
    </w:p>
    <w:p w:rsidR="00C25C7F" w:rsidRPr="00BE67C7" w:rsidRDefault="00380427" w:rsidP="00413163">
      <w:pPr>
        <w:autoSpaceDE w:val="0"/>
        <w:autoSpaceDN w:val="0"/>
        <w:bidi/>
        <w:adjustRightInd w:val="0"/>
        <w:spacing w:line="240" w:lineRule="auto"/>
        <w:jc w:val="both"/>
        <w:rPr>
          <w:rFonts w:ascii="Sakkal Majalla" w:hAnsi="Sakkal Majalla" w:cs="Sakkal Majalla"/>
          <w:b/>
          <w:bCs/>
          <w:color w:val="FF0000"/>
          <w:sz w:val="28"/>
          <w:szCs w:val="28"/>
        </w:rPr>
      </w:pPr>
      <w:r w:rsidRPr="00BE67C7">
        <w:rPr>
          <w:rFonts w:ascii="Sakkal Majalla" w:hAnsi="Sakkal Majalla" w:cs="Sakkal Majalla"/>
          <w:b/>
          <w:bCs/>
          <w:color w:val="FF0000"/>
          <w:sz w:val="28"/>
          <w:szCs w:val="28"/>
          <w:rtl/>
        </w:rPr>
        <w:t>أولا:</w:t>
      </w:r>
      <w:r w:rsidR="00C25C7F" w:rsidRPr="00BE67C7">
        <w:rPr>
          <w:rFonts w:ascii="Sakkal Majalla" w:hAnsi="Sakkal Majalla" w:cs="Sakkal Majalla"/>
          <w:b/>
          <w:bCs/>
          <w:color w:val="FF0000"/>
          <w:sz w:val="28"/>
          <w:szCs w:val="28"/>
        </w:rPr>
        <w:t xml:space="preserve"> </w:t>
      </w:r>
      <w:r w:rsidR="00C25C7F" w:rsidRPr="00BE67C7">
        <w:rPr>
          <w:rFonts w:ascii="Sakkal Majalla" w:hAnsi="Sakkal Majalla" w:cs="Sakkal Majalla"/>
          <w:b/>
          <w:bCs/>
          <w:color w:val="FF0000"/>
          <w:sz w:val="28"/>
          <w:szCs w:val="28"/>
          <w:rtl/>
        </w:rPr>
        <w:t>تعريف</w:t>
      </w:r>
      <w:r w:rsidR="00C25C7F" w:rsidRPr="00BE67C7">
        <w:rPr>
          <w:rFonts w:ascii="Sakkal Majalla" w:hAnsi="Sakkal Majalla" w:cs="Sakkal Majalla"/>
          <w:b/>
          <w:bCs/>
          <w:color w:val="FF0000"/>
          <w:sz w:val="28"/>
          <w:szCs w:val="28"/>
        </w:rPr>
        <w:t xml:space="preserve"> </w:t>
      </w:r>
      <w:r w:rsidR="00C25C7F" w:rsidRPr="00BE67C7">
        <w:rPr>
          <w:rFonts w:ascii="Sakkal Majalla" w:hAnsi="Sakkal Majalla" w:cs="Sakkal Majalla"/>
          <w:b/>
          <w:bCs/>
          <w:color w:val="FF0000"/>
          <w:sz w:val="28"/>
          <w:szCs w:val="28"/>
          <w:rtl/>
        </w:rPr>
        <w:t>المرفق</w:t>
      </w:r>
      <w:r w:rsidR="00C25C7F" w:rsidRPr="00BE67C7">
        <w:rPr>
          <w:rFonts w:ascii="Sakkal Majalla" w:hAnsi="Sakkal Majalla" w:cs="Sakkal Majalla"/>
          <w:b/>
          <w:bCs/>
          <w:color w:val="FF0000"/>
          <w:sz w:val="28"/>
          <w:szCs w:val="28"/>
        </w:rPr>
        <w:t xml:space="preserve"> </w:t>
      </w:r>
      <w:r w:rsidR="00C25C7F" w:rsidRPr="00BE67C7">
        <w:rPr>
          <w:rFonts w:ascii="Sakkal Majalla" w:hAnsi="Sakkal Majalla" w:cs="Sakkal Majalla"/>
          <w:b/>
          <w:bCs/>
          <w:color w:val="FF0000"/>
          <w:sz w:val="28"/>
          <w:szCs w:val="28"/>
          <w:rtl/>
        </w:rPr>
        <w:t>العام</w:t>
      </w:r>
      <w:r w:rsidR="00C25C7F" w:rsidRPr="00BE67C7">
        <w:rPr>
          <w:rFonts w:ascii="Sakkal Majalla" w:hAnsi="Sakkal Majalla" w:cs="Sakkal Majalla"/>
          <w:b/>
          <w:bCs/>
          <w:color w:val="FF0000"/>
          <w:sz w:val="28"/>
          <w:szCs w:val="28"/>
        </w:rPr>
        <w:t>:</w:t>
      </w:r>
    </w:p>
    <w:p w:rsidR="006700DD" w:rsidRPr="00BE67C7" w:rsidRDefault="00C25C7F" w:rsidP="00566B36">
      <w:pPr>
        <w:autoSpaceDE w:val="0"/>
        <w:autoSpaceDN w:val="0"/>
        <w:bidi/>
        <w:adjustRightInd w:val="0"/>
        <w:spacing w:line="240" w:lineRule="auto"/>
        <w:jc w:val="both"/>
        <w:rPr>
          <w:rFonts w:ascii="Sakkal Majalla" w:hAnsi="Sakkal Majalla" w:cs="Sakkal Majalla"/>
          <w:sz w:val="28"/>
          <w:szCs w:val="28"/>
        </w:rPr>
      </w:pPr>
      <w:r w:rsidRPr="00BE67C7">
        <w:rPr>
          <w:rFonts w:ascii="Sakkal Majalla" w:hAnsi="Sakkal Majalla" w:cs="Sakkal Majalla"/>
          <w:sz w:val="28"/>
          <w:szCs w:val="28"/>
          <w:rtl/>
        </w:rPr>
        <w:lastRenderedPageBreak/>
        <w:t>اختلف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الفقهاء</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وضع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تعريف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كلٌ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حسب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المعيار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الذي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يتبعه،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حيث</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أنهم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ذهبوا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لاتجاهين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الأول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استند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للمعيار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العضوي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أو</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الشكلي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تعريف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ومنهم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w:t>
      </w:r>
      <w:r w:rsidR="000E1DF3"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تبنى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المعيار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الموضوعي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أو</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المادي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تعريف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وآخرون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قاموا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بالتوفيق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بينهما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وفيما</w:t>
      </w:r>
      <w:r w:rsidR="000E1DF3"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يلي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ننظر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هذه</w:t>
      </w:r>
      <w:r w:rsidRPr="00BE67C7">
        <w:rPr>
          <w:rFonts w:ascii="Sakkal Majalla" w:hAnsi="Sakkal Majalla" w:cs="Sakkal Majalla"/>
          <w:sz w:val="28"/>
          <w:szCs w:val="28"/>
        </w:rPr>
        <w:t xml:space="preserve"> </w:t>
      </w:r>
      <w:r w:rsidR="000E1DF3" w:rsidRPr="00BE67C7">
        <w:rPr>
          <w:rFonts w:ascii="Sakkal Majalla" w:hAnsi="Sakkal Majalla" w:cs="Sakkal Majalla"/>
          <w:sz w:val="28"/>
          <w:szCs w:val="28"/>
          <w:rtl/>
        </w:rPr>
        <w:t>الآراء</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تفصيلا</w:t>
      </w:r>
      <w:r w:rsidR="00870D9E"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ونعتمد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أفضلها</w:t>
      </w:r>
      <w:r w:rsidRPr="00BE67C7">
        <w:rPr>
          <w:rFonts w:ascii="Sakkal Majalla" w:hAnsi="Sakkal Majalla" w:cs="Sakkal Majalla"/>
          <w:sz w:val="28"/>
          <w:szCs w:val="28"/>
        </w:rPr>
        <w:t>.</w:t>
      </w:r>
    </w:p>
    <w:p w:rsidR="00C25C7F" w:rsidRPr="00C717DD" w:rsidRDefault="00C25C7F" w:rsidP="00C717DD">
      <w:pPr>
        <w:pStyle w:val="Paragraphedeliste"/>
        <w:numPr>
          <w:ilvl w:val="0"/>
          <w:numId w:val="5"/>
        </w:numPr>
        <w:autoSpaceDE w:val="0"/>
        <w:autoSpaceDN w:val="0"/>
        <w:bidi/>
        <w:adjustRightInd w:val="0"/>
        <w:spacing w:line="240" w:lineRule="auto"/>
        <w:jc w:val="both"/>
        <w:rPr>
          <w:rFonts w:ascii="Sakkal Majalla" w:hAnsi="Sakkal Majalla" w:cs="Sakkal Majalla"/>
          <w:color w:val="FF0000"/>
          <w:sz w:val="28"/>
          <w:szCs w:val="28"/>
          <w:rtl/>
        </w:rPr>
      </w:pPr>
      <w:r w:rsidRPr="00C717DD">
        <w:rPr>
          <w:rFonts w:ascii="Sakkal Majalla" w:hAnsi="Sakkal Majalla" w:cs="Sakkal Majalla"/>
          <w:color w:val="FF0000"/>
          <w:sz w:val="28"/>
          <w:szCs w:val="28"/>
          <w:rtl/>
        </w:rPr>
        <w:t>ا</w:t>
      </w:r>
      <w:r w:rsidRPr="00C717DD">
        <w:rPr>
          <w:rFonts w:ascii="Sakkal Majalla" w:hAnsi="Sakkal Majalla" w:cs="Sakkal Majalla"/>
          <w:b/>
          <w:bCs/>
          <w:color w:val="FF0000"/>
          <w:sz w:val="28"/>
          <w:szCs w:val="28"/>
          <w:rtl/>
        </w:rPr>
        <w:t>لاتجاه</w:t>
      </w:r>
      <w:r w:rsidRPr="00C717DD">
        <w:rPr>
          <w:rFonts w:ascii="Sakkal Majalla" w:hAnsi="Sakkal Majalla" w:cs="Sakkal Majalla"/>
          <w:b/>
          <w:bCs/>
          <w:color w:val="FF0000"/>
          <w:sz w:val="28"/>
          <w:szCs w:val="28"/>
        </w:rPr>
        <w:t xml:space="preserve"> </w:t>
      </w:r>
      <w:r w:rsidRPr="00C717DD">
        <w:rPr>
          <w:rFonts w:ascii="Sakkal Majalla" w:hAnsi="Sakkal Majalla" w:cs="Sakkal Majalla"/>
          <w:b/>
          <w:bCs/>
          <w:color w:val="FF0000"/>
          <w:sz w:val="28"/>
          <w:szCs w:val="28"/>
          <w:rtl/>
        </w:rPr>
        <w:t>الأول</w:t>
      </w:r>
      <w:r w:rsidRPr="00C717DD">
        <w:rPr>
          <w:rFonts w:ascii="Sakkal Majalla" w:hAnsi="Sakkal Majalla" w:cs="Sakkal Majalla"/>
          <w:b/>
          <w:bCs/>
          <w:color w:val="FF0000"/>
          <w:sz w:val="28"/>
          <w:szCs w:val="28"/>
        </w:rPr>
        <w:t xml:space="preserve"> </w:t>
      </w:r>
      <w:r w:rsidR="00863CC9" w:rsidRPr="00C717DD">
        <w:rPr>
          <w:rFonts w:ascii="Sakkal Majalla" w:hAnsi="Sakkal Majalla" w:cs="Sakkal Majalla"/>
          <w:b/>
          <w:bCs/>
          <w:color w:val="FF0000"/>
          <w:sz w:val="28"/>
          <w:szCs w:val="28"/>
        </w:rPr>
        <w:t>)</w:t>
      </w:r>
      <w:r w:rsidRPr="00C717DD">
        <w:rPr>
          <w:rFonts w:ascii="Sakkal Majalla" w:hAnsi="Sakkal Majalla" w:cs="Sakkal Majalla"/>
          <w:b/>
          <w:bCs/>
          <w:color w:val="FF0000"/>
          <w:sz w:val="28"/>
          <w:szCs w:val="28"/>
          <w:rtl/>
        </w:rPr>
        <w:t>المعيار</w:t>
      </w:r>
      <w:r w:rsidRPr="00C717DD">
        <w:rPr>
          <w:rFonts w:ascii="Sakkal Majalla" w:hAnsi="Sakkal Majalla" w:cs="Sakkal Majalla"/>
          <w:b/>
          <w:bCs/>
          <w:color w:val="FF0000"/>
          <w:sz w:val="28"/>
          <w:szCs w:val="28"/>
        </w:rPr>
        <w:t xml:space="preserve"> </w:t>
      </w:r>
      <w:r w:rsidRPr="00C717DD">
        <w:rPr>
          <w:rFonts w:ascii="Sakkal Majalla" w:hAnsi="Sakkal Majalla" w:cs="Sakkal Majalla"/>
          <w:b/>
          <w:bCs/>
          <w:color w:val="FF0000"/>
          <w:sz w:val="28"/>
          <w:szCs w:val="28"/>
          <w:rtl/>
        </w:rPr>
        <w:t>العضوي</w:t>
      </w:r>
      <w:r w:rsidRPr="00C717DD">
        <w:rPr>
          <w:rFonts w:ascii="Sakkal Majalla" w:hAnsi="Sakkal Majalla" w:cs="Sakkal Majalla"/>
          <w:b/>
          <w:bCs/>
          <w:color w:val="FF0000"/>
          <w:sz w:val="28"/>
          <w:szCs w:val="28"/>
        </w:rPr>
        <w:t xml:space="preserve"> </w:t>
      </w:r>
      <w:r w:rsidRPr="00C717DD">
        <w:rPr>
          <w:rFonts w:ascii="Sakkal Majalla" w:hAnsi="Sakkal Majalla" w:cs="Sakkal Majalla"/>
          <w:b/>
          <w:bCs/>
          <w:color w:val="FF0000"/>
          <w:sz w:val="28"/>
          <w:szCs w:val="28"/>
          <w:rtl/>
        </w:rPr>
        <w:t>أو</w:t>
      </w:r>
      <w:r w:rsidRPr="00C717DD">
        <w:rPr>
          <w:rFonts w:ascii="Sakkal Majalla" w:hAnsi="Sakkal Majalla" w:cs="Sakkal Majalla"/>
          <w:b/>
          <w:bCs/>
          <w:color w:val="FF0000"/>
          <w:sz w:val="28"/>
          <w:szCs w:val="28"/>
        </w:rPr>
        <w:t xml:space="preserve"> </w:t>
      </w:r>
      <w:r w:rsidR="000E1DF3" w:rsidRPr="00C717DD">
        <w:rPr>
          <w:rFonts w:ascii="Sakkal Majalla" w:hAnsi="Sakkal Majalla" w:cs="Sakkal Majalla"/>
          <w:b/>
          <w:bCs/>
          <w:color w:val="FF0000"/>
          <w:sz w:val="28"/>
          <w:szCs w:val="28"/>
          <w:rtl/>
        </w:rPr>
        <w:t>الشكل</w:t>
      </w:r>
      <w:r w:rsidR="00BE67C7" w:rsidRPr="00C717DD">
        <w:rPr>
          <w:rFonts w:ascii="Sakkal Majalla" w:hAnsi="Sakkal Majalla" w:cs="Sakkal Majalla" w:hint="cs"/>
          <w:b/>
          <w:bCs/>
          <w:color w:val="FF0000"/>
          <w:sz w:val="28"/>
          <w:szCs w:val="28"/>
          <w:rtl/>
        </w:rPr>
        <w:t>ي</w:t>
      </w:r>
      <w:r w:rsidR="00863CC9" w:rsidRPr="00C717DD">
        <w:rPr>
          <w:rFonts w:ascii="Sakkal Majalla" w:hAnsi="Sakkal Majalla" w:cs="Sakkal Majalla"/>
          <w:b/>
          <w:bCs/>
          <w:color w:val="FF0000"/>
          <w:sz w:val="28"/>
          <w:szCs w:val="28"/>
        </w:rPr>
        <w:t>(</w:t>
      </w:r>
    </w:p>
    <w:p w:rsidR="00C25C7F" w:rsidRPr="00BE67C7" w:rsidRDefault="00C25C7F" w:rsidP="00413163">
      <w:pPr>
        <w:autoSpaceDE w:val="0"/>
        <w:autoSpaceDN w:val="0"/>
        <w:bidi/>
        <w:adjustRightInd w:val="0"/>
        <w:spacing w:line="240" w:lineRule="auto"/>
        <w:jc w:val="both"/>
        <w:rPr>
          <w:rFonts w:ascii="Sakkal Majalla" w:hAnsi="Sakkal Majalla" w:cs="Sakkal Majalla"/>
          <w:sz w:val="28"/>
          <w:szCs w:val="28"/>
        </w:rPr>
      </w:pPr>
      <w:r w:rsidRPr="00BE67C7">
        <w:rPr>
          <w:rFonts w:ascii="Sakkal Majalla" w:hAnsi="Sakkal Majalla" w:cs="Sakkal Majalla"/>
          <w:sz w:val="28"/>
          <w:szCs w:val="28"/>
          <w:rtl/>
        </w:rPr>
        <w:t>ذهب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أصحاب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هذا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الاتجاه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لتعريف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بأنه</w:t>
      </w:r>
      <w:r w:rsidRPr="00BE67C7">
        <w:rPr>
          <w:rFonts w:ascii="Sakkal Majalla" w:hAnsi="Sakkal Majalla" w:cs="Sakkal Majalla"/>
          <w:sz w:val="28"/>
          <w:szCs w:val="28"/>
        </w:rPr>
        <w:t xml:space="preserve"> </w:t>
      </w:r>
      <w:r w:rsidR="000E1DF3" w:rsidRPr="00BE67C7">
        <w:rPr>
          <w:rFonts w:ascii="Sakkal Majalla" w:hAnsi="Sakkal Majalla" w:cs="Sakkal Majalla"/>
          <w:sz w:val="28"/>
          <w:szCs w:val="28"/>
          <w:rtl/>
        </w:rPr>
        <w:t>:</w:t>
      </w:r>
      <w:r w:rsidRPr="00BE67C7">
        <w:rPr>
          <w:rFonts w:ascii="Sakkal Majalla" w:hAnsi="Sakkal Majalla" w:cs="Sakkal Majalla"/>
          <w:sz w:val="28"/>
          <w:szCs w:val="28"/>
        </w:rPr>
        <w:t>"</w:t>
      </w:r>
      <w:r w:rsidRPr="00BE67C7">
        <w:rPr>
          <w:rFonts w:ascii="Sakkal Majalla" w:hAnsi="Sakkal Majalla" w:cs="Sakkal Majalla"/>
          <w:sz w:val="28"/>
          <w:szCs w:val="28"/>
          <w:rtl/>
        </w:rPr>
        <w:t>المنظمة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أو</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الهيئة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أو</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الجهة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العامة</w:t>
      </w:r>
      <w:r w:rsidR="000E1DF3"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التي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تمارس</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بعمالها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وأموالها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النشاط</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ذا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النفع</w:t>
      </w:r>
      <w:r w:rsidRPr="00BE67C7">
        <w:rPr>
          <w:rFonts w:ascii="Sakkal Majalla" w:hAnsi="Sakkal Majalla" w:cs="Sakkal Majalla"/>
          <w:sz w:val="28"/>
          <w:szCs w:val="28"/>
        </w:rPr>
        <w:t xml:space="preserve"> </w:t>
      </w:r>
      <w:r w:rsidR="000E1DF3" w:rsidRPr="00BE67C7">
        <w:rPr>
          <w:rFonts w:ascii="Sakkal Majalla" w:hAnsi="Sakkal Majalla" w:cs="Sakkal Majalla"/>
          <w:sz w:val="28"/>
          <w:szCs w:val="28"/>
          <w:rtl/>
        </w:rPr>
        <w:t xml:space="preserve">العام </w:t>
      </w:r>
      <w:r w:rsidR="000E1DF3" w:rsidRPr="00BE67C7">
        <w:rPr>
          <w:rStyle w:val="Appelnotedebasdep"/>
          <w:rFonts w:ascii="Sakkal Majalla" w:hAnsi="Sakkal Majalla" w:cs="Sakkal Majalla"/>
          <w:sz w:val="28"/>
          <w:szCs w:val="28"/>
          <w:rtl/>
        </w:rPr>
        <w:footnoteReference w:id="2"/>
      </w:r>
      <w:r w:rsidRPr="00BE67C7">
        <w:rPr>
          <w:rFonts w:ascii="Sakkal Majalla" w:hAnsi="Sakkal Majalla" w:cs="Sakkal Majalla"/>
          <w:sz w:val="28"/>
          <w:szCs w:val="28"/>
          <w:rtl/>
        </w:rPr>
        <w:t>،</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كما</w:t>
      </w:r>
      <w:r w:rsidR="00F76501"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ع</w:t>
      </w:r>
      <w:r w:rsidR="00F76501" w:rsidRPr="00BE67C7">
        <w:rPr>
          <w:rFonts w:ascii="Sakkal Majalla" w:hAnsi="Sakkal Majalla" w:cs="Sakkal Majalla"/>
          <w:sz w:val="28"/>
          <w:szCs w:val="28"/>
          <w:rtl/>
        </w:rPr>
        <w:t>رف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بكونه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الهيئة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أو</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الجهاز</w:t>
      </w:r>
      <w:r w:rsidRPr="00BE67C7">
        <w:rPr>
          <w:rFonts w:ascii="Sakkal Majalla" w:hAnsi="Sakkal Majalla" w:cs="Sakkal Majalla"/>
          <w:sz w:val="28"/>
          <w:szCs w:val="28"/>
        </w:rPr>
        <w:t xml:space="preserve"> </w:t>
      </w:r>
      <w:r w:rsidR="00834443" w:rsidRPr="00BE67C7">
        <w:rPr>
          <w:rFonts w:ascii="Sakkal Majalla" w:hAnsi="Sakkal Majalla" w:cs="Sakkal Majalla"/>
          <w:sz w:val="28"/>
          <w:szCs w:val="28"/>
          <w:rtl/>
        </w:rPr>
        <w:t>الإدا</w:t>
      </w:r>
      <w:r w:rsidRPr="00BE67C7">
        <w:rPr>
          <w:rFonts w:ascii="Sakkal Majalla" w:hAnsi="Sakkal Majalla" w:cs="Sakkal Majalla"/>
          <w:sz w:val="28"/>
          <w:szCs w:val="28"/>
          <w:rtl/>
        </w:rPr>
        <w:t>ري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القائم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بأداء</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النشاط</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w:t>
      </w:r>
      <w:r w:rsidR="00834443"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w:t>
      </w:r>
      <w:r w:rsidRPr="00BE67C7">
        <w:rPr>
          <w:rFonts w:ascii="Sakkal Majalla" w:hAnsi="Sakkal Majalla" w:cs="Sakkal Majalla"/>
          <w:sz w:val="28"/>
          <w:szCs w:val="28"/>
        </w:rPr>
        <w:t xml:space="preserve"> </w:t>
      </w:r>
      <w:r w:rsidR="005D5DEA" w:rsidRPr="00BE67C7">
        <w:rPr>
          <w:rFonts w:ascii="Sakkal Majalla" w:hAnsi="Sakkal Majalla" w:cs="Sakkal Majalla"/>
          <w:sz w:val="28"/>
          <w:szCs w:val="28"/>
          <w:rtl/>
        </w:rPr>
        <w:t xml:space="preserve">وعرف أيضا </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بأنه</w:t>
      </w:r>
      <w:r w:rsidR="005D5DEA" w:rsidRPr="00BE67C7">
        <w:rPr>
          <w:rFonts w:ascii="Sakkal Majalla" w:hAnsi="Sakkal Majalla" w:cs="Sakkal Majalla"/>
          <w:sz w:val="28"/>
          <w:szCs w:val="28"/>
          <w:rtl/>
        </w:rPr>
        <w:t>:</w:t>
      </w:r>
      <w:r w:rsidRPr="00BE67C7">
        <w:rPr>
          <w:rFonts w:ascii="Sakkal Majalla" w:hAnsi="Sakkal Majalla" w:cs="Sakkal Majalla"/>
          <w:sz w:val="28"/>
          <w:szCs w:val="28"/>
          <w:rtl/>
        </w:rPr>
        <w:t>الهيئة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أو</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المصلحة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تضطلع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بالنشاط</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الهادف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إلى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تحقيق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النفع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005D5DEA" w:rsidRPr="00BE67C7">
        <w:rPr>
          <w:rFonts w:ascii="Sakkal Majalla" w:hAnsi="Sakkal Majalla" w:cs="Sakkal Majalla"/>
          <w:sz w:val="28"/>
          <w:szCs w:val="28"/>
          <w:rtl/>
        </w:rPr>
        <w:t>"</w:t>
      </w:r>
      <w:r w:rsidR="003A4520" w:rsidRPr="00BE67C7">
        <w:rPr>
          <w:rStyle w:val="Appelnotedebasdep"/>
          <w:rFonts w:ascii="Sakkal Majalla" w:hAnsi="Sakkal Majalla" w:cs="Sakkal Majalla"/>
          <w:sz w:val="28"/>
          <w:szCs w:val="28"/>
          <w:rtl/>
        </w:rPr>
        <w:footnoteReference w:id="3"/>
      </w:r>
      <w:r w:rsidRPr="00BE67C7">
        <w:rPr>
          <w:rFonts w:ascii="Sakkal Majalla" w:hAnsi="Sakkal Majalla" w:cs="Sakkal Majalla"/>
          <w:sz w:val="28"/>
          <w:szCs w:val="28"/>
        </w:rPr>
        <w:t xml:space="preserve"> </w:t>
      </w:r>
      <w:r w:rsidR="005D5DEA" w:rsidRPr="00BE67C7">
        <w:rPr>
          <w:rFonts w:ascii="Sakkal Majalla" w:hAnsi="Sakkal Majalla" w:cs="Sakkal Majalla"/>
          <w:sz w:val="28"/>
          <w:szCs w:val="28"/>
          <w:rtl/>
        </w:rPr>
        <w:t>.</w:t>
      </w:r>
      <w:r w:rsidRPr="00BE67C7">
        <w:rPr>
          <w:rFonts w:ascii="Sakkal Majalla" w:hAnsi="Sakkal Majalla" w:cs="Sakkal Majalla"/>
          <w:sz w:val="28"/>
          <w:szCs w:val="28"/>
        </w:rPr>
        <w:t xml:space="preserve"> </w:t>
      </w:r>
    </w:p>
    <w:p w:rsidR="005D5DEA" w:rsidRPr="00BE67C7" w:rsidRDefault="005D5DEA" w:rsidP="00413163">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مما تقدم نلاحظ أن هذا الاتجاه  اعتد بالهيكل الإداري للمرفق العام دونما الجانب الموضوعي ،إذ اشترط أن تقوم هيئة أو منظمة بإدارة مرفق عام  لكي نعتبره مرفق عام ،في حين يمكن لأشخاص القانون الخاص من أفراد عاديين وشركات بإنشاء وإدارة مرفق عام .</w:t>
      </w:r>
    </w:p>
    <w:p w:rsidR="005D5DEA" w:rsidRPr="00C717DD" w:rsidRDefault="00863CC9" w:rsidP="00C717DD">
      <w:pPr>
        <w:pStyle w:val="Paragraphedeliste"/>
        <w:numPr>
          <w:ilvl w:val="0"/>
          <w:numId w:val="5"/>
        </w:numPr>
        <w:autoSpaceDE w:val="0"/>
        <w:autoSpaceDN w:val="0"/>
        <w:bidi/>
        <w:adjustRightInd w:val="0"/>
        <w:spacing w:line="240" w:lineRule="auto"/>
        <w:jc w:val="both"/>
        <w:rPr>
          <w:rFonts w:ascii="Sakkal Majalla" w:hAnsi="Sakkal Majalla" w:cs="Sakkal Majalla"/>
          <w:b/>
          <w:bCs/>
          <w:color w:val="FF0000"/>
          <w:sz w:val="28"/>
          <w:szCs w:val="28"/>
          <w:rtl/>
        </w:rPr>
      </w:pPr>
      <w:r w:rsidRPr="00C717DD">
        <w:rPr>
          <w:rFonts w:ascii="Sakkal Majalla" w:hAnsi="Sakkal Majalla" w:cs="Sakkal Majalla"/>
          <w:b/>
          <w:bCs/>
          <w:color w:val="FF0000"/>
          <w:sz w:val="28"/>
          <w:szCs w:val="28"/>
        </w:rPr>
        <w:t xml:space="preserve"> </w:t>
      </w:r>
      <w:r w:rsidR="005D5DEA" w:rsidRPr="00C717DD">
        <w:rPr>
          <w:rFonts w:ascii="Sakkal Majalla" w:hAnsi="Sakkal Majalla" w:cs="Sakkal Majalla"/>
          <w:b/>
          <w:bCs/>
          <w:color w:val="FF0000"/>
          <w:sz w:val="28"/>
          <w:szCs w:val="28"/>
          <w:rtl/>
        </w:rPr>
        <w:t>الاتجاه الثاني</w:t>
      </w:r>
      <w:r w:rsidR="00E83DC8" w:rsidRPr="00C717DD">
        <w:rPr>
          <w:rFonts w:ascii="Sakkal Majalla" w:hAnsi="Sakkal Majalla" w:cs="Sakkal Majalla" w:hint="cs"/>
          <w:b/>
          <w:bCs/>
          <w:color w:val="FF0000"/>
          <w:sz w:val="28"/>
          <w:szCs w:val="28"/>
          <w:rtl/>
        </w:rPr>
        <w:t xml:space="preserve"> </w:t>
      </w:r>
      <w:r w:rsidR="00E83DC8" w:rsidRPr="00C717DD">
        <w:rPr>
          <w:rFonts w:ascii="Sakkal Majalla" w:hAnsi="Sakkal Majalla" w:cs="Sakkal Majalla"/>
          <w:b/>
          <w:bCs/>
          <w:color w:val="FF0000"/>
          <w:sz w:val="28"/>
          <w:szCs w:val="28"/>
        </w:rPr>
        <w:t>)</w:t>
      </w:r>
      <w:r w:rsidR="005D5DEA" w:rsidRPr="00C717DD">
        <w:rPr>
          <w:rFonts w:ascii="Sakkal Majalla" w:hAnsi="Sakkal Majalla" w:cs="Sakkal Majalla"/>
          <w:b/>
          <w:bCs/>
          <w:color w:val="FF0000"/>
          <w:sz w:val="28"/>
          <w:szCs w:val="28"/>
          <w:rtl/>
        </w:rPr>
        <w:t>المعيار الموضوعي أو المادي</w:t>
      </w:r>
      <w:r w:rsidR="00E83DC8" w:rsidRPr="00C717DD">
        <w:rPr>
          <w:rFonts w:ascii="Sakkal Majalla" w:hAnsi="Sakkal Majalla" w:cs="Sakkal Majalla"/>
          <w:b/>
          <w:bCs/>
          <w:color w:val="FF0000"/>
          <w:sz w:val="28"/>
          <w:szCs w:val="28"/>
        </w:rPr>
        <w:t>(</w:t>
      </w:r>
      <w:r w:rsidR="005D5DEA" w:rsidRPr="00C717DD">
        <w:rPr>
          <w:rFonts w:ascii="Sakkal Majalla" w:hAnsi="Sakkal Majalla" w:cs="Sakkal Majalla"/>
          <w:b/>
          <w:bCs/>
          <w:color w:val="FF0000"/>
          <w:sz w:val="28"/>
          <w:szCs w:val="28"/>
          <w:rtl/>
        </w:rPr>
        <w:t xml:space="preserve"> </w:t>
      </w:r>
    </w:p>
    <w:p w:rsidR="00834443" w:rsidRPr="00BE67C7" w:rsidRDefault="0084668E" w:rsidP="00F2724B">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 xml:space="preserve">يعتمد هذا المعيار في تعريف المرفق بطبعة النشاط الذي تمارسه </w:t>
      </w:r>
      <w:r w:rsidR="005456C2" w:rsidRPr="00BE67C7">
        <w:rPr>
          <w:rFonts w:ascii="Sakkal Majalla" w:hAnsi="Sakkal Majalla" w:cs="Sakkal Majalla" w:hint="cs"/>
          <w:sz w:val="28"/>
          <w:szCs w:val="28"/>
          <w:rtl/>
        </w:rPr>
        <w:t>الإدارة،</w:t>
      </w:r>
      <w:r w:rsidRPr="00BE67C7">
        <w:rPr>
          <w:rFonts w:ascii="Sakkal Majalla" w:hAnsi="Sakkal Majalla" w:cs="Sakkal Majalla"/>
          <w:sz w:val="28"/>
          <w:szCs w:val="28"/>
          <w:rtl/>
        </w:rPr>
        <w:t xml:space="preserve"> حيث عرف المرفق العام وفقه </w:t>
      </w:r>
      <w:r w:rsidR="00423C36" w:rsidRPr="00BE67C7">
        <w:rPr>
          <w:rFonts w:ascii="Sakkal Majalla" w:hAnsi="Sakkal Majalla" w:cs="Sakkal Majalla"/>
          <w:sz w:val="28"/>
          <w:szCs w:val="28"/>
          <w:rtl/>
        </w:rPr>
        <w:t>بأنه</w:t>
      </w:r>
      <w:r w:rsidRPr="00BE67C7">
        <w:rPr>
          <w:rFonts w:ascii="Sakkal Majalla" w:hAnsi="Sakkal Majalla" w:cs="Sakkal Majalla"/>
          <w:sz w:val="28"/>
          <w:szCs w:val="28"/>
          <w:rtl/>
        </w:rPr>
        <w:t>:</w:t>
      </w:r>
      <w:r w:rsidR="00F505E2"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 xml:space="preserve">النشاط الذي يمارس لتحقيق النفع العام وسد الحاجة العامة </w:t>
      </w:r>
      <w:r w:rsidR="00423C36" w:rsidRPr="00BE67C7">
        <w:rPr>
          <w:rFonts w:ascii="Sakkal Majalla" w:hAnsi="Sakkal Majalla" w:cs="Sakkal Majalla"/>
          <w:sz w:val="28"/>
          <w:szCs w:val="28"/>
          <w:rtl/>
        </w:rPr>
        <w:t>للأفراد</w:t>
      </w:r>
      <w:r w:rsidRPr="00BE67C7">
        <w:rPr>
          <w:rFonts w:ascii="Sakkal Majalla" w:hAnsi="Sakkal Majalla" w:cs="Sakkal Majalla"/>
          <w:sz w:val="28"/>
          <w:szCs w:val="28"/>
          <w:rtl/>
        </w:rPr>
        <w:t xml:space="preserve"> "</w:t>
      </w:r>
      <w:r w:rsidR="00F2724B">
        <w:rPr>
          <w:rFonts w:ascii="Sakkal Majalla" w:hAnsi="Sakkal Majalla" w:cs="Sakkal Majalla" w:hint="cs"/>
          <w:sz w:val="28"/>
          <w:szCs w:val="28"/>
          <w:rtl/>
        </w:rPr>
        <w:t xml:space="preserve"> </w:t>
      </w:r>
      <w:r w:rsidR="00F2724B">
        <w:rPr>
          <w:rStyle w:val="Appelnotedebasdep"/>
          <w:rFonts w:ascii="Sakkal Majalla" w:hAnsi="Sakkal Majalla" w:cs="Sakkal Majalla"/>
          <w:sz w:val="28"/>
          <w:szCs w:val="28"/>
          <w:rtl/>
        </w:rPr>
        <w:footnoteReference w:id="4"/>
      </w:r>
      <w:r w:rsidR="005456C2">
        <w:rPr>
          <w:rFonts w:ascii="Sakkal Majalla" w:hAnsi="Sakkal Majalla" w:cs="Sakkal Majalla" w:hint="cs"/>
          <w:sz w:val="28"/>
          <w:szCs w:val="28"/>
          <w:rtl/>
        </w:rPr>
        <w:t xml:space="preserve"> </w:t>
      </w:r>
      <w:r w:rsidR="00F505E2" w:rsidRPr="00BE67C7">
        <w:rPr>
          <w:rFonts w:ascii="Sakkal Majalla" w:hAnsi="Sakkal Majalla" w:cs="Sakkal Majalla"/>
          <w:sz w:val="28"/>
          <w:szCs w:val="28"/>
          <w:rtl/>
        </w:rPr>
        <w:t xml:space="preserve">وعرف </w:t>
      </w:r>
      <w:r w:rsidR="00423C36" w:rsidRPr="00BE67C7">
        <w:rPr>
          <w:rFonts w:ascii="Sakkal Majalla" w:hAnsi="Sakkal Majalla" w:cs="Sakkal Majalla"/>
          <w:sz w:val="28"/>
          <w:szCs w:val="28"/>
          <w:rtl/>
        </w:rPr>
        <w:t>أيضا</w:t>
      </w:r>
      <w:r w:rsidR="00F505E2" w:rsidRPr="00BE67C7">
        <w:rPr>
          <w:rFonts w:ascii="Sakkal Majalla" w:hAnsi="Sakkal Majalla" w:cs="Sakkal Majalla"/>
          <w:sz w:val="28"/>
          <w:szCs w:val="28"/>
          <w:rtl/>
        </w:rPr>
        <w:t xml:space="preserve"> </w:t>
      </w:r>
      <w:r w:rsidR="00423C36" w:rsidRPr="00BE67C7">
        <w:rPr>
          <w:rFonts w:ascii="Sakkal Majalla" w:hAnsi="Sakkal Majalla" w:cs="Sakkal Majalla"/>
          <w:sz w:val="28"/>
          <w:szCs w:val="28"/>
          <w:rtl/>
        </w:rPr>
        <w:t>بأنه</w:t>
      </w:r>
      <w:r w:rsidR="00F505E2" w:rsidRPr="00BE67C7">
        <w:rPr>
          <w:rFonts w:ascii="Sakkal Majalla" w:hAnsi="Sakkal Majalla" w:cs="Sakkal Majalla"/>
          <w:sz w:val="28"/>
          <w:szCs w:val="28"/>
          <w:rtl/>
        </w:rPr>
        <w:t xml:space="preserve">: " كل نشاط </w:t>
      </w:r>
      <w:r w:rsidR="00423C36" w:rsidRPr="00BE67C7">
        <w:rPr>
          <w:rFonts w:ascii="Sakkal Majalla" w:hAnsi="Sakkal Majalla" w:cs="Sakkal Majalla"/>
          <w:sz w:val="28"/>
          <w:szCs w:val="28"/>
          <w:rtl/>
        </w:rPr>
        <w:t>إداري</w:t>
      </w:r>
      <w:r w:rsidR="00F505E2" w:rsidRPr="00BE67C7">
        <w:rPr>
          <w:rFonts w:ascii="Sakkal Majalla" w:hAnsi="Sakkal Majalla" w:cs="Sakkal Majalla"/>
          <w:sz w:val="28"/>
          <w:szCs w:val="28"/>
          <w:rtl/>
        </w:rPr>
        <w:t xml:space="preserve"> يستهدف إشباع حاجة عامة تحقق المصلحة العامة "</w:t>
      </w:r>
      <w:r w:rsidR="00F2724B">
        <w:rPr>
          <w:rFonts w:ascii="Sakkal Majalla" w:hAnsi="Sakkal Majalla" w:cs="Sakkal Majalla" w:hint="cs"/>
          <w:sz w:val="28"/>
          <w:szCs w:val="28"/>
          <w:rtl/>
        </w:rPr>
        <w:t xml:space="preserve"> </w:t>
      </w:r>
      <w:r w:rsidR="00F2724B">
        <w:rPr>
          <w:rStyle w:val="Appelnotedebasdep"/>
          <w:rFonts w:ascii="Sakkal Majalla" w:hAnsi="Sakkal Majalla" w:cs="Sakkal Majalla"/>
          <w:sz w:val="28"/>
          <w:szCs w:val="28"/>
          <w:rtl/>
        </w:rPr>
        <w:footnoteReference w:id="5"/>
      </w:r>
      <w:r w:rsidR="00F505E2" w:rsidRPr="00BE67C7">
        <w:rPr>
          <w:rFonts w:ascii="Sakkal Majalla" w:hAnsi="Sakkal Majalla" w:cs="Sakkal Majalla"/>
          <w:sz w:val="28"/>
          <w:szCs w:val="28"/>
          <w:rtl/>
        </w:rPr>
        <w:t>.</w:t>
      </w:r>
    </w:p>
    <w:p w:rsidR="00423C36" w:rsidRPr="00BE67C7" w:rsidRDefault="00423C36" w:rsidP="00E83DC8">
      <w:pPr>
        <w:autoSpaceDE w:val="0"/>
        <w:autoSpaceDN w:val="0"/>
        <w:bidi/>
        <w:adjustRightInd w:val="0"/>
        <w:spacing w:after="0" w:line="240" w:lineRule="auto"/>
        <w:jc w:val="both"/>
        <w:rPr>
          <w:rFonts w:ascii="Sakkal Majalla" w:hAnsi="Sakkal Majalla" w:cs="Sakkal Majalla"/>
          <w:sz w:val="28"/>
          <w:szCs w:val="28"/>
        </w:rPr>
      </w:pPr>
      <w:r w:rsidRPr="00BE67C7">
        <w:rPr>
          <w:rFonts w:ascii="Sakkal Majalla" w:hAnsi="Sakkal Majalla" w:cs="Sakkal Majalla"/>
          <w:sz w:val="28"/>
          <w:szCs w:val="28"/>
          <w:rtl/>
        </w:rPr>
        <w:t>من خلال ما تقدم نلاحظ أن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أصحاب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هذا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الاتجاه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قد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جانبوا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الصواب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وضع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هذا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التعريف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00E83DC8">
        <w:rPr>
          <w:rFonts w:ascii="Sakkal Majalla" w:hAnsi="Sakkal Majalla" w:cs="Sakkal Majalla" w:hint="cs"/>
          <w:sz w:val="28"/>
          <w:szCs w:val="28"/>
          <w:rtl/>
        </w:rPr>
        <w:t xml:space="preserve"> </w:t>
      </w:r>
      <w:r w:rsidRPr="00BE67C7">
        <w:rPr>
          <w:rFonts w:ascii="Sakkal Majalla" w:hAnsi="Sakkal Majalla" w:cs="Sakkal Majalla"/>
          <w:sz w:val="28"/>
          <w:szCs w:val="28"/>
          <w:rtl/>
        </w:rPr>
        <w:t>إذ</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يأخذوا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الاعتبار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الجانب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العضوي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واعتدوا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بالجانب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الموضوعي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فقط،فوقعوا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اللبس</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حيث</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العديد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المنشآت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تحقق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نفع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للمواطنين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ولا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ينطبق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عليها مفهوم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لكون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غرضها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الأساسي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هو</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الربح مثل المنشآت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الاقتصادية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والصناعية</w:t>
      </w:r>
    </w:p>
    <w:p w:rsidR="008B38F1" w:rsidRPr="00BE67C7" w:rsidRDefault="00380427" w:rsidP="00863CC9">
      <w:pPr>
        <w:autoSpaceDE w:val="0"/>
        <w:autoSpaceDN w:val="0"/>
        <w:bidi/>
        <w:adjustRightInd w:val="0"/>
        <w:spacing w:line="240" w:lineRule="auto"/>
        <w:jc w:val="both"/>
        <w:rPr>
          <w:rFonts w:ascii="Sakkal Majalla" w:hAnsi="Sakkal Majalla" w:cs="Sakkal Majalla"/>
          <w:b/>
          <w:bCs/>
          <w:color w:val="FF0000"/>
          <w:sz w:val="28"/>
          <w:szCs w:val="28"/>
        </w:rPr>
      </w:pPr>
      <w:r w:rsidRPr="00BE67C7">
        <w:rPr>
          <w:rFonts w:ascii="Sakkal Majalla" w:hAnsi="Sakkal Majalla" w:cs="Sakkal Majalla"/>
          <w:b/>
          <w:bCs/>
          <w:color w:val="FF0000"/>
          <w:sz w:val="28"/>
          <w:szCs w:val="28"/>
          <w:rtl/>
        </w:rPr>
        <w:t>3-</w:t>
      </w:r>
      <w:r w:rsidR="008B38F1" w:rsidRPr="00BE67C7">
        <w:rPr>
          <w:rFonts w:ascii="Sakkal Majalla" w:hAnsi="Sakkal Majalla" w:cs="Sakkal Majalla"/>
          <w:b/>
          <w:bCs/>
          <w:color w:val="FF0000"/>
          <w:sz w:val="28"/>
          <w:szCs w:val="28"/>
          <w:rtl/>
        </w:rPr>
        <w:t>الاتجاه</w:t>
      </w:r>
      <w:r w:rsidR="008B38F1" w:rsidRPr="00BE67C7">
        <w:rPr>
          <w:rFonts w:ascii="Sakkal Majalla" w:hAnsi="Sakkal Majalla" w:cs="Sakkal Majalla"/>
          <w:b/>
          <w:bCs/>
          <w:color w:val="FF0000"/>
          <w:sz w:val="28"/>
          <w:szCs w:val="28"/>
        </w:rPr>
        <w:t xml:space="preserve"> </w:t>
      </w:r>
      <w:r w:rsidR="008B38F1" w:rsidRPr="00BE67C7">
        <w:rPr>
          <w:rFonts w:ascii="Sakkal Majalla" w:hAnsi="Sakkal Majalla" w:cs="Sakkal Majalla"/>
          <w:b/>
          <w:bCs/>
          <w:color w:val="FF0000"/>
          <w:sz w:val="28"/>
          <w:szCs w:val="28"/>
          <w:rtl/>
        </w:rPr>
        <w:t>الثالث</w:t>
      </w:r>
      <w:r w:rsidR="00863CC9">
        <w:rPr>
          <w:rFonts w:ascii="Sakkal Majalla" w:hAnsi="Sakkal Majalla" w:cs="Sakkal Majalla"/>
          <w:b/>
          <w:bCs/>
          <w:color w:val="FF0000"/>
          <w:sz w:val="28"/>
          <w:szCs w:val="28"/>
        </w:rPr>
        <w:t>)</w:t>
      </w:r>
      <w:r w:rsidR="008B38F1" w:rsidRPr="00BE67C7">
        <w:rPr>
          <w:rFonts w:ascii="Sakkal Majalla" w:hAnsi="Sakkal Majalla" w:cs="Sakkal Majalla"/>
          <w:b/>
          <w:bCs/>
          <w:color w:val="FF0000"/>
          <w:sz w:val="28"/>
          <w:szCs w:val="28"/>
        </w:rPr>
        <w:t xml:space="preserve"> </w:t>
      </w:r>
      <w:r w:rsidR="008B38F1" w:rsidRPr="00BE67C7">
        <w:rPr>
          <w:rFonts w:ascii="Sakkal Majalla" w:hAnsi="Sakkal Majalla" w:cs="Sakkal Majalla"/>
          <w:b/>
          <w:bCs/>
          <w:color w:val="FF0000"/>
          <w:sz w:val="28"/>
          <w:szCs w:val="28"/>
          <w:rtl/>
        </w:rPr>
        <w:t>الجمع</w:t>
      </w:r>
      <w:r w:rsidR="008B38F1" w:rsidRPr="00BE67C7">
        <w:rPr>
          <w:rFonts w:ascii="Sakkal Majalla" w:hAnsi="Sakkal Majalla" w:cs="Sakkal Majalla"/>
          <w:b/>
          <w:bCs/>
          <w:color w:val="FF0000"/>
          <w:sz w:val="28"/>
          <w:szCs w:val="28"/>
        </w:rPr>
        <w:t xml:space="preserve"> </w:t>
      </w:r>
      <w:r w:rsidR="008B38F1" w:rsidRPr="00BE67C7">
        <w:rPr>
          <w:rFonts w:ascii="Sakkal Majalla" w:hAnsi="Sakkal Majalla" w:cs="Sakkal Majalla"/>
          <w:b/>
          <w:bCs/>
          <w:color w:val="FF0000"/>
          <w:sz w:val="28"/>
          <w:szCs w:val="28"/>
          <w:rtl/>
        </w:rPr>
        <w:t>بين</w:t>
      </w:r>
      <w:r w:rsidR="008B38F1" w:rsidRPr="00BE67C7">
        <w:rPr>
          <w:rFonts w:ascii="Sakkal Majalla" w:hAnsi="Sakkal Majalla" w:cs="Sakkal Majalla"/>
          <w:b/>
          <w:bCs/>
          <w:color w:val="FF0000"/>
          <w:sz w:val="28"/>
          <w:szCs w:val="28"/>
        </w:rPr>
        <w:t xml:space="preserve"> </w:t>
      </w:r>
      <w:r w:rsidR="008B38F1" w:rsidRPr="00BE67C7">
        <w:rPr>
          <w:rFonts w:ascii="Sakkal Majalla" w:hAnsi="Sakkal Majalla" w:cs="Sakkal Majalla"/>
          <w:b/>
          <w:bCs/>
          <w:color w:val="FF0000"/>
          <w:sz w:val="28"/>
          <w:szCs w:val="28"/>
          <w:rtl/>
        </w:rPr>
        <w:t>المعيارين</w:t>
      </w:r>
      <w:r w:rsidR="008B38F1" w:rsidRPr="00BE67C7">
        <w:rPr>
          <w:rFonts w:ascii="Sakkal Majalla" w:hAnsi="Sakkal Majalla" w:cs="Sakkal Majalla"/>
          <w:b/>
          <w:bCs/>
          <w:color w:val="FF0000"/>
          <w:sz w:val="28"/>
          <w:szCs w:val="28"/>
        </w:rPr>
        <w:t xml:space="preserve"> </w:t>
      </w:r>
      <w:r w:rsidR="008B38F1" w:rsidRPr="00BE67C7">
        <w:rPr>
          <w:rFonts w:ascii="Sakkal Majalla" w:hAnsi="Sakkal Majalla" w:cs="Sakkal Majalla"/>
          <w:b/>
          <w:bCs/>
          <w:color w:val="FF0000"/>
          <w:sz w:val="28"/>
          <w:szCs w:val="28"/>
          <w:rtl/>
        </w:rPr>
        <w:t>الشكلي</w:t>
      </w:r>
      <w:r w:rsidR="008B38F1" w:rsidRPr="00BE67C7">
        <w:rPr>
          <w:rFonts w:ascii="Sakkal Majalla" w:hAnsi="Sakkal Majalla" w:cs="Sakkal Majalla"/>
          <w:b/>
          <w:bCs/>
          <w:color w:val="FF0000"/>
          <w:sz w:val="28"/>
          <w:szCs w:val="28"/>
        </w:rPr>
        <w:t xml:space="preserve"> </w:t>
      </w:r>
      <w:r w:rsidR="008B38F1" w:rsidRPr="00BE67C7">
        <w:rPr>
          <w:rFonts w:ascii="Sakkal Majalla" w:hAnsi="Sakkal Majalla" w:cs="Sakkal Majalla"/>
          <w:b/>
          <w:bCs/>
          <w:color w:val="FF0000"/>
          <w:sz w:val="28"/>
          <w:szCs w:val="28"/>
          <w:rtl/>
        </w:rPr>
        <w:t>والموضوعي</w:t>
      </w:r>
      <w:r w:rsidR="00863CC9">
        <w:rPr>
          <w:rFonts w:ascii="Sakkal Majalla" w:hAnsi="Sakkal Majalla" w:cs="Sakkal Majalla"/>
          <w:b/>
          <w:bCs/>
          <w:color w:val="FF0000"/>
          <w:sz w:val="28"/>
          <w:szCs w:val="28"/>
        </w:rPr>
        <w:t>(</w:t>
      </w:r>
    </w:p>
    <w:p w:rsidR="00834443" w:rsidRPr="00BE67C7" w:rsidRDefault="008B38F1" w:rsidP="00C43975">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لقد</w:t>
      </w:r>
      <w:r w:rsidRPr="00BE67C7">
        <w:rPr>
          <w:rFonts w:ascii="Sakkal Majalla" w:hAnsi="Sakkal Majalla" w:cs="Sakkal Majalla"/>
          <w:sz w:val="28"/>
          <w:szCs w:val="28"/>
        </w:rPr>
        <w:t xml:space="preserve"> </w:t>
      </w:r>
      <w:r w:rsidR="00C43975">
        <w:rPr>
          <w:rFonts w:ascii="Sakkal Majalla" w:hAnsi="Sakkal Majalla" w:cs="Sakkal Majalla" w:hint="cs"/>
          <w:sz w:val="28"/>
          <w:szCs w:val="28"/>
          <w:rtl/>
        </w:rPr>
        <w:t>وفق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أصحاب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هذا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الاتجاه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المعيارين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وتلافوا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الانتقادات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وجهت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لهم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بحيث عرفوا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بأنه</w:t>
      </w:r>
      <w:r w:rsidR="00423C36" w:rsidRPr="00BE67C7">
        <w:rPr>
          <w:rFonts w:ascii="Sakkal Majalla" w:hAnsi="Sakkal Majalla" w:cs="Sakkal Majalla"/>
          <w:sz w:val="28"/>
          <w:szCs w:val="28"/>
        </w:rPr>
        <w:t> </w:t>
      </w:r>
      <w:r w:rsidR="00423C36" w:rsidRPr="00BE67C7">
        <w:rPr>
          <w:rFonts w:ascii="Sakkal Majalla" w:hAnsi="Sakkal Majalla" w:cs="Sakkal Majalla"/>
          <w:sz w:val="28"/>
          <w:szCs w:val="28"/>
          <w:rtl/>
        </w:rPr>
        <w:t>:</w:t>
      </w:r>
      <w:r w:rsidRPr="00BE67C7">
        <w:rPr>
          <w:rFonts w:ascii="Sakkal Majalla" w:hAnsi="Sakkal Majalla" w:cs="Sakkal Majalla"/>
          <w:sz w:val="28"/>
          <w:szCs w:val="28"/>
        </w:rPr>
        <w:t>"</w:t>
      </w:r>
      <w:r w:rsidRPr="00BE67C7">
        <w:rPr>
          <w:rFonts w:ascii="Sakkal Majalla" w:hAnsi="Sakkal Majalla" w:cs="Sakkal Majalla"/>
          <w:sz w:val="28"/>
          <w:szCs w:val="28"/>
          <w:rtl/>
        </w:rPr>
        <w:t>كل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نشاط</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تضطلع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الإدارة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بنفسها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أو</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بواسطة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أفراد عاديين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تحت إشرافها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وتوجيهها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بقصد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إشباع</w:t>
      </w:r>
      <w:r w:rsidRPr="00BE67C7">
        <w:rPr>
          <w:rFonts w:ascii="Sakkal Majalla" w:hAnsi="Sakkal Majalla" w:cs="Sakkal Majalla"/>
          <w:sz w:val="28"/>
          <w:szCs w:val="28"/>
        </w:rPr>
        <w:t xml:space="preserve"> </w:t>
      </w:r>
      <w:r w:rsidR="00423C36" w:rsidRPr="00BE67C7">
        <w:rPr>
          <w:rFonts w:ascii="Sakkal Majalla" w:hAnsi="Sakkal Majalla" w:cs="Sakkal Majalla"/>
          <w:sz w:val="28"/>
          <w:szCs w:val="28"/>
          <w:rtl/>
        </w:rPr>
        <w:t xml:space="preserve">حاجة عامة للجمهور وعلى وجه منتظم ومضطر </w:t>
      </w:r>
      <w:r w:rsidRPr="00BE67C7">
        <w:rPr>
          <w:rFonts w:ascii="Sakkal Majalla" w:hAnsi="Sakkal Majalla" w:cs="Sakkal Majalla"/>
          <w:sz w:val="28"/>
          <w:szCs w:val="28"/>
        </w:rPr>
        <w:t>"</w:t>
      </w:r>
      <w:r w:rsidR="00423C36" w:rsidRPr="00BE67C7">
        <w:rPr>
          <w:rStyle w:val="Appelnotedebasdep"/>
          <w:rFonts w:ascii="Sakkal Majalla" w:hAnsi="Sakkal Majalla" w:cs="Sakkal Majalla"/>
          <w:sz w:val="28"/>
          <w:szCs w:val="28"/>
        </w:rPr>
        <w:footnoteReference w:id="6"/>
      </w:r>
      <w:r w:rsidRPr="00BE67C7">
        <w:rPr>
          <w:rFonts w:ascii="Sakkal Majalla" w:hAnsi="Sakkal Majalla" w:cs="Sakkal Majalla"/>
          <w:sz w:val="28"/>
          <w:szCs w:val="28"/>
          <w:rtl/>
        </w:rPr>
        <w:t>،</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وكذلك</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عُرِفَ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بكونه</w:t>
      </w:r>
      <w:r w:rsidRPr="00BE67C7">
        <w:rPr>
          <w:rFonts w:ascii="Sakkal Majalla" w:hAnsi="Sakkal Majalla" w:cs="Sakkal Majalla"/>
          <w:sz w:val="28"/>
          <w:szCs w:val="28"/>
        </w:rPr>
        <w:t xml:space="preserve"> "</w:t>
      </w:r>
      <w:r w:rsidR="003A4520" w:rsidRPr="00BE67C7">
        <w:rPr>
          <w:rFonts w:ascii="Sakkal Majalla" w:hAnsi="Sakkal Majalla" w:cs="Sakkal Majalla"/>
          <w:sz w:val="28"/>
          <w:szCs w:val="28"/>
          <w:rtl/>
        </w:rPr>
        <w:t xml:space="preserve">كل مشروع </w:t>
      </w:r>
      <w:r w:rsidR="00D5252D" w:rsidRPr="00BE67C7">
        <w:rPr>
          <w:rFonts w:ascii="Sakkal Majalla" w:hAnsi="Sakkal Majalla" w:cs="Sakkal Majalla"/>
          <w:sz w:val="28"/>
          <w:szCs w:val="28"/>
          <w:rtl/>
        </w:rPr>
        <w:t>يعمل باطراد وانتظام،</w:t>
      </w:r>
      <w:r w:rsidR="00D628A4" w:rsidRPr="00BE67C7">
        <w:rPr>
          <w:rFonts w:ascii="Sakkal Majalla" w:hAnsi="Sakkal Majalla" w:cs="Sakkal Majalla"/>
          <w:sz w:val="28"/>
          <w:szCs w:val="28"/>
          <w:rtl/>
        </w:rPr>
        <w:t>وإشراف</w:t>
      </w:r>
      <w:r w:rsidR="00D5252D" w:rsidRPr="00BE67C7">
        <w:rPr>
          <w:rFonts w:ascii="Sakkal Majalla" w:hAnsi="Sakkal Majalla" w:cs="Sakkal Majalla"/>
          <w:sz w:val="28"/>
          <w:szCs w:val="28"/>
          <w:rtl/>
        </w:rPr>
        <w:t xml:space="preserve"> رجال الحكومة بقصد </w:t>
      </w:r>
      <w:r w:rsidR="00D628A4" w:rsidRPr="00BE67C7">
        <w:rPr>
          <w:rFonts w:ascii="Sakkal Majalla" w:hAnsi="Sakkal Majalla" w:cs="Sakkal Majalla"/>
          <w:sz w:val="28"/>
          <w:szCs w:val="28"/>
          <w:rtl/>
        </w:rPr>
        <w:t>أداء</w:t>
      </w:r>
      <w:r w:rsidR="00D5252D" w:rsidRPr="00BE67C7">
        <w:rPr>
          <w:rFonts w:ascii="Sakkal Majalla" w:hAnsi="Sakkal Majalla" w:cs="Sakkal Majalla"/>
          <w:sz w:val="28"/>
          <w:szCs w:val="28"/>
          <w:rtl/>
        </w:rPr>
        <w:t xml:space="preserve"> خدمة عامة للجمهور ،مع خضوعه لنظام قانوني معين."</w:t>
      </w:r>
      <w:r w:rsidR="00D5252D" w:rsidRPr="00BE67C7">
        <w:rPr>
          <w:rStyle w:val="Appelnotedebasdep"/>
          <w:rFonts w:ascii="Sakkal Majalla" w:hAnsi="Sakkal Majalla" w:cs="Sakkal Majalla"/>
          <w:sz w:val="28"/>
          <w:szCs w:val="28"/>
          <w:rtl/>
        </w:rPr>
        <w:footnoteReference w:id="7"/>
      </w:r>
      <w:r w:rsidR="00D5252D" w:rsidRPr="00BE67C7">
        <w:rPr>
          <w:rFonts w:ascii="Sakkal Majalla" w:hAnsi="Sakkal Majalla" w:cs="Sakkal Majalla"/>
          <w:sz w:val="28"/>
          <w:szCs w:val="28"/>
          <w:rtl/>
        </w:rPr>
        <w:t xml:space="preserve">،كما عرف </w:t>
      </w:r>
      <w:r w:rsidR="00D628A4" w:rsidRPr="00BE67C7">
        <w:rPr>
          <w:rFonts w:ascii="Sakkal Majalla" w:hAnsi="Sakkal Majalla" w:cs="Sakkal Majalla"/>
          <w:sz w:val="28"/>
          <w:szCs w:val="28"/>
          <w:rtl/>
        </w:rPr>
        <w:t>أيضا</w:t>
      </w:r>
      <w:r w:rsidR="00D5252D" w:rsidRPr="00BE67C7">
        <w:rPr>
          <w:rFonts w:ascii="Sakkal Majalla" w:hAnsi="Sakkal Majalla" w:cs="Sakkal Majalla"/>
          <w:sz w:val="28"/>
          <w:szCs w:val="28"/>
          <w:rtl/>
        </w:rPr>
        <w:t xml:space="preserve"> </w:t>
      </w:r>
      <w:r w:rsidR="00D628A4" w:rsidRPr="00BE67C7">
        <w:rPr>
          <w:rFonts w:ascii="Sakkal Majalla" w:hAnsi="Sakkal Majalla" w:cs="Sakkal Majalla"/>
          <w:sz w:val="28"/>
          <w:szCs w:val="28"/>
          <w:rtl/>
        </w:rPr>
        <w:t>بأنه</w:t>
      </w:r>
      <w:r w:rsidR="00D5252D" w:rsidRPr="00BE67C7">
        <w:rPr>
          <w:rFonts w:ascii="Sakkal Majalla" w:hAnsi="Sakkal Majalla" w:cs="Sakkal Majalla"/>
          <w:sz w:val="28"/>
          <w:szCs w:val="28"/>
          <w:rtl/>
        </w:rPr>
        <w:t>:"مشروع ذو نفع عام يهيمن عليه الحكم ،أي تتولى السلطة العامة إدارته مباشرة أو بطريق غير مباشر"</w:t>
      </w:r>
      <w:r w:rsidR="00D5252D" w:rsidRPr="00BE67C7">
        <w:rPr>
          <w:rStyle w:val="Appelnotedebasdep"/>
          <w:rFonts w:ascii="Sakkal Majalla" w:hAnsi="Sakkal Majalla" w:cs="Sakkal Majalla"/>
          <w:sz w:val="28"/>
          <w:szCs w:val="28"/>
          <w:rtl/>
        </w:rPr>
        <w:footnoteReference w:id="8"/>
      </w:r>
      <w:r w:rsidR="00D628A4" w:rsidRPr="00BE67C7">
        <w:rPr>
          <w:rFonts w:ascii="Sakkal Majalla" w:hAnsi="Sakkal Majalla" w:cs="Sakkal Majalla"/>
          <w:sz w:val="28"/>
          <w:szCs w:val="28"/>
          <w:rtl/>
        </w:rPr>
        <w:t>.</w:t>
      </w:r>
      <w:r w:rsidR="00D5252D" w:rsidRPr="00BE67C7">
        <w:rPr>
          <w:rFonts w:ascii="Sakkal Majalla" w:hAnsi="Sakkal Majalla" w:cs="Sakkal Majalla"/>
          <w:sz w:val="28"/>
          <w:szCs w:val="28"/>
          <w:rtl/>
        </w:rPr>
        <w:t xml:space="preserve"> </w:t>
      </w:r>
    </w:p>
    <w:p w:rsidR="00D628A4" w:rsidRPr="00BE67C7" w:rsidRDefault="00380427" w:rsidP="00413163">
      <w:pPr>
        <w:autoSpaceDE w:val="0"/>
        <w:autoSpaceDN w:val="0"/>
        <w:bidi/>
        <w:adjustRightInd w:val="0"/>
        <w:spacing w:line="240" w:lineRule="auto"/>
        <w:jc w:val="both"/>
        <w:rPr>
          <w:rFonts w:ascii="Sakkal Majalla" w:hAnsi="Sakkal Majalla" w:cs="Sakkal Majalla"/>
          <w:b/>
          <w:bCs/>
          <w:color w:val="FF0000"/>
          <w:sz w:val="28"/>
          <w:szCs w:val="28"/>
          <w:rtl/>
        </w:rPr>
      </w:pPr>
      <w:r w:rsidRPr="00BE67C7">
        <w:rPr>
          <w:rFonts w:ascii="Sakkal Majalla" w:hAnsi="Sakkal Majalla" w:cs="Sakkal Majalla"/>
          <w:b/>
          <w:bCs/>
          <w:color w:val="FF0000"/>
          <w:sz w:val="28"/>
          <w:szCs w:val="28"/>
          <w:rtl/>
        </w:rPr>
        <w:lastRenderedPageBreak/>
        <w:t>ثانيا</w:t>
      </w:r>
      <w:r w:rsidR="00D628A4" w:rsidRPr="00BE67C7">
        <w:rPr>
          <w:rFonts w:ascii="Sakkal Majalla" w:hAnsi="Sakkal Majalla" w:cs="Sakkal Majalla"/>
          <w:b/>
          <w:bCs/>
          <w:color w:val="FF0000"/>
          <w:sz w:val="28"/>
          <w:szCs w:val="28"/>
          <w:rtl/>
        </w:rPr>
        <w:t xml:space="preserve"> :</w:t>
      </w:r>
      <w:r w:rsidR="00863CC9">
        <w:rPr>
          <w:rFonts w:ascii="Sakkal Majalla" w:hAnsi="Sakkal Majalla" w:cs="Sakkal Majalla"/>
          <w:b/>
          <w:bCs/>
          <w:color w:val="FF0000"/>
          <w:sz w:val="28"/>
          <w:szCs w:val="28"/>
        </w:rPr>
        <w:t xml:space="preserve"> </w:t>
      </w:r>
      <w:r w:rsidR="00D628A4" w:rsidRPr="00BE67C7">
        <w:rPr>
          <w:rFonts w:ascii="Sakkal Majalla" w:hAnsi="Sakkal Majalla" w:cs="Sakkal Majalla"/>
          <w:b/>
          <w:bCs/>
          <w:color w:val="FF0000"/>
          <w:sz w:val="28"/>
          <w:szCs w:val="28"/>
          <w:rtl/>
        </w:rPr>
        <w:t>تعريف المرفق الالكتروني</w:t>
      </w:r>
    </w:p>
    <w:p w:rsidR="00D628A4" w:rsidRPr="00BE67C7" w:rsidRDefault="00D628A4" w:rsidP="00413163">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تَعهد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الدولة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للإدارة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مهمة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تلبية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حاجات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الأفراد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طريق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المرافق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وقيام ثورة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الاتصالات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وتكنولوجيا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المعلومات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شكلت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محركاً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لإحداث</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تطوير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وتحديث</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لطرق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ووسائل تأدية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نشاطها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ومهامه اليومية،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إذ</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أضحت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تقوم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بإجراء</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المعاملات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وتقديم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الخدمات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والقيام بتصرفاتها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القانونية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بواسطة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الوسائل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الإلكترونية ومن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هنا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ظهر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مفهوم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 للتعبير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اعتماد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على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الوسائل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بغرض</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القيام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بأنشطته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اليومية من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أعمال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سلبية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تتمثل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 xml:space="preserve">في إجراءات </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الضبط</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الإداري الإلكتروني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وأعمال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إيجابية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بغرض</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إدارة وتسيير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والتي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تتمثل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إصدار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 xml:space="preserve">القرارات الإدارية </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 xml:space="preserve">وإبرام </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العقود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الإدارية الإلكترونية.</w:t>
      </w:r>
    </w:p>
    <w:p w:rsidR="00EA7062" w:rsidRPr="00BE67C7" w:rsidRDefault="00D628A4" w:rsidP="00413163">
      <w:pPr>
        <w:autoSpaceDE w:val="0"/>
        <w:autoSpaceDN w:val="0"/>
        <w:bidi/>
        <w:adjustRightInd w:val="0"/>
        <w:spacing w:line="240" w:lineRule="auto"/>
        <w:jc w:val="both"/>
        <w:rPr>
          <w:rFonts w:ascii="Sakkal Majalla" w:hAnsi="Sakkal Majalla" w:cs="Sakkal Majalla"/>
          <w:sz w:val="28"/>
          <w:szCs w:val="28"/>
        </w:rPr>
      </w:pPr>
      <w:r w:rsidRPr="00BE67C7">
        <w:rPr>
          <w:rFonts w:ascii="Sakkal Majalla" w:hAnsi="Sakkal Majalla" w:cs="Sakkal Majalla"/>
          <w:sz w:val="28"/>
          <w:szCs w:val="28"/>
          <w:rtl/>
        </w:rPr>
        <w:t>وفي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هذا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المقام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نجد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يختلف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التقليدي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إلا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 حيث</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وسائل</w:t>
      </w:r>
      <w:r w:rsidR="00EA7062" w:rsidRPr="00BE67C7">
        <w:rPr>
          <w:rFonts w:ascii="Sakkal Majalla" w:hAnsi="Sakkal Majalla" w:cs="Sakkal Majalla"/>
          <w:sz w:val="28"/>
          <w:szCs w:val="28"/>
          <w:rtl/>
        </w:rPr>
        <w:t xml:space="preserve"> إدارة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وتقديم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الخدمات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للمواطنين،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فلم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يعد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هناك</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حاجة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للإج</w:t>
      </w:r>
      <w:r w:rsidR="00EA7062" w:rsidRPr="00BE67C7">
        <w:rPr>
          <w:rFonts w:ascii="Sakkal Majalla" w:hAnsi="Sakkal Majalla" w:cs="Sakkal Majalla"/>
          <w:sz w:val="28"/>
          <w:szCs w:val="28"/>
          <w:rtl/>
        </w:rPr>
        <w:t>راءات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المادية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أو</w:t>
      </w:r>
      <w:r w:rsidR="00EA7062"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المعاملات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الورقية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ظل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الانتقال</w:t>
      </w:r>
      <w:r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لإجراء</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كافة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المعاملات</w:t>
      </w:r>
      <w:r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 xml:space="preserve">الإدارية </w:t>
      </w:r>
      <w:r w:rsidRPr="00BE67C7">
        <w:rPr>
          <w:rFonts w:ascii="Sakkal Majalla" w:hAnsi="Sakkal Majalla" w:cs="Sakkal Majalla"/>
          <w:sz w:val="28"/>
          <w:szCs w:val="28"/>
          <w:rtl/>
        </w:rPr>
        <w:t>بالوسائل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w:t>
      </w:r>
      <w:r w:rsidR="00EA7062" w:rsidRPr="00BE67C7">
        <w:rPr>
          <w:rFonts w:ascii="Sakkal Majalla" w:hAnsi="Sakkal Majalla" w:cs="Sakkal Majalla"/>
          <w:sz w:val="28"/>
          <w:szCs w:val="28"/>
          <w:rtl/>
        </w:rPr>
        <w:t>رونية وعبر الانترنت،  ودخول</w:t>
      </w:r>
      <w:r w:rsidR="00EA7062"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البريد</w:t>
      </w:r>
      <w:r w:rsidR="00EA7062"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الإلكتروني</w:t>
      </w:r>
      <w:r w:rsidR="00EA7062"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حيز</w:t>
      </w:r>
      <w:r w:rsidR="00EA7062"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الاتصالات</w:t>
      </w:r>
      <w:r w:rsidR="00EA7062"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التي</w:t>
      </w:r>
      <w:r w:rsidR="00EA7062"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تجرى</w:t>
      </w:r>
      <w:r w:rsidR="00EA7062"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بين</w:t>
      </w:r>
      <w:r w:rsidR="00EA7062"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الفرد</w:t>
      </w:r>
      <w:r w:rsidR="00EA7062"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والهيئة</w:t>
      </w:r>
      <w:r w:rsidR="00EA7062"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الإدارية والاستعاضة</w:t>
      </w:r>
      <w:r w:rsidR="00EA7062"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عن</w:t>
      </w:r>
      <w:r w:rsidR="00EA7062"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الكثير</w:t>
      </w:r>
      <w:r w:rsidR="00EA7062"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من</w:t>
      </w:r>
      <w:r w:rsidR="00EA7062"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الأدوات</w:t>
      </w:r>
      <w:r w:rsidR="00EA7062"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التقليدية</w:t>
      </w:r>
      <w:r w:rsidR="00EA7062"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التي</w:t>
      </w:r>
      <w:r w:rsidR="00EA7062"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تسهم</w:t>
      </w:r>
      <w:r w:rsidR="00EA7062"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في</w:t>
      </w:r>
      <w:r w:rsidR="00EA7062"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 xml:space="preserve">إدارة </w:t>
      </w:r>
      <w:r w:rsidR="00EA7062"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وتسهيل</w:t>
      </w:r>
      <w:r w:rsidR="00EA7062"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عمل</w:t>
      </w:r>
      <w:r w:rsidR="00EA7062"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الموظفين</w:t>
      </w:r>
      <w:r w:rsidR="00EA7062" w:rsidRPr="00BE67C7">
        <w:rPr>
          <w:rFonts w:ascii="Sakkal Majalla" w:hAnsi="Sakkal Majalla" w:cs="Sakkal Majalla"/>
          <w:sz w:val="28"/>
          <w:szCs w:val="28"/>
        </w:rPr>
        <w:t xml:space="preserve"> </w:t>
      </w:r>
      <w:r w:rsidR="00EA7062" w:rsidRPr="00BE67C7">
        <w:rPr>
          <w:rFonts w:ascii="Sakkal Majalla" w:hAnsi="Sakkal Majalla" w:cs="Sakkal Majalla"/>
          <w:sz w:val="28"/>
          <w:szCs w:val="28"/>
          <w:rtl/>
        </w:rPr>
        <w:t>بأخرى إلكترونية</w:t>
      </w:r>
      <w:r w:rsidR="00EA7062" w:rsidRPr="00BE67C7">
        <w:rPr>
          <w:rFonts w:ascii="Sakkal Majalla" w:hAnsi="Sakkal Majalla" w:cs="Sakkal Majalla"/>
          <w:sz w:val="28"/>
          <w:szCs w:val="28"/>
        </w:rPr>
        <w:t>.</w:t>
      </w:r>
    </w:p>
    <w:p w:rsidR="00D5252D" w:rsidRPr="00BE67C7" w:rsidRDefault="00EA7062" w:rsidP="00413163">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تأسيساً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على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سبق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كان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لابد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تحديد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تعريف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لمعرفة الحالات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ينطبق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عليها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وصف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وبيان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مدى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مشروعية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التصرفات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يقوم بها،فقد عرف الفقه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بأنه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نشاط</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يتم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تنفيذه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بوسائل إلكترونية،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تضطلع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الإدارة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بنفسها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أو</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بواسطة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أفراد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عاديين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تحت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إشرافها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وتوجيهها،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بقصد إشباع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الحاجات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وتقديم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الخدمات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للجمهور</w:t>
      </w:r>
      <w:r w:rsidRPr="00BE67C7">
        <w:rPr>
          <w:rFonts w:ascii="Sakkal Majalla" w:hAnsi="Sakkal Majalla" w:cs="Sakkal Majalla"/>
          <w:sz w:val="28"/>
          <w:szCs w:val="28"/>
        </w:rPr>
        <w:t>"</w:t>
      </w:r>
      <w:r w:rsidR="00D05A9F" w:rsidRPr="00BE67C7">
        <w:rPr>
          <w:rStyle w:val="Appelnotedebasdep"/>
          <w:rFonts w:ascii="Sakkal Majalla" w:hAnsi="Sakkal Majalla" w:cs="Sakkal Majalla"/>
          <w:sz w:val="28"/>
          <w:szCs w:val="28"/>
        </w:rPr>
        <w:footnoteReference w:id="9"/>
      </w:r>
      <w:r w:rsidRPr="00BE67C7">
        <w:rPr>
          <w:rFonts w:ascii="Sakkal Majalla" w:hAnsi="Sakkal Majalla" w:cs="Sakkal Majalla"/>
          <w:sz w:val="28"/>
          <w:szCs w:val="28"/>
          <w:rtl/>
        </w:rPr>
        <w:t>، وكذلك</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عُرِفَ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بأنه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هو</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 الذي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يؤدي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نشاطه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وينجز</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معاملات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المواطنين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بلا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أوراق،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ويتواصل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معهم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عبر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الموقع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الخاص به،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أو</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البريد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أو</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الهاتف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المحمول،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دون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الحضور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الذاتي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لهم</w:t>
      </w:r>
      <w:r w:rsidRPr="00BE67C7">
        <w:rPr>
          <w:rFonts w:ascii="Sakkal Majalla" w:hAnsi="Sakkal Majalla" w:cs="Sakkal Majalla"/>
          <w:sz w:val="28"/>
          <w:szCs w:val="28"/>
        </w:rPr>
        <w:t>"</w:t>
      </w:r>
      <w:r w:rsidR="00D05A9F" w:rsidRPr="00BE67C7">
        <w:rPr>
          <w:rStyle w:val="Appelnotedebasdep"/>
          <w:rFonts w:ascii="Sakkal Majalla" w:hAnsi="Sakkal Majalla" w:cs="Sakkal Majalla"/>
          <w:sz w:val="28"/>
          <w:szCs w:val="28"/>
        </w:rPr>
        <w:footnoteReference w:id="10"/>
      </w:r>
      <w:r w:rsidRPr="00BE67C7">
        <w:rPr>
          <w:rFonts w:ascii="Sakkal Majalla" w:hAnsi="Sakkal Majalla" w:cs="Sakkal Majalla"/>
          <w:sz w:val="28"/>
          <w:szCs w:val="28"/>
          <w:rtl/>
        </w:rPr>
        <w:t>.</w:t>
      </w:r>
    </w:p>
    <w:p w:rsidR="009712F4" w:rsidRPr="00863CC9" w:rsidRDefault="00EA7062" w:rsidP="00863CC9">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وفي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ظل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تقدم يمكنا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نعرف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بأنه</w:t>
      </w:r>
      <w:r w:rsidRPr="00BE67C7">
        <w:rPr>
          <w:rFonts w:ascii="Sakkal Majalla" w:hAnsi="Sakkal Majalla" w:cs="Sakkal Majalla"/>
          <w:sz w:val="28"/>
          <w:szCs w:val="28"/>
        </w:rPr>
        <w:t xml:space="preserve"> </w:t>
      </w:r>
      <w:r w:rsidRPr="00BE67C7">
        <w:rPr>
          <w:rFonts w:ascii="Sakkal Majalla" w:hAnsi="Sakkal Majalla" w:cs="Sakkal Majalla"/>
          <w:b/>
          <w:bCs/>
          <w:sz w:val="28"/>
          <w:szCs w:val="28"/>
        </w:rPr>
        <w:t>"</w:t>
      </w:r>
      <w:r w:rsidRPr="00BE67C7">
        <w:rPr>
          <w:rFonts w:ascii="Sakkal Majalla" w:hAnsi="Sakkal Majalla" w:cs="Sakkal Majalla"/>
          <w:b/>
          <w:bCs/>
          <w:sz w:val="28"/>
          <w:szCs w:val="28"/>
          <w:rtl/>
        </w:rPr>
        <w:t>المرفق</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العام</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الذي</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يؤدي</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نشاطه</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ومهامه</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بالاستناد للوسائل</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 xml:space="preserve">الالكترونية </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ويهدف</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لتحقيق</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المصلحة</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العامة</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 xml:space="preserve"> واتخذنا</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هذا</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التعريف</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لكونه</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يوازي</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بين</w:t>
      </w:r>
      <w:r w:rsidR="00863CC9">
        <w:rPr>
          <w:rFonts w:ascii="Sakkal Majalla" w:hAnsi="Sakkal Majalla" w:cs="Sakkal Majalla"/>
          <w:sz w:val="28"/>
          <w:szCs w:val="28"/>
        </w:rPr>
        <w:t xml:space="preserve"> </w:t>
      </w:r>
      <w:r w:rsidRPr="00BE67C7">
        <w:rPr>
          <w:rFonts w:ascii="Sakkal Majalla" w:hAnsi="Sakkal Majalla" w:cs="Sakkal Majalla"/>
          <w:b/>
          <w:bCs/>
          <w:sz w:val="28"/>
          <w:szCs w:val="28"/>
          <w:rtl/>
        </w:rPr>
        <w:t>المعيارين</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العضوي</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والموضوعي</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ويستوعب</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استخدام</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الوسائل</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الالكترونية</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في</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المرفق</w:t>
      </w:r>
      <w:r w:rsidRPr="00BE67C7">
        <w:rPr>
          <w:rFonts w:ascii="Sakkal Majalla" w:hAnsi="Sakkal Majalla" w:cs="Sakkal Majalla"/>
          <w:b/>
          <w:bCs/>
          <w:sz w:val="28"/>
          <w:szCs w:val="28"/>
        </w:rPr>
        <w:t xml:space="preserve"> </w:t>
      </w:r>
      <w:r w:rsidRPr="00BE67C7">
        <w:rPr>
          <w:rFonts w:ascii="Sakkal Majalla" w:hAnsi="Sakkal Majalla" w:cs="Sakkal Majalla"/>
          <w:b/>
          <w:bCs/>
          <w:sz w:val="28"/>
          <w:szCs w:val="28"/>
          <w:rtl/>
        </w:rPr>
        <w:t>العام</w:t>
      </w:r>
      <w:r w:rsidRPr="00BE67C7">
        <w:rPr>
          <w:rFonts w:ascii="Sakkal Majalla" w:hAnsi="Sakkal Majalla" w:cs="Sakkal Majalla"/>
          <w:b/>
          <w:bCs/>
          <w:sz w:val="28"/>
          <w:szCs w:val="28"/>
        </w:rPr>
        <w:t>.</w:t>
      </w:r>
    </w:p>
    <w:p w:rsidR="006B52DA" w:rsidRPr="00BE67C7" w:rsidRDefault="00380427" w:rsidP="00413163">
      <w:pPr>
        <w:autoSpaceDE w:val="0"/>
        <w:autoSpaceDN w:val="0"/>
        <w:bidi/>
        <w:adjustRightInd w:val="0"/>
        <w:spacing w:line="240" w:lineRule="auto"/>
        <w:jc w:val="both"/>
        <w:rPr>
          <w:rFonts w:ascii="Sakkal Majalla" w:hAnsi="Sakkal Majalla" w:cs="Sakkal Majalla"/>
          <w:b/>
          <w:bCs/>
          <w:color w:val="FF0000"/>
          <w:sz w:val="28"/>
          <w:szCs w:val="28"/>
          <w:rtl/>
        </w:rPr>
      </w:pPr>
      <w:r w:rsidRPr="00BE67C7">
        <w:rPr>
          <w:rFonts w:ascii="Sakkal Majalla" w:hAnsi="Sakkal Majalla" w:cs="Sakkal Majalla"/>
          <w:b/>
          <w:bCs/>
          <w:color w:val="FF0000"/>
          <w:sz w:val="28"/>
          <w:szCs w:val="28"/>
          <w:rtl/>
        </w:rPr>
        <w:t>ثالثا:</w:t>
      </w:r>
      <w:r w:rsidR="006B52DA" w:rsidRPr="00BE67C7">
        <w:rPr>
          <w:rFonts w:ascii="Sakkal Majalla" w:hAnsi="Sakkal Majalla" w:cs="Sakkal Majalla"/>
          <w:b/>
          <w:bCs/>
          <w:sz w:val="28"/>
          <w:szCs w:val="28"/>
          <w:rtl/>
        </w:rPr>
        <w:t xml:space="preserve"> </w:t>
      </w:r>
      <w:r w:rsidR="006B52DA" w:rsidRPr="00BE67C7">
        <w:rPr>
          <w:rFonts w:ascii="Sakkal Majalla" w:hAnsi="Sakkal Majalla" w:cs="Sakkal Majalla"/>
          <w:b/>
          <w:bCs/>
          <w:color w:val="FF0000"/>
          <w:sz w:val="28"/>
          <w:szCs w:val="28"/>
          <w:rtl/>
        </w:rPr>
        <w:t>استجابة</w:t>
      </w:r>
      <w:r w:rsidR="006B52DA" w:rsidRPr="00BE67C7">
        <w:rPr>
          <w:rFonts w:ascii="Sakkal Majalla" w:hAnsi="Sakkal Majalla" w:cs="Sakkal Majalla"/>
          <w:b/>
          <w:bCs/>
          <w:color w:val="FF0000"/>
          <w:sz w:val="28"/>
          <w:szCs w:val="28"/>
        </w:rPr>
        <w:t xml:space="preserve"> </w:t>
      </w:r>
      <w:r w:rsidR="006B52DA" w:rsidRPr="00BE67C7">
        <w:rPr>
          <w:rFonts w:ascii="Sakkal Majalla" w:hAnsi="Sakkal Majalla" w:cs="Sakkal Majalla"/>
          <w:b/>
          <w:bCs/>
          <w:color w:val="FF0000"/>
          <w:sz w:val="28"/>
          <w:szCs w:val="28"/>
          <w:rtl/>
        </w:rPr>
        <w:t xml:space="preserve">الإدارة </w:t>
      </w:r>
      <w:r w:rsidR="006B52DA" w:rsidRPr="00BE67C7">
        <w:rPr>
          <w:rFonts w:ascii="Sakkal Majalla" w:hAnsi="Sakkal Majalla" w:cs="Sakkal Majalla"/>
          <w:b/>
          <w:bCs/>
          <w:color w:val="FF0000"/>
          <w:sz w:val="28"/>
          <w:szCs w:val="28"/>
        </w:rPr>
        <w:t xml:space="preserve"> </w:t>
      </w:r>
      <w:r w:rsidR="006B52DA" w:rsidRPr="00BE67C7">
        <w:rPr>
          <w:rFonts w:ascii="Sakkal Majalla" w:hAnsi="Sakkal Majalla" w:cs="Sakkal Majalla"/>
          <w:b/>
          <w:bCs/>
          <w:color w:val="FF0000"/>
          <w:sz w:val="28"/>
          <w:szCs w:val="28"/>
          <w:rtl/>
        </w:rPr>
        <w:t>الإلكترونية</w:t>
      </w:r>
      <w:r w:rsidR="006B52DA" w:rsidRPr="00BE67C7">
        <w:rPr>
          <w:rFonts w:ascii="Sakkal Majalla" w:hAnsi="Sakkal Majalla" w:cs="Sakkal Majalla"/>
          <w:b/>
          <w:bCs/>
          <w:color w:val="FF0000"/>
          <w:sz w:val="28"/>
          <w:szCs w:val="28"/>
        </w:rPr>
        <w:t xml:space="preserve"> </w:t>
      </w:r>
      <w:r w:rsidR="006B52DA" w:rsidRPr="00BE67C7">
        <w:rPr>
          <w:rFonts w:ascii="Sakkal Majalla" w:hAnsi="Sakkal Majalla" w:cs="Sakkal Majalla"/>
          <w:b/>
          <w:bCs/>
          <w:color w:val="FF0000"/>
          <w:sz w:val="28"/>
          <w:szCs w:val="28"/>
          <w:rtl/>
        </w:rPr>
        <w:t>للمبادئ</w:t>
      </w:r>
      <w:r w:rsidR="006B52DA" w:rsidRPr="00BE67C7">
        <w:rPr>
          <w:rFonts w:ascii="Sakkal Majalla" w:hAnsi="Sakkal Majalla" w:cs="Sakkal Majalla"/>
          <w:b/>
          <w:bCs/>
          <w:color w:val="FF0000"/>
          <w:sz w:val="28"/>
          <w:szCs w:val="28"/>
        </w:rPr>
        <w:t xml:space="preserve"> </w:t>
      </w:r>
      <w:r w:rsidR="006B52DA" w:rsidRPr="00BE67C7">
        <w:rPr>
          <w:rFonts w:ascii="Sakkal Majalla" w:hAnsi="Sakkal Majalla" w:cs="Sakkal Majalla"/>
          <w:b/>
          <w:bCs/>
          <w:color w:val="FF0000"/>
          <w:sz w:val="28"/>
          <w:szCs w:val="28"/>
          <w:rtl/>
        </w:rPr>
        <w:t>التي</w:t>
      </w:r>
      <w:r w:rsidR="006B52DA" w:rsidRPr="00BE67C7">
        <w:rPr>
          <w:rFonts w:ascii="Sakkal Majalla" w:hAnsi="Sakkal Majalla" w:cs="Sakkal Majalla"/>
          <w:b/>
          <w:bCs/>
          <w:color w:val="FF0000"/>
          <w:sz w:val="28"/>
          <w:szCs w:val="28"/>
        </w:rPr>
        <w:t xml:space="preserve"> </w:t>
      </w:r>
      <w:r w:rsidR="006B52DA" w:rsidRPr="00BE67C7">
        <w:rPr>
          <w:rFonts w:ascii="Sakkal Majalla" w:hAnsi="Sakkal Majalla" w:cs="Sakkal Majalla"/>
          <w:b/>
          <w:bCs/>
          <w:color w:val="FF0000"/>
          <w:sz w:val="28"/>
          <w:szCs w:val="28"/>
          <w:rtl/>
        </w:rPr>
        <w:t>تحكم</w:t>
      </w:r>
      <w:r w:rsidR="006B52DA" w:rsidRPr="00BE67C7">
        <w:rPr>
          <w:rFonts w:ascii="Sakkal Majalla" w:hAnsi="Sakkal Majalla" w:cs="Sakkal Majalla"/>
          <w:b/>
          <w:bCs/>
          <w:color w:val="FF0000"/>
          <w:sz w:val="28"/>
          <w:szCs w:val="28"/>
        </w:rPr>
        <w:t xml:space="preserve"> </w:t>
      </w:r>
      <w:r w:rsidR="006B52DA" w:rsidRPr="00BE67C7">
        <w:rPr>
          <w:rFonts w:ascii="Sakkal Majalla" w:hAnsi="Sakkal Majalla" w:cs="Sakkal Majalla"/>
          <w:b/>
          <w:bCs/>
          <w:color w:val="FF0000"/>
          <w:sz w:val="28"/>
          <w:szCs w:val="28"/>
          <w:rtl/>
        </w:rPr>
        <w:t>المرافق العامة</w:t>
      </w:r>
    </w:p>
    <w:p w:rsidR="00467AA7" w:rsidRPr="00BE67C7" w:rsidRDefault="006B52DA" w:rsidP="00413163">
      <w:pPr>
        <w:autoSpaceDE w:val="0"/>
        <w:autoSpaceDN w:val="0"/>
        <w:bidi/>
        <w:adjustRightInd w:val="0"/>
        <w:spacing w:line="240" w:lineRule="auto"/>
        <w:jc w:val="both"/>
        <w:rPr>
          <w:rFonts w:ascii="Sakkal Majalla" w:hAnsi="Sakkal Majalla" w:cs="Sakkal Majalla"/>
          <w:sz w:val="28"/>
          <w:szCs w:val="28"/>
        </w:rPr>
      </w:pPr>
      <w:r w:rsidRPr="00BE67C7">
        <w:rPr>
          <w:rFonts w:ascii="Sakkal Majalla" w:hAnsi="Sakkal Majalla" w:cs="Sakkal Majalla"/>
          <w:sz w:val="28"/>
          <w:szCs w:val="28"/>
          <w:rtl/>
        </w:rPr>
        <w:t>تسعى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الدولة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لتظهر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أفضل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مراتب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الرقي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والتميز</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عبر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تقديم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أحسن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وأجود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الخدمات لمواطنيها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خلال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مرافقها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لذا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تعمل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الدولة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بشكلٍ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دءوب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لتسيير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المرافق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بانتظام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واطراد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لكي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يحدث</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خلل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التنظيم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الاجتماعي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والاقتصادي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والإداري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الدولة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لأن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توقف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 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العمل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بشكلٍ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فُجائي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يحدث</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إرباك</w:t>
      </w:r>
      <w:r w:rsidRPr="00BE67C7">
        <w:rPr>
          <w:rFonts w:ascii="Sakkal Majalla" w:hAnsi="Sakkal Majalla" w:cs="Sakkal Majalla"/>
          <w:sz w:val="28"/>
          <w:szCs w:val="28"/>
        </w:rPr>
        <w:t xml:space="preserve"> </w:t>
      </w:r>
      <w:r w:rsidR="00467AA7" w:rsidRPr="00BE67C7">
        <w:rPr>
          <w:rFonts w:ascii="Sakkal Majalla" w:hAnsi="Sakkal Majalla" w:cs="Sakkal Majalla"/>
          <w:sz w:val="28"/>
          <w:szCs w:val="28"/>
          <w:rtl/>
        </w:rPr>
        <w:t>واضطراب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يُحمد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عقباه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على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مؤسسة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الدولة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وكيانها،كما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أنها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تحرص</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على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القيام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بأنشطتها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بشكلٍ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متساوي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لجميع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أفرادها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ولكل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ذلك</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فقد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منحت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الحق 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تغيير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وتبديل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أسلوب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إدارة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 لمواكبة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التطورات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التكنولوجية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المستمرة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وترتب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عليه ظهور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الإدارة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استجابةً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لهذه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التطلعات</w:t>
      </w:r>
      <w:r w:rsidRPr="00BE67C7">
        <w:rPr>
          <w:rFonts w:ascii="Sakkal Majalla" w:hAnsi="Sakkal Majalla" w:cs="Sakkal Majalla"/>
          <w:sz w:val="28"/>
          <w:szCs w:val="28"/>
        </w:rPr>
        <w:t xml:space="preserve"> </w:t>
      </w:r>
    </w:p>
    <w:p w:rsidR="006B52DA" w:rsidRDefault="006B52DA" w:rsidP="00413163">
      <w:pPr>
        <w:autoSpaceDE w:val="0"/>
        <w:autoSpaceDN w:val="0"/>
        <w:bidi/>
        <w:adjustRightInd w:val="0"/>
        <w:spacing w:line="240" w:lineRule="auto"/>
        <w:jc w:val="both"/>
        <w:rPr>
          <w:rFonts w:ascii="Sakkal Majalla" w:hAnsi="Sakkal Majalla" w:cs="Sakkal Majalla"/>
          <w:sz w:val="28"/>
          <w:szCs w:val="28"/>
        </w:rPr>
      </w:pPr>
      <w:r w:rsidRPr="00BE67C7">
        <w:rPr>
          <w:rFonts w:ascii="Sakkal Majalla" w:hAnsi="Sakkal Majalla" w:cs="Sakkal Majalla"/>
          <w:sz w:val="28"/>
          <w:szCs w:val="28"/>
          <w:rtl/>
        </w:rPr>
        <w:t>وسنتناول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هذا</w:t>
      </w:r>
      <w:r w:rsidR="00467AA7" w:rsidRPr="00BE67C7">
        <w:rPr>
          <w:rFonts w:ascii="Sakkal Majalla" w:hAnsi="Sakkal Majalla" w:cs="Sakkal Majalla"/>
          <w:sz w:val="28"/>
          <w:szCs w:val="28"/>
          <w:rtl/>
        </w:rPr>
        <w:t xml:space="preserve"> العنصر </w:t>
      </w:r>
      <w:r w:rsidR="00863CC9">
        <w:rPr>
          <w:rFonts w:ascii="Sakkal Majalla" w:hAnsi="Sakkal Majalla" w:cs="Sakkal Majalla"/>
          <w:sz w:val="28"/>
          <w:szCs w:val="28"/>
        </w:rPr>
        <w:t xml:space="preserve"> </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بيان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مدى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استجابة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الإدارة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لهذه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المبادئ</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المحاور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التالية</w:t>
      </w:r>
      <w:r w:rsidRPr="00BE67C7">
        <w:rPr>
          <w:rFonts w:ascii="Sakkal Majalla" w:hAnsi="Sakkal Majalla" w:cs="Sakkal Majalla"/>
          <w:sz w:val="28"/>
          <w:szCs w:val="28"/>
        </w:rPr>
        <w:t>:</w:t>
      </w:r>
    </w:p>
    <w:p w:rsidR="006700DD" w:rsidRDefault="006700DD" w:rsidP="006700DD">
      <w:pPr>
        <w:autoSpaceDE w:val="0"/>
        <w:autoSpaceDN w:val="0"/>
        <w:bidi/>
        <w:adjustRightInd w:val="0"/>
        <w:spacing w:line="240" w:lineRule="auto"/>
        <w:jc w:val="both"/>
        <w:rPr>
          <w:rFonts w:ascii="Sakkal Majalla" w:hAnsi="Sakkal Majalla" w:cs="Sakkal Majalla"/>
          <w:sz w:val="28"/>
          <w:szCs w:val="28"/>
        </w:rPr>
      </w:pPr>
    </w:p>
    <w:p w:rsidR="006700DD" w:rsidRPr="00BE67C7" w:rsidRDefault="006700DD" w:rsidP="006700DD">
      <w:pPr>
        <w:autoSpaceDE w:val="0"/>
        <w:autoSpaceDN w:val="0"/>
        <w:bidi/>
        <w:adjustRightInd w:val="0"/>
        <w:spacing w:line="240" w:lineRule="auto"/>
        <w:jc w:val="both"/>
        <w:rPr>
          <w:rFonts w:ascii="Sakkal Majalla" w:hAnsi="Sakkal Majalla" w:cs="Sakkal Majalla"/>
          <w:sz w:val="28"/>
          <w:szCs w:val="28"/>
          <w:rtl/>
        </w:rPr>
      </w:pPr>
    </w:p>
    <w:p w:rsidR="00D1330A" w:rsidRDefault="00380427" w:rsidP="00BE67C7">
      <w:pPr>
        <w:autoSpaceDE w:val="0"/>
        <w:autoSpaceDN w:val="0"/>
        <w:bidi/>
        <w:adjustRightInd w:val="0"/>
        <w:spacing w:line="240" w:lineRule="auto"/>
        <w:jc w:val="both"/>
        <w:rPr>
          <w:rFonts w:ascii="Sakkal Majalla" w:hAnsi="Sakkal Majalla" w:cs="Sakkal Majalla"/>
          <w:b/>
          <w:bCs/>
          <w:color w:val="FF0000"/>
          <w:sz w:val="28"/>
          <w:szCs w:val="28"/>
          <w:rtl/>
        </w:rPr>
      </w:pPr>
      <w:r w:rsidRPr="00BE67C7">
        <w:rPr>
          <w:rFonts w:ascii="Sakkal Majalla" w:hAnsi="Sakkal Majalla" w:cs="Sakkal Majalla"/>
          <w:b/>
          <w:bCs/>
          <w:color w:val="FF0000"/>
          <w:sz w:val="28"/>
          <w:szCs w:val="28"/>
          <w:rtl/>
        </w:rPr>
        <w:t>1-دور الإدارة الالكترونية في تأكيد مبدأ دوام سير المرفق بانتظام واطراد</w:t>
      </w:r>
    </w:p>
    <w:p w:rsidR="00380427" w:rsidRPr="00BE67C7" w:rsidRDefault="00380427" w:rsidP="00D1330A">
      <w:pPr>
        <w:autoSpaceDE w:val="0"/>
        <w:autoSpaceDN w:val="0"/>
        <w:bidi/>
        <w:adjustRightInd w:val="0"/>
        <w:spacing w:line="240" w:lineRule="auto"/>
        <w:jc w:val="both"/>
        <w:rPr>
          <w:rFonts w:ascii="Sakkal Majalla" w:hAnsi="Sakkal Majalla" w:cs="Sakkal Majalla"/>
          <w:b/>
          <w:bCs/>
          <w:color w:val="FF0000"/>
          <w:sz w:val="28"/>
          <w:szCs w:val="28"/>
          <w:rtl/>
        </w:rPr>
      </w:pPr>
      <w:r w:rsidRPr="00BE67C7">
        <w:rPr>
          <w:rFonts w:ascii="Sakkal Majalla" w:hAnsi="Sakkal Majalla" w:cs="Sakkal Majalla"/>
          <w:sz w:val="28"/>
          <w:szCs w:val="28"/>
          <w:rtl/>
        </w:rPr>
        <w:t xml:space="preserve">إن من  المبادئ التي تحكم وتضبط سير المرفق العام دوام سيره بصفة منتظمة ومطردة تحقيقا للصالح العام الذي يرمي </w:t>
      </w:r>
      <w:r w:rsidR="006A7273" w:rsidRPr="00BE67C7">
        <w:rPr>
          <w:rFonts w:ascii="Sakkal Majalla" w:hAnsi="Sakkal Majalla" w:cs="Sakkal Majalla"/>
          <w:sz w:val="28"/>
          <w:szCs w:val="28"/>
          <w:rtl/>
        </w:rPr>
        <w:t>إلى</w:t>
      </w:r>
      <w:r w:rsidRPr="00BE67C7">
        <w:rPr>
          <w:rFonts w:ascii="Sakkal Majalla" w:hAnsi="Sakkal Majalla" w:cs="Sakkal Majalla"/>
          <w:sz w:val="28"/>
          <w:szCs w:val="28"/>
          <w:rtl/>
        </w:rPr>
        <w:t xml:space="preserve"> توفير الحاجات </w:t>
      </w:r>
      <w:r w:rsidR="006A7273" w:rsidRPr="00BE67C7">
        <w:rPr>
          <w:rFonts w:ascii="Sakkal Majalla" w:hAnsi="Sakkal Majalla" w:cs="Sakkal Majalla"/>
          <w:sz w:val="28"/>
          <w:szCs w:val="28"/>
          <w:rtl/>
        </w:rPr>
        <w:t xml:space="preserve">الأساسية التي ينشأ المرفق العام لسدها بطريقة مستمرة ومنتظمة إلا في العطل الرسمية وحالة القوة القاهرة </w:t>
      </w:r>
      <w:r w:rsidR="006A7273" w:rsidRPr="00BE67C7">
        <w:rPr>
          <w:rStyle w:val="Appelnotedebasdep"/>
          <w:rFonts w:ascii="Sakkal Majalla" w:hAnsi="Sakkal Majalla" w:cs="Sakkal Majalla"/>
          <w:sz w:val="28"/>
          <w:szCs w:val="28"/>
          <w:rtl/>
        </w:rPr>
        <w:footnoteReference w:id="11"/>
      </w:r>
      <w:r w:rsidR="006A7273" w:rsidRPr="00BE67C7">
        <w:rPr>
          <w:rFonts w:ascii="Sakkal Majalla" w:hAnsi="Sakkal Majalla" w:cs="Sakkal Majalla"/>
          <w:sz w:val="28"/>
          <w:szCs w:val="28"/>
          <w:rtl/>
        </w:rPr>
        <w:t>.</w:t>
      </w:r>
    </w:p>
    <w:p w:rsidR="006A7273" w:rsidRPr="00BE67C7" w:rsidRDefault="006A7273" w:rsidP="00413163">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ابتدع هذا المبدأ القضاء الإداري الفرنسي  لكي يكفل سير الرفق في أدائه لخدماته دون انقطاع،ويعود الفضل للعلامة الفرنسي</w:t>
      </w:r>
      <w:r w:rsidRPr="00BE67C7">
        <w:rPr>
          <w:rFonts w:ascii="Sakkal Majalla" w:hAnsi="Sakkal Majalla" w:cs="Sakkal Majalla"/>
          <w:b/>
          <w:bCs/>
          <w:sz w:val="28"/>
          <w:szCs w:val="28"/>
          <w:rtl/>
        </w:rPr>
        <w:t xml:space="preserve"> </w:t>
      </w:r>
      <w:r w:rsidRPr="005456C2">
        <w:rPr>
          <w:rFonts w:ascii="Sakkal Majalla" w:hAnsi="Sakkal Majalla" w:cs="Sakkal Majalla"/>
          <w:b/>
          <w:bCs/>
          <w:sz w:val="28"/>
          <w:szCs w:val="28"/>
          <w:rtl/>
        </w:rPr>
        <w:t xml:space="preserve">رولان </w:t>
      </w:r>
      <w:r w:rsidRPr="00BE67C7">
        <w:rPr>
          <w:rFonts w:ascii="Sakkal Majalla" w:hAnsi="Sakkal Majalla" w:cs="Sakkal Majalla"/>
          <w:sz w:val="28"/>
          <w:szCs w:val="28"/>
          <w:rtl/>
        </w:rPr>
        <w:t xml:space="preserve">فضل السبق في استخلاص هذا المبدأ من أحكام مجلس الدولة الفرنسي وتناوله بالشرح والتحليل </w:t>
      </w:r>
      <w:r w:rsidRPr="00BE67C7">
        <w:rPr>
          <w:rStyle w:val="Appelnotedebasdep"/>
          <w:rFonts w:ascii="Sakkal Majalla" w:hAnsi="Sakkal Majalla" w:cs="Sakkal Majalla"/>
          <w:sz w:val="28"/>
          <w:szCs w:val="28"/>
          <w:rtl/>
        </w:rPr>
        <w:footnoteReference w:id="12"/>
      </w:r>
      <w:r w:rsidRPr="00BE67C7">
        <w:rPr>
          <w:rFonts w:ascii="Sakkal Majalla" w:hAnsi="Sakkal Majalla" w:cs="Sakkal Majalla"/>
          <w:sz w:val="28"/>
          <w:szCs w:val="28"/>
          <w:rtl/>
        </w:rPr>
        <w:t xml:space="preserve"> </w:t>
      </w:r>
      <w:r w:rsidR="00FA0C0B" w:rsidRPr="00BE67C7">
        <w:rPr>
          <w:rFonts w:ascii="Sakkal Majalla" w:hAnsi="Sakkal Majalla" w:cs="Sakkal Majalla"/>
          <w:sz w:val="28"/>
          <w:szCs w:val="28"/>
          <w:rtl/>
        </w:rPr>
        <w:t xml:space="preserve">،كما </w:t>
      </w:r>
      <w:r w:rsidR="008A6B90" w:rsidRPr="00BE67C7">
        <w:rPr>
          <w:rFonts w:ascii="Sakkal Majalla" w:hAnsi="Sakkal Majalla" w:cs="Sakkal Majalla"/>
          <w:sz w:val="28"/>
          <w:szCs w:val="28"/>
          <w:rtl/>
        </w:rPr>
        <w:t>أضفى</w:t>
      </w:r>
      <w:r w:rsidR="00FA0C0B" w:rsidRPr="00BE67C7">
        <w:rPr>
          <w:rFonts w:ascii="Sakkal Majalla" w:hAnsi="Sakkal Majalla" w:cs="Sakkal Majalla"/>
          <w:sz w:val="28"/>
          <w:szCs w:val="28"/>
          <w:rtl/>
        </w:rPr>
        <w:t xml:space="preserve"> عليه </w:t>
      </w:r>
      <w:r w:rsidR="008A6B90" w:rsidRPr="00BE67C7">
        <w:rPr>
          <w:rFonts w:ascii="Sakkal Majalla" w:hAnsi="Sakkal Majalla" w:cs="Sakkal Majalla"/>
          <w:sz w:val="28"/>
          <w:szCs w:val="28"/>
          <w:rtl/>
        </w:rPr>
        <w:t>أيضا</w:t>
      </w:r>
      <w:r w:rsidR="00FA0C0B" w:rsidRPr="00BE67C7">
        <w:rPr>
          <w:rFonts w:ascii="Sakkal Majalla" w:hAnsi="Sakkal Majalla" w:cs="Sakkal Majalla"/>
          <w:sz w:val="28"/>
          <w:szCs w:val="28"/>
          <w:rtl/>
        </w:rPr>
        <w:t xml:space="preserve"> المجلس الدستوري الفرنسي قيمة دستورية في قراره الصادر في 25/07/1979،الذي قرر فيه التزام المرافق العامة </w:t>
      </w:r>
      <w:r w:rsidR="008A6B90" w:rsidRPr="00BE67C7">
        <w:rPr>
          <w:rFonts w:ascii="Sakkal Majalla" w:hAnsi="Sakkal Majalla" w:cs="Sakkal Majalla"/>
          <w:sz w:val="28"/>
          <w:szCs w:val="28"/>
          <w:rtl/>
        </w:rPr>
        <w:t>باحترام</w:t>
      </w:r>
      <w:r w:rsidR="00FA0C0B" w:rsidRPr="00BE67C7">
        <w:rPr>
          <w:rFonts w:ascii="Sakkal Majalla" w:hAnsi="Sakkal Majalla" w:cs="Sakkal Majalla"/>
          <w:sz w:val="28"/>
          <w:szCs w:val="28"/>
          <w:rtl/>
        </w:rPr>
        <w:t xml:space="preserve"> المبادئ الضابطة  لسيرها ، ومن بينها مبدأ</w:t>
      </w:r>
      <w:r w:rsidR="008A6B90" w:rsidRPr="00BE67C7">
        <w:rPr>
          <w:rFonts w:ascii="Sakkal Majalla" w:hAnsi="Sakkal Majalla" w:cs="Sakkal Majalla"/>
          <w:sz w:val="28"/>
          <w:szCs w:val="28"/>
          <w:rtl/>
        </w:rPr>
        <w:t xml:space="preserve"> </w:t>
      </w:r>
      <w:r w:rsidR="00FA0C0B" w:rsidRPr="00BE67C7">
        <w:rPr>
          <w:rFonts w:ascii="Sakkal Majalla" w:hAnsi="Sakkal Majalla" w:cs="Sakkal Majalla"/>
          <w:sz w:val="28"/>
          <w:szCs w:val="28"/>
          <w:rtl/>
        </w:rPr>
        <w:t xml:space="preserve">دوام سير المرافق العامة </w:t>
      </w:r>
      <w:r w:rsidR="008A6B90" w:rsidRPr="00BE67C7">
        <w:rPr>
          <w:rFonts w:ascii="Sakkal Majalla" w:hAnsi="Sakkal Majalla" w:cs="Sakkal Majalla"/>
          <w:sz w:val="28"/>
          <w:szCs w:val="28"/>
          <w:rtl/>
        </w:rPr>
        <w:t>بانتظام</w:t>
      </w:r>
      <w:r w:rsidR="00FA0C0B" w:rsidRPr="00BE67C7">
        <w:rPr>
          <w:rFonts w:ascii="Sakkal Majalla" w:hAnsi="Sakkal Majalla" w:cs="Sakkal Majalla"/>
          <w:sz w:val="28"/>
          <w:szCs w:val="28"/>
          <w:rtl/>
        </w:rPr>
        <w:t xml:space="preserve"> واطراد </w:t>
      </w:r>
      <w:r w:rsidR="00FA0C0B" w:rsidRPr="00BE67C7">
        <w:rPr>
          <w:rStyle w:val="Appelnotedebasdep"/>
          <w:rFonts w:ascii="Sakkal Majalla" w:hAnsi="Sakkal Majalla" w:cs="Sakkal Majalla"/>
          <w:sz w:val="28"/>
          <w:szCs w:val="28"/>
          <w:rtl/>
        </w:rPr>
        <w:footnoteReference w:id="13"/>
      </w:r>
      <w:r w:rsidR="00FA0C0B" w:rsidRPr="00BE67C7">
        <w:rPr>
          <w:rFonts w:ascii="Sakkal Majalla" w:hAnsi="Sakkal Majalla" w:cs="Sakkal Majalla"/>
          <w:sz w:val="28"/>
          <w:szCs w:val="28"/>
          <w:rtl/>
        </w:rPr>
        <w:t>.</w:t>
      </w:r>
    </w:p>
    <w:p w:rsidR="002D190F" w:rsidRPr="00BE67C7" w:rsidRDefault="00FA0C0B" w:rsidP="00413163">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يقصد بمبدأ</w:t>
      </w:r>
      <w:r w:rsidR="005726BA" w:rsidRPr="00BE67C7">
        <w:rPr>
          <w:rFonts w:ascii="Sakkal Majalla" w:hAnsi="Sakkal Majalla" w:cs="Sakkal Majalla"/>
          <w:sz w:val="28"/>
          <w:szCs w:val="28"/>
          <w:rtl/>
        </w:rPr>
        <w:t xml:space="preserve"> سير المرفق العام بانتظام واطراد ،</w:t>
      </w:r>
      <w:r w:rsidR="005D7E2C" w:rsidRPr="00BE67C7">
        <w:rPr>
          <w:rFonts w:ascii="Sakkal Majalla" w:hAnsi="Sakkal Majalla" w:cs="Sakkal Majalla"/>
          <w:sz w:val="28"/>
          <w:szCs w:val="28"/>
          <w:rtl/>
        </w:rPr>
        <w:t>إن</w:t>
      </w:r>
      <w:r w:rsidR="005726BA" w:rsidRPr="00BE67C7">
        <w:rPr>
          <w:rFonts w:ascii="Sakkal Majalla" w:hAnsi="Sakkal Majalla" w:cs="Sakkal Majalla"/>
          <w:sz w:val="28"/>
          <w:szCs w:val="28"/>
          <w:rtl/>
        </w:rPr>
        <w:t xml:space="preserve"> المرافق العامة يجب </w:t>
      </w:r>
      <w:r w:rsidR="005D7E2C" w:rsidRPr="00BE67C7">
        <w:rPr>
          <w:rFonts w:ascii="Sakkal Majalla" w:hAnsi="Sakkal Majalla" w:cs="Sakkal Majalla"/>
          <w:sz w:val="28"/>
          <w:szCs w:val="28"/>
          <w:rtl/>
        </w:rPr>
        <w:t>أن</w:t>
      </w:r>
      <w:r w:rsidR="005726BA" w:rsidRPr="00BE67C7">
        <w:rPr>
          <w:rFonts w:ascii="Sakkal Majalla" w:hAnsi="Sakkal Majalla" w:cs="Sakkal Majalla"/>
          <w:sz w:val="28"/>
          <w:szCs w:val="28"/>
          <w:rtl/>
        </w:rPr>
        <w:t xml:space="preserve"> تعمل بصفة مستمرة ومطردة ،</w:t>
      </w:r>
      <w:r w:rsidR="005D7E2C" w:rsidRPr="00BE67C7">
        <w:rPr>
          <w:rFonts w:ascii="Sakkal Majalla" w:hAnsi="Sakkal Majalla" w:cs="Sakkal Majalla"/>
          <w:sz w:val="28"/>
          <w:szCs w:val="28"/>
          <w:rtl/>
        </w:rPr>
        <w:t>إذ</w:t>
      </w:r>
      <w:r w:rsidR="005726BA" w:rsidRPr="00BE67C7">
        <w:rPr>
          <w:rFonts w:ascii="Sakkal Majalla" w:hAnsi="Sakkal Majalla" w:cs="Sakkal Majalla"/>
          <w:sz w:val="28"/>
          <w:szCs w:val="28"/>
          <w:rtl/>
        </w:rPr>
        <w:t xml:space="preserve"> </w:t>
      </w:r>
      <w:r w:rsidR="005D7E2C" w:rsidRPr="00BE67C7">
        <w:rPr>
          <w:rFonts w:ascii="Sakkal Majalla" w:hAnsi="Sakkal Majalla" w:cs="Sakkal Majalla"/>
          <w:sz w:val="28"/>
          <w:szCs w:val="28"/>
          <w:rtl/>
        </w:rPr>
        <w:t>أن</w:t>
      </w:r>
      <w:r w:rsidR="005726BA" w:rsidRPr="00BE67C7">
        <w:rPr>
          <w:rFonts w:ascii="Sakkal Majalla" w:hAnsi="Sakkal Majalla" w:cs="Sakkal Majalla"/>
          <w:sz w:val="28"/>
          <w:szCs w:val="28"/>
          <w:rtl/>
        </w:rPr>
        <w:t xml:space="preserve"> الحاجات العامة التي ينشأ المرفق </w:t>
      </w:r>
      <w:r w:rsidR="005D7E2C" w:rsidRPr="00BE67C7">
        <w:rPr>
          <w:rFonts w:ascii="Sakkal Majalla" w:hAnsi="Sakkal Majalla" w:cs="Sakkal Majalla"/>
          <w:sz w:val="28"/>
          <w:szCs w:val="28"/>
          <w:rtl/>
        </w:rPr>
        <w:t>لإشباعها</w:t>
      </w:r>
      <w:r w:rsidR="005726BA" w:rsidRPr="00BE67C7">
        <w:rPr>
          <w:rFonts w:ascii="Sakkal Majalla" w:hAnsi="Sakkal Majalla" w:cs="Sakkal Majalla"/>
          <w:sz w:val="28"/>
          <w:szCs w:val="28"/>
          <w:rtl/>
        </w:rPr>
        <w:t xml:space="preserve"> ،لا</w:t>
      </w:r>
      <w:r w:rsidR="005D7E2C" w:rsidRPr="00BE67C7">
        <w:rPr>
          <w:rFonts w:ascii="Sakkal Majalla" w:hAnsi="Sakkal Majalla" w:cs="Sakkal Majalla"/>
          <w:sz w:val="28"/>
          <w:szCs w:val="28"/>
          <w:rtl/>
        </w:rPr>
        <w:t xml:space="preserve"> </w:t>
      </w:r>
      <w:r w:rsidR="005726BA" w:rsidRPr="00BE67C7">
        <w:rPr>
          <w:rFonts w:ascii="Sakkal Majalla" w:hAnsi="Sakkal Majalla" w:cs="Sakkal Majalla"/>
          <w:sz w:val="28"/>
          <w:szCs w:val="28"/>
          <w:rtl/>
        </w:rPr>
        <w:t xml:space="preserve">تعد كذلك ولا يكون المرفق العام قد حقق الهدف من </w:t>
      </w:r>
      <w:r w:rsidR="005D7E2C" w:rsidRPr="00BE67C7">
        <w:rPr>
          <w:rFonts w:ascii="Sakkal Majalla" w:hAnsi="Sakkal Majalla" w:cs="Sakkal Majalla"/>
          <w:sz w:val="28"/>
          <w:szCs w:val="28"/>
          <w:rtl/>
        </w:rPr>
        <w:t>إنشائه</w:t>
      </w:r>
      <w:r w:rsidR="005726BA" w:rsidRPr="00BE67C7">
        <w:rPr>
          <w:rFonts w:ascii="Sakkal Majalla" w:hAnsi="Sakkal Majalla" w:cs="Sakkal Majalla"/>
          <w:sz w:val="28"/>
          <w:szCs w:val="28"/>
          <w:rtl/>
        </w:rPr>
        <w:t xml:space="preserve"> </w:t>
      </w:r>
      <w:r w:rsidR="005D7E2C" w:rsidRPr="00BE67C7">
        <w:rPr>
          <w:rFonts w:ascii="Sakkal Majalla" w:hAnsi="Sakkal Majalla" w:cs="Sakkal Majalla"/>
          <w:sz w:val="28"/>
          <w:szCs w:val="28"/>
          <w:rtl/>
        </w:rPr>
        <w:t>إذا</w:t>
      </w:r>
      <w:r w:rsidR="005726BA" w:rsidRPr="00BE67C7">
        <w:rPr>
          <w:rFonts w:ascii="Sakkal Majalla" w:hAnsi="Sakkal Majalla" w:cs="Sakkal Majalla"/>
          <w:sz w:val="28"/>
          <w:szCs w:val="28"/>
          <w:rtl/>
        </w:rPr>
        <w:t xml:space="preserve"> ما</w:t>
      </w:r>
      <w:r w:rsidR="005D7E2C" w:rsidRPr="00BE67C7">
        <w:rPr>
          <w:rFonts w:ascii="Sakkal Majalla" w:hAnsi="Sakkal Majalla" w:cs="Sakkal Majalla"/>
          <w:sz w:val="28"/>
          <w:szCs w:val="28"/>
          <w:rtl/>
        </w:rPr>
        <w:t xml:space="preserve"> </w:t>
      </w:r>
      <w:r w:rsidR="005726BA" w:rsidRPr="00BE67C7">
        <w:rPr>
          <w:rFonts w:ascii="Sakkal Majalla" w:hAnsi="Sakkal Majalla" w:cs="Sakkal Majalla"/>
          <w:sz w:val="28"/>
          <w:szCs w:val="28"/>
          <w:rtl/>
        </w:rPr>
        <w:t xml:space="preserve">تم سد تلك الحاجات بصفة وقتية وعلى نحو متقطع وغير منتظم ،والحقيقة </w:t>
      </w:r>
      <w:r w:rsidR="005D7E2C" w:rsidRPr="00BE67C7">
        <w:rPr>
          <w:rFonts w:ascii="Sakkal Majalla" w:hAnsi="Sakkal Majalla" w:cs="Sakkal Majalla"/>
          <w:sz w:val="28"/>
          <w:szCs w:val="28"/>
          <w:rtl/>
        </w:rPr>
        <w:t>أن</w:t>
      </w:r>
      <w:r w:rsidR="005726BA" w:rsidRPr="00BE67C7">
        <w:rPr>
          <w:rFonts w:ascii="Sakkal Majalla" w:hAnsi="Sakkal Majalla" w:cs="Sakkal Majalla"/>
          <w:sz w:val="28"/>
          <w:szCs w:val="28"/>
          <w:rtl/>
        </w:rPr>
        <w:t xml:space="preserve"> أهمية هذا المبدأ تنبع</w:t>
      </w:r>
      <w:r w:rsidR="005D7E2C" w:rsidRPr="00BE67C7">
        <w:rPr>
          <w:rFonts w:ascii="Sakkal Majalla" w:hAnsi="Sakkal Majalla" w:cs="Sakkal Majalla"/>
          <w:sz w:val="28"/>
          <w:szCs w:val="28"/>
          <w:rtl/>
        </w:rPr>
        <w:t xml:space="preserve"> من طبيعة المرفق ذاته، وما يعوله الأفراد المنتفعين على الاستفادة</w:t>
      </w:r>
      <w:r w:rsidR="005726BA" w:rsidRPr="00BE67C7">
        <w:rPr>
          <w:rFonts w:ascii="Sakkal Majalla" w:hAnsi="Sakkal Majalla" w:cs="Sakkal Majalla"/>
          <w:sz w:val="28"/>
          <w:szCs w:val="28"/>
          <w:rtl/>
        </w:rPr>
        <w:t xml:space="preserve"> </w:t>
      </w:r>
      <w:r w:rsidR="005D7E2C" w:rsidRPr="00BE67C7">
        <w:rPr>
          <w:rFonts w:ascii="Sakkal Majalla" w:hAnsi="Sakkal Majalla" w:cs="Sakkal Majalla"/>
          <w:sz w:val="28"/>
          <w:szCs w:val="28"/>
          <w:rtl/>
        </w:rPr>
        <w:t xml:space="preserve"> من خدمات المرفق العام ،وتحقيق أمالهم في تلبية احتياجاتهم وقضاء مصالحهم ،ومن لا يتصور عندهم توقف </w:t>
      </w:r>
      <w:r w:rsidR="00984705" w:rsidRPr="00BE67C7">
        <w:rPr>
          <w:rFonts w:ascii="Sakkal Majalla" w:hAnsi="Sakkal Majalla" w:cs="Sakkal Majalla"/>
          <w:sz w:val="28"/>
          <w:szCs w:val="28"/>
          <w:rtl/>
        </w:rPr>
        <w:t>أو</w:t>
      </w:r>
      <w:r w:rsidR="005D7E2C" w:rsidRPr="00BE67C7">
        <w:rPr>
          <w:rFonts w:ascii="Sakkal Majalla" w:hAnsi="Sakkal Majalla" w:cs="Sakkal Majalla"/>
          <w:sz w:val="28"/>
          <w:szCs w:val="28"/>
          <w:rtl/>
        </w:rPr>
        <w:t xml:space="preserve"> انقطاع خدمات المرافق أو تعويض دوام أدائها ،</w:t>
      </w:r>
      <w:r w:rsidR="00984705" w:rsidRPr="00BE67C7">
        <w:rPr>
          <w:rFonts w:ascii="Sakkal Majalla" w:hAnsi="Sakkal Majalla" w:cs="Sakkal Majalla"/>
          <w:sz w:val="28"/>
          <w:szCs w:val="28"/>
          <w:rtl/>
        </w:rPr>
        <w:t>أو</w:t>
      </w:r>
      <w:r w:rsidR="005D7E2C" w:rsidRPr="00BE67C7">
        <w:rPr>
          <w:rFonts w:ascii="Sakkal Majalla" w:hAnsi="Sakkal Majalla" w:cs="Sakkal Majalla"/>
          <w:sz w:val="28"/>
          <w:szCs w:val="28"/>
          <w:rtl/>
        </w:rPr>
        <w:t xml:space="preserve"> تأخير سير المرافق دون </w:t>
      </w:r>
      <w:r w:rsidR="00984705" w:rsidRPr="00BE67C7">
        <w:rPr>
          <w:rFonts w:ascii="Sakkal Majalla" w:hAnsi="Sakkal Majalla" w:cs="Sakkal Majalla"/>
          <w:sz w:val="28"/>
          <w:szCs w:val="28"/>
          <w:rtl/>
        </w:rPr>
        <w:t>أن</w:t>
      </w:r>
      <w:r w:rsidR="005D7E2C" w:rsidRPr="00BE67C7">
        <w:rPr>
          <w:rFonts w:ascii="Sakkal Majalla" w:hAnsi="Sakkal Majalla" w:cs="Sakkal Majalla"/>
          <w:sz w:val="28"/>
          <w:szCs w:val="28"/>
          <w:rtl/>
        </w:rPr>
        <w:t xml:space="preserve"> ينالهم ضرر،أو يمسهم عذاب </w:t>
      </w:r>
      <w:r w:rsidR="00984705" w:rsidRPr="00BE67C7">
        <w:rPr>
          <w:rFonts w:ascii="Sakkal Majalla" w:hAnsi="Sakkal Majalla" w:cs="Sakkal Majalla"/>
          <w:sz w:val="28"/>
          <w:szCs w:val="28"/>
          <w:rtl/>
        </w:rPr>
        <w:t xml:space="preserve">البحث عن خدماته بالطريقة التي </w:t>
      </w:r>
      <w:r w:rsidR="002D190F" w:rsidRPr="00BE67C7">
        <w:rPr>
          <w:rFonts w:ascii="Sakkal Majalla" w:hAnsi="Sakkal Majalla" w:cs="Sakkal Majalla"/>
          <w:sz w:val="28"/>
          <w:szCs w:val="28"/>
          <w:rtl/>
        </w:rPr>
        <w:t>يظنونها بديلة لها.</w:t>
      </w:r>
    </w:p>
    <w:p w:rsidR="00FA0C0B" w:rsidRPr="00BE67C7" w:rsidRDefault="002D190F" w:rsidP="00413163">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 xml:space="preserve">يترتب على مبدأ دوام سير المرفق العام بانتظام واطراد يترتب عليه عدة نتائج هامة منها تحريم الإضراب ،وتنظيم استقالة الموظفين ونظرية الظروف الطارئة ،ويتجلى  تطبيق نظام الإدارة الالكترونية على مبدأ دوام سير المرفق العام في تأكيد هذا المبدأ وتطويره إلى الأفضل من حيث سهولة أداء الرسوم </w:t>
      </w:r>
      <w:r w:rsidR="000403D3" w:rsidRPr="00BE67C7">
        <w:rPr>
          <w:rFonts w:ascii="Sakkal Majalla" w:hAnsi="Sakkal Majalla" w:cs="Sakkal Majalla"/>
          <w:sz w:val="28"/>
          <w:szCs w:val="28"/>
          <w:rtl/>
        </w:rPr>
        <w:t>اللازمة</w:t>
      </w:r>
      <w:r w:rsidRPr="00BE67C7">
        <w:rPr>
          <w:rFonts w:ascii="Sakkal Majalla" w:hAnsi="Sakkal Majalla" w:cs="Sakkal Majalla"/>
          <w:sz w:val="28"/>
          <w:szCs w:val="28"/>
          <w:rtl/>
        </w:rPr>
        <w:t xml:space="preserve"> للانتفاع  بخدمة المرفق واستمرار أداء المرفق</w:t>
      </w:r>
      <w:r w:rsidR="000403D3" w:rsidRPr="00BE67C7">
        <w:rPr>
          <w:rFonts w:ascii="Sakkal Majalla" w:hAnsi="Sakkal Majalla" w:cs="Sakkal Majalla"/>
          <w:sz w:val="28"/>
          <w:szCs w:val="28"/>
          <w:rtl/>
        </w:rPr>
        <w:t xml:space="preserve"> أثناء الليل والنهار.</w:t>
      </w:r>
      <w:r w:rsidRPr="00BE67C7">
        <w:rPr>
          <w:rFonts w:ascii="Sakkal Majalla" w:hAnsi="Sakkal Majalla" w:cs="Sakkal Majalla"/>
          <w:sz w:val="28"/>
          <w:szCs w:val="28"/>
          <w:rtl/>
        </w:rPr>
        <w:t xml:space="preserve"> </w:t>
      </w:r>
    </w:p>
    <w:p w:rsidR="000403D3" w:rsidRPr="00BE67C7" w:rsidRDefault="000403D3" w:rsidP="00413163">
      <w:pPr>
        <w:autoSpaceDE w:val="0"/>
        <w:autoSpaceDN w:val="0"/>
        <w:bidi/>
        <w:adjustRightInd w:val="0"/>
        <w:spacing w:line="240" w:lineRule="auto"/>
        <w:jc w:val="both"/>
        <w:rPr>
          <w:rFonts w:ascii="Sakkal Majalla" w:hAnsi="Sakkal Majalla" w:cs="Sakkal Majalla"/>
          <w:color w:val="009900"/>
          <w:sz w:val="28"/>
          <w:szCs w:val="28"/>
          <w:rtl/>
        </w:rPr>
      </w:pPr>
      <w:r w:rsidRPr="00BE67C7">
        <w:rPr>
          <w:rFonts w:ascii="Sakkal Majalla" w:hAnsi="Sakkal Majalla" w:cs="Sakkal Majalla"/>
          <w:color w:val="009900"/>
          <w:sz w:val="28"/>
          <w:szCs w:val="28"/>
          <w:rtl/>
        </w:rPr>
        <w:t>أ-التطبيق المحكم لمبدأ دوام سير المرفق بانتظام واطراد</w:t>
      </w:r>
    </w:p>
    <w:p w:rsidR="000403D3" w:rsidRPr="00BE67C7" w:rsidRDefault="006B52DA" w:rsidP="00413163">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إن</w:t>
      </w:r>
      <w:r w:rsidR="000403D3" w:rsidRPr="00BE67C7">
        <w:rPr>
          <w:rFonts w:ascii="Sakkal Majalla" w:hAnsi="Sakkal Majalla" w:cs="Sakkal Majalla"/>
          <w:sz w:val="28"/>
          <w:szCs w:val="28"/>
          <w:rtl/>
        </w:rPr>
        <w:t xml:space="preserve"> نظام </w:t>
      </w:r>
      <w:r w:rsidRPr="00BE67C7">
        <w:rPr>
          <w:rFonts w:ascii="Sakkal Majalla" w:hAnsi="Sakkal Majalla" w:cs="Sakkal Majalla"/>
          <w:sz w:val="28"/>
          <w:szCs w:val="28"/>
          <w:rtl/>
        </w:rPr>
        <w:t>الإدارة</w:t>
      </w:r>
      <w:r w:rsidR="000403D3" w:rsidRPr="00BE67C7">
        <w:rPr>
          <w:rFonts w:ascii="Sakkal Majalla" w:hAnsi="Sakkal Majalla" w:cs="Sakkal Majalla"/>
          <w:sz w:val="28"/>
          <w:szCs w:val="28"/>
          <w:rtl/>
        </w:rPr>
        <w:t xml:space="preserve"> الالكترونية من شأنه  </w:t>
      </w:r>
      <w:r w:rsidRPr="00BE67C7">
        <w:rPr>
          <w:rFonts w:ascii="Sakkal Majalla" w:hAnsi="Sakkal Majalla" w:cs="Sakkal Majalla"/>
          <w:sz w:val="28"/>
          <w:szCs w:val="28"/>
          <w:rtl/>
        </w:rPr>
        <w:t>أن</w:t>
      </w:r>
      <w:r w:rsidR="000403D3" w:rsidRPr="00BE67C7">
        <w:rPr>
          <w:rFonts w:ascii="Sakkal Majalla" w:hAnsi="Sakkal Majalla" w:cs="Sakkal Majalla"/>
          <w:sz w:val="28"/>
          <w:szCs w:val="28"/>
          <w:rtl/>
        </w:rPr>
        <w:t xml:space="preserve"> يجعل مبدأ دوام سير</w:t>
      </w:r>
      <w:r w:rsidRPr="00BE67C7">
        <w:rPr>
          <w:rFonts w:ascii="Sakkal Majalla" w:hAnsi="Sakkal Majalla" w:cs="Sakkal Majalla"/>
          <w:sz w:val="28"/>
          <w:szCs w:val="28"/>
          <w:rtl/>
        </w:rPr>
        <w:t xml:space="preserve"> </w:t>
      </w:r>
      <w:r w:rsidR="003C7A3A" w:rsidRPr="00BE67C7">
        <w:rPr>
          <w:rFonts w:ascii="Sakkal Majalla" w:hAnsi="Sakkal Majalla" w:cs="Sakkal Majalla"/>
          <w:sz w:val="28"/>
          <w:szCs w:val="28"/>
          <w:rtl/>
        </w:rPr>
        <w:t xml:space="preserve">المرفق العام بانتظام واطراد يتجه في التطبيق </w:t>
      </w:r>
      <w:r w:rsidRPr="00BE67C7">
        <w:rPr>
          <w:rFonts w:ascii="Sakkal Majalla" w:hAnsi="Sakkal Majalla" w:cs="Sakkal Majalla"/>
          <w:sz w:val="28"/>
          <w:szCs w:val="28"/>
          <w:rtl/>
        </w:rPr>
        <w:t>إلى</w:t>
      </w:r>
      <w:r w:rsidR="003C7A3A" w:rsidRPr="00BE67C7">
        <w:rPr>
          <w:rFonts w:ascii="Sakkal Majalla" w:hAnsi="Sakkal Majalla" w:cs="Sakkal Majalla"/>
          <w:sz w:val="28"/>
          <w:szCs w:val="28"/>
          <w:rtl/>
        </w:rPr>
        <w:t xml:space="preserve"> الإحكام </w:t>
      </w:r>
      <w:r w:rsidR="000403D3" w:rsidRPr="00BE67C7">
        <w:rPr>
          <w:rFonts w:ascii="Sakkal Majalla" w:hAnsi="Sakkal Majalla" w:cs="Sakkal Majalla"/>
          <w:sz w:val="28"/>
          <w:szCs w:val="28"/>
          <w:rtl/>
        </w:rPr>
        <w:t xml:space="preserve"> </w:t>
      </w:r>
      <w:r w:rsidR="003C7A3A" w:rsidRPr="00BE67C7">
        <w:rPr>
          <w:rFonts w:ascii="Sakkal Majalla" w:hAnsi="Sakkal Majalla" w:cs="Sakkal Majalla"/>
          <w:sz w:val="28"/>
          <w:szCs w:val="28"/>
          <w:rtl/>
        </w:rPr>
        <w:t xml:space="preserve">،حيث لا تحديد لمواعيد فتح مكاتب الموظفين أو </w:t>
      </w:r>
      <w:r w:rsidRPr="00BE67C7">
        <w:rPr>
          <w:rFonts w:ascii="Sakkal Majalla" w:hAnsi="Sakkal Majalla" w:cs="Sakkal Majalla"/>
          <w:sz w:val="28"/>
          <w:szCs w:val="28"/>
          <w:rtl/>
        </w:rPr>
        <w:t>إغلاقها</w:t>
      </w:r>
      <w:r w:rsidR="003C7A3A"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وإنما</w:t>
      </w:r>
      <w:r w:rsidR="003C7A3A" w:rsidRPr="00BE67C7">
        <w:rPr>
          <w:rFonts w:ascii="Sakkal Majalla" w:hAnsi="Sakkal Majalla" w:cs="Sakkal Majalla"/>
          <w:sz w:val="28"/>
          <w:szCs w:val="28"/>
          <w:rtl/>
        </w:rPr>
        <w:t xml:space="preserve"> يعمل على مدار الساعة </w:t>
      </w:r>
      <w:r w:rsidR="00467AA7" w:rsidRPr="00BE67C7">
        <w:rPr>
          <w:rFonts w:ascii="Sakkal Majalla" w:hAnsi="Sakkal Majalla" w:cs="Sakkal Majalla"/>
          <w:sz w:val="28"/>
          <w:szCs w:val="28"/>
          <w:rtl/>
        </w:rPr>
        <w:t xml:space="preserve">عن طريق البوابات الالكترونية ،حيث </w:t>
      </w:r>
      <w:r w:rsidR="003C7A3A" w:rsidRPr="00BE67C7">
        <w:rPr>
          <w:rFonts w:ascii="Sakkal Majalla" w:hAnsi="Sakkal Majalla" w:cs="Sakkal Majalla"/>
          <w:sz w:val="28"/>
          <w:szCs w:val="28"/>
          <w:rtl/>
        </w:rPr>
        <w:t xml:space="preserve">لا يتوقف </w:t>
      </w:r>
      <w:r w:rsidRPr="00BE67C7">
        <w:rPr>
          <w:rFonts w:ascii="Sakkal Majalla" w:hAnsi="Sakkal Majalla" w:cs="Sakkal Majalla"/>
          <w:sz w:val="28"/>
          <w:szCs w:val="28"/>
          <w:rtl/>
        </w:rPr>
        <w:t>إلا</w:t>
      </w:r>
      <w:r w:rsidR="003C7A3A"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إذا</w:t>
      </w:r>
      <w:r w:rsidR="003C7A3A" w:rsidRPr="00BE67C7">
        <w:rPr>
          <w:rFonts w:ascii="Sakkal Majalla" w:hAnsi="Sakkal Majalla" w:cs="Sakkal Majalla"/>
          <w:sz w:val="28"/>
          <w:szCs w:val="28"/>
          <w:rtl/>
        </w:rPr>
        <w:t xml:space="preserve"> حدث عطل فني للتقنية </w:t>
      </w:r>
      <w:r w:rsidRPr="00BE67C7">
        <w:rPr>
          <w:rFonts w:ascii="Sakkal Majalla" w:hAnsi="Sakkal Majalla" w:cs="Sakkal Majalla"/>
          <w:sz w:val="28"/>
          <w:szCs w:val="28"/>
          <w:rtl/>
        </w:rPr>
        <w:t>اللازمة</w:t>
      </w:r>
      <w:r w:rsidR="003C7A3A" w:rsidRPr="00BE67C7">
        <w:rPr>
          <w:rFonts w:ascii="Sakkal Majalla" w:hAnsi="Sakkal Majalla" w:cs="Sakkal Majalla"/>
          <w:sz w:val="28"/>
          <w:szCs w:val="28"/>
          <w:rtl/>
        </w:rPr>
        <w:t xml:space="preserve"> للاستفادة من خدماته ، ولا ريب </w:t>
      </w:r>
      <w:r w:rsidRPr="00BE67C7">
        <w:rPr>
          <w:rFonts w:ascii="Sakkal Majalla" w:hAnsi="Sakkal Majalla" w:cs="Sakkal Majalla"/>
          <w:sz w:val="28"/>
          <w:szCs w:val="28"/>
          <w:rtl/>
        </w:rPr>
        <w:t>أن</w:t>
      </w:r>
      <w:r w:rsidR="003C7A3A" w:rsidRPr="00BE67C7">
        <w:rPr>
          <w:rFonts w:ascii="Sakkal Majalla" w:hAnsi="Sakkal Majalla" w:cs="Sakkal Majalla"/>
          <w:sz w:val="28"/>
          <w:szCs w:val="28"/>
          <w:rtl/>
        </w:rPr>
        <w:t xml:space="preserve"> نظام </w:t>
      </w:r>
      <w:r w:rsidRPr="00BE67C7">
        <w:rPr>
          <w:rFonts w:ascii="Sakkal Majalla" w:hAnsi="Sakkal Majalla" w:cs="Sakkal Majalla"/>
          <w:sz w:val="28"/>
          <w:szCs w:val="28"/>
          <w:rtl/>
        </w:rPr>
        <w:t>الإدارة</w:t>
      </w:r>
      <w:r w:rsidR="003C7A3A" w:rsidRPr="00BE67C7">
        <w:rPr>
          <w:rFonts w:ascii="Sakkal Majalla" w:hAnsi="Sakkal Majalla" w:cs="Sakkal Majalla"/>
          <w:sz w:val="28"/>
          <w:szCs w:val="28"/>
          <w:rtl/>
        </w:rPr>
        <w:t xml:space="preserve"> الالكترونية سوف يقلل من خطورة إضراب الموظفين .</w:t>
      </w:r>
      <w:r w:rsidR="003C7A3A" w:rsidRPr="00BE67C7">
        <w:rPr>
          <w:rStyle w:val="Appelnotedebasdep"/>
          <w:rFonts w:ascii="Sakkal Majalla" w:hAnsi="Sakkal Majalla" w:cs="Sakkal Majalla"/>
          <w:sz w:val="28"/>
          <w:szCs w:val="28"/>
          <w:rtl/>
        </w:rPr>
        <w:footnoteReference w:id="14"/>
      </w:r>
    </w:p>
    <w:p w:rsidR="00467AA7" w:rsidRPr="00BE67C7" w:rsidRDefault="00467AA7" w:rsidP="00413163">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lastRenderedPageBreak/>
        <w:t>كما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الموظف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ظل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تطبيق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الإدارة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الحديثة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يستطيع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يجري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أعماله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 داخل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البيت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ويرد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على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استفسارات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المواطنين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المرسلة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عبر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الموقع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w:t>
      </w:r>
      <w:r w:rsidRPr="00BE67C7">
        <w:rPr>
          <w:rStyle w:val="Appelnotedebasdep"/>
          <w:rFonts w:ascii="Sakkal Majalla" w:hAnsi="Sakkal Majalla" w:cs="Sakkal Majalla"/>
          <w:sz w:val="28"/>
          <w:szCs w:val="28"/>
          <w:rtl/>
        </w:rPr>
        <w:footnoteReference w:id="15"/>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وبالتالي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فإن عملية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تقديم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الخدمات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تُصبح</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أكثر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سهولة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ويسر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 xml:space="preserve">للمواطنين </w:t>
      </w:r>
      <w:r w:rsidRPr="00BE67C7">
        <w:rPr>
          <w:rStyle w:val="Appelnotedebasdep"/>
          <w:rFonts w:ascii="Sakkal Majalla" w:hAnsi="Sakkal Majalla" w:cs="Sakkal Majalla"/>
          <w:sz w:val="28"/>
          <w:szCs w:val="28"/>
          <w:rtl/>
        </w:rPr>
        <w:footnoteReference w:id="16"/>
      </w:r>
      <w:r w:rsidRPr="00BE67C7">
        <w:rPr>
          <w:rFonts w:ascii="Sakkal Majalla" w:hAnsi="Sakkal Majalla" w:cs="Sakkal Majalla"/>
          <w:sz w:val="28"/>
          <w:szCs w:val="28"/>
          <w:rtl/>
        </w:rPr>
        <w:t>وبناءً</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عليه</w:t>
      </w:r>
      <w:r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 xml:space="preserve">فإدارة </w:t>
      </w:r>
      <w:r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 xml:space="preserve">المرافق </w:t>
      </w:r>
      <w:r w:rsidRPr="00BE67C7">
        <w:rPr>
          <w:rFonts w:ascii="Sakkal Majalla" w:hAnsi="Sakkal Majalla" w:cs="Sakkal Majalla"/>
          <w:sz w:val="28"/>
          <w:szCs w:val="28"/>
          <w:rtl/>
        </w:rPr>
        <w:t>العامة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بشكل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إلكتروني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تعمل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على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تلافي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عيوب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الإدارة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التقليدية</w:t>
      </w:r>
      <w:r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للمرافق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حيث</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بطء</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انجاز</w:t>
      </w:r>
      <w:r w:rsidR="004A1124"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المعاملات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الإدارية،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وضعف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الأداء</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للمر</w:t>
      </w:r>
      <w:r w:rsidR="004A1124" w:rsidRPr="00BE67C7">
        <w:rPr>
          <w:rFonts w:ascii="Sakkal Majalla" w:hAnsi="Sakkal Majalla" w:cs="Sakkal Majalla"/>
          <w:sz w:val="28"/>
          <w:szCs w:val="28"/>
          <w:rtl/>
        </w:rPr>
        <w:t>فق.</w:t>
      </w:r>
    </w:p>
    <w:p w:rsidR="004A1124" w:rsidRPr="00BE67C7" w:rsidRDefault="009712F4" w:rsidP="00413163">
      <w:pPr>
        <w:autoSpaceDE w:val="0"/>
        <w:autoSpaceDN w:val="0"/>
        <w:bidi/>
        <w:adjustRightInd w:val="0"/>
        <w:spacing w:line="240" w:lineRule="auto"/>
        <w:jc w:val="both"/>
        <w:rPr>
          <w:rFonts w:ascii="Sakkal Majalla" w:hAnsi="Sakkal Majalla" w:cs="Sakkal Majalla"/>
          <w:sz w:val="28"/>
          <w:szCs w:val="28"/>
        </w:rPr>
      </w:pPr>
      <w:r w:rsidRPr="00BE67C7">
        <w:rPr>
          <w:rFonts w:ascii="Sakkal Majalla" w:hAnsi="Sakkal Majalla" w:cs="Sakkal Majalla"/>
          <w:sz w:val="28"/>
          <w:szCs w:val="28"/>
          <w:rtl/>
        </w:rPr>
        <w:t xml:space="preserve"> </w:t>
      </w:r>
      <w:r w:rsidR="004A1124" w:rsidRPr="00BE67C7">
        <w:rPr>
          <w:rFonts w:ascii="Sakkal Majalla" w:hAnsi="Sakkal Majalla" w:cs="Sakkal Majalla"/>
          <w:sz w:val="28"/>
          <w:szCs w:val="28"/>
          <w:rtl/>
        </w:rPr>
        <w:t>وبالتالي</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نتوصل</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إلى</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أن</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العمل</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بأسلوب</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الإدارة</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الإلكترونية</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يُسهم</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في</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تعزيز</w:t>
      </w:r>
      <w:r w:rsidR="004A1124" w:rsidRPr="00BE67C7">
        <w:rPr>
          <w:rFonts w:ascii="Sakkal Majalla" w:hAnsi="Sakkal Majalla" w:cs="Sakkal Majalla"/>
          <w:b/>
          <w:bCs/>
          <w:sz w:val="28"/>
          <w:szCs w:val="28"/>
        </w:rPr>
        <w:t xml:space="preserve"> </w:t>
      </w:r>
      <w:r w:rsidR="004A1124" w:rsidRPr="00BE67C7">
        <w:rPr>
          <w:rFonts w:ascii="Sakkal Majalla" w:hAnsi="Sakkal Majalla" w:cs="Sakkal Majalla"/>
          <w:sz w:val="28"/>
          <w:szCs w:val="28"/>
          <w:rtl/>
        </w:rPr>
        <w:t>سير المرافق</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العامة</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بشكلٍ مُطَرِدْ</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و</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دءوب،</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من</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خلال</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إطلاق</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مواقع</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إلكترونية</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لجميع</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المؤسسات العامة</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الحكومية</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منها</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وغير الحكومية.</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فضلاً</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عن</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إطلاق</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حزمة</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من</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تطبيقات</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الهواتف</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الذكية التي</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تتوافر</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بها</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كافة</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الخدمات</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المرفقية</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الخاصة</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بكل</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مؤسسة</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عامة</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على</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حدة</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مع</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إتاحة إمكانية</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الاستفادة</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من</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هذه</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الخدمات</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وتقديم</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المعاملات</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مباشرة</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عبر</w:t>
      </w:r>
      <w:r w:rsidR="004A1124" w:rsidRPr="00BE67C7">
        <w:rPr>
          <w:rFonts w:ascii="Sakkal Majalla" w:hAnsi="Sakkal Majalla" w:cs="Sakkal Majalla"/>
          <w:sz w:val="28"/>
          <w:szCs w:val="28"/>
        </w:rPr>
        <w:t xml:space="preserve"> </w:t>
      </w:r>
      <w:r w:rsidR="004A1124" w:rsidRPr="00BE67C7">
        <w:rPr>
          <w:rFonts w:ascii="Sakkal Majalla" w:hAnsi="Sakkal Majalla" w:cs="Sakkal Majalla"/>
          <w:sz w:val="28"/>
          <w:szCs w:val="28"/>
          <w:rtl/>
        </w:rPr>
        <w:t>التطبيق</w:t>
      </w:r>
      <w:r w:rsidR="004A1124" w:rsidRPr="00BE67C7">
        <w:rPr>
          <w:rFonts w:ascii="Sakkal Majalla" w:hAnsi="Sakkal Majalla" w:cs="Sakkal Majalla"/>
          <w:sz w:val="28"/>
          <w:szCs w:val="28"/>
        </w:rPr>
        <w:t>.</w:t>
      </w:r>
    </w:p>
    <w:p w:rsidR="004A1124" w:rsidRPr="00BE67C7" w:rsidRDefault="004A1124" w:rsidP="00413163">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ويقف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أمام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هذا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المبدأ</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عدة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عقبات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تعيق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تحقيقه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على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أكمل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وجه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وكان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للإدارة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الإلكترونية عظيم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التأثير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التخفيف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حدتها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ومن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أهم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تلك</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العقبات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أسهمت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الإدارة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التخفيف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 حدتها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الإضراب،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استقالة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الموظفين،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الموظفين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الفعلين،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الظروف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الطارئة وسوف</w:t>
      </w:r>
      <w:r w:rsidR="008A6B90"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 xml:space="preserve">نشرح ذلك كما يلي: </w:t>
      </w:r>
    </w:p>
    <w:p w:rsidR="004A1124" w:rsidRPr="00BE67C7" w:rsidRDefault="004A1124" w:rsidP="00413163">
      <w:pPr>
        <w:pStyle w:val="Paragraphedeliste"/>
        <w:numPr>
          <w:ilvl w:val="0"/>
          <w:numId w:val="3"/>
        </w:numPr>
        <w:autoSpaceDE w:val="0"/>
        <w:autoSpaceDN w:val="0"/>
        <w:bidi/>
        <w:adjustRightInd w:val="0"/>
        <w:spacing w:line="240" w:lineRule="auto"/>
        <w:jc w:val="both"/>
        <w:rPr>
          <w:rFonts w:ascii="Sakkal Majalla" w:hAnsi="Sakkal Majalla" w:cs="Sakkal Majalla"/>
          <w:color w:val="1E0CA4"/>
          <w:sz w:val="28"/>
          <w:szCs w:val="28"/>
        </w:rPr>
      </w:pPr>
      <w:r w:rsidRPr="00BE67C7">
        <w:rPr>
          <w:rFonts w:ascii="Sakkal Majalla" w:hAnsi="Sakkal Majalla" w:cs="Sakkal Majalla"/>
          <w:color w:val="1E0CA4"/>
          <w:sz w:val="28"/>
          <w:szCs w:val="28"/>
          <w:rtl/>
        </w:rPr>
        <w:t xml:space="preserve">الإضراب </w:t>
      </w:r>
    </w:p>
    <w:p w:rsidR="004A1124" w:rsidRPr="00BE67C7" w:rsidRDefault="00511322" w:rsidP="00413163">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الإضراب بشكل عام هو اتفاق بعض العاملين أو كلهم على الامتناع عن العمل مدة من الزمن ،دون أن تنصرف نيتهم إلى التخلي عن وظائفهم نهائيا وذلك بقصد إظهار استيائهم من أمر من الأمور ،أو الوصول إلى تحقيق بعض المطالب ولاسيما المتعلقة بالعمل كرفع الأجور.</w:t>
      </w:r>
      <w:r w:rsidRPr="00BE67C7">
        <w:rPr>
          <w:rStyle w:val="Appelnotedebasdep"/>
          <w:rFonts w:ascii="Sakkal Majalla" w:hAnsi="Sakkal Majalla" w:cs="Sakkal Majalla"/>
          <w:sz w:val="28"/>
          <w:szCs w:val="28"/>
          <w:rtl/>
        </w:rPr>
        <w:footnoteReference w:id="17"/>
      </w:r>
      <w:r w:rsidRPr="00BE67C7">
        <w:rPr>
          <w:rFonts w:ascii="Sakkal Majalla" w:hAnsi="Sakkal Majalla" w:cs="Sakkal Majalla"/>
          <w:sz w:val="28"/>
          <w:szCs w:val="28"/>
          <w:rtl/>
        </w:rPr>
        <w:t xml:space="preserve"> </w:t>
      </w:r>
    </w:p>
    <w:p w:rsidR="00511322" w:rsidRPr="00BE67C7" w:rsidRDefault="003C7A3A" w:rsidP="00413163">
      <w:pPr>
        <w:autoSpaceDE w:val="0"/>
        <w:autoSpaceDN w:val="0"/>
        <w:bidi/>
        <w:adjustRightInd w:val="0"/>
        <w:spacing w:line="240" w:lineRule="auto"/>
        <w:jc w:val="both"/>
        <w:rPr>
          <w:rFonts w:ascii="Sakkal Majalla" w:hAnsi="Sakkal Majalla" w:cs="Sakkal Majalla"/>
          <w:sz w:val="28"/>
          <w:szCs w:val="28"/>
        </w:rPr>
      </w:pPr>
      <w:r w:rsidRPr="00BE67C7">
        <w:rPr>
          <w:rFonts w:ascii="Sakkal Majalla" w:hAnsi="Sakkal Majalla" w:cs="Sakkal Majalla"/>
          <w:sz w:val="28"/>
          <w:szCs w:val="28"/>
          <w:rtl/>
        </w:rPr>
        <w:t xml:space="preserve">وبالتالي فان حالات </w:t>
      </w:r>
      <w:r w:rsidR="006B52DA" w:rsidRPr="00BE67C7">
        <w:rPr>
          <w:rFonts w:ascii="Sakkal Majalla" w:hAnsi="Sakkal Majalla" w:cs="Sakkal Majalla"/>
          <w:sz w:val="28"/>
          <w:szCs w:val="28"/>
          <w:rtl/>
        </w:rPr>
        <w:t>إضراب</w:t>
      </w:r>
      <w:r w:rsidRPr="00BE67C7">
        <w:rPr>
          <w:rFonts w:ascii="Sakkal Majalla" w:hAnsi="Sakkal Majalla" w:cs="Sakkal Majalla"/>
          <w:sz w:val="28"/>
          <w:szCs w:val="28"/>
          <w:rtl/>
        </w:rPr>
        <w:t xml:space="preserve"> الموظفين وامتناعهم </w:t>
      </w:r>
      <w:r w:rsidR="006B52DA" w:rsidRPr="00BE67C7">
        <w:rPr>
          <w:rFonts w:ascii="Sakkal Majalla" w:hAnsi="Sakkal Majalla" w:cs="Sakkal Majalla"/>
          <w:sz w:val="28"/>
          <w:szCs w:val="28"/>
          <w:rtl/>
        </w:rPr>
        <w:t xml:space="preserve">عن أداء الخدمة سوف تقل إلى حد كبير وذلك لكون </w:t>
      </w:r>
      <w:r w:rsidR="00511322" w:rsidRPr="00BE67C7">
        <w:rPr>
          <w:rFonts w:ascii="Sakkal Majalla" w:hAnsi="Sakkal Majalla" w:cs="Sakkal Majalla"/>
          <w:sz w:val="28"/>
          <w:szCs w:val="28"/>
          <w:rtl/>
        </w:rPr>
        <w:t xml:space="preserve">نظام </w:t>
      </w:r>
      <w:r w:rsidR="008A6B90" w:rsidRPr="00BE67C7">
        <w:rPr>
          <w:rFonts w:ascii="Sakkal Majalla" w:hAnsi="Sakkal Majalla" w:cs="Sakkal Majalla"/>
          <w:sz w:val="28"/>
          <w:szCs w:val="28"/>
          <w:rtl/>
        </w:rPr>
        <w:t>الإدارة</w:t>
      </w:r>
      <w:r w:rsidR="00511322" w:rsidRPr="00BE67C7">
        <w:rPr>
          <w:rFonts w:ascii="Sakkal Majalla" w:hAnsi="Sakkal Majalla" w:cs="Sakkal Majalla"/>
          <w:sz w:val="28"/>
          <w:szCs w:val="28"/>
          <w:rtl/>
        </w:rPr>
        <w:t xml:space="preserve"> الالكترونية </w:t>
      </w:r>
      <w:r w:rsidR="006B52DA" w:rsidRPr="00BE67C7">
        <w:rPr>
          <w:rFonts w:ascii="Sakkal Majalla" w:hAnsi="Sakkal Majalla" w:cs="Sakkal Majalla"/>
          <w:sz w:val="28"/>
          <w:szCs w:val="28"/>
          <w:rtl/>
        </w:rPr>
        <w:t xml:space="preserve"> </w:t>
      </w:r>
      <w:r w:rsidR="00511322" w:rsidRPr="00BE67C7">
        <w:rPr>
          <w:rFonts w:ascii="Sakkal Majalla" w:hAnsi="Sakkal Majalla" w:cs="Sakkal Majalla"/>
          <w:sz w:val="28"/>
          <w:szCs w:val="28"/>
          <w:rtl/>
        </w:rPr>
        <w:t xml:space="preserve">يعتمد </w:t>
      </w:r>
      <w:r w:rsidR="008A6B90" w:rsidRPr="00BE67C7">
        <w:rPr>
          <w:rFonts w:ascii="Sakkal Majalla" w:hAnsi="Sakkal Majalla" w:cs="Sakkal Majalla"/>
          <w:sz w:val="28"/>
          <w:szCs w:val="28"/>
          <w:rtl/>
        </w:rPr>
        <w:t>أساسا</w:t>
      </w:r>
      <w:r w:rsidR="00511322" w:rsidRPr="00BE67C7">
        <w:rPr>
          <w:rFonts w:ascii="Sakkal Majalla" w:hAnsi="Sakkal Majalla" w:cs="Sakkal Majalla"/>
          <w:sz w:val="28"/>
          <w:szCs w:val="28"/>
          <w:rtl/>
        </w:rPr>
        <w:t xml:space="preserve"> على تقديم الخدمات بطريقة الكترونية </w:t>
      </w:r>
      <w:r w:rsidR="006B52DA" w:rsidRPr="00BE67C7">
        <w:rPr>
          <w:rFonts w:ascii="Sakkal Majalla" w:hAnsi="Sakkal Majalla" w:cs="Sakkal Majalla"/>
          <w:sz w:val="28"/>
          <w:szCs w:val="28"/>
          <w:rtl/>
        </w:rPr>
        <w:t xml:space="preserve"> حيث يستطيع الفرد الحصول على الخدمة حتى في حالة عدم وجود الموظفين وذلك من خلال الدخول على شبكة المعلومات في أي وقت والسير بإجراءات الخدمة المطلوبة حتى الحصول عليها</w:t>
      </w:r>
      <w:r w:rsidR="00511322" w:rsidRPr="00BE67C7">
        <w:rPr>
          <w:rFonts w:ascii="Sakkal Majalla" w:hAnsi="Sakkal Majalla" w:cs="Sakkal Majalla"/>
          <w:sz w:val="28"/>
          <w:szCs w:val="28"/>
          <w:rtl/>
        </w:rPr>
        <w:t>،</w:t>
      </w:r>
      <w:r w:rsidR="006B52DA" w:rsidRPr="00BE67C7">
        <w:rPr>
          <w:rFonts w:ascii="Sakkal Majalla" w:hAnsi="Sakkal Majalla" w:cs="Sakkal Majalla"/>
          <w:sz w:val="28"/>
          <w:szCs w:val="28"/>
          <w:rtl/>
        </w:rPr>
        <w:t xml:space="preserve"> </w:t>
      </w:r>
      <w:r w:rsidR="00511322" w:rsidRPr="00BE67C7">
        <w:rPr>
          <w:rFonts w:ascii="Sakkal Majalla" w:hAnsi="Sakkal Majalla" w:cs="Sakkal Majalla"/>
          <w:sz w:val="28"/>
          <w:szCs w:val="28"/>
          <w:rtl/>
        </w:rPr>
        <w:t xml:space="preserve"> وبالتالي</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يستطيع</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الأفراد</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الحصول</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على</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الخدمات</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المرفقية</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متى</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شاءوا،</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دون</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اشت</w:t>
      </w:r>
      <w:r w:rsidR="008A6B90" w:rsidRPr="00BE67C7">
        <w:rPr>
          <w:rFonts w:ascii="Sakkal Majalla" w:hAnsi="Sakkal Majalla" w:cs="Sakkal Majalla"/>
          <w:sz w:val="28"/>
          <w:szCs w:val="28"/>
          <w:rtl/>
        </w:rPr>
        <w:t xml:space="preserve">راط </w:t>
      </w:r>
      <w:r w:rsidR="00511322" w:rsidRPr="00BE67C7">
        <w:rPr>
          <w:rFonts w:ascii="Sakkal Majalla" w:hAnsi="Sakkal Majalla" w:cs="Sakkal Majalla"/>
          <w:sz w:val="28"/>
          <w:szCs w:val="28"/>
          <w:rtl/>
        </w:rPr>
        <w:t>وجود</w:t>
      </w:r>
      <w:r w:rsidR="008A6B90" w:rsidRPr="00BE67C7">
        <w:rPr>
          <w:rFonts w:ascii="Sakkal Majalla" w:hAnsi="Sakkal Majalla" w:cs="Sakkal Majalla"/>
          <w:sz w:val="28"/>
          <w:szCs w:val="28"/>
          <w:rtl/>
        </w:rPr>
        <w:t xml:space="preserve"> </w:t>
      </w:r>
      <w:r w:rsidR="00511322" w:rsidRPr="00BE67C7">
        <w:rPr>
          <w:rFonts w:ascii="Sakkal Majalla" w:hAnsi="Sakkal Majalla" w:cs="Sakkal Majalla"/>
          <w:sz w:val="28"/>
          <w:szCs w:val="28"/>
          <w:rtl/>
        </w:rPr>
        <w:t>موظف</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يتعامل</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معهم</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بصورة</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مباشرة</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ومن</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غير</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الارتباط</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بمكان</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أو</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زمان،</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ويتبين</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لنا</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أن</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اضط</w:t>
      </w:r>
      <w:r w:rsidR="008A6B90" w:rsidRPr="00BE67C7">
        <w:rPr>
          <w:rFonts w:ascii="Sakkal Majalla" w:hAnsi="Sakkal Majalla" w:cs="Sakkal Majalla"/>
          <w:sz w:val="28"/>
          <w:szCs w:val="28"/>
          <w:rtl/>
        </w:rPr>
        <w:t>راب</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الموظفين</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وتقديم</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الاستقالات</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في</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ظل</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تطبيق</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نظام</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الإدارة</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الالكترونية</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يخفف</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من</w:t>
      </w:r>
      <w:r w:rsidR="00511322" w:rsidRPr="00BE67C7">
        <w:rPr>
          <w:rFonts w:ascii="Sakkal Majalla" w:hAnsi="Sakkal Majalla" w:cs="Sakkal Majalla"/>
          <w:sz w:val="28"/>
          <w:szCs w:val="28"/>
        </w:rPr>
        <w:t xml:space="preserve"> </w:t>
      </w:r>
      <w:r w:rsidR="008A6B90" w:rsidRPr="00BE67C7">
        <w:rPr>
          <w:rFonts w:ascii="Sakkal Majalla" w:hAnsi="Sakkal Majalla" w:cs="Sakkal Majalla"/>
          <w:sz w:val="28"/>
          <w:szCs w:val="28"/>
          <w:rtl/>
        </w:rPr>
        <w:t>الإرباك</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الذي</w:t>
      </w:r>
      <w:r w:rsidR="008A6B90" w:rsidRPr="00BE67C7">
        <w:rPr>
          <w:rFonts w:ascii="Sakkal Majalla" w:hAnsi="Sakkal Majalla" w:cs="Sakkal Majalla"/>
          <w:sz w:val="28"/>
          <w:szCs w:val="28"/>
          <w:rtl/>
        </w:rPr>
        <w:t xml:space="preserve"> </w:t>
      </w:r>
      <w:r w:rsidR="00511322" w:rsidRPr="00BE67C7">
        <w:rPr>
          <w:rFonts w:ascii="Sakkal Majalla" w:hAnsi="Sakkal Majalla" w:cs="Sakkal Majalla"/>
          <w:sz w:val="28"/>
          <w:szCs w:val="28"/>
          <w:rtl/>
        </w:rPr>
        <w:t>يمكن</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أن</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يط</w:t>
      </w:r>
      <w:r w:rsidR="008A6B90" w:rsidRPr="00BE67C7">
        <w:rPr>
          <w:rFonts w:ascii="Sakkal Majalla" w:hAnsi="Sakkal Majalla" w:cs="Sakkal Majalla"/>
          <w:sz w:val="28"/>
          <w:szCs w:val="28"/>
          <w:rtl/>
        </w:rPr>
        <w:t>رأ</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على</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عملية</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تقديم</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الخدمات</w:t>
      </w:r>
      <w:r w:rsidR="00511322" w:rsidRPr="00BE67C7">
        <w:rPr>
          <w:rFonts w:ascii="Sakkal Majalla" w:hAnsi="Sakkal Majalla" w:cs="Sakkal Majalla"/>
          <w:sz w:val="28"/>
          <w:szCs w:val="28"/>
        </w:rPr>
        <w:t xml:space="preserve"> </w:t>
      </w:r>
      <w:r w:rsidR="00511322" w:rsidRPr="00BE67C7">
        <w:rPr>
          <w:rFonts w:ascii="Sakkal Majalla" w:hAnsi="Sakkal Majalla" w:cs="Sakkal Majalla"/>
          <w:sz w:val="28"/>
          <w:szCs w:val="28"/>
          <w:rtl/>
        </w:rPr>
        <w:t>الإلكترونية</w:t>
      </w:r>
      <w:r w:rsidR="008A6B90" w:rsidRPr="00BE67C7">
        <w:rPr>
          <w:rStyle w:val="Appelnotedebasdep"/>
          <w:rFonts w:ascii="Sakkal Majalla" w:hAnsi="Sakkal Majalla" w:cs="Sakkal Majalla"/>
          <w:sz w:val="28"/>
          <w:szCs w:val="28"/>
          <w:rtl/>
        </w:rPr>
        <w:footnoteReference w:id="18"/>
      </w:r>
    </w:p>
    <w:p w:rsidR="006700DD" w:rsidRPr="00BE67C7" w:rsidRDefault="00511322" w:rsidP="00566B36">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نخلص</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هنا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إلى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تطبيق</w:t>
      </w:r>
      <w:r w:rsidRPr="00BE67C7">
        <w:rPr>
          <w:rFonts w:ascii="Sakkal Majalla" w:hAnsi="Sakkal Majalla" w:cs="Sakkal Majalla"/>
          <w:sz w:val="28"/>
          <w:szCs w:val="28"/>
        </w:rPr>
        <w:t xml:space="preserve"> </w:t>
      </w:r>
      <w:r w:rsidR="008A6B90" w:rsidRPr="00BE67C7">
        <w:rPr>
          <w:rFonts w:ascii="Sakkal Majalla" w:hAnsi="Sakkal Majalla" w:cs="Sakkal Majalla"/>
          <w:sz w:val="28"/>
          <w:szCs w:val="28"/>
          <w:rtl/>
        </w:rPr>
        <w:t>الإدارة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المؤسسات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يقلل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الحاجة</w:t>
      </w:r>
      <w:r w:rsidR="008A6B90"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لوجود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عدد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كبير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الموظفين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مجري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المعاملات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ومتلقي</w:t>
      </w:r>
      <w:r w:rsidRPr="00BE67C7">
        <w:rPr>
          <w:rFonts w:ascii="Sakkal Majalla" w:hAnsi="Sakkal Majalla" w:cs="Sakkal Majalla"/>
          <w:sz w:val="28"/>
          <w:szCs w:val="28"/>
        </w:rPr>
        <w:t xml:space="preserve"> </w:t>
      </w:r>
      <w:r w:rsidR="008A6B90" w:rsidRPr="00BE67C7">
        <w:rPr>
          <w:rFonts w:ascii="Sakkal Majalla" w:hAnsi="Sakkal Majalla" w:cs="Sakkal Majalla"/>
          <w:sz w:val="28"/>
          <w:szCs w:val="28"/>
          <w:rtl/>
        </w:rPr>
        <w:t>الأوراق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وطلبات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المواطنين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ويتطلب</w:t>
      </w:r>
      <w:r w:rsidR="008A6B90"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نوع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آخر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w:t>
      </w:r>
      <w:r w:rsidR="008A6B90" w:rsidRPr="00BE67C7">
        <w:rPr>
          <w:rFonts w:ascii="Sakkal Majalla" w:hAnsi="Sakkal Majalla" w:cs="Sakkal Majalla"/>
          <w:sz w:val="28"/>
          <w:szCs w:val="28"/>
          <w:rtl/>
        </w:rPr>
        <w:t xml:space="preserve">وظفين </w:t>
      </w:r>
      <w:r w:rsidRPr="00BE67C7">
        <w:rPr>
          <w:rFonts w:ascii="Sakkal Majalla" w:hAnsi="Sakkal Majalla" w:cs="Sakkal Majalla"/>
          <w:sz w:val="28"/>
          <w:szCs w:val="28"/>
          <w:rtl/>
        </w:rPr>
        <w:t>التقنيين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والبرمجيين</w:t>
      </w:r>
      <w:r w:rsidRPr="00BE67C7">
        <w:rPr>
          <w:rFonts w:ascii="Sakkal Majalla" w:hAnsi="Sakkal Majalla" w:cs="Sakkal Majalla"/>
          <w:sz w:val="28"/>
          <w:szCs w:val="28"/>
        </w:rPr>
        <w:t xml:space="preserve"> </w:t>
      </w:r>
      <w:r w:rsidR="008A6B90" w:rsidRPr="00BE67C7">
        <w:rPr>
          <w:rFonts w:ascii="Sakkal Majalla" w:hAnsi="Sakkal Majalla" w:cs="Sakkal Majalla"/>
          <w:sz w:val="28"/>
          <w:szCs w:val="28"/>
          <w:rtl/>
        </w:rPr>
        <w:t>ومط</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ري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الأنظمة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التكنولوجية،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ولكن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هذا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النوع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w:t>
      </w:r>
      <w:r w:rsidR="008A6B90"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الموظفين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تظهر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حاجتهم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مرحلة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معين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إعداد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نظام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الإدارة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داخل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008A6B90"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وهي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مرحلة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تأسيس</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النظام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وبعد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ذلك</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تُصبح</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الحاجة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إليهم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ضئيلة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جد</w:t>
      </w:r>
      <w:r w:rsidR="008A6B90" w:rsidRPr="00BE67C7">
        <w:rPr>
          <w:rFonts w:ascii="Sakkal Majalla" w:hAnsi="Sakkal Majalla" w:cs="Sakkal Majalla"/>
          <w:sz w:val="28"/>
          <w:szCs w:val="28"/>
          <w:rtl/>
        </w:rPr>
        <w:t>ا،</w:t>
      </w:r>
      <w:r w:rsidRPr="00BE67C7">
        <w:rPr>
          <w:rFonts w:ascii="Sakkal Majalla" w:hAnsi="Sakkal Majalla" w:cs="Sakkal Majalla"/>
          <w:sz w:val="28"/>
          <w:szCs w:val="28"/>
          <w:rtl/>
        </w:rPr>
        <w:t>وبالتالي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فإنه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ظل</w:t>
      </w:r>
      <w:r w:rsidR="008A6B90"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قلة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عدد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lastRenderedPageBreak/>
        <w:t>الموظفين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الالكتروني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بشك</w:t>
      </w:r>
      <w:r w:rsidR="00E427E3" w:rsidRPr="00BE67C7">
        <w:rPr>
          <w:rFonts w:ascii="Sakkal Majalla" w:hAnsi="Sakkal Majalla" w:cs="Sakkal Majalla"/>
          <w:sz w:val="28"/>
          <w:szCs w:val="28"/>
          <w:rtl/>
        </w:rPr>
        <w:t>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مقارن</w:t>
      </w:r>
      <w:r w:rsidR="00E427E3" w:rsidRPr="00BE67C7">
        <w:rPr>
          <w:rFonts w:ascii="Sakkal Majalla" w:hAnsi="Sakkal Majalla" w:cs="Sakkal Majalla"/>
          <w:sz w:val="28"/>
          <w:szCs w:val="28"/>
          <w:rtl/>
        </w:rPr>
        <w:t>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النظام</w:t>
      </w:r>
      <w:r w:rsidRPr="00BE67C7">
        <w:rPr>
          <w:rFonts w:ascii="Sakkal Majalla" w:hAnsi="Sakkal Majalla" w:cs="Sakkal Majalla"/>
          <w:sz w:val="28"/>
          <w:szCs w:val="28"/>
        </w:rPr>
        <w:t xml:space="preserve"> </w:t>
      </w:r>
      <w:r w:rsidR="008A6B90" w:rsidRPr="00BE67C7">
        <w:rPr>
          <w:rFonts w:ascii="Sakkal Majalla" w:hAnsi="Sakkal Majalla" w:cs="Sakkal Majalla"/>
          <w:sz w:val="28"/>
          <w:szCs w:val="28"/>
          <w:rtl/>
        </w:rPr>
        <w:t>الإداري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التقليدي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فإن</w:t>
      </w:r>
      <w:r w:rsidR="008A6B90" w:rsidRPr="00BE67C7">
        <w:rPr>
          <w:rFonts w:ascii="Sakkal Majalla" w:hAnsi="Sakkal Majalla" w:cs="Sakkal Majalla"/>
          <w:sz w:val="28"/>
          <w:szCs w:val="28"/>
          <w:rtl/>
        </w:rPr>
        <w:t xml:space="preserve"> إضراب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الموظفين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هذه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الحالة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يصبح</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ضئيل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الأثر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على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سير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بانتظام</w:t>
      </w:r>
      <w:r w:rsidRPr="00BE67C7">
        <w:rPr>
          <w:rFonts w:ascii="Sakkal Majalla" w:hAnsi="Sakkal Majalla" w:cs="Sakkal Majalla"/>
          <w:sz w:val="28"/>
          <w:szCs w:val="28"/>
        </w:rPr>
        <w:t xml:space="preserve"> </w:t>
      </w:r>
      <w:r w:rsidR="008A6B90" w:rsidRPr="00BE67C7">
        <w:rPr>
          <w:rFonts w:ascii="Sakkal Majalla" w:hAnsi="Sakkal Majalla" w:cs="Sakkal Majalla"/>
          <w:sz w:val="28"/>
          <w:szCs w:val="28"/>
          <w:rtl/>
        </w:rPr>
        <w:t>واطراد.</w:t>
      </w:r>
    </w:p>
    <w:p w:rsidR="00E427E3" w:rsidRPr="00BE67C7" w:rsidRDefault="00E427E3" w:rsidP="00413163">
      <w:pPr>
        <w:pStyle w:val="Paragraphedeliste"/>
        <w:numPr>
          <w:ilvl w:val="0"/>
          <w:numId w:val="3"/>
        </w:numPr>
        <w:autoSpaceDE w:val="0"/>
        <w:autoSpaceDN w:val="0"/>
        <w:bidi/>
        <w:adjustRightInd w:val="0"/>
        <w:spacing w:line="240" w:lineRule="auto"/>
        <w:jc w:val="both"/>
        <w:rPr>
          <w:rFonts w:ascii="Sakkal Majalla" w:hAnsi="Sakkal Majalla" w:cs="Sakkal Majalla"/>
          <w:color w:val="1E0CA4"/>
          <w:sz w:val="28"/>
          <w:szCs w:val="28"/>
        </w:rPr>
      </w:pPr>
      <w:r w:rsidRPr="00BE67C7">
        <w:rPr>
          <w:rFonts w:ascii="Sakkal Majalla" w:hAnsi="Sakkal Majalla" w:cs="Sakkal Majalla"/>
          <w:color w:val="1E0CA4"/>
          <w:sz w:val="28"/>
          <w:szCs w:val="28"/>
          <w:rtl/>
        </w:rPr>
        <w:t xml:space="preserve">استقالة الموظفين </w:t>
      </w:r>
    </w:p>
    <w:p w:rsidR="00BB3C15" w:rsidRPr="00BE67C7" w:rsidRDefault="00E427E3" w:rsidP="00413163">
      <w:pPr>
        <w:autoSpaceDE w:val="0"/>
        <w:autoSpaceDN w:val="0"/>
        <w:bidi/>
        <w:adjustRightInd w:val="0"/>
        <w:spacing w:line="240" w:lineRule="auto"/>
        <w:jc w:val="both"/>
        <w:rPr>
          <w:rFonts w:ascii="Sakkal Majalla" w:hAnsi="Sakkal Majalla" w:cs="Sakkal Majalla"/>
          <w:sz w:val="28"/>
          <w:szCs w:val="28"/>
        </w:rPr>
      </w:pPr>
      <w:r w:rsidRPr="00BE67C7">
        <w:rPr>
          <w:rFonts w:ascii="Sakkal Majalla" w:hAnsi="Sakkal Majalla" w:cs="Sakkal Majalla"/>
          <w:sz w:val="28"/>
          <w:szCs w:val="28"/>
          <w:rtl/>
        </w:rPr>
        <w:t xml:space="preserve">الاستقالة هي رغبة الموظف في أن يترك العمل نهائيا ، وهي حق للموظف يستخدمه بكامل حريته وفي كل وقت،إلا انه يرد عليها قيد هام وهوانها لا تنتج أثرها مباشرة لاعتبارات تتعلق بالمصلحة العامة ،تقيد من استعمال هذا الحق ،فان ترك الوظيفة يجب ألا يؤدي إلى تعطيل سير المرفق العام ،فقد نظم المشرع الاستقالة وذلك بعدم نفاذها </w:t>
      </w:r>
      <w:r w:rsidR="00BB3C15" w:rsidRPr="00BE67C7">
        <w:rPr>
          <w:rFonts w:ascii="Sakkal Majalla" w:hAnsi="Sakkal Majalla" w:cs="Sakkal Majalla"/>
          <w:sz w:val="28"/>
          <w:szCs w:val="28"/>
          <w:rtl/>
        </w:rPr>
        <w:t>إلا</w:t>
      </w:r>
      <w:r w:rsidRPr="00BE67C7">
        <w:rPr>
          <w:rFonts w:ascii="Sakkal Majalla" w:hAnsi="Sakkal Majalla" w:cs="Sakkal Majalla"/>
          <w:sz w:val="28"/>
          <w:szCs w:val="28"/>
          <w:rtl/>
        </w:rPr>
        <w:t xml:space="preserve"> بعد قبولها من قبل الرئيس </w:t>
      </w:r>
      <w:r w:rsidR="00BB3C15" w:rsidRPr="00BE67C7">
        <w:rPr>
          <w:rFonts w:ascii="Sakkal Majalla" w:hAnsi="Sakkal Majalla" w:cs="Sakkal Majalla"/>
          <w:sz w:val="28"/>
          <w:szCs w:val="28"/>
          <w:rtl/>
        </w:rPr>
        <w:t>الإداري</w:t>
      </w:r>
      <w:r w:rsidRPr="00BE67C7">
        <w:rPr>
          <w:rFonts w:ascii="Sakkal Majalla" w:hAnsi="Sakkal Majalla" w:cs="Sakkal Majalla"/>
          <w:sz w:val="28"/>
          <w:szCs w:val="28"/>
          <w:rtl/>
        </w:rPr>
        <w:t xml:space="preserve"> المختص</w:t>
      </w:r>
      <w:r w:rsidR="00BB3C15" w:rsidRPr="00BE67C7">
        <w:rPr>
          <w:rStyle w:val="Appelnotedebasdep"/>
          <w:rFonts w:ascii="Sakkal Majalla" w:hAnsi="Sakkal Majalla" w:cs="Sakkal Majalla"/>
          <w:sz w:val="28"/>
          <w:szCs w:val="28"/>
          <w:rtl/>
        </w:rPr>
        <w:footnoteReference w:id="19"/>
      </w:r>
      <w:r w:rsidR="00BB3C15" w:rsidRPr="00BE67C7">
        <w:rPr>
          <w:rFonts w:ascii="Sakkal Majalla" w:hAnsi="Sakkal Majalla" w:cs="Sakkal Majalla"/>
          <w:sz w:val="28"/>
          <w:szCs w:val="28"/>
          <w:rtl/>
        </w:rPr>
        <w:t xml:space="preserve">،إلى جانب ذلك تؤدي </w:t>
      </w:r>
      <w:r w:rsidRPr="00BE67C7">
        <w:rPr>
          <w:rFonts w:ascii="Sakkal Majalla" w:hAnsi="Sakkal Majalla" w:cs="Sakkal Majalla"/>
          <w:sz w:val="28"/>
          <w:szCs w:val="28"/>
          <w:rtl/>
        </w:rPr>
        <w:t xml:space="preserve"> استقالة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الموظفين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بصورة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جماعية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داخل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00BB3C15"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إلى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إرباك</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النظام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الإداري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المؤسسات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وستعجز</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أداء</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مهامها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ووظائفها</w:t>
      </w:r>
      <w:r w:rsidR="00BB3C15" w:rsidRPr="00BE67C7">
        <w:rPr>
          <w:rFonts w:ascii="Sakkal Majalla" w:hAnsi="Sakkal Majalla" w:cs="Sakkal Majalla"/>
          <w:sz w:val="28"/>
          <w:szCs w:val="28"/>
          <w:rtl/>
        </w:rPr>
        <w:t>،</w:t>
      </w:r>
      <w:r w:rsidRPr="00BE67C7">
        <w:rPr>
          <w:rFonts w:ascii="Sakkal Majalla" w:hAnsi="Sakkal Majalla" w:cs="Sakkal Majalla"/>
          <w:sz w:val="28"/>
          <w:szCs w:val="28"/>
          <w:rtl/>
        </w:rPr>
        <w:t>لذا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تسعى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الجهات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الإدارية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دوم</w:t>
      </w:r>
      <w:r w:rsidR="005E74CD" w:rsidRPr="00BE67C7">
        <w:rPr>
          <w:rFonts w:ascii="Sakkal Majalla" w:hAnsi="Sakkal Majalla" w:cs="Sakkal Majalla"/>
          <w:sz w:val="28"/>
          <w:szCs w:val="28"/>
          <w:rtl/>
        </w:rPr>
        <w:t>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إلى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وتحريم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إج</w:t>
      </w:r>
      <w:r w:rsidR="00BB3C15" w:rsidRPr="00BE67C7">
        <w:rPr>
          <w:rFonts w:ascii="Sakkal Majalla" w:hAnsi="Sakkal Majalla" w:cs="Sakkal Majalla"/>
          <w:sz w:val="28"/>
          <w:szCs w:val="28"/>
          <w:rtl/>
        </w:rPr>
        <w:t>راء</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مثل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هذه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الخطوات،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ولكن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الانتقال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لتطبيق</w:t>
      </w:r>
      <w:r w:rsidR="00BB3C15" w:rsidRPr="00BE67C7">
        <w:rPr>
          <w:rFonts w:ascii="Sakkal Majalla" w:hAnsi="Sakkal Majalla" w:cs="Sakkal Majalla"/>
          <w:sz w:val="28"/>
          <w:szCs w:val="28"/>
          <w:rtl/>
        </w:rPr>
        <w:t xml:space="preserve"> نظام</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الإدارة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الإلكترونية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في</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المرفق</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العام</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أدى</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لجعل</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استقالة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الموظفين</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قليلة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الأثر؛</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لكون</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الخدمات</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تقدم</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إلكترونيا</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للمنتفعين</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ولعدم</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وجود</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اتصال</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مباشر</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بين</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الموظف</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والأفراد.</w:t>
      </w:r>
      <w:r w:rsidR="00BB3C15" w:rsidRPr="00BE67C7">
        <w:rPr>
          <w:rFonts w:ascii="Sakkal Majalla" w:hAnsi="Sakkal Majalla" w:cs="Sakkal Majalla"/>
          <w:sz w:val="28"/>
          <w:szCs w:val="28"/>
        </w:rPr>
        <w:t xml:space="preserve"> </w:t>
      </w:r>
    </w:p>
    <w:p w:rsidR="00BB3C15" w:rsidRPr="00BE67C7" w:rsidRDefault="005E74CD" w:rsidP="00413163">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تأكيدا</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على</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ما</w:t>
      </w:r>
      <w:r w:rsidR="00BB3C15" w:rsidRPr="00BE67C7">
        <w:rPr>
          <w:rFonts w:ascii="Sakkal Majalla" w:hAnsi="Sakkal Majalla" w:cs="Sakkal Majalla"/>
          <w:sz w:val="28"/>
          <w:szCs w:val="28"/>
        </w:rPr>
        <w:t xml:space="preserve"> </w:t>
      </w:r>
      <w:r w:rsidRPr="00BE67C7">
        <w:rPr>
          <w:rFonts w:ascii="Sakkal Majalla" w:hAnsi="Sakkal Majalla" w:cs="Sakkal Majalla"/>
          <w:sz w:val="28"/>
          <w:szCs w:val="28"/>
          <w:rtl/>
        </w:rPr>
        <w:t>عرجنا</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عليه</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سالف</w:t>
      </w:r>
      <w:r w:rsidRPr="00BE67C7">
        <w:rPr>
          <w:rFonts w:ascii="Sakkal Majalla" w:hAnsi="Sakkal Majalla" w:cs="Sakkal Majalla"/>
          <w:sz w:val="28"/>
          <w:szCs w:val="28"/>
          <w:rtl/>
        </w:rPr>
        <w:t>ا</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فإن</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العمل</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بنظام</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الإدارة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الإلكترونية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يقلل</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من</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الحاجة للموظفين</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بشكل عام</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خصوصا</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في</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مرحلة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تلقي</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البيانات</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و إجراء</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المعاملات</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وتقديم</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الخدمات وذلك</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بسبب</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وجود</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بوابات</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إلكترونية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وتطبيقات</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ذكية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تقوم</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بهذه</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الإجراءات</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دون</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الحاجة للاتصال</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المباشر</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بين</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موظفي</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المرفق</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وطالبي</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الخدمات،</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وبالتالي</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فإن</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استقالة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الموظفين</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وفق هذا</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النظام</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تصبح</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ضئيلة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الأثر</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على</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سير</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وعمل</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المرفق</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العام.</w:t>
      </w:r>
    </w:p>
    <w:p w:rsidR="00BB3C15" w:rsidRPr="00BE67C7" w:rsidRDefault="00BB3C15" w:rsidP="00413163">
      <w:pPr>
        <w:pStyle w:val="Paragraphedeliste"/>
        <w:numPr>
          <w:ilvl w:val="0"/>
          <w:numId w:val="3"/>
        </w:numPr>
        <w:autoSpaceDE w:val="0"/>
        <w:autoSpaceDN w:val="0"/>
        <w:bidi/>
        <w:adjustRightInd w:val="0"/>
        <w:spacing w:line="240" w:lineRule="auto"/>
        <w:jc w:val="both"/>
        <w:rPr>
          <w:rFonts w:ascii="Sakkal Majalla" w:hAnsi="Sakkal Majalla" w:cs="Sakkal Majalla"/>
          <w:color w:val="1E0CA4"/>
          <w:sz w:val="28"/>
          <w:szCs w:val="28"/>
        </w:rPr>
      </w:pPr>
      <w:r w:rsidRPr="00BE67C7">
        <w:rPr>
          <w:rFonts w:ascii="Sakkal Majalla" w:hAnsi="Sakkal Majalla" w:cs="Sakkal Majalla"/>
          <w:color w:val="1E0CA4"/>
          <w:sz w:val="28"/>
          <w:szCs w:val="28"/>
          <w:rtl/>
        </w:rPr>
        <w:t>الموظف</w:t>
      </w:r>
      <w:r w:rsidRPr="00BE67C7">
        <w:rPr>
          <w:rFonts w:ascii="Sakkal Majalla" w:hAnsi="Sakkal Majalla" w:cs="Sakkal Majalla"/>
          <w:color w:val="1E0CA4"/>
          <w:sz w:val="28"/>
          <w:szCs w:val="28"/>
        </w:rPr>
        <w:t xml:space="preserve"> </w:t>
      </w:r>
      <w:r w:rsidRPr="00BE67C7">
        <w:rPr>
          <w:rFonts w:ascii="Sakkal Majalla" w:hAnsi="Sakkal Majalla" w:cs="Sakkal Majalla"/>
          <w:color w:val="1E0CA4"/>
          <w:sz w:val="28"/>
          <w:szCs w:val="28"/>
          <w:rtl/>
        </w:rPr>
        <w:t>الفعلي</w:t>
      </w:r>
    </w:p>
    <w:p w:rsidR="008F5538" w:rsidRPr="00BE67C7" w:rsidRDefault="00BB3C15" w:rsidP="00413163">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يقصد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بمصطلح</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الموظف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الفعلي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أنه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شخص</w:t>
      </w:r>
      <w:r w:rsidRPr="00BE67C7">
        <w:rPr>
          <w:rFonts w:ascii="Sakkal Majalla" w:hAnsi="Sakkal Majalla" w:cs="Sakkal Majalla"/>
          <w:sz w:val="28"/>
          <w:szCs w:val="28"/>
        </w:rPr>
        <w:t xml:space="preserve"> </w:t>
      </w:r>
      <w:r w:rsidR="005E74CD" w:rsidRPr="00BE67C7">
        <w:rPr>
          <w:rFonts w:ascii="Sakkal Majalla" w:hAnsi="Sakkal Majalla" w:cs="Sakkal Majalla"/>
          <w:sz w:val="28"/>
          <w:szCs w:val="28"/>
          <w:rtl/>
        </w:rPr>
        <w:t>يزاول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أعمال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وظيفة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عامة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بغير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يعين</w:t>
      </w:r>
      <w:r w:rsidR="005E74CD"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تلك</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الوظيفة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بشكل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قانوني</w:t>
      </w:r>
      <w:r w:rsidR="00F7290A" w:rsidRPr="00BE67C7">
        <w:rPr>
          <w:rFonts w:ascii="Sakkal Majalla" w:hAnsi="Sakkal Majalla" w:cs="Sakkal Majalla"/>
          <w:sz w:val="28"/>
          <w:szCs w:val="28"/>
          <w:rtl/>
        </w:rPr>
        <w:t>"</w:t>
      </w:r>
      <w:r w:rsidR="00F7290A" w:rsidRPr="00BE67C7">
        <w:rPr>
          <w:rStyle w:val="Appelnotedebasdep"/>
          <w:rFonts w:ascii="Sakkal Majalla" w:hAnsi="Sakkal Majalla" w:cs="Sakkal Majalla"/>
          <w:sz w:val="28"/>
          <w:szCs w:val="28"/>
          <w:rtl/>
        </w:rPr>
        <w:footnoteReference w:id="20"/>
      </w:r>
      <w:r w:rsidR="005E74CD"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أو</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هو</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الشخص</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الذي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تعيين</w:t>
      </w:r>
      <w:r w:rsidR="008F5538" w:rsidRPr="00BE67C7">
        <w:rPr>
          <w:rFonts w:ascii="Sakkal Majalla" w:hAnsi="Sakkal Majalla" w:cs="Sakkal Majalla"/>
          <w:sz w:val="28"/>
          <w:szCs w:val="28"/>
          <w:rtl/>
        </w:rPr>
        <w:t xml:space="preserve">ا </w:t>
      </w:r>
      <w:r w:rsidRPr="00BE67C7">
        <w:rPr>
          <w:rFonts w:ascii="Sakkal Majalla" w:hAnsi="Sakkal Majalla" w:cs="Sakkal Majalla"/>
          <w:sz w:val="28"/>
          <w:szCs w:val="28"/>
          <w:rtl/>
        </w:rPr>
        <w:t>معيب</w:t>
      </w:r>
      <w:r w:rsidR="008F5538" w:rsidRPr="00BE67C7">
        <w:rPr>
          <w:rFonts w:ascii="Sakkal Majalla" w:hAnsi="Sakkal Majalla" w:cs="Sakkal Majalla"/>
          <w:sz w:val="28"/>
          <w:szCs w:val="28"/>
          <w:rtl/>
        </w:rPr>
        <w:t>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أو</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يصدر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بتعيينه</w:t>
      </w:r>
      <w:r w:rsidR="005E74CD"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ق</w:t>
      </w:r>
      <w:r w:rsidR="005E74CD" w:rsidRPr="00BE67C7">
        <w:rPr>
          <w:rFonts w:ascii="Sakkal Majalla" w:hAnsi="Sakkal Majalla" w:cs="Sakkal Majalla"/>
          <w:sz w:val="28"/>
          <w:szCs w:val="28"/>
          <w:rtl/>
        </w:rPr>
        <w:t>رارا</w:t>
      </w:r>
      <w:r w:rsidRPr="00BE67C7">
        <w:rPr>
          <w:rFonts w:ascii="Sakkal Majalla" w:hAnsi="Sakkal Majalla" w:cs="Sakkal Majalla"/>
          <w:sz w:val="28"/>
          <w:szCs w:val="28"/>
        </w:rPr>
        <w:t xml:space="preserve"> </w:t>
      </w:r>
      <w:r w:rsidR="008F5538" w:rsidRPr="00BE67C7">
        <w:rPr>
          <w:rFonts w:ascii="Sakkal Majalla" w:hAnsi="Sakkal Majalla" w:cs="Sakkal Majalla"/>
          <w:sz w:val="28"/>
          <w:szCs w:val="28"/>
          <w:rtl/>
        </w:rPr>
        <w:t>إطلاقا"</w:t>
      </w:r>
      <w:r w:rsidR="008F5538" w:rsidRPr="00BE67C7">
        <w:rPr>
          <w:rStyle w:val="Appelnotedebasdep"/>
          <w:rFonts w:ascii="Sakkal Majalla" w:hAnsi="Sakkal Majalla" w:cs="Sakkal Majalla"/>
          <w:sz w:val="28"/>
          <w:szCs w:val="28"/>
          <w:rtl/>
        </w:rPr>
        <w:footnoteReference w:id="21"/>
      </w:r>
      <w:r w:rsidRPr="00BE67C7">
        <w:rPr>
          <w:rFonts w:ascii="Sakkal Majalla" w:hAnsi="Sakkal Majalla" w:cs="Sakkal Majalla"/>
          <w:sz w:val="28"/>
          <w:szCs w:val="28"/>
        </w:rPr>
        <w:t xml:space="preserve"> </w:t>
      </w:r>
      <w:r w:rsidR="005E74CD" w:rsidRPr="00BE67C7">
        <w:rPr>
          <w:rFonts w:ascii="Sakkal Majalla" w:hAnsi="Sakkal Majalla" w:cs="Sakkal Majalla"/>
          <w:sz w:val="28"/>
          <w:szCs w:val="28"/>
          <w:rtl/>
        </w:rPr>
        <w:t>،</w:t>
      </w:r>
      <w:r w:rsidR="008F5538" w:rsidRPr="00BE67C7">
        <w:rPr>
          <w:rFonts w:ascii="Sakkal Majalla" w:hAnsi="Sakkal Majalla" w:cs="Sakkal Majalla"/>
          <w:sz w:val="28"/>
          <w:szCs w:val="28"/>
          <w:rtl/>
        </w:rPr>
        <w:t xml:space="preserve"> والأصل أن كل ما يصدر عنه يعتبر باطلا لصدوره من غير مختص ،ولكن القضاء يعترف بتلك التصرفات بسبب الظروف التي تملي ذلك واستنادا إلى مبدأ ضرورة سير المرافق العامة بانتظام .</w:t>
      </w:r>
    </w:p>
    <w:p w:rsidR="009E5CB2" w:rsidRPr="00BE67C7" w:rsidRDefault="008F5538" w:rsidP="005456C2">
      <w:pPr>
        <w:autoSpaceDE w:val="0"/>
        <w:autoSpaceDN w:val="0"/>
        <w:bidi/>
        <w:adjustRightInd w:val="0"/>
        <w:spacing w:after="0" w:line="240" w:lineRule="auto"/>
        <w:jc w:val="both"/>
        <w:rPr>
          <w:rFonts w:ascii="Sakkal Majalla" w:hAnsi="Sakkal Majalla" w:cs="Sakkal Majalla"/>
          <w:sz w:val="28"/>
          <w:szCs w:val="28"/>
        </w:rPr>
      </w:pPr>
      <w:r w:rsidRPr="00BE67C7">
        <w:rPr>
          <w:rFonts w:ascii="Sakkal Majalla" w:hAnsi="Sakkal Majalla" w:cs="Sakkal Majalla"/>
          <w:sz w:val="28"/>
          <w:szCs w:val="28"/>
          <w:rtl/>
        </w:rPr>
        <w:t>لقد وجد</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الموظف</w:t>
      </w:r>
      <w:r w:rsidRPr="00BE67C7">
        <w:rPr>
          <w:rFonts w:ascii="Sakkal Majalla" w:hAnsi="Sakkal Majalla" w:cs="Sakkal Majalla"/>
          <w:sz w:val="28"/>
          <w:szCs w:val="28"/>
          <w:rtl/>
        </w:rPr>
        <w:t xml:space="preserve"> الفعلي </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نطاقا</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واسع</w:t>
      </w:r>
      <w:r w:rsidRPr="00BE67C7">
        <w:rPr>
          <w:rFonts w:ascii="Sakkal Majalla" w:hAnsi="Sakkal Majalla" w:cs="Sakkal Majalla"/>
          <w:sz w:val="28"/>
          <w:szCs w:val="28"/>
          <w:rtl/>
        </w:rPr>
        <w:t>ا</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لتطبيقه</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في</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النظام</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الإداري</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التقليدي</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لما</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يط</w:t>
      </w:r>
      <w:r w:rsidR="005E74CD" w:rsidRPr="00BE67C7">
        <w:rPr>
          <w:rFonts w:ascii="Sakkal Majalla" w:hAnsi="Sakkal Majalla" w:cs="Sakkal Majalla"/>
          <w:sz w:val="28"/>
          <w:szCs w:val="28"/>
          <w:rtl/>
        </w:rPr>
        <w:t>رأ</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من</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ظروف</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على</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واقعة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العمل</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من</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ظروف</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عادية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وغير</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عادية،</w:t>
      </w:r>
      <w:r w:rsidR="00BB3C15" w:rsidRPr="00BE67C7">
        <w:rPr>
          <w:rFonts w:ascii="Sakkal Majalla" w:hAnsi="Sakkal Majalla" w:cs="Sakkal Majalla"/>
          <w:sz w:val="28"/>
          <w:szCs w:val="28"/>
        </w:rPr>
        <w:t xml:space="preserve"> </w:t>
      </w:r>
      <w:r w:rsidRPr="00BE67C7">
        <w:rPr>
          <w:rFonts w:ascii="Sakkal Majalla" w:hAnsi="Sakkal Majalla" w:cs="Sakkal Majalla"/>
          <w:sz w:val="28"/>
          <w:szCs w:val="28"/>
          <w:rtl/>
        </w:rPr>
        <w:t>إلا</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أن</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هذا</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المجال</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يتقلص</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في</w:t>
      </w:r>
      <w:r w:rsidR="005E74CD" w:rsidRPr="00BE67C7">
        <w:rPr>
          <w:rFonts w:ascii="Sakkal Majalla" w:hAnsi="Sakkal Majalla" w:cs="Sakkal Majalla"/>
          <w:sz w:val="28"/>
          <w:szCs w:val="28"/>
          <w:rtl/>
        </w:rPr>
        <w:t xml:space="preserve"> </w:t>
      </w:r>
      <w:r w:rsidR="00BB3C15" w:rsidRPr="00BE67C7">
        <w:rPr>
          <w:rFonts w:ascii="Sakkal Majalla" w:hAnsi="Sakkal Majalla" w:cs="Sakkal Majalla"/>
          <w:sz w:val="28"/>
          <w:szCs w:val="28"/>
          <w:rtl/>
        </w:rPr>
        <w:t>ظل</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الذهاب</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لتطبيق</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الإدا</w:t>
      </w:r>
      <w:r w:rsidRPr="00BE67C7">
        <w:rPr>
          <w:rFonts w:ascii="Sakkal Majalla" w:hAnsi="Sakkal Majalla" w:cs="Sakkal Majalla"/>
          <w:sz w:val="28"/>
          <w:szCs w:val="28"/>
          <w:rtl/>
        </w:rPr>
        <w:t xml:space="preserve">رة </w:t>
      </w:r>
      <w:r w:rsidR="00BB3C15" w:rsidRPr="00BE67C7">
        <w:rPr>
          <w:rFonts w:ascii="Sakkal Majalla" w:hAnsi="Sakkal Majalla" w:cs="Sakkal Majalla"/>
          <w:sz w:val="28"/>
          <w:szCs w:val="28"/>
          <w:rtl/>
        </w:rPr>
        <w:t>الإلكترونية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والتقنيات</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التكنولوجية</w:t>
      </w:r>
      <w:r w:rsidR="00BB3C15" w:rsidRPr="00BE67C7">
        <w:rPr>
          <w:rFonts w:ascii="Sakkal Majalla" w:hAnsi="Sakkal Majalla" w:cs="Sakkal Majalla"/>
          <w:sz w:val="28"/>
          <w:szCs w:val="28"/>
        </w:rPr>
        <w:t xml:space="preserve"> </w:t>
      </w:r>
      <w:r w:rsidR="005E74CD" w:rsidRPr="00BE67C7">
        <w:rPr>
          <w:rFonts w:ascii="Sakkal Majalla" w:hAnsi="Sakkal Majalla" w:cs="Sakkal Majalla"/>
          <w:sz w:val="28"/>
          <w:szCs w:val="28"/>
          <w:rtl/>
        </w:rPr>
        <w:t xml:space="preserve">بالمرافق </w:t>
      </w:r>
      <w:r w:rsidR="00BB3C15" w:rsidRPr="00BE67C7">
        <w:rPr>
          <w:rFonts w:ascii="Sakkal Majalla" w:hAnsi="Sakkal Majalla" w:cs="Sakkal Majalla"/>
          <w:sz w:val="28"/>
          <w:szCs w:val="28"/>
          <w:rtl/>
        </w:rPr>
        <w:t>العامة</w:t>
      </w:r>
      <w:r w:rsidR="005E74CD" w:rsidRPr="00BE67C7">
        <w:rPr>
          <w:rFonts w:ascii="Sakkal Majalla" w:hAnsi="Sakkal Majalla" w:cs="Sakkal Majalla"/>
          <w:sz w:val="28"/>
          <w:szCs w:val="28"/>
          <w:rtl/>
        </w:rPr>
        <w:t>،و</w:t>
      </w:r>
      <w:r w:rsidR="00BB3C15" w:rsidRPr="00BE67C7">
        <w:rPr>
          <w:rFonts w:ascii="Sakkal Majalla" w:hAnsi="Sakkal Majalla" w:cs="Sakkal Majalla"/>
          <w:sz w:val="28"/>
          <w:szCs w:val="28"/>
          <w:rtl/>
        </w:rPr>
        <w:t>بالتالي</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فإن</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قيام</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الموظف</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الفعلي</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في</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الظروف</w:t>
      </w:r>
      <w:r w:rsidRPr="00BE67C7">
        <w:rPr>
          <w:rFonts w:ascii="Sakkal Majalla" w:hAnsi="Sakkal Majalla" w:cs="Sakkal Majalla"/>
          <w:sz w:val="28"/>
          <w:szCs w:val="28"/>
          <w:rtl/>
        </w:rPr>
        <w:t xml:space="preserve"> </w:t>
      </w:r>
      <w:r w:rsidR="00BB3C15" w:rsidRPr="00BE67C7">
        <w:rPr>
          <w:rFonts w:ascii="Sakkal Majalla" w:hAnsi="Sakkal Majalla" w:cs="Sakkal Majalla"/>
          <w:sz w:val="28"/>
          <w:szCs w:val="28"/>
          <w:rtl/>
        </w:rPr>
        <w:t>الاستثنائية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مثل</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الحروب</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والزلازل</w:t>
      </w:r>
      <w:r w:rsidR="005E74CD" w:rsidRPr="00BE67C7">
        <w:rPr>
          <w:rFonts w:ascii="Sakkal Majalla" w:hAnsi="Sakkal Majalla" w:cs="Sakkal Majalla"/>
          <w:sz w:val="28"/>
          <w:szCs w:val="28"/>
          <w:rtl/>
        </w:rPr>
        <w:t xml:space="preserve"> </w:t>
      </w:r>
      <w:r w:rsidR="00BB3C15" w:rsidRPr="00BE67C7">
        <w:rPr>
          <w:rFonts w:ascii="Sakkal Majalla" w:hAnsi="Sakkal Majalla" w:cs="Sakkal Majalla"/>
          <w:sz w:val="28"/>
          <w:szCs w:val="28"/>
          <w:rtl/>
        </w:rPr>
        <w:t>والفيضانات</w:t>
      </w:r>
      <w:r w:rsidR="00BB3C15" w:rsidRPr="00BE67C7">
        <w:rPr>
          <w:rFonts w:ascii="Sakkal Majalla" w:hAnsi="Sakkal Majalla" w:cs="Sakkal Majalla"/>
          <w:sz w:val="28"/>
          <w:szCs w:val="28"/>
        </w:rPr>
        <w:t xml:space="preserve"> - </w:t>
      </w:r>
      <w:r w:rsidR="00BB3C15" w:rsidRPr="00BE67C7">
        <w:rPr>
          <w:rFonts w:ascii="Sakkal Majalla" w:hAnsi="Sakkal Majalla" w:cs="Sakkal Majalla"/>
          <w:sz w:val="28"/>
          <w:szCs w:val="28"/>
          <w:rtl/>
        </w:rPr>
        <w:t>من</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الصعب</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التصور</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في</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ظل</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نظام</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الإدارة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الالكترونية؛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لأنه</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في</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هذه</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الحالة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تصاب</w:t>
      </w:r>
      <w:r w:rsidRPr="00BE67C7">
        <w:rPr>
          <w:rFonts w:ascii="Sakkal Majalla" w:hAnsi="Sakkal Majalla" w:cs="Sakkal Majalla"/>
          <w:sz w:val="28"/>
          <w:szCs w:val="28"/>
          <w:rtl/>
        </w:rPr>
        <w:t xml:space="preserve"> </w:t>
      </w:r>
      <w:r w:rsidR="00BB3C15" w:rsidRPr="00BE67C7">
        <w:rPr>
          <w:rFonts w:ascii="Sakkal Majalla" w:hAnsi="Sakkal Majalla" w:cs="Sakkal Majalla"/>
          <w:sz w:val="28"/>
          <w:szCs w:val="28"/>
          <w:rtl/>
        </w:rPr>
        <w:t>جميع</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الأنظمة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والأجهزة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الالكترونية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بخلل</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يمس</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النظام</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الإداري</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بكامله</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فلا</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يدع</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مجالاً</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لتواجد</w:t>
      </w:r>
      <w:r w:rsidR="005E74CD" w:rsidRPr="00BE67C7">
        <w:rPr>
          <w:rFonts w:ascii="Sakkal Majalla" w:hAnsi="Sakkal Majalla" w:cs="Sakkal Majalla"/>
          <w:sz w:val="28"/>
          <w:szCs w:val="28"/>
          <w:rtl/>
        </w:rPr>
        <w:t xml:space="preserve"> </w:t>
      </w:r>
      <w:r w:rsidR="00BB3C15" w:rsidRPr="00BE67C7">
        <w:rPr>
          <w:rFonts w:ascii="Sakkal Majalla" w:hAnsi="Sakkal Majalla" w:cs="Sakkal Majalla"/>
          <w:sz w:val="28"/>
          <w:szCs w:val="28"/>
          <w:rtl/>
        </w:rPr>
        <w:t>الموظف</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الفعلي</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في</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تلك</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الحالة،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أما</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بخصوص</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الموظف</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الفعلي</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في</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الظروف</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العادية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فإن</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وجود</w:t>
      </w:r>
      <w:r w:rsidR="005E74CD" w:rsidRPr="00BE67C7">
        <w:rPr>
          <w:rFonts w:ascii="Sakkal Majalla" w:hAnsi="Sakkal Majalla" w:cs="Sakkal Majalla"/>
          <w:sz w:val="28"/>
          <w:szCs w:val="28"/>
          <w:rtl/>
        </w:rPr>
        <w:t xml:space="preserve"> </w:t>
      </w:r>
      <w:r w:rsidR="00BB3C15" w:rsidRPr="00BE67C7">
        <w:rPr>
          <w:rFonts w:ascii="Sakkal Majalla" w:hAnsi="Sakkal Majalla" w:cs="Sakkal Majalla"/>
          <w:sz w:val="28"/>
          <w:szCs w:val="28"/>
          <w:rtl/>
        </w:rPr>
        <w:t>قواعد</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بيانات</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محكمة</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عن</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كل</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الموظفين،</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تعمل</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على</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منع</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وحظر</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قيام</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أي</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شخص</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غير</w:t>
      </w:r>
      <w:r w:rsidR="00BB3C15" w:rsidRPr="00BE67C7">
        <w:rPr>
          <w:rFonts w:ascii="Sakkal Majalla" w:hAnsi="Sakkal Majalla" w:cs="Sakkal Majalla"/>
          <w:sz w:val="28"/>
          <w:szCs w:val="28"/>
        </w:rPr>
        <w:t xml:space="preserve"> </w:t>
      </w:r>
      <w:r w:rsidR="00BB3C15" w:rsidRPr="00BE67C7">
        <w:rPr>
          <w:rFonts w:ascii="Sakkal Majalla" w:hAnsi="Sakkal Majalla" w:cs="Sakkal Majalla"/>
          <w:sz w:val="28"/>
          <w:szCs w:val="28"/>
          <w:rtl/>
        </w:rPr>
        <w:t>مدر</w:t>
      </w:r>
      <w:r w:rsidRPr="00BE67C7">
        <w:rPr>
          <w:rFonts w:ascii="Sakkal Majalla" w:hAnsi="Sakkal Majalla" w:cs="Sakkal Majalla"/>
          <w:sz w:val="28"/>
          <w:szCs w:val="28"/>
          <w:rtl/>
        </w:rPr>
        <w:t>ج ضمن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موظفي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الدخول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والتصرف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بصفة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غير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مؤهل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لها</w:t>
      </w:r>
      <w:r w:rsidR="005456C2">
        <w:rPr>
          <w:rFonts w:ascii="Sakkal Majalla" w:hAnsi="Sakkal Majalla" w:cs="Sakkal Majalla" w:hint="cs"/>
          <w:sz w:val="28"/>
          <w:szCs w:val="28"/>
          <w:rtl/>
        </w:rPr>
        <w:t>،</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لأن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الأنظمة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الأمنية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التكنولوجية</w:t>
      </w:r>
      <w:r w:rsidR="005456C2">
        <w:rPr>
          <w:rFonts w:ascii="Sakkal Majalla" w:hAnsi="Sakkal Majalla" w:cs="Sakkal Majalla" w:hint="cs"/>
          <w:sz w:val="28"/>
          <w:szCs w:val="28"/>
          <w:rtl/>
        </w:rPr>
        <w:t xml:space="preserve"> </w:t>
      </w:r>
      <w:r w:rsidRPr="00BE67C7">
        <w:rPr>
          <w:rFonts w:ascii="Sakkal Majalla" w:hAnsi="Sakkal Majalla" w:cs="Sakkal Majalla"/>
          <w:sz w:val="28"/>
          <w:szCs w:val="28"/>
          <w:rtl/>
        </w:rPr>
        <w:t>توفر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دقة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عالية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النظام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الإداري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وتنذر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بوجود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خلل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أو</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دخيل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على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النظام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للمؤسسة</w:t>
      </w:r>
      <w:r w:rsidR="005456C2">
        <w:rPr>
          <w:rFonts w:ascii="Sakkal Majalla" w:hAnsi="Sakkal Majalla" w:cs="Sakkal Majalla" w:hint="cs"/>
          <w:sz w:val="28"/>
          <w:szCs w:val="28"/>
          <w:rtl/>
        </w:rPr>
        <w:t xml:space="preserve"> </w:t>
      </w:r>
      <w:r w:rsidRPr="00BE67C7">
        <w:rPr>
          <w:rFonts w:ascii="Sakkal Majalla" w:hAnsi="Sakkal Majalla" w:cs="Sakkal Majalla"/>
          <w:sz w:val="28"/>
          <w:szCs w:val="28"/>
          <w:rtl/>
        </w:rPr>
        <w:t>المرفقية،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إنه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إذا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كان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قرار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التعيين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معيب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أو</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يصدر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قرار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بتعيين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الشخص</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فلا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يمكنه ممارسة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صلاحيات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الموظف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القانوني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طالما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يحقق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الشروط</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المطلوب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للعمل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ضمن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النظام الإداري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الالكتروني</w:t>
      </w:r>
      <w:r w:rsidR="00B84860">
        <w:rPr>
          <w:rFonts w:ascii="Sakkal Majalla" w:hAnsi="Sakkal Majalla" w:cs="Sakkal Majalla" w:hint="cs"/>
          <w:sz w:val="28"/>
          <w:szCs w:val="28"/>
          <w:rtl/>
        </w:rPr>
        <w:t>.</w:t>
      </w:r>
    </w:p>
    <w:p w:rsidR="008F5538" w:rsidRPr="00BE67C7" w:rsidRDefault="008F5538" w:rsidP="00413163">
      <w:pPr>
        <w:pStyle w:val="Paragraphedeliste"/>
        <w:numPr>
          <w:ilvl w:val="0"/>
          <w:numId w:val="3"/>
        </w:numPr>
        <w:autoSpaceDE w:val="0"/>
        <w:autoSpaceDN w:val="0"/>
        <w:bidi/>
        <w:adjustRightInd w:val="0"/>
        <w:spacing w:after="0" w:line="240" w:lineRule="auto"/>
        <w:jc w:val="both"/>
        <w:rPr>
          <w:rFonts w:ascii="Sakkal Majalla" w:hAnsi="Sakkal Majalla" w:cs="Sakkal Majalla"/>
          <w:color w:val="004D86"/>
          <w:sz w:val="28"/>
          <w:szCs w:val="28"/>
        </w:rPr>
      </w:pPr>
      <w:r w:rsidRPr="00BE67C7">
        <w:rPr>
          <w:rFonts w:ascii="Sakkal Majalla" w:hAnsi="Sakkal Majalla" w:cs="Sakkal Majalla"/>
          <w:color w:val="004D86"/>
          <w:sz w:val="28"/>
          <w:szCs w:val="28"/>
          <w:rtl/>
        </w:rPr>
        <w:lastRenderedPageBreak/>
        <w:t>الظروف</w:t>
      </w:r>
      <w:r w:rsidRPr="00BE67C7">
        <w:rPr>
          <w:rFonts w:ascii="Sakkal Majalla" w:hAnsi="Sakkal Majalla" w:cs="Sakkal Majalla"/>
          <w:color w:val="004D86"/>
          <w:sz w:val="28"/>
          <w:szCs w:val="28"/>
        </w:rPr>
        <w:t xml:space="preserve"> </w:t>
      </w:r>
      <w:r w:rsidRPr="00BE67C7">
        <w:rPr>
          <w:rFonts w:ascii="Sakkal Majalla" w:hAnsi="Sakkal Majalla" w:cs="Sakkal Majalla"/>
          <w:color w:val="004D86"/>
          <w:sz w:val="28"/>
          <w:szCs w:val="28"/>
          <w:rtl/>
        </w:rPr>
        <w:t>الطارئة</w:t>
      </w:r>
    </w:p>
    <w:p w:rsidR="009E5CB2" w:rsidRPr="00BE67C7" w:rsidRDefault="005754CE" w:rsidP="00413163">
      <w:pPr>
        <w:autoSpaceDE w:val="0"/>
        <w:autoSpaceDN w:val="0"/>
        <w:bidi/>
        <w:adjustRightInd w:val="0"/>
        <w:spacing w:after="0" w:line="240" w:lineRule="auto"/>
        <w:jc w:val="both"/>
        <w:rPr>
          <w:rFonts w:ascii="Sakkal Majalla" w:hAnsi="Sakkal Majalla" w:cs="Sakkal Majalla"/>
          <w:sz w:val="28"/>
          <w:szCs w:val="28"/>
        </w:rPr>
      </w:pPr>
      <w:r w:rsidRPr="00BE67C7">
        <w:rPr>
          <w:rFonts w:ascii="Sakkal Majalla" w:hAnsi="Sakkal Majalla" w:cs="Sakkal Majalla"/>
          <w:sz w:val="28"/>
          <w:szCs w:val="28"/>
          <w:rtl/>
        </w:rPr>
        <w:t>إن</w:t>
      </w:r>
      <w:r w:rsidR="009E5CB2" w:rsidRPr="00BE67C7">
        <w:rPr>
          <w:rFonts w:ascii="Sakkal Majalla" w:hAnsi="Sakkal Majalla" w:cs="Sakkal Majalla"/>
          <w:sz w:val="28"/>
          <w:szCs w:val="28"/>
          <w:rtl/>
        </w:rPr>
        <w:t xml:space="preserve"> هذه النظرية شهي من </w:t>
      </w:r>
      <w:r w:rsidRPr="00BE67C7">
        <w:rPr>
          <w:rFonts w:ascii="Sakkal Majalla" w:hAnsi="Sakkal Majalla" w:cs="Sakkal Majalla"/>
          <w:sz w:val="28"/>
          <w:szCs w:val="28"/>
          <w:rtl/>
        </w:rPr>
        <w:t>إنشاء</w:t>
      </w:r>
      <w:r w:rsidR="009E5CB2" w:rsidRPr="00BE67C7">
        <w:rPr>
          <w:rFonts w:ascii="Sakkal Majalla" w:hAnsi="Sakkal Majalla" w:cs="Sakkal Majalla"/>
          <w:sz w:val="28"/>
          <w:szCs w:val="28"/>
          <w:rtl/>
        </w:rPr>
        <w:t xml:space="preserve"> مجلس الدولة الفرنسي ،وذلك عقب نشوب الحرب العالمية </w:t>
      </w:r>
      <w:r w:rsidRPr="00BE67C7">
        <w:rPr>
          <w:rFonts w:ascii="Sakkal Majalla" w:hAnsi="Sakkal Majalla" w:cs="Sakkal Majalla"/>
          <w:sz w:val="28"/>
          <w:szCs w:val="28"/>
          <w:rtl/>
        </w:rPr>
        <w:t>الأولى</w:t>
      </w:r>
      <w:r w:rsidR="009E5CB2" w:rsidRPr="00BE67C7">
        <w:rPr>
          <w:rFonts w:ascii="Sakkal Majalla" w:hAnsi="Sakkal Majalla" w:cs="Sakkal Majalla"/>
          <w:sz w:val="28"/>
          <w:szCs w:val="28"/>
          <w:rtl/>
        </w:rPr>
        <w:t xml:space="preserve">،حيث </w:t>
      </w:r>
      <w:r w:rsidRPr="00BE67C7">
        <w:rPr>
          <w:rFonts w:ascii="Sakkal Majalla" w:hAnsi="Sakkal Majalla" w:cs="Sakkal Majalla"/>
          <w:sz w:val="28"/>
          <w:szCs w:val="28"/>
          <w:rtl/>
        </w:rPr>
        <w:t>أن</w:t>
      </w:r>
      <w:r w:rsidR="009E5CB2" w:rsidRPr="00BE67C7">
        <w:rPr>
          <w:rFonts w:ascii="Sakkal Majalla" w:hAnsi="Sakkal Majalla" w:cs="Sakkal Majalla"/>
          <w:sz w:val="28"/>
          <w:szCs w:val="28"/>
          <w:rtl/>
        </w:rPr>
        <w:t xml:space="preserve"> مجلس الدولة الفرنسي في حكمه في قضية شركة غاز</w:t>
      </w:r>
      <w:r w:rsidRPr="00BE67C7">
        <w:rPr>
          <w:rFonts w:ascii="Sakkal Majalla" w:hAnsi="Sakkal Majalla" w:cs="Sakkal Majalla"/>
          <w:sz w:val="28"/>
          <w:szCs w:val="28"/>
          <w:rtl/>
        </w:rPr>
        <w:t xml:space="preserve"> </w:t>
      </w:r>
      <w:r w:rsidR="009E5CB2" w:rsidRPr="00BE67C7">
        <w:rPr>
          <w:rFonts w:ascii="Sakkal Majalla" w:hAnsi="Sakkal Majalla" w:cs="Sakkal Majalla"/>
          <w:sz w:val="28"/>
          <w:szCs w:val="28"/>
          <w:rtl/>
        </w:rPr>
        <w:t>مدينة بوردو</w:t>
      </w:r>
      <w:r w:rsidR="009E5CB2" w:rsidRPr="00BE67C7">
        <w:rPr>
          <w:rStyle w:val="Appelnotedebasdep"/>
          <w:rFonts w:ascii="Sakkal Majalla" w:hAnsi="Sakkal Majalla" w:cs="Sakkal Majalla"/>
          <w:sz w:val="28"/>
          <w:szCs w:val="28"/>
          <w:rtl/>
        </w:rPr>
        <w:footnoteReference w:id="22"/>
      </w:r>
      <w:r w:rsidRPr="00BE67C7">
        <w:rPr>
          <w:rFonts w:ascii="Sakkal Majalla" w:hAnsi="Sakkal Majalla" w:cs="Sakkal Majalla"/>
          <w:sz w:val="28"/>
          <w:szCs w:val="28"/>
          <w:rtl/>
        </w:rPr>
        <w:t xml:space="preserve">،ألزم المتعاقد مع الإدارة في حالة وقوع ظروف طارئة ،والتي تجعل تنفيذ العقد مرهقا بسبب تلك الظروف غير المتوقعة بالحكم بتعويض عادل يمنح للطرف الذي وقع عليه الضرر وذلك لضرورة سير المرفق العام بانتظام واطراد،لتقديم الخدمات العامة للجمهور. </w:t>
      </w:r>
    </w:p>
    <w:p w:rsidR="008F5538" w:rsidRPr="00BE67C7" w:rsidRDefault="008F5538" w:rsidP="00413163">
      <w:pPr>
        <w:autoSpaceDE w:val="0"/>
        <w:autoSpaceDN w:val="0"/>
        <w:bidi/>
        <w:adjustRightInd w:val="0"/>
        <w:spacing w:after="0" w:line="240" w:lineRule="auto"/>
        <w:jc w:val="both"/>
        <w:rPr>
          <w:rFonts w:ascii="Sakkal Majalla" w:hAnsi="Sakkal Majalla" w:cs="Sakkal Majalla"/>
          <w:sz w:val="28"/>
          <w:szCs w:val="28"/>
        </w:rPr>
      </w:pPr>
      <w:r w:rsidRPr="00BE67C7">
        <w:rPr>
          <w:rFonts w:ascii="Sakkal Majalla" w:hAnsi="Sakkal Majalla" w:cs="Sakkal Majalla"/>
          <w:sz w:val="28"/>
          <w:szCs w:val="28"/>
          <w:rtl/>
        </w:rPr>
        <w:t>إن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قيام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الظروف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الطارئة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ظل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تطبيق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الإدارة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يحدث</w:t>
      </w:r>
      <w:r w:rsidRPr="00BE67C7">
        <w:rPr>
          <w:rFonts w:ascii="Sakkal Majalla" w:hAnsi="Sakkal Majalla" w:cs="Sakkal Majalla"/>
          <w:sz w:val="28"/>
          <w:szCs w:val="28"/>
        </w:rPr>
        <w:t xml:space="preserve"> </w:t>
      </w:r>
      <w:r w:rsidR="005754CE" w:rsidRPr="00BE67C7">
        <w:rPr>
          <w:rFonts w:ascii="Sakkal Majalla" w:hAnsi="Sakkal Majalla" w:cs="Sakkal Majalla"/>
          <w:sz w:val="28"/>
          <w:szCs w:val="28"/>
          <w:rtl/>
        </w:rPr>
        <w:t xml:space="preserve">تأثيرات </w:t>
      </w:r>
      <w:r w:rsidRPr="00BE67C7">
        <w:rPr>
          <w:rFonts w:ascii="Sakkal Majalla" w:hAnsi="Sakkal Majalla" w:cs="Sakkal Majalla"/>
          <w:sz w:val="28"/>
          <w:szCs w:val="28"/>
          <w:rtl/>
        </w:rPr>
        <w:t>سلبية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على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النظام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الإداري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الالكتروني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ولكنها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تكون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أقل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ضرر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بالمقارنة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النظام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الإداري</w:t>
      </w:r>
      <w:r w:rsidR="005754CE"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التقليدي؛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لأن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حدوث</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الزلازل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أو</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الحروب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أو</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الفيضانات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منطقة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معينة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الدولة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يعني</w:t>
      </w:r>
      <w:r w:rsidR="005754CE"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بالضرورة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انهيار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النظام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الالكتروني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بالكامل؛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وذلك</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يرجع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لوجود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مركز</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رئيسي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للمعلومات</w:t>
      </w:r>
      <w:r w:rsidR="005754CE"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الحكومية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المحوسبة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حال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تعطل</w:t>
      </w:r>
      <w:r w:rsidRPr="00BE67C7">
        <w:rPr>
          <w:rFonts w:ascii="Sakkal Majalla" w:hAnsi="Sakkal Majalla" w:cs="Sakkal Majalla"/>
          <w:sz w:val="28"/>
          <w:szCs w:val="28"/>
        </w:rPr>
        <w:t xml:space="preserve"> </w:t>
      </w:r>
      <w:r w:rsidR="005754CE" w:rsidRPr="00BE67C7">
        <w:rPr>
          <w:rFonts w:ascii="Sakkal Majalla" w:hAnsi="Sakkal Majalla" w:cs="Sakkal Majalla"/>
          <w:sz w:val="28"/>
          <w:szCs w:val="28"/>
          <w:rtl/>
        </w:rPr>
        <w:t xml:space="preserve">النظام </w:t>
      </w:r>
      <w:r w:rsidRPr="00BE67C7">
        <w:rPr>
          <w:rFonts w:ascii="Sakkal Majalla" w:hAnsi="Sakkal Majalla" w:cs="Sakkal Majalla"/>
          <w:sz w:val="28"/>
          <w:szCs w:val="28"/>
          <w:rtl/>
        </w:rPr>
        <w:t>الالكتروني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منطقة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معينة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بالدولة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يمكن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تداركه</w:t>
      </w:r>
      <w:r w:rsidR="005754CE"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ذلك</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ظل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وجود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مركز</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معلومات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رئيسي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بالدولة،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كما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أنه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بعض</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الأحيان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نجد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المواقع</w:t>
      </w:r>
      <w:r w:rsidR="005754CE"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الإدارية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الحكومية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تعتمد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على</w:t>
      </w:r>
      <w:r w:rsidRPr="00BE67C7">
        <w:rPr>
          <w:rFonts w:ascii="Sakkal Majalla" w:hAnsi="Sakkal Majalla" w:cs="Sakkal Majalla"/>
          <w:sz w:val="28"/>
          <w:szCs w:val="28"/>
        </w:rPr>
        <w:t xml:space="preserve"> </w:t>
      </w:r>
      <w:r w:rsidR="005754CE" w:rsidRPr="00BE67C7">
        <w:rPr>
          <w:rFonts w:ascii="Sakkal Majalla" w:hAnsi="Sakkal Majalla" w:cs="Sakkal Majalla"/>
          <w:sz w:val="28"/>
          <w:szCs w:val="28"/>
          <w:rtl/>
        </w:rPr>
        <w:t>سيرفرات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ذات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نطاق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دولي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هذه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السيرف</w:t>
      </w:r>
      <w:r w:rsidR="005754CE" w:rsidRPr="00BE67C7">
        <w:rPr>
          <w:rFonts w:ascii="Sakkal Majalla" w:hAnsi="Sakkal Majalla" w:cs="Sakkal Majalla"/>
          <w:sz w:val="28"/>
          <w:szCs w:val="28"/>
          <w:rtl/>
        </w:rPr>
        <w:t>رات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تقع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خارج</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حدود</w:t>
      </w:r>
      <w:r w:rsidR="005754CE"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ومجال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الدولة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ذاتها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وهنا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نلمس</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مدى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تقلص</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الآثار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السلبية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يمكن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تنجم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حدوث</w:t>
      </w:r>
      <w:r w:rsidR="005754CE"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ظروف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طارئة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بالدولة</w:t>
      </w:r>
      <w:r w:rsidRPr="00BE67C7">
        <w:rPr>
          <w:rFonts w:ascii="Sakkal Majalla" w:hAnsi="Sakkal Majalla" w:cs="Sakkal Majalla"/>
          <w:sz w:val="28"/>
          <w:szCs w:val="28"/>
        </w:rPr>
        <w:t>.</w:t>
      </w:r>
    </w:p>
    <w:p w:rsidR="000028FC" w:rsidRPr="00BE67C7" w:rsidRDefault="008F5538" w:rsidP="00413163">
      <w:pPr>
        <w:autoSpaceDE w:val="0"/>
        <w:autoSpaceDN w:val="0"/>
        <w:bidi/>
        <w:adjustRightInd w:val="0"/>
        <w:spacing w:after="0" w:line="240" w:lineRule="auto"/>
        <w:jc w:val="both"/>
        <w:rPr>
          <w:rFonts w:ascii="Sakkal Majalla" w:hAnsi="Sakkal Majalla" w:cs="Sakkal Majalla"/>
          <w:sz w:val="28"/>
          <w:szCs w:val="28"/>
        </w:rPr>
      </w:pPr>
      <w:r w:rsidRPr="00BE67C7">
        <w:rPr>
          <w:rFonts w:ascii="Sakkal Majalla" w:hAnsi="Sakkal Majalla" w:cs="Sakkal Majalla"/>
          <w:sz w:val="28"/>
          <w:szCs w:val="28"/>
          <w:rtl/>
        </w:rPr>
        <w:t>بالتالي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فإن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حلول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ظروف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طارئة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على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يؤثر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بشكل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كبير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على</w:t>
      </w:r>
      <w:r w:rsidR="005754CE"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عمل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وتقديمه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للخدمات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اليومية</w:t>
      </w:r>
      <w:r w:rsidR="005754CE" w:rsidRPr="00BE67C7">
        <w:rPr>
          <w:rStyle w:val="Appelnotedebasdep"/>
          <w:rFonts w:ascii="Sakkal Majalla" w:hAnsi="Sakkal Majalla" w:cs="Sakkal Majalla"/>
          <w:sz w:val="28"/>
          <w:szCs w:val="28"/>
          <w:rtl/>
        </w:rPr>
        <w:footnoteReference w:id="23"/>
      </w:r>
      <w:r w:rsidRPr="00BE67C7">
        <w:rPr>
          <w:rFonts w:ascii="Sakkal Majalla" w:hAnsi="Sakkal Majalla" w:cs="Sakkal Majalla"/>
          <w:sz w:val="28"/>
          <w:szCs w:val="28"/>
          <w:rtl/>
        </w:rPr>
        <w:t>،</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ولكن</w:t>
      </w:r>
      <w:r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يجب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التنويه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بأن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القول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بقلة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تأثُر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000028FC" w:rsidRPr="00BE67C7">
        <w:rPr>
          <w:rFonts w:ascii="Sakkal Majalla" w:hAnsi="Sakkal Majalla" w:cs="Sakkal Majalla"/>
          <w:sz w:val="28"/>
          <w:szCs w:val="28"/>
          <w:rtl/>
        </w:rPr>
        <w:t xml:space="preserve"> الإلكتروني</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بالظروف</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الطارئة</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لا</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يؤخذ</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على</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إطلاقه</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فقد</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يعتري</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النظام</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الإلكتروني</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للمنظومة الإدارية</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بعض</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الأعطاب</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والمشاكل</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الأمنية</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والمعلوماتية</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ولكن</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تأثيرها</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على</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سير</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المرفق</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العام</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لا يذكر</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مقارنة</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مع</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تأثير</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الظروف</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الطارئة</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التي</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تصيب</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النظام</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الإداري</w:t>
      </w:r>
      <w:r w:rsidR="000028FC" w:rsidRPr="00BE67C7">
        <w:rPr>
          <w:rFonts w:ascii="Sakkal Majalla" w:hAnsi="Sakkal Majalla" w:cs="Sakkal Majalla"/>
          <w:sz w:val="28"/>
          <w:szCs w:val="28"/>
        </w:rPr>
        <w:t xml:space="preserve"> </w:t>
      </w:r>
      <w:r w:rsidR="000028FC" w:rsidRPr="00BE67C7">
        <w:rPr>
          <w:rFonts w:ascii="Sakkal Majalla" w:hAnsi="Sakkal Majalla" w:cs="Sakkal Majalla"/>
          <w:sz w:val="28"/>
          <w:szCs w:val="28"/>
          <w:rtl/>
        </w:rPr>
        <w:t>التقليدي</w:t>
      </w:r>
      <w:r w:rsidR="000028FC" w:rsidRPr="00BE67C7">
        <w:rPr>
          <w:rFonts w:ascii="Sakkal Majalla" w:hAnsi="Sakkal Majalla" w:cs="Sakkal Majalla"/>
          <w:sz w:val="28"/>
          <w:szCs w:val="28"/>
        </w:rPr>
        <w:t>.</w:t>
      </w:r>
    </w:p>
    <w:p w:rsidR="008F5538" w:rsidRPr="00BE67C7" w:rsidRDefault="000028FC" w:rsidP="00413163">
      <w:pPr>
        <w:autoSpaceDE w:val="0"/>
        <w:autoSpaceDN w:val="0"/>
        <w:bidi/>
        <w:adjustRightInd w:val="0"/>
        <w:spacing w:after="0" w:line="240" w:lineRule="auto"/>
        <w:jc w:val="both"/>
        <w:rPr>
          <w:rFonts w:ascii="Sakkal Majalla" w:hAnsi="Sakkal Majalla" w:cs="Sakkal Majalla"/>
          <w:sz w:val="28"/>
          <w:szCs w:val="28"/>
          <w:rtl/>
        </w:rPr>
      </w:pPr>
      <w:r w:rsidRPr="00BE67C7">
        <w:rPr>
          <w:rFonts w:ascii="Sakkal Majalla" w:hAnsi="Sakkal Majalla" w:cs="Sakkal Majalla"/>
          <w:sz w:val="28"/>
          <w:szCs w:val="28"/>
          <w:rtl/>
        </w:rPr>
        <w:t>نخلص</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مما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تقدم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إلى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اعتماد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تطبيق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الإدارة الالكترونية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داخل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ساهم بشكل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كبير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دعم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سير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بانتظام واطراد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بحيث</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قلص</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المشاكل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والمعيقات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تصطدم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بسير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وذلك</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عبر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تبني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عملية تلقي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ومعالجة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البيانات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والمعلومات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وتقديم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الخدمات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 إدارة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الجهاز</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الإداري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 خلال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الوسائل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المتطورة،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متلافياً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بذلك</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يطرأ</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على 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مستجدات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أو ظروف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تعطل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سيره</w:t>
      </w:r>
      <w:r w:rsidRPr="00BE67C7">
        <w:rPr>
          <w:rFonts w:ascii="Sakkal Majalla" w:hAnsi="Sakkal Majalla" w:cs="Sakkal Majalla"/>
          <w:sz w:val="28"/>
          <w:szCs w:val="28"/>
        </w:rPr>
        <w:t>.</w:t>
      </w:r>
    </w:p>
    <w:p w:rsidR="000028FC" w:rsidRPr="00BE67C7" w:rsidRDefault="000028FC" w:rsidP="00413163">
      <w:pPr>
        <w:autoSpaceDE w:val="0"/>
        <w:autoSpaceDN w:val="0"/>
        <w:bidi/>
        <w:adjustRightInd w:val="0"/>
        <w:spacing w:after="0" w:line="240" w:lineRule="auto"/>
        <w:jc w:val="both"/>
        <w:rPr>
          <w:rFonts w:ascii="Sakkal Majalla" w:hAnsi="Sakkal Majalla" w:cs="Sakkal Majalla"/>
          <w:color w:val="00B050"/>
          <w:sz w:val="28"/>
          <w:szCs w:val="28"/>
        </w:rPr>
      </w:pPr>
      <w:r w:rsidRPr="00BE67C7">
        <w:rPr>
          <w:rFonts w:ascii="Sakkal Majalla" w:hAnsi="Sakkal Majalla" w:cs="Sakkal Majalla"/>
          <w:color w:val="00B050"/>
          <w:sz w:val="28"/>
          <w:szCs w:val="28"/>
          <w:rtl/>
        </w:rPr>
        <w:t xml:space="preserve">ب-انجاز معاملات الأفراد دون عناء </w:t>
      </w:r>
    </w:p>
    <w:p w:rsidR="00FA0C0B" w:rsidRPr="00BE67C7" w:rsidRDefault="000028FC" w:rsidP="00413163">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إن تأثير تطبيق الإدارة الالكترونية على مبدأ دوام سير المرفق العام بانتظام واطراد هو خلاص الأفراد</w:t>
      </w:r>
      <w:r w:rsidR="00413163" w:rsidRPr="00BE67C7">
        <w:rPr>
          <w:rFonts w:ascii="Sakkal Majalla" w:hAnsi="Sakkal Majalla" w:cs="Sakkal Majalla"/>
          <w:sz w:val="28"/>
          <w:szCs w:val="28"/>
          <w:rtl/>
        </w:rPr>
        <w:t xml:space="preserve"> من عقبة الانتظار أمام مكاتب الموظفين لفترات طويلة ،وهذا من شأنه أن يريح الأفراد من عناء الوقوف من اجل الحصول  على معلومة أو انجاز معاملة ،فكم من مرة انتهى الدوام الرسمي قبل أن يصل الواقف في الصف إلى شباك الموظف ،وهذا بدوره يؤدي </w:t>
      </w:r>
      <w:r w:rsidR="003B10E2" w:rsidRPr="00BE67C7">
        <w:rPr>
          <w:rFonts w:ascii="Sakkal Majalla" w:hAnsi="Sakkal Majalla" w:cs="Sakkal Majalla"/>
          <w:sz w:val="28"/>
          <w:szCs w:val="28"/>
          <w:rtl/>
        </w:rPr>
        <w:t>إلى</w:t>
      </w:r>
      <w:r w:rsidR="00413163" w:rsidRPr="00BE67C7">
        <w:rPr>
          <w:rFonts w:ascii="Sakkal Majalla" w:hAnsi="Sakkal Majalla" w:cs="Sakkal Majalla"/>
          <w:sz w:val="28"/>
          <w:szCs w:val="28"/>
          <w:rtl/>
        </w:rPr>
        <w:t xml:space="preserve"> التخلص من البيروقراطية في العمل وذلك بما تشمله من بط في الإجراءات </w:t>
      </w:r>
      <w:r w:rsidR="003B10E2" w:rsidRPr="00BE67C7">
        <w:rPr>
          <w:rFonts w:ascii="Sakkal Majalla" w:hAnsi="Sakkal Majalla" w:cs="Sakkal Majalla"/>
          <w:sz w:val="28"/>
          <w:szCs w:val="28"/>
          <w:rtl/>
        </w:rPr>
        <w:t>وزيادة التكاليف .</w:t>
      </w:r>
    </w:p>
    <w:p w:rsidR="003B10E2" w:rsidRPr="00BE67C7" w:rsidRDefault="003B10E2" w:rsidP="003B10E2">
      <w:pPr>
        <w:autoSpaceDE w:val="0"/>
        <w:autoSpaceDN w:val="0"/>
        <w:bidi/>
        <w:adjustRightInd w:val="0"/>
        <w:spacing w:line="240" w:lineRule="auto"/>
        <w:jc w:val="both"/>
        <w:rPr>
          <w:rFonts w:ascii="Sakkal Majalla" w:hAnsi="Sakkal Majalla" w:cs="Sakkal Majalla"/>
          <w:b/>
          <w:bCs/>
          <w:color w:val="FF0000"/>
          <w:sz w:val="28"/>
          <w:szCs w:val="28"/>
          <w:rtl/>
        </w:rPr>
      </w:pPr>
      <w:r w:rsidRPr="00BE67C7">
        <w:rPr>
          <w:rFonts w:ascii="Sakkal Majalla" w:hAnsi="Sakkal Majalla" w:cs="Sakkal Majalla"/>
          <w:b/>
          <w:bCs/>
          <w:color w:val="FF0000"/>
          <w:sz w:val="28"/>
          <w:szCs w:val="28"/>
          <w:rtl/>
        </w:rPr>
        <w:t>2-دور الإدارة الالكترونية في تأكيد مبدأ مساواة الأفراد أمام المرفق العام</w:t>
      </w:r>
    </w:p>
    <w:p w:rsidR="003B10E2" w:rsidRPr="00BE67C7" w:rsidRDefault="003B10E2" w:rsidP="00095D38">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 xml:space="preserve">يعد هذا المبدأ أحد أبرز المبادئ الأساسية التي تحم سير المرفق العام، </w:t>
      </w:r>
      <w:r w:rsidR="00095D38" w:rsidRPr="00BE67C7">
        <w:rPr>
          <w:rFonts w:ascii="Sakkal Majalla" w:hAnsi="Sakkal Majalla" w:cs="Sakkal Majalla"/>
          <w:sz w:val="28"/>
          <w:szCs w:val="28"/>
          <w:rtl/>
        </w:rPr>
        <w:t>إذ</w:t>
      </w:r>
      <w:r w:rsidRPr="00BE67C7">
        <w:rPr>
          <w:rFonts w:ascii="Sakkal Majalla" w:hAnsi="Sakkal Majalla" w:cs="Sakkal Majalla"/>
          <w:sz w:val="28"/>
          <w:szCs w:val="28"/>
          <w:rtl/>
        </w:rPr>
        <w:t xml:space="preserve"> فرضه المشرع على الجهة </w:t>
      </w:r>
      <w:r w:rsidR="00095D38" w:rsidRPr="00BE67C7">
        <w:rPr>
          <w:rFonts w:ascii="Sakkal Majalla" w:hAnsi="Sakkal Majalla" w:cs="Sakkal Majalla"/>
          <w:sz w:val="28"/>
          <w:szCs w:val="28"/>
          <w:rtl/>
        </w:rPr>
        <w:t>المسؤولة</w:t>
      </w:r>
      <w:r w:rsidRPr="00BE67C7">
        <w:rPr>
          <w:rFonts w:ascii="Sakkal Majalla" w:hAnsi="Sakkal Majalla" w:cs="Sakkal Majalla"/>
          <w:sz w:val="28"/>
          <w:szCs w:val="28"/>
          <w:rtl/>
        </w:rPr>
        <w:t xml:space="preserve"> من اجل تحقيق الصالح العام عن طريق التزام جانب الحيادية في معاملة جميع المواطنين ،ويقصد بهذا المبدأ معاملة جميع الأفراد الذين  يكونون في مركز قانوني واحد بالطريقة نفسها من دون تمييز بينهم </w:t>
      </w:r>
      <w:r w:rsidRPr="00BE67C7">
        <w:rPr>
          <w:rStyle w:val="Appelnotedebasdep"/>
          <w:rFonts w:ascii="Sakkal Majalla" w:hAnsi="Sakkal Majalla" w:cs="Sakkal Majalla"/>
          <w:sz w:val="28"/>
          <w:szCs w:val="28"/>
          <w:rtl/>
        </w:rPr>
        <w:footnoteReference w:id="24"/>
      </w:r>
      <w:r w:rsidRPr="00BE67C7">
        <w:rPr>
          <w:rFonts w:ascii="Sakkal Majalla" w:hAnsi="Sakkal Majalla" w:cs="Sakkal Majalla"/>
          <w:sz w:val="28"/>
          <w:szCs w:val="28"/>
          <w:rtl/>
        </w:rPr>
        <w:t>،</w:t>
      </w:r>
      <w:r w:rsidR="00095D38" w:rsidRPr="00BE67C7">
        <w:rPr>
          <w:rFonts w:ascii="Sakkal Majalla" w:hAnsi="Sakkal Majalla" w:cs="Sakkal Majalla"/>
          <w:sz w:val="28"/>
          <w:szCs w:val="28"/>
          <w:rtl/>
        </w:rPr>
        <w:t xml:space="preserve">أي أن المرفق العام يقدم الخدمة لكل من تتوفر فيه شروط  الانتفاع من دون تفضيل لأحدهم على الآخر سواء أكان ذلك في حقوق الانتفاع أو </w:t>
      </w:r>
      <w:r w:rsidR="00095D38" w:rsidRPr="00BE67C7">
        <w:rPr>
          <w:rFonts w:ascii="Sakkal Majalla" w:hAnsi="Sakkal Majalla" w:cs="Sakkal Majalla"/>
          <w:sz w:val="28"/>
          <w:szCs w:val="28"/>
          <w:rtl/>
        </w:rPr>
        <w:lastRenderedPageBreak/>
        <w:t>الواجبات التي تفرض عليهم كدفع نفقات الانتفاع بالخدمات ،فمبدأ المساواة يعني :"عدم التمييز بين أفراد الطائفة الواحدة إذا تماثلت مراكزهم القانونية"</w:t>
      </w:r>
      <w:r w:rsidR="00095D38" w:rsidRPr="00BE67C7">
        <w:rPr>
          <w:rStyle w:val="Appelnotedebasdep"/>
          <w:rFonts w:ascii="Sakkal Majalla" w:hAnsi="Sakkal Majalla" w:cs="Sakkal Majalla"/>
          <w:sz w:val="28"/>
          <w:szCs w:val="28"/>
          <w:rtl/>
        </w:rPr>
        <w:footnoteReference w:id="25"/>
      </w:r>
      <w:r w:rsidR="00095D38" w:rsidRPr="00BE67C7">
        <w:rPr>
          <w:rFonts w:ascii="Sakkal Majalla" w:hAnsi="Sakkal Majalla" w:cs="Sakkal Majalla"/>
          <w:sz w:val="28"/>
          <w:szCs w:val="28"/>
          <w:rtl/>
        </w:rPr>
        <w:t>.</w:t>
      </w:r>
    </w:p>
    <w:p w:rsidR="00095D38" w:rsidRPr="00BE67C7" w:rsidRDefault="00095D38" w:rsidP="00095D38">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يستمد مبدأ المساواة أمام المرافق العامة أساسه القانوني من طبيعة المرفق ذاته،حيث أن المرفق لم يوجد</w:t>
      </w:r>
      <w:r w:rsidR="007B3EAC" w:rsidRPr="00BE67C7">
        <w:rPr>
          <w:rFonts w:ascii="Sakkal Majalla" w:hAnsi="Sakkal Majalla" w:cs="Sakkal Majalla"/>
          <w:sz w:val="28"/>
          <w:szCs w:val="28"/>
          <w:rtl/>
        </w:rPr>
        <w:t xml:space="preserve"> إلا</w:t>
      </w:r>
      <w:r w:rsidRPr="00BE67C7">
        <w:rPr>
          <w:rFonts w:ascii="Sakkal Majalla" w:hAnsi="Sakkal Majalla" w:cs="Sakkal Majalla"/>
          <w:sz w:val="28"/>
          <w:szCs w:val="28"/>
          <w:rtl/>
        </w:rPr>
        <w:t xml:space="preserve"> لسد حاجات جماعية عامة يحس بها مجموع </w:t>
      </w:r>
      <w:r w:rsidR="007B3EAC" w:rsidRPr="00BE67C7">
        <w:rPr>
          <w:rFonts w:ascii="Sakkal Majalla" w:hAnsi="Sakkal Majalla" w:cs="Sakkal Majalla"/>
          <w:sz w:val="28"/>
          <w:szCs w:val="28"/>
          <w:rtl/>
        </w:rPr>
        <w:t>الأفراد</w:t>
      </w:r>
      <w:r w:rsidRPr="00BE67C7">
        <w:rPr>
          <w:rFonts w:ascii="Sakkal Majalla" w:hAnsi="Sakkal Majalla" w:cs="Sakkal Majalla"/>
          <w:sz w:val="28"/>
          <w:szCs w:val="28"/>
          <w:rtl/>
        </w:rPr>
        <w:t xml:space="preserve"> وتحقيق الصالح العام لهم بغير استثناء وفقا للقانون </w:t>
      </w:r>
      <w:r w:rsidR="007B3EAC" w:rsidRPr="00BE67C7">
        <w:rPr>
          <w:rFonts w:ascii="Sakkal Majalla" w:hAnsi="Sakkal Majalla" w:cs="Sakkal Majalla"/>
          <w:sz w:val="28"/>
          <w:szCs w:val="28"/>
          <w:rtl/>
        </w:rPr>
        <w:t>الإداري</w:t>
      </w:r>
      <w:r w:rsidRPr="00BE67C7">
        <w:rPr>
          <w:rFonts w:ascii="Sakkal Majalla" w:hAnsi="Sakkal Majalla" w:cs="Sakkal Majalla"/>
          <w:sz w:val="28"/>
          <w:szCs w:val="28"/>
          <w:rtl/>
        </w:rPr>
        <w:t xml:space="preserve"> الذي انشأ المرفق ورتب </w:t>
      </w:r>
      <w:r w:rsidR="007B3EAC" w:rsidRPr="00BE67C7">
        <w:rPr>
          <w:rFonts w:ascii="Sakkal Majalla" w:hAnsi="Sakkal Majalla" w:cs="Sakkal Majalla"/>
          <w:sz w:val="28"/>
          <w:szCs w:val="28"/>
          <w:rtl/>
        </w:rPr>
        <w:t>للإفراد</w:t>
      </w:r>
      <w:r w:rsidRPr="00BE67C7">
        <w:rPr>
          <w:rFonts w:ascii="Sakkal Majalla" w:hAnsi="Sakkal Majalla" w:cs="Sakkal Majalla"/>
          <w:sz w:val="28"/>
          <w:szCs w:val="28"/>
          <w:rtl/>
        </w:rPr>
        <w:t xml:space="preserve"> حقوقا وواجبات تمكن مساواتهم فيها في تحقيق المساواة أمام المرفق </w:t>
      </w:r>
      <w:r w:rsidRPr="00BE67C7">
        <w:rPr>
          <w:rStyle w:val="Appelnotedebasdep"/>
          <w:rFonts w:ascii="Sakkal Majalla" w:hAnsi="Sakkal Majalla" w:cs="Sakkal Majalla"/>
          <w:sz w:val="28"/>
          <w:szCs w:val="28"/>
          <w:rtl/>
        </w:rPr>
        <w:footnoteReference w:id="26"/>
      </w:r>
      <w:r w:rsidR="007B3EAC" w:rsidRPr="00BE67C7">
        <w:rPr>
          <w:rFonts w:ascii="Sakkal Majalla" w:hAnsi="Sakkal Majalla" w:cs="Sakkal Majalla"/>
          <w:sz w:val="28"/>
          <w:szCs w:val="28"/>
          <w:rtl/>
        </w:rPr>
        <w:t xml:space="preserve">، كما أن هذا المبدأ هو من المبادئ العامة التي كشف عنها مجلس الدولة الفرنسي التي يجب </w:t>
      </w:r>
      <w:r w:rsidR="00B42E50" w:rsidRPr="00BE67C7">
        <w:rPr>
          <w:rFonts w:ascii="Sakkal Majalla" w:hAnsi="Sakkal Majalla" w:cs="Sakkal Majalla"/>
          <w:sz w:val="28"/>
          <w:szCs w:val="28"/>
          <w:rtl/>
        </w:rPr>
        <w:t>أن</w:t>
      </w:r>
      <w:r w:rsidR="007B3EAC" w:rsidRPr="00BE67C7">
        <w:rPr>
          <w:rFonts w:ascii="Sakkal Majalla" w:hAnsi="Sakkal Majalla" w:cs="Sakkal Majalla"/>
          <w:sz w:val="28"/>
          <w:szCs w:val="28"/>
          <w:rtl/>
        </w:rPr>
        <w:t xml:space="preserve"> تراعيها </w:t>
      </w:r>
      <w:r w:rsidR="00B42E50" w:rsidRPr="00BE67C7">
        <w:rPr>
          <w:rFonts w:ascii="Sakkal Majalla" w:hAnsi="Sakkal Majalla" w:cs="Sakkal Majalla"/>
          <w:sz w:val="28"/>
          <w:szCs w:val="28"/>
          <w:rtl/>
        </w:rPr>
        <w:t>الإدارة</w:t>
      </w:r>
      <w:r w:rsidR="007B3EAC" w:rsidRPr="00BE67C7">
        <w:rPr>
          <w:rFonts w:ascii="Sakkal Majalla" w:hAnsi="Sakkal Majalla" w:cs="Sakkal Majalla"/>
          <w:sz w:val="28"/>
          <w:szCs w:val="28"/>
          <w:rtl/>
        </w:rPr>
        <w:t xml:space="preserve"> باستمرار ،ولابد من </w:t>
      </w:r>
      <w:r w:rsidR="00B42E50" w:rsidRPr="00BE67C7">
        <w:rPr>
          <w:rFonts w:ascii="Sakkal Majalla" w:hAnsi="Sakkal Majalla" w:cs="Sakkal Majalla"/>
          <w:sz w:val="28"/>
          <w:szCs w:val="28"/>
          <w:rtl/>
        </w:rPr>
        <w:t>الإشارة</w:t>
      </w:r>
      <w:r w:rsidR="007B3EAC" w:rsidRPr="00BE67C7">
        <w:rPr>
          <w:rFonts w:ascii="Sakkal Majalla" w:hAnsi="Sakkal Majalla" w:cs="Sakkal Majalla"/>
          <w:sz w:val="28"/>
          <w:szCs w:val="28"/>
          <w:rtl/>
        </w:rPr>
        <w:t xml:space="preserve"> هنا </w:t>
      </w:r>
      <w:r w:rsidR="00B42E50" w:rsidRPr="00BE67C7">
        <w:rPr>
          <w:rFonts w:ascii="Sakkal Majalla" w:hAnsi="Sakkal Majalla" w:cs="Sakkal Majalla"/>
          <w:sz w:val="28"/>
          <w:szCs w:val="28"/>
          <w:rtl/>
        </w:rPr>
        <w:t>إلى</w:t>
      </w:r>
      <w:r w:rsidR="007B3EAC" w:rsidRPr="00BE67C7">
        <w:rPr>
          <w:rFonts w:ascii="Sakkal Majalla" w:hAnsi="Sakkal Majalla" w:cs="Sakkal Majalla"/>
          <w:sz w:val="28"/>
          <w:szCs w:val="28"/>
          <w:rtl/>
        </w:rPr>
        <w:t xml:space="preserve"> المساواة المقصودة في هذا المبدأ</w:t>
      </w:r>
      <w:r w:rsidR="00B42E50" w:rsidRPr="00BE67C7">
        <w:rPr>
          <w:rFonts w:ascii="Sakkal Majalla" w:hAnsi="Sakkal Majalla" w:cs="Sakkal Majalla"/>
          <w:sz w:val="28"/>
          <w:szCs w:val="28"/>
          <w:rtl/>
        </w:rPr>
        <w:t xml:space="preserve"> </w:t>
      </w:r>
      <w:r w:rsidR="007B3EAC" w:rsidRPr="00BE67C7">
        <w:rPr>
          <w:rFonts w:ascii="Sakkal Majalla" w:hAnsi="Sakkal Majalla" w:cs="Sakkal Majalla"/>
          <w:sz w:val="28"/>
          <w:szCs w:val="28"/>
          <w:rtl/>
        </w:rPr>
        <w:t xml:space="preserve">هي ليست المساواة المطلقة والتامة بين كل </w:t>
      </w:r>
      <w:r w:rsidR="00B42E50" w:rsidRPr="00BE67C7">
        <w:rPr>
          <w:rFonts w:ascii="Sakkal Majalla" w:hAnsi="Sakkal Majalla" w:cs="Sakkal Majalla"/>
          <w:sz w:val="28"/>
          <w:szCs w:val="28"/>
          <w:rtl/>
        </w:rPr>
        <w:t xml:space="preserve">الأفراد </w:t>
      </w:r>
      <w:r w:rsidR="007B3EAC" w:rsidRPr="00BE67C7">
        <w:rPr>
          <w:rFonts w:ascii="Sakkal Majalla" w:hAnsi="Sakkal Majalla" w:cs="Sakkal Majalla"/>
          <w:sz w:val="28"/>
          <w:szCs w:val="28"/>
          <w:rtl/>
        </w:rPr>
        <w:t xml:space="preserve">التي يطلق عليها المساواة الرياضية </w:t>
      </w:r>
      <w:r w:rsidR="007B3EAC" w:rsidRPr="00BE67C7">
        <w:rPr>
          <w:rStyle w:val="Appelnotedebasdep"/>
          <w:rFonts w:ascii="Sakkal Majalla" w:hAnsi="Sakkal Majalla" w:cs="Sakkal Majalla"/>
          <w:sz w:val="28"/>
          <w:szCs w:val="28"/>
          <w:rtl/>
        </w:rPr>
        <w:footnoteReference w:id="27"/>
      </w:r>
      <w:r w:rsidR="007B3EAC" w:rsidRPr="00BE67C7">
        <w:rPr>
          <w:rFonts w:ascii="Sakkal Majalla" w:hAnsi="Sakkal Majalla" w:cs="Sakkal Majalla"/>
          <w:sz w:val="28"/>
          <w:szCs w:val="28"/>
          <w:rtl/>
        </w:rPr>
        <w:t xml:space="preserve">،بل المساواة النسبية </w:t>
      </w:r>
      <w:r w:rsidR="00B57E2A" w:rsidRPr="00BE67C7">
        <w:rPr>
          <w:rFonts w:ascii="Sakkal Majalla" w:hAnsi="Sakkal Majalla" w:cs="Sakkal Majalla"/>
          <w:sz w:val="28"/>
          <w:szCs w:val="28"/>
          <w:rtl/>
        </w:rPr>
        <w:t xml:space="preserve">التي تعني وجوب معاملة المرفق العام لطالبي الانتفاع  بخدماته على قدم المساواة </w:t>
      </w:r>
      <w:r w:rsidR="00B42E50" w:rsidRPr="00BE67C7">
        <w:rPr>
          <w:rFonts w:ascii="Sakkal Majalla" w:hAnsi="Sakkal Majalla" w:cs="Sakkal Majalla"/>
          <w:sz w:val="28"/>
          <w:szCs w:val="28"/>
          <w:rtl/>
        </w:rPr>
        <w:t>إذا</w:t>
      </w:r>
      <w:r w:rsidR="00B57E2A" w:rsidRPr="00BE67C7">
        <w:rPr>
          <w:rFonts w:ascii="Sakkal Majalla" w:hAnsi="Sakkal Majalla" w:cs="Sakkal Majalla"/>
          <w:sz w:val="28"/>
          <w:szCs w:val="28"/>
          <w:rtl/>
        </w:rPr>
        <w:t xml:space="preserve"> كانت مراكزهم القانونية التي يتواجدون فيها متماثلة .</w:t>
      </w:r>
    </w:p>
    <w:p w:rsidR="00B57E2A" w:rsidRPr="00BE67C7" w:rsidRDefault="00B42E50" w:rsidP="009712F4">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إن</w:t>
      </w:r>
      <w:r w:rsidR="00B57E2A" w:rsidRPr="00BE67C7">
        <w:rPr>
          <w:rFonts w:ascii="Sakkal Majalla" w:hAnsi="Sakkal Majalla" w:cs="Sakkal Majalla"/>
          <w:sz w:val="28"/>
          <w:szCs w:val="28"/>
          <w:rtl/>
        </w:rPr>
        <w:t xml:space="preserve"> تطبيق </w:t>
      </w:r>
      <w:r w:rsidRPr="00BE67C7">
        <w:rPr>
          <w:rFonts w:ascii="Sakkal Majalla" w:hAnsi="Sakkal Majalla" w:cs="Sakkal Majalla"/>
          <w:sz w:val="28"/>
          <w:szCs w:val="28"/>
          <w:rtl/>
        </w:rPr>
        <w:t>الإدارة</w:t>
      </w:r>
      <w:r w:rsidR="00B57E2A" w:rsidRPr="00BE67C7">
        <w:rPr>
          <w:rFonts w:ascii="Sakkal Majalla" w:hAnsi="Sakkal Majalla" w:cs="Sakkal Majalla"/>
          <w:sz w:val="28"/>
          <w:szCs w:val="28"/>
          <w:rtl/>
        </w:rPr>
        <w:t xml:space="preserve"> الالكترونية سوف يعمل على تحقيق مبدأ المساواة أمام المرافق العامة بصورة علمية أكثر من نظر</w:t>
      </w:r>
      <w:r w:rsidR="009712F4" w:rsidRPr="00BE67C7">
        <w:rPr>
          <w:rFonts w:ascii="Sakkal Majalla" w:hAnsi="Sakkal Majalla" w:cs="Sakkal Majalla"/>
          <w:sz w:val="28"/>
          <w:szCs w:val="28"/>
          <w:rtl/>
        </w:rPr>
        <w:t>ية</w:t>
      </w:r>
      <w:r w:rsidR="00B57E2A" w:rsidRPr="00BE67C7">
        <w:rPr>
          <w:rFonts w:ascii="Sakkal Majalla" w:hAnsi="Sakkal Majalla" w:cs="Sakkal Majalla"/>
          <w:sz w:val="28"/>
          <w:szCs w:val="28"/>
          <w:rtl/>
        </w:rPr>
        <w:t>،</w:t>
      </w:r>
      <w:r w:rsidR="009712F4" w:rsidRPr="00BE67C7">
        <w:rPr>
          <w:rFonts w:ascii="Sakkal Majalla" w:hAnsi="Sakkal Majalla" w:cs="Sakkal Majalla"/>
          <w:sz w:val="28"/>
          <w:szCs w:val="28"/>
          <w:rtl/>
        </w:rPr>
        <w:t xml:space="preserve"> </w:t>
      </w:r>
      <w:r w:rsidR="00B57E2A" w:rsidRPr="00BE67C7">
        <w:rPr>
          <w:rFonts w:ascii="Sakkal Majalla" w:hAnsi="Sakkal Majalla" w:cs="Sakkal Majalla"/>
          <w:sz w:val="28"/>
          <w:szCs w:val="28"/>
          <w:rtl/>
        </w:rPr>
        <w:t>حيث سوف يعمل على تأكيد ودعم هذا المبدأ</w:t>
      </w:r>
      <w:r w:rsidRPr="00BE67C7">
        <w:rPr>
          <w:rFonts w:ascii="Sakkal Majalla" w:hAnsi="Sakkal Majalla" w:cs="Sakkal Majalla"/>
          <w:sz w:val="28"/>
          <w:szCs w:val="28"/>
          <w:rtl/>
        </w:rPr>
        <w:t xml:space="preserve"> </w:t>
      </w:r>
      <w:r w:rsidR="009712F4" w:rsidRPr="00BE67C7">
        <w:rPr>
          <w:rFonts w:ascii="Sakkal Majalla" w:hAnsi="Sakkal Majalla" w:cs="Sakkal Majalla"/>
          <w:sz w:val="28"/>
          <w:szCs w:val="28"/>
          <w:rtl/>
        </w:rPr>
        <w:t>بصورة كبيرة جدا</w:t>
      </w:r>
      <w:r w:rsidR="00B57E2A" w:rsidRPr="00BE67C7">
        <w:rPr>
          <w:rFonts w:ascii="Sakkal Majalla" w:hAnsi="Sakkal Majalla" w:cs="Sakkal Majalla"/>
          <w:sz w:val="28"/>
          <w:szCs w:val="28"/>
          <w:rtl/>
        </w:rPr>
        <w:t>،</w:t>
      </w:r>
      <w:r w:rsidR="009712F4"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 xml:space="preserve">إذ </w:t>
      </w:r>
      <w:r w:rsidR="00B57E2A" w:rsidRPr="00BE67C7">
        <w:rPr>
          <w:rFonts w:ascii="Sakkal Majalla" w:hAnsi="Sakkal Majalla" w:cs="Sakkal Majalla"/>
          <w:sz w:val="28"/>
          <w:szCs w:val="28"/>
          <w:rtl/>
        </w:rPr>
        <w:t>أن التعامل الالكتروني مع المرفق العام سوف يحقق المزايا الآتية</w:t>
      </w:r>
      <w:r w:rsidR="009712F4" w:rsidRPr="00BE67C7">
        <w:rPr>
          <w:rFonts w:ascii="Sakkal Majalla" w:hAnsi="Sakkal Majalla" w:cs="Sakkal Majalla"/>
          <w:sz w:val="28"/>
          <w:szCs w:val="28"/>
          <w:rtl/>
        </w:rPr>
        <w:t>:</w:t>
      </w:r>
      <w:r w:rsidR="00B57E2A" w:rsidRPr="00BE67C7">
        <w:rPr>
          <w:rFonts w:ascii="Sakkal Majalla" w:hAnsi="Sakkal Majalla" w:cs="Sakkal Majalla"/>
          <w:sz w:val="28"/>
          <w:szCs w:val="28"/>
          <w:rtl/>
        </w:rPr>
        <w:t xml:space="preserve"> </w:t>
      </w:r>
    </w:p>
    <w:p w:rsidR="00B57E2A" w:rsidRPr="00BE67C7" w:rsidRDefault="00B57E2A" w:rsidP="00B57E2A">
      <w:pPr>
        <w:autoSpaceDE w:val="0"/>
        <w:autoSpaceDN w:val="0"/>
        <w:bidi/>
        <w:adjustRightInd w:val="0"/>
        <w:spacing w:line="240" w:lineRule="auto"/>
        <w:jc w:val="both"/>
        <w:rPr>
          <w:rFonts w:ascii="Sakkal Majalla" w:hAnsi="Sakkal Majalla" w:cs="Sakkal Majalla"/>
          <w:b/>
          <w:bCs/>
          <w:color w:val="008000"/>
          <w:sz w:val="28"/>
          <w:szCs w:val="28"/>
          <w:rtl/>
        </w:rPr>
      </w:pPr>
      <w:r w:rsidRPr="00BE67C7">
        <w:rPr>
          <w:rFonts w:ascii="Sakkal Majalla" w:hAnsi="Sakkal Majalla" w:cs="Sakkal Majalla"/>
          <w:b/>
          <w:bCs/>
          <w:color w:val="008000"/>
          <w:sz w:val="28"/>
          <w:szCs w:val="28"/>
          <w:rtl/>
        </w:rPr>
        <w:t xml:space="preserve">أ-تحقيق حياد المرفق العام الكترونيا </w:t>
      </w:r>
    </w:p>
    <w:p w:rsidR="00B57E2A" w:rsidRPr="00BE67C7" w:rsidRDefault="00B42E50" w:rsidP="00B42E50">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إن</w:t>
      </w:r>
      <w:r w:rsidR="00B57E2A" w:rsidRPr="00BE67C7">
        <w:rPr>
          <w:rFonts w:ascii="Sakkal Majalla" w:hAnsi="Sakkal Majalla" w:cs="Sakkal Majalla"/>
          <w:sz w:val="28"/>
          <w:szCs w:val="28"/>
          <w:rtl/>
        </w:rPr>
        <w:t xml:space="preserve"> قيام المرفق العام بتقديم خدمات</w:t>
      </w:r>
      <w:r w:rsidRPr="00BE67C7">
        <w:rPr>
          <w:rFonts w:ascii="Sakkal Majalla" w:hAnsi="Sakkal Majalla" w:cs="Sakkal Majalla"/>
          <w:sz w:val="28"/>
          <w:szCs w:val="28"/>
          <w:rtl/>
        </w:rPr>
        <w:t>ه</w:t>
      </w:r>
      <w:r w:rsidR="00B57E2A" w:rsidRPr="00BE67C7">
        <w:rPr>
          <w:rFonts w:ascii="Sakkal Majalla" w:hAnsi="Sakkal Majalla" w:cs="Sakkal Majalla"/>
          <w:sz w:val="28"/>
          <w:szCs w:val="28"/>
          <w:rtl/>
        </w:rPr>
        <w:t xml:space="preserve"> الكترونيا من شأنه </w:t>
      </w:r>
      <w:r w:rsidRPr="00BE67C7">
        <w:rPr>
          <w:rFonts w:ascii="Sakkal Majalla" w:hAnsi="Sakkal Majalla" w:cs="Sakkal Majalla"/>
          <w:sz w:val="28"/>
          <w:szCs w:val="28"/>
          <w:rtl/>
        </w:rPr>
        <w:t>أن</w:t>
      </w:r>
      <w:r w:rsidR="00B57E2A" w:rsidRPr="00BE67C7">
        <w:rPr>
          <w:rFonts w:ascii="Sakkal Majalla" w:hAnsi="Sakkal Majalla" w:cs="Sakkal Majalla"/>
          <w:sz w:val="28"/>
          <w:szCs w:val="28"/>
          <w:rtl/>
        </w:rPr>
        <w:t xml:space="preserve"> يجعل هناك عدم وجود تمييز بين الأفراد في الحصول على هذه الخدمات ،فكل من يستطيع التعامل مع الحاسوب يمكنه الحصول على الخدمة المطلوبة ،حيث أن استخدام </w:t>
      </w:r>
      <w:r w:rsidRPr="00BE67C7">
        <w:rPr>
          <w:rFonts w:ascii="Sakkal Majalla" w:hAnsi="Sakkal Majalla" w:cs="Sakkal Majalla"/>
          <w:sz w:val="28"/>
          <w:szCs w:val="28"/>
          <w:rtl/>
        </w:rPr>
        <w:t>الإدارة</w:t>
      </w:r>
      <w:r w:rsidR="00B57E2A" w:rsidRPr="00BE67C7">
        <w:rPr>
          <w:rFonts w:ascii="Sakkal Majalla" w:hAnsi="Sakkal Majalla" w:cs="Sakkal Majalla"/>
          <w:sz w:val="28"/>
          <w:szCs w:val="28"/>
          <w:rtl/>
        </w:rPr>
        <w:t xml:space="preserve"> الالكترونية سوف يساعد من التخلص والقضاء على حالات الرشوة ،فمن خلال هذا النظام سوف لا تكون هناك مواجهة مباشرة بين الفرد</w:t>
      </w:r>
      <w:r w:rsidRPr="00BE67C7">
        <w:rPr>
          <w:rFonts w:ascii="Sakkal Majalla" w:hAnsi="Sakkal Majalla" w:cs="Sakkal Majalla"/>
          <w:sz w:val="28"/>
          <w:szCs w:val="28"/>
          <w:rtl/>
        </w:rPr>
        <w:t xml:space="preserve"> </w:t>
      </w:r>
      <w:r w:rsidR="00B57E2A" w:rsidRPr="00BE67C7">
        <w:rPr>
          <w:rFonts w:ascii="Sakkal Majalla" w:hAnsi="Sakkal Majalla" w:cs="Sakkal Majalla"/>
          <w:sz w:val="28"/>
          <w:szCs w:val="28"/>
          <w:rtl/>
        </w:rPr>
        <w:t xml:space="preserve">طالب الخدمة والموظف العام ،ومن ثم لا يوجد لرشوة الموظف في هذا الشأن </w:t>
      </w:r>
      <w:r w:rsidR="00B57E2A" w:rsidRPr="00BE67C7">
        <w:rPr>
          <w:rStyle w:val="Appelnotedebasdep"/>
          <w:rFonts w:ascii="Sakkal Majalla" w:hAnsi="Sakkal Majalla" w:cs="Sakkal Majalla"/>
          <w:sz w:val="28"/>
          <w:szCs w:val="28"/>
          <w:rtl/>
        </w:rPr>
        <w:footnoteReference w:id="28"/>
      </w:r>
      <w:r w:rsidR="00B57E2A" w:rsidRPr="00BE67C7">
        <w:rPr>
          <w:rFonts w:ascii="Sakkal Majalla" w:hAnsi="Sakkal Majalla" w:cs="Sakkal Majalla"/>
          <w:sz w:val="28"/>
          <w:szCs w:val="28"/>
          <w:rtl/>
        </w:rPr>
        <w:t xml:space="preserve">،كما يؤدي حياد المرفق الكترونيا </w:t>
      </w:r>
      <w:r w:rsidRPr="00BE67C7">
        <w:rPr>
          <w:rFonts w:ascii="Sakkal Majalla" w:hAnsi="Sakkal Majalla" w:cs="Sakkal Majalla"/>
          <w:sz w:val="28"/>
          <w:szCs w:val="28"/>
          <w:rtl/>
        </w:rPr>
        <w:t>إلى</w:t>
      </w:r>
      <w:r w:rsidR="00B57E2A" w:rsidRPr="00BE67C7">
        <w:rPr>
          <w:rFonts w:ascii="Sakkal Majalla" w:hAnsi="Sakkal Majalla" w:cs="Sakkal Majalla"/>
          <w:sz w:val="28"/>
          <w:szCs w:val="28"/>
          <w:rtl/>
        </w:rPr>
        <w:t xml:space="preserve"> التغلب ولو بشكل متدرج على مشكلة المحسوبية والواسطة </w:t>
      </w:r>
      <w:r w:rsidRPr="00BE67C7">
        <w:rPr>
          <w:rFonts w:ascii="Sakkal Majalla" w:hAnsi="Sakkal Majalla" w:cs="Sakkal Majalla"/>
          <w:sz w:val="28"/>
          <w:szCs w:val="28"/>
          <w:rtl/>
        </w:rPr>
        <w:t>اللتان</w:t>
      </w:r>
      <w:r w:rsidR="00B57E2A" w:rsidRPr="00BE67C7">
        <w:rPr>
          <w:rFonts w:ascii="Sakkal Majalla" w:hAnsi="Sakkal Majalla" w:cs="Sakkal Majalla"/>
          <w:sz w:val="28"/>
          <w:szCs w:val="28"/>
          <w:rtl/>
        </w:rPr>
        <w:t xml:space="preserve"> تعتبران من </w:t>
      </w:r>
      <w:r w:rsidRPr="00BE67C7">
        <w:rPr>
          <w:rFonts w:ascii="Sakkal Majalla" w:hAnsi="Sakkal Majalla" w:cs="Sakkal Majalla"/>
          <w:sz w:val="28"/>
          <w:szCs w:val="28"/>
          <w:rtl/>
        </w:rPr>
        <w:t>الأمراض</w:t>
      </w:r>
      <w:r w:rsidR="00B57E2A" w:rsidRPr="00BE67C7">
        <w:rPr>
          <w:rFonts w:ascii="Sakkal Majalla" w:hAnsi="Sakkal Majalla" w:cs="Sakkal Majalla"/>
          <w:sz w:val="28"/>
          <w:szCs w:val="28"/>
          <w:rtl/>
        </w:rPr>
        <w:t xml:space="preserve"> التي نخر سوسها عظام </w:t>
      </w:r>
      <w:r w:rsidRPr="00BE67C7">
        <w:rPr>
          <w:rFonts w:ascii="Sakkal Majalla" w:hAnsi="Sakkal Majalla" w:cs="Sakkal Majalla"/>
          <w:sz w:val="28"/>
          <w:szCs w:val="28"/>
          <w:rtl/>
        </w:rPr>
        <w:t>الإدارة</w:t>
      </w:r>
      <w:r w:rsidR="00B57E2A" w:rsidRPr="00BE67C7">
        <w:rPr>
          <w:rFonts w:ascii="Sakkal Majalla" w:hAnsi="Sakkal Majalla" w:cs="Sakkal Majalla"/>
          <w:sz w:val="28"/>
          <w:szCs w:val="28"/>
          <w:rtl/>
        </w:rPr>
        <w:t xml:space="preserve"> العامة </w:t>
      </w:r>
      <w:r w:rsidRPr="00BE67C7">
        <w:rPr>
          <w:rFonts w:ascii="Sakkal Majalla" w:hAnsi="Sakkal Majalla" w:cs="Sakkal Majalla"/>
          <w:sz w:val="28"/>
          <w:szCs w:val="28"/>
          <w:rtl/>
        </w:rPr>
        <w:t>على نحو يؤدي إلى انهيارها بعد انتشار الفساد الإداري بها وما يرتبط به من رشوة وتنفيع وتمييز بالمخالفة لمبدأ المساواة أمام المرفق العام،وهذا لا يتحقق إلا بإلمام جميع الأفراد بالمعرفة والدراية الالكترونية .</w:t>
      </w:r>
    </w:p>
    <w:p w:rsidR="00B42E50" w:rsidRPr="00BE67C7" w:rsidRDefault="00B42E50" w:rsidP="00B42E50">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خلاصة القول:إن استعمال الوسائل الالكترونية يمثل الحل الوحيد لضمان نزاهة العمل الإداري داخل مرافق الدولة ومؤسساتها،إذ أن التعامل في ظل هذا النظام يكون أكثر موضوعية ويركز على العمل ذاته بعيدا عن الوساطة التي طغت على معاملات الموظفين في نظام الإدارة التقليدية .</w:t>
      </w:r>
    </w:p>
    <w:p w:rsidR="00F8058E" w:rsidRPr="00BE67C7" w:rsidRDefault="00B42E50" w:rsidP="00F8058E">
      <w:pPr>
        <w:autoSpaceDE w:val="0"/>
        <w:autoSpaceDN w:val="0"/>
        <w:bidi/>
        <w:adjustRightInd w:val="0"/>
        <w:spacing w:line="240" w:lineRule="auto"/>
        <w:jc w:val="both"/>
        <w:rPr>
          <w:rFonts w:ascii="Sakkal Majalla" w:hAnsi="Sakkal Majalla" w:cs="Sakkal Majalla"/>
          <w:b/>
          <w:bCs/>
          <w:color w:val="008000"/>
          <w:sz w:val="28"/>
          <w:szCs w:val="28"/>
          <w:rtl/>
        </w:rPr>
      </w:pPr>
      <w:r w:rsidRPr="00BE67C7">
        <w:rPr>
          <w:rFonts w:ascii="Sakkal Majalla" w:hAnsi="Sakkal Majalla" w:cs="Sakkal Majalla"/>
          <w:b/>
          <w:bCs/>
          <w:color w:val="008000"/>
          <w:sz w:val="28"/>
          <w:szCs w:val="28"/>
          <w:rtl/>
        </w:rPr>
        <w:t xml:space="preserve">ب-مساعدة الدولة على كفالة المساواة  </w:t>
      </w:r>
    </w:p>
    <w:p w:rsidR="003B10E2" w:rsidRPr="00BE67C7" w:rsidRDefault="0019751E" w:rsidP="00D1330A">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hint="cs"/>
          <w:sz w:val="28"/>
          <w:szCs w:val="28"/>
          <w:rtl/>
        </w:rPr>
        <w:t>إن</w:t>
      </w:r>
      <w:r w:rsidR="00F8058E" w:rsidRPr="00BE67C7">
        <w:rPr>
          <w:rFonts w:ascii="Sakkal Majalla" w:hAnsi="Sakkal Majalla" w:cs="Sakkal Majalla"/>
          <w:sz w:val="28"/>
          <w:szCs w:val="28"/>
          <w:rtl/>
        </w:rPr>
        <w:t xml:space="preserve"> المزايا المترتبة على الإدارة الالكترونية شجعت الكثير من الدول على التخلي على نظامها التقليدي والتحول نحو عالم المعلوماتية الذي يعتمد على الوسائل الالكترونية ،لكن هذا التحول لم يتم دفعة واحدة ،فقد واجهت تلك </w:t>
      </w:r>
      <w:r>
        <w:rPr>
          <w:rFonts w:ascii="Sakkal Majalla" w:hAnsi="Sakkal Majalla" w:cs="Sakkal Majalla"/>
          <w:sz w:val="28"/>
          <w:szCs w:val="28"/>
          <w:rtl/>
        </w:rPr>
        <w:t>الدول الكثير من المشاكل</w:t>
      </w:r>
      <w:r w:rsidR="00F8058E" w:rsidRPr="00BE67C7">
        <w:rPr>
          <w:rFonts w:ascii="Sakkal Majalla" w:hAnsi="Sakkal Majalla" w:cs="Sakkal Majalla"/>
          <w:sz w:val="28"/>
          <w:szCs w:val="28"/>
          <w:rtl/>
        </w:rPr>
        <w:t xml:space="preserve"> أبرزها التخلف الالكتروني وعدم اهتمام الأفراد بتلك الوسائل لجهلهم بالمزايا التي تتمتع بها</w:t>
      </w:r>
      <w:r w:rsidR="00D1330A">
        <w:rPr>
          <w:rFonts w:ascii="Sakkal Majalla" w:hAnsi="Sakkal Majalla" w:cs="Sakkal Majalla" w:hint="cs"/>
          <w:sz w:val="28"/>
          <w:szCs w:val="28"/>
          <w:rtl/>
        </w:rPr>
        <w:t>.</w:t>
      </w:r>
      <w:r w:rsidR="00F8058E" w:rsidRPr="00BE67C7">
        <w:rPr>
          <w:rFonts w:ascii="Sakkal Majalla" w:hAnsi="Sakkal Majalla" w:cs="Sakkal Majalla"/>
          <w:sz w:val="28"/>
          <w:szCs w:val="28"/>
          <w:rtl/>
        </w:rPr>
        <w:t xml:space="preserve"> </w:t>
      </w:r>
    </w:p>
    <w:p w:rsidR="00F8058E" w:rsidRPr="00BE67C7" w:rsidRDefault="00F8058E" w:rsidP="00B84860">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lastRenderedPageBreak/>
        <w:t xml:space="preserve">وبالتالي فان تطبيق </w:t>
      </w:r>
      <w:r w:rsidR="005A0EFD" w:rsidRPr="00BE67C7">
        <w:rPr>
          <w:rFonts w:ascii="Sakkal Majalla" w:hAnsi="Sakkal Majalla" w:cs="Sakkal Majalla"/>
          <w:sz w:val="28"/>
          <w:szCs w:val="28"/>
          <w:rtl/>
        </w:rPr>
        <w:t>الإدارة</w:t>
      </w:r>
      <w:r w:rsidRPr="00BE67C7">
        <w:rPr>
          <w:rFonts w:ascii="Sakkal Majalla" w:hAnsi="Sakkal Majalla" w:cs="Sakkal Majalla"/>
          <w:sz w:val="28"/>
          <w:szCs w:val="28"/>
          <w:rtl/>
        </w:rPr>
        <w:t xml:space="preserve"> الالكترونية يستلزم تدخل الدولة للقضاء على التخلف الالكتروني ،وتوفير هذه </w:t>
      </w:r>
      <w:r w:rsidR="005A0EFD" w:rsidRPr="00BE67C7">
        <w:rPr>
          <w:rFonts w:ascii="Sakkal Majalla" w:hAnsi="Sakkal Majalla" w:cs="Sakkal Majalla"/>
          <w:sz w:val="28"/>
          <w:szCs w:val="28"/>
          <w:rtl/>
        </w:rPr>
        <w:t>الأجهزة</w:t>
      </w:r>
      <w:r w:rsidRPr="00BE67C7">
        <w:rPr>
          <w:rFonts w:ascii="Sakkal Majalla" w:hAnsi="Sakkal Majalla" w:cs="Sakkal Majalla"/>
          <w:sz w:val="28"/>
          <w:szCs w:val="28"/>
          <w:rtl/>
        </w:rPr>
        <w:t xml:space="preserve"> في  مؤسسات  الدولة كافة ،فضلا على </w:t>
      </w:r>
      <w:r w:rsidR="005A0EFD" w:rsidRPr="00BE67C7">
        <w:rPr>
          <w:rFonts w:ascii="Sakkal Majalla" w:hAnsi="Sakkal Majalla" w:cs="Sakkal Majalla"/>
          <w:sz w:val="28"/>
          <w:szCs w:val="28"/>
          <w:rtl/>
        </w:rPr>
        <w:t>إنشاء</w:t>
      </w:r>
      <w:r w:rsidRPr="00BE67C7">
        <w:rPr>
          <w:rFonts w:ascii="Sakkal Majalla" w:hAnsi="Sakkal Majalla" w:cs="Sakkal Majalla"/>
          <w:sz w:val="28"/>
          <w:szCs w:val="28"/>
          <w:rtl/>
        </w:rPr>
        <w:t xml:space="preserve"> </w:t>
      </w:r>
      <w:r w:rsidR="005A0EFD" w:rsidRPr="00BE67C7">
        <w:rPr>
          <w:rFonts w:ascii="Sakkal Majalla" w:hAnsi="Sakkal Majalla" w:cs="Sakkal Majalla"/>
          <w:sz w:val="28"/>
          <w:szCs w:val="28"/>
          <w:rtl/>
        </w:rPr>
        <w:t>أكشاك</w:t>
      </w:r>
      <w:r w:rsidRPr="00BE67C7">
        <w:rPr>
          <w:rFonts w:ascii="Sakkal Majalla" w:hAnsi="Sakkal Majalla" w:cs="Sakkal Majalla"/>
          <w:sz w:val="28"/>
          <w:szCs w:val="28"/>
          <w:rtl/>
        </w:rPr>
        <w:t xml:space="preserve"> </w:t>
      </w:r>
      <w:r w:rsidR="005A0EFD" w:rsidRPr="00BE67C7">
        <w:rPr>
          <w:rFonts w:ascii="Sakkal Majalla" w:hAnsi="Sakkal Majalla" w:cs="Sakkal Majalla"/>
          <w:sz w:val="28"/>
          <w:szCs w:val="28"/>
          <w:rtl/>
        </w:rPr>
        <w:t xml:space="preserve">أو مقاهي </w:t>
      </w:r>
      <w:r w:rsidRPr="00BE67C7">
        <w:rPr>
          <w:rFonts w:ascii="Sakkal Majalla" w:hAnsi="Sakkal Majalla" w:cs="Sakkal Majalla"/>
          <w:sz w:val="28"/>
          <w:szCs w:val="28"/>
          <w:rtl/>
        </w:rPr>
        <w:t xml:space="preserve">خاصة بالانترنت لتمكين </w:t>
      </w:r>
      <w:r w:rsidR="005A0EFD" w:rsidRPr="00BE67C7">
        <w:rPr>
          <w:rFonts w:ascii="Sakkal Majalla" w:hAnsi="Sakkal Majalla" w:cs="Sakkal Majalla"/>
          <w:sz w:val="28"/>
          <w:szCs w:val="28"/>
          <w:rtl/>
        </w:rPr>
        <w:t>الأفراد</w:t>
      </w:r>
      <w:r w:rsidRPr="00BE67C7">
        <w:rPr>
          <w:rFonts w:ascii="Sakkal Majalla" w:hAnsi="Sakkal Majalla" w:cs="Sakkal Majalla"/>
          <w:sz w:val="28"/>
          <w:szCs w:val="28"/>
          <w:rtl/>
        </w:rPr>
        <w:t xml:space="preserve"> الذين لا يملكون تلك الوسائل من استعمالها ، وبذلك تضمن الدولة تحقيق المساواة بين </w:t>
      </w:r>
      <w:r w:rsidR="005A0EFD" w:rsidRPr="00BE67C7">
        <w:rPr>
          <w:rFonts w:ascii="Sakkal Majalla" w:hAnsi="Sakkal Majalla" w:cs="Sakkal Majalla"/>
          <w:sz w:val="28"/>
          <w:szCs w:val="28"/>
          <w:rtl/>
        </w:rPr>
        <w:t>الأفراد</w:t>
      </w:r>
      <w:r w:rsidRPr="00BE67C7">
        <w:rPr>
          <w:rFonts w:ascii="Sakkal Majalla" w:hAnsi="Sakkal Majalla" w:cs="Sakkal Majalla"/>
          <w:sz w:val="28"/>
          <w:szCs w:val="28"/>
          <w:rtl/>
        </w:rPr>
        <w:t xml:space="preserve"> كافة من دون تمييز بين الذين يملكون تلك الوسائل والذين لا يملكون </w:t>
      </w:r>
      <w:r w:rsidR="005A0EFD" w:rsidRPr="00BE67C7">
        <w:rPr>
          <w:rFonts w:ascii="Sakkal Majalla" w:hAnsi="Sakkal Majalla" w:cs="Sakkal Majalla"/>
          <w:sz w:val="28"/>
          <w:szCs w:val="28"/>
          <w:rtl/>
        </w:rPr>
        <w:t xml:space="preserve">، ولكي لا يكون استعمالها حكرا على الأغنياء فقط </w:t>
      </w:r>
      <w:r w:rsidR="00B84860">
        <w:rPr>
          <w:rStyle w:val="Appelnotedebasdep"/>
          <w:rFonts w:ascii="Sakkal Majalla" w:hAnsi="Sakkal Majalla" w:cs="Sakkal Majalla"/>
          <w:sz w:val="28"/>
          <w:szCs w:val="28"/>
          <w:rtl/>
        </w:rPr>
        <w:footnoteReference w:id="29"/>
      </w:r>
      <w:r w:rsidR="00424C76" w:rsidRPr="00BE67C7">
        <w:rPr>
          <w:rFonts w:ascii="Sakkal Majalla" w:hAnsi="Sakkal Majalla" w:cs="Sakkal Majalla"/>
          <w:sz w:val="28"/>
          <w:szCs w:val="28"/>
          <w:rtl/>
        </w:rPr>
        <w:t>،كما يجب توفير الأجهزة الالكترونية اللازمة بسعر مدعم .</w:t>
      </w:r>
    </w:p>
    <w:p w:rsidR="005A0EFD" w:rsidRPr="00BE67C7" w:rsidRDefault="005A0EFD" w:rsidP="00424C76">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م</w:t>
      </w:r>
      <w:r w:rsidR="00424C76" w:rsidRPr="00BE67C7">
        <w:rPr>
          <w:rFonts w:ascii="Sakkal Majalla" w:hAnsi="Sakkal Majalla" w:cs="Sakkal Majalla"/>
          <w:sz w:val="28"/>
          <w:szCs w:val="28"/>
          <w:rtl/>
        </w:rPr>
        <w:t xml:space="preserve">ن كل </w:t>
      </w:r>
      <w:r w:rsidRPr="00BE67C7">
        <w:rPr>
          <w:rFonts w:ascii="Sakkal Majalla" w:hAnsi="Sakkal Majalla" w:cs="Sakkal Majalla"/>
          <w:sz w:val="28"/>
          <w:szCs w:val="28"/>
          <w:rtl/>
        </w:rPr>
        <w:t xml:space="preserve">ما تقدم </w:t>
      </w:r>
      <w:r w:rsidR="00424C76" w:rsidRPr="00BE67C7">
        <w:rPr>
          <w:rFonts w:ascii="Sakkal Majalla" w:hAnsi="Sakkal Majalla" w:cs="Sakkal Majalla"/>
          <w:sz w:val="28"/>
          <w:szCs w:val="28"/>
          <w:rtl/>
        </w:rPr>
        <w:t xml:space="preserve">نجد </w:t>
      </w:r>
      <w:r w:rsidR="0019751E" w:rsidRPr="00BE67C7">
        <w:rPr>
          <w:rFonts w:ascii="Sakkal Majalla" w:hAnsi="Sakkal Majalla" w:cs="Sakkal Majalla" w:hint="cs"/>
          <w:sz w:val="28"/>
          <w:szCs w:val="28"/>
          <w:rtl/>
        </w:rPr>
        <w:t>أن</w:t>
      </w:r>
      <w:r w:rsidRPr="00BE67C7">
        <w:rPr>
          <w:rFonts w:ascii="Sakkal Majalla" w:hAnsi="Sakkal Majalla" w:cs="Sakkal Majalla"/>
          <w:sz w:val="28"/>
          <w:szCs w:val="28"/>
          <w:rtl/>
        </w:rPr>
        <w:t xml:space="preserve"> التمييز بين المنتفعين </w:t>
      </w:r>
      <w:r w:rsidR="00424C76" w:rsidRPr="00BE67C7">
        <w:rPr>
          <w:rFonts w:ascii="Sakkal Majalla" w:hAnsi="Sakkal Majalla" w:cs="Sakkal Majalla"/>
          <w:sz w:val="28"/>
          <w:szCs w:val="28"/>
          <w:rtl/>
        </w:rPr>
        <w:t>أمر</w:t>
      </w:r>
      <w:r w:rsidRPr="00BE67C7">
        <w:rPr>
          <w:rFonts w:ascii="Sakkal Majalla" w:hAnsi="Sakkal Majalla" w:cs="Sakkal Majalla"/>
          <w:sz w:val="28"/>
          <w:szCs w:val="28"/>
          <w:rtl/>
        </w:rPr>
        <w:t xml:space="preserve"> غير جائز،</w:t>
      </w:r>
      <w:r w:rsidR="0019751E" w:rsidRPr="00BE67C7">
        <w:rPr>
          <w:rFonts w:ascii="Sakkal Majalla" w:hAnsi="Sakkal Majalla" w:cs="Sakkal Majalla" w:hint="cs"/>
          <w:sz w:val="28"/>
          <w:szCs w:val="28"/>
          <w:rtl/>
        </w:rPr>
        <w:t>إذ</w:t>
      </w:r>
      <w:r w:rsidRPr="00BE67C7">
        <w:rPr>
          <w:rFonts w:ascii="Sakkal Majalla" w:hAnsi="Sakkal Majalla" w:cs="Sakkal Majalla"/>
          <w:sz w:val="28"/>
          <w:szCs w:val="28"/>
          <w:rtl/>
        </w:rPr>
        <w:t xml:space="preserve"> لا يمكن للدولة </w:t>
      </w:r>
      <w:r w:rsidR="0019751E" w:rsidRPr="00BE67C7">
        <w:rPr>
          <w:rFonts w:ascii="Sakkal Majalla" w:hAnsi="Sakkal Majalla" w:cs="Sakkal Majalla" w:hint="cs"/>
          <w:sz w:val="28"/>
          <w:szCs w:val="28"/>
          <w:rtl/>
        </w:rPr>
        <w:t>أن</w:t>
      </w:r>
      <w:r w:rsidRPr="00BE67C7">
        <w:rPr>
          <w:rFonts w:ascii="Sakkal Majalla" w:hAnsi="Sakkal Majalla" w:cs="Sakkal Majalla"/>
          <w:sz w:val="28"/>
          <w:szCs w:val="28"/>
          <w:rtl/>
        </w:rPr>
        <w:t xml:space="preserve"> تخص فئة معينة في المجتمع باستعمال وسائل الاتصال الحديثة وتهمل </w:t>
      </w:r>
      <w:r w:rsidR="00424C76" w:rsidRPr="00BE67C7">
        <w:rPr>
          <w:rFonts w:ascii="Sakkal Majalla" w:hAnsi="Sakkal Majalla" w:cs="Sakkal Majalla"/>
          <w:sz w:val="28"/>
          <w:szCs w:val="28"/>
          <w:rtl/>
        </w:rPr>
        <w:t>الأخرى</w:t>
      </w:r>
      <w:r w:rsidRPr="00BE67C7">
        <w:rPr>
          <w:rFonts w:ascii="Sakkal Majalla" w:hAnsi="Sakkal Majalla" w:cs="Sakkal Majalla"/>
          <w:sz w:val="28"/>
          <w:szCs w:val="28"/>
          <w:rtl/>
        </w:rPr>
        <w:t xml:space="preserve"> ، وينشأ</w:t>
      </w:r>
      <w:r w:rsidR="0019751E">
        <w:rPr>
          <w:rFonts w:ascii="Sakkal Majalla" w:hAnsi="Sakkal Majalla" w:cs="Sakkal Majalla" w:hint="cs"/>
          <w:sz w:val="28"/>
          <w:szCs w:val="28"/>
          <w:rtl/>
        </w:rPr>
        <w:t xml:space="preserve"> </w:t>
      </w:r>
      <w:r w:rsidRPr="00BE67C7">
        <w:rPr>
          <w:rFonts w:ascii="Sakkal Majalla" w:hAnsi="Sakkal Majalla" w:cs="Sakkal Majalla"/>
          <w:sz w:val="28"/>
          <w:szCs w:val="28"/>
          <w:rtl/>
        </w:rPr>
        <w:t xml:space="preserve">اثر ذلك طبقتين </w:t>
      </w:r>
      <w:r w:rsidR="00424C76" w:rsidRPr="00BE67C7">
        <w:rPr>
          <w:rFonts w:ascii="Sakkal Majalla" w:hAnsi="Sakkal Majalla" w:cs="Sakkal Majalla"/>
          <w:sz w:val="28"/>
          <w:szCs w:val="28"/>
          <w:rtl/>
        </w:rPr>
        <w:t>الأولى</w:t>
      </w:r>
      <w:r w:rsidRPr="00BE67C7">
        <w:rPr>
          <w:rFonts w:ascii="Sakkal Majalla" w:hAnsi="Sakkal Majalla" w:cs="Sakkal Majalla"/>
          <w:sz w:val="28"/>
          <w:szCs w:val="28"/>
          <w:rtl/>
        </w:rPr>
        <w:t xml:space="preserve"> متقدمة تقنيا والثانية متخلفة لا تملك مقومات الحياة الحديثة ،وهو ما يخل بمبدأ المساواة </w:t>
      </w:r>
      <w:r w:rsidR="00424C76" w:rsidRPr="00BE67C7">
        <w:rPr>
          <w:rFonts w:ascii="Sakkal Majalla" w:hAnsi="Sakkal Majalla" w:cs="Sakkal Majalla"/>
          <w:sz w:val="28"/>
          <w:szCs w:val="28"/>
          <w:rtl/>
        </w:rPr>
        <w:t>أمام</w:t>
      </w:r>
      <w:r w:rsidRPr="00BE67C7">
        <w:rPr>
          <w:rFonts w:ascii="Sakkal Majalla" w:hAnsi="Sakkal Majalla" w:cs="Sakkal Majalla"/>
          <w:sz w:val="28"/>
          <w:szCs w:val="28"/>
          <w:rtl/>
        </w:rPr>
        <w:t xml:space="preserve"> المرافق العامة.</w:t>
      </w:r>
    </w:p>
    <w:p w:rsidR="005A0EFD" w:rsidRPr="00BE67C7" w:rsidRDefault="005A0EFD" w:rsidP="005A0EFD">
      <w:pPr>
        <w:autoSpaceDE w:val="0"/>
        <w:autoSpaceDN w:val="0"/>
        <w:bidi/>
        <w:adjustRightInd w:val="0"/>
        <w:spacing w:line="240" w:lineRule="auto"/>
        <w:jc w:val="both"/>
        <w:rPr>
          <w:rFonts w:ascii="Sakkal Majalla" w:hAnsi="Sakkal Majalla" w:cs="Sakkal Majalla"/>
          <w:b/>
          <w:bCs/>
          <w:color w:val="008000"/>
          <w:sz w:val="28"/>
          <w:szCs w:val="28"/>
          <w:rtl/>
        </w:rPr>
      </w:pPr>
      <w:r w:rsidRPr="00BE67C7">
        <w:rPr>
          <w:rFonts w:ascii="Sakkal Majalla" w:hAnsi="Sakkal Majalla" w:cs="Sakkal Majalla"/>
          <w:b/>
          <w:bCs/>
          <w:color w:val="008000"/>
          <w:sz w:val="28"/>
          <w:szCs w:val="28"/>
          <w:rtl/>
        </w:rPr>
        <w:t>ج-</w:t>
      </w:r>
      <w:r w:rsidR="00424C76" w:rsidRPr="00BE67C7">
        <w:rPr>
          <w:rFonts w:ascii="Sakkal Majalla" w:hAnsi="Sakkal Majalla" w:cs="Sakkal Majalla"/>
          <w:b/>
          <w:bCs/>
          <w:color w:val="008000"/>
          <w:sz w:val="28"/>
          <w:szCs w:val="28"/>
          <w:rtl/>
        </w:rPr>
        <w:t xml:space="preserve">ظهور تقنيات جديدة للمساواة النسبية </w:t>
      </w:r>
    </w:p>
    <w:p w:rsidR="00424C76" w:rsidRPr="00BE67C7" w:rsidRDefault="00424C76" w:rsidP="009712F4">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 xml:space="preserve">إن الأثر الأهم  الذي تحققه </w:t>
      </w:r>
      <w:r w:rsidR="009712F4" w:rsidRPr="00BE67C7">
        <w:rPr>
          <w:rFonts w:ascii="Sakkal Majalla" w:hAnsi="Sakkal Majalla" w:cs="Sakkal Majalla"/>
          <w:sz w:val="28"/>
          <w:szCs w:val="28"/>
          <w:rtl/>
        </w:rPr>
        <w:t>الإدارة</w:t>
      </w:r>
      <w:r w:rsidRPr="00BE67C7">
        <w:rPr>
          <w:rFonts w:ascii="Sakkal Majalla" w:hAnsi="Sakkal Majalla" w:cs="Sakkal Majalla"/>
          <w:sz w:val="28"/>
          <w:szCs w:val="28"/>
          <w:rtl/>
        </w:rPr>
        <w:t xml:space="preserve"> </w:t>
      </w:r>
      <w:r w:rsidR="009712F4" w:rsidRPr="00BE67C7">
        <w:rPr>
          <w:rFonts w:ascii="Sakkal Majalla" w:hAnsi="Sakkal Majalla" w:cs="Sakkal Majalla"/>
          <w:sz w:val="28"/>
          <w:szCs w:val="28"/>
          <w:rtl/>
        </w:rPr>
        <w:t>الالكترونية</w:t>
      </w:r>
      <w:r w:rsidRPr="00BE67C7">
        <w:rPr>
          <w:rFonts w:ascii="Sakkal Majalla" w:hAnsi="Sakkal Majalla" w:cs="Sakkal Majalla"/>
          <w:sz w:val="28"/>
          <w:szCs w:val="28"/>
          <w:rtl/>
        </w:rPr>
        <w:t xml:space="preserve"> على مبدأ المساواة هو</w:t>
      </w:r>
      <w:r w:rsidR="009712F4"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 xml:space="preserve">ما تتضمنه القواعد التنظيمية من شروط يتم بموجبها توفير خدمات الاتصال الالكتروني أهمها عدم التفرقة بين </w:t>
      </w:r>
      <w:r w:rsidR="009712F4" w:rsidRPr="00BE67C7">
        <w:rPr>
          <w:rFonts w:ascii="Sakkal Majalla" w:hAnsi="Sakkal Majalla" w:cs="Sakkal Majalla"/>
          <w:sz w:val="28"/>
          <w:szCs w:val="28"/>
          <w:rtl/>
        </w:rPr>
        <w:t>الأفراد</w:t>
      </w:r>
      <w:r w:rsidRPr="00BE67C7">
        <w:rPr>
          <w:rFonts w:ascii="Sakkal Majalla" w:hAnsi="Sakkal Majalla" w:cs="Sakkal Majalla"/>
          <w:sz w:val="28"/>
          <w:szCs w:val="28"/>
          <w:rtl/>
        </w:rPr>
        <w:t xml:space="preserve"> وتحديد رسوم الاستخدام التي يتطلبها </w:t>
      </w:r>
      <w:r w:rsidR="009712F4" w:rsidRPr="00BE67C7">
        <w:rPr>
          <w:rFonts w:ascii="Sakkal Majalla" w:hAnsi="Sakkal Majalla" w:cs="Sakkal Majalla"/>
          <w:sz w:val="28"/>
          <w:szCs w:val="28"/>
          <w:rtl/>
        </w:rPr>
        <w:t>إنشاء</w:t>
      </w:r>
      <w:r w:rsidRPr="00BE67C7">
        <w:rPr>
          <w:rFonts w:ascii="Sakkal Majalla" w:hAnsi="Sakkal Majalla" w:cs="Sakkal Majalla"/>
          <w:sz w:val="28"/>
          <w:szCs w:val="28"/>
          <w:rtl/>
        </w:rPr>
        <w:t xml:space="preserve"> بوابات الكترونية ،حيث </w:t>
      </w:r>
      <w:r w:rsidR="009712F4" w:rsidRPr="00BE67C7">
        <w:rPr>
          <w:rFonts w:ascii="Sakkal Majalla" w:hAnsi="Sakkal Majalla" w:cs="Sakkal Majalla"/>
          <w:sz w:val="28"/>
          <w:szCs w:val="28"/>
          <w:rtl/>
        </w:rPr>
        <w:t>أن</w:t>
      </w:r>
      <w:r w:rsidRPr="00BE67C7">
        <w:rPr>
          <w:rFonts w:ascii="Sakkal Majalla" w:hAnsi="Sakkal Majalla" w:cs="Sakkal Majalla"/>
          <w:sz w:val="28"/>
          <w:szCs w:val="28"/>
          <w:rtl/>
        </w:rPr>
        <w:t xml:space="preserve"> </w:t>
      </w:r>
      <w:r w:rsidR="009712F4" w:rsidRPr="00BE67C7">
        <w:rPr>
          <w:rFonts w:ascii="Sakkal Majalla" w:hAnsi="Sakkal Majalla" w:cs="Sakkal Majalla"/>
          <w:sz w:val="28"/>
          <w:szCs w:val="28"/>
          <w:rtl/>
        </w:rPr>
        <w:t>الإصلاح الإداري</w:t>
      </w:r>
      <w:r w:rsidRPr="00BE67C7">
        <w:rPr>
          <w:rFonts w:ascii="Sakkal Majalla" w:hAnsi="Sakkal Majalla" w:cs="Sakkal Majalla"/>
          <w:sz w:val="28"/>
          <w:szCs w:val="28"/>
          <w:rtl/>
        </w:rPr>
        <w:t xml:space="preserve"> يجب </w:t>
      </w:r>
      <w:r w:rsidR="009712F4" w:rsidRPr="00BE67C7">
        <w:rPr>
          <w:rFonts w:ascii="Sakkal Majalla" w:hAnsi="Sakkal Majalla" w:cs="Sakkal Majalla"/>
          <w:sz w:val="28"/>
          <w:szCs w:val="28"/>
          <w:rtl/>
        </w:rPr>
        <w:t>أن</w:t>
      </w:r>
      <w:r w:rsidRPr="00BE67C7">
        <w:rPr>
          <w:rFonts w:ascii="Sakkal Majalla" w:hAnsi="Sakkal Majalla" w:cs="Sakkal Majalla"/>
          <w:sz w:val="28"/>
          <w:szCs w:val="28"/>
          <w:rtl/>
        </w:rPr>
        <w:t xml:space="preserve"> يشمل جميع </w:t>
      </w:r>
      <w:r w:rsidR="009712F4" w:rsidRPr="00BE67C7">
        <w:rPr>
          <w:rFonts w:ascii="Sakkal Majalla" w:hAnsi="Sakkal Majalla" w:cs="Sakkal Majalla"/>
          <w:sz w:val="28"/>
          <w:szCs w:val="28"/>
          <w:rtl/>
        </w:rPr>
        <w:t>إجراءات</w:t>
      </w:r>
      <w:r w:rsidRPr="00BE67C7">
        <w:rPr>
          <w:rFonts w:ascii="Sakkal Majalla" w:hAnsi="Sakkal Majalla" w:cs="Sakkal Majalla"/>
          <w:sz w:val="28"/>
          <w:szCs w:val="28"/>
          <w:rtl/>
        </w:rPr>
        <w:t xml:space="preserve"> العمل </w:t>
      </w:r>
      <w:r w:rsidR="009712F4" w:rsidRPr="00BE67C7">
        <w:rPr>
          <w:rFonts w:ascii="Sakkal Majalla" w:hAnsi="Sakkal Majalla" w:cs="Sakkal Majalla"/>
          <w:sz w:val="28"/>
          <w:szCs w:val="28"/>
          <w:rtl/>
        </w:rPr>
        <w:t>الإداري</w:t>
      </w:r>
      <w:r w:rsidRPr="00BE67C7">
        <w:rPr>
          <w:rFonts w:ascii="Sakkal Majalla" w:hAnsi="Sakkal Majalla" w:cs="Sakkal Majalla"/>
          <w:sz w:val="28"/>
          <w:szCs w:val="28"/>
          <w:rtl/>
        </w:rPr>
        <w:t xml:space="preserve"> وبدون تفرقة بين </w:t>
      </w:r>
      <w:r w:rsidR="00D1330A">
        <w:rPr>
          <w:rFonts w:ascii="Sakkal Majalla" w:hAnsi="Sakkal Majalla" w:cs="Sakkal Majalla" w:hint="cs"/>
          <w:sz w:val="28"/>
          <w:szCs w:val="28"/>
          <w:rtl/>
        </w:rPr>
        <w:br/>
      </w:r>
      <w:r w:rsidRPr="00BE67C7">
        <w:rPr>
          <w:rFonts w:ascii="Sakkal Majalla" w:hAnsi="Sakkal Majalla" w:cs="Sakkal Majalla"/>
          <w:sz w:val="28"/>
          <w:szCs w:val="28"/>
          <w:rtl/>
        </w:rPr>
        <w:t xml:space="preserve">الخدمات الجديدة التي تتوفر عبر شبكة الانترنت والخدمات التقليدية العادية حتى لا يكون هناك فرد غير مشمول بتطوير وتسيير الخدمات الالكترونية </w:t>
      </w:r>
      <w:r w:rsidR="00C122CE" w:rsidRPr="00BE67C7">
        <w:rPr>
          <w:rFonts w:ascii="Sakkal Majalla" w:hAnsi="Sakkal Majalla" w:cs="Sakkal Majalla"/>
          <w:sz w:val="28"/>
          <w:szCs w:val="28"/>
          <w:rtl/>
        </w:rPr>
        <w:t>،</w:t>
      </w:r>
      <w:r w:rsidR="009712F4" w:rsidRPr="00BE67C7">
        <w:rPr>
          <w:rFonts w:ascii="Sakkal Majalla" w:hAnsi="Sakkal Majalla" w:cs="Sakkal Majalla"/>
          <w:sz w:val="28"/>
          <w:szCs w:val="28"/>
          <w:rtl/>
        </w:rPr>
        <w:t>فإذا</w:t>
      </w:r>
      <w:r w:rsidR="00C122CE" w:rsidRPr="00BE67C7">
        <w:rPr>
          <w:rFonts w:ascii="Sakkal Majalla" w:hAnsi="Sakkal Majalla" w:cs="Sakkal Majalla"/>
          <w:sz w:val="28"/>
          <w:szCs w:val="28"/>
          <w:rtl/>
        </w:rPr>
        <w:t xml:space="preserve"> </w:t>
      </w:r>
      <w:r w:rsidR="009712F4" w:rsidRPr="00BE67C7">
        <w:rPr>
          <w:rFonts w:ascii="Sakkal Majalla" w:hAnsi="Sakkal Majalla" w:cs="Sakkal Majalla"/>
          <w:sz w:val="28"/>
          <w:szCs w:val="28"/>
          <w:rtl/>
        </w:rPr>
        <w:t>أبدت</w:t>
      </w:r>
      <w:r w:rsidR="00C122CE" w:rsidRPr="00BE67C7">
        <w:rPr>
          <w:rFonts w:ascii="Sakkal Majalla" w:hAnsi="Sakkal Majalla" w:cs="Sakkal Majalla"/>
          <w:sz w:val="28"/>
          <w:szCs w:val="28"/>
          <w:rtl/>
        </w:rPr>
        <w:t xml:space="preserve"> </w:t>
      </w:r>
      <w:r w:rsidR="009712F4" w:rsidRPr="00BE67C7">
        <w:rPr>
          <w:rFonts w:ascii="Sakkal Majalla" w:hAnsi="Sakkal Majalla" w:cs="Sakkal Majalla"/>
          <w:sz w:val="28"/>
          <w:szCs w:val="28"/>
          <w:rtl/>
        </w:rPr>
        <w:t>الإدارة</w:t>
      </w:r>
      <w:r w:rsidR="00C122CE" w:rsidRPr="00BE67C7">
        <w:rPr>
          <w:rFonts w:ascii="Sakkal Majalla" w:hAnsi="Sakkal Majalla" w:cs="Sakkal Majalla"/>
          <w:sz w:val="28"/>
          <w:szCs w:val="28"/>
          <w:rtl/>
        </w:rPr>
        <w:t xml:space="preserve"> مرونة في التعامل مع مستند الكتروني فان مقتضى مبدأ المساواة يفرض عليها تعميم هذه المرونة على المستندات الورقية التقليدية ،ومع ذلك فان الوسائل الالكترونية في المعاملات الحكومية ستظل تشكل تهديدا مستمرا لمبدأ المساواة بين </w:t>
      </w:r>
      <w:r w:rsidR="009712F4" w:rsidRPr="00BE67C7">
        <w:rPr>
          <w:rFonts w:ascii="Sakkal Majalla" w:hAnsi="Sakkal Majalla" w:cs="Sakkal Majalla"/>
          <w:sz w:val="28"/>
          <w:szCs w:val="28"/>
          <w:rtl/>
        </w:rPr>
        <w:t>الأفراد</w:t>
      </w:r>
      <w:r w:rsidR="00C122CE" w:rsidRPr="00BE67C7">
        <w:rPr>
          <w:rFonts w:ascii="Sakkal Majalla" w:hAnsi="Sakkal Majalla" w:cs="Sakkal Majalla"/>
          <w:sz w:val="28"/>
          <w:szCs w:val="28"/>
          <w:rtl/>
        </w:rPr>
        <w:t xml:space="preserve"> </w:t>
      </w:r>
      <w:r w:rsidR="009712F4" w:rsidRPr="00BE67C7">
        <w:rPr>
          <w:rFonts w:ascii="Sakkal Majalla" w:hAnsi="Sakkal Majalla" w:cs="Sakkal Majalla"/>
          <w:sz w:val="28"/>
          <w:szCs w:val="28"/>
          <w:rtl/>
        </w:rPr>
        <w:t>أمام</w:t>
      </w:r>
      <w:r w:rsidR="00C122CE" w:rsidRPr="00BE67C7">
        <w:rPr>
          <w:rFonts w:ascii="Sakkal Majalla" w:hAnsi="Sakkal Majalla" w:cs="Sakkal Majalla"/>
          <w:sz w:val="28"/>
          <w:szCs w:val="28"/>
          <w:rtl/>
        </w:rPr>
        <w:t xml:space="preserve"> المرفق العام</w:t>
      </w:r>
      <w:r w:rsidR="009712F4" w:rsidRPr="00BE67C7">
        <w:rPr>
          <w:rFonts w:ascii="Sakkal Majalla" w:hAnsi="Sakkal Majalla" w:cs="Sakkal Majalla"/>
          <w:sz w:val="28"/>
          <w:szCs w:val="28"/>
          <w:rtl/>
        </w:rPr>
        <w:t>،</w:t>
      </w:r>
      <w:r w:rsidR="0019751E" w:rsidRPr="00BE67C7">
        <w:rPr>
          <w:rFonts w:ascii="Sakkal Majalla" w:hAnsi="Sakkal Majalla" w:cs="Sakkal Majalla" w:hint="cs"/>
          <w:sz w:val="28"/>
          <w:szCs w:val="28"/>
          <w:rtl/>
        </w:rPr>
        <w:t>إلى</w:t>
      </w:r>
      <w:r w:rsidR="009712F4" w:rsidRPr="00BE67C7">
        <w:rPr>
          <w:rFonts w:ascii="Sakkal Majalla" w:hAnsi="Sakkal Majalla" w:cs="Sakkal Majalla"/>
          <w:sz w:val="28"/>
          <w:szCs w:val="28"/>
          <w:rtl/>
        </w:rPr>
        <w:t xml:space="preserve"> </w:t>
      </w:r>
      <w:r w:rsidR="0019751E" w:rsidRPr="00BE67C7">
        <w:rPr>
          <w:rFonts w:ascii="Sakkal Majalla" w:hAnsi="Sakkal Majalla" w:cs="Sakkal Majalla" w:hint="cs"/>
          <w:sz w:val="28"/>
          <w:szCs w:val="28"/>
          <w:rtl/>
        </w:rPr>
        <w:t>أن</w:t>
      </w:r>
      <w:r w:rsidR="009712F4" w:rsidRPr="00BE67C7">
        <w:rPr>
          <w:rFonts w:ascii="Sakkal Majalla" w:hAnsi="Sakkal Majalla" w:cs="Sakkal Majalla"/>
          <w:sz w:val="28"/>
          <w:szCs w:val="28"/>
          <w:rtl/>
        </w:rPr>
        <w:t xml:space="preserve"> تعمل الدولة على </w:t>
      </w:r>
      <w:r w:rsidR="0019751E" w:rsidRPr="00BE67C7">
        <w:rPr>
          <w:rFonts w:ascii="Sakkal Majalla" w:hAnsi="Sakkal Majalla" w:cs="Sakkal Majalla" w:hint="cs"/>
          <w:sz w:val="28"/>
          <w:szCs w:val="28"/>
          <w:rtl/>
        </w:rPr>
        <w:t>الإبقاء</w:t>
      </w:r>
      <w:r w:rsidR="009712F4" w:rsidRPr="00BE67C7">
        <w:rPr>
          <w:rFonts w:ascii="Sakkal Majalla" w:hAnsi="Sakkal Majalla" w:cs="Sakkal Majalla"/>
          <w:sz w:val="28"/>
          <w:szCs w:val="28"/>
          <w:rtl/>
        </w:rPr>
        <w:t xml:space="preserve"> على الطرق التقليدية في التعامل مع الإدارات الحكومية بالتوازي مع القنوات الالكترونية الحديثة مع تشجيع هذه الأخيرة من خلال حوافز لا تخل بمبدأ المساواة </w:t>
      </w:r>
      <w:r w:rsidR="009712F4" w:rsidRPr="00BE67C7">
        <w:rPr>
          <w:rStyle w:val="Appelnotedebasdep"/>
          <w:rFonts w:ascii="Sakkal Majalla" w:hAnsi="Sakkal Majalla" w:cs="Sakkal Majalla"/>
          <w:sz w:val="28"/>
          <w:szCs w:val="28"/>
          <w:rtl/>
        </w:rPr>
        <w:footnoteReference w:id="30"/>
      </w:r>
      <w:r w:rsidR="00C122CE" w:rsidRPr="00BE67C7">
        <w:rPr>
          <w:rFonts w:ascii="Sakkal Majalla" w:hAnsi="Sakkal Majalla" w:cs="Sakkal Majalla"/>
          <w:sz w:val="28"/>
          <w:szCs w:val="28"/>
          <w:rtl/>
        </w:rPr>
        <w:t xml:space="preserve"> </w:t>
      </w:r>
      <w:r w:rsidR="009712F4" w:rsidRPr="00BE67C7">
        <w:rPr>
          <w:rFonts w:ascii="Sakkal Majalla" w:hAnsi="Sakkal Majalla" w:cs="Sakkal Majalla"/>
          <w:sz w:val="28"/>
          <w:szCs w:val="28"/>
          <w:rtl/>
        </w:rPr>
        <w:t>.</w:t>
      </w:r>
    </w:p>
    <w:p w:rsidR="00716D1E" w:rsidRPr="00BE67C7" w:rsidRDefault="0019751E" w:rsidP="009712F4">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hint="cs"/>
          <w:sz w:val="28"/>
          <w:szCs w:val="28"/>
          <w:rtl/>
        </w:rPr>
        <w:t>إن</w:t>
      </w:r>
      <w:r w:rsidR="009712F4" w:rsidRPr="00BE67C7">
        <w:rPr>
          <w:rFonts w:ascii="Sakkal Majalla" w:hAnsi="Sakkal Majalla" w:cs="Sakkal Majalla"/>
          <w:sz w:val="28"/>
          <w:szCs w:val="28"/>
          <w:rtl/>
        </w:rPr>
        <w:t xml:space="preserve"> المساواة ا</w:t>
      </w:r>
      <w:r>
        <w:rPr>
          <w:rFonts w:ascii="Sakkal Majalla" w:hAnsi="Sakkal Majalla" w:cs="Sakkal Majalla" w:hint="cs"/>
          <w:sz w:val="28"/>
          <w:szCs w:val="28"/>
          <w:rtl/>
        </w:rPr>
        <w:t>ل</w:t>
      </w:r>
      <w:r w:rsidR="009712F4" w:rsidRPr="00BE67C7">
        <w:rPr>
          <w:rFonts w:ascii="Sakkal Majalla" w:hAnsi="Sakkal Majalla" w:cs="Sakkal Majalla"/>
          <w:sz w:val="28"/>
          <w:szCs w:val="28"/>
          <w:rtl/>
        </w:rPr>
        <w:t>نسبية للانتفاع بالمرفق العام ستظهر لها بعض التطبيقات في ظل نظام الحكومة الالكترونية ،مثال ذلك ما</w:t>
      </w:r>
      <w:r>
        <w:rPr>
          <w:rFonts w:ascii="Sakkal Majalla" w:hAnsi="Sakkal Majalla" w:cs="Sakkal Majalla" w:hint="cs"/>
          <w:sz w:val="28"/>
          <w:szCs w:val="28"/>
          <w:rtl/>
        </w:rPr>
        <w:t xml:space="preserve"> </w:t>
      </w:r>
      <w:r w:rsidR="009712F4" w:rsidRPr="00BE67C7">
        <w:rPr>
          <w:rFonts w:ascii="Sakkal Majalla" w:hAnsi="Sakkal Majalla" w:cs="Sakkal Majalla"/>
          <w:sz w:val="28"/>
          <w:szCs w:val="28"/>
          <w:rtl/>
        </w:rPr>
        <w:t xml:space="preserve">تقدمه بعض الشركات </w:t>
      </w:r>
      <w:r w:rsidR="00716D1E" w:rsidRPr="00BE67C7">
        <w:rPr>
          <w:rFonts w:ascii="Sakkal Majalla" w:hAnsi="Sakkal Majalla" w:cs="Sakkal Majalla"/>
          <w:sz w:val="28"/>
          <w:szCs w:val="28"/>
          <w:rtl/>
        </w:rPr>
        <w:t>من سحب على الجوائز لمن يستخدم الانترنت لمدة طويلة ،</w:t>
      </w:r>
      <w:r w:rsidRPr="00BE67C7">
        <w:rPr>
          <w:rFonts w:ascii="Sakkal Majalla" w:hAnsi="Sakkal Majalla" w:cs="Sakkal Majalla" w:hint="cs"/>
          <w:sz w:val="28"/>
          <w:szCs w:val="28"/>
          <w:rtl/>
        </w:rPr>
        <w:t>وإعفاء</w:t>
      </w:r>
      <w:r w:rsidR="00716D1E" w:rsidRPr="00BE67C7">
        <w:rPr>
          <w:rFonts w:ascii="Sakkal Majalla" w:hAnsi="Sakkal Majalla" w:cs="Sakkal Majalla"/>
          <w:sz w:val="28"/>
          <w:szCs w:val="28"/>
          <w:rtl/>
        </w:rPr>
        <w:t xml:space="preserve"> من يجيد استخدام التقنيات الالكترونية من بعض الرسوم ،أو منحه بعض المزايا دون </w:t>
      </w:r>
      <w:r w:rsidRPr="00BE67C7">
        <w:rPr>
          <w:rFonts w:ascii="Sakkal Majalla" w:hAnsi="Sakkal Majalla" w:cs="Sakkal Majalla" w:hint="cs"/>
          <w:sz w:val="28"/>
          <w:szCs w:val="28"/>
          <w:rtl/>
        </w:rPr>
        <w:t>أن</w:t>
      </w:r>
      <w:r w:rsidR="00716D1E" w:rsidRPr="00BE67C7">
        <w:rPr>
          <w:rFonts w:ascii="Sakkal Majalla" w:hAnsi="Sakkal Majalla" w:cs="Sakkal Majalla"/>
          <w:sz w:val="28"/>
          <w:szCs w:val="28"/>
          <w:rtl/>
        </w:rPr>
        <w:t xml:space="preserve"> يعد ذلك </w:t>
      </w:r>
      <w:r w:rsidRPr="00BE67C7">
        <w:rPr>
          <w:rFonts w:ascii="Sakkal Majalla" w:hAnsi="Sakkal Majalla" w:cs="Sakkal Majalla" w:hint="cs"/>
          <w:sz w:val="28"/>
          <w:szCs w:val="28"/>
          <w:rtl/>
        </w:rPr>
        <w:t>إخلال</w:t>
      </w:r>
      <w:r w:rsidR="00716D1E" w:rsidRPr="00BE67C7">
        <w:rPr>
          <w:rFonts w:ascii="Sakkal Majalla" w:hAnsi="Sakkal Majalla" w:cs="Sakkal Majalla"/>
          <w:sz w:val="28"/>
          <w:szCs w:val="28"/>
          <w:rtl/>
        </w:rPr>
        <w:t xml:space="preserve"> بالمساواة، كما لا يتعارض مع مبدأ المساواة وضع رقم سري </w:t>
      </w:r>
      <w:r w:rsidRPr="00BE67C7">
        <w:rPr>
          <w:rFonts w:ascii="Sakkal Majalla" w:hAnsi="Sakkal Majalla" w:cs="Sakkal Majalla" w:hint="cs"/>
          <w:sz w:val="28"/>
          <w:szCs w:val="28"/>
          <w:rtl/>
        </w:rPr>
        <w:t>للانتفاع</w:t>
      </w:r>
      <w:r w:rsidR="00716D1E" w:rsidRPr="00BE67C7">
        <w:rPr>
          <w:rFonts w:ascii="Sakkal Majalla" w:hAnsi="Sakkal Majalla" w:cs="Sakkal Majalla"/>
          <w:sz w:val="28"/>
          <w:szCs w:val="28"/>
          <w:rtl/>
        </w:rPr>
        <w:t xml:space="preserve"> بخدمات المرفق ،حيث غالبا  ما يستلزم التعامل الالكتروني </w:t>
      </w:r>
      <w:r w:rsidRPr="00BE67C7">
        <w:rPr>
          <w:rFonts w:ascii="Sakkal Majalla" w:hAnsi="Sakkal Majalla" w:cs="Sakkal Majalla" w:hint="cs"/>
          <w:sz w:val="28"/>
          <w:szCs w:val="28"/>
          <w:rtl/>
        </w:rPr>
        <w:t>إدخال</w:t>
      </w:r>
      <w:r w:rsidR="00716D1E" w:rsidRPr="00BE67C7">
        <w:rPr>
          <w:rFonts w:ascii="Sakkal Majalla" w:hAnsi="Sakkal Majalla" w:cs="Sakkal Majalla"/>
          <w:sz w:val="28"/>
          <w:szCs w:val="28"/>
          <w:rtl/>
        </w:rPr>
        <w:t xml:space="preserve"> كلمة السر،مادامت هذه الكلمة أو ذلك الاسم يتسم بالتجريد ولا يميز بين فئات طالب الخدمة .</w:t>
      </w:r>
    </w:p>
    <w:p w:rsidR="009712F4" w:rsidRPr="00BE67C7" w:rsidRDefault="00716D1E" w:rsidP="00716D1E">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 xml:space="preserve">وفي النهاية فان الإدارة الالكترونية ستجعل جميع المتعاملين مع المرفق  متساوين في </w:t>
      </w:r>
      <w:r w:rsidR="0019751E" w:rsidRPr="00BE67C7">
        <w:rPr>
          <w:rFonts w:ascii="Sakkal Majalla" w:hAnsi="Sakkal Majalla" w:cs="Sakkal Majalla" w:hint="cs"/>
          <w:sz w:val="28"/>
          <w:szCs w:val="28"/>
          <w:rtl/>
        </w:rPr>
        <w:t>إتباع</w:t>
      </w:r>
      <w:r w:rsidRPr="00BE67C7">
        <w:rPr>
          <w:rFonts w:ascii="Sakkal Majalla" w:hAnsi="Sakkal Majalla" w:cs="Sakkal Majalla"/>
          <w:sz w:val="28"/>
          <w:szCs w:val="28"/>
          <w:rtl/>
        </w:rPr>
        <w:t xml:space="preserve"> </w:t>
      </w:r>
      <w:r w:rsidR="0019751E" w:rsidRPr="00BE67C7">
        <w:rPr>
          <w:rFonts w:ascii="Sakkal Majalla" w:hAnsi="Sakkal Majalla" w:cs="Sakkal Majalla" w:hint="cs"/>
          <w:sz w:val="28"/>
          <w:szCs w:val="28"/>
          <w:rtl/>
        </w:rPr>
        <w:t>إجراءات</w:t>
      </w:r>
      <w:r w:rsidRPr="00BE67C7">
        <w:rPr>
          <w:rFonts w:ascii="Sakkal Majalla" w:hAnsi="Sakkal Majalla" w:cs="Sakkal Majalla"/>
          <w:sz w:val="28"/>
          <w:szCs w:val="28"/>
          <w:rtl/>
        </w:rPr>
        <w:t xml:space="preserve"> الحصول على هذه الخدمات .</w:t>
      </w:r>
    </w:p>
    <w:p w:rsidR="00716D1E" w:rsidRPr="00BE67C7" w:rsidRDefault="00716D1E" w:rsidP="00716D1E">
      <w:pPr>
        <w:autoSpaceDE w:val="0"/>
        <w:autoSpaceDN w:val="0"/>
        <w:bidi/>
        <w:adjustRightInd w:val="0"/>
        <w:spacing w:line="240" w:lineRule="auto"/>
        <w:jc w:val="both"/>
        <w:rPr>
          <w:rFonts w:ascii="Sakkal Majalla" w:hAnsi="Sakkal Majalla" w:cs="Sakkal Majalla"/>
          <w:b/>
          <w:bCs/>
          <w:color w:val="FF0000"/>
          <w:sz w:val="28"/>
          <w:szCs w:val="28"/>
          <w:rtl/>
        </w:rPr>
      </w:pPr>
      <w:r w:rsidRPr="00BE67C7">
        <w:rPr>
          <w:rFonts w:ascii="Sakkal Majalla" w:hAnsi="Sakkal Majalla" w:cs="Sakkal Majalla"/>
          <w:b/>
          <w:bCs/>
          <w:color w:val="FF0000"/>
          <w:sz w:val="28"/>
          <w:szCs w:val="28"/>
          <w:rtl/>
        </w:rPr>
        <w:t>3-</w:t>
      </w:r>
      <w:r w:rsidRPr="00BE67C7">
        <w:rPr>
          <w:rFonts w:ascii="Sakkal Majalla" w:hAnsi="Sakkal Majalla" w:cs="Sakkal Majalla"/>
          <w:b/>
          <w:bCs/>
          <w:color w:val="FF0000"/>
          <w:sz w:val="28"/>
          <w:szCs w:val="28"/>
        </w:rPr>
        <w:t xml:space="preserve"> </w:t>
      </w:r>
      <w:r w:rsidRPr="00BE67C7">
        <w:rPr>
          <w:rFonts w:ascii="Sakkal Majalla" w:hAnsi="Sakkal Majalla" w:cs="Sakkal Majalla"/>
          <w:b/>
          <w:bCs/>
          <w:color w:val="FF0000"/>
          <w:sz w:val="28"/>
          <w:szCs w:val="28"/>
          <w:rtl/>
        </w:rPr>
        <w:t>المطابقة مع مبدأ</w:t>
      </w:r>
      <w:r w:rsidRPr="00BE67C7">
        <w:rPr>
          <w:rFonts w:ascii="Sakkal Majalla" w:hAnsi="Sakkal Majalla" w:cs="Sakkal Majalla"/>
          <w:b/>
          <w:bCs/>
          <w:color w:val="FF0000"/>
          <w:sz w:val="28"/>
          <w:szCs w:val="28"/>
        </w:rPr>
        <w:t xml:space="preserve"> </w:t>
      </w:r>
      <w:r w:rsidRPr="00BE67C7">
        <w:rPr>
          <w:rFonts w:ascii="Sakkal Majalla" w:hAnsi="Sakkal Majalla" w:cs="Sakkal Majalla"/>
          <w:b/>
          <w:bCs/>
          <w:color w:val="FF0000"/>
          <w:sz w:val="28"/>
          <w:szCs w:val="28"/>
          <w:rtl/>
        </w:rPr>
        <w:t>قابلية</w:t>
      </w:r>
      <w:r w:rsidRPr="00BE67C7">
        <w:rPr>
          <w:rFonts w:ascii="Sakkal Majalla" w:hAnsi="Sakkal Majalla" w:cs="Sakkal Majalla"/>
          <w:b/>
          <w:bCs/>
          <w:color w:val="FF0000"/>
          <w:sz w:val="28"/>
          <w:szCs w:val="28"/>
        </w:rPr>
        <w:t xml:space="preserve"> </w:t>
      </w:r>
      <w:r w:rsidRPr="00BE67C7">
        <w:rPr>
          <w:rFonts w:ascii="Sakkal Majalla" w:hAnsi="Sakkal Majalla" w:cs="Sakkal Majalla"/>
          <w:b/>
          <w:bCs/>
          <w:color w:val="FF0000"/>
          <w:sz w:val="28"/>
          <w:szCs w:val="28"/>
          <w:rtl/>
        </w:rPr>
        <w:t>المرفق</w:t>
      </w:r>
      <w:r w:rsidRPr="00BE67C7">
        <w:rPr>
          <w:rFonts w:ascii="Sakkal Majalla" w:hAnsi="Sakkal Majalla" w:cs="Sakkal Majalla"/>
          <w:b/>
          <w:bCs/>
          <w:color w:val="FF0000"/>
          <w:sz w:val="28"/>
          <w:szCs w:val="28"/>
        </w:rPr>
        <w:t xml:space="preserve"> </w:t>
      </w:r>
      <w:r w:rsidRPr="00BE67C7">
        <w:rPr>
          <w:rFonts w:ascii="Sakkal Majalla" w:hAnsi="Sakkal Majalla" w:cs="Sakkal Majalla"/>
          <w:b/>
          <w:bCs/>
          <w:color w:val="FF0000"/>
          <w:sz w:val="28"/>
          <w:szCs w:val="28"/>
          <w:rtl/>
        </w:rPr>
        <w:t>العام</w:t>
      </w:r>
      <w:r w:rsidRPr="00BE67C7">
        <w:rPr>
          <w:rFonts w:ascii="Sakkal Majalla" w:hAnsi="Sakkal Majalla" w:cs="Sakkal Majalla"/>
          <w:b/>
          <w:bCs/>
          <w:color w:val="FF0000"/>
          <w:sz w:val="28"/>
          <w:szCs w:val="28"/>
        </w:rPr>
        <w:t xml:space="preserve"> </w:t>
      </w:r>
      <w:r w:rsidRPr="00BE67C7">
        <w:rPr>
          <w:rFonts w:ascii="Sakkal Majalla" w:hAnsi="Sakkal Majalla" w:cs="Sakkal Majalla"/>
          <w:b/>
          <w:bCs/>
          <w:color w:val="FF0000"/>
          <w:sz w:val="28"/>
          <w:szCs w:val="28"/>
          <w:rtl/>
        </w:rPr>
        <w:t>للتعديل</w:t>
      </w:r>
      <w:r w:rsidRPr="00BE67C7">
        <w:rPr>
          <w:rFonts w:ascii="Sakkal Majalla" w:hAnsi="Sakkal Majalla" w:cs="Sakkal Majalla"/>
          <w:b/>
          <w:bCs/>
          <w:color w:val="FF0000"/>
          <w:sz w:val="28"/>
          <w:szCs w:val="28"/>
        </w:rPr>
        <w:t xml:space="preserve"> </w:t>
      </w:r>
      <w:r w:rsidRPr="00BE67C7">
        <w:rPr>
          <w:rFonts w:ascii="Sakkal Majalla" w:hAnsi="Sakkal Majalla" w:cs="Sakkal Majalla"/>
          <w:b/>
          <w:bCs/>
          <w:color w:val="FF0000"/>
          <w:sz w:val="28"/>
          <w:szCs w:val="28"/>
          <w:rtl/>
        </w:rPr>
        <w:t>والتغيير</w:t>
      </w:r>
    </w:p>
    <w:p w:rsidR="00716D1E" w:rsidRPr="00BE67C7" w:rsidRDefault="00716D1E" w:rsidP="00D1330A">
      <w:pPr>
        <w:autoSpaceDE w:val="0"/>
        <w:autoSpaceDN w:val="0"/>
        <w:bidi/>
        <w:adjustRightInd w:val="0"/>
        <w:spacing w:after="0" w:line="240" w:lineRule="auto"/>
        <w:jc w:val="both"/>
        <w:rPr>
          <w:rFonts w:ascii="Sakkal Majalla" w:hAnsi="Sakkal Majalla" w:cs="Sakkal Majalla"/>
          <w:sz w:val="28"/>
          <w:szCs w:val="28"/>
          <w:rtl/>
        </w:rPr>
      </w:pPr>
      <w:r w:rsidRPr="00BE67C7">
        <w:rPr>
          <w:rFonts w:ascii="Sakkal Majalla" w:hAnsi="Sakkal Majalla" w:cs="Sakkal Majalla"/>
          <w:sz w:val="28"/>
          <w:szCs w:val="28"/>
          <w:rtl/>
        </w:rPr>
        <w:t xml:space="preserve"> يعني هذا المبدأ حق</w:t>
      </w:r>
      <w:r w:rsidRPr="00BE67C7">
        <w:rPr>
          <w:rFonts w:ascii="Sakkal Majalla" w:hAnsi="Sakkal Majalla" w:cs="Sakkal Majalla"/>
          <w:sz w:val="28"/>
          <w:szCs w:val="28"/>
        </w:rPr>
        <w:t xml:space="preserve"> </w:t>
      </w:r>
      <w:r w:rsidR="00DA77BA" w:rsidRPr="00BE67C7">
        <w:rPr>
          <w:rFonts w:ascii="Sakkal Majalla" w:hAnsi="Sakkal Majalla" w:cs="Sakkal Majalla"/>
          <w:sz w:val="28"/>
          <w:szCs w:val="28"/>
          <w:rtl/>
        </w:rPr>
        <w:t xml:space="preserve"> التدخل في أي وقت لتعديل أو تغيير القواعد التي تحكم  المرفق حيث تحقق المصلحة العامة على أكمل وجه ،</w:t>
      </w:r>
      <w:r w:rsidRPr="00BE67C7">
        <w:rPr>
          <w:rFonts w:ascii="Sakkal Majalla" w:hAnsi="Sakkal Majalla" w:cs="Sakkal Majalla"/>
          <w:sz w:val="28"/>
          <w:szCs w:val="28"/>
        </w:rPr>
        <w:t xml:space="preserve"> </w:t>
      </w:r>
      <w:r w:rsidR="00DA77BA" w:rsidRPr="00BE67C7">
        <w:rPr>
          <w:rFonts w:ascii="Sakkal Majalla" w:hAnsi="Sakkal Majalla" w:cs="Sakkal Majalla"/>
          <w:sz w:val="28"/>
          <w:szCs w:val="28"/>
          <w:rtl/>
        </w:rPr>
        <w:t xml:space="preserve">به أيضا </w:t>
      </w:r>
      <w:r w:rsidRPr="00BE67C7">
        <w:rPr>
          <w:rFonts w:ascii="Sakkal Majalla" w:hAnsi="Sakkal Majalla" w:cs="Sakkal Majalla"/>
          <w:sz w:val="28"/>
          <w:szCs w:val="28"/>
          <w:rtl/>
        </w:rPr>
        <w:t>إمكانية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تدخل</w:t>
      </w:r>
      <w:r w:rsidR="00DA77BA" w:rsidRPr="00BE67C7">
        <w:rPr>
          <w:rFonts w:ascii="Sakkal Majalla" w:hAnsi="Sakkal Majalla" w:cs="Sakkal Majalla"/>
          <w:sz w:val="28"/>
          <w:szCs w:val="28"/>
          <w:rtl/>
        </w:rPr>
        <w:t xml:space="preserve"> الإدارة </w:t>
      </w:r>
      <w:r w:rsidRPr="00BE67C7">
        <w:rPr>
          <w:rFonts w:ascii="Sakkal Majalla" w:hAnsi="Sakkal Majalla" w:cs="Sakkal Majalla"/>
          <w:sz w:val="28"/>
          <w:szCs w:val="28"/>
          <w:rtl/>
        </w:rPr>
        <w:t>لتعديل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وتغيير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أساليب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وطرق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إدارة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نشاط</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وقت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lastRenderedPageBreak/>
        <w:t>بغرض</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تلبية</w:t>
      </w:r>
      <w:r w:rsidR="00DA77BA"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المصلحة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لذا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نجد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w:t>
      </w:r>
      <w:r w:rsidR="00DA77BA" w:rsidRPr="00BE67C7">
        <w:rPr>
          <w:rFonts w:ascii="Sakkal Majalla" w:hAnsi="Sakkal Majalla" w:cs="Sakkal Majalla"/>
          <w:sz w:val="28"/>
          <w:szCs w:val="28"/>
          <w:rtl/>
        </w:rPr>
        <w:t>رافق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تعكف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دوماً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على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تحديث</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وتطوير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أساليب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تنظيم</w:t>
      </w:r>
      <w:r w:rsidR="00DA77BA"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وتشغيل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لتحقيق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أعلى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قدر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الفائدة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للمنتفعين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والموظفين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ولتقديم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خدمات</w:t>
      </w:r>
      <w:r w:rsidRPr="00BE67C7">
        <w:rPr>
          <w:rFonts w:ascii="Sakkal Majalla" w:hAnsi="Sakkal Majalla" w:cs="Sakkal Majalla"/>
          <w:sz w:val="28"/>
          <w:szCs w:val="28"/>
        </w:rPr>
        <w:t xml:space="preserve"> </w:t>
      </w:r>
      <w:r w:rsidR="00DA77BA" w:rsidRPr="00BE67C7">
        <w:rPr>
          <w:rFonts w:ascii="Sakkal Majalla" w:hAnsi="Sakkal Majalla" w:cs="Sakkal Majalla"/>
          <w:sz w:val="28"/>
          <w:szCs w:val="28"/>
          <w:rtl/>
        </w:rPr>
        <w:t>للأفراد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تتميز</w:t>
      </w:r>
      <w:r w:rsidR="00DA77BA" w:rsidRPr="00BE67C7">
        <w:rPr>
          <w:rFonts w:ascii="Sakkal Majalla" w:hAnsi="Sakkal Majalla" w:cs="Sakkal Majalla"/>
          <w:sz w:val="28"/>
          <w:szCs w:val="28"/>
          <w:rtl/>
        </w:rPr>
        <w:t xml:space="preserve"> </w:t>
      </w:r>
      <w:r w:rsidRPr="00BE67C7">
        <w:rPr>
          <w:rFonts w:ascii="Sakkal Majalla" w:hAnsi="Sakkal Majalla" w:cs="Sakkal Majalla"/>
          <w:sz w:val="28"/>
          <w:szCs w:val="28"/>
          <w:rtl/>
        </w:rPr>
        <w:t>بكفاءة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وفاعلية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عالية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بأقل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تكلفة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ممكنة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ومنسجمة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متطلبات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العصر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التكنولوجي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الحدي</w:t>
      </w:r>
      <w:r w:rsidR="00DA77BA" w:rsidRPr="00BE67C7">
        <w:rPr>
          <w:rFonts w:ascii="Sakkal Majalla" w:hAnsi="Sakkal Majalla" w:cs="Sakkal Majalla"/>
          <w:sz w:val="28"/>
          <w:szCs w:val="28"/>
          <w:rtl/>
        </w:rPr>
        <w:t>ث</w:t>
      </w:r>
      <w:r w:rsidR="00DA77BA" w:rsidRPr="00BE67C7">
        <w:rPr>
          <w:rStyle w:val="Appelnotedebasdep"/>
          <w:rFonts w:ascii="Sakkal Majalla" w:hAnsi="Sakkal Majalla" w:cs="Sakkal Majalla"/>
          <w:sz w:val="28"/>
          <w:szCs w:val="28"/>
          <w:rtl/>
        </w:rPr>
        <w:footnoteReference w:id="31"/>
      </w:r>
      <w:r w:rsidR="005103BB" w:rsidRPr="00BE67C7">
        <w:rPr>
          <w:rFonts w:ascii="Sakkal Majalla" w:hAnsi="Sakkal Majalla" w:cs="Sakkal Majalla"/>
          <w:sz w:val="28"/>
          <w:szCs w:val="28"/>
          <w:rtl/>
        </w:rPr>
        <w:t>.</w:t>
      </w:r>
    </w:p>
    <w:p w:rsidR="005103BB" w:rsidRPr="00BE67C7" w:rsidRDefault="005103BB" w:rsidP="007A7A3F">
      <w:pPr>
        <w:autoSpaceDE w:val="0"/>
        <w:autoSpaceDN w:val="0"/>
        <w:bidi/>
        <w:adjustRightInd w:val="0"/>
        <w:spacing w:line="240" w:lineRule="auto"/>
        <w:jc w:val="both"/>
        <w:rPr>
          <w:rFonts w:ascii="Sakkal Majalla" w:hAnsi="Sakkal Majalla" w:cs="Sakkal Majalla"/>
          <w:sz w:val="28"/>
          <w:szCs w:val="28"/>
        </w:rPr>
      </w:pPr>
      <w:r w:rsidRPr="00BE67C7">
        <w:rPr>
          <w:rFonts w:ascii="Sakkal Majalla" w:hAnsi="Sakkal Majalla" w:cs="Sakkal Majalla"/>
          <w:sz w:val="28"/>
          <w:szCs w:val="28"/>
          <w:rtl/>
        </w:rPr>
        <w:t>وبما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يهدف</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بشكل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أساسي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لتلبية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حاجات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الأف</w:t>
      </w:r>
      <w:r w:rsidR="00D1330A">
        <w:rPr>
          <w:rFonts w:ascii="Sakkal Majalla" w:hAnsi="Sakkal Majalla" w:cs="Sakkal Majalla" w:hint="cs"/>
          <w:sz w:val="28"/>
          <w:szCs w:val="28"/>
          <w:rtl/>
        </w:rPr>
        <w:t>راد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المتطورة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والمتجددة،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فقد</w:t>
      </w:r>
      <w:r w:rsidR="00D1330A">
        <w:rPr>
          <w:rFonts w:ascii="Sakkal Majalla" w:hAnsi="Sakkal Majalla" w:cs="Sakkal Majalla" w:hint="cs"/>
          <w:sz w:val="28"/>
          <w:szCs w:val="28"/>
          <w:rtl/>
        </w:rPr>
        <w:t xml:space="preserve"> </w:t>
      </w:r>
      <w:r w:rsidRPr="00BE67C7">
        <w:rPr>
          <w:rFonts w:ascii="Sakkal Majalla" w:hAnsi="Sakkal Majalla" w:cs="Sakkal Majalla"/>
          <w:sz w:val="28"/>
          <w:szCs w:val="28"/>
          <w:rtl/>
        </w:rPr>
        <w:t>ظهر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كأهم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ناتج</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هذا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المبدأ</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وانسجم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معه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حتى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لبى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تطلعات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الجمهور</w:t>
      </w:r>
      <w:r w:rsidR="00D1330A">
        <w:rPr>
          <w:rFonts w:ascii="Sakkal Majalla" w:hAnsi="Sakkal Majalla" w:cs="Sakkal Majalla" w:hint="cs"/>
          <w:sz w:val="28"/>
          <w:szCs w:val="28"/>
          <w:rtl/>
        </w:rPr>
        <w:t xml:space="preserve"> </w:t>
      </w:r>
      <w:r w:rsidRPr="00BE67C7">
        <w:rPr>
          <w:rFonts w:ascii="Sakkal Majalla" w:hAnsi="Sakkal Majalla" w:cs="Sakkal Majalla"/>
          <w:sz w:val="28"/>
          <w:szCs w:val="28"/>
          <w:rtl/>
        </w:rPr>
        <w:t>وحقق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المآرب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w:t>
      </w:r>
      <w:r w:rsidR="00D1330A">
        <w:rPr>
          <w:rFonts w:ascii="Sakkal Majalla" w:hAnsi="Sakkal Majalla" w:cs="Sakkal Majalla" w:hint="cs"/>
          <w:sz w:val="28"/>
          <w:szCs w:val="28"/>
          <w:rtl/>
        </w:rPr>
        <w:t>رجوة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وبالتالي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فقد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كان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تطوير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وتحديث</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لإدارته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بالأساليب</w:t>
      </w:r>
      <w:r w:rsidR="00D1330A">
        <w:rPr>
          <w:rFonts w:ascii="Sakkal Majalla" w:hAnsi="Sakkal Majalla" w:cs="Sakkal Majalla" w:hint="cs"/>
          <w:sz w:val="28"/>
          <w:szCs w:val="28"/>
          <w:rtl/>
        </w:rPr>
        <w:t xml:space="preserve"> </w:t>
      </w:r>
      <w:r w:rsidRPr="00BE67C7">
        <w:rPr>
          <w:rFonts w:ascii="Sakkal Majalla" w:hAnsi="Sakkal Majalla" w:cs="Sakkal Majalla"/>
          <w:sz w:val="28"/>
          <w:szCs w:val="28"/>
          <w:rtl/>
        </w:rPr>
        <w:t>الإلكترونية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والتقنية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تحقيقاً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للصالح</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منبثق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حق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الإدا</w:t>
      </w:r>
      <w:r w:rsidR="00D1330A">
        <w:rPr>
          <w:rFonts w:ascii="Sakkal Majalla" w:hAnsi="Sakkal Majalla" w:cs="Sakkal Majalla" w:hint="cs"/>
          <w:sz w:val="28"/>
          <w:szCs w:val="28"/>
          <w:rtl/>
        </w:rPr>
        <w:t>ر</w:t>
      </w:r>
      <w:r w:rsidRPr="00BE67C7">
        <w:rPr>
          <w:rFonts w:ascii="Sakkal Majalla" w:hAnsi="Sakkal Majalla" w:cs="Sakkal Majalla"/>
          <w:sz w:val="28"/>
          <w:szCs w:val="28"/>
          <w:rtl/>
        </w:rPr>
        <w:t>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تعديل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وتغيير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القواعد</w:t>
      </w:r>
      <w:r w:rsidR="00D1330A">
        <w:rPr>
          <w:rFonts w:ascii="Sakkal Majalla" w:hAnsi="Sakkal Majalla" w:cs="Sakkal Majalla" w:hint="cs"/>
          <w:sz w:val="28"/>
          <w:szCs w:val="28"/>
          <w:rtl/>
        </w:rPr>
        <w:t xml:space="preserve"> </w:t>
      </w:r>
      <w:r w:rsidRPr="00BE67C7">
        <w:rPr>
          <w:rFonts w:ascii="Sakkal Majalla" w:hAnsi="Sakkal Majalla" w:cs="Sakkal Majalla"/>
          <w:sz w:val="28"/>
          <w:szCs w:val="28"/>
          <w:rtl/>
        </w:rPr>
        <w:t>والأساليب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تحكم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سير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00D1330A">
        <w:rPr>
          <w:rFonts w:ascii="Sakkal Majalla" w:hAnsi="Sakkal Majalla" w:cs="Sakkal Majalla" w:hint="cs"/>
          <w:sz w:val="28"/>
          <w:szCs w:val="28"/>
          <w:rtl/>
        </w:rPr>
        <w:t>،</w:t>
      </w:r>
      <w:r w:rsidRPr="00BE67C7">
        <w:rPr>
          <w:rFonts w:ascii="Sakkal Majalla" w:hAnsi="Sakkal Majalla" w:cs="Sakkal Majalla"/>
          <w:sz w:val="28"/>
          <w:szCs w:val="28"/>
          <w:rtl/>
        </w:rPr>
        <w:t>كما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يفترض</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هذا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المبدأ</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تطبيق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الإدا</w:t>
      </w:r>
      <w:r w:rsidR="00D1330A">
        <w:rPr>
          <w:rFonts w:ascii="Sakkal Majalla" w:hAnsi="Sakkal Majalla" w:cs="Sakkal Majalla" w:hint="cs"/>
          <w:sz w:val="28"/>
          <w:szCs w:val="28"/>
          <w:rtl/>
        </w:rPr>
        <w:t>ر</w:t>
      </w:r>
      <w:r w:rsidRPr="00BE67C7">
        <w:rPr>
          <w:rFonts w:ascii="Sakkal Majalla" w:hAnsi="Sakkal Majalla" w:cs="Sakkal Majalla"/>
          <w:sz w:val="28"/>
          <w:szCs w:val="28"/>
          <w:rtl/>
        </w:rPr>
        <w:t>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يسري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على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جميع</w:t>
      </w:r>
      <w:r w:rsidR="00D1330A">
        <w:rPr>
          <w:rFonts w:ascii="Sakkal Majalla" w:hAnsi="Sakkal Majalla" w:cs="Sakkal Majalla" w:hint="cs"/>
          <w:sz w:val="28"/>
          <w:szCs w:val="28"/>
          <w:rtl/>
        </w:rPr>
        <w:t xml:space="preserve"> </w:t>
      </w:r>
      <w:r w:rsidRPr="00BE67C7">
        <w:rPr>
          <w:rFonts w:ascii="Sakkal Majalla" w:hAnsi="Sakkal Majalla" w:cs="Sakkal Majalla"/>
          <w:sz w:val="28"/>
          <w:szCs w:val="28"/>
          <w:rtl/>
        </w:rPr>
        <w:t>أساليب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إدا</w:t>
      </w:r>
      <w:r w:rsidR="00D1330A">
        <w:rPr>
          <w:rFonts w:ascii="Sakkal Majalla" w:hAnsi="Sakkal Majalla" w:cs="Sakkal Majalla" w:hint="cs"/>
          <w:sz w:val="28"/>
          <w:szCs w:val="28"/>
          <w:rtl/>
        </w:rPr>
        <w:t>رته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سواء</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تعلق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الأمر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بإدا</w:t>
      </w:r>
      <w:r w:rsidR="00D1330A">
        <w:rPr>
          <w:rFonts w:ascii="Sakkal Majalla" w:hAnsi="Sakkal Majalla" w:cs="Sakkal Majalla" w:hint="cs"/>
          <w:sz w:val="28"/>
          <w:szCs w:val="28"/>
          <w:rtl/>
        </w:rPr>
        <w:t xml:space="preserve">رة </w:t>
      </w:r>
      <w:r w:rsidRPr="00BE67C7">
        <w:rPr>
          <w:rFonts w:ascii="Sakkal Majalla" w:hAnsi="Sakkal Majalla" w:cs="Sakkal Majalla"/>
          <w:sz w:val="28"/>
          <w:szCs w:val="28"/>
          <w:rtl/>
        </w:rPr>
        <w:t>مباشرة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السلطة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المركزية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أو</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إدارة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غير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مباشرة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يتولاه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ملتزم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بعقد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الامتياز،</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أو</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شركة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اقتصاد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مختلط،</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أو</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شركة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قطاع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تملك</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الدولة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جميع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أسهمها</w:t>
      </w:r>
      <w:r w:rsidR="00D1330A">
        <w:rPr>
          <w:rFonts w:ascii="Sakkal Majalla" w:hAnsi="Sakkal Majalla" w:cs="Sakkal Majalla" w:hint="cs"/>
          <w:sz w:val="28"/>
          <w:szCs w:val="28"/>
          <w:rtl/>
        </w:rPr>
        <w:t xml:space="preserve"> </w:t>
      </w:r>
      <w:r w:rsidRPr="00BE67C7">
        <w:rPr>
          <w:rFonts w:ascii="Sakkal Majalla" w:hAnsi="Sakkal Majalla" w:cs="Sakkal Majalla"/>
          <w:sz w:val="28"/>
          <w:szCs w:val="28"/>
          <w:rtl/>
        </w:rPr>
        <w:t>إضافة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إلى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منح</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هذا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المبدأ</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الحق</w:t>
      </w:r>
      <w:r w:rsidRPr="00BE67C7">
        <w:rPr>
          <w:rFonts w:ascii="Sakkal Majalla" w:hAnsi="Sakkal Majalla" w:cs="Sakkal Majalla"/>
          <w:sz w:val="28"/>
          <w:szCs w:val="28"/>
        </w:rPr>
        <w:t xml:space="preserve"> </w:t>
      </w:r>
      <w:r w:rsidR="00D1330A" w:rsidRPr="00BE67C7">
        <w:rPr>
          <w:rFonts w:ascii="Sakkal Majalla" w:hAnsi="Sakkal Majalla" w:cs="Sakkal Majalla" w:hint="cs"/>
          <w:sz w:val="28"/>
          <w:szCs w:val="28"/>
          <w:rtl/>
        </w:rPr>
        <w:t>للإدارة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تطلب</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أشخاص</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القانون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الخاص</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المتعاقدة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معهم</w:t>
      </w:r>
      <w:r w:rsidR="00D1330A">
        <w:rPr>
          <w:rFonts w:ascii="Sakkal Majalla" w:hAnsi="Sakkal Majalla" w:cs="Sakkal Majalla" w:hint="cs"/>
          <w:sz w:val="28"/>
          <w:szCs w:val="28"/>
          <w:rtl/>
        </w:rPr>
        <w:t xml:space="preserve"> </w:t>
      </w:r>
      <w:r w:rsidRPr="00BE67C7">
        <w:rPr>
          <w:rFonts w:ascii="Sakkal Majalla" w:hAnsi="Sakkal Majalla" w:cs="Sakkal Majalla"/>
          <w:sz w:val="28"/>
          <w:szCs w:val="28"/>
          <w:rtl/>
        </w:rPr>
        <w:t>لأداء</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العمل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الحك</w:t>
      </w:r>
      <w:r w:rsidR="007A7A3F">
        <w:rPr>
          <w:rFonts w:ascii="Sakkal Majalla" w:hAnsi="Sakkal Majalla" w:cs="Sakkal Majalla" w:hint="cs"/>
          <w:sz w:val="28"/>
          <w:szCs w:val="28"/>
          <w:rtl/>
        </w:rPr>
        <w:t>ومي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لها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تطور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وتدخل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الوسائل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الإلكترونية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والعلمية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كيفية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تقديم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الخدمات</w:t>
      </w:r>
      <w:r w:rsidR="00D1330A">
        <w:rPr>
          <w:rFonts w:ascii="Sakkal Majalla" w:hAnsi="Sakkal Majalla" w:cs="Sakkal Majalla" w:hint="cs"/>
          <w:sz w:val="28"/>
          <w:szCs w:val="28"/>
          <w:rtl/>
        </w:rPr>
        <w:t xml:space="preserve"> </w:t>
      </w:r>
      <w:r w:rsidRPr="00BE67C7">
        <w:rPr>
          <w:rFonts w:ascii="Sakkal Majalla" w:hAnsi="Sakkal Majalla" w:cs="Sakkal Majalla"/>
          <w:sz w:val="28"/>
          <w:szCs w:val="28"/>
          <w:rtl/>
        </w:rPr>
        <w:t>و</w:t>
      </w:r>
      <w:r w:rsidR="00D1330A">
        <w:rPr>
          <w:rFonts w:ascii="Sakkal Majalla" w:hAnsi="Sakkal Majalla" w:cs="Sakkal Majalla" w:hint="cs"/>
          <w:sz w:val="28"/>
          <w:szCs w:val="28"/>
          <w:rtl/>
        </w:rPr>
        <w:t xml:space="preserve"> </w:t>
      </w:r>
      <w:r w:rsidRPr="00BE67C7">
        <w:rPr>
          <w:rFonts w:ascii="Sakkal Majalla" w:hAnsi="Sakkal Majalla" w:cs="Sakkal Majalla"/>
          <w:sz w:val="28"/>
          <w:szCs w:val="28"/>
          <w:rtl/>
        </w:rPr>
        <w:t>إلا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أنهت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عقودها</w:t>
      </w:r>
      <w:r w:rsidRPr="00BE67C7">
        <w:rPr>
          <w:rFonts w:ascii="Sakkal Majalla" w:hAnsi="Sakkal Majalla" w:cs="Sakkal Majalla"/>
          <w:sz w:val="28"/>
          <w:szCs w:val="28"/>
        </w:rPr>
        <w:t xml:space="preserve"> </w:t>
      </w:r>
      <w:r w:rsidR="00D1330A">
        <w:rPr>
          <w:rFonts w:ascii="Sakkal Majalla" w:hAnsi="Sakkal Majalla" w:cs="Sakkal Majalla" w:hint="cs"/>
          <w:sz w:val="28"/>
          <w:szCs w:val="28"/>
          <w:rtl/>
        </w:rPr>
        <w:t>بإرادة منفردة .</w:t>
      </w:r>
    </w:p>
    <w:p w:rsidR="005103BB" w:rsidRDefault="005103BB" w:rsidP="00C717DD">
      <w:pPr>
        <w:autoSpaceDE w:val="0"/>
        <w:autoSpaceDN w:val="0"/>
        <w:bidi/>
        <w:adjustRightInd w:val="0"/>
        <w:spacing w:line="240" w:lineRule="auto"/>
        <w:jc w:val="both"/>
        <w:rPr>
          <w:rFonts w:ascii="Sakkal Majalla" w:hAnsi="Sakkal Majalla" w:cs="Sakkal Majalla"/>
          <w:sz w:val="28"/>
          <w:szCs w:val="28"/>
          <w:rtl/>
        </w:rPr>
      </w:pPr>
      <w:r w:rsidRPr="00BE67C7">
        <w:rPr>
          <w:rFonts w:ascii="Sakkal Majalla" w:hAnsi="Sakkal Majalla" w:cs="Sakkal Majalla"/>
          <w:sz w:val="28"/>
          <w:szCs w:val="28"/>
          <w:rtl/>
        </w:rPr>
        <w:t>يتبين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مما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تقدم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مبدأ</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تعديل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وتغيير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نشأ</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لتلبية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حاجات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ومواكبة</w:t>
      </w:r>
      <w:r w:rsidR="00D1330A">
        <w:rPr>
          <w:rFonts w:ascii="Sakkal Majalla" w:hAnsi="Sakkal Majalla" w:cs="Sakkal Majalla" w:hint="cs"/>
          <w:sz w:val="28"/>
          <w:szCs w:val="28"/>
          <w:rtl/>
        </w:rPr>
        <w:t xml:space="preserve"> </w:t>
      </w:r>
      <w:r w:rsidR="00D1330A" w:rsidRPr="00BE67C7">
        <w:rPr>
          <w:rFonts w:ascii="Sakkal Majalla" w:hAnsi="Sakkal Majalla" w:cs="Sakkal Majalla" w:hint="cs"/>
          <w:sz w:val="28"/>
          <w:szCs w:val="28"/>
          <w:rtl/>
        </w:rPr>
        <w:t>التطورات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والمستجدات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اليومية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ليستطيع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تحقيق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المنفعة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وتقديم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الخدمات</w:t>
      </w:r>
      <w:r w:rsidR="00D1330A">
        <w:rPr>
          <w:rFonts w:ascii="Sakkal Majalla" w:hAnsi="Sakkal Majalla" w:cs="Sakkal Majalla" w:hint="cs"/>
          <w:sz w:val="28"/>
          <w:szCs w:val="28"/>
          <w:rtl/>
        </w:rPr>
        <w:t xml:space="preserve"> </w:t>
      </w:r>
      <w:r w:rsidRPr="00BE67C7">
        <w:rPr>
          <w:rFonts w:ascii="Sakkal Majalla" w:hAnsi="Sakkal Majalla" w:cs="Sakkal Majalla"/>
          <w:sz w:val="28"/>
          <w:szCs w:val="28"/>
          <w:rtl/>
        </w:rPr>
        <w:t>المرفقية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للمواطنين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بشكل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دوري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ومستمر</w:t>
      </w:r>
      <w:r w:rsidR="00D1330A">
        <w:rPr>
          <w:rFonts w:ascii="Sakkal Majalla" w:hAnsi="Sakkal Majalla" w:cs="Sakkal Majalla" w:hint="cs"/>
          <w:sz w:val="28"/>
          <w:szCs w:val="28"/>
          <w:rtl/>
        </w:rPr>
        <w:t>،</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ولكي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يصل</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العام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لمرحلة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يصبح</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فيها</w:t>
      </w:r>
      <w:r w:rsidR="00D1330A">
        <w:rPr>
          <w:rFonts w:ascii="Sakkal Majalla" w:hAnsi="Sakkal Majalla" w:cs="Sakkal Majalla" w:hint="cs"/>
          <w:sz w:val="28"/>
          <w:szCs w:val="28"/>
          <w:rtl/>
        </w:rPr>
        <w:t xml:space="preserve"> عاجزا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تلبية</w:t>
      </w:r>
      <w:r w:rsidRPr="00BE67C7">
        <w:rPr>
          <w:rFonts w:ascii="Sakkal Majalla" w:hAnsi="Sakkal Majalla" w:cs="Sakkal Majalla"/>
          <w:sz w:val="28"/>
          <w:szCs w:val="28"/>
        </w:rPr>
        <w:t xml:space="preserve"> </w:t>
      </w:r>
      <w:r w:rsidR="00D1330A">
        <w:rPr>
          <w:rFonts w:ascii="Sakkal Majalla" w:hAnsi="Sakkal Majalla" w:cs="Sakkal Majalla" w:hint="cs"/>
          <w:sz w:val="28"/>
          <w:szCs w:val="28"/>
          <w:rtl/>
        </w:rPr>
        <w:t>حاجات الأفراد،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ومن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ثمَ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فإن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اعتماد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المرفق</w:t>
      </w:r>
      <w:r w:rsidRPr="00BE67C7">
        <w:rPr>
          <w:rFonts w:ascii="Sakkal Majalla" w:hAnsi="Sakkal Majalla" w:cs="Sakkal Majalla"/>
          <w:sz w:val="28"/>
          <w:szCs w:val="28"/>
        </w:rPr>
        <w:t xml:space="preserve"> </w:t>
      </w:r>
      <w:r w:rsidR="00D1330A">
        <w:rPr>
          <w:rFonts w:ascii="Sakkal Majalla" w:hAnsi="Sakkal Majalla" w:cs="Sakkal Majalla" w:hint="cs"/>
          <w:sz w:val="28"/>
          <w:szCs w:val="28"/>
          <w:rtl/>
        </w:rPr>
        <w:t xml:space="preserve">على الإدارة </w:t>
      </w:r>
      <w:r w:rsidRPr="00BE67C7">
        <w:rPr>
          <w:rFonts w:ascii="Sakkal Majalla" w:hAnsi="Sakkal Majalla" w:cs="Sakkal Majalla"/>
          <w:sz w:val="28"/>
          <w:szCs w:val="28"/>
          <w:rtl/>
        </w:rPr>
        <w:t>الإلكترونية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أداء</w:t>
      </w:r>
      <w:r w:rsidR="00D1330A">
        <w:rPr>
          <w:rFonts w:ascii="Sakkal Majalla" w:hAnsi="Sakkal Majalla" w:cs="Sakkal Majalla" w:hint="cs"/>
          <w:sz w:val="28"/>
          <w:szCs w:val="28"/>
          <w:rtl/>
        </w:rPr>
        <w:t xml:space="preserve"> </w:t>
      </w:r>
      <w:r w:rsidRPr="00BE67C7">
        <w:rPr>
          <w:rFonts w:ascii="Sakkal Majalla" w:hAnsi="Sakkal Majalla" w:cs="Sakkal Majalla"/>
          <w:sz w:val="28"/>
          <w:szCs w:val="28"/>
          <w:rtl/>
        </w:rPr>
        <w:t>أنشطته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ومهامه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وتصرفاته</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اليومية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يعبر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بصورة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أو</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بأخرى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تجسيد</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هذا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المبدأ</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على</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أرض</w:t>
      </w:r>
      <w:r w:rsidR="0019751E">
        <w:rPr>
          <w:rFonts w:ascii="Sakkal Majalla" w:hAnsi="Sakkal Majalla" w:cs="Sakkal Majalla" w:hint="cs"/>
          <w:sz w:val="28"/>
          <w:szCs w:val="28"/>
          <w:rtl/>
        </w:rPr>
        <w:t xml:space="preserve"> </w:t>
      </w:r>
      <w:r w:rsidRPr="00BE67C7">
        <w:rPr>
          <w:rFonts w:ascii="Sakkal Majalla" w:hAnsi="Sakkal Majalla" w:cs="Sakkal Majalla"/>
          <w:sz w:val="28"/>
          <w:szCs w:val="28"/>
          <w:rtl/>
        </w:rPr>
        <w:t>الواقع،</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ويمثل</w:t>
      </w:r>
      <w:r w:rsidRPr="00BE67C7">
        <w:rPr>
          <w:rFonts w:ascii="Sakkal Majalla" w:hAnsi="Sakkal Majalla" w:cs="Sakkal Majalla"/>
          <w:sz w:val="28"/>
          <w:szCs w:val="28"/>
        </w:rPr>
        <w:t xml:space="preserve"> </w:t>
      </w:r>
      <w:r w:rsidR="0019751E">
        <w:rPr>
          <w:rFonts w:ascii="Sakkal Majalla" w:hAnsi="Sakkal Majalla" w:cs="Sakkal Majalla" w:hint="cs"/>
          <w:sz w:val="28"/>
          <w:szCs w:val="28"/>
          <w:rtl/>
        </w:rPr>
        <w:t>تغيرا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نوعي</w:t>
      </w:r>
      <w:r w:rsidR="0019751E">
        <w:rPr>
          <w:rFonts w:ascii="Sakkal Majalla" w:hAnsi="Sakkal Majalla" w:cs="Sakkal Majalla" w:hint="cs"/>
          <w:sz w:val="28"/>
          <w:szCs w:val="28"/>
          <w:rtl/>
        </w:rPr>
        <w:t>ا</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في</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كيفية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تقديم</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الخدمات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للجمهور</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وطرق</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إبداء</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التصرفات</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القانونية</w:t>
      </w:r>
      <w:r w:rsidR="0019751E">
        <w:rPr>
          <w:rFonts w:ascii="Sakkal Majalla" w:hAnsi="Sakkal Majalla" w:cs="Sakkal Majalla" w:hint="cs"/>
          <w:sz w:val="28"/>
          <w:szCs w:val="28"/>
          <w:rtl/>
        </w:rPr>
        <w:t xml:space="preserve"> </w:t>
      </w:r>
      <w:r w:rsidRPr="00BE67C7">
        <w:rPr>
          <w:rFonts w:ascii="Sakkal Majalla" w:hAnsi="Sakkal Majalla" w:cs="Sakkal Majalla"/>
          <w:sz w:val="28"/>
          <w:szCs w:val="28"/>
          <w:rtl/>
        </w:rPr>
        <w:t>الصادرة</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عن</w:t>
      </w:r>
      <w:r w:rsidRPr="00BE67C7">
        <w:rPr>
          <w:rFonts w:ascii="Sakkal Majalla" w:hAnsi="Sakkal Majalla" w:cs="Sakkal Majalla"/>
          <w:sz w:val="28"/>
          <w:szCs w:val="28"/>
        </w:rPr>
        <w:t xml:space="preserve"> </w:t>
      </w:r>
      <w:r w:rsidRPr="00BE67C7">
        <w:rPr>
          <w:rFonts w:ascii="Sakkal Majalla" w:hAnsi="Sakkal Majalla" w:cs="Sakkal Majalla"/>
          <w:sz w:val="28"/>
          <w:szCs w:val="28"/>
          <w:rtl/>
        </w:rPr>
        <w:t>الإدا</w:t>
      </w:r>
      <w:r w:rsidR="0019751E">
        <w:rPr>
          <w:rFonts w:ascii="Sakkal Majalla" w:hAnsi="Sakkal Majalla" w:cs="Sakkal Majalla" w:hint="cs"/>
          <w:sz w:val="28"/>
          <w:szCs w:val="28"/>
          <w:rtl/>
        </w:rPr>
        <w:t>ر</w:t>
      </w:r>
      <w:r w:rsidRPr="00BE67C7">
        <w:rPr>
          <w:rFonts w:ascii="Sakkal Majalla" w:hAnsi="Sakkal Majalla" w:cs="Sakkal Majalla"/>
          <w:sz w:val="28"/>
          <w:szCs w:val="28"/>
          <w:rtl/>
        </w:rPr>
        <w:t>ة</w:t>
      </w:r>
      <w:r w:rsidRPr="00BE67C7">
        <w:rPr>
          <w:rFonts w:ascii="Sakkal Majalla" w:hAnsi="Sakkal Majalla" w:cs="Sakkal Majalla"/>
          <w:sz w:val="28"/>
          <w:szCs w:val="28"/>
        </w:rPr>
        <w:t xml:space="preserve"> </w:t>
      </w:r>
      <w:r w:rsidR="007A7A3F" w:rsidRPr="007A7A3F">
        <w:rPr>
          <w:rFonts w:ascii="Sakkal Majalla" w:hAnsi="Sakkal Majalla" w:cs="Sakkal Majalla"/>
          <w:sz w:val="28"/>
          <w:szCs w:val="28"/>
          <w:rtl/>
        </w:rPr>
        <w:t>وتحديث</w:t>
      </w:r>
      <w:r w:rsidR="007A7A3F" w:rsidRPr="007A7A3F">
        <w:rPr>
          <w:rFonts w:ascii="Sakkal Majalla" w:hAnsi="Sakkal Majalla" w:cs="Sakkal Majalla"/>
          <w:sz w:val="28"/>
          <w:szCs w:val="28"/>
        </w:rPr>
        <w:t xml:space="preserve"> </w:t>
      </w:r>
      <w:r w:rsidR="007A7A3F" w:rsidRPr="007A7A3F">
        <w:rPr>
          <w:rFonts w:ascii="Sakkal Majalla" w:hAnsi="Sakkal Majalla" w:cs="Sakkal Majalla"/>
          <w:sz w:val="28"/>
          <w:szCs w:val="28"/>
          <w:rtl/>
        </w:rPr>
        <w:t>كامل</w:t>
      </w:r>
      <w:r w:rsidR="007A7A3F" w:rsidRPr="007A7A3F">
        <w:rPr>
          <w:rFonts w:ascii="Sakkal Majalla" w:hAnsi="Sakkal Majalla" w:cs="Sakkal Majalla"/>
          <w:sz w:val="28"/>
          <w:szCs w:val="28"/>
        </w:rPr>
        <w:t xml:space="preserve"> </w:t>
      </w:r>
      <w:r w:rsidR="007A7A3F" w:rsidRPr="007A7A3F">
        <w:rPr>
          <w:rFonts w:ascii="Sakkal Majalla" w:hAnsi="Sakkal Majalla" w:cs="Sakkal Majalla"/>
          <w:sz w:val="28"/>
          <w:szCs w:val="28"/>
          <w:rtl/>
        </w:rPr>
        <w:t>في</w:t>
      </w:r>
      <w:r w:rsidR="007A7A3F" w:rsidRPr="007A7A3F">
        <w:rPr>
          <w:rFonts w:ascii="Sakkal Majalla" w:hAnsi="Sakkal Majalla" w:cs="Sakkal Majalla"/>
          <w:sz w:val="28"/>
          <w:szCs w:val="28"/>
        </w:rPr>
        <w:t xml:space="preserve"> </w:t>
      </w:r>
      <w:r w:rsidR="007A7A3F" w:rsidRPr="007A7A3F">
        <w:rPr>
          <w:rFonts w:ascii="Sakkal Majalla" w:hAnsi="Sakkal Majalla" w:cs="Sakkal Majalla"/>
          <w:sz w:val="28"/>
          <w:szCs w:val="28"/>
          <w:rtl/>
        </w:rPr>
        <w:t>أساليب</w:t>
      </w:r>
      <w:r w:rsidR="007A7A3F" w:rsidRPr="007A7A3F">
        <w:rPr>
          <w:rFonts w:ascii="Sakkal Majalla" w:hAnsi="Sakkal Majalla" w:cs="Sakkal Majalla"/>
          <w:sz w:val="28"/>
          <w:szCs w:val="28"/>
        </w:rPr>
        <w:t xml:space="preserve"> </w:t>
      </w:r>
      <w:r w:rsidR="007A7A3F" w:rsidRPr="007A7A3F">
        <w:rPr>
          <w:rFonts w:ascii="Sakkal Majalla" w:hAnsi="Sakkal Majalla" w:cs="Sakkal Majalla"/>
          <w:sz w:val="28"/>
          <w:szCs w:val="28"/>
          <w:rtl/>
        </w:rPr>
        <w:t>أداء</w:t>
      </w:r>
      <w:r w:rsidR="007A7A3F" w:rsidRPr="007A7A3F">
        <w:rPr>
          <w:rFonts w:ascii="Sakkal Majalla" w:hAnsi="Sakkal Majalla" w:cs="Sakkal Majalla"/>
          <w:sz w:val="28"/>
          <w:szCs w:val="28"/>
        </w:rPr>
        <w:t xml:space="preserve"> </w:t>
      </w:r>
      <w:r w:rsidR="007A7A3F" w:rsidRPr="007A7A3F">
        <w:rPr>
          <w:rFonts w:ascii="Sakkal Majalla" w:hAnsi="Sakkal Majalla" w:cs="Sakkal Majalla"/>
          <w:sz w:val="28"/>
          <w:szCs w:val="28"/>
          <w:rtl/>
        </w:rPr>
        <w:t>الأنشطة</w:t>
      </w:r>
      <w:r w:rsidR="007A7A3F" w:rsidRPr="007A7A3F">
        <w:rPr>
          <w:rFonts w:ascii="Sakkal Majalla" w:hAnsi="Sakkal Majalla" w:cs="Sakkal Majalla"/>
          <w:sz w:val="28"/>
          <w:szCs w:val="28"/>
        </w:rPr>
        <w:t xml:space="preserve"> </w:t>
      </w:r>
      <w:r w:rsidR="007A7A3F" w:rsidRPr="007A7A3F">
        <w:rPr>
          <w:rFonts w:ascii="Sakkal Majalla" w:hAnsi="Sakkal Majalla" w:cs="Sakkal Majalla"/>
          <w:sz w:val="28"/>
          <w:szCs w:val="28"/>
          <w:rtl/>
        </w:rPr>
        <w:t>اليومية</w:t>
      </w:r>
      <w:r w:rsidR="007A7A3F">
        <w:rPr>
          <w:rFonts w:ascii="Sakkal Majalla" w:hAnsi="Sakkal Majalla" w:cs="Sakkal Majalla" w:hint="cs"/>
          <w:sz w:val="28"/>
          <w:szCs w:val="28"/>
          <w:rtl/>
        </w:rPr>
        <w:t>.</w:t>
      </w:r>
    </w:p>
    <w:p w:rsidR="007A7A3F" w:rsidRDefault="007A7A3F" w:rsidP="007A7A3F">
      <w:pPr>
        <w:autoSpaceDE w:val="0"/>
        <w:autoSpaceDN w:val="0"/>
        <w:bidi/>
        <w:adjustRightInd w:val="0"/>
        <w:spacing w:line="240" w:lineRule="auto"/>
        <w:jc w:val="both"/>
        <w:rPr>
          <w:rFonts w:ascii="Sakkal Majalla" w:hAnsi="Sakkal Majalla" w:cs="Sakkal Majalla"/>
          <w:b/>
          <w:bCs/>
          <w:color w:val="FF0000"/>
          <w:sz w:val="28"/>
          <w:szCs w:val="28"/>
          <w:rtl/>
        </w:rPr>
      </w:pPr>
      <w:r w:rsidRPr="007A7A3F">
        <w:rPr>
          <w:rFonts w:ascii="Sakkal Majalla" w:hAnsi="Sakkal Majalla" w:cs="Sakkal Majalla" w:hint="cs"/>
          <w:b/>
          <w:bCs/>
          <w:color w:val="FF0000"/>
          <w:sz w:val="28"/>
          <w:szCs w:val="28"/>
          <w:rtl/>
        </w:rPr>
        <w:t>خاتمة :</w:t>
      </w:r>
    </w:p>
    <w:p w:rsidR="007A7A3F" w:rsidRDefault="007A7A3F" w:rsidP="007A7A3F">
      <w:pPr>
        <w:autoSpaceDE w:val="0"/>
        <w:autoSpaceDN w:val="0"/>
        <w:bidi/>
        <w:adjustRightInd w:val="0"/>
        <w:spacing w:line="240" w:lineRule="auto"/>
        <w:jc w:val="both"/>
        <w:rPr>
          <w:rFonts w:ascii="Sakkal Majalla" w:hAnsi="Sakkal Majalla" w:cs="Sakkal Majalla"/>
          <w:sz w:val="28"/>
          <w:szCs w:val="28"/>
          <w:rtl/>
        </w:rPr>
      </w:pPr>
      <w:r>
        <w:rPr>
          <w:rFonts w:ascii="Sakkal Majalla" w:hAnsi="Sakkal Majalla" w:cs="Sakkal Majalla" w:hint="cs"/>
          <w:sz w:val="28"/>
          <w:szCs w:val="28"/>
          <w:rtl/>
        </w:rPr>
        <w:t>من خلال هذه الدراسة تحصلنا على عدة نتائج فيما يخص المبادئ الضابطة للمرفق الالكتروني نذكر أهما كما يلي :</w:t>
      </w:r>
    </w:p>
    <w:p w:rsidR="007A7A3F" w:rsidRDefault="007A7A3F" w:rsidP="00D84ADA">
      <w:pPr>
        <w:autoSpaceDE w:val="0"/>
        <w:autoSpaceDN w:val="0"/>
        <w:bidi/>
        <w:adjustRightInd w:val="0"/>
        <w:spacing w:line="240" w:lineRule="auto"/>
        <w:jc w:val="both"/>
        <w:rPr>
          <w:rFonts w:ascii="Sakkal Majalla" w:hAnsi="Sakkal Majalla" w:cs="Sakkal Majalla"/>
          <w:sz w:val="28"/>
          <w:szCs w:val="28"/>
          <w:rtl/>
        </w:rPr>
      </w:pPr>
      <w:r>
        <w:rPr>
          <w:rFonts w:ascii="Sakkal Majalla" w:hAnsi="Sakkal Majalla" w:cs="Sakkal Majalla" w:hint="cs"/>
          <w:sz w:val="28"/>
          <w:szCs w:val="28"/>
          <w:rtl/>
        </w:rPr>
        <w:t>1-</w:t>
      </w:r>
      <w:r w:rsidR="00D84ADA">
        <w:rPr>
          <w:rFonts w:ascii="Sakkal Majalla" w:hAnsi="Sakkal Majalla" w:cs="Sakkal Majalla" w:hint="cs"/>
          <w:sz w:val="28"/>
          <w:szCs w:val="28"/>
          <w:rtl/>
        </w:rPr>
        <w:t>إن</w:t>
      </w:r>
      <w:r>
        <w:rPr>
          <w:rFonts w:ascii="Sakkal Majalla" w:hAnsi="Sakkal Majalla" w:cs="Sakkal Majalla" w:hint="cs"/>
          <w:sz w:val="28"/>
          <w:szCs w:val="28"/>
          <w:rtl/>
        </w:rPr>
        <w:t xml:space="preserve"> تطبيق ال</w:t>
      </w:r>
      <w:r w:rsidR="00D84ADA">
        <w:rPr>
          <w:rFonts w:ascii="Sakkal Majalla" w:hAnsi="Sakkal Majalla" w:cs="Sakkal Majalla" w:hint="cs"/>
          <w:sz w:val="28"/>
          <w:szCs w:val="28"/>
          <w:rtl/>
        </w:rPr>
        <w:t>إ</w:t>
      </w:r>
      <w:r>
        <w:rPr>
          <w:rFonts w:ascii="Sakkal Majalla" w:hAnsi="Sakkal Majalla" w:cs="Sakkal Majalla" w:hint="cs"/>
          <w:sz w:val="28"/>
          <w:szCs w:val="28"/>
          <w:rtl/>
        </w:rPr>
        <w:t>د</w:t>
      </w:r>
      <w:r w:rsidR="00D84ADA">
        <w:rPr>
          <w:rFonts w:ascii="Sakkal Majalla" w:hAnsi="Sakkal Majalla" w:cs="Sakkal Majalla" w:hint="cs"/>
          <w:sz w:val="28"/>
          <w:szCs w:val="28"/>
          <w:rtl/>
        </w:rPr>
        <w:t>ارة الالكترونية</w:t>
      </w:r>
      <w:r>
        <w:rPr>
          <w:rFonts w:ascii="Sakkal Majalla" w:hAnsi="Sakkal Majalla" w:cs="Sakkal Majalla" w:hint="cs"/>
          <w:sz w:val="28"/>
          <w:szCs w:val="28"/>
          <w:rtl/>
        </w:rPr>
        <w:t xml:space="preserve"> يعد فرصة متميزة للارتقاء </w:t>
      </w:r>
      <w:r w:rsidR="00D84ADA">
        <w:rPr>
          <w:rFonts w:ascii="Sakkal Majalla" w:hAnsi="Sakkal Majalla" w:cs="Sakkal Majalla" w:hint="cs"/>
          <w:sz w:val="28"/>
          <w:szCs w:val="28"/>
          <w:rtl/>
        </w:rPr>
        <w:t>بالأداء في المرافق العامة ،حيث تعد وسيلة لرفع الكفاءة وأداء الموارد البشرية وتحسين وتطوير أدائها ،وتحقيق الأعباء الإدارية عن طريق استخدام أساليب الكترونية  تتسم بالكفاءة والفاعلية والسرعة بالإضافة إلى قدرتها على مواجهة كل مشكلات  الإدارة التقليدية والقضاء عليها .</w:t>
      </w:r>
    </w:p>
    <w:p w:rsidR="00D84ADA" w:rsidRDefault="00D84ADA" w:rsidP="005A1414">
      <w:pPr>
        <w:autoSpaceDE w:val="0"/>
        <w:autoSpaceDN w:val="0"/>
        <w:bidi/>
        <w:adjustRightInd w:val="0"/>
        <w:spacing w:line="240" w:lineRule="auto"/>
        <w:jc w:val="both"/>
        <w:rPr>
          <w:rFonts w:ascii="Sakkal Majalla" w:hAnsi="Sakkal Majalla" w:cs="Sakkal Majalla"/>
          <w:sz w:val="28"/>
          <w:szCs w:val="28"/>
          <w:rtl/>
        </w:rPr>
      </w:pPr>
      <w:r>
        <w:rPr>
          <w:rFonts w:ascii="Sakkal Majalla" w:hAnsi="Sakkal Majalla" w:cs="Sakkal Majalla" w:hint="cs"/>
          <w:sz w:val="28"/>
          <w:szCs w:val="28"/>
          <w:rtl/>
        </w:rPr>
        <w:t>2-</w:t>
      </w:r>
      <w:r w:rsidR="005803AD">
        <w:rPr>
          <w:rFonts w:ascii="Sakkal Majalla" w:hAnsi="Sakkal Majalla" w:cs="Sakkal Majalla" w:hint="cs"/>
          <w:sz w:val="28"/>
          <w:szCs w:val="28"/>
          <w:rtl/>
        </w:rPr>
        <w:t>إذا كانت المرافق العامة على اختلاف أنواعها تخضع إلى عدد من المبادئ العامة الهادفة إلى حسن أدائها لمهامها فان هذه المبادئ لن تتأثر</w:t>
      </w:r>
      <w:r w:rsidR="005A1414">
        <w:rPr>
          <w:rFonts w:ascii="Sakkal Majalla" w:hAnsi="Sakkal Majalla" w:cs="Sakkal Majalla" w:hint="cs"/>
          <w:sz w:val="28"/>
          <w:szCs w:val="28"/>
          <w:rtl/>
        </w:rPr>
        <w:t>،</w:t>
      </w:r>
      <w:r w:rsidR="005803AD">
        <w:rPr>
          <w:rFonts w:ascii="Sakkal Majalla" w:hAnsi="Sakkal Majalla" w:cs="Sakkal Majalla" w:hint="cs"/>
          <w:sz w:val="28"/>
          <w:szCs w:val="28"/>
          <w:rtl/>
        </w:rPr>
        <w:t xml:space="preserve"> بل تزداد </w:t>
      </w:r>
      <w:r w:rsidR="00CA3F68">
        <w:rPr>
          <w:rFonts w:ascii="Sakkal Majalla" w:hAnsi="Sakkal Majalla" w:cs="Sakkal Majalla" w:hint="cs"/>
          <w:sz w:val="28"/>
          <w:szCs w:val="28"/>
          <w:rtl/>
        </w:rPr>
        <w:t>تأكيدا، إذ</w:t>
      </w:r>
      <w:r w:rsidR="005803AD">
        <w:rPr>
          <w:rFonts w:ascii="Sakkal Majalla" w:hAnsi="Sakkal Majalla" w:cs="Sakkal Majalla" w:hint="cs"/>
          <w:sz w:val="28"/>
          <w:szCs w:val="28"/>
          <w:rtl/>
        </w:rPr>
        <w:t xml:space="preserve"> يتم تقديم الخدمات من خلال المرفق الالكتروني بشيء من التدبير والعقلانية والسرعة </w:t>
      </w:r>
      <w:r w:rsidR="00CA3F68">
        <w:rPr>
          <w:rFonts w:ascii="Sakkal Majalla" w:hAnsi="Sakkal Majalla" w:cs="Sakkal Majalla" w:hint="cs"/>
          <w:sz w:val="28"/>
          <w:szCs w:val="28"/>
          <w:rtl/>
        </w:rPr>
        <w:t>والفاعلية.</w:t>
      </w:r>
    </w:p>
    <w:p w:rsidR="005803AD" w:rsidRDefault="005803AD" w:rsidP="005A1414">
      <w:pPr>
        <w:autoSpaceDE w:val="0"/>
        <w:autoSpaceDN w:val="0"/>
        <w:bidi/>
        <w:adjustRightInd w:val="0"/>
        <w:spacing w:line="240" w:lineRule="auto"/>
        <w:jc w:val="both"/>
        <w:rPr>
          <w:rFonts w:ascii="Sakkal Majalla" w:hAnsi="Sakkal Majalla" w:cs="Sakkal Majalla"/>
          <w:sz w:val="28"/>
          <w:szCs w:val="28"/>
          <w:rtl/>
        </w:rPr>
      </w:pPr>
      <w:r>
        <w:rPr>
          <w:rFonts w:ascii="Sakkal Majalla" w:hAnsi="Sakkal Majalla" w:cs="Sakkal Majalla" w:hint="cs"/>
          <w:sz w:val="28"/>
          <w:szCs w:val="28"/>
          <w:rtl/>
        </w:rPr>
        <w:t>3-</w:t>
      </w:r>
      <w:r w:rsidR="005A1414">
        <w:rPr>
          <w:rFonts w:ascii="Sakkal Majalla" w:hAnsi="Sakkal Majalla" w:cs="Sakkal Majalla" w:hint="cs"/>
          <w:sz w:val="28"/>
          <w:szCs w:val="28"/>
          <w:rtl/>
        </w:rPr>
        <w:t>إن</w:t>
      </w:r>
      <w:r>
        <w:rPr>
          <w:rFonts w:ascii="Sakkal Majalla" w:hAnsi="Sakkal Majalla" w:cs="Sakkal Majalla" w:hint="cs"/>
          <w:sz w:val="28"/>
          <w:szCs w:val="28"/>
          <w:rtl/>
        </w:rPr>
        <w:t xml:space="preserve"> </w:t>
      </w:r>
      <w:r w:rsidR="005A1414">
        <w:rPr>
          <w:rFonts w:ascii="Sakkal Majalla" w:hAnsi="Sakkal Majalla" w:cs="Sakkal Majalla" w:hint="cs"/>
          <w:sz w:val="28"/>
          <w:szCs w:val="28"/>
          <w:rtl/>
        </w:rPr>
        <w:t>الإدارة</w:t>
      </w:r>
      <w:r>
        <w:rPr>
          <w:rFonts w:ascii="Sakkal Majalla" w:hAnsi="Sakkal Majalla" w:cs="Sakkal Majalla" w:hint="cs"/>
          <w:sz w:val="28"/>
          <w:szCs w:val="28"/>
          <w:rtl/>
        </w:rPr>
        <w:t xml:space="preserve"> الالكترونية تؤدي </w:t>
      </w:r>
      <w:r w:rsidR="005A1414">
        <w:rPr>
          <w:rFonts w:ascii="Sakkal Majalla" w:hAnsi="Sakkal Majalla" w:cs="Sakkal Majalla" w:hint="cs"/>
          <w:sz w:val="28"/>
          <w:szCs w:val="28"/>
          <w:rtl/>
        </w:rPr>
        <w:t>إلى</w:t>
      </w:r>
      <w:r>
        <w:rPr>
          <w:rFonts w:ascii="Sakkal Majalla" w:hAnsi="Sakkal Majalla" w:cs="Sakkal Majalla" w:hint="cs"/>
          <w:sz w:val="28"/>
          <w:szCs w:val="28"/>
          <w:rtl/>
        </w:rPr>
        <w:t xml:space="preserve"> تأكيد مبدأ</w:t>
      </w:r>
      <w:r w:rsidR="005A1414">
        <w:rPr>
          <w:rFonts w:ascii="Sakkal Majalla" w:hAnsi="Sakkal Majalla" w:cs="Sakkal Majalla" w:hint="cs"/>
          <w:sz w:val="28"/>
          <w:szCs w:val="28"/>
          <w:rtl/>
        </w:rPr>
        <w:t xml:space="preserve"> </w:t>
      </w:r>
      <w:r>
        <w:rPr>
          <w:rFonts w:ascii="Sakkal Majalla" w:hAnsi="Sakkal Majalla" w:cs="Sakkal Majalla" w:hint="cs"/>
          <w:sz w:val="28"/>
          <w:szCs w:val="28"/>
          <w:rtl/>
        </w:rPr>
        <w:t>سير المرفق العام بانتظام واطراد ب</w:t>
      </w:r>
      <w:r w:rsidR="005A1414">
        <w:rPr>
          <w:rFonts w:ascii="Sakkal Majalla" w:hAnsi="Sakkal Majalla" w:cs="Sakkal Majalla" w:hint="cs"/>
          <w:sz w:val="28"/>
          <w:szCs w:val="28"/>
          <w:rtl/>
        </w:rPr>
        <w:t>ص</w:t>
      </w:r>
      <w:r>
        <w:rPr>
          <w:rFonts w:ascii="Sakkal Majalla" w:hAnsi="Sakkal Majalla" w:cs="Sakkal Majalla" w:hint="cs"/>
          <w:sz w:val="28"/>
          <w:szCs w:val="28"/>
          <w:rtl/>
        </w:rPr>
        <w:t xml:space="preserve">ورة واضحة ،حيث يمكن </w:t>
      </w:r>
      <w:r w:rsidR="005A1414">
        <w:rPr>
          <w:rFonts w:ascii="Sakkal Majalla" w:hAnsi="Sakkal Majalla" w:cs="Sakkal Majalla" w:hint="cs"/>
          <w:sz w:val="28"/>
          <w:szCs w:val="28"/>
          <w:rtl/>
        </w:rPr>
        <w:t>للإفراد</w:t>
      </w:r>
      <w:r>
        <w:rPr>
          <w:rFonts w:ascii="Sakkal Majalla" w:hAnsi="Sakkal Majalla" w:cs="Sakkal Majalla" w:hint="cs"/>
          <w:sz w:val="28"/>
          <w:szCs w:val="28"/>
          <w:rtl/>
        </w:rPr>
        <w:t xml:space="preserve"> الحصول على الخدمات المرفقية في أي وقت يشاؤون وعلى مدار اليوم من خلال شبكة المعلومات التي تعمل دون توقف ،مما يؤدي إلى التخلص من </w:t>
      </w:r>
      <w:r w:rsidR="005A1414">
        <w:rPr>
          <w:rFonts w:ascii="Sakkal Majalla" w:hAnsi="Sakkal Majalla" w:cs="Sakkal Majalla" w:hint="cs"/>
          <w:sz w:val="28"/>
          <w:szCs w:val="28"/>
          <w:rtl/>
        </w:rPr>
        <w:t>البيروقراطية</w:t>
      </w:r>
      <w:r>
        <w:rPr>
          <w:rFonts w:ascii="Sakkal Majalla" w:hAnsi="Sakkal Majalla" w:cs="Sakkal Majalla" w:hint="cs"/>
          <w:sz w:val="28"/>
          <w:szCs w:val="28"/>
          <w:rtl/>
        </w:rPr>
        <w:t xml:space="preserve"> والتعقيدات </w:t>
      </w:r>
      <w:r w:rsidR="005A1414">
        <w:rPr>
          <w:rFonts w:ascii="Sakkal Majalla" w:hAnsi="Sakkal Majalla" w:cs="Sakkal Majalla" w:hint="cs"/>
          <w:sz w:val="28"/>
          <w:szCs w:val="28"/>
          <w:rtl/>
        </w:rPr>
        <w:t>الإدارية</w:t>
      </w:r>
      <w:r>
        <w:rPr>
          <w:rFonts w:ascii="Sakkal Majalla" w:hAnsi="Sakkal Majalla" w:cs="Sakkal Majalla" w:hint="cs"/>
          <w:sz w:val="28"/>
          <w:szCs w:val="28"/>
          <w:rtl/>
        </w:rPr>
        <w:t xml:space="preserve"> واختصار مراحل انجاز الخدمات وتوفير الوقت والجهد</w:t>
      </w:r>
      <w:r w:rsidR="005A1414">
        <w:rPr>
          <w:rFonts w:ascii="Sakkal Majalla" w:hAnsi="Sakkal Majalla" w:cs="Sakkal Majalla" w:hint="cs"/>
          <w:sz w:val="28"/>
          <w:szCs w:val="28"/>
          <w:rtl/>
        </w:rPr>
        <w:t xml:space="preserve"> </w:t>
      </w:r>
      <w:r>
        <w:rPr>
          <w:rFonts w:ascii="Sakkal Majalla" w:hAnsi="Sakkal Majalla" w:cs="Sakkal Majalla" w:hint="cs"/>
          <w:sz w:val="28"/>
          <w:szCs w:val="28"/>
          <w:rtl/>
        </w:rPr>
        <w:t xml:space="preserve">والمال </w:t>
      </w:r>
      <w:r w:rsidR="005A1414">
        <w:rPr>
          <w:rFonts w:ascii="Sakkal Majalla" w:hAnsi="Sakkal Majalla" w:cs="Sakkal Majalla" w:hint="cs"/>
          <w:sz w:val="28"/>
          <w:szCs w:val="28"/>
          <w:rtl/>
        </w:rPr>
        <w:t>للأفراد</w:t>
      </w:r>
      <w:r>
        <w:rPr>
          <w:rFonts w:ascii="Sakkal Majalla" w:hAnsi="Sakkal Majalla" w:cs="Sakkal Majalla" w:hint="cs"/>
          <w:sz w:val="28"/>
          <w:szCs w:val="28"/>
          <w:rtl/>
        </w:rPr>
        <w:t xml:space="preserve"> والدولة .</w:t>
      </w:r>
    </w:p>
    <w:p w:rsidR="005803AD" w:rsidRDefault="005803AD" w:rsidP="005A1414">
      <w:pPr>
        <w:autoSpaceDE w:val="0"/>
        <w:autoSpaceDN w:val="0"/>
        <w:bidi/>
        <w:adjustRightInd w:val="0"/>
        <w:spacing w:line="240" w:lineRule="auto"/>
        <w:jc w:val="both"/>
        <w:rPr>
          <w:rFonts w:ascii="Sakkal Majalla" w:hAnsi="Sakkal Majalla" w:cs="Sakkal Majalla"/>
          <w:sz w:val="28"/>
          <w:szCs w:val="28"/>
          <w:rtl/>
        </w:rPr>
      </w:pPr>
      <w:r>
        <w:rPr>
          <w:rFonts w:ascii="Sakkal Majalla" w:hAnsi="Sakkal Majalla" w:cs="Sakkal Majalla" w:hint="cs"/>
          <w:sz w:val="28"/>
          <w:szCs w:val="28"/>
          <w:rtl/>
        </w:rPr>
        <w:lastRenderedPageBreak/>
        <w:t>4-</w:t>
      </w:r>
      <w:r w:rsidR="005A1414">
        <w:rPr>
          <w:rFonts w:ascii="Sakkal Majalla" w:hAnsi="Sakkal Majalla" w:cs="Sakkal Majalla" w:hint="cs"/>
          <w:sz w:val="28"/>
          <w:szCs w:val="28"/>
          <w:rtl/>
        </w:rPr>
        <w:t>إن</w:t>
      </w:r>
      <w:r>
        <w:rPr>
          <w:rFonts w:ascii="Sakkal Majalla" w:hAnsi="Sakkal Majalla" w:cs="Sakkal Majalla" w:hint="cs"/>
          <w:sz w:val="28"/>
          <w:szCs w:val="28"/>
          <w:rtl/>
        </w:rPr>
        <w:t xml:space="preserve"> </w:t>
      </w:r>
      <w:r w:rsidR="005A1414">
        <w:rPr>
          <w:rFonts w:ascii="Sakkal Majalla" w:hAnsi="Sakkal Majalla" w:cs="Sakkal Majalla" w:hint="cs"/>
          <w:sz w:val="28"/>
          <w:szCs w:val="28"/>
          <w:rtl/>
        </w:rPr>
        <w:t>الإدارة</w:t>
      </w:r>
      <w:r>
        <w:rPr>
          <w:rFonts w:ascii="Sakkal Majalla" w:hAnsi="Sakkal Majalla" w:cs="Sakkal Majalla" w:hint="cs"/>
          <w:sz w:val="28"/>
          <w:szCs w:val="28"/>
          <w:rtl/>
        </w:rPr>
        <w:t xml:space="preserve"> الالكترونية تساعد على التخفيف من حدة النتائج المترتبة على مخالفة مبدأ</w:t>
      </w:r>
      <w:r w:rsidR="005A1414">
        <w:rPr>
          <w:rFonts w:ascii="Sakkal Majalla" w:hAnsi="Sakkal Majalla" w:cs="Sakkal Majalla" w:hint="cs"/>
          <w:sz w:val="28"/>
          <w:szCs w:val="28"/>
          <w:rtl/>
        </w:rPr>
        <w:t xml:space="preserve"> </w:t>
      </w:r>
      <w:r>
        <w:rPr>
          <w:rFonts w:ascii="Sakkal Majalla" w:hAnsi="Sakkal Majalla" w:cs="Sakkal Majalla" w:hint="cs"/>
          <w:sz w:val="28"/>
          <w:szCs w:val="28"/>
          <w:rtl/>
        </w:rPr>
        <w:t>سير المرفق العام بانتظام واطراد.</w:t>
      </w:r>
      <w:r w:rsidR="005A1414">
        <w:rPr>
          <w:rFonts w:ascii="Sakkal Majalla" w:hAnsi="Sakkal Majalla" w:cs="Sakkal Majalla" w:hint="cs"/>
          <w:sz w:val="28"/>
          <w:szCs w:val="28"/>
          <w:rtl/>
        </w:rPr>
        <w:t>وتقلل من وجود ظروف</w:t>
      </w:r>
      <w:r w:rsidR="005A1414" w:rsidRPr="005A1414">
        <w:rPr>
          <w:rFonts w:ascii="Sakkal Majalla" w:hAnsi="Sakkal Majalla" w:cs="Sakkal Majalla" w:hint="cs"/>
          <w:sz w:val="28"/>
          <w:szCs w:val="28"/>
          <w:rtl/>
        </w:rPr>
        <w:t xml:space="preserve"> </w:t>
      </w:r>
      <w:r w:rsidR="005A1414">
        <w:rPr>
          <w:rFonts w:ascii="Sakkal Majalla" w:hAnsi="Sakkal Majalla" w:cs="Sakkal Majalla" w:hint="cs"/>
          <w:sz w:val="28"/>
          <w:szCs w:val="28"/>
          <w:rtl/>
        </w:rPr>
        <w:t>طارئة التي تؤثر على المعاملات  بين الأفراد والجهة الإدارية .</w:t>
      </w:r>
    </w:p>
    <w:p w:rsidR="005803AD" w:rsidRDefault="005803AD" w:rsidP="005803AD">
      <w:pPr>
        <w:autoSpaceDE w:val="0"/>
        <w:autoSpaceDN w:val="0"/>
        <w:bidi/>
        <w:adjustRightInd w:val="0"/>
        <w:spacing w:line="240" w:lineRule="auto"/>
        <w:jc w:val="both"/>
        <w:rPr>
          <w:rFonts w:ascii="Sakkal Majalla" w:hAnsi="Sakkal Majalla" w:cs="Sakkal Majalla"/>
          <w:sz w:val="28"/>
          <w:szCs w:val="28"/>
          <w:rtl/>
        </w:rPr>
      </w:pPr>
      <w:r>
        <w:rPr>
          <w:rFonts w:ascii="Sakkal Majalla" w:hAnsi="Sakkal Majalla" w:cs="Sakkal Majalla" w:hint="cs"/>
          <w:sz w:val="28"/>
          <w:szCs w:val="28"/>
          <w:rtl/>
        </w:rPr>
        <w:t>5-</w:t>
      </w:r>
      <w:r w:rsidR="005A1414">
        <w:rPr>
          <w:rFonts w:ascii="Sakkal Majalla" w:hAnsi="Sakkal Majalla" w:cs="Sakkal Majalla" w:hint="cs"/>
          <w:sz w:val="28"/>
          <w:szCs w:val="28"/>
          <w:rtl/>
        </w:rPr>
        <w:t>بالنسبة لمبدأ المساواة أمام المرفق العام، ففي ظل الإدارة الالكترونية لن يكون هناك أي تمييز بين الأفراد المتقدمين لنيل الخدمات من خلال تحقيق حياد المرفق الكترونيا .</w:t>
      </w:r>
    </w:p>
    <w:p w:rsidR="005A1414" w:rsidRDefault="005A1414" w:rsidP="005A1414">
      <w:pPr>
        <w:autoSpaceDE w:val="0"/>
        <w:autoSpaceDN w:val="0"/>
        <w:bidi/>
        <w:adjustRightInd w:val="0"/>
        <w:spacing w:line="240" w:lineRule="auto"/>
        <w:jc w:val="both"/>
        <w:rPr>
          <w:rFonts w:ascii="Sakkal Majalla" w:hAnsi="Sakkal Majalla" w:cs="Sakkal Majalla"/>
          <w:sz w:val="28"/>
          <w:szCs w:val="28"/>
          <w:rtl/>
        </w:rPr>
      </w:pPr>
      <w:r>
        <w:rPr>
          <w:rFonts w:ascii="Sakkal Majalla" w:hAnsi="Sakkal Majalla" w:cs="Sakkal Majalla" w:hint="cs"/>
          <w:sz w:val="28"/>
          <w:szCs w:val="28"/>
          <w:rtl/>
        </w:rPr>
        <w:t>6-إن المرفق الالكتروني يعتبر تجسيدا حيا وتطبيقيا  مواكبا لمبدأ قابلية المرفق العام للتغيير والتعديل .</w:t>
      </w:r>
    </w:p>
    <w:p w:rsidR="005A1414" w:rsidRDefault="005A1414" w:rsidP="005A1414">
      <w:pPr>
        <w:autoSpaceDE w:val="0"/>
        <w:autoSpaceDN w:val="0"/>
        <w:bidi/>
        <w:adjustRightInd w:val="0"/>
        <w:spacing w:line="240" w:lineRule="auto"/>
        <w:jc w:val="both"/>
        <w:rPr>
          <w:rFonts w:ascii="Sakkal Majalla" w:hAnsi="Sakkal Majalla" w:cs="Sakkal Majalla"/>
          <w:b/>
          <w:bCs/>
          <w:color w:val="FF0000"/>
          <w:sz w:val="28"/>
          <w:szCs w:val="28"/>
          <w:rtl/>
        </w:rPr>
      </w:pPr>
      <w:r w:rsidRPr="005A1414">
        <w:rPr>
          <w:rFonts w:ascii="Sakkal Majalla" w:hAnsi="Sakkal Majalla" w:cs="Sakkal Majalla" w:hint="cs"/>
          <w:b/>
          <w:bCs/>
          <w:color w:val="FF0000"/>
          <w:sz w:val="28"/>
          <w:szCs w:val="28"/>
          <w:rtl/>
        </w:rPr>
        <w:t>قائمة المراجع :</w:t>
      </w:r>
    </w:p>
    <w:p w:rsidR="005456C2" w:rsidRPr="005A1414" w:rsidRDefault="005456C2" w:rsidP="005456C2">
      <w:pPr>
        <w:autoSpaceDE w:val="0"/>
        <w:autoSpaceDN w:val="0"/>
        <w:bidi/>
        <w:adjustRightInd w:val="0"/>
        <w:spacing w:line="240" w:lineRule="auto"/>
        <w:jc w:val="both"/>
        <w:rPr>
          <w:rFonts w:ascii="Sakkal Majalla" w:hAnsi="Sakkal Majalla" w:cs="Sakkal Majalla"/>
          <w:b/>
          <w:bCs/>
          <w:color w:val="FF0000"/>
          <w:sz w:val="28"/>
          <w:szCs w:val="28"/>
          <w:rtl/>
        </w:rPr>
      </w:pPr>
      <w:r>
        <w:rPr>
          <w:rFonts w:ascii="Sakkal Majalla" w:hAnsi="Sakkal Majalla" w:cs="Sakkal Majalla" w:hint="cs"/>
          <w:b/>
          <w:bCs/>
          <w:color w:val="FF0000"/>
          <w:sz w:val="28"/>
          <w:szCs w:val="28"/>
          <w:rtl/>
        </w:rPr>
        <w:t xml:space="preserve">أولا :الكتب </w:t>
      </w:r>
    </w:p>
    <w:p w:rsidR="005A1414" w:rsidRDefault="005A1414" w:rsidP="005A1414">
      <w:pPr>
        <w:pStyle w:val="Notedebasdepage"/>
        <w:numPr>
          <w:ilvl w:val="0"/>
          <w:numId w:val="4"/>
        </w:numPr>
        <w:bidi/>
        <w:jc w:val="both"/>
        <w:rPr>
          <w:rFonts w:ascii="Sakkal Majalla" w:hAnsi="Sakkal Majalla" w:cs="Sakkal Majalla"/>
          <w:sz w:val="28"/>
          <w:szCs w:val="28"/>
        </w:rPr>
      </w:pPr>
      <w:r w:rsidRPr="005A1414">
        <w:rPr>
          <w:rFonts w:ascii="Sakkal Majalla" w:hAnsi="Sakkal Majalla" w:cs="Sakkal Majalla"/>
          <w:sz w:val="28"/>
          <w:szCs w:val="28"/>
          <w:rtl/>
        </w:rPr>
        <w:t>محمد</w:t>
      </w:r>
      <w:r w:rsidRPr="005A1414">
        <w:rPr>
          <w:rFonts w:ascii="Sakkal Majalla" w:hAnsi="Sakkal Majalla" w:cs="Sakkal Majalla"/>
          <w:sz w:val="28"/>
          <w:szCs w:val="28"/>
        </w:rPr>
        <w:t xml:space="preserve"> </w:t>
      </w:r>
      <w:r w:rsidRPr="005A1414">
        <w:rPr>
          <w:rFonts w:ascii="Sakkal Majalla" w:hAnsi="Sakkal Majalla" w:cs="Sakkal Majalla"/>
          <w:sz w:val="28"/>
          <w:szCs w:val="28"/>
          <w:rtl/>
        </w:rPr>
        <w:t>عبد</w:t>
      </w:r>
      <w:r w:rsidRPr="005A1414">
        <w:rPr>
          <w:rFonts w:ascii="Sakkal Majalla" w:hAnsi="Sakkal Majalla" w:cs="Sakkal Majalla"/>
          <w:sz w:val="28"/>
          <w:szCs w:val="28"/>
        </w:rPr>
        <w:t xml:space="preserve"> </w:t>
      </w:r>
      <w:r w:rsidRPr="005A1414">
        <w:rPr>
          <w:rFonts w:ascii="Sakkal Majalla" w:hAnsi="Sakkal Majalla" w:cs="Sakkal Majalla"/>
          <w:sz w:val="28"/>
          <w:szCs w:val="28"/>
          <w:rtl/>
        </w:rPr>
        <w:t>العال</w:t>
      </w:r>
      <w:r w:rsidRPr="005A1414">
        <w:rPr>
          <w:rFonts w:ascii="Sakkal Majalla" w:hAnsi="Sakkal Majalla" w:cs="Sakkal Majalla"/>
          <w:sz w:val="28"/>
          <w:szCs w:val="28"/>
        </w:rPr>
        <w:t xml:space="preserve"> </w:t>
      </w:r>
      <w:r w:rsidRPr="005A1414">
        <w:rPr>
          <w:rFonts w:ascii="Sakkal Majalla" w:hAnsi="Sakkal Majalla" w:cs="Sakkal Majalla"/>
          <w:sz w:val="28"/>
          <w:szCs w:val="28"/>
          <w:rtl/>
        </w:rPr>
        <w:t>السناري ،</w:t>
      </w:r>
      <w:r w:rsidRPr="005A1414">
        <w:rPr>
          <w:rFonts w:ascii="Sakkal Majalla" w:hAnsi="Sakkal Majalla" w:cs="Sakkal Majalla"/>
          <w:sz w:val="28"/>
          <w:szCs w:val="28"/>
        </w:rPr>
        <w:t xml:space="preserve"> </w:t>
      </w:r>
      <w:r w:rsidRPr="005A1414">
        <w:rPr>
          <w:rFonts w:ascii="Sakkal Majalla" w:hAnsi="Sakkal Majalla" w:cs="Sakkal Majalla"/>
          <w:sz w:val="28"/>
          <w:szCs w:val="28"/>
          <w:rtl/>
        </w:rPr>
        <w:t>مبادئ</w:t>
      </w:r>
      <w:r w:rsidRPr="005A1414">
        <w:rPr>
          <w:rFonts w:ascii="Sakkal Majalla" w:hAnsi="Sakkal Majalla" w:cs="Sakkal Majalla"/>
          <w:sz w:val="28"/>
          <w:szCs w:val="28"/>
        </w:rPr>
        <w:t xml:space="preserve"> </w:t>
      </w:r>
      <w:r w:rsidRPr="005A1414">
        <w:rPr>
          <w:rFonts w:ascii="Sakkal Majalla" w:hAnsi="Sakkal Majalla" w:cs="Sakkal Majalla"/>
          <w:sz w:val="28"/>
          <w:szCs w:val="28"/>
          <w:rtl/>
        </w:rPr>
        <w:t>ونظريات</w:t>
      </w:r>
      <w:r w:rsidRPr="005A1414">
        <w:rPr>
          <w:rFonts w:ascii="Sakkal Majalla" w:hAnsi="Sakkal Majalla" w:cs="Sakkal Majalla"/>
          <w:sz w:val="28"/>
          <w:szCs w:val="28"/>
        </w:rPr>
        <w:t xml:space="preserve"> </w:t>
      </w:r>
      <w:r w:rsidRPr="005A1414">
        <w:rPr>
          <w:rFonts w:ascii="Sakkal Majalla" w:hAnsi="Sakkal Majalla" w:cs="Sakkal Majalla"/>
          <w:sz w:val="28"/>
          <w:szCs w:val="28"/>
          <w:rtl/>
        </w:rPr>
        <w:t>القانون</w:t>
      </w:r>
      <w:r w:rsidRPr="005A1414">
        <w:rPr>
          <w:rFonts w:ascii="Sakkal Majalla" w:hAnsi="Sakkal Majalla" w:cs="Sakkal Majalla"/>
          <w:sz w:val="28"/>
          <w:szCs w:val="28"/>
        </w:rPr>
        <w:t xml:space="preserve"> </w:t>
      </w:r>
      <w:r w:rsidRPr="005A1414">
        <w:rPr>
          <w:rFonts w:ascii="Sakkal Majalla" w:hAnsi="Sakkal Majalla" w:cs="Sakkal Majalla"/>
          <w:sz w:val="28"/>
          <w:szCs w:val="28"/>
          <w:rtl/>
        </w:rPr>
        <w:t xml:space="preserve">الإداري، </w:t>
      </w:r>
      <w:r w:rsidR="00CA3F68">
        <w:rPr>
          <w:rFonts w:ascii="Sakkal Majalla" w:hAnsi="Sakkal Majalla" w:cs="Sakkal Majalla" w:hint="cs"/>
          <w:sz w:val="28"/>
          <w:szCs w:val="28"/>
          <w:rtl/>
        </w:rPr>
        <w:t>د د ن،</w:t>
      </w:r>
      <w:r w:rsidRPr="005A1414">
        <w:rPr>
          <w:rFonts w:ascii="Sakkal Majalla" w:hAnsi="Sakkal Majalla" w:cs="Sakkal Majalla"/>
          <w:sz w:val="28"/>
          <w:szCs w:val="28"/>
          <w:rtl/>
        </w:rPr>
        <w:t>2005</w:t>
      </w:r>
      <w:r w:rsidRPr="005A1414">
        <w:rPr>
          <w:rFonts w:ascii="Sakkal Majalla" w:hAnsi="Sakkal Majalla" w:cs="Sakkal Majalla"/>
          <w:sz w:val="28"/>
          <w:szCs w:val="28"/>
        </w:rPr>
        <w:t xml:space="preserve"> </w:t>
      </w:r>
      <w:r>
        <w:rPr>
          <w:rFonts w:ascii="Sakkal Majalla" w:hAnsi="Sakkal Majalla" w:cs="Sakkal Majalla" w:hint="cs"/>
          <w:sz w:val="28"/>
          <w:szCs w:val="28"/>
          <w:rtl/>
        </w:rPr>
        <w:t>.</w:t>
      </w:r>
    </w:p>
    <w:p w:rsidR="005A1414" w:rsidRDefault="005A1414" w:rsidP="00C717DD">
      <w:pPr>
        <w:pStyle w:val="Notedebasdepage"/>
        <w:numPr>
          <w:ilvl w:val="0"/>
          <w:numId w:val="4"/>
        </w:numPr>
        <w:bidi/>
        <w:jc w:val="both"/>
        <w:rPr>
          <w:rFonts w:ascii="Sakkal Majalla" w:hAnsi="Sakkal Majalla" w:cs="Sakkal Majalla"/>
          <w:sz w:val="28"/>
          <w:szCs w:val="28"/>
        </w:rPr>
      </w:pPr>
      <w:r w:rsidRPr="005A1414">
        <w:rPr>
          <w:rFonts w:ascii="Sakkal Majalla" w:hAnsi="Sakkal Majalla" w:cs="Sakkal Majalla"/>
          <w:sz w:val="28"/>
          <w:szCs w:val="28"/>
          <w:rtl/>
        </w:rPr>
        <w:t>عبد الغني بسيوني،القانون الإداري ،دراسة تطبيقية لأسس ومبادئ القانون الإداري وتطبيقاتها في مصر،منشأة المعارف ،الإسكندرية ،مصر،2005</w:t>
      </w:r>
      <w:r w:rsidR="00C717DD">
        <w:rPr>
          <w:rStyle w:val="Appelnotedebasdep"/>
          <w:rFonts w:ascii="Sakkal Majalla" w:hAnsi="Sakkal Majalla" w:cs="Sakkal Majalla" w:hint="cs"/>
          <w:sz w:val="28"/>
          <w:szCs w:val="28"/>
          <w:rtl/>
        </w:rPr>
        <w:t xml:space="preserve"> </w:t>
      </w:r>
      <w:r w:rsidR="00C717DD">
        <w:rPr>
          <w:rFonts w:ascii="Sakkal Majalla" w:hAnsi="Sakkal Majalla" w:cs="Sakkal Majalla" w:hint="cs"/>
          <w:sz w:val="28"/>
          <w:szCs w:val="28"/>
          <w:rtl/>
        </w:rPr>
        <w:t xml:space="preserve"> .</w:t>
      </w:r>
    </w:p>
    <w:p w:rsidR="005A1414" w:rsidRDefault="005A1414" w:rsidP="00C717DD">
      <w:pPr>
        <w:pStyle w:val="Notedebasdepage"/>
        <w:numPr>
          <w:ilvl w:val="0"/>
          <w:numId w:val="4"/>
        </w:numPr>
        <w:bidi/>
        <w:jc w:val="both"/>
        <w:rPr>
          <w:rFonts w:ascii="Sakkal Majalla" w:hAnsi="Sakkal Majalla" w:cs="Sakkal Majalla"/>
          <w:sz w:val="28"/>
          <w:szCs w:val="28"/>
        </w:rPr>
      </w:pPr>
      <w:r w:rsidRPr="00C717DD">
        <w:rPr>
          <w:rFonts w:ascii="Sakkal Majalla" w:hAnsi="Sakkal Majalla" w:cs="Sakkal Majalla"/>
          <w:sz w:val="28"/>
          <w:szCs w:val="28"/>
          <w:rtl/>
        </w:rPr>
        <w:t>نواف كنعان ،القانون الإداري ،دار الثقافة للنشر والتوزيع ، الأردن،2008</w:t>
      </w:r>
      <w:r w:rsidR="00C717DD">
        <w:rPr>
          <w:rFonts w:ascii="Sakkal Majalla" w:hAnsi="Sakkal Majalla" w:cs="Sakkal Majalla" w:hint="cs"/>
          <w:sz w:val="28"/>
          <w:szCs w:val="28"/>
          <w:rtl/>
        </w:rPr>
        <w:t>.</w:t>
      </w:r>
    </w:p>
    <w:p w:rsidR="005A1414" w:rsidRDefault="005A1414" w:rsidP="00C717DD">
      <w:pPr>
        <w:pStyle w:val="Notedebasdepage"/>
        <w:numPr>
          <w:ilvl w:val="0"/>
          <w:numId w:val="4"/>
        </w:numPr>
        <w:bidi/>
        <w:jc w:val="both"/>
        <w:rPr>
          <w:rFonts w:ascii="Sakkal Majalla" w:hAnsi="Sakkal Majalla" w:cs="Sakkal Majalla"/>
          <w:sz w:val="28"/>
          <w:szCs w:val="28"/>
        </w:rPr>
      </w:pPr>
      <w:r w:rsidRPr="00C717DD">
        <w:rPr>
          <w:rFonts w:ascii="Sakkal Majalla" w:hAnsi="Sakkal Majalla" w:cs="Sakkal Majalla"/>
          <w:sz w:val="28"/>
          <w:szCs w:val="28"/>
          <w:rtl/>
        </w:rPr>
        <w:t>عبد الصمد عبد ربه ،مبادئ القانون الإداري الجزائري والتنظيمات المحلية ،ديوان المطبوعات الجامعية ،الجزائر ،د.س</w:t>
      </w:r>
      <w:r w:rsidR="00C717DD">
        <w:rPr>
          <w:rFonts w:ascii="Sakkal Majalla" w:hAnsi="Sakkal Majalla" w:cs="Sakkal Majalla" w:hint="cs"/>
          <w:sz w:val="28"/>
          <w:szCs w:val="28"/>
          <w:rtl/>
        </w:rPr>
        <w:t>.</w:t>
      </w:r>
    </w:p>
    <w:p w:rsidR="005A1414" w:rsidRDefault="005A1414" w:rsidP="00C717DD">
      <w:pPr>
        <w:pStyle w:val="Notedebasdepage"/>
        <w:numPr>
          <w:ilvl w:val="0"/>
          <w:numId w:val="4"/>
        </w:numPr>
        <w:bidi/>
        <w:jc w:val="both"/>
        <w:rPr>
          <w:rFonts w:ascii="Sakkal Majalla" w:hAnsi="Sakkal Majalla" w:cs="Sakkal Majalla"/>
          <w:sz w:val="28"/>
          <w:szCs w:val="28"/>
        </w:rPr>
      </w:pPr>
      <w:r w:rsidRPr="00C717DD">
        <w:rPr>
          <w:rFonts w:ascii="Sakkal Majalla" w:hAnsi="Sakkal Majalla" w:cs="Sakkal Majalla"/>
          <w:sz w:val="28"/>
          <w:szCs w:val="28"/>
          <w:rtl/>
        </w:rPr>
        <w:t>عمار عوابدي،القانون الإداري ،-النشاط الإداري، ديوان المطبوعات الجامعية ،الجزائر 2002</w:t>
      </w:r>
      <w:r w:rsidR="00C717DD">
        <w:rPr>
          <w:rFonts w:ascii="Sakkal Majalla" w:hAnsi="Sakkal Majalla" w:cs="Sakkal Majalla" w:hint="cs"/>
          <w:sz w:val="28"/>
          <w:szCs w:val="28"/>
          <w:rtl/>
        </w:rPr>
        <w:t>.</w:t>
      </w:r>
    </w:p>
    <w:p w:rsidR="005A1414" w:rsidRDefault="005A1414" w:rsidP="00C717DD">
      <w:pPr>
        <w:pStyle w:val="Notedebasdepage"/>
        <w:numPr>
          <w:ilvl w:val="0"/>
          <w:numId w:val="4"/>
        </w:numPr>
        <w:bidi/>
        <w:jc w:val="both"/>
        <w:rPr>
          <w:rFonts w:ascii="Sakkal Majalla" w:hAnsi="Sakkal Majalla" w:cs="Sakkal Majalla"/>
          <w:sz w:val="28"/>
          <w:szCs w:val="28"/>
        </w:rPr>
      </w:pPr>
      <w:r w:rsidRPr="00C717DD">
        <w:rPr>
          <w:rFonts w:ascii="Sakkal Majalla" w:hAnsi="Sakkal Majalla" w:cs="Sakkal Majalla"/>
          <w:sz w:val="28"/>
          <w:szCs w:val="28"/>
          <w:rtl/>
        </w:rPr>
        <w:t>محمود حافظ،نظرية المرفق العام، دار</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النهضة</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العربية،</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القاهرة،</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جمهورية</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مصر</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العربية،</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1982</w:t>
      </w:r>
      <w:r w:rsidRPr="00C717DD">
        <w:rPr>
          <w:rFonts w:ascii="Sakkal Majalla" w:hAnsi="Sakkal Majalla" w:cs="Sakkal Majalla"/>
          <w:sz w:val="28"/>
          <w:szCs w:val="28"/>
        </w:rPr>
        <w:t xml:space="preserve"> </w:t>
      </w:r>
      <w:r w:rsidR="00C717DD">
        <w:rPr>
          <w:rFonts w:ascii="Sakkal Majalla" w:hAnsi="Sakkal Majalla" w:cs="Sakkal Majalla" w:hint="cs"/>
          <w:sz w:val="28"/>
          <w:szCs w:val="28"/>
          <w:rtl/>
        </w:rPr>
        <w:t>.</w:t>
      </w:r>
    </w:p>
    <w:p w:rsidR="00C717DD" w:rsidRDefault="005A1414" w:rsidP="00C717DD">
      <w:pPr>
        <w:pStyle w:val="Notedebasdepage"/>
        <w:numPr>
          <w:ilvl w:val="0"/>
          <w:numId w:val="4"/>
        </w:numPr>
        <w:bidi/>
        <w:jc w:val="both"/>
        <w:rPr>
          <w:rFonts w:ascii="Sakkal Majalla" w:hAnsi="Sakkal Majalla" w:cs="Sakkal Majalla"/>
          <w:sz w:val="28"/>
          <w:szCs w:val="28"/>
        </w:rPr>
      </w:pPr>
      <w:r w:rsidRPr="00C717DD">
        <w:rPr>
          <w:rFonts w:ascii="Sakkal Majalla" w:hAnsi="Sakkal Majalla" w:cs="Sakkal Majalla"/>
          <w:sz w:val="28"/>
          <w:szCs w:val="28"/>
          <w:rtl/>
        </w:rPr>
        <w:t>حمدي</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القبيلات،</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قانون</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الإدارة</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العامة</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الإلكترونية،</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ط</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١،</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دار</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وائل</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للنشر</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والتوزيع،</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عمان،الأردن،</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2014</w:t>
      </w:r>
      <w:r w:rsidR="00C717DD">
        <w:rPr>
          <w:rFonts w:ascii="Sakkal Majalla" w:hAnsi="Sakkal Majalla" w:cs="Sakkal Majalla" w:hint="cs"/>
          <w:sz w:val="28"/>
          <w:szCs w:val="28"/>
          <w:rtl/>
        </w:rPr>
        <w:t>.</w:t>
      </w:r>
    </w:p>
    <w:p w:rsidR="005A1414" w:rsidRPr="00CA3F68" w:rsidRDefault="005A1414" w:rsidP="00C717DD">
      <w:pPr>
        <w:pStyle w:val="Notedebasdepage"/>
        <w:numPr>
          <w:ilvl w:val="0"/>
          <w:numId w:val="4"/>
        </w:numPr>
        <w:bidi/>
        <w:jc w:val="both"/>
        <w:rPr>
          <w:rFonts w:ascii="Sakkal Majalla" w:hAnsi="Sakkal Majalla" w:cs="Sakkal Majalla"/>
          <w:sz w:val="28"/>
          <w:szCs w:val="28"/>
        </w:rPr>
      </w:pPr>
      <w:r w:rsidRPr="00CA3F68">
        <w:rPr>
          <w:rFonts w:ascii="Sakkal Majalla" w:hAnsi="Sakkal Majalla" w:cs="Sakkal Majalla"/>
          <w:sz w:val="28"/>
          <w:szCs w:val="28"/>
          <w:rtl/>
        </w:rPr>
        <w:t xml:space="preserve"> محمد فؤاد مهنا،دروس في القانون الإداري المصري ،دار نشر الثقافة ، الإسكندرية ،1947</w:t>
      </w:r>
      <w:r w:rsidR="00C717DD" w:rsidRPr="00CA3F68">
        <w:rPr>
          <w:rFonts w:ascii="Sakkal Majalla" w:hAnsi="Sakkal Majalla" w:cs="Sakkal Majalla" w:hint="cs"/>
          <w:sz w:val="28"/>
          <w:szCs w:val="28"/>
          <w:rtl/>
        </w:rPr>
        <w:t>.</w:t>
      </w:r>
    </w:p>
    <w:p w:rsidR="00C717DD" w:rsidRDefault="005A1414" w:rsidP="005A1414">
      <w:pPr>
        <w:pStyle w:val="Notedebasdepage"/>
        <w:numPr>
          <w:ilvl w:val="0"/>
          <w:numId w:val="4"/>
        </w:numPr>
        <w:bidi/>
        <w:jc w:val="both"/>
        <w:rPr>
          <w:rFonts w:ascii="Sakkal Majalla" w:hAnsi="Sakkal Majalla" w:cs="Sakkal Majalla"/>
          <w:sz w:val="28"/>
          <w:szCs w:val="28"/>
        </w:rPr>
      </w:pPr>
      <w:r w:rsidRPr="00C717DD">
        <w:rPr>
          <w:rFonts w:ascii="Sakkal Majalla" w:hAnsi="Sakkal Majalla" w:cs="Sakkal Majalla"/>
          <w:sz w:val="28"/>
          <w:szCs w:val="28"/>
          <w:rtl/>
        </w:rPr>
        <w:t>عمر موسى جعفر القريشي ،أثر الحكومة الالكترونية في الحد من ظاهرة الفساد الإداري ،منشورات الحلبي الحقوقية ،2015</w:t>
      </w:r>
      <w:r w:rsidR="00C717DD">
        <w:rPr>
          <w:rFonts w:ascii="Sakkal Majalla" w:hAnsi="Sakkal Majalla" w:cs="Sakkal Majalla" w:hint="cs"/>
          <w:sz w:val="28"/>
          <w:szCs w:val="28"/>
          <w:rtl/>
        </w:rPr>
        <w:t>.</w:t>
      </w:r>
    </w:p>
    <w:p w:rsidR="005A1414" w:rsidRPr="00CA3F68" w:rsidRDefault="005A1414" w:rsidP="00CA3F68">
      <w:pPr>
        <w:pStyle w:val="Notedebasdepage"/>
        <w:numPr>
          <w:ilvl w:val="0"/>
          <w:numId w:val="4"/>
        </w:numPr>
        <w:bidi/>
        <w:jc w:val="both"/>
        <w:rPr>
          <w:rFonts w:ascii="Sakkal Majalla" w:hAnsi="Sakkal Majalla" w:cs="Sakkal Majalla"/>
          <w:sz w:val="28"/>
          <w:szCs w:val="28"/>
        </w:rPr>
      </w:pPr>
      <w:r w:rsidRPr="00C717DD">
        <w:rPr>
          <w:rFonts w:ascii="Sakkal Majalla" w:hAnsi="Sakkal Majalla" w:cs="Sakkal Majalla"/>
          <w:sz w:val="28"/>
          <w:szCs w:val="28"/>
          <w:rtl/>
        </w:rPr>
        <w:t>يوسف شباط،عبد الرحيم الصفدي،المرافق العامة،منشورات جامعة دمشق ،كلية الحقوق ،2010،2011</w:t>
      </w:r>
      <w:r w:rsidR="00C717DD">
        <w:rPr>
          <w:rFonts w:ascii="Sakkal Majalla" w:hAnsi="Sakkal Majalla" w:cs="Sakkal Majalla" w:hint="cs"/>
          <w:sz w:val="28"/>
          <w:szCs w:val="28"/>
          <w:rtl/>
        </w:rPr>
        <w:t>.</w:t>
      </w:r>
    </w:p>
    <w:p w:rsidR="005A1414" w:rsidRDefault="005A1414" w:rsidP="00C717DD">
      <w:pPr>
        <w:pStyle w:val="Notedebasdepage"/>
        <w:numPr>
          <w:ilvl w:val="0"/>
          <w:numId w:val="4"/>
        </w:numPr>
        <w:bidi/>
        <w:jc w:val="both"/>
        <w:rPr>
          <w:rFonts w:ascii="Sakkal Majalla" w:hAnsi="Sakkal Majalla" w:cs="Sakkal Majalla"/>
          <w:sz w:val="28"/>
          <w:szCs w:val="28"/>
        </w:rPr>
      </w:pPr>
      <w:r w:rsidRPr="00C717DD">
        <w:rPr>
          <w:rFonts w:ascii="Sakkal Majalla" w:hAnsi="Sakkal Majalla" w:cs="Sakkal Majalla"/>
          <w:sz w:val="28"/>
          <w:szCs w:val="28"/>
          <w:rtl/>
        </w:rPr>
        <w:t xml:space="preserve">خالد خليل الظاهر، القانون </w:t>
      </w:r>
      <w:r w:rsidR="00C717DD" w:rsidRPr="00C717DD">
        <w:rPr>
          <w:rFonts w:ascii="Sakkal Majalla" w:hAnsi="Sakkal Majalla" w:cs="Sakkal Majalla" w:hint="cs"/>
          <w:sz w:val="28"/>
          <w:szCs w:val="28"/>
          <w:rtl/>
        </w:rPr>
        <w:t>الإداري، النشاط</w:t>
      </w:r>
      <w:r w:rsidRPr="00C717DD">
        <w:rPr>
          <w:rFonts w:ascii="Sakkal Majalla" w:hAnsi="Sakkal Majalla" w:cs="Sakkal Majalla"/>
          <w:sz w:val="28"/>
          <w:szCs w:val="28"/>
          <w:rtl/>
        </w:rPr>
        <w:t xml:space="preserve"> الإداري</w:t>
      </w:r>
      <w:r w:rsidR="00C717DD" w:rsidRPr="00C717DD">
        <w:rPr>
          <w:rFonts w:ascii="Sakkal Majalla" w:hAnsi="Sakkal Majalla" w:cs="Sakkal Majalla" w:hint="cs"/>
          <w:sz w:val="28"/>
          <w:szCs w:val="28"/>
          <w:rtl/>
        </w:rPr>
        <w:t>، دار</w:t>
      </w:r>
      <w:r w:rsidRPr="00C717DD">
        <w:rPr>
          <w:rFonts w:ascii="Sakkal Majalla" w:hAnsi="Sakkal Majalla" w:cs="Sakkal Majalla"/>
          <w:sz w:val="28"/>
          <w:szCs w:val="28"/>
          <w:rtl/>
        </w:rPr>
        <w:t xml:space="preserve"> الميسر للنشر والتوزيع </w:t>
      </w:r>
      <w:r w:rsidR="00C717DD" w:rsidRPr="00C717DD">
        <w:rPr>
          <w:rFonts w:ascii="Sakkal Majalla" w:hAnsi="Sakkal Majalla" w:cs="Sakkal Majalla" w:hint="cs"/>
          <w:sz w:val="28"/>
          <w:szCs w:val="28"/>
          <w:rtl/>
        </w:rPr>
        <w:t>والطباعة، الأردن</w:t>
      </w:r>
      <w:r w:rsidRPr="00C717DD">
        <w:rPr>
          <w:rFonts w:ascii="Sakkal Majalla" w:hAnsi="Sakkal Majalla" w:cs="Sakkal Majalla"/>
          <w:sz w:val="28"/>
          <w:szCs w:val="28"/>
          <w:rtl/>
        </w:rPr>
        <w:t xml:space="preserve"> ،1997</w:t>
      </w:r>
      <w:r w:rsidR="00C717DD" w:rsidRPr="00C717DD">
        <w:rPr>
          <w:rFonts w:ascii="Sakkal Majalla" w:hAnsi="Sakkal Majalla" w:cs="Sakkal Majalla" w:hint="cs"/>
          <w:sz w:val="28"/>
          <w:szCs w:val="28"/>
          <w:rtl/>
        </w:rPr>
        <w:t>.</w:t>
      </w:r>
    </w:p>
    <w:p w:rsidR="005A1414" w:rsidRDefault="005A1414" w:rsidP="00C717DD">
      <w:pPr>
        <w:pStyle w:val="Notedebasdepage"/>
        <w:numPr>
          <w:ilvl w:val="0"/>
          <w:numId w:val="4"/>
        </w:numPr>
        <w:bidi/>
        <w:jc w:val="both"/>
        <w:rPr>
          <w:rFonts w:ascii="Sakkal Majalla" w:hAnsi="Sakkal Majalla" w:cs="Sakkal Majalla"/>
          <w:sz w:val="28"/>
          <w:szCs w:val="28"/>
        </w:rPr>
      </w:pPr>
      <w:r w:rsidRPr="00C717DD">
        <w:rPr>
          <w:rFonts w:ascii="Sakkal Majalla" w:hAnsi="Sakkal Majalla" w:cs="Sakkal Majalla"/>
          <w:sz w:val="28"/>
          <w:szCs w:val="28"/>
          <w:rtl/>
        </w:rPr>
        <w:t>عمار بوضياف ،الوجيز في القانون الإداري ،جسور للنشر والتوزيع ،الجزائر</w:t>
      </w:r>
      <w:r w:rsidR="00C717DD">
        <w:rPr>
          <w:rFonts w:ascii="Sakkal Majalla" w:hAnsi="Sakkal Majalla" w:cs="Sakkal Majalla" w:hint="cs"/>
          <w:sz w:val="28"/>
          <w:szCs w:val="28"/>
          <w:rtl/>
        </w:rPr>
        <w:t>.2007.</w:t>
      </w:r>
    </w:p>
    <w:p w:rsidR="005A1414" w:rsidRDefault="005A1414" w:rsidP="00C717DD">
      <w:pPr>
        <w:pStyle w:val="Notedebasdepage"/>
        <w:numPr>
          <w:ilvl w:val="0"/>
          <w:numId w:val="4"/>
        </w:numPr>
        <w:bidi/>
        <w:jc w:val="both"/>
        <w:rPr>
          <w:rFonts w:ascii="Sakkal Majalla" w:hAnsi="Sakkal Majalla" w:cs="Sakkal Majalla"/>
          <w:sz w:val="28"/>
          <w:szCs w:val="28"/>
        </w:rPr>
      </w:pPr>
      <w:r w:rsidRPr="00C717DD">
        <w:rPr>
          <w:rFonts w:ascii="Sakkal Majalla" w:hAnsi="Sakkal Majalla" w:cs="Sakkal Majalla"/>
          <w:sz w:val="28"/>
          <w:szCs w:val="28"/>
          <w:rtl/>
        </w:rPr>
        <w:t xml:space="preserve">محمد فؤاد عبد الباسط، القانون الإداري ،دار الفكر الجامعي ،الإسكندرية ،بدون سنة طبع </w:t>
      </w:r>
      <w:r w:rsidR="00C717DD">
        <w:rPr>
          <w:rFonts w:ascii="Sakkal Majalla" w:hAnsi="Sakkal Majalla" w:cs="Sakkal Majalla" w:hint="cs"/>
          <w:sz w:val="28"/>
          <w:szCs w:val="28"/>
          <w:rtl/>
        </w:rPr>
        <w:t>.</w:t>
      </w:r>
    </w:p>
    <w:p w:rsidR="005A1414" w:rsidRDefault="005A1414" w:rsidP="00C717DD">
      <w:pPr>
        <w:pStyle w:val="Notedebasdepage"/>
        <w:numPr>
          <w:ilvl w:val="0"/>
          <w:numId w:val="4"/>
        </w:numPr>
        <w:bidi/>
        <w:jc w:val="both"/>
        <w:rPr>
          <w:rFonts w:ascii="Sakkal Majalla" w:hAnsi="Sakkal Majalla" w:cs="Sakkal Majalla"/>
          <w:sz w:val="28"/>
          <w:szCs w:val="28"/>
        </w:rPr>
      </w:pPr>
      <w:r w:rsidRPr="00C717DD">
        <w:rPr>
          <w:rFonts w:ascii="Sakkal Majalla" w:hAnsi="Sakkal Majalla" w:cs="Sakkal Majalla"/>
          <w:sz w:val="28"/>
          <w:szCs w:val="28"/>
          <w:rtl/>
        </w:rPr>
        <w:t>إبراهيم طه الفياض ،القانون الإداري ، مكتبة الفلاح للنشر والتوزيع ،1988</w:t>
      </w:r>
      <w:r w:rsidR="00C717DD">
        <w:rPr>
          <w:rFonts w:ascii="Sakkal Majalla" w:hAnsi="Sakkal Majalla" w:cs="Sakkal Majalla" w:hint="cs"/>
          <w:sz w:val="28"/>
          <w:szCs w:val="28"/>
          <w:rtl/>
        </w:rPr>
        <w:t>.</w:t>
      </w:r>
    </w:p>
    <w:p w:rsidR="005A1414" w:rsidRDefault="005A1414" w:rsidP="00C717DD">
      <w:pPr>
        <w:pStyle w:val="Notedebasdepage"/>
        <w:numPr>
          <w:ilvl w:val="0"/>
          <w:numId w:val="4"/>
        </w:numPr>
        <w:bidi/>
        <w:jc w:val="both"/>
        <w:rPr>
          <w:rFonts w:ascii="Sakkal Majalla" w:hAnsi="Sakkal Majalla" w:cs="Sakkal Majalla"/>
          <w:sz w:val="28"/>
          <w:szCs w:val="28"/>
        </w:rPr>
      </w:pPr>
      <w:r w:rsidRPr="00C717DD">
        <w:rPr>
          <w:rFonts w:ascii="Sakkal Majalla" w:hAnsi="Sakkal Majalla" w:cs="Sakkal Majalla"/>
          <w:sz w:val="28"/>
          <w:szCs w:val="28"/>
          <w:rtl/>
        </w:rPr>
        <w:t>عصام عبد الفتاح مطر ،الحكومة الالكترونية بين النظرية والتطبيق ،دار الجامعة الجديدة الإسكندرية ،2008</w:t>
      </w:r>
      <w:r w:rsidR="00C717DD">
        <w:rPr>
          <w:rFonts w:ascii="Sakkal Majalla" w:hAnsi="Sakkal Majalla" w:cs="Sakkal Majalla" w:hint="cs"/>
          <w:sz w:val="28"/>
          <w:szCs w:val="28"/>
          <w:rtl/>
        </w:rPr>
        <w:t>.</w:t>
      </w:r>
    </w:p>
    <w:p w:rsidR="00CA3F68" w:rsidRPr="00CA3F68" w:rsidRDefault="00CA3F68" w:rsidP="00CA3F68">
      <w:pPr>
        <w:pStyle w:val="Notedebasdepage"/>
        <w:bidi/>
        <w:ind w:left="283"/>
        <w:jc w:val="both"/>
        <w:rPr>
          <w:rFonts w:ascii="Sakkal Majalla" w:hAnsi="Sakkal Majalla" w:cs="Sakkal Majalla"/>
          <w:color w:val="FF0000"/>
          <w:sz w:val="28"/>
          <w:szCs w:val="28"/>
          <w:rtl/>
        </w:rPr>
      </w:pPr>
      <w:r w:rsidRPr="00CA3F68">
        <w:rPr>
          <w:rFonts w:ascii="Sakkal Majalla" w:hAnsi="Sakkal Majalla" w:cs="Sakkal Majalla" w:hint="cs"/>
          <w:color w:val="FF0000"/>
          <w:sz w:val="28"/>
          <w:szCs w:val="28"/>
          <w:rtl/>
        </w:rPr>
        <w:t>ثانيا</w:t>
      </w:r>
      <w:r>
        <w:rPr>
          <w:rFonts w:ascii="Sakkal Majalla" w:hAnsi="Sakkal Majalla" w:cs="Sakkal Majalla" w:hint="cs"/>
          <w:color w:val="FF0000"/>
          <w:sz w:val="28"/>
          <w:szCs w:val="28"/>
          <w:rtl/>
        </w:rPr>
        <w:t xml:space="preserve">:الرسائل الجامعية </w:t>
      </w:r>
    </w:p>
    <w:p w:rsidR="00CA3F68" w:rsidRDefault="00CA3F68" w:rsidP="00CA3F68">
      <w:pPr>
        <w:pStyle w:val="Notedebasdepage"/>
        <w:numPr>
          <w:ilvl w:val="0"/>
          <w:numId w:val="6"/>
        </w:numPr>
        <w:bidi/>
        <w:jc w:val="both"/>
        <w:rPr>
          <w:rFonts w:ascii="Sakkal Majalla" w:hAnsi="Sakkal Majalla" w:cs="Sakkal Majalla"/>
          <w:sz w:val="28"/>
          <w:szCs w:val="28"/>
        </w:rPr>
      </w:pPr>
      <w:r w:rsidRPr="00C717DD">
        <w:rPr>
          <w:rFonts w:ascii="Sakkal Majalla" w:hAnsi="Sakkal Majalla" w:cs="Sakkal Majalla"/>
          <w:sz w:val="28"/>
          <w:szCs w:val="28"/>
          <w:rtl/>
        </w:rPr>
        <w:t>عثمان</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زعل</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فارس</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المعايطة،</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الحكومة</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الإلكترونية</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وأثرها</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على</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المرافق</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العامة،</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رسالة</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الماجستير</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في</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القانون</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العام،</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كلية</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الحقوق،</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جامعة</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القاهرة،</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جمهورية</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مصر</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العربية،</w:t>
      </w:r>
      <w:r w:rsidRPr="00C717DD">
        <w:rPr>
          <w:rFonts w:ascii="Sakkal Majalla" w:hAnsi="Sakkal Majalla" w:cs="Sakkal Majalla"/>
          <w:sz w:val="28"/>
          <w:szCs w:val="28"/>
        </w:rPr>
        <w:t xml:space="preserve"> </w:t>
      </w:r>
      <w:r w:rsidRPr="00C717DD">
        <w:rPr>
          <w:rFonts w:ascii="Sakkal Majalla" w:hAnsi="Sakkal Majalla" w:cs="Sakkal Majalla"/>
          <w:sz w:val="28"/>
          <w:szCs w:val="28"/>
          <w:rtl/>
        </w:rPr>
        <w:t>2010</w:t>
      </w:r>
      <w:r>
        <w:rPr>
          <w:rFonts w:ascii="Sakkal Majalla" w:hAnsi="Sakkal Majalla" w:cs="Sakkal Majalla" w:hint="cs"/>
          <w:sz w:val="28"/>
          <w:szCs w:val="28"/>
          <w:rtl/>
        </w:rPr>
        <w:t>.</w:t>
      </w:r>
    </w:p>
    <w:p w:rsidR="00CA3F68" w:rsidRPr="001D37D5" w:rsidRDefault="00CA3F68" w:rsidP="001D37D5">
      <w:pPr>
        <w:pStyle w:val="Notedebasdepage"/>
        <w:numPr>
          <w:ilvl w:val="0"/>
          <w:numId w:val="6"/>
        </w:numPr>
        <w:bidi/>
        <w:jc w:val="both"/>
        <w:rPr>
          <w:rFonts w:ascii="Sakkal Majalla" w:hAnsi="Sakkal Majalla" w:cs="Sakkal Majalla"/>
          <w:sz w:val="28"/>
          <w:szCs w:val="28"/>
        </w:rPr>
      </w:pPr>
      <w:r w:rsidRPr="00CA3F68">
        <w:rPr>
          <w:rFonts w:ascii="Sakkal Majalla" w:hAnsi="Sakkal Majalla" w:cs="Sakkal Majalla"/>
          <w:sz w:val="28"/>
          <w:szCs w:val="28"/>
          <w:rtl/>
        </w:rPr>
        <w:t>سليمان أسامة سليمان أبو سلامة ،الإدارة الإلكترونية وأثرها على المرفق العام،رسالة ماجستير ،كلية الحقوق ،جامعة الأزهر ،غزة فلسطين،2017</w:t>
      </w:r>
      <w:r>
        <w:rPr>
          <w:rFonts w:ascii="Sakkal Majalla" w:hAnsi="Sakkal Majalla" w:cs="Sakkal Majalla" w:hint="cs"/>
          <w:sz w:val="28"/>
          <w:szCs w:val="28"/>
          <w:rtl/>
        </w:rPr>
        <w:t>.</w:t>
      </w:r>
    </w:p>
    <w:p w:rsidR="008674FC" w:rsidRDefault="00CA3F68" w:rsidP="007A7A3F">
      <w:pPr>
        <w:tabs>
          <w:tab w:val="left" w:pos="1256"/>
        </w:tabs>
        <w:bidi/>
        <w:spacing w:line="240" w:lineRule="auto"/>
        <w:jc w:val="both"/>
        <w:rPr>
          <w:rFonts w:ascii="Sakkal Majalla" w:hAnsi="Sakkal Majalla" w:cs="Sakkal Majalla"/>
          <w:color w:val="FF0000"/>
          <w:sz w:val="28"/>
          <w:szCs w:val="28"/>
          <w:rtl/>
        </w:rPr>
      </w:pPr>
      <w:r>
        <w:rPr>
          <w:rFonts w:ascii="Sakkal Majalla" w:hAnsi="Sakkal Majalla" w:cs="Sakkal Majalla" w:hint="cs"/>
          <w:color w:val="FF0000"/>
          <w:sz w:val="28"/>
          <w:szCs w:val="28"/>
          <w:rtl/>
        </w:rPr>
        <w:t xml:space="preserve">ثالثا: المقالات والمداخلات </w:t>
      </w:r>
    </w:p>
    <w:p w:rsidR="00CA3F68" w:rsidRDefault="00CA3F68" w:rsidP="00CA3F68">
      <w:pPr>
        <w:pStyle w:val="Notedebasdepage"/>
        <w:numPr>
          <w:ilvl w:val="0"/>
          <w:numId w:val="8"/>
        </w:numPr>
        <w:bidi/>
        <w:jc w:val="both"/>
        <w:rPr>
          <w:rFonts w:ascii="Sakkal Majalla" w:hAnsi="Sakkal Majalla" w:cs="Sakkal Majalla"/>
          <w:sz w:val="28"/>
          <w:szCs w:val="28"/>
        </w:rPr>
      </w:pPr>
      <w:r w:rsidRPr="00C717DD">
        <w:rPr>
          <w:rFonts w:ascii="Sakkal Majalla" w:hAnsi="Sakkal Majalla" w:cs="Sakkal Majalla"/>
          <w:sz w:val="28"/>
          <w:szCs w:val="28"/>
          <w:rtl/>
        </w:rPr>
        <w:lastRenderedPageBreak/>
        <w:t>نوال أحمد سارو الخالدي،اثر الحكومة الالكترونية على مبدأ المساواة أمام المرافق العامة ،مجلة جامعة تكريت ،العراق العدد2،المجلد2،الجزء1،ديسمبر 2017</w:t>
      </w:r>
      <w:r>
        <w:rPr>
          <w:rFonts w:ascii="Sakkal Majalla" w:hAnsi="Sakkal Majalla" w:cs="Sakkal Majalla" w:hint="cs"/>
          <w:sz w:val="28"/>
          <w:szCs w:val="28"/>
          <w:rtl/>
        </w:rPr>
        <w:t>.</w:t>
      </w:r>
    </w:p>
    <w:p w:rsidR="00CA3F68" w:rsidRDefault="00CA3F68" w:rsidP="00CA3F68">
      <w:pPr>
        <w:pStyle w:val="Notedebasdepage"/>
        <w:numPr>
          <w:ilvl w:val="0"/>
          <w:numId w:val="8"/>
        </w:numPr>
        <w:bidi/>
        <w:jc w:val="both"/>
        <w:rPr>
          <w:rFonts w:ascii="Sakkal Majalla" w:hAnsi="Sakkal Majalla" w:cs="Sakkal Majalla"/>
          <w:sz w:val="28"/>
          <w:szCs w:val="28"/>
        </w:rPr>
      </w:pPr>
      <w:r w:rsidRPr="00C717DD">
        <w:rPr>
          <w:rFonts w:ascii="Sakkal Majalla" w:hAnsi="Sakkal Majalla" w:cs="Sakkal Majalla"/>
          <w:sz w:val="28"/>
          <w:szCs w:val="28"/>
          <w:rtl/>
        </w:rPr>
        <w:t>ماجد راغب الحلو،الحكومة الالكترونية والمرافق العامة ،مداخلة مقدمة إلى المؤتمر العلمي الأول الذي نظمته أكاديمية شرطة دبي حول الجوانب القانونية والأمنية للعمليات المصرفية ،أفريل،2003</w:t>
      </w:r>
      <w:r>
        <w:rPr>
          <w:rFonts w:ascii="Sakkal Majalla" w:hAnsi="Sakkal Majalla" w:cs="Sakkal Majalla" w:hint="cs"/>
          <w:sz w:val="28"/>
          <w:szCs w:val="28"/>
          <w:rtl/>
        </w:rPr>
        <w:t>.</w:t>
      </w:r>
    </w:p>
    <w:p w:rsidR="00CA3F68" w:rsidRPr="00CA3F68" w:rsidRDefault="00CA3F68" w:rsidP="00CA3F68">
      <w:pPr>
        <w:pStyle w:val="Paragraphedeliste"/>
        <w:tabs>
          <w:tab w:val="left" w:pos="1256"/>
        </w:tabs>
        <w:bidi/>
        <w:spacing w:line="240" w:lineRule="auto"/>
        <w:jc w:val="both"/>
        <w:rPr>
          <w:rFonts w:ascii="Sakkal Majalla" w:hAnsi="Sakkal Majalla" w:cs="Sakkal Majalla"/>
          <w:color w:val="FF0000"/>
          <w:sz w:val="28"/>
          <w:szCs w:val="28"/>
          <w:rtl/>
        </w:rPr>
      </w:pPr>
    </w:p>
    <w:sectPr w:rsidR="00CA3F68" w:rsidRPr="00CA3F68" w:rsidSect="00BE67C7">
      <w:footerReference w:type="default" r:id="rId9"/>
      <w:footnotePr>
        <w:numRestart w:val="eachPage"/>
      </w:footnotePr>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0514B" w:rsidRDefault="0060514B" w:rsidP="000E1DF3">
      <w:pPr>
        <w:spacing w:after="0" w:line="240" w:lineRule="auto"/>
      </w:pPr>
      <w:r>
        <w:separator/>
      </w:r>
    </w:p>
  </w:endnote>
  <w:endnote w:type="continuationSeparator" w:id="1">
    <w:p w:rsidR="0060514B" w:rsidRDefault="0060514B" w:rsidP="000E1DF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742290"/>
      <w:docPartObj>
        <w:docPartGallery w:val="Page Numbers (Bottom of Page)"/>
        <w:docPartUnique/>
      </w:docPartObj>
    </w:sdtPr>
    <w:sdtContent>
      <w:p w:rsidR="005103BB" w:rsidRDefault="00D33C50">
        <w:pPr>
          <w:pStyle w:val="Pieddepage"/>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7169" type="#_x0000_t65" style="position:absolute;margin-left:0;margin-top:664.5pt;width:29pt;height:21.6pt;z-index:251660288;mso-top-percent:70;mso-position-horizontal:left;mso-position-horizontal-relative:right-margin-area;mso-position-vertical-relative:bottom-margin-area;mso-top-percent:70" o:allowincell="f" adj="14135" strokecolor="gray [1629]" strokeweight=".25pt">
              <v:textbox style="mso-next-textbox:#_x0000_s7169">
                <w:txbxContent>
                  <w:p w:rsidR="005103BB" w:rsidRDefault="00D33C50">
                    <w:pPr>
                      <w:jc w:val="center"/>
                    </w:pPr>
                    <w:fldSimple w:instr=" PAGE    \* MERGEFORMAT ">
                      <w:r w:rsidR="004B6C8F" w:rsidRPr="004B6C8F">
                        <w:rPr>
                          <w:noProof/>
                          <w:sz w:val="16"/>
                          <w:szCs w:val="16"/>
                        </w:rPr>
                        <w:t>1</w:t>
                      </w:r>
                    </w:fldSimple>
                  </w:p>
                </w:txbxContent>
              </v:textbox>
              <w10:wrap anchorx="page"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0514B" w:rsidRDefault="0060514B" w:rsidP="000E1DF3">
      <w:pPr>
        <w:spacing w:after="0" w:line="240" w:lineRule="auto"/>
      </w:pPr>
      <w:r>
        <w:separator/>
      </w:r>
    </w:p>
  </w:footnote>
  <w:footnote w:type="continuationSeparator" w:id="1">
    <w:p w:rsidR="0060514B" w:rsidRDefault="0060514B" w:rsidP="000E1DF3">
      <w:pPr>
        <w:spacing w:after="0" w:line="240" w:lineRule="auto"/>
      </w:pPr>
      <w:r>
        <w:continuationSeparator/>
      </w:r>
    </w:p>
  </w:footnote>
  <w:footnote w:id="2">
    <w:p w:rsidR="005103BB" w:rsidRPr="00BE67C7" w:rsidRDefault="005103BB" w:rsidP="00870D9E">
      <w:pPr>
        <w:pStyle w:val="Notedebasdepage"/>
        <w:bidi/>
        <w:jc w:val="both"/>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 محمد</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عبد</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العال</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السناري ،</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مبادئ</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ونظريات</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القانون</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الإداري،</w:t>
      </w:r>
      <w:r w:rsidR="005456C2">
        <w:rPr>
          <w:rFonts w:ascii="Sakkal Majalla" w:hAnsi="Sakkal Majalla" w:cs="Sakkal Majalla" w:hint="cs"/>
          <w:sz w:val="24"/>
          <w:szCs w:val="24"/>
          <w:rtl/>
        </w:rPr>
        <w:t xml:space="preserve">دون دار نشر </w:t>
      </w:r>
      <w:r w:rsidRPr="00BE67C7">
        <w:rPr>
          <w:rFonts w:ascii="Sakkal Majalla" w:hAnsi="Sakkal Majalla" w:cs="Sakkal Majalla"/>
          <w:sz w:val="24"/>
          <w:szCs w:val="24"/>
          <w:rtl/>
        </w:rPr>
        <w:t xml:space="preserve"> 2005</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ص273</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w:t>
      </w:r>
    </w:p>
  </w:footnote>
  <w:footnote w:id="3">
    <w:p w:rsidR="005103BB" w:rsidRPr="00BE67C7" w:rsidRDefault="005103BB" w:rsidP="00870D9E">
      <w:pPr>
        <w:pStyle w:val="Notedebasdepage"/>
        <w:bidi/>
        <w:jc w:val="both"/>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 عبد الغني بسيوني،القانون الإداري ،دراسة تطبيقية لأسس ومبادئ القانون الإداري وتطبيقاتها في مصر،منشأة المعارف ،الإسكندرية ،مصر،2005،ص412.</w:t>
      </w:r>
    </w:p>
  </w:footnote>
  <w:footnote w:id="4">
    <w:p w:rsidR="00F2724B" w:rsidRPr="00F2724B" w:rsidRDefault="00F2724B" w:rsidP="00F2724B">
      <w:pPr>
        <w:pStyle w:val="Notedebasdepage"/>
        <w:bidi/>
        <w:rPr>
          <w:rFonts w:ascii="Sakkal Majalla" w:hAnsi="Sakkal Majalla" w:cs="Sakkal Majalla"/>
          <w:sz w:val="24"/>
          <w:szCs w:val="24"/>
          <w:rtl/>
        </w:rPr>
      </w:pPr>
      <w:r w:rsidRPr="00F2724B">
        <w:rPr>
          <w:rStyle w:val="Appelnotedebasdep"/>
          <w:rFonts w:ascii="Sakkal Majalla" w:hAnsi="Sakkal Majalla" w:cs="Sakkal Majalla"/>
          <w:sz w:val="24"/>
          <w:szCs w:val="24"/>
        </w:rPr>
        <w:footnoteRef/>
      </w:r>
      <w:r w:rsidRPr="00F2724B">
        <w:rPr>
          <w:rFonts w:ascii="Sakkal Majalla" w:hAnsi="Sakkal Majalla" w:cs="Sakkal Majalla"/>
          <w:sz w:val="24"/>
          <w:szCs w:val="24"/>
        </w:rPr>
        <w:t xml:space="preserve"> </w:t>
      </w:r>
      <w:r>
        <w:rPr>
          <w:rFonts w:ascii="Sakkal Majalla" w:hAnsi="Sakkal Majalla" w:cs="Sakkal Majalla" w:hint="cs"/>
          <w:sz w:val="24"/>
          <w:szCs w:val="24"/>
          <w:rtl/>
        </w:rPr>
        <w:t>-</w:t>
      </w:r>
      <w:r w:rsidRPr="00F2724B">
        <w:rPr>
          <w:rFonts w:ascii="Sakkal Majalla" w:hAnsi="Sakkal Majalla" w:cs="Sakkal Majalla"/>
          <w:sz w:val="24"/>
          <w:szCs w:val="24"/>
          <w:rtl/>
        </w:rPr>
        <w:t xml:space="preserve"> </w:t>
      </w:r>
      <w:r>
        <w:rPr>
          <w:rFonts w:ascii="Sakkal Majalla" w:hAnsi="Sakkal Majalla" w:cs="Sakkal Majalla" w:hint="cs"/>
          <w:sz w:val="24"/>
          <w:szCs w:val="24"/>
          <w:rtl/>
        </w:rPr>
        <w:t xml:space="preserve"> عبد </w:t>
      </w:r>
      <w:r w:rsidRPr="00BE67C7">
        <w:rPr>
          <w:rFonts w:ascii="Sakkal Majalla" w:hAnsi="Sakkal Majalla" w:cs="Sakkal Majalla"/>
          <w:sz w:val="24"/>
          <w:szCs w:val="24"/>
          <w:rtl/>
        </w:rPr>
        <w:t>الغني بسيوني ،مرجع سابق ،ص213</w:t>
      </w:r>
      <w:r>
        <w:rPr>
          <w:rFonts w:ascii="Sakkal Majalla" w:hAnsi="Sakkal Majalla" w:cs="Sakkal Majalla" w:hint="cs"/>
          <w:sz w:val="24"/>
          <w:szCs w:val="24"/>
          <w:rtl/>
        </w:rPr>
        <w:t>.</w:t>
      </w:r>
    </w:p>
  </w:footnote>
  <w:footnote w:id="5">
    <w:p w:rsidR="00F2724B" w:rsidRPr="00F2724B" w:rsidRDefault="00F2724B" w:rsidP="00F2724B">
      <w:pPr>
        <w:pStyle w:val="Notedebasdepage"/>
        <w:bidi/>
        <w:rPr>
          <w:rFonts w:ascii="Sakkal Majalla" w:hAnsi="Sakkal Majalla" w:cs="Sakkal Majalla"/>
          <w:sz w:val="24"/>
          <w:szCs w:val="24"/>
          <w:rtl/>
        </w:rPr>
      </w:pPr>
      <w:r w:rsidRPr="00F2724B">
        <w:rPr>
          <w:rStyle w:val="Appelnotedebasdep"/>
          <w:rFonts w:ascii="Sakkal Majalla" w:hAnsi="Sakkal Majalla" w:cs="Sakkal Majalla"/>
          <w:sz w:val="24"/>
          <w:szCs w:val="24"/>
        </w:rPr>
        <w:footnoteRef/>
      </w:r>
      <w:r w:rsidRPr="00F2724B">
        <w:rPr>
          <w:rFonts w:ascii="Sakkal Majalla" w:hAnsi="Sakkal Majalla" w:cs="Sakkal Majalla"/>
          <w:sz w:val="24"/>
          <w:szCs w:val="24"/>
        </w:rPr>
        <w:t xml:space="preserve"> </w:t>
      </w:r>
      <w:r>
        <w:rPr>
          <w:rFonts w:ascii="Sakkal Majalla" w:hAnsi="Sakkal Majalla" w:cs="Sakkal Majalla" w:hint="cs"/>
          <w:sz w:val="24"/>
          <w:szCs w:val="24"/>
          <w:rtl/>
        </w:rPr>
        <w:t xml:space="preserve">- </w:t>
      </w:r>
      <w:r w:rsidRPr="00BE67C7">
        <w:rPr>
          <w:rFonts w:ascii="Sakkal Majalla" w:hAnsi="Sakkal Majalla" w:cs="Sakkal Majalla"/>
          <w:sz w:val="24"/>
          <w:szCs w:val="24"/>
          <w:rtl/>
        </w:rPr>
        <w:t>نواف كنعان ،القانون الإداري ،دار الثقافة للنشر والتوزيع ، الأردن،2008،ص318</w:t>
      </w:r>
      <w:r>
        <w:rPr>
          <w:rFonts w:ascii="Sakkal Majalla" w:hAnsi="Sakkal Majalla" w:cs="Sakkal Majalla" w:hint="cs"/>
          <w:sz w:val="24"/>
          <w:szCs w:val="24"/>
          <w:rtl/>
        </w:rPr>
        <w:t>.</w:t>
      </w:r>
    </w:p>
  </w:footnote>
  <w:footnote w:id="6">
    <w:p w:rsidR="005103BB" w:rsidRPr="00BE67C7" w:rsidRDefault="005103BB" w:rsidP="00413163">
      <w:pPr>
        <w:pStyle w:val="Notedebasdepage"/>
        <w:bidi/>
        <w:jc w:val="both"/>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 xml:space="preserve">- عبد الصمد عبد </w:t>
      </w:r>
      <w:r w:rsidR="005456C2" w:rsidRPr="00BE67C7">
        <w:rPr>
          <w:rFonts w:ascii="Sakkal Majalla" w:hAnsi="Sakkal Majalla" w:cs="Sakkal Majalla" w:hint="cs"/>
          <w:sz w:val="24"/>
          <w:szCs w:val="24"/>
          <w:rtl/>
        </w:rPr>
        <w:t>ربه، مبادئ</w:t>
      </w:r>
      <w:r w:rsidRPr="00BE67C7">
        <w:rPr>
          <w:rFonts w:ascii="Sakkal Majalla" w:hAnsi="Sakkal Majalla" w:cs="Sakkal Majalla"/>
          <w:sz w:val="24"/>
          <w:szCs w:val="24"/>
          <w:rtl/>
        </w:rPr>
        <w:t xml:space="preserve"> القانون الإداري الجزائري والتنظيمات </w:t>
      </w:r>
      <w:r w:rsidR="005456C2" w:rsidRPr="00BE67C7">
        <w:rPr>
          <w:rFonts w:ascii="Sakkal Majalla" w:hAnsi="Sakkal Majalla" w:cs="Sakkal Majalla" w:hint="cs"/>
          <w:sz w:val="24"/>
          <w:szCs w:val="24"/>
          <w:rtl/>
        </w:rPr>
        <w:t>المحلية، ديوان</w:t>
      </w:r>
      <w:r w:rsidRPr="00BE67C7">
        <w:rPr>
          <w:rFonts w:ascii="Sakkal Majalla" w:hAnsi="Sakkal Majalla" w:cs="Sakkal Majalla"/>
          <w:sz w:val="24"/>
          <w:szCs w:val="24"/>
          <w:rtl/>
        </w:rPr>
        <w:t xml:space="preserve"> المطبوعات </w:t>
      </w:r>
      <w:r w:rsidR="005456C2" w:rsidRPr="00BE67C7">
        <w:rPr>
          <w:rFonts w:ascii="Sakkal Majalla" w:hAnsi="Sakkal Majalla" w:cs="Sakkal Majalla" w:hint="cs"/>
          <w:sz w:val="24"/>
          <w:szCs w:val="24"/>
          <w:rtl/>
        </w:rPr>
        <w:t>الجامعية، الجزائر، د</w:t>
      </w:r>
      <w:r w:rsidRPr="00BE67C7">
        <w:rPr>
          <w:rFonts w:ascii="Sakkal Majalla" w:hAnsi="Sakkal Majalla" w:cs="Sakkal Majalla"/>
          <w:sz w:val="24"/>
          <w:szCs w:val="24"/>
          <w:rtl/>
        </w:rPr>
        <w:t>.س،ص119.</w:t>
      </w:r>
    </w:p>
  </w:footnote>
  <w:footnote w:id="7">
    <w:p w:rsidR="005103BB" w:rsidRPr="00BE67C7" w:rsidRDefault="005103BB" w:rsidP="00C717DD">
      <w:pPr>
        <w:pStyle w:val="Notedebasdepage"/>
        <w:bidi/>
        <w:jc w:val="both"/>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 عمار عوابدي،القانون الإداري ،-النشاط الإداري، ديوان المطبوعات الجامعية ،الجزائر 2002</w:t>
      </w:r>
      <w:r w:rsidR="00C717DD">
        <w:rPr>
          <w:rFonts w:ascii="Sakkal Majalla" w:hAnsi="Sakkal Majalla" w:cs="Sakkal Majalla" w:hint="cs"/>
          <w:sz w:val="24"/>
          <w:szCs w:val="24"/>
          <w:rtl/>
        </w:rPr>
        <w:t>،ص 58.</w:t>
      </w:r>
    </w:p>
  </w:footnote>
  <w:footnote w:id="8">
    <w:p w:rsidR="005103BB" w:rsidRPr="00BE67C7" w:rsidRDefault="005103BB" w:rsidP="00413163">
      <w:pPr>
        <w:pStyle w:val="Notedebasdepage"/>
        <w:bidi/>
        <w:jc w:val="both"/>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005456C2">
        <w:rPr>
          <w:rFonts w:ascii="Sakkal Majalla" w:hAnsi="Sakkal Majalla" w:cs="Sakkal Majalla"/>
          <w:sz w:val="24"/>
          <w:szCs w:val="24"/>
          <w:rtl/>
        </w:rPr>
        <w:t>-محمود حافظ</w:t>
      </w:r>
      <w:r w:rsidR="005456C2">
        <w:rPr>
          <w:rFonts w:ascii="Sakkal Majalla" w:hAnsi="Sakkal Majalla" w:cs="Sakkal Majalla" w:hint="cs"/>
          <w:sz w:val="24"/>
          <w:szCs w:val="24"/>
          <w:rtl/>
        </w:rPr>
        <w:t xml:space="preserve"> ،</w:t>
      </w:r>
      <w:r w:rsidRPr="00BE67C7">
        <w:rPr>
          <w:rFonts w:ascii="Sakkal Majalla" w:hAnsi="Sakkal Majalla" w:cs="Sakkal Majalla"/>
          <w:sz w:val="24"/>
          <w:szCs w:val="24"/>
          <w:rtl/>
        </w:rPr>
        <w:t>نظرية المرفق العام، دار</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النهضة</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العربية،</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القاهرة،</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جمهورية</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مصر</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العربية،</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1982</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ص</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16.</w:t>
      </w:r>
    </w:p>
  </w:footnote>
  <w:footnote w:id="9">
    <w:p w:rsidR="005103BB" w:rsidRPr="00B84860" w:rsidRDefault="005103BB" w:rsidP="00B84860">
      <w:pPr>
        <w:autoSpaceDE w:val="0"/>
        <w:autoSpaceDN w:val="0"/>
        <w:bidi/>
        <w:adjustRightInd w:val="0"/>
        <w:spacing w:after="0" w:line="240" w:lineRule="auto"/>
        <w:rPr>
          <w:rFonts w:ascii="Sakkal Majalla" w:hAnsi="Sakkal Majalla" w:cs="Sakkal Majalla"/>
          <w:sz w:val="24"/>
          <w:szCs w:val="24"/>
          <w:rtl/>
        </w:rPr>
      </w:pPr>
      <w:r w:rsidRPr="00B84860">
        <w:rPr>
          <w:rStyle w:val="Appelnotedebasdep"/>
          <w:rFonts w:ascii="Sakkal Majalla" w:hAnsi="Sakkal Majalla" w:cs="Sakkal Majalla"/>
          <w:sz w:val="24"/>
          <w:szCs w:val="24"/>
        </w:rPr>
        <w:footnoteRef/>
      </w:r>
      <w:r w:rsidRPr="00B84860">
        <w:rPr>
          <w:rFonts w:ascii="Sakkal Majalla" w:hAnsi="Sakkal Majalla" w:cs="Sakkal Majalla"/>
          <w:sz w:val="24"/>
          <w:szCs w:val="24"/>
        </w:rPr>
        <w:t xml:space="preserve"> </w:t>
      </w:r>
      <w:r w:rsidRPr="00B84860">
        <w:rPr>
          <w:rFonts w:ascii="Sakkal Majalla" w:hAnsi="Sakkal Majalla" w:cs="Sakkal Majalla"/>
          <w:sz w:val="24"/>
          <w:szCs w:val="24"/>
          <w:rtl/>
        </w:rPr>
        <w:t>- حمدي</w:t>
      </w:r>
      <w:r w:rsidRPr="00B84860">
        <w:rPr>
          <w:rFonts w:ascii="Sakkal Majalla" w:hAnsi="Sakkal Majalla" w:cs="Sakkal Majalla"/>
          <w:sz w:val="24"/>
          <w:szCs w:val="24"/>
        </w:rPr>
        <w:t xml:space="preserve"> </w:t>
      </w:r>
      <w:r w:rsidRPr="00B84860">
        <w:rPr>
          <w:rFonts w:ascii="Sakkal Majalla" w:hAnsi="Sakkal Majalla" w:cs="Sakkal Majalla"/>
          <w:sz w:val="24"/>
          <w:szCs w:val="24"/>
          <w:rtl/>
        </w:rPr>
        <w:t>القبيلات،</w:t>
      </w:r>
      <w:r w:rsidRPr="00B84860">
        <w:rPr>
          <w:rFonts w:ascii="Sakkal Majalla" w:hAnsi="Sakkal Majalla" w:cs="Sakkal Majalla"/>
          <w:sz w:val="24"/>
          <w:szCs w:val="24"/>
        </w:rPr>
        <w:t xml:space="preserve"> </w:t>
      </w:r>
      <w:r w:rsidRPr="00B84860">
        <w:rPr>
          <w:rFonts w:ascii="Sakkal Majalla" w:hAnsi="Sakkal Majalla" w:cs="Sakkal Majalla"/>
          <w:sz w:val="24"/>
          <w:szCs w:val="24"/>
          <w:rtl/>
        </w:rPr>
        <w:t>قانون</w:t>
      </w:r>
      <w:r w:rsidRPr="00B84860">
        <w:rPr>
          <w:rFonts w:ascii="Sakkal Majalla" w:hAnsi="Sakkal Majalla" w:cs="Sakkal Majalla"/>
          <w:sz w:val="24"/>
          <w:szCs w:val="24"/>
        </w:rPr>
        <w:t xml:space="preserve"> </w:t>
      </w:r>
      <w:r w:rsidRPr="00B84860">
        <w:rPr>
          <w:rFonts w:ascii="Sakkal Majalla" w:hAnsi="Sakkal Majalla" w:cs="Sakkal Majalla"/>
          <w:sz w:val="24"/>
          <w:szCs w:val="24"/>
          <w:rtl/>
        </w:rPr>
        <w:t>الإدارة</w:t>
      </w:r>
      <w:r w:rsidRPr="00B84860">
        <w:rPr>
          <w:rFonts w:ascii="Sakkal Majalla" w:hAnsi="Sakkal Majalla" w:cs="Sakkal Majalla"/>
          <w:sz w:val="24"/>
          <w:szCs w:val="24"/>
        </w:rPr>
        <w:t xml:space="preserve"> </w:t>
      </w:r>
      <w:r w:rsidRPr="00B84860">
        <w:rPr>
          <w:rFonts w:ascii="Sakkal Majalla" w:hAnsi="Sakkal Majalla" w:cs="Sakkal Majalla"/>
          <w:sz w:val="24"/>
          <w:szCs w:val="24"/>
          <w:rtl/>
        </w:rPr>
        <w:t>العامة</w:t>
      </w:r>
      <w:r w:rsidRPr="00B84860">
        <w:rPr>
          <w:rFonts w:ascii="Sakkal Majalla" w:hAnsi="Sakkal Majalla" w:cs="Sakkal Majalla"/>
          <w:sz w:val="24"/>
          <w:szCs w:val="24"/>
        </w:rPr>
        <w:t xml:space="preserve"> </w:t>
      </w:r>
      <w:r w:rsidRPr="00B84860">
        <w:rPr>
          <w:rFonts w:ascii="Sakkal Majalla" w:hAnsi="Sakkal Majalla" w:cs="Sakkal Majalla"/>
          <w:sz w:val="24"/>
          <w:szCs w:val="24"/>
          <w:rtl/>
        </w:rPr>
        <w:t>الإلكترونية،</w:t>
      </w:r>
      <w:r w:rsidRPr="00B84860">
        <w:rPr>
          <w:rFonts w:ascii="Sakkal Majalla" w:hAnsi="Sakkal Majalla" w:cs="Sakkal Majalla"/>
          <w:sz w:val="24"/>
          <w:szCs w:val="24"/>
        </w:rPr>
        <w:t xml:space="preserve"> </w:t>
      </w:r>
      <w:r w:rsidRPr="00B84860">
        <w:rPr>
          <w:rFonts w:ascii="Sakkal Majalla" w:hAnsi="Sakkal Majalla" w:cs="Sakkal Majalla"/>
          <w:sz w:val="24"/>
          <w:szCs w:val="24"/>
          <w:rtl/>
        </w:rPr>
        <w:t>،</w:t>
      </w:r>
      <w:r w:rsidRPr="00B84860">
        <w:rPr>
          <w:rFonts w:ascii="Sakkal Majalla" w:hAnsi="Sakkal Majalla" w:cs="Sakkal Majalla"/>
          <w:sz w:val="24"/>
          <w:szCs w:val="24"/>
        </w:rPr>
        <w:t xml:space="preserve"> </w:t>
      </w:r>
      <w:r w:rsidR="00B84860" w:rsidRPr="00B84860">
        <w:rPr>
          <w:rFonts w:ascii="Sakkal Majalla" w:hAnsi="Sakkal Majalla" w:cs="Sakkal Majalla"/>
          <w:sz w:val="24"/>
          <w:szCs w:val="24"/>
          <w:rtl/>
        </w:rPr>
        <w:t>ط</w:t>
      </w:r>
      <w:r w:rsidR="00B84860" w:rsidRPr="00B84860">
        <w:rPr>
          <w:rFonts w:ascii="Sakkal Majalla" w:hAnsi="Sakkal Majalla" w:cs="Sakkal Majalla"/>
          <w:sz w:val="24"/>
          <w:szCs w:val="24"/>
        </w:rPr>
        <w:t xml:space="preserve"> </w:t>
      </w:r>
      <w:r w:rsidR="00B84860" w:rsidRPr="00B84860">
        <w:rPr>
          <w:rFonts w:ascii="Sakkal Majalla" w:hAnsi="Sakkal Majalla" w:cs="Sakkal Majalla"/>
          <w:sz w:val="24"/>
          <w:szCs w:val="24"/>
          <w:rtl/>
        </w:rPr>
        <w:t>١،</w:t>
      </w:r>
      <w:r w:rsidR="00B84860" w:rsidRPr="00B84860">
        <w:rPr>
          <w:rFonts w:ascii="Sakkal Majalla" w:hAnsi="Sakkal Majalla" w:cs="Sakkal Majalla"/>
          <w:sz w:val="24"/>
          <w:szCs w:val="24"/>
        </w:rPr>
        <w:t xml:space="preserve"> </w:t>
      </w:r>
      <w:r w:rsidR="00B84860" w:rsidRPr="00B84860">
        <w:rPr>
          <w:rFonts w:ascii="Sakkal Majalla" w:hAnsi="Sakkal Majalla" w:cs="Sakkal Majalla"/>
          <w:sz w:val="24"/>
          <w:szCs w:val="24"/>
          <w:rtl/>
        </w:rPr>
        <w:t>دار</w:t>
      </w:r>
      <w:r w:rsidR="00B84860" w:rsidRPr="00B84860">
        <w:rPr>
          <w:rFonts w:ascii="Sakkal Majalla" w:hAnsi="Sakkal Majalla" w:cs="Sakkal Majalla"/>
          <w:sz w:val="24"/>
          <w:szCs w:val="24"/>
        </w:rPr>
        <w:t xml:space="preserve"> </w:t>
      </w:r>
      <w:r w:rsidR="00B84860" w:rsidRPr="00B84860">
        <w:rPr>
          <w:rFonts w:ascii="Sakkal Majalla" w:hAnsi="Sakkal Majalla" w:cs="Sakkal Majalla"/>
          <w:sz w:val="24"/>
          <w:szCs w:val="24"/>
          <w:rtl/>
        </w:rPr>
        <w:t>وائل</w:t>
      </w:r>
      <w:r w:rsidR="00B84860" w:rsidRPr="00B84860">
        <w:rPr>
          <w:rFonts w:ascii="Sakkal Majalla" w:hAnsi="Sakkal Majalla" w:cs="Sakkal Majalla"/>
          <w:sz w:val="24"/>
          <w:szCs w:val="24"/>
        </w:rPr>
        <w:t xml:space="preserve"> </w:t>
      </w:r>
      <w:r w:rsidR="00B84860" w:rsidRPr="00B84860">
        <w:rPr>
          <w:rFonts w:ascii="Sakkal Majalla" w:hAnsi="Sakkal Majalla" w:cs="Sakkal Majalla"/>
          <w:sz w:val="24"/>
          <w:szCs w:val="24"/>
          <w:rtl/>
        </w:rPr>
        <w:t>للنشر</w:t>
      </w:r>
      <w:r w:rsidR="00B84860" w:rsidRPr="00B84860">
        <w:rPr>
          <w:rFonts w:ascii="Sakkal Majalla" w:hAnsi="Sakkal Majalla" w:cs="Sakkal Majalla"/>
          <w:sz w:val="24"/>
          <w:szCs w:val="24"/>
        </w:rPr>
        <w:t xml:space="preserve"> </w:t>
      </w:r>
      <w:r w:rsidR="00B84860" w:rsidRPr="00B84860">
        <w:rPr>
          <w:rFonts w:ascii="Sakkal Majalla" w:hAnsi="Sakkal Majalla" w:cs="Sakkal Majalla"/>
          <w:sz w:val="24"/>
          <w:szCs w:val="24"/>
          <w:rtl/>
        </w:rPr>
        <w:t>والتوزيع،</w:t>
      </w:r>
      <w:r w:rsidR="00B84860" w:rsidRPr="00B84860">
        <w:rPr>
          <w:rFonts w:ascii="Sakkal Majalla" w:hAnsi="Sakkal Majalla" w:cs="Sakkal Majalla"/>
          <w:sz w:val="24"/>
          <w:szCs w:val="24"/>
        </w:rPr>
        <w:t xml:space="preserve"> </w:t>
      </w:r>
      <w:r w:rsidR="00B84860" w:rsidRPr="00B84860">
        <w:rPr>
          <w:rFonts w:ascii="Sakkal Majalla" w:hAnsi="Sakkal Majalla" w:cs="Sakkal Majalla"/>
          <w:sz w:val="24"/>
          <w:szCs w:val="24"/>
          <w:rtl/>
        </w:rPr>
        <w:t>عمان،الأردن،</w:t>
      </w:r>
      <w:r w:rsidR="00B84860" w:rsidRPr="00B84860">
        <w:rPr>
          <w:rFonts w:ascii="Sakkal Majalla" w:hAnsi="Sakkal Majalla" w:cs="Sakkal Majalla"/>
          <w:sz w:val="24"/>
          <w:szCs w:val="24"/>
        </w:rPr>
        <w:t xml:space="preserve"> </w:t>
      </w:r>
      <w:r w:rsidR="00B84860">
        <w:rPr>
          <w:rFonts w:ascii="Sakkal Majalla" w:hAnsi="Sakkal Majalla" w:cs="Sakkal Majalla" w:hint="cs"/>
          <w:sz w:val="24"/>
          <w:szCs w:val="24"/>
          <w:rtl/>
        </w:rPr>
        <w:t xml:space="preserve">2014،ص </w:t>
      </w:r>
      <w:r w:rsidR="005456C2">
        <w:rPr>
          <w:rFonts w:ascii="Sakkal Majalla" w:hAnsi="Sakkal Majalla" w:cs="Sakkal Majalla" w:hint="cs"/>
          <w:sz w:val="24"/>
          <w:szCs w:val="24"/>
          <w:rtl/>
        </w:rPr>
        <w:t>59.</w:t>
      </w:r>
    </w:p>
  </w:footnote>
  <w:footnote w:id="10">
    <w:p w:rsidR="005103BB" w:rsidRPr="00BE67C7" w:rsidRDefault="005103BB" w:rsidP="00B84860">
      <w:pPr>
        <w:autoSpaceDE w:val="0"/>
        <w:autoSpaceDN w:val="0"/>
        <w:bidi/>
        <w:adjustRightInd w:val="0"/>
        <w:spacing w:after="0" w:line="240" w:lineRule="auto"/>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 عثمان</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زعل</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فارس</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المعايطة،</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الحكومة</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الإلكترونية</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وأثرها</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على</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المرافق</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العامة،</w:t>
      </w:r>
      <w:r w:rsidRPr="00BE67C7">
        <w:rPr>
          <w:rFonts w:ascii="Sakkal Majalla" w:hAnsi="Sakkal Majalla" w:cs="Sakkal Majalla"/>
          <w:sz w:val="24"/>
          <w:szCs w:val="24"/>
        </w:rPr>
        <w:t xml:space="preserve"> </w:t>
      </w:r>
      <w:r w:rsidR="00B84860">
        <w:rPr>
          <w:rFonts w:ascii="Sakkal Majalla" w:hAnsi="Sakkal Majalla" w:cs="Sakkal Majalla" w:hint="cs"/>
          <w:sz w:val="24"/>
          <w:szCs w:val="24"/>
          <w:rtl/>
        </w:rPr>
        <w:t>رسالة</w:t>
      </w:r>
      <w:r w:rsidR="00B84860" w:rsidRPr="00B84860">
        <w:rPr>
          <w:rFonts w:ascii="Sakkal Majalla" w:hAnsi="Sakkal Majalla" w:cs="Sakkal Majalla"/>
          <w:sz w:val="24"/>
          <w:szCs w:val="24"/>
        </w:rPr>
        <w:t xml:space="preserve"> </w:t>
      </w:r>
      <w:r w:rsidR="00B84860" w:rsidRPr="00B84860">
        <w:rPr>
          <w:rFonts w:ascii="Sakkal Majalla" w:hAnsi="Sakkal Majalla" w:cs="Sakkal Majalla"/>
          <w:sz w:val="24"/>
          <w:szCs w:val="24"/>
          <w:rtl/>
        </w:rPr>
        <w:t>الماجستير</w:t>
      </w:r>
      <w:r w:rsidR="00B84860" w:rsidRPr="00B84860">
        <w:rPr>
          <w:rFonts w:ascii="Sakkal Majalla" w:hAnsi="Sakkal Majalla" w:cs="Sakkal Majalla"/>
          <w:sz w:val="24"/>
          <w:szCs w:val="24"/>
        </w:rPr>
        <w:t xml:space="preserve"> </w:t>
      </w:r>
      <w:r w:rsidR="00B84860" w:rsidRPr="00B84860">
        <w:rPr>
          <w:rFonts w:ascii="Sakkal Majalla" w:hAnsi="Sakkal Majalla" w:cs="Sakkal Majalla"/>
          <w:sz w:val="24"/>
          <w:szCs w:val="24"/>
          <w:rtl/>
        </w:rPr>
        <w:t>في</w:t>
      </w:r>
      <w:r w:rsidR="00B84860" w:rsidRPr="00B84860">
        <w:rPr>
          <w:rFonts w:ascii="Sakkal Majalla" w:hAnsi="Sakkal Majalla" w:cs="Sakkal Majalla"/>
          <w:sz w:val="24"/>
          <w:szCs w:val="24"/>
        </w:rPr>
        <w:t xml:space="preserve"> </w:t>
      </w:r>
      <w:r w:rsidR="00B84860" w:rsidRPr="00B84860">
        <w:rPr>
          <w:rFonts w:ascii="Sakkal Majalla" w:hAnsi="Sakkal Majalla" w:cs="Sakkal Majalla"/>
          <w:sz w:val="24"/>
          <w:szCs w:val="24"/>
          <w:rtl/>
        </w:rPr>
        <w:t>القانون</w:t>
      </w:r>
      <w:r w:rsidR="00B84860" w:rsidRPr="00B84860">
        <w:rPr>
          <w:rFonts w:ascii="Sakkal Majalla" w:hAnsi="Sakkal Majalla" w:cs="Sakkal Majalla"/>
          <w:sz w:val="24"/>
          <w:szCs w:val="24"/>
        </w:rPr>
        <w:t xml:space="preserve"> </w:t>
      </w:r>
      <w:r w:rsidR="00B84860" w:rsidRPr="00B84860">
        <w:rPr>
          <w:rFonts w:ascii="Sakkal Majalla" w:hAnsi="Sakkal Majalla" w:cs="Sakkal Majalla"/>
          <w:sz w:val="24"/>
          <w:szCs w:val="24"/>
          <w:rtl/>
        </w:rPr>
        <w:t>العام،</w:t>
      </w:r>
      <w:r w:rsidR="00B84860" w:rsidRPr="00B84860">
        <w:rPr>
          <w:rFonts w:ascii="Sakkal Majalla" w:hAnsi="Sakkal Majalla" w:cs="Sakkal Majalla"/>
          <w:sz w:val="24"/>
          <w:szCs w:val="24"/>
        </w:rPr>
        <w:t xml:space="preserve"> </w:t>
      </w:r>
      <w:r w:rsidR="00B84860" w:rsidRPr="00B84860">
        <w:rPr>
          <w:rFonts w:ascii="Sakkal Majalla" w:hAnsi="Sakkal Majalla" w:cs="Sakkal Majalla"/>
          <w:sz w:val="24"/>
          <w:szCs w:val="24"/>
          <w:rtl/>
        </w:rPr>
        <w:t>كلية</w:t>
      </w:r>
      <w:r w:rsidR="00B84860" w:rsidRPr="00B84860">
        <w:rPr>
          <w:rFonts w:ascii="Sakkal Majalla" w:hAnsi="Sakkal Majalla" w:cs="Sakkal Majalla"/>
          <w:sz w:val="24"/>
          <w:szCs w:val="24"/>
        </w:rPr>
        <w:t xml:space="preserve"> </w:t>
      </w:r>
      <w:r w:rsidR="00B84860" w:rsidRPr="00B84860">
        <w:rPr>
          <w:rFonts w:ascii="Sakkal Majalla" w:hAnsi="Sakkal Majalla" w:cs="Sakkal Majalla"/>
          <w:sz w:val="24"/>
          <w:szCs w:val="24"/>
          <w:rtl/>
        </w:rPr>
        <w:t>الحقوق،</w:t>
      </w:r>
      <w:r w:rsidR="00B84860" w:rsidRPr="00B84860">
        <w:rPr>
          <w:rFonts w:ascii="Sakkal Majalla" w:hAnsi="Sakkal Majalla" w:cs="Sakkal Majalla"/>
          <w:sz w:val="24"/>
          <w:szCs w:val="24"/>
        </w:rPr>
        <w:t xml:space="preserve"> </w:t>
      </w:r>
      <w:r w:rsidR="00B84860" w:rsidRPr="00B84860">
        <w:rPr>
          <w:rFonts w:ascii="Sakkal Majalla" w:hAnsi="Sakkal Majalla" w:cs="Sakkal Majalla"/>
          <w:sz w:val="24"/>
          <w:szCs w:val="24"/>
          <w:rtl/>
        </w:rPr>
        <w:t>جامعة</w:t>
      </w:r>
      <w:r w:rsidR="00B84860" w:rsidRPr="00B84860">
        <w:rPr>
          <w:rFonts w:ascii="Sakkal Majalla" w:hAnsi="Sakkal Majalla" w:cs="Sakkal Majalla"/>
          <w:sz w:val="24"/>
          <w:szCs w:val="24"/>
        </w:rPr>
        <w:t xml:space="preserve"> </w:t>
      </w:r>
      <w:r w:rsidR="00B84860" w:rsidRPr="00B84860">
        <w:rPr>
          <w:rFonts w:ascii="Sakkal Majalla" w:hAnsi="Sakkal Majalla" w:cs="Sakkal Majalla"/>
          <w:sz w:val="24"/>
          <w:szCs w:val="24"/>
          <w:rtl/>
        </w:rPr>
        <w:t>القاهرة،</w:t>
      </w:r>
      <w:r w:rsidR="00B84860" w:rsidRPr="00B84860">
        <w:rPr>
          <w:rFonts w:ascii="Sakkal Majalla" w:hAnsi="Sakkal Majalla" w:cs="Sakkal Majalla"/>
          <w:sz w:val="24"/>
          <w:szCs w:val="24"/>
        </w:rPr>
        <w:t xml:space="preserve"> </w:t>
      </w:r>
      <w:r w:rsidR="00B84860" w:rsidRPr="00B84860">
        <w:rPr>
          <w:rFonts w:ascii="Sakkal Majalla" w:hAnsi="Sakkal Majalla" w:cs="Sakkal Majalla"/>
          <w:sz w:val="24"/>
          <w:szCs w:val="24"/>
          <w:rtl/>
        </w:rPr>
        <w:t>جمهورية</w:t>
      </w:r>
      <w:r w:rsidR="00B84860" w:rsidRPr="00B84860">
        <w:rPr>
          <w:rFonts w:ascii="Sakkal Majalla" w:hAnsi="Sakkal Majalla" w:cs="Sakkal Majalla"/>
          <w:sz w:val="24"/>
          <w:szCs w:val="24"/>
        </w:rPr>
        <w:t xml:space="preserve">. </w:t>
      </w:r>
      <w:r w:rsidR="00B84860" w:rsidRPr="00B84860">
        <w:rPr>
          <w:rFonts w:ascii="Sakkal Majalla" w:hAnsi="Sakkal Majalla" w:cs="Sakkal Majalla"/>
          <w:sz w:val="24"/>
          <w:szCs w:val="24"/>
          <w:rtl/>
        </w:rPr>
        <w:t>مصر</w:t>
      </w:r>
      <w:r w:rsidR="00B84860" w:rsidRPr="00B84860">
        <w:rPr>
          <w:rFonts w:ascii="Sakkal Majalla" w:hAnsi="Sakkal Majalla" w:cs="Sakkal Majalla"/>
          <w:sz w:val="24"/>
          <w:szCs w:val="24"/>
        </w:rPr>
        <w:t xml:space="preserve"> </w:t>
      </w:r>
      <w:r w:rsidR="00B84860" w:rsidRPr="00B84860">
        <w:rPr>
          <w:rFonts w:ascii="Sakkal Majalla" w:hAnsi="Sakkal Majalla" w:cs="Sakkal Majalla"/>
          <w:sz w:val="24"/>
          <w:szCs w:val="24"/>
          <w:rtl/>
        </w:rPr>
        <w:t>العربية،</w:t>
      </w:r>
      <w:r w:rsidR="00B84860" w:rsidRPr="00B84860">
        <w:rPr>
          <w:rFonts w:ascii="Sakkal Majalla" w:hAnsi="Sakkal Majalla" w:cs="Sakkal Majalla"/>
          <w:sz w:val="24"/>
          <w:szCs w:val="24"/>
        </w:rPr>
        <w:t xml:space="preserve"> </w:t>
      </w:r>
      <w:r w:rsidR="00B84860">
        <w:rPr>
          <w:rFonts w:ascii="Sakkal Majalla" w:hAnsi="Sakkal Majalla" w:cs="Sakkal Majalla" w:hint="cs"/>
          <w:sz w:val="24"/>
          <w:szCs w:val="24"/>
          <w:rtl/>
        </w:rPr>
        <w:t>2010</w:t>
      </w:r>
      <w:r w:rsidRPr="00BE67C7">
        <w:rPr>
          <w:rFonts w:ascii="Sakkal Majalla" w:hAnsi="Sakkal Majalla" w:cs="Sakkal Majalla"/>
          <w:sz w:val="24"/>
          <w:szCs w:val="24"/>
          <w:rtl/>
        </w:rPr>
        <w:t>،</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ص</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58</w:t>
      </w:r>
      <w:r w:rsidR="00F2724B">
        <w:rPr>
          <w:rFonts w:ascii="Sakkal Majalla" w:hAnsi="Sakkal Majalla" w:cs="Sakkal Majalla" w:hint="cs"/>
          <w:sz w:val="24"/>
          <w:szCs w:val="24"/>
          <w:rtl/>
        </w:rPr>
        <w:t>.</w:t>
      </w:r>
    </w:p>
  </w:footnote>
  <w:footnote w:id="11">
    <w:p w:rsidR="005103BB" w:rsidRPr="00BE67C7" w:rsidRDefault="005103BB" w:rsidP="00413163">
      <w:pPr>
        <w:pStyle w:val="Notedebasdepage"/>
        <w:bidi/>
        <w:jc w:val="both"/>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-محمد فؤاد مهنا،دروس في القانون الإداري المصري ،دار نشر الثقافة ، الإسكندرية ،1947،ص73 .</w:t>
      </w:r>
    </w:p>
  </w:footnote>
  <w:footnote w:id="12">
    <w:p w:rsidR="005103BB" w:rsidRPr="00BE67C7" w:rsidRDefault="005103BB" w:rsidP="00413163">
      <w:pPr>
        <w:pStyle w:val="Notedebasdepage"/>
        <w:bidi/>
        <w:jc w:val="both"/>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-عمر موسى جعفر القريشي ،أثر الحكومة الالكترونية في الحد من ظاهرة الفساد الإداري ،منشورات الحلبي الحقوقية ،2015،ص173.</w:t>
      </w:r>
    </w:p>
  </w:footnote>
  <w:footnote w:id="13">
    <w:p w:rsidR="005103BB" w:rsidRPr="00BE67C7" w:rsidRDefault="005103BB" w:rsidP="00413163">
      <w:pPr>
        <w:pStyle w:val="Notedebasdepage"/>
        <w:bidi/>
        <w:jc w:val="both"/>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-عمر موسى جعفر القريشي،نفس المرجع ،ص173.</w:t>
      </w:r>
    </w:p>
  </w:footnote>
  <w:footnote w:id="14">
    <w:p w:rsidR="005103BB" w:rsidRPr="00BE67C7" w:rsidRDefault="005103BB" w:rsidP="00413163">
      <w:pPr>
        <w:pStyle w:val="Notedebasdepage"/>
        <w:bidi/>
        <w:jc w:val="both"/>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-ماجد راغب الحلو،الحكومة الالكترونية والمرافق العامة ،مداخلة مقدمة إلى المؤتمر العلمي الأول الذي نظمته أكاديمية شرطة دبي حول الجوانب القانونية والأمنية للعمليات المصرفية ،أفريل،2003،ص25</w:t>
      </w:r>
    </w:p>
  </w:footnote>
  <w:footnote w:id="15">
    <w:p w:rsidR="005103BB" w:rsidRPr="00BE67C7" w:rsidRDefault="005103BB" w:rsidP="00413163">
      <w:pPr>
        <w:pStyle w:val="Notedebasdepage"/>
        <w:bidi/>
        <w:jc w:val="both"/>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 ماجد راغب الحلو ،مرجع سابق،ص11.</w:t>
      </w:r>
    </w:p>
  </w:footnote>
  <w:footnote w:id="16">
    <w:p w:rsidR="005103BB" w:rsidRPr="00BE67C7" w:rsidRDefault="005103BB" w:rsidP="00B84860">
      <w:pPr>
        <w:pStyle w:val="Notedebasdepage"/>
        <w:bidi/>
        <w:jc w:val="both"/>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 عثمان</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زعل</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فارس</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المعايطة،</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الحكومة</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الإلكترونية</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وأثرها</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على</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المرافق</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العامة،</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مرجع</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 xml:space="preserve">سابق،ص38 </w:t>
      </w:r>
      <w:r w:rsidR="00B84860">
        <w:rPr>
          <w:rFonts w:ascii="Sakkal Majalla" w:hAnsi="Sakkal Majalla" w:cs="Sakkal Majalla" w:hint="cs"/>
          <w:color w:val="00B050"/>
          <w:sz w:val="24"/>
          <w:szCs w:val="24"/>
          <w:rtl/>
        </w:rPr>
        <w:t>.</w:t>
      </w:r>
      <w:r w:rsidRPr="00BE67C7">
        <w:rPr>
          <w:rFonts w:ascii="Sakkal Majalla" w:hAnsi="Sakkal Majalla" w:cs="Sakkal Majalla"/>
          <w:sz w:val="24"/>
          <w:szCs w:val="24"/>
          <w:rtl/>
        </w:rPr>
        <w:t xml:space="preserve"> </w:t>
      </w:r>
    </w:p>
  </w:footnote>
  <w:footnote w:id="17">
    <w:p w:rsidR="005103BB" w:rsidRPr="00BE67C7" w:rsidRDefault="005103BB" w:rsidP="00413163">
      <w:pPr>
        <w:pStyle w:val="Notedebasdepage"/>
        <w:bidi/>
        <w:jc w:val="both"/>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-يوسف شباط،عبد الرحيم الصفدي،المرافق العامة،منشورات جامعة دمشق ،كلية الحقوق ،2010،2011،ص42.</w:t>
      </w:r>
    </w:p>
  </w:footnote>
  <w:footnote w:id="18">
    <w:p w:rsidR="005103BB" w:rsidRPr="00BE67C7" w:rsidRDefault="005103BB" w:rsidP="00413163">
      <w:pPr>
        <w:pStyle w:val="Notedebasdepage"/>
        <w:bidi/>
        <w:jc w:val="both"/>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00B84860">
        <w:rPr>
          <w:rFonts w:ascii="Sakkal Majalla" w:hAnsi="Sakkal Majalla" w:cs="Sakkal Majalla"/>
          <w:sz w:val="24"/>
          <w:szCs w:val="24"/>
          <w:rtl/>
        </w:rPr>
        <w:t>-سليمان أسامة سليمان أبو</w:t>
      </w:r>
      <w:r w:rsidR="00B84860">
        <w:rPr>
          <w:rFonts w:ascii="Sakkal Majalla" w:hAnsi="Sakkal Majalla" w:cs="Sakkal Majalla" w:hint="cs"/>
          <w:sz w:val="24"/>
          <w:szCs w:val="24"/>
          <w:rtl/>
        </w:rPr>
        <w:t xml:space="preserve"> </w:t>
      </w:r>
      <w:r w:rsidRPr="00BE67C7">
        <w:rPr>
          <w:rFonts w:ascii="Sakkal Majalla" w:hAnsi="Sakkal Majalla" w:cs="Sakkal Majalla"/>
          <w:sz w:val="24"/>
          <w:szCs w:val="24"/>
          <w:rtl/>
        </w:rPr>
        <w:t>سلامة ،الإدارة الإلكترونية وأثرها على المرفق العام،رسالة ماجستير ،كلية الحقوق ،جامعة الأزهر ،غزة فلسطين،2017،ص117</w:t>
      </w:r>
    </w:p>
  </w:footnote>
  <w:footnote w:id="19">
    <w:p w:rsidR="005103BB" w:rsidRPr="00BE67C7" w:rsidRDefault="005103BB" w:rsidP="00413163">
      <w:pPr>
        <w:pStyle w:val="Notedebasdepage"/>
        <w:bidi/>
        <w:jc w:val="both"/>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-خالد خليل الظاهر، القانون الإداري ،النشاط الإداري،دار الميسر للنشر والتوزيع والطباعة ،الأردن ،1997،ص44.</w:t>
      </w:r>
    </w:p>
  </w:footnote>
  <w:footnote w:id="20">
    <w:p w:rsidR="005103BB" w:rsidRPr="00BE67C7" w:rsidRDefault="005103BB" w:rsidP="00413163">
      <w:pPr>
        <w:pStyle w:val="Notedebasdepage"/>
        <w:bidi/>
        <w:jc w:val="both"/>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-مصطفى</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أبو</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زيد</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فهمي،</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القانون</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الإداري،</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مرجع</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سابق،</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ص</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259.</w:t>
      </w:r>
    </w:p>
  </w:footnote>
  <w:footnote w:id="21">
    <w:p w:rsidR="005103BB" w:rsidRPr="00BE67C7" w:rsidRDefault="005103BB" w:rsidP="00413163">
      <w:pPr>
        <w:pStyle w:val="Notedebasdepage"/>
        <w:bidi/>
        <w:jc w:val="both"/>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-خالد خليل الظاهر،مرجع سابق،ص46.</w:t>
      </w:r>
    </w:p>
  </w:footnote>
  <w:footnote w:id="22">
    <w:p w:rsidR="005103BB" w:rsidRPr="00BE67C7" w:rsidRDefault="005103BB" w:rsidP="00413163">
      <w:pPr>
        <w:pStyle w:val="Notedebasdepage"/>
        <w:bidi/>
        <w:jc w:val="both"/>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-عمار بوضياف ،الوجيز في القانون الإداري ،جسور للنشر والتوزيع ،الجزائر،</w:t>
      </w:r>
      <w:r w:rsidR="00C717DD">
        <w:rPr>
          <w:rFonts w:ascii="Sakkal Majalla" w:hAnsi="Sakkal Majalla" w:cs="Sakkal Majalla" w:hint="cs"/>
          <w:sz w:val="24"/>
          <w:szCs w:val="24"/>
          <w:rtl/>
        </w:rPr>
        <w:t>2007،</w:t>
      </w:r>
      <w:r w:rsidRPr="00BE67C7">
        <w:rPr>
          <w:rFonts w:ascii="Sakkal Majalla" w:hAnsi="Sakkal Majalla" w:cs="Sakkal Majalla"/>
          <w:sz w:val="24"/>
          <w:szCs w:val="24"/>
          <w:rtl/>
        </w:rPr>
        <w:t>ص346.</w:t>
      </w:r>
    </w:p>
  </w:footnote>
  <w:footnote w:id="23">
    <w:p w:rsidR="005103BB" w:rsidRPr="00BE67C7" w:rsidRDefault="005103BB" w:rsidP="00413163">
      <w:pPr>
        <w:pStyle w:val="Notedebasdepage"/>
        <w:bidi/>
        <w:jc w:val="both"/>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 عثمان</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زعل</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فارس</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المعايطة،</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الحكومة</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الإلكترونية</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وأثرها</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مرجع</w:t>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سابقص61.</w:t>
      </w:r>
    </w:p>
  </w:footnote>
  <w:footnote w:id="24">
    <w:p w:rsidR="005103BB" w:rsidRPr="00BE67C7" w:rsidRDefault="005103BB" w:rsidP="00095D38">
      <w:pPr>
        <w:pStyle w:val="Notedebasdepage"/>
        <w:bidi/>
        <w:jc w:val="both"/>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 خالد خليل الظاهر،مرجع سابق،ص48.</w:t>
      </w:r>
    </w:p>
  </w:footnote>
  <w:footnote w:id="25">
    <w:p w:rsidR="005103BB" w:rsidRPr="00BE67C7" w:rsidRDefault="005103BB" w:rsidP="00B84860">
      <w:pPr>
        <w:pStyle w:val="Notedebasdepage"/>
        <w:bidi/>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-محمد فؤاد عبد الباسط</w:t>
      </w:r>
      <w:r w:rsidR="00B84860">
        <w:rPr>
          <w:rFonts w:ascii="Sakkal Majalla" w:hAnsi="Sakkal Majalla" w:cs="Sakkal Majalla" w:hint="cs"/>
          <w:sz w:val="24"/>
          <w:szCs w:val="24"/>
          <w:rtl/>
        </w:rPr>
        <w:t>،</w:t>
      </w:r>
      <w:r w:rsidRPr="00BE67C7">
        <w:rPr>
          <w:rFonts w:ascii="Sakkal Majalla" w:hAnsi="Sakkal Majalla" w:cs="Sakkal Majalla"/>
          <w:sz w:val="24"/>
          <w:szCs w:val="24"/>
          <w:rtl/>
        </w:rPr>
        <w:t xml:space="preserve"> القانون الإداري ،دار الفكر الجامعي ،الإسكندرية ،بدون سنة طبع ،ص359.</w:t>
      </w:r>
    </w:p>
  </w:footnote>
  <w:footnote w:id="26">
    <w:p w:rsidR="005103BB" w:rsidRPr="00BE67C7" w:rsidRDefault="005103BB" w:rsidP="00095D38">
      <w:pPr>
        <w:pStyle w:val="Notedebasdepage"/>
        <w:bidi/>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-إبراهيم طه الفياض ،القانون الإداري ، مكتبة الفلاح للنشر والتوزيع ،1988،ص123.</w:t>
      </w:r>
    </w:p>
  </w:footnote>
  <w:footnote w:id="27">
    <w:p w:rsidR="005103BB" w:rsidRPr="00BE67C7" w:rsidRDefault="005103BB" w:rsidP="007B3EAC">
      <w:pPr>
        <w:pStyle w:val="Notedebasdepage"/>
        <w:bidi/>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 xml:space="preserve">-المساواة الرياضية أو الحسابية تعني أن الأفراد متساوون مساواة مطلقة من حيث إمكان تمتعهم بممارسة الحريات </w:t>
      </w:r>
    </w:p>
  </w:footnote>
  <w:footnote w:id="28">
    <w:p w:rsidR="005103BB" w:rsidRPr="00BE67C7" w:rsidRDefault="005103BB" w:rsidP="00B57E2A">
      <w:pPr>
        <w:pStyle w:val="Notedebasdepage"/>
        <w:bidi/>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-عمر موسى جعفر القريشي،مرجع سابق،ص178</w:t>
      </w:r>
    </w:p>
  </w:footnote>
  <w:footnote w:id="29">
    <w:p w:rsidR="00B84860" w:rsidRPr="00B84860" w:rsidRDefault="00B84860" w:rsidP="00B84860">
      <w:pPr>
        <w:pStyle w:val="Notedebasdepage"/>
        <w:bidi/>
        <w:jc w:val="both"/>
        <w:rPr>
          <w:rtl/>
        </w:rPr>
      </w:pPr>
      <w:r>
        <w:rPr>
          <w:rStyle w:val="Appelnotedebasdep"/>
        </w:rPr>
        <w:footnoteRef/>
      </w:r>
      <w:r>
        <w:t xml:space="preserve"> </w:t>
      </w:r>
      <w:r>
        <w:rPr>
          <w:rFonts w:hint="cs"/>
          <w:rtl/>
        </w:rPr>
        <w:t>-</w:t>
      </w:r>
      <w:r w:rsidRPr="00B84860">
        <w:rPr>
          <w:rFonts w:ascii="Sakkal Majalla" w:hAnsi="Sakkal Majalla" w:cs="Sakkal Majalla"/>
          <w:sz w:val="24"/>
          <w:szCs w:val="24"/>
          <w:rtl/>
        </w:rPr>
        <w:t xml:space="preserve"> </w:t>
      </w:r>
      <w:r w:rsidRPr="00BE67C7">
        <w:rPr>
          <w:rFonts w:ascii="Sakkal Majalla" w:hAnsi="Sakkal Majalla" w:cs="Sakkal Majalla"/>
          <w:sz w:val="24"/>
          <w:szCs w:val="24"/>
          <w:rtl/>
        </w:rPr>
        <w:t>نوال أحمد سارو الخالدي،اثر الحكومة الالكترونية على مبدأ المساواة أمام المرافق العامة ،مجلة جامعة</w:t>
      </w:r>
      <w:r>
        <w:rPr>
          <w:rFonts w:ascii="Sakkal Majalla" w:hAnsi="Sakkal Majalla" w:cs="Sakkal Majalla" w:hint="cs"/>
          <w:sz w:val="24"/>
          <w:szCs w:val="24"/>
          <w:rtl/>
        </w:rPr>
        <w:t xml:space="preserve"> تكريت ،العراق </w:t>
      </w:r>
      <w:r w:rsidRPr="00BE67C7">
        <w:rPr>
          <w:rFonts w:ascii="Sakkal Majalla" w:hAnsi="Sakkal Majalla" w:cs="Sakkal Majalla"/>
          <w:sz w:val="24"/>
          <w:szCs w:val="24"/>
          <w:rtl/>
        </w:rPr>
        <w:t>الع</w:t>
      </w:r>
      <w:r>
        <w:rPr>
          <w:rFonts w:ascii="Sakkal Majalla" w:hAnsi="Sakkal Majalla" w:cs="Sakkal Majalla" w:hint="cs"/>
          <w:sz w:val="24"/>
          <w:szCs w:val="24"/>
          <w:rtl/>
        </w:rPr>
        <w:t>دد</w:t>
      </w:r>
      <w:r w:rsidRPr="00BE67C7">
        <w:rPr>
          <w:rFonts w:ascii="Sakkal Majalla" w:hAnsi="Sakkal Majalla" w:cs="Sakkal Majalla"/>
          <w:sz w:val="24"/>
          <w:szCs w:val="24"/>
          <w:rtl/>
        </w:rPr>
        <w:t>2،المجلد2،الجزء1،ديسمبر 2017</w:t>
      </w:r>
      <w:r>
        <w:rPr>
          <w:rFonts w:ascii="Sakkal Majalla" w:hAnsi="Sakkal Majalla" w:cs="Sakkal Majalla" w:hint="cs"/>
          <w:sz w:val="24"/>
          <w:szCs w:val="24"/>
          <w:rtl/>
        </w:rPr>
        <w:t>،ص310.</w:t>
      </w:r>
    </w:p>
  </w:footnote>
  <w:footnote w:id="30">
    <w:p w:rsidR="005103BB" w:rsidRPr="00BE67C7" w:rsidRDefault="005103BB" w:rsidP="00B84860">
      <w:pPr>
        <w:pStyle w:val="Notedebasdepage"/>
        <w:bidi/>
        <w:jc w:val="both"/>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-عمر موسى جعفر القريشي ،مرجع سابق ،ص180.</w:t>
      </w:r>
    </w:p>
  </w:footnote>
  <w:footnote w:id="31">
    <w:p w:rsidR="005103BB" w:rsidRPr="00BE67C7" w:rsidRDefault="005103BB" w:rsidP="005103BB">
      <w:pPr>
        <w:pStyle w:val="Notedebasdepage"/>
        <w:bidi/>
        <w:rPr>
          <w:rFonts w:ascii="Sakkal Majalla" w:hAnsi="Sakkal Majalla" w:cs="Sakkal Majalla"/>
          <w:sz w:val="24"/>
          <w:szCs w:val="24"/>
          <w:rtl/>
        </w:rPr>
      </w:pPr>
      <w:r w:rsidRPr="00BE67C7">
        <w:rPr>
          <w:rStyle w:val="Appelnotedebasdep"/>
          <w:rFonts w:ascii="Sakkal Majalla" w:hAnsi="Sakkal Majalla" w:cs="Sakkal Majalla"/>
          <w:sz w:val="24"/>
          <w:szCs w:val="24"/>
        </w:rPr>
        <w:footnoteRef/>
      </w:r>
      <w:r w:rsidRPr="00BE67C7">
        <w:rPr>
          <w:rFonts w:ascii="Sakkal Majalla" w:hAnsi="Sakkal Majalla" w:cs="Sakkal Majalla"/>
          <w:sz w:val="24"/>
          <w:szCs w:val="24"/>
        </w:rPr>
        <w:t xml:space="preserve"> </w:t>
      </w:r>
      <w:r w:rsidRPr="00BE67C7">
        <w:rPr>
          <w:rFonts w:ascii="Sakkal Majalla" w:hAnsi="Sakkal Majalla" w:cs="Sakkal Majalla"/>
          <w:sz w:val="24"/>
          <w:szCs w:val="24"/>
          <w:rtl/>
        </w:rPr>
        <w:t>-عصام عبد الفتاح مطر ،الحكومة الالكترونية بين النظرية والتطبيق ،دار الجامعة الجديدة الإسكندرية ،2008،ص97.</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CE79C6"/>
    <w:multiLevelType w:val="hybridMultilevel"/>
    <w:tmpl w:val="DE9ED4A8"/>
    <w:lvl w:ilvl="0" w:tplc="040C0011">
      <w:start w:val="1"/>
      <w:numFmt w:val="decimal"/>
      <w:lvlText w:val="%1)"/>
      <w:lvlJc w:val="left"/>
      <w:pPr>
        <w:ind w:left="1363" w:hanging="360"/>
      </w:pPr>
    </w:lvl>
    <w:lvl w:ilvl="1" w:tplc="040C0019" w:tentative="1">
      <w:start w:val="1"/>
      <w:numFmt w:val="lowerLetter"/>
      <w:lvlText w:val="%2."/>
      <w:lvlJc w:val="left"/>
      <w:pPr>
        <w:ind w:left="2083" w:hanging="360"/>
      </w:pPr>
    </w:lvl>
    <w:lvl w:ilvl="2" w:tplc="040C001B" w:tentative="1">
      <w:start w:val="1"/>
      <w:numFmt w:val="lowerRoman"/>
      <w:lvlText w:val="%3."/>
      <w:lvlJc w:val="right"/>
      <w:pPr>
        <w:ind w:left="2803" w:hanging="180"/>
      </w:pPr>
    </w:lvl>
    <w:lvl w:ilvl="3" w:tplc="040C000F" w:tentative="1">
      <w:start w:val="1"/>
      <w:numFmt w:val="decimal"/>
      <w:lvlText w:val="%4."/>
      <w:lvlJc w:val="left"/>
      <w:pPr>
        <w:ind w:left="3523" w:hanging="360"/>
      </w:pPr>
    </w:lvl>
    <w:lvl w:ilvl="4" w:tplc="040C0019" w:tentative="1">
      <w:start w:val="1"/>
      <w:numFmt w:val="lowerLetter"/>
      <w:lvlText w:val="%5."/>
      <w:lvlJc w:val="left"/>
      <w:pPr>
        <w:ind w:left="4243" w:hanging="360"/>
      </w:pPr>
    </w:lvl>
    <w:lvl w:ilvl="5" w:tplc="040C001B" w:tentative="1">
      <w:start w:val="1"/>
      <w:numFmt w:val="lowerRoman"/>
      <w:lvlText w:val="%6."/>
      <w:lvlJc w:val="right"/>
      <w:pPr>
        <w:ind w:left="4963" w:hanging="180"/>
      </w:pPr>
    </w:lvl>
    <w:lvl w:ilvl="6" w:tplc="040C000F" w:tentative="1">
      <w:start w:val="1"/>
      <w:numFmt w:val="decimal"/>
      <w:lvlText w:val="%7."/>
      <w:lvlJc w:val="left"/>
      <w:pPr>
        <w:ind w:left="5683" w:hanging="360"/>
      </w:pPr>
    </w:lvl>
    <w:lvl w:ilvl="7" w:tplc="040C0019" w:tentative="1">
      <w:start w:val="1"/>
      <w:numFmt w:val="lowerLetter"/>
      <w:lvlText w:val="%8."/>
      <w:lvlJc w:val="left"/>
      <w:pPr>
        <w:ind w:left="6403" w:hanging="360"/>
      </w:pPr>
    </w:lvl>
    <w:lvl w:ilvl="8" w:tplc="040C001B" w:tentative="1">
      <w:start w:val="1"/>
      <w:numFmt w:val="lowerRoman"/>
      <w:lvlText w:val="%9."/>
      <w:lvlJc w:val="right"/>
      <w:pPr>
        <w:ind w:left="7123" w:hanging="180"/>
      </w:pPr>
    </w:lvl>
  </w:abstractNum>
  <w:abstractNum w:abstractNumId="1">
    <w:nsid w:val="28701085"/>
    <w:multiLevelType w:val="hybridMultilevel"/>
    <w:tmpl w:val="C140459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4C3B2C88"/>
    <w:multiLevelType w:val="hybridMultilevel"/>
    <w:tmpl w:val="7D467314"/>
    <w:lvl w:ilvl="0" w:tplc="0E1CB246">
      <w:start w:val="2"/>
      <w:numFmt w:val="bullet"/>
      <w:lvlText w:val="-"/>
      <w:lvlJc w:val="left"/>
      <w:pPr>
        <w:ind w:left="1440" w:hanging="360"/>
      </w:pPr>
      <w:rPr>
        <w:rFonts w:ascii="Arial" w:eastAsiaTheme="minorHAnsi" w:hAnsi="Arial" w:cs="Aria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nsid w:val="58F61C73"/>
    <w:multiLevelType w:val="hybridMultilevel"/>
    <w:tmpl w:val="6F8CC7DE"/>
    <w:lvl w:ilvl="0" w:tplc="2DC0A52A">
      <w:start w:val="1"/>
      <w:numFmt w:val="decimal"/>
      <w:lvlText w:val="%1)"/>
      <w:lvlJc w:val="left"/>
      <w:pPr>
        <w:ind w:left="643" w:hanging="360"/>
      </w:pPr>
      <w:rPr>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5F784161"/>
    <w:multiLevelType w:val="hybridMultilevel"/>
    <w:tmpl w:val="0E8C94B6"/>
    <w:lvl w:ilvl="0" w:tplc="7F1CB3F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661636BA"/>
    <w:multiLevelType w:val="hybridMultilevel"/>
    <w:tmpl w:val="6F8CC7DE"/>
    <w:lvl w:ilvl="0" w:tplc="2DC0A52A">
      <w:start w:val="1"/>
      <w:numFmt w:val="decimal"/>
      <w:lvlText w:val="%1)"/>
      <w:lvlJc w:val="left"/>
      <w:pPr>
        <w:ind w:left="643" w:hanging="360"/>
      </w:pPr>
      <w:rPr>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67BE20AF"/>
    <w:multiLevelType w:val="hybridMultilevel"/>
    <w:tmpl w:val="1F4E5DD8"/>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6B295EE2"/>
    <w:multiLevelType w:val="hybridMultilevel"/>
    <w:tmpl w:val="C4A44610"/>
    <w:lvl w:ilvl="0" w:tplc="0E1CB246">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2"/>
  </w:num>
  <w:num w:numId="4">
    <w:abstractNumId w:val="5"/>
  </w:num>
  <w:num w:numId="5">
    <w:abstractNumId w:val="4"/>
  </w:num>
  <w:num w:numId="6">
    <w:abstractNumId w:val="0"/>
  </w:num>
  <w:num w:numId="7">
    <w:abstractNumId w:val="6"/>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hdrShapeDefaults>
    <o:shapedefaults v:ext="edit" spidmax="34818"/>
    <o:shapelayout v:ext="edit">
      <o:idmap v:ext="edit" data="7"/>
    </o:shapelayout>
  </w:hdrShapeDefaults>
  <w:footnotePr>
    <w:numRestart w:val="eachPage"/>
    <w:footnote w:id="0"/>
    <w:footnote w:id="1"/>
  </w:footnotePr>
  <w:endnotePr>
    <w:endnote w:id="0"/>
    <w:endnote w:id="1"/>
  </w:endnotePr>
  <w:compat/>
  <w:rsids>
    <w:rsidRoot w:val="008674FC"/>
    <w:rsid w:val="000028FC"/>
    <w:rsid w:val="00004DDD"/>
    <w:rsid w:val="0002227C"/>
    <w:rsid w:val="000403D3"/>
    <w:rsid w:val="00095D38"/>
    <w:rsid w:val="000E1DF3"/>
    <w:rsid w:val="000E3A1F"/>
    <w:rsid w:val="00112E33"/>
    <w:rsid w:val="00191A09"/>
    <w:rsid w:val="0019682D"/>
    <w:rsid w:val="0019751E"/>
    <w:rsid w:val="001A66BF"/>
    <w:rsid w:val="001D37D5"/>
    <w:rsid w:val="002051D8"/>
    <w:rsid w:val="00230EB6"/>
    <w:rsid w:val="0027667D"/>
    <w:rsid w:val="00287D6F"/>
    <w:rsid w:val="002A3FA6"/>
    <w:rsid w:val="002D190F"/>
    <w:rsid w:val="002E3CB2"/>
    <w:rsid w:val="003123AE"/>
    <w:rsid w:val="00380427"/>
    <w:rsid w:val="00385E4D"/>
    <w:rsid w:val="003A23F5"/>
    <w:rsid w:val="003A4520"/>
    <w:rsid w:val="003B10E2"/>
    <w:rsid w:val="003C7341"/>
    <w:rsid w:val="003C7A3A"/>
    <w:rsid w:val="003D1D88"/>
    <w:rsid w:val="003E1E67"/>
    <w:rsid w:val="00413163"/>
    <w:rsid w:val="00423C36"/>
    <w:rsid w:val="00424C76"/>
    <w:rsid w:val="00467AA7"/>
    <w:rsid w:val="00482EF9"/>
    <w:rsid w:val="00490E65"/>
    <w:rsid w:val="004A1124"/>
    <w:rsid w:val="004B6C8F"/>
    <w:rsid w:val="005103BB"/>
    <w:rsid w:val="00511322"/>
    <w:rsid w:val="005456C2"/>
    <w:rsid w:val="00566B36"/>
    <w:rsid w:val="005726BA"/>
    <w:rsid w:val="005754CE"/>
    <w:rsid w:val="005803AD"/>
    <w:rsid w:val="005A0EFD"/>
    <w:rsid w:val="005A1414"/>
    <w:rsid w:val="005D3F4D"/>
    <w:rsid w:val="005D5DEA"/>
    <w:rsid w:val="005D7E2C"/>
    <w:rsid w:val="005E0336"/>
    <w:rsid w:val="005E74CD"/>
    <w:rsid w:val="0060514B"/>
    <w:rsid w:val="0065060C"/>
    <w:rsid w:val="006661BA"/>
    <w:rsid w:val="006700DD"/>
    <w:rsid w:val="006732B7"/>
    <w:rsid w:val="0067605B"/>
    <w:rsid w:val="00695743"/>
    <w:rsid w:val="006A08D8"/>
    <w:rsid w:val="006A4614"/>
    <w:rsid w:val="006A7273"/>
    <w:rsid w:val="006B52DA"/>
    <w:rsid w:val="00700FDB"/>
    <w:rsid w:val="00716D1E"/>
    <w:rsid w:val="0073087C"/>
    <w:rsid w:val="007528CA"/>
    <w:rsid w:val="00781230"/>
    <w:rsid w:val="007A7A3F"/>
    <w:rsid w:val="007B3EAC"/>
    <w:rsid w:val="00834443"/>
    <w:rsid w:val="0084668E"/>
    <w:rsid w:val="00863CC9"/>
    <w:rsid w:val="008674FC"/>
    <w:rsid w:val="00870D9E"/>
    <w:rsid w:val="008A6B90"/>
    <w:rsid w:val="008B38F1"/>
    <w:rsid w:val="008D5B3E"/>
    <w:rsid w:val="008F5538"/>
    <w:rsid w:val="009712F4"/>
    <w:rsid w:val="00984705"/>
    <w:rsid w:val="009E548B"/>
    <w:rsid w:val="009E5CB2"/>
    <w:rsid w:val="00A623A6"/>
    <w:rsid w:val="00AA163D"/>
    <w:rsid w:val="00B42E50"/>
    <w:rsid w:val="00B57E2A"/>
    <w:rsid w:val="00B84860"/>
    <w:rsid w:val="00BB3C15"/>
    <w:rsid w:val="00BD6FF7"/>
    <w:rsid w:val="00BE0C41"/>
    <w:rsid w:val="00BE67C7"/>
    <w:rsid w:val="00C01669"/>
    <w:rsid w:val="00C122CE"/>
    <w:rsid w:val="00C25C7F"/>
    <w:rsid w:val="00C43975"/>
    <w:rsid w:val="00C717DD"/>
    <w:rsid w:val="00C962F1"/>
    <w:rsid w:val="00CA3F68"/>
    <w:rsid w:val="00CD0BE0"/>
    <w:rsid w:val="00D05A9F"/>
    <w:rsid w:val="00D1330A"/>
    <w:rsid w:val="00D33C50"/>
    <w:rsid w:val="00D5252D"/>
    <w:rsid w:val="00D628A4"/>
    <w:rsid w:val="00D703C7"/>
    <w:rsid w:val="00D84ADA"/>
    <w:rsid w:val="00DA77BA"/>
    <w:rsid w:val="00E427E3"/>
    <w:rsid w:val="00E44AC0"/>
    <w:rsid w:val="00E83DC8"/>
    <w:rsid w:val="00E91C2B"/>
    <w:rsid w:val="00EA0D8A"/>
    <w:rsid w:val="00EA7062"/>
    <w:rsid w:val="00EA777E"/>
    <w:rsid w:val="00F2724B"/>
    <w:rsid w:val="00F505E2"/>
    <w:rsid w:val="00F7290A"/>
    <w:rsid w:val="00F76501"/>
    <w:rsid w:val="00F8058E"/>
    <w:rsid w:val="00FA0C0B"/>
    <w:rsid w:val="00FF5AA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48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0D8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0E1DF3"/>
    <w:pPr>
      <w:spacing w:after="0" w:line="240" w:lineRule="auto"/>
    </w:pPr>
    <w:rPr>
      <w:sz w:val="20"/>
      <w:szCs w:val="20"/>
    </w:rPr>
  </w:style>
  <w:style w:type="character" w:customStyle="1" w:styleId="NotedebasdepageCar">
    <w:name w:val="Note de bas de page Car"/>
    <w:basedOn w:val="Policepardfaut"/>
    <w:link w:val="Notedebasdepage"/>
    <w:uiPriority w:val="99"/>
    <w:rsid w:val="000E1DF3"/>
    <w:rPr>
      <w:sz w:val="20"/>
      <w:szCs w:val="20"/>
    </w:rPr>
  </w:style>
  <w:style w:type="character" w:styleId="Appelnotedebasdep">
    <w:name w:val="footnote reference"/>
    <w:basedOn w:val="Policepardfaut"/>
    <w:uiPriority w:val="99"/>
    <w:semiHidden/>
    <w:unhideWhenUsed/>
    <w:rsid w:val="000E1DF3"/>
    <w:rPr>
      <w:vertAlign w:val="superscript"/>
    </w:rPr>
  </w:style>
  <w:style w:type="paragraph" w:styleId="En-tte">
    <w:name w:val="header"/>
    <w:basedOn w:val="Normal"/>
    <w:link w:val="En-tteCar"/>
    <w:uiPriority w:val="99"/>
    <w:semiHidden/>
    <w:unhideWhenUsed/>
    <w:rsid w:val="00EA7062"/>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EA7062"/>
  </w:style>
  <w:style w:type="paragraph" w:styleId="Pieddepage">
    <w:name w:val="footer"/>
    <w:basedOn w:val="Normal"/>
    <w:link w:val="PieddepageCar"/>
    <w:uiPriority w:val="99"/>
    <w:semiHidden/>
    <w:unhideWhenUsed/>
    <w:rsid w:val="00EA7062"/>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EA7062"/>
  </w:style>
  <w:style w:type="paragraph" w:styleId="Paragraphedeliste">
    <w:name w:val="List Paragraph"/>
    <w:basedOn w:val="Normal"/>
    <w:uiPriority w:val="34"/>
    <w:qFormat/>
    <w:rsid w:val="004A1124"/>
    <w:pPr>
      <w:ind w:left="720"/>
      <w:contextualSpacing/>
    </w:pPr>
  </w:style>
  <w:style w:type="character" w:styleId="Lienhypertexte">
    <w:name w:val="Hyperlink"/>
    <w:basedOn w:val="Policepardfaut"/>
    <w:uiPriority w:val="99"/>
    <w:unhideWhenUsed/>
    <w:rsid w:val="00566B36"/>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unissi_l@hotmail.fr"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866359-6095-40D9-86AA-E102BDA7E9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4585</Words>
  <Characters>25222</Characters>
  <Application>Microsoft Office Word</Application>
  <DocSecurity>0</DocSecurity>
  <Lines>210</Lines>
  <Paragraphs>59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29748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tafrount</cp:lastModifiedBy>
  <cp:revision>2</cp:revision>
  <dcterms:created xsi:type="dcterms:W3CDTF">2018-11-12T20:40:00Z</dcterms:created>
  <dcterms:modified xsi:type="dcterms:W3CDTF">2018-11-12T20:40:00Z</dcterms:modified>
</cp:coreProperties>
</file>