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652" w:rsidRPr="005E1268" w:rsidRDefault="00A414C7" w:rsidP="008C22F6">
      <w:pPr>
        <w:jc w:val="center"/>
        <w:rPr>
          <w:rFonts w:asciiTheme="majorBidi" w:hAnsiTheme="majorBidi" w:cstheme="majorBidi"/>
          <w:b/>
          <w:bCs/>
          <w:sz w:val="32"/>
          <w:szCs w:val="32"/>
        </w:rPr>
      </w:pPr>
      <w:r w:rsidRPr="005E1268">
        <w:rPr>
          <w:rFonts w:asciiTheme="majorBidi" w:hAnsiTheme="majorBidi" w:cstheme="majorBidi"/>
          <w:b/>
          <w:bCs/>
          <w:sz w:val="32"/>
          <w:szCs w:val="32"/>
        </w:rPr>
        <w:t>RÉSUMÉ</w:t>
      </w:r>
    </w:p>
    <w:p w:rsidR="00A414C7" w:rsidRDefault="00727C94" w:rsidP="00A414C7">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414C7" w:rsidRPr="00D819EE">
        <w:rPr>
          <w:rFonts w:ascii="Times New Roman" w:hAnsi="Times New Roman" w:cs="Times New Roman"/>
          <w:sz w:val="24"/>
          <w:szCs w:val="24"/>
        </w:rPr>
        <w:t>Actuellement</w:t>
      </w:r>
      <w:r w:rsidR="00A414C7">
        <w:rPr>
          <w:rFonts w:ascii="Times New Roman" w:hAnsi="Times New Roman" w:cs="Times New Roman"/>
          <w:sz w:val="24"/>
          <w:szCs w:val="24"/>
        </w:rPr>
        <w:t>, le réseau d’antenne</w:t>
      </w:r>
      <w:r w:rsidR="00D336BE">
        <w:rPr>
          <w:rFonts w:ascii="Times New Roman" w:hAnsi="Times New Roman" w:cs="Times New Roman"/>
          <w:sz w:val="24"/>
          <w:szCs w:val="24"/>
        </w:rPr>
        <w:t>s</w:t>
      </w:r>
      <w:r w:rsidR="00A414C7">
        <w:rPr>
          <w:rFonts w:ascii="Times New Roman" w:hAnsi="Times New Roman" w:cs="Times New Roman"/>
          <w:sz w:val="24"/>
          <w:szCs w:val="24"/>
        </w:rPr>
        <w:t xml:space="preserve"> linéaire est le réseau le plus utilisé pour différents système</w:t>
      </w:r>
      <w:r w:rsidR="00D336BE">
        <w:rPr>
          <w:rFonts w:ascii="Times New Roman" w:hAnsi="Times New Roman" w:cs="Times New Roman"/>
          <w:sz w:val="24"/>
          <w:szCs w:val="24"/>
        </w:rPr>
        <w:t>s</w:t>
      </w:r>
      <w:r w:rsidR="00A414C7">
        <w:rPr>
          <w:rFonts w:ascii="Times New Roman" w:hAnsi="Times New Roman" w:cs="Times New Roman"/>
          <w:sz w:val="24"/>
          <w:szCs w:val="24"/>
        </w:rPr>
        <w:t xml:space="preserve"> sans fil tels que les systèmes de télécommunication</w:t>
      </w:r>
      <w:r w:rsidR="00D336BE">
        <w:rPr>
          <w:rFonts w:ascii="Times New Roman" w:hAnsi="Times New Roman" w:cs="Times New Roman"/>
          <w:sz w:val="24"/>
          <w:szCs w:val="24"/>
        </w:rPr>
        <w:t>s</w:t>
      </w:r>
      <w:r w:rsidR="00A414C7">
        <w:rPr>
          <w:rFonts w:ascii="Times New Roman" w:hAnsi="Times New Roman" w:cs="Times New Roman"/>
          <w:sz w:val="24"/>
          <w:szCs w:val="24"/>
        </w:rPr>
        <w:t xml:space="preserve"> mobile.</w:t>
      </w:r>
    </w:p>
    <w:p w:rsidR="00A414C7" w:rsidRDefault="00727C94" w:rsidP="00A414C7">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414C7">
        <w:rPr>
          <w:rFonts w:ascii="Times New Roman" w:hAnsi="Times New Roman" w:cs="Times New Roman"/>
          <w:sz w:val="24"/>
          <w:szCs w:val="24"/>
        </w:rPr>
        <w:t>Dans cette étude, la synthèse d’un réseau d’antenne est faite par un algorithme d’optimisation stochastique numérique inspiré de la colonisation des mauvaises herbes. Cette méthode s’avère très robuste et adaptative aux changements de l’environnement. Ainsi, leurs propriétés mènent à un algorithme d’optimisation puissant. C</w:t>
      </w:r>
      <w:r w:rsidR="00D336BE">
        <w:rPr>
          <w:rFonts w:ascii="Times New Roman" w:hAnsi="Times New Roman" w:cs="Times New Roman"/>
          <w:sz w:val="24"/>
          <w:szCs w:val="24"/>
        </w:rPr>
        <w:t>et algorithme d’optimisation sera</w:t>
      </w:r>
      <w:r w:rsidR="00A414C7">
        <w:rPr>
          <w:rFonts w:ascii="Times New Roman" w:hAnsi="Times New Roman" w:cs="Times New Roman"/>
          <w:sz w:val="24"/>
          <w:szCs w:val="24"/>
        </w:rPr>
        <w:t xml:space="preserve"> uti</w:t>
      </w:r>
      <w:r w:rsidR="00D336BE">
        <w:rPr>
          <w:rFonts w:ascii="Times New Roman" w:hAnsi="Times New Roman" w:cs="Times New Roman"/>
          <w:sz w:val="24"/>
          <w:szCs w:val="24"/>
        </w:rPr>
        <w:t xml:space="preserve">lisé pour </w:t>
      </w:r>
      <w:proofErr w:type="spellStart"/>
      <w:r w:rsidR="00D336BE">
        <w:rPr>
          <w:rFonts w:ascii="Times New Roman" w:hAnsi="Times New Roman" w:cs="Times New Roman"/>
          <w:sz w:val="24"/>
          <w:szCs w:val="24"/>
        </w:rPr>
        <w:t>beamforming</w:t>
      </w:r>
      <w:proofErr w:type="spellEnd"/>
      <w:r w:rsidR="00D336BE">
        <w:rPr>
          <w:rFonts w:ascii="Times New Roman" w:hAnsi="Times New Roman" w:cs="Times New Roman"/>
          <w:sz w:val="24"/>
          <w:szCs w:val="24"/>
        </w:rPr>
        <w:t xml:space="preserve"> adaptatif, le paramètre à changer est la distance inter élément afin d’avoir un diagramme de rayonnement avec un niveau de lobe secondaire très bas.   </w:t>
      </w:r>
      <w:r w:rsidR="00A414C7">
        <w:rPr>
          <w:rFonts w:ascii="Times New Roman" w:hAnsi="Times New Roman" w:cs="Times New Roman"/>
          <w:sz w:val="24"/>
          <w:szCs w:val="24"/>
        </w:rPr>
        <w:t xml:space="preserve"> </w:t>
      </w:r>
    </w:p>
    <w:p w:rsidR="00A414C7" w:rsidRDefault="00727C94" w:rsidP="00A414C7">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414C7">
        <w:rPr>
          <w:rFonts w:ascii="Times New Roman" w:hAnsi="Times New Roman" w:cs="Times New Roman"/>
          <w:sz w:val="24"/>
          <w:szCs w:val="24"/>
        </w:rPr>
        <w:t xml:space="preserve">Les résultats obtenus sont comparées aux résultats obtenus par les algorithmes génétiques. Les résultats rapportés prouvent que la méthode choisie  est très robuste et efficace en localisant la solution optimale avec une plus haute précision et une fonction plus peu couteuse en comparaison avec les algorithmes génétiques. D’autres avantages de l’algorithme choisi est sa simplicité et convergence rapide, qui lui fait un algorithme pratique pour le réseau adaptatif.   </w:t>
      </w:r>
    </w:p>
    <w:p w:rsidR="00A414C7" w:rsidRPr="00D819EE" w:rsidRDefault="00A414C7" w:rsidP="00A414C7">
      <w:pPr>
        <w:spacing w:before="120" w:after="120"/>
        <w:rPr>
          <w:rFonts w:ascii="Times New Roman" w:hAnsi="Times New Roman" w:cs="Times New Roman"/>
          <w:sz w:val="24"/>
          <w:szCs w:val="24"/>
        </w:rPr>
      </w:pPr>
    </w:p>
    <w:p w:rsidR="00C728A5" w:rsidRPr="00D3759A" w:rsidRDefault="00C728A5" w:rsidP="0023533F">
      <w:pPr>
        <w:rPr>
          <w:rFonts w:asciiTheme="majorBidi" w:hAnsiTheme="majorBidi" w:cstheme="majorBidi"/>
          <w:sz w:val="24"/>
          <w:szCs w:val="24"/>
        </w:rPr>
      </w:pPr>
    </w:p>
    <w:sectPr w:rsidR="00C728A5" w:rsidRPr="00D3759A" w:rsidSect="00FC1180">
      <w:headerReference w:type="default" r:id="rId7"/>
      <w:footerReference w:type="default" r:id="rId8"/>
      <w:pgSz w:w="11906" w:h="16838"/>
      <w:pgMar w:top="1440" w:right="1133" w:bottom="1440" w:left="1418" w:header="708" w:footer="708" w:gutter="0"/>
      <w:pgNumType w:fmt="upperRoman"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A85" w:rsidRDefault="004D0A85" w:rsidP="008C22F6">
      <w:pPr>
        <w:spacing w:after="0" w:line="240" w:lineRule="auto"/>
      </w:pPr>
      <w:r>
        <w:separator/>
      </w:r>
    </w:p>
  </w:endnote>
  <w:endnote w:type="continuationSeparator" w:id="1">
    <w:p w:rsidR="004D0A85" w:rsidRDefault="004D0A85" w:rsidP="008C22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78B" w:rsidRDefault="003D378B">
    <w:pPr>
      <w:pStyle w:val="Pieddepage"/>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p>
  <w:p w:rsidR="00EF12C5" w:rsidRDefault="00EF12C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A85" w:rsidRDefault="004D0A85" w:rsidP="008C22F6">
      <w:pPr>
        <w:spacing w:after="0" w:line="240" w:lineRule="auto"/>
      </w:pPr>
      <w:r>
        <w:separator/>
      </w:r>
    </w:p>
  </w:footnote>
  <w:footnote w:type="continuationSeparator" w:id="1">
    <w:p w:rsidR="004D0A85" w:rsidRDefault="004D0A85" w:rsidP="008C22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Cs/>
        <w:sz w:val="24"/>
        <w:szCs w:val="24"/>
      </w:rPr>
      <w:alias w:val="Titre"/>
      <w:id w:val="77738743"/>
      <w:placeholder>
        <w:docPart w:val="967B027A71394E1F98404A7196979237"/>
      </w:placeholder>
      <w:dataBinding w:prefixMappings="xmlns:ns0='http://schemas.openxmlformats.org/package/2006/metadata/core-properties' xmlns:ns1='http://purl.org/dc/elements/1.1/'" w:xpath="/ns0:coreProperties[1]/ns1:title[1]" w:storeItemID="{6C3C8BC8-F283-45AE-878A-BAB7291924A1}"/>
      <w:text/>
    </w:sdtPr>
    <w:sdtContent>
      <w:p w:rsidR="003D378B" w:rsidRDefault="003D378B">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Bidi" w:hAnsiTheme="majorBidi" w:cstheme="majorBidi"/>
            <w:bCs/>
            <w:sz w:val="24"/>
            <w:szCs w:val="24"/>
          </w:rPr>
          <w:t xml:space="preserve">                                                                                                                                           </w:t>
        </w:r>
        <w:r w:rsidRPr="003D378B">
          <w:rPr>
            <w:rFonts w:asciiTheme="majorBidi" w:hAnsiTheme="majorBidi" w:cstheme="majorBidi"/>
            <w:bCs/>
            <w:sz w:val="24"/>
            <w:szCs w:val="24"/>
          </w:rPr>
          <w:t>RÉSUMÉ</w:t>
        </w:r>
      </w:p>
    </w:sdtContent>
  </w:sdt>
  <w:p w:rsidR="008C22F6" w:rsidRDefault="008C22F6">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A46D00"/>
    <w:rsid w:val="000037B6"/>
    <w:rsid w:val="000B4F79"/>
    <w:rsid w:val="000E4AF1"/>
    <w:rsid w:val="00114080"/>
    <w:rsid w:val="001D26C4"/>
    <w:rsid w:val="001F25D6"/>
    <w:rsid w:val="0023533F"/>
    <w:rsid w:val="00300DE3"/>
    <w:rsid w:val="00341C3D"/>
    <w:rsid w:val="00377E0A"/>
    <w:rsid w:val="0039150C"/>
    <w:rsid w:val="003A465D"/>
    <w:rsid w:val="003D378B"/>
    <w:rsid w:val="003E1141"/>
    <w:rsid w:val="00426CB6"/>
    <w:rsid w:val="004574CC"/>
    <w:rsid w:val="00463977"/>
    <w:rsid w:val="004D0A85"/>
    <w:rsid w:val="00512436"/>
    <w:rsid w:val="00593BAF"/>
    <w:rsid w:val="005A5706"/>
    <w:rsid w:val="005D5525"/>
    <w:rsid w:val="005E1268"/>
    <w:rsid w:val="005F0382"/>
    <w:rsid w:val="00605E8C"/>
    <w:rsid w:val="00617EC6"/>
    <w:rsid w:val="0065346C"/>
    <w:rsid w:val="0067339A"/>
    <w:rsid w:val="00683B8E"/>
    <w:rsid w:val="00707344"/>
    <w:rsid w:val="007166AA"/>
    <w:rsid w:val="00727C94"/>
    <w:rsid w:val="007C5AFF"/>
    <w:rsid w:val="00852D2E"/>
    <w:rsid w:val="00882611"/>
    <w:rsid w:val="008C22F6"/>
    <w:rsid w:val="009976A8"/>
    <w:rsid w:val="009D6D29"/>
    <w:rsid w:val="009E7D67"/>
    <w:rsid w:val="00A414C7"/>
    <w:rsid w:val="00A4313E"/>
    <w:rsid w:val="00A46D00"/>
    <w:rsid w:val="00A9246A"/>
    <w:rsid w:val="00B53A88"/>
    <w:rsid w:val="00BD32ED"/>
    <w:rsid w:val="00BF7481"/>
    <w:rsid w:val="00C23F98"/>
    <w:rsid w:val="00C728A5"/>
    <w:rsid w:val="00C925BB"/>
    <w:rsid w:val="00CC46B9"/>
    <w:rsid w:val="00CE3B96"/>
    <w:rsid w:val="00CF34F5"/>
    <w:rsid w:val="00CF6A31"/>
    <w:rsid w:val="00D111D2"/>
    <w:rsid w:val="00D14BFE"/>
    <w:rsid w:val="00D3331B"/>
    <w:rsid w:val="00D336BE"/>
    <w:rsid w:val="00D3759A"/>
    <w:rsid w:val="00D54725"/>
    <w:rsid w:val="00D85AD1"/>
    <w:rsid w:val="00D940A3"/>
    <w:rsid w:val="00DD3DE9"/>
    <w:rsid w:val="00DF0C16"/>
    <w:rsid w:val="00DF493E"/>
    <w:rsid w:val="00E56652"/>
    <w:rsid w:val="00EB0F5F"/>
    <w:rsid w:val="00EB6426"/>
    <w:rsid w:val="00EC6B73"/>
    <w:rsid w:val="00EF12C5"/>
    <w:rsid w:val="00F27596"/>
    <w:rsid w:val="00F73A43"/>
    <w:rsid w:val="00F97A11"/>
    <w:rsid w:val="00FA5FDB"/>
    <w:rsid w:val="00FB793F"/>
    <w:rsid w:val="00FC118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65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C22F6"/>
    <w:pPr>
      <w:tabs>
        <w:tab w:val="center" w:pos="4153"/>
        <w:tab w:val="right" w:pos="8306"/>
      </w:tabs>
      <w:spacing w:after="0" w:line="240" w:lineRule="auto"/>
    </w:pPr>
  </w:style>
  <w:style w:type="character" w:customStyle="1" w:styleId="En-tteCar">
    <w:name w:val="En-tête Car"/>
    <w:basedOn w:val="Policepardfaut"/>
    <w:link w:val="En-tte"/>
    <w:uiPriority w:val="99"/>
    <w:rsid w:val="008C22F6"/>
  </w:style>
  <w:style w:type="paragraph" w:styleId="Pieddepage">
    <w:name w:val="footer"/>
    <w:basedOn w:val="Normal"/>
    <w:link w:val="PieddepageCar"/>
    <w:uiPriority w:val="99"/>
    <w:unhideWhenUsed/>
    <w:rsid w:val="008C22F6"/>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8C22F6"/>
  </w:style>
  <w:style w:type="paragraph" w:styleId="Textedebulles">
    <w:name w:val="Balloon Text"/>
    <w:basedOn w:val="Normal"/>
    <w:link w:val="TextedebullesCar"/>
    <w:uiPriority w:val="99"/>
    <w:semiHidden/>
    <w:unhideWhenUsed/>
    <w:rsid w:val="008C22F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C22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67B027A71394E1F98404A7196979237"/>
        <w:category>
          <w:name w:val="Général"/>
          <w:gallery w:val="placeholder"/>
        </w:category>
        <w:types>
          <w:type w:val="bbPlcHdr"/>
        </w:types>
        <w:behaviors>
          <w:behavior w:val="content"/>
        </w:behaviors>
        <w:guid w:val="{59FDC302-CAFA-42C7-A599-5FAF59043DCC}"/>
      </w:docPartPr>
      <w:docPartBody>
        <w:p w:rsidR="008F788D" w:rsidRDefault="002F79BF" w:rsidP="002F79BF">
          <w:pPr>
            <w:pStyle w:val="967B027A71394E1F98404A7196979237"/>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F79BF"/>
    <w:rsid w:val="002F79BF"/>
    <w:rsid w:val="003D5946"/>
    <w:rsid w:val="008F788D"/>
    <w:rsid w:val="00A56AB1"/>
    <w:rsid w:val="00AD5DD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88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A1B42BF3BC84F80A7B7BF7F57A1A2AC">
    <w:name w:val="6A1B42BF3BC84F80A7B7BF7F57A1A2AC"/>
    <w:rsid w:val="002F79BF"/>
  </w:style>
  <w:style w:type="paragraph" w:customStyle="1" w:styleId="967B027A71394E1F98404A7196979237">
    <w:name w:val="967B027A71394E1F98404A7196979237"/>
    <w:rsid w:val="002F79B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5D6BC-A8F9-4BB9-A9F0-86E4096A3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184</Words>
  <Characters>1012</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RÉSUMÉ</dc:title>
  <dc:subject/>
  <dc:creator>AZZEDDINE</dc:creator>
  <cp:keywords/>
  <dc:description/>
  <cp:lastModifiedBy>1</cp:lastModifiedBy>
  <cp:revision>83</cp:revision>
  <dcterms:created xsi:type="dcterms:W3CDTF">2011-06-21T10:09:00Z</dcterms:created>
  <dcterms:modified xsi:type="dcterms:W3CDTF">2012-06-12T10:56:00Z</dcterms:modified>
</cp:coreProperties>
</file>