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F4CE9" w:rsidRPr="00DF5FC2" w:rsidRDefault="000068E6" w:rsidP="00DF5FC2">
      <w:pPr>
        <w:tabs>
          <w:tab w:val="left" w:pos="3975"/>
        </w:tabs>
        <w:spacing w:line="360" w:lineRule="auto"/>
        <w:jc w:val="both"/>
        <w:rPr>
          <w:rFonts w:asciiTheme="majorBidi" w:hAnsiTheme="majorBidi" w:cstheme="majorBidi"/>
          <w:sz w:val="24"/>
          <w:szCs w:val="24"/>
        </w:rPr>
      </w:pPr>
      <w:r w:rsidRPr="00350DCE">
        <w:rPr>
          <w:rFonts w:asciiTheme="majorBidi" w:hAnsiTheme="majorBidi" w:cstheme="majorBidi"/>
          <w:b/>
          <w:bCs/>
          <w:sz w:val="24"/>
          <w:szCs w:val="24"/>
        </w:rPr>
        <w:t>Chapitre II :</w:t>
      </w:r>
      <w:r w:rsidR="00FF4CE9">
        <w:rPr>
          <w:rFonts w:asciiTheme="majorBidi" w:hAnsiTheme="majorBidi" w:cstheme="majorBidi"/>
          <w:b/>
          <w:bCs/>
          <w:sz w:val="24"/>
          <w:szCs w:val="24"/>
        </w:rPr>
        <w:t xml:space="preserve"> Maladies et ravageurs de l’abricotier</w:t>
      </w:r>
      <w:r w:rsidR="00055E69">
        <w:rPr>
          <w:rFonts w:asciiTheme="majorBidi" w:hAnsiTheme="majorBidi" w:cstheme="majorBidi"/>
          <w:sz w:val="24"/>
          <w:szCs w:val="24"/>
        </w:rPr>
        <w:t xml:space="preserve">   </w:t>
      </w:r>
    </w:p>
    <w:p w:rsidR="000068E6" w:rsidRPr="00350DCE" w:rsidRDefault="00FF4CE9" w:rsidP="000068E6">
      <w:pPr>
        <w:spacing w:line="360" w:lineRule="auto"/>
        <w:jc w:val="both"/>
        <w:rPr>
          <w:rFonts w:asciiTheme="majorBidi" w:hAnsiTheme="majorBidi" w:cstheme="majorBidi"/>
          <w:b/>
          <w:bCs/>
          <w:sz w:val="24"/>
          <w:szCs w:val="24"/>
        </w:rPr>
      </w:pPr>
      <w:r>
        <w:rPr>
          <w:rFonts w:asciiTheme="majorBidi" w:hAnsiTheme="majorBidi" w:cstheme="majorBidi"/>
          <w:sz w:val="24"/>
          <w:szCs w:val="24"/>
        </w:rPr>
        <w:t xml:space="preserve">        </w:t>
      </w:r>
      <w:r w:rsidR="000068E6" w:rsidRPr="00350DCE">
        <w:rPr>
          <w:rFonts w:asciiTheme="majorBidi" w:hAnsiTheme="majorBidi" w:cstheme="majorBidi"/>
          <w:sz w:val="24"/>
          <w:szCs w:val="24"/>
        </w:rPr>
        <w:t>De nombreuses maladies et ravageurs affectent la culture de l’abricotier, de nature cryptogamique, virale bactéri</w:t>
      </w:r>
      <w:r>
        <w:rPr>
          <w:rFonts w:asciiTheme="majorBidi" w:hAnsiTheme="majorBidi" w:cstheme="majorBidi"/>
          <w:sz w:val="24"/>
          <w:szCs w:val="24"/>
        </w:rPr>
        <w:t>enne, ou à cause de ravageurs</w:t>
      </w:r>
      <w:r w:rsidR="000068E6" w:rsidRPr="00350DCE">
        <w:rPr>
          <w:rFonts w:asciiTheme="majorBidi" w:hAnsiTheme="majorBidi" w:cstheme="majorBidi"/>
          <w:sz w:val="24"/>
          <w:szCs w:val="24"/>
        </w:rPr>
        <w:t xml:space="preserve"> qui sont  susceptibles de conduire à la disparition de</w:t>
      </w:r>
      <w:r w:rsidR="000068E6" w:rsidRPr="00350DCE">
        <w:rPr>
          <w:rFonts w:asciiTheme="majorBidi" w:hAnsiTheme="majorBidi" w:cstheme="majorBidi"/>
          <w:b/>
          <w:bCs/>
          <w:sz w:val="24"/>
          <w:szCs w:val="24"/>
        </w:rPr>
        <w:t xml:space="preserve"> </w:t>
      </w:r>
      <w:r w:rsidR="000068E6" w:rsidRPr="00FF4CE9">
        <w:rPr>
          <w:rFonts w:asciiTheme="majorBidi" w:hAnsiTheme="majorBidi" w:cstheme="majorBidi"/>
          <w:sz w:val="24"/>
          <w:szCs w:val="24"/>
        </w:rPr>
        <w:t>l’arbre ou de la production</w:t>
      </w:r>
      <w:r w:rsidR="000068E6" w:rsidRPr="00350DCE">
        <w:rPr>
          <w:rFonts w:asciiTheme="majorBidi" w:hAnsiTheme="majorBidi" w:cstheme="majorBidi"/>
          <w:b/>
          <w:bCs/>
          <w:sz w:val="24"/>
          <w:szCs w:val="24"/>
        </w:rPr>
        <w:t xml:space="preserve"> (LICHOU, 1998)                                                                                                                                                                                                                                                                                                                                                                                                </w:t>
      </w:r>
    </w:p>
    <w:p w:rsidR="00055E69" w:rsidRDefault="00FF4CE9" w:rsidP="00055E69">
      <w:pPr>
        <w:tabs>
          <w:tab w:val="center" w:pos="4153"/>
        </w:tabs>
        <w:spacing w:line="360" w:lineRule="auto"/>
        <w:jc w:val="both"/>
        <w:rPr>
          <w:rFonts w:asciiTheme="majorBidi" w:hAnsiTheme="majorBidi" w:cstheme="majorBidi"/>
          <w:b/>
          <w:bCs/>
          <w:sz w:val="24"/>
          <w:szCs w:val="24"/>
        </w:rPr>
      </w:pPr>
      <w:r>
        <w:rPr>
          <w:rFonts w:asciiTheme="majorBidi" w:hAnsiTheme="majorBidi" w:cstheme="majorBidi"/>
          <w:b/>
          <w:bCs/>
          <w:sz w:val="24"/>
          <w:szCs w:val="24"/>
        </w:rPr>
        <w:t xml:space="preserve">II.1.Notion </w:t>
      </w:r>
      <w:r w:rsidR="000068E6" w:rsidRPr="00350DCE">
        <w:rPr>
          <w:rFonts w:asciiTheme="majorBidi" w:hAnsiTheme="majorBidi" w:cstheme="majorBidi"/>
          <w:b/>
          <w:bCs/>
          <w:sz w:val="24"/>
          <w:szCs w:val="24"/>
        </w:rPr>
        <w:t xml:space="preserve"> de l’</w:t>
      </w:r>
      <w:proofErr w:type="spellStart"/>
      <w:r w:rsidR="000068E6" w:rsidRPr="00350DCE">
        <w:rPr>
          <w:rFonts w:asciiTheme="majorBidi" w:hAnsiTheme="majorBidi" w:cstheme="majorBidi"/>
          <w:b/>
          <w:bCs/>
          <w:sz w:val="24"/>
          <w:szCs w:val="24"/>
        </w:rPr>
        <w:t>entomofaune</w:t>
      </w:r>
      <w:proofErr w:type="spellEnd"/>
      <w:r w:rsidR="000068E6">
        <w:rPr>
          <w:rFonts w:asciiTheme="majorBidi" w:hAnsiTheme="majorBidi" w:cstheme="majorBidi"/>
          <w:b/>
          <w:bCs/>
          <w:sz w:val="24"/>
          <w:szCs w:val="24"/>
        </w:rPr>
        <w:tab/>
      </w:r>
    </w:p>
    <w:p w:rsidR="00FF4CE9" w:rsidRPr="00DF5FC2" w:rsidRDefault="00DF5FC2" w:rsidP="00DF5FC2">
      <w:pPr>
        <w:tabs>
          <w:tab w:val="left" w:pos="3975"/>
        </w:tabs>
        <w:spacing w:line="360" w:lineRule="auto"/>
        <w:jc w:val="both"/>
        <w:rPr>
          <w:rFonts w:asciiTheme="majorBidi" w:hAnsiTheme="majorBidi" w:cstheme="majorBidi"/>
          <w:b/>
          <w:bCs/>
          <w:sz w:val="24"/>
          <w:szCs w:val="24"/>
        </w:rPr>
      </w:pPr>
      <w:r>
        <w:rPr>
          <w:rFonts w:asciiTheme="majorBidi" w:hAnsiTheme="majorBidi" w:cstheme="majorBidi"/>
          <w:sz w:val="24"/>
          <w:szCs w:val="24"/>
        </w:rPr>
        <w:t xml:space="preserve">  D’après </w:t>
      </w:r>
      <w:r w:rsidRPr="00350DCE">
        <w:rPr>
          <w:rFonts w:asciiTheme="majorBidi" w:hAnsiTheme="majorBidi" w:cstheme="majorBidi"/>
          <w:b/>
          <w:bCs/>
          <w:sz w:val="24"/>
          <w:szCs w:val="24"/>
        </w:rPr>
        <w:t xml:space="preserve">(LICHOU, 1998) </w:t>
      </w:r>
      <w:r>
        <w:rPr>
          <w:rFonts w:asciiTheme="majorBidi" w:hAnsiTheme="majorBidi" w:cstheme="majorBidi"/>
          <w:sz w:val="24"/>
          <w:szCs w:val="24"/>
        </w:rPr>
        <w:t xml:space="preserve"> </w:t>
      </w:r>
      <w:r w:rsidR="00FF4CE9">
        <w:rPr>
          <w:rFonts w:asciiTheme="majorBidi" w:hAnsiTheme="majorBidi" w:cstheme="majorBidi"/>
          <w:sz w:val="24"/>
          <w:szCs w:val="24"/>
        </w:rPr>
        <w:t>C'est l'étude des Insectes</w:t>
      </w:r>
      <w:r w:rsidR="00F81827">
        <w:rPr>
          <w:rFonts w:asciiTheme="majorBidi" w:hAnsiTheme="majorBidi" w:cstheme="majorBidi"/>
          <w:sz w:val="24"/>
          <w:szCs w:val="24"/>
        </w:rPr>
        <w:t>(utiles et nuisibles)</w:t>
      </w:r>
      <w:r w:rsidR="00FF4CE9">
        <w:rPr>
          <w:rFonts w:asciiTheme="majorBidi" w:hAnsiTheme="majorBidi" w:cstheme="majorBidi"/>
          <w:sz w:val="24"/>
          <w:szCs w:val="24"/>
        </w:rPr>
        <w:t xml:space="preserve">, </w:t>
      </w:r>
      <w:r w:rsidR="00B42173">
        <w:rPr>
          <w:rFonts w:asciiTheme="majorBidi" w:hAnsiTheme="majorBidi" w:cstheme="majorBidi"/>
          <w:sz w:val="24"/>
          <w:szCs w:val="24"/>
        </w:rPr>
        <w:t xml:space="preserve">une science qui tient une place </w:t>
      </w:r>
      <w:r w:rsidR="000068E6" w:rsidRPr="00350DCE">
        <w:rPr>
          <w:rFonts w:asciiTheme="majorBidi" w:hAnsiTheme="majorBidi" w:cstheme="majorBidi"/>
          <w:sz w:val="24"/>
          <w:szCs w:val="24"/>
        </w:rPr>
        <w:t xml:space="preserve">importante dans le monde sur le plan agricole, forestier, médical et vétérinaire. </w:t>
      </w:r>
    </w:p>
    <w:p w:rsidR="00FF4CE9" w:rsidRPr="00112DC7" w:rsidRDefault="00FF4CE9" w:rsidP="00112DC7">
      <w:pPr>
        <w:tabs>
          <w:tab w:val="left" w:pos="3975"/>
        </w:tabs>
        <w:spacing w:line="360" w:lineRule="auto"/>
        <w:jc w:val="both"/>
        <w:rPr>
          <w:rFonts w:asciiTheme="majorBidi" w:hAnsiTheme="majorBidi" w:cstheme="majorBidi"/>
          <w:color w:val="000000" w:themeColor="text1"/>
          <w:sz w:val="24"/>
          <w:szCs w:val="24"/>
        </w:rPr>
      </w:pPr>
      <w:r w:rsidRPr="006368DA">
        <w:rPr>
          <w:rFonts w:asciiTheme="majorBidi" w:hAnsiTheme="majorBidi" w:cstheme="majorBidi"/>
          <w:color w:val="000000" w:themeColor="text1"/>
          <w:sz w:val="24"/>
          <w:szCs w:val="24"/>
        </w:rPr>
        <w:t xml:space="preserve">      </w:t>
      </w:r>
      <w:r w:rsidR="000068E6" w:rsidRPr="006368DA">
        <w:rPr>
          <w:rFonts w:asciiTheme="majorBidi" w:hAnsiTheme="majorBidi" w:cstheme="majorBidi"/>
          <w:color w:val="000000" w:themeColor="text1"/>
          <w:sz w:val="24"/>
          <w:szCs w:val="24"/>
        </w:rPr>
        <w:t>En Algérie, beaucoup de problèmes liés au</w:t>
      </w:r>
      <w:r w:rsidR="006368DA" w:rsidRPr="006368DA">
        <w:rPr>
          <w:rFonts w:asciiTheme="majorBidi" w:hAnsiTheme="majorBidi" w:cstheme="majorBidi"/>
          <w:color w:val="000000" w:themeColor="text1"/>
          <w:sz w:val="24"/>
          <w:szCs w:val="24"/>
        </w:rPr>
        <w:t xml:space="preserve">x Insectes restent inexpliqués par le manque d'Entomologistes .dans les secteurs sus - énumérés.     </w:t>
      </w:r>
    </w:p>
    <w:p w:rsidR="000068E6" w:rsidRPr="00FF4CE9" w:rsidRDefault="000068E6" w:rsidP="00FF4CE9">
      <w:pPr>
        <w:tabs>
          <w:tab w:val="left" w:pos="3975"/>
        </w:tabs>
        <w:spacing w:line="360" w:lineRule="auto"/>
        <w:jc w:val="both"/>
        <w:rPr>
          <w:rFonts w:asciiTheme="majorBidi" w:hAnsiTheme="majorBidi" w:cstheme="majorBidi"/>
          <w:sz w:val="24"/>
          <w:szCs w:val="24"/>
        </w:rPr>
      </w:pPr>
      <w:r w:rsidRPr="00350DCE">
        <w:rPr>
          <w:rFonts w:asciiTheme="majorBidi" w:hAnsiTheme="majorBidi" w:cstheme="majorBidi"/>
          <w:b/>
          <w:bCs/>
          <w:sz w:val="24"/>
          <w:szCs w:val="24"/>
        </w:rPr>
        <w:t>II</w:t>
      </w:r>
      <w:r w:rsidR="00FF4CE9">
        <w:rPr>
          <w:rFonts w:asciiTheme="majorBidi" w:hAnsiTheme="majorBidi" w:cstheme="majorBidi"/>
          <w:b/>
          <w:bCs/>
          <w:sz w:val="24"/>
          <w:szCs w:val="24"/>
        </w:rPr>
        <w:t>.2.</w:t>
      </w:r>
      <w:r w:rsidRPr="00350DCE">
        <w:rPr>
          <w:rFonts w:asciiTheme="majorBidi" w:hAnsiTheme="majorBidi" w:cstheme="majorBidi"/>
          <w:b/>
          <w:bCs/>
          <w:sz w:val="24"/>
          <w:szCs w:val="24"/>
        </w:rPr>
        <w:t xml:space="preserve"> Les maladie</w:t>
      </w:r>
    </w:p>
    <w:p w:rsidR="00FF4CE9" w:rsidRDefault="000B11B8" w:rsidP="006C0311">
      <w:pPr>
        <w:spacing w:line="360" w:lineRule="auto"/>
        <w:jc w:val="both"/>
        <w:rPr>
          <w:rFonts w:asciiTheme="majorBidi" w:hAnsiTheme="majorBidi" w:cstheme="majorBidi"/>
          <w:b/>
          <w:bCs/>
          <w:sz w:val="24"/>
          <w:szCs w:val="24"/>
        </w:rPr>
      </w:pPr>
      <w:r>
        <w:rPr>
          <w:rFonts w:asciiTheme="majorBidi" w:hAnsiTheme="majorBidi" w:cstheme="majorBidi"/>
          <w:b/>
          <w:bCs/>
          <w:sz w:val="24"/>
          <w:szCs w:val="24"/>
        </w:rPr>
        <w:t xml:space="preserve">    </w:t>
      </w:r>
      <w:r w:rsidR="000068E6" w:rsidRPr="00350DCE">
        <w:rPr>
          <w:rFonts w:asciiTheme="majorBidi" w:hAnsiTheme="majorBidi" w:cstheme="majorBidi"/>
          <w:b/>
          <w:bCs/>
          <w:sz w:val="24"/>
          <w:szCs w:val="24"/>
        </w:rPr>
        <w:t>II</w:t>
      </w:r>
      <w:r w:rsidR="00FF4CE9">
        <w:rPr>
          <w:rFonts w:asciiTheme="majorBidi" w:hAnsiTheme="majorBidi" w:cstheme="majorBidi"/>
          <w:b/>
          <w:bCs/>
          <w:sz w:val="24"/>
          <w:szCs w:val="24"/>
        </w:rPr>
        <w:t>.2.</w:t>
      </w:r>
      <w:r w:rsidR="006C0311">
        <w:rPr>
          <w:rFonts w:asciiTheme="majorBidi" w:hAnsiTheme="majorBidi" w:cstheme="majorBidi"/>
          <w:b/>
          <w:bCs/>
          <w:sz w:val="24"/>
          <w:szCs w:val="24"/>
        </w:rPr>
        <w:t>1</w:t>
      </w:r>
      <w:r w:rsidR="00FF4CE9">
        <w:rPr>
          <w:rFonts w:asciiTheme="majorBidi" w:hAnsiTheme="majorBidi" w:cstheme="majorBidi"/>
          <w:b/>
          <w:bCs/>
          <w:sz w:val="24"/>
          <w:szCs w:val="24"/>
        </w:rPr>
        <w:t>.</w:t>
      </w:r>
      <w:r w:rsidR="000068E6" w:rsidRPr="00350DCE">
        <w:rPr>
          <w:rFonts w:asciiTheme="majorBidi" w:hAnsiTheme="majorBidi" w:cstheme="majorBidi"/>
          <w:b/>
          <w:bCs/>
          <w:sz w:val="24"/>
          <w:szCs w:val="24"/>
        </w:rPr>
        <w:t>Les m</w:t>
      </w:r>
      <w:r w:rsidR="00FF4CE9">
        <w:rPr>
          <w:rFonts w:asciiTheme="majorBidi" w:hAnsiTheme="majorBidi" w:cstheme="majorBidi"/>
          <w:b/>
          <w:bCs/>
          <w:sz w:val="24"/>
          <w:szCs w:val="24"/>
        </w:rPr>
        <w:t xml:space="preserve">aladie à virus  et </w:t>
      </w:r>
      <w:proofErr w:type="spellStart"/>
      <w:r w:rsidR="00FF4CE9">
        <w:rPr>
          <w:rFonts w:asciiTheme="majorBidi" w:hAnsiTheme="majorBidi" w:cstheme="majorBidi"/>
          <w:b/>
          <w:bCs/>
          <w:sz w:val="24"/>
          <w:szCs w:val="24"/>
        </w:rPr>
        <w:t>phytoplasme</w:t>
      </w:r>
      <w:proofErr w:type="spellEnd"/>
      <w:r w:rsidR="00FF4CE9">
        <w:rPr>
          <w:rFonts w:asciiTheme="majorBidi" w:hAnsiTheme="majorBidi" w:cstheme="majorBidi"/>
          <w:b/>
          <w:bCs/>
          <w:sz w:val="24"/>
          <w:szCs w:val="24"/>
        </w:rPr>
        <w:t> </w:t>
      </w:r>
    </w:p>
    <w:p w:rsidR="003A5990" w:rsidRPr="003A5990" w:rsidRDefault="000B11B8" w:rsidP="003A5990">
      <w:pPr>
        <w:spacing w:line="360" w:lineRule="auto"/>
        <w:jc w:val="both"/>
        <w:rPr>
          <w:rFonts w:asciiTheme="majorBidi" w:hAnsiTheme="majorBidi" w:cstheme="majorBidi"/>
          <w:b/>
          <w:bCs/>
          <w:sz w:val="24"/>
          <w:szCs w:val="24"/>
        </w:rPr>
      </w:pPr>
      <w:r>
        <w:rPr>
          <w:rFonts w:asciiTheme="majorBidi" w:hAnsiTheme="majorBidi" w:cstheme="majorBidi"/>
          <w:b/>
          <w:bCs/>
          <w:sz w:val="24"/>
          <w:szCs w:val="24"/>
        </w:rPr>
        <w:t xml:space="preserve">        </w:t>
      </w:r>
      <w:r w:rsidR="000068E6" w:rsidRPr="00350DCE">
        <w:rPr>
          <w:rFonts w:asciiTheme="majorBidi" w:hAnsiTheme="majorBidi" w:cstheme="majorBidi"/>
          <w:b/>
          <w:bCs/>
          <w:sz w:val="24"/>
          <w:szCs w:val="24"/>
        </w:rPr>
        <w:t xml:space="preserve"> II</w:t>
      </w:r>
      <w:r w:rsidR="00FF4CE9">
        <w:rPr>
          <w:rFonts w:asciiTheme="majorBidi" w:hAnsiTheme="majorBidi" w:cstheme="majorBidi"/>
          <w:b/>
          <w:bCs/>
          <w:sz w:val="24"/>
          <w:szCs w:val="24"/>
        </w:rPr>
        <w:t>.2.</w:t>
      </w:r>
      <w:r w:rsidR="006C0311">
        <w:rPr>
          <w:rFonts w:asciiTheme="majorBidi" w:hAnsiTheme="majorBidi" w:cstheme="majorBidi"/>
          <w:b/>
          <w:bCs/>
          <w:sz w:val="24"/>
          <w:szCs w:val="24"/>
        </w:rPr>
        <w:t>1</w:t>
      </w:r>
      <w:r w:rsidR="00FF4CE9">
        <w:rPr>
          <w:rFonts w:asciiTheme="majorBidi" w:hAnsiTheme="majorBidi" w:cstheme="majorBidi"/>
          <w:b/>
          <w:bCs/>
          <w:sz w:val="24"/>
          <w:szCs w:val="24"/>
        </w:rPr>
        <w:t>.1.</w:t>
      </w:r>
      <w:r w:rsidR="000068E6" w:rsidRPr="00350DCE">
        <w:rPr>
          <w:rFonts w:asciiTheme="majorBidi" w:hAnsiTheme="majorBidi" w:cstheme="majorBidi"/>
          <w:b/>
          <w:bCs/>
          <w:sz w:val="24"/>
          <w:szCs w:val="24"/>
        </w:rPr>
        <w:t>Sharka</w:t>
      </w:r>
    </w:p>
    <w:p w:rsidR="000068E6" w:rsidRPr="003A5990" w:rsidRDefault="003A5990" w:rsidP="00055E69">
      <w:pPr>
        <w:tabs>
          <w:tab w:val="left" w:pos="6237"/>
        </w:tabs>
        <w:spacing w:line="360" w:lineRule="auto"/>
        <w:jc w:val="both"/>
        <w:rPr>
          <w:rFonts w:asciiTheme="majorBidi" w:hAnsiTheme="majorBidi" w:cstheme="majorBidi"/>
          <w:b/>
          <w:bCs/>
          <w:sz w:val="24"/>
          <w:szCs w:val="24"/>
        </w:rPr>
      </w:pPr>
      <w:r>
        <w:rPr>
          <w:rFonts w:asciiTheme="majorBidi" w:hAnsiTheme="majorBidi" w:cstheme="majorBidi"/>
          <w:sz w:val="24"/>
          <w:szCs w:val="24"/>
        </w:rPr>
        <w:t>C</w:t>
      </w:r>
      <w:r w:rsidR="000068E6" w:rsidRPr="00350DCE">
        <w:rPr>
          <w:rFonts w:asciiTheme="majorBidi" w:hAnsiTheme="majorBidi" w:cstheme="majorBidi"/>
          <w:sz w:val="24"/>
          <w:szCs w:val="24"/>
        </w:rPr>
        <w:t>’est une maladie à virus incurable, transmise par les pucerons .Elle se traduit par des taches ou des anneaux clairs sur les feuilles et les fruits ;la prophylaxie passe par des traitement anti pucerons</w:t>
      </w:r>
      <w:r w:rsidR="00B42173">
        <w:rPr>
          <w:rFonts w:asciiTheme="majorBidi" w:hAnsiTheme="majorBidi" w:cstheme="majorBidi"/>
          <w:sz w:val="24"/>
          <w:szCs w:val="24"/>
        </w:rPr>
        <w:t xml:space="preserve"> (Fig.05)</w:t>
      </w:r>
      <w:r w:rsidR="000068E6" w:rsidRPr="00350DCE">
        <w:rPr>
          <w:rFonts w:asciiTheme="majorBidi" w:hAnsiTheme="majorBidi" w:cstheme="majorBidi"/>
          <w:sz w:val="24"/>
          <w:szCs w:val="24"/>
        </w:rPr>
        <w:t xml:space="preserve"> (</w:t>
      </w:r>
      <w:r w:rsidR="000068E6" w:rsidRPr="00350DCE">
        <w:rPr>
          <w:rFonts w:asciiTheme="majorBidi" w:hAnsiTheme="majorBidi" w:cstheme="majorBidi"/>
          <w:b/>
          <w:bCs/>
          <w:sz w:val="24"/>
          <w:szCs w:val="24"/>
        </w:rPr>
        <w:t>TONOLLI et GALLOUIN,</w:t>
      </w:r>
      <w:r w:rsidR="00B42173">
        <w:rPr>
          <w:rFonts w:asciiTheme="majorBidi" w:hAnsiTheme="majorBidi" w:cstheme="majorBidi"/>
          <w:b/>
          <w:bCs/>
          <w:sz w:val="24"/>
          <w:szCs w:val="24"/>
        </w:rPr>
        <w:t xml:space="preserve"> </w:t>
      </w:r>
      <w:r w:rsidR="000068E6" w:rsidRPr="00350DCE">
        <w:rPr>
          <w:rFonts w:asciiTheme="majorBidi" w:hAnsiTheme="majorBidi" w:cstheme="majorBidi"/>
          <w:b/>
          <w:bCs/>
          <w:sz w:val="24"/>
          <w:szCs w:val="24"/>
        </w:rPr>
        <w:t>2013) .</w:t>
      </w:r>
      <w:r w:rsidR="000068E6" w:rsidRPr="00350DCE">
        <w:rPr>
          <w:rFonts w:asciiTheme="majorBidi" w:hAnsiTheme="majorBidi" w:cstheme="majorBidi"/>
          <w:noProof/>
          <w:sz w:val="24"/>
          <w:szCs w:val="24"/>
        </w:rPr>
        <w:t xml:space="preserve"> </w:t>
      </w:r>
    </w:p>
    <w:p w:rsidR="000068E6" w:rsidRPr="00350DCE" w:rsidRDefault="000068E6" w:rsidP="00055E69">
      <w:pPr>
        <w:tabs>
          <w:tab w:val="left" w:pos="2268"/>
          <w:tab w:val="left" w:pos="6237"/>
          <w:tab w:val="left" w:pos="6379"/>
        </w:tabs>
        <w:spacing w:line="360" w:lineRule="auto"/>
        <w:jc w:val="center"/>
        <w:rPr>
          <w:rFonts w:asciiTheme="majorBidi" w:hAnsiTheme="majorBidi" w:cstheme="majorBidi"/>
          <w:b/>
          <w:bCs/>
          <w:sz w:val="24"/>
          <w:szCs w:val="24"/>
        </w:rPr>
      </w:pPr>
      <w:r w:rsidRPr="00350DCE">
        <w:rPr>
          <w:rFonts w:asciiTheme="majorBidi" w:hAnsiTheme="majorBidi" w:cstheme="majorBidi"/>
          <w:b/>
          <w:bCs/>
          <w:noProof/>
          <w:sz w:val="24"/>
          <w:szCs w:val="24"/>
          <w:lang w:val="en-US" w:eastAsia="en-US"/>
        </w:rPr>
        <w:drawing>
          <wp:inline distT="0" distB="0" distL="0" distR="0">
            <wp:extent cx="2905124" cy="1247775"/>
            <wp:effectExtent l="171450" t="133350" r="352426" b="314325"/>
            <wp:docPr id="17" name="Image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907008" cy="1248584"/>
                    </a:xfrm>
                    <a:prstGeom prst="rect">
                      <a:avLst/>
                    </a:prstGeom>
                    <a:ln>
                      <a:noFill/>
                    </a:ln>
                    <a:effectLst>
                      <a:outerShdw blurRad="292100" dist="139700" dir="2700000" algn="tl" rotWithShape="0">
                        <a:srgbClr val="333333">
                          <a:alpha val="65000"/>
                        </a:srgbClr>
                      </a:outerShdw>
                    </a:effectLst>
                  </pic:spPr>
                </pic:pic>
              </a:graphicData>
            </a:graphic>
          </wp:inline>
        </w:drawing>
      </w:r>
    </w:p>
    <w:p w:rsidR="00FF4CE9" w:rsidRPr="003A5990" w:rsidRDefault="000068E6" w:rsidP="003A5990">
      <w:pPr>
        <w:spacing w:line="360" w:lineRule="auto"/>
        <w:rPr>
          <w:rFonts w:asciiTheme="majorBidi" w:hAnsiTheme="majorBidi" w:cstheme="majorBidi"/>
          <w:b/>
          <w:bCs/>
          <w:sz w:val="24"/>
          <w:szCs w:val="24"/>
        </w:rPr>
      </w:pPr>
      <w:r w:rsidRPr="003A5990">
        <w:rPr>
          <w:rFonts w:asciiTheme="majorBidi" w:hAnsiTheme="majorBidi" w:cstheme="majorBidi"/>
          <w:b/>
          <w:bCs/>
          <w:sz w:val="24"/>
          <w:szCs w:val="24"/>
        </w:rPr>
        <w:t>Figure N°05 :</w:t>
      </w:r>
      <w:r w:rsidR="00B42173">
        <w:rPr>
          <w:rFonts w:asciiTheme="majorBidi" w:hAnsiTheme="majorBidi" w:cstheme="majorBidi"/>
          <w:b/>
          <w:bCs/>
          <w:sz w:val="24"/>
          <w:szCs w:val="24"/>
        </w:rPr>
        <w:t xml:space="preserve"> </w:t>
      </w:r>
      <w:proofErr w:type="spellStart"/>
      <w:r w:rsidRPr="003A5990">
        <w:rPr>
          <w:rFonts w:asciiTheme="majorBidi" w:hAnsiTheme="majorBidi" w:cstheme="majorBidi"/>
          <w:b/>
          <w:bCs/>
          <w:sz w:val="24"/>
          <w:szCs w:val="24"/>
        </w:rPr>
        <w:t>Sharka</w:t>
      </w:r>
      <w:proofErr w:type="spellEnd"/>
      <w:r w:rsidRPr="003A5990">
        <w:rPr>
          <w:rFonts w:asciiTheme="majorBidi" w:hAnsiTheme="majorBidi" w:cstheme="majorBidi"/>
          <w:b/>
          <w:bCs/>
          <w:sz w:val="24"/>
          <w:szCs w:val="24"/>
        </w:rPr>
        <w:t xml:space="preserve"> sur feuille d’abricotier</w:t>
      </w:r>
      <w:r w:rsidR="00B42173">
        <w:rPr>
          <w:rFonts w:asciiTheme="majorBidi" w:hAnsiTheme="majorBidi" w:cstheme="majorBidi"/>
          <w:b/>
          <w:bCs/>
          <w:sz w:val="24"/>
          <w:szCs w:val="24"/>
        </w:rPr>
        <w:t xml:space="preserve"> </w:t>
      </w:r>
      <w:r w:rsidR="003A5990" w:rsidRPr="00350DCE">
        <w:rPr>
          <w:rFonts w:asciiTheme="majorBidi" w:hAnsiTheme="majorBidi" w:cstheme="majorBidi"/>
          <w:sz w:val="24"/>
          <w:szCs w:val="24"/>
        </w:rPr>
        <w:t>(</w:t>
      </w:r>
      <w:r w:rsidR="003A5990" w:rsidRPr="00350DCE">
        <w:rPr>
          <w:rFonts w:asciiTheme="majorBidi" w:hAnsiTheme="majorBidi" w:cstheme="majorBidi"/>
          <w:b/>
          <w:bCs/>
          <w:sz w:val="24"/>
          <w:szCs w:val="24"/>
        </w:rPr>
        <w:t>TONOLLI et GALLOUIN,</w:t>
      </w:r>
      <w:r w:rsidR="00B42173">
        <w:rPr>
          <w:rFonts w:asciiTheme="majorBidi" w:hAnsiTheme="majorBidi" w:cstheme="majorBidi"/>
          <w:b/>
          <w:bCs/>
          <w:sz w:val="24"/>
          <w:szCs w:val="24"/>
        </w:rPr>
        <w:t xml:space="preserve"> </w:t>
      </w:r>
      <w:r w:rsidR="003A5990" w:rsidRPr="00350DCE">
        <w:rPr>
          <w:rFonts w:asciiTheme="majorBidi" w:hAnsiTheme="majorBidi" w:cstheme="majorBidi"/>
          <w:b/>
          <w:bCs/>
          <w:sz w:val="24"/>
          <w:szCs w:val="24"/>
        </w:rPr>
        <w:t>2013) .</w:t>
      </w:r>
    </w:p>
    <w:p w:rsidR="000068E6" w:rsidRPr="00350DCE" w:rsidRDefault="000B11B8" w:rsidP="006C0311">
      <w:pPr>
        <w:spacing w:line="360" w:lineRule="auto"/>
        <w:jc w:val="both"/>
        <w:rPr>
          <w:rFonts w:asciiTheme="majorBidi" w:hAnsiTheme="majorBidi" w:cstheme="majorBidi"/>
          <w:b/>
          <w:bCs/>
          <w:sz w:val="24"/>
          <w:szCs w:val="24"/>
        </w:rPr>
      </w:pPr>
      <w:r>
        <w:rPr>
          <w:rFonts w:asciiTheme="majorBidi" w:hAnsiTheme="majorBidi" w:cstheme="majorBidi"/>
          <w:sz w:val="24"/>
          <w:szCs w:val="24"/>
        </w:rPr>
        <w:t xml:space="preserve">    </w:t>
      </w:r>
      <w:r w:rsidR="00FF4CE9">
        <w:rPr>
          <w:rFonts w:asciiTheme="majorBidi" w:hAnsiTheme="majorBidi" w:cstheme="majorBidi"/>
          <w:sz w:val="24"/>
          <w:szCs w:val="24"/>
        </w:rPr>
        <w:t xml:space="preserve">  </w:t>
      </w:r>
      <w:r w:rsidR="00FF4CE9" w:rsidRPr="00FF4CE9">
        <w:rPr>
          <w:rFonts w:asciiTheme="majorBidi" w:hAnsiTheme="majorBidi" w:cstheme="majorBidi"/>
          <w:b/>
          <w:bCs/>
          <w:sz w:val="24"/>
          <w:szCs w:val="24"/>
        </w:rPr>
        <w:t>II.2.</w:t>
      </w:r>
      <w:r w:rsidR="006C0311">
        <w:rPr>
          <w:rFonts w:asciiTheme="majorBidi" w:hAnsiTheme="majorBidi" w:cstheme="majorBidi"/>
          <w:b/>
          <w:bCs/>
          <w:sz w:val="24"/>
          <w:szCs w:val="24"/>
        </w:rPr>
        <w:t>1</w:t>
      </w:r>
      <w:r w:rsidR="00FF4CE9" w:rsidRPr="00FF4CE9">
        <w:rPr>
          <w:rFonts w:asciiTheme="majorBidi" w:hAnsiTheme="majorBidi" w:cstheme="majorBidi"/>
          <w:b/>
          <w:bCs/>
          <w:sz w:val="24"/>
          <w:szCs w:val="24"/>
        </w:rPr>
        <w:t>.2.</w:t>
      </w:r>
      <w:r w:rsidR="000068E6" w:rsidRPr="00350DCE">
        <w:rPr>
          <w:rFonts w:asciiTheme="majorBidi" w:hAnsiTheme="majorBidi" w:cstheme="majorBidi"/>
          <w:sz w:val="24"/>
          <w:szCs w:val="24"/>
        </w:rPr>
        <w:t xml:space="preserve">  </w:t>
      </w:r>
      <w:r w:rsidR="000068E6" w:rsidRPr="00350DCE">
        <w:rPr>
          <w:rFonts w:asciiTheme="majorBidi" w:hAnsiTheme="majorBidi" w:cstheme="majorBidi"/>
          <w:b/>
          <w:bCs/>
          <w:sz w:val="24"/>
          <w:szCs w:val="24"/>
        </w:rPr>
        <w:t>Enroulement chlorotique de l’abricotier</w:t>
      </w:r>
    </w:p>
    <w:p w:rsidR="000068E6" w:rsidRPr="00350DCE" w:rsidRDefault="003A5990" w:rsidP="003A5990">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    </w:t>
      </w:r>
      <w:r w:rsidR="000068E6" w:rsidRPr="00350DCE">
        <w:rPr>
          <w:rFonts w:asciiTheme="majorBidi" w:hAnsiTheme="majorBidi" w:cstheme="majorBidi"/>
          <w:sz w:val="24"/>
          <w:szCs w:val="24"/>
        </w:rPr>
        <w:t>L’enroulement chlorotique de l’abricotier (E.C.A) est une</w:t>
      </w:r>
      <w:r>
        <w:rPr>
          <w:rFonts w:asciiTheme="majorBidi" w:hAnsiTheme="majorBidi" w:cstheme="majorBidi"/>
          <w:sz w:val="24"/>
          <w:szCs w:val="24"/>
        </w:rPr>
        <w:t xml:space="preserve"> maladie à </w:t>
      </w:r>
      <w:proofErr w:type="spellStart"/>
      <w:r>
        <w:rPr>
          <w:rFonts w:asciiTheme="majorBidi" w:hAnsiTheme="majorBidi" w:cstheme="majorBidi"/>
          <w:sz w:val="24"/>
          <w:szCs w:val="24"/>
        </w:rPr>
        <w:t>phytoplasme</w:t>
      </w:r>
      <w:proofErr w:type="spellEnd"/>
      <w:r>
        <w:rPr>
          <w:rFonts w:asciiTheme="majorBidi" w:hAnsiTheme="majorBidi" w:cstheme="majorBidi"/>
          <w:sz w:val="24"/>
          <w:szCs w:val="24"/>
        </w:rPr>
        <w:t>,</w:t>
      </w:r>
      <w:r w:rsidR="000068E6" w:rsidRPr="00350DCE">
        <w:rPr>
          <w:rFonts w:asciiTheme="majorBidi" w:hAnsiTheme="majorBidi" w:cstheme="majorBidi"/>
          <w:sz w:val="24"/>
          <w:szCs w:val="24"/>
        </w:rPr>
        <w:t xml:space="preserve"> Il est signalé presque </w:t>
      </w:r>
      <w:r w:rsidRPr="00350DCE">
        <w:rPr>
          <w:rFonts w:asciiTheme="majorBidi" w:hAnsiTheme="majorBidi" w:cstheme="majorBidi"/>
          <w:sz w:val="24"/>
          <w:szCs w:val="24"/>
        </w:rPr>
        <w:t>exclusivement</w:t>
      </w:r>
      <w:r w:rsidR="000068E6" w:rsidRPr="00350DCE">
        <w:rPr>
          <w:rFonts w:asciiTheme="majorBidi" w:hAnsiTheme="majorBidi" w:cstheme="majorBidi"/>
          <w:sz w:val="24"/>
          <w:szCs w:val="24"/>
        </w:rPr>
        <w:t xml:space="preserve"> sur</w:t>
      </w:r>
      <w:r>
        <w:rPr>
          <w:rFonts w:asciiTheme="majorBidi" w:hAnsiTheme="majorBidi" w:cstheme="majorBidi"/>
          <w:sz w:val="24"/>
          <w:szCs w:val="24"/>
        </w:rPr>
        <w:t xml:space="preserve"> le pourtour méditerranéen nord</w:t>
      </w:r>
      <w:r w:rsidR="000068E6" w:rsidRPr="00350DCE">
        <w:rPr>
          <w:rFonts w:asciiTheme="majorBidi" w:hAnsiTheme="majorBidi" w:cstheme="majorBidi"/>
          <w:sz w:val="24"/>
          <w:szCs w:val="24"/>
        </w:rPr>
        <w:t xml:space="preserve">, de l’Espagne </w:t>
      </w:r>
      <w:r w:rsidR="000068E6" w:rsidRPr="00350DCE">
        <w:rPr>
          <w:rFonts w:asciiTheme="majorBidi" w:hAnsiTheme="majorBidi" w:cstheme="majorBidi"/>
          <w:sz w:val="24"/>
          <w:szCs w:val="24"/>
        </w:rPr>
        <w:lastRenderedPageBreak/>
        <w:t>à la Yougoslavie .Il a été observé sur du mat</w:t>
      </w:r>
      <w:r>
        <w:rPr>
          <w:rFonts w:asciiTheme="majorBidi" w:hAnsiTheme="majorBidi" w:cstheme="majorBidi"/>
          <w:sz w:val="24"/>
          <w:szCs w:val="24"/>
        </w:rPr>
        <w:t>ériel végétal d’Europe de l’Est, l</w:t>
      </w:r>
      <w:r w:rsidR="000068E6" w:rsidRPr="00350DCE">
        <w:rPr>
          <w:rFonts w:asciiTheme="majorBidi" w:hAnsiTheme="majorBidi" w:cstheme="majorBidi"/>
          <w:sz w:val="24"/>
          <w:szCs w:val="24"/>
        </w:rPr>
        <w:t xml:space="preserve">’abricotier et le prunier japonais sont les hôtes naturels de </w:t>
      </w:r>
      <w:r w:rsidRPr="00350DCE">
        <w:rPr>
          <w:rFonts w:asciiTheme="majorBidi" w:hAnsiTheme="majorBidi" w:cstheme="majorBidi"/>
          <w:sz w:val="24"/>
          <w:szCs w:val="24"/>
        </w:rPr>
        <w:t>L’E</w:t>
      </w:r>
      <w:r>
        <w:rPr>
          <w:rFonts w:asciiTheme="majorBidi" w:hAnsiTheme="majorBidi" w:cstheme="majorBidi"/>
          <w:sz w:val="24"/>
          <w:szCs w:val="24"/>
        </w:rPr>
        <w:t>.</w:t>
      </w:r>
      <w:r w:rsidRPr="00350DCE">
        <w:rPr>
          <w:rFonts w:asciiTheme="majorBidi" w:hAnsiTheme="majorBidi" w:cstheme="majorBidi"/>
          <w:sz w:val="24"/>
          <w:szCs w:val="24"/>
        </w:rPr>
        <w:t>C</w:t>
      </w:r>
      <w:r>
        <w:rPr>
          <w:rFonts w:asciiTheme="majorBidi" w:hAnsiTheme="majorBidi" w:cstheme="majorBidi"/>
          <w:sz w:val="24"/>
          <w:szCs w:val="24"/>
        </w:rPr>
        <w:t>.</w:t>
      </w:r>
      <w:r w:rsidRPr="00350DCE">
        <w:rPr>
          <w:rFonts w:asciiTheme="majorBidi" w:hAnsiTheme="majorBidi" w:cstheme="majorBidi"/>
          <w:sz w:val="24"/>
          <w:szCs w:val="24"/>
        </w:rPr>
        <w:t>A</w:t>
      </w:r>
      <w:r w:rsidR="00B42173">
        <w:rPr>
          <w:rFonts w:asciiTheme="majorBidi" w:hAnsiTheme="majorBidi" w:cstheme="majorBidi"/>
          <w:sz w:val="24"/>
          <w:szCs w:val="24"/>
        </w:rPr>
        <w:t>(Fig.06)</w:t>
      </w:r>
      <w:r>
        <w:rPr>
          <w:rFonts w:asciiTheme="majorBidi" w:hAnsiTheme="majorBidi" w:cstheme="majorBidi"/>
          <w:sz w:val="24"/>
          <w:szCs w:val="24"/>
        </w:rPr>
        <w:t xml:space="preserve"> </w:t>
      </w:r>
      <w:r>
        <w:rPr>
          <w:rFonts w:asciiTheme="majorBidi" w:hAnsiTheme="majorBidi" w:cstheme="majorBidi"/>
          <w:b/>
          <w:bCs/>
          <w:sz w:val="24"/>
          <w:szCs w:val="24"/>
        </w:rPr>
        <w:t>(MORVAN,</w:t>
      </w:r>
      <w:r w:rsidRPr="003A5990">
        <w:rPr>
          <w:rFonts w:asciiTheme="majorBidi" w:hAnsiTheme="majorBidi" w:cstheme="majorBidi"/>
          <w:b/>
          <w:bCs/>
          <w:sz w:val="24"/>
          <w:szCs w:val="24"/>
        </w:rPr>
        <w:t xml:space="preserve"> 1957</w:t>
      </w:r>
      <w:r>
        <w:rPr>
          <w:rFonts w:asciiTheme="majorBidi" w:hAnsiTheme="majorBidi" w:cstheme="majorBidi"/>
          <w:b/>
          <w:bCs/>
          <w:sz w:val="24"/>
          <w:szCs w:val="24"/>
        </w:rPr>
        <w:t>)</w:t>
      </w:r>
      <w:r>
        <w:rPr>
          <w:rFonts w:asciiTheme="majorBidi" w:hAnsiTheme="majorBidi" w:cstheme="majorBidi"/>
          <w:sz w:val="24"/>
          <w:szCs w:val="24"/>
        </w:rPr>
        <w:t xml:space="preserve">. </w:t>
      </w:r>
    </w:p>
    <w:p w:rsidR="000068E6" w:rsidRPr="00350DCE" w:rsidRDefault="000068E6" w:rsidP="005E410C">
      <w:pPr>
        <w:tabs>
          <w:tab w:val="left" w:pos="2268"/>
          <w:tab w:val="left" w:pos="6237"/>
          <w:tab w:val="left" w:pos="6379"/>
        </w:tabs>
        <w:spacing w:line="360" w:lineRule="auto"/>
        <w:jc w:val="center"/>
        <w:rPr>
          <w:rFonts w:asciiTheme="majorBidi" w:hAnsiTheme="majorBidi" w:cstheme="majorBidi"/>
          <w:noProof/>
          <w:sz w:val="24"/>
          <w:szCs w:val="24"/>
        </w:rPr>
      </w:pPr>
      <w:r w:rsidRPr="00350DCE">
        <w:rPr>
          <w:rFonts w:asciiTheme="majorBidi" w:hAnsiTheme="majorBidi" w:cstheme="majorBidi"/>
          <w:noProof/>
          <w:sz w:val="24"/>
          <w:szCs w:val="24"/>
          <w:lang w:val="en-US" w:eastAsia="en-US"/>
        </w:rPr>
        <w:drawing>
          <wp:inline distT="0" distB="0" distL="0" distR="0">
            <wp:extent cx="2302109" cy="1133475"/>
            <wp:effectExtent l="171450" t="133350" r="364891" b="295275"/>
            <wp:docPr id="3" name="Imag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2306469" cy="1135622"/>
                    </a:xfrm>
                    <a:prstGeom prst="rect">
                      <a:avLst/>
                    </a:prstGeom>
                    <a:ln>
                      <a:noFill/>
                    </a:ln>
                    <a:effectLst>
                      <a:outerShdw blurRad="292100" dist="139700" dir="2700000" algn="tl" rotWithShape="0">
                        <a:srgbClr val="333333">
                          <a:alpha val="65000"/>
                        </a:srgbClr>
                      </a:outerShdw>
                    </a:effectLst>
                  </pic:spPr>
                </pic:pic>
              </a:graphicData>
            </a:graphic>
          </wp:inline>
        </w:drawing>
      </w:r>
    </w:p>
    <w:p w:rsidR="000068E6" w:rsidRPr="003A5990" w:rsidRDefault="000068E6" w:rsidP="00FF4CE9">
      <w:pPr>
        <w:spacing w:line="360" w:lineRule="auto"/>
        <w:jc w:val="center"/>
        <w:rPr>
          <w:rFonts w:asciiTheme="majorBidi" w:hAnsiTheme="majorBidi" w:cstheme="majorBidi"/>
          <w:b/>
          <w:bCs/>
          <w:sz w:val="24"/>
          <w:szCs w:val="24"/>
        </w:rPr>
      </w:pPr>
      <w:r w:rsidRPr="003A5990">
        <w:rPr>
          <w:rFonts w:asciiTheme="majorBidi" w:hAnsiTheme="majorBidi" w:cstheme="majorBidi"/>
          <w:b/>
          <w:bCs/>
          <w:sz w:val="24"/>
          <w:szCs w:val="24"/>
        </w:rPr>
        <w:t>Figure N°06 :</w:t>
      </w:r>
      <w:r w:rsidR="003A5990">
        <w:rPr>
          <w:rFonts w:asciiTheme="majorBidi" w:hAnsiTheme="majorBidi" w:cstheme="majorBidi"/>
          <w:b/>
          <w:bCs/>
          <w:sz w:val="24"/>
          <w:szCs w:val="24"/>
        </w:rPr>
        <w:t xml:space="preserve"> </w:t>
      </w:r>
      <w:r w:rsidRPr="003A5990">
        <w:rPr>
          <w:rFonts w:asciiTheme="majorBidi" w:hAnsiTheme="majorBidi" w:cstheme="majorBidi"/>
          <w:b/>
          <w:bCs/>
          <w:sz w:val="24"/>
          <w:szCs w:val="24"/>
        </w:rPr>
        <w:t>Enroulement de</w:t>
      </w:r>
      <w:r w:rsidR="003A5990">
        <w:rPr>
          <w:rFonts w:asciiTheme="majorBidi" w:hAnsiTheme="majorBidi" w:cstheme="majorBidi"/>
          <w:b/>
          <w:bCs/>
          <w:sz w:val="24"/>
          <w:szCs w:val="24"/>
        </w:rPr>
        <w:t>s</w:t>
      </w:r>
      <w:r w:rsidRPr="003A5990">
        <w:rPr>
          <w:rFonts w:asciiTheme="majorBidi" w:hAnsiTheme="majorBidi" w:cstheme="majorBidi"/>
          <w:b/>
          <w:bCs/>
          <w:sz w:val="24"/>
          <w:szCs w:val="24"/>
        </w:rPr>
        <w:t xml:space="preserve"> feuilles</w:t>
      </w:r>
      <w:r w:rsidR="003A5990">
        <w:rPr>
          <w:rFonts w:asciiTheme="majorBidi" w:hAnsiTheme="majorBidi" w:cstheme="majorBidi"/>
          <w:b/>
          <w:bCs/>
          <w:sz w:val="24"/>
          <w:szCs w:val="24"/>
        </w:rPr>
        <w:t xml:space="preserve"> (MORVAN,</w:t>
      </w:r>
      <w:r w:rsidR="003A5990" w:rsidRPr="003A5990">
        <w:rPr>
          <w:rFonts w:asciiTheme="majorBidi" w:hAnsiTheme="majorBidi" w:cstheme="majorBidi"/>
          <w:b/>
          <w:bCs/>
          <w:sz w:val="24"/>
          <w:szCs w:val="24"/>
        </w:rPr>
        <w:t xml:space="preserve"> 1957</w:t>
      </w:r>
      <w:r w:rsidR="003A5990">
        <w:rPr>
          <w:rFonts w:asciiTheme="majorBidi" w:hAnsiTheme="majorBidi" w:cstheme="majorBidi"/>
          <w:b/>
          <w:bCs/>
          <w:sz w:val="24"/>
          <w:szCs w:val="24"/>
        </w:rPr>
        <w:t>)</w:t>
      </w:r>
      <w:r w:rsidR="003A5990" w:rsidRPr="00350DCE">
        <w:rPr>
          <w:rFonts w:asciiTheme="majorBidi" w:hAnsiTheme="majorBidi" w:cstheme="majorBidi"/>
          <w:sz w:val="24"/>
          <w:szCs w:val="24"/>
        </w:rPr>
        <w:t>.</w:t>
      </w:r>
    </w:p>
    <w:p w:rsidR="000068E6" w:rsidRPr="00350DCE" w:rsidRDefault="000068E6" w:rsidP="006C0311">
      <w:pPr>
        <w:spacing w:line="360" w:lineRule="auto"/>
        <w:jc w:val="both"/>
        <w:rPr>
          <w:rFonts w:asciiTheme="majorBidi" w:hAnsiTheme="majorBidi" w:cstheme="majorBidi"/>
          <w:b/>
          <w:bCs/>
          <w:sz w:val="24"/>
          <w:szCs w:val="24"/>
        </w:rPr>
      </w:pPr>
      <w:r w:rsidRPr="00350DCE">
        <w:rPr>
          <w:rFonts w:asciiTheme="majorBidi" w:hAnsiTheme="majorBidi" w:cstheme="majorBidi"/>
          <w:b/>
          <w:bCs/>
          <w:sz w:val="24"/>
          <w:szCs w:val="24"/>
        </w:rPr>
        <w:t xml:space="preserve"> </w:t>
      </w:r>
      <w:r w:rsidR="000B11B8">
        <w:rPr>
          <w:rFonts w:asciiTheme="majorBidi" w:hAnsiTheme="majorBidi" w:cstheme="majorBidi"/>
          <w:b/>
          <w:bCs/>
          <w:sz w:val="24"/>
          <w:szCs w:val="24"/>
        </w:rPr>
        <w:t xml:space="preserve"> </w:t>
      </w:r>
      <w:r w:rsidRPr="00350DCE">
        <w:rPr>
          <w:rFonts w:asciiTheme="majorBidi" w:hAnsiTheme="majorBidi" w:cstheme="majorBidi"/>
          <w:b/>
          <w:bCs/>
          <w:sz w:val="24"/>
          <w:szCs w:val="24"/>
        </w:rPr>
        <w:t xml:space="preserve"> II</w:t>
      </w:r>
      <w:r w:rsidR="00FF4CE9">
        <w:rPr>
          <w:rFonts w:asciiTheme="majorBidi" w:hAnsiTheme="majorBidi" w:cstheme="majorBidi"/>
          <w:b/>
          <w:bCs/>
          <w:sz w:val="24"/>
          <w:szCs w:val="24"/>
        </w:rPr>
        <w:t>.2.</w:t>
      </w:r>
      <w:r w:rsidR="006C0311">
        <w:rPr>
          <w:rFonts w:asciiTheme="majorBidi" w:hAnsiTheme="majorBidi" w:cstheme="majorBidi"/>
          <w:b/>
          <w:bCs/>
          <w:sz w:val="24"/>
          <w:szCs w:val="24"/>
        </w:rPr>
        <w:t>2</w:t>
      </w:r>
      <w:r w:rsidR="00FF4CE9">
        <w:rPr>
          <w:rFonts w:asciiTheme="majorBidi" w:hAnsiTheme="majorBidi" w:cstheme="majorBidi"/>
          <w:b/>
          <w:bCs/>
          <w:sz w:val="24"/>
          <w:szCs w:val="24"/>
        </w:rPr>
        <w:t>.</w:t>
      </w:r>
      <w:r w:rsidRPr="00350DCE">
        <w:rPr>
          <w:rFonts w:asciiTheme="majorBidi" w:hAnsiTheme="majorBidi" w:cstheme="majorBidi"/>
          <w:b/>
          <w:bCs/>
          <w:sz w:val="24"/>
          <w:szCs w:val="24"/>
        </w:rPr>
        <w:t xml:space="preserve">Les maladies bactérienne  </w:t>
      </w:r>
    </w:p>
    <w:p w:rsidR="000068E6" w:rsidRPr="00350DCE" w:rsidRDefault="000B11B8" w:rsidP="006C0311">
      <w:pPr>
        <w:spacing w:line="360" w:lineRule="auto"/>
        <w:jc w:val="both"/>
        <w:rPr>
          <w:rFonts w:asciiTheme="majorBidi" w:hAnsiTheme="majorBidi" w:cstheme="majorBidi"/>
          <w:b/>
          <w:bCs/>
          <w:sz w:val="24"/>
          <w:szCs w:val="24"/>
        </w:rPr>
      </w:pPr>
      <w:r>
        <w:rPr>
          <w:rFonts w:asciiTheme="majorBidi" w:hAnsiTheme="majorBidi" w:cstheme="majorBidi"/>
          <w:b/>
          <w:bCs/>
          <w:sz w:val="24"/>
          <w:szCs w:val="24"/>
        </w:rPr>
        <w:t xml:space="preserve">         </w:t>
      </w:r>
      <w:r w:rsidR="000068E6" w:rsidRPr="00350DCE">
        <w:rPr>
          <w:rFonts w:asciiTheme="majorBidi" w:hAnsiTheme="majorBidi" w:cstheme="majorBidi"/>
          <w:b/>
          <w:bCs/>
          <w:sz w:val="24"/>
          <w:szCs w:val="24"/>
        </w:rPr>
        <w:t xml:space="preserve"> II</w:t>
      </w:r>
      <w:r w:rsidR="00FF4CE9">
        <w:rPr>
          <w:rFonts w:asciiTheme="majorBidi" w:hAnsiTheme="majorBidi" w:cstheme="majorBidi"/>
          <w:b/>
          <w:bCs/>
          <w:sz w:val="24"/>
          <w:szCs w:val="24"/>
        </w:rPr>
        <w:t>.2.</w:t>
      </w:r>
      <w:r w:rsidR="006C0311">
        <w:rPr>
          <w:rFonts w:asciiTheme="majorBidi" w:hAnsiTheme="majorBidi" w:cstheme="majorBidi"/>
          <w:b/>
          <w:bCs/>
          <w:sz w:val="24"/>
          <w:szCs w:val="24"/>
        </w:rPr>
        <w:t>2</w:t>
      </w:r>
      <w:r w:rsidR="00FF4CE9">
        <w:rPr>
          <w:rFonts w:asciiTheme="majorBidi" w:hAnsiTheme="majorBidi" w:cstheme="majorBidi"/>
          <w:b/>
          <w:bCs/>
          <w:sz w:val="24"/>
          <w:szCs w:val="24"/>
        </w:rPr>
        <w:t>.1.</w:t>
      </w:r>
      <w:r w:rsidR="000068E6" w:rsidRPr="00350DCE">
        <w:rPr>
          <w:rFonts w:asciiTheme="majorBidi" w:hAnsiTheme="majorBidi" w:cstheme="majorBidi"/>
          <w:b/>
          <w:bCs/>
          <w:sz w:val="24"/>
          <w:szCs w:val="24"/>
        </w:rPr>
        <w:t>Dépérissements bactériens</w:t>
      </w:r>
    </w:p>
    <w:p w:rsidR="000068E6" w:rsidRPr="00350DCE" w:rsidRDefault="003A5990" w:rsidP="000068E6">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   </w:t>
      </w:r>
      <w:r w:rsidR="000068E6" w:rsidRPr="00350DCE">
        <w:rPr>
          <w:rFonts w:asciiTheme="majorBidi" w:hAnsiTheme="majorBidi" w:cstheme="majorBidi"/>
          <w:sz w:val="24"/>
          <w:szCs w:val="24"/>
        </w:rPr>
        <w:t>Les dépérissements bactériens sont  des maladies présentes dans la plupart des zones de culture d’arbres fruitiers à noyau .Leur importance économique es</w:t>
      </w:r>
      <w:r>
        <w:rPr>
          <w:rFonts w:asciiTheme="majorBidi" w:hAnsiTheme="majorBidi" w:cstheme="majorBidi"/>
          <w:sz w:val="24"/>
          <w:szCs w:val="24"/>
        </w:rPr>
        <w:t>t  variable suivant les régions</w:t>
      </w:r>
      <w:r w:rsidR="000068E6" w:rsidRPr="00350DCE">
        <w:rPr>
          <w:rFonts w:asciiTheme="majorBidi" w:hAnsiTheme="majorBidi" w:cstheme="majorBidi"/>
          <w:sz w:val="24"/>
          <w:szCs w:val="24"/>
        </w:rPr>
        <w:t>,</w:t>
      </w:r>
      <w:r>
        <w:rPr>
          <w:rFonts w:asciiTheme="majorBidi" w:hAnsiTheme="majorBidi" w:cstheme="majorBidi"/>
          <w:sz w:val="24"/>
          <w:szCs w:val="24"/>
        </w:rPr>
        <w:t xml:space="preserve"> </w:t>
      </w:r>
      <w:r w:rsidR="000068E6" w:rsidRPr="00350DCE">
        <w:rPr>
          <w:rFonts w:asciiTheme="majorBidi" w:hAnsiTheme="majorBidi" w:cstheme="majorBidi"/>
          <w:sz w:val="24"/>
          <w:szCs w:val="24"/>
        </w:rPr>
        <w:t>mais ils peuvent être l</w:t>
      </w:r>
      <w:r w:rsidR="00B42173">
        <w:rPr>
          <w:rFonts w:asciiTheme="majorBidi" w:hAnsiTheme="majorBidi" w:cstheme="majorBidi"/>
          <w:sz w:val="24"/>
          <w:szCs w:val="24"/>
        </w:rPr>
        <w:t>a cause de mortalité des arbres</w:t>
      </w:r>
      <w:r w:rsidR="000068E6" w:rsidRPr="00350DCE">
        <w:rPr>
          <w:rFonts w:asciiTheme="majorBidi" w:hAnsiTheme="majorBidi" w:cstheme="majorBidi"/>
          <w:sz w:val="24"/>
          <w:szCs w:val="24"/>
        </w:rPr>
        <w:t>.</w:t>
      </w:r>
    </w:p>
    <w:p w:rsidR="000068E6" w:rsidRPr="00350DCE" w:rsidRDefault="003A5990" w:rsidP="000068E6">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   </w:t>
      </w:r>
      <w:r w:rsidR="000068E6" w:rsidRPr="00350DCE">
        <w:rPr>
          <w:rFonts w:asciiTheme="majorBidi" w:hAnsiTheme="majorBidi" w:cstheme="majorBidi"/>
          <w:sz w:val="24"/>
          <w:szCs w:val="24"/>
        </w:rPr>
        <w:t>Ces maladies se retrouvent un peu partout dans le monde : USA, Nouvelle Zélande, Afrique du sud, Europe.</w:t>
      </w:r>
    </w:p>
    <w:p w:rsidR="000068E6" w:rsidRPr="00350DCE" w:rsidRDefault="003A5990" w:rsidP="000068E6">
      <w:pPr>
        <w:spacing w:line="360" w:lineRule="auto"/>
        <w:jc w:val="both"/>
        <w:rPr>
          <w:rFonts w:asciiTheme="majorBidi" w:hAnsiTheme="majorBidi" w:cstheme="majorBidi"/>
          <w:sz w:val="24"/>
          <w:szCs w:val="24"/>
        </w:rPr>
      </w:pPr>
      <w:r>
        <w:rPr>
          <w:rFonts w:asciiTheme="majorBidi" w:hAnsiTheme="majorBidi" w:cstheme="majorBidi"/>
          <w:sz w:val="24"/>
          <w:szCs w:val="24"/>
        </w:rPr>
        <w:t>Plusieurs</w:t>
      </w:r>
      <w:r w:rsidR="000068E6" w:rsidRPr="00350DCE">
        <w:rPr>
          <w:rFonts w:asciiTheme="majorBidi" w:hAnsiTheme="majorBidi" w:cstheme="majorBidi"/>
          <w:sz w:val="24"/>
          <w:szCs w:val="24"/>
        </w:rPr>
        <w:t xml:space="preserve"> </w:t>
      </w:r>
      <w:r w:rsidRPr="00350DCE">
        <w:rPr>
          <w:rFonts w:asciiTheme="majorBidi" w:hAnsiTheme="majorBidi" w:cstheme="majorBidi"/>
          <w:sz w:val="24"/>
          <w:szCs w:val="24"/>
        </w:rPr>
        <w:t>espèces</w:t>
      </w:r>
      <w:r w:rsidR="000068E6" w:rsidRPr="00350DCE">
        <w:rPr>
          <w:rFonts w:asciiTheme="majorBidi" w:hAnsiTheme="majorBidi" w:cstheme="majorBidi"/>
          <w:sz w:val="24"/>
          <w:szCs w:val="24"/>
        </w:rPr>
        <w:t xml:space="preserve"> de  </w:t>
      </w:r>
      <w:proofErr w:type="spellStart"/>
      <w:r w:rsidR="000068E6" w:rsidRPr="00350DCE">
        <w:rPr>
          <w:rFonts w:asciiTheme="majorBidi" w:hAnsiTheme="majorBidi" w:cstheme="majorBidi"/>
          <w:i/>
          <w:iCs/>
          <w:sz w:val="24"/>
          <w:szCs w:val="24"/>
        </w:rPr>
        <w:t>pseudomonas</w:t>
      </w:r>
      <w:proofErr w:type="spellEnd"/>
      <w:r w:rsidR="000068E6" w:rsidRPr="00350DCE">
        <w:rPr>
          <w:rFonts w:asciiTheme="majorBidi" w:hAnsiTheme="majorBidi" w:cstheme="majorBidi"/>
          <w:sz w:val="24"/>
          <w:szCs w:val="24"/>
        </w:rPr>
        <w:t xml:space="preserve"> peuvent causer des </w:t>
      </w:r>
      <w:proofErr w:type="spellStart"/>
      <w:r w:rsidR="000068E6" w:rsidRPr="00350DCE">
        <w:rPr>
          <w:rFonts w:asciiTheme="majorBidi" w:hAnsiTheme="majorBidi" w:cstheme="majorBidi"/>
          <w:sz w:val="24"/>
          <w:szCs w:val="24"/>
        </w:rPr>
        <w:t>dégats</w:t>
      </w:r>
      <w:proofErr w:type="spellEnd"/>
      <w:r w:rsidR="000068E6" w:rsidRPr="00350DCE">
        <w:rPr>
          <w:rFonts w:asciiTheme="majorBidi" w:hAnsiTheme="majorBidi" w:cstheme="majorBidi"/>
          <w:sz w:val="24"/>
          <w:szCs w:val="24"/>
        </w:rPr>
        <w:t> :</w:t>
      </w:r>
    </w:p>
    <w:p w:rsidR="000068E6" w:rsidRDefault="003A5990" w:rsidP="000068E6">
      <w:pPr>
        <w:spacing w:line="360" w:lineRule="auto"/>
        <w:jc w:val="both"/>
        <w:rPr>
          <w:rFonts w:asciiTheme="majorBidi" w:hAnsiTheme="majorBidi" w:cstheme="majorBidi"/>
          <w:b/>
          <w:bCs/>
          <w:sz w:val="24"/>
          <w:szCs w:val="24"/>
        </w:rPr>
      </w:pPr>
      <w:r>
        <w:rPr>
          <w:rFonts w:asciiTheme="majorBidi" w:hAnsiTheme="majorBidi" w:cstheme="majorBidi"/>
          <w:i/>
          <w:iCs/>
          <w:sz w:val="24"/>
          <w:szCs w:val="24"/>
        </w:rPr>
        <w:t xml:space="preserve">  </w:t>
      </w:r>
      <w:proofErr w:type="spellStart"/>
      <w:r w:rsidR="000068E6" w:rsidRPr="00350DCE">
        <w:rPr>
          <w:rFonts w:asciiTheme="majorBidi" w:hAnsiTheme="majorBidi" w:cstheme="majorBidi"/>
          <w:i/>
          <w:iCs/>
          <w:sz w:val="24"/>
          <w:szCs w:val="24"/>
        </w:rPr>
        <w:t>pseudomonas</w:t>
      </w:r>
      <w:proofErr w:type="spellEnd"/>
      <w:r w:rsidR="000068E6" w:rsidRPr="00350DCE">
        <w:rPr>
          <w:rFonts w:asciiTheme="majorBidi" w:hAnsiTheme="majorBidi" w:cstheme="majorBidi"/>
          <w:sz w:val="24"/>
          <w:szCs w:val="24"/>
        </w:rPr>
        <w:t xml:space="preserve">  </w:t>
      </w:r>
      <w:proofErr w:type="spellStart"/>
      <w:r w:rsidR="000068E6" w:rsidRPr="00350DCE">
        <w:rPr>
          <w:rFonts w:asciiTheme="majorBidi" w:hAnsiTheme="majorBidi" w:cstheme="majorBidi"/>
          <w:i/>
          <w:iCs/>
          <w:sz w:val="24"/>
          <w:szCs w:val="24"/>
        </w:rPr>
        <w:t>syringae</w:t>
      </w:r>
      <w:proofErr w:type="spellEnd"/>
      <w:r w:rsidR="000068E6" w:rsidRPr="00350DCE">
        <w:rPr>
          <w:rFonts w:asciiTheme="majorBidi" w:hAnsiTheme="majorBidi" w:cstheme="majorBidi"/>
          <w:sz w:val="24"/>
          <w:szCs w:val="24"/>
        </w:rPr>
        <w:t xml:space="preserve"> </w:t>
      </w:r>
      <w:proofErr w:type="spellStart"/>
      <w:r w:rsidR="000068E6" w:rsidRPr="00350DCE">
        <w:rPr>
          <w:rFonts w:asciiTheme="majorBidi" w:hAnsiTheme="majorBidi" w:cstheme="majorBidi"/>
          <w:i/>
          <w:iCs/>
          <w:sz w:val="24"/>
          <w:szCs w:val="24"/>
        </w:rPr>
        <w:t>pv</w:t>
      </w:r>
      <w:proofErr w:type="spellEnd"/>
      <w:r w:rsidR="000068E6" w:rsidRPr="00350DCE">
        <w:rPr>
          <w:rFonts w:asciiTheme="majorBidi" w:hAnsiTheme="majorBidi" w:cstheme="majorBidi"/>
          <w:sz w:val="24"/>
          <w:szCs w:val="24"/>
        </w:rPr>
        <w:t xml:space="preserve"> </w:t>
      </w:r>
      <w:proofErr w:type="spellStart"/>
      <w:r w:rsidR="000068E6" w:rsidRPr="00350DCE">
        <w:rPr>
          <w:rFonts w:asciiTheme="majorBidi" w:hAnsiTheme="majorBidi" w:cstheme="majorBidi"/>
          <w:i/>
          <w:iCs/>
          <w:sz w:val="24"/>
          <w:szCs w:val="24"/>
        </w:rPr>
        <w:t>syringae</w:t>
      </w:r>
      <w:proofErr w:type="spellEnd"/>
      <w:r w:rsidR="000068E6" w:rsidRPr="00350DCE">
        <w:rPr>
          <w:rFonts w:asciiTheme="majorBidi" w:hAnsiTheme="majorBidi" w:cstheme="majorBidi"/>
          <w:sz w:val="24"/>
          <w:szCs w:val="24"/>
        </w:rPr>
        <w:t xml:space="preserve"> :la plus fréquent et la </w:t>
      </w:r>
      <w:proofErr w:type="spellStart"/>
      <w:r w:rsidR="000068E6" w:rsidRPr="00350DCE">
        <w:rPr>
          <w:rFonts w:asciiTheme="majorBidi" w:hAnsiTheme="majorBidi" w:cstheme="majorBidi"/>
          <w:sz w:val="24"/>
          <w:szCs w:val="24"/>
        </w:rPr>
        <w:t>plusagressive,peut</w:t>
      </w:r>
      <w:proofErr w:type="spellEnd"/>
      <w:r w:rsidR="000068E6" w:rsidRPr="00350DCE">
        <w:rPr>
          <w:rFonts w:asciiTheme="majorBidi" w:hAnsiTheme="majorBidi" w:cstheme="majorBidi"/>
          <w:sz w:val="24"/>
          <w:szCs w:val="24"/>
        </w:rPr>
        <w:t xml:space="preserve"> attaquer </w:t>
      </w:r>
      <w:proofErr w:type="spellStart"/>
      <w:r w:rsidR="000068E6" w:rsidRPr="00350DCE">
        <w:rPr>
          <w:rFonts w:asciiTheme="majorBidi" w:hAnsiTheme="majorBidi" w:cstheme="majorBidi"/>
          <w:sz w:val="24"/>
          <w:szCs w:val="24"/>
        </w:rPr>
        <w:t>tout</w:t>
      </w:r>
      <w:proofErr w:type="spellEnd"/>
      <w:r w:rsidR="000068E6" w:rsidRPr="00350DCE">
        <w:rPr>
          <w:rFonts w:asciiTheme="majorBidi" w:hAnsiTheme="majorBidi" w:cstheme="majorBidi"/>
          <w:sz w:val="24"/>
          <w:szCs w:val="24"/>
        </w:rPr>
        <w:t xml:space="preserve"> les arbres fruitiers du à noyau  </w:t>
      </w:r>
      <w:proofErr w:type="spellStart"/>
      <w:r w:rsidR="000068E6" w:rsidRPr="00350DCE">
        <w:rPr>
          <w:rFonts w:asciiTheme="majorBidi" w:hAnsiTheme="majorBidi" w:cstheme="majorBidi"/>
          <w:i/>
          <w:iCs/>
          <w:sz w:val="24"/>
          <w:szCs w:val="24"/>
        </w:rPr>
        <w:t>pseudomonas</w:t>
      </w:r>
      <w:proofErr w:type="spellEnd"/>
      <w:r w:rsidR="000068E6" w:rsidRPr="00350DCE">
        <w:rPr>
          <w:rFonts w:asciiTheme="majorBidi" w:hAnsiTheme="majorBidi" w:cstheme="majorBidi"/>
          <w:sz w:val="24"/>
          <w:szCs w:val="24"/>
        </w:rPr>
        <w:t xml:space="preserve"> </w:t>
      </w:r>
      <w:proofErr w:type="spellStart"/>
      <w:r w:rsidR="000068E6" w:rsidRPr="00350DCE">
        <w:rPr>
          <w:rFonts w:asciiTheme="majorBidi" w:hAnsiTheme="majorBidi" w:cstheme="majorBidi"/>
          <w:i/>
          <w:iCs/>
          <w:sz w:val="24"/>
          <w:szCs w:val="24"/>
        </w:rPr>
        <w:t>syringae</w:t>
      </w:r>
      <w:proofErr w:type="spellEnd"/>
      <w:r w:rsidR="000068E6" w:rsidRPr="00350DCE">
        <w:rPr>
          <w:rFonts w:asciiTheme="majorBidi" w:hAnsiTheme="majorBidi" w:cstheme="majorBidi"/>
          <w:sz w:val="24"/>
          <w:szCs w:val="24"/>
        </w:rPr>
        <w:t xml:space="preserve">  </w:t>
      </w:r>
      <w:proofErr w:type="spellStart"/>
      <w:r w:rsidR="000068E6" w:rsidRPr="00350DCE">
        <w:rPr>
          <w:rFonts w:asciiTheme="majorBidi" w:hAnsiTheme="majorBidi" w:cstheme="majorBidi"/>
          <w:i/>
          <w:iCs/>
          <w:sz w:val="24"/>
          <w:szCs w:val="24"/>
        </w:rPr>
        <w:t>syringae</w:t>
      </w:r>
      <w:proofErr w:type="spellEnd"/>
      <w:r w:rsidR="000068E6" w:rsidRPr="00350DCE">
        <w:rPr>
          <w:rFonts w:asciiTheme="majorBidi" w:hAnsiTheme="majorBidi" w:cstheme="majorBidi"/>
          <w:sz w:val="24"/>
          <w:szCs w:val="24"/>
        </w:rPr>
        <w:t> </w:t>
      </w:r>
      <w:proofErr w:type="spellStart"/>
      <w:r w:rsidR="000068E6" w:rsidRPr="00350DCE">
        <w:rPr>
          <w:rFonts w:asciiTheme="majorBidi" w:hAnsiTheme="majorBidi" w:cstheme="majorBidi"/>
          <w:sz w:val="24"/>
          <w:szCs w:val="24"/>
        </w:rPr>
        <w:t>pv</w:t>
      </w:r>
      <w:proofErr w:type="spellEnd"/>
      <w:r w:rsidR="000068E6" w:rsidRPr="00350DCE">
        <w:rPr>
          <w:rFonts w:asciiTheme="majorBidi" w:hAnsiTheme="majorBidi" w:cstheme="majorBidi"/>
          <w:sz w:val="24"/>
          <w:szCs w:val="24"/>
        </w:rPr>
        <w:t xml:space="preserve"> </w:t>
      </w:r>
      <w:proofErr w:type="spellStart"/>
      <w:r w:rsidR="000068E6" w:rsidRPr="00350DCE">
        <w:rPr>
          <w:rFonts w:asciiTheme="majorBidi" w:hAnsiTheme="majorBidi" w:cstheme="majorBidi"/>
          <w:i/>
          <w:iCs/>
          <w:sz w:val="24"/>
          <w:szCs w:val="24"/>
        </w:rPr>
        <w:t>parsicae</w:t>
      </w:r>
      <w:proofErr w:type="spellEnd"/>
      <w:r w:rsidR="000068E6" w:rsidRPr="00350DCE">
        <w:rPr>
          <w:rFonts w:asciiTheme="majorBidi" w:hAnsiTheme="majorBidi" w:cstheme="majorBidi"/>
          <w:sz w:val="24"/>
          <w:szCs w:val="24"/>
        </w:rPr>
        <w:t xml:space="preserve"> :responsable du dépérissement du pécher  </w:t>
      </w:r>
      <w:proofErr w:type="spellStart"/>
      <w:r w:rsidR="000068E6" w:rsidRPr="003A5990">
        <w:rPr>
          <w:rFonts w:asciiTheme="majorBidi" w:hAnsiTheme="majorBidi" w:cstheme="majorBidi"/>
          <w:i/>
          <w:iCs/>
          <w:sz w:val="24"/>
          <w:szCs w:val="24"/>
        </w:rPr>
        <w:t>pseudomonas</w:t>
      </w:r>
      <w:proofErr w:type="spellEnd"/>
      <w:r w:rsidR="000068E6" w:rsidRPr="003A5990">
        <w:rPr>
          <w:rFonts w:asciiTheme="majorBidi" w:hAnsiTheme="majorBidi" w:cstheme="majorBidi"/>
          <w:i/>
          <w:iCs/>
          <w:sz w:val="24"/>
          <w:szCs w:val="24"/>
        </w:rPr>
        <w:t xml:space="preserve"> </w:t>
      </w:r>
      <w:proofErr w:type="spellStart"/>
      <w:r w:rsidR="000068E6" w:rsidRPr="003A5990">
        <w:rPr>
          <w:rFonts w:asciiTheme="majorBidi" w:hAnsiTheme="majorBidi" w:cstheme="majorBidi"/>
          <w:i/>
          <w:iCs/>
          <w:sz w:val="24"/>
          <w:szCs w:val="24"/>
        </w:rPr>
        <w:t>viridiflava</w:t>
      </w:r>
      <w:proofErr w:type="spellEnd"/>
      <w:r w:rsidR="000068E6" w:rsidRPr="00350DCE">
        <w:rPr>
          <w:rFonts w:asciiTheme="majorBidi" w:hAnsiTheme="majorBidi" w:cstheme="majorBidi"/>
          <w:sz w:val="24"/>
          <w:szCs w:val="24"/>
        </w:rPr>
        <w:t xml:space="preserve">    </w:t>
      </w:r>
      <w:proofErr w:type="spellStart"/>
      <w:r w:rsidR="000068E6" w:rsidRPr="00350DCE">
        <w:rPr>
          <w:rFonts w:asciiTheme="majorBidi" w:hAnsiTheme="majorBidi" w:cstheme="majorBidi"/>
          <w:sz w:val="24"/>
          <w:szCs w:val="24"/>
        </w:rPr>
        <w:t>pseudomonas</w:t>
      </w:r>
      <w:proofErr w:type="spellEnd"/>
      <w:r w:rsidR="000068E6" w:rsidRPr="00350DCE">
        <w:rPr>
          <w:rFonts w:asciiTheme="majorBidi" w:hAnsiTheme="majorBidi" w:cstheme="majorBidi"/>
          <w:sz w:val="24"/>
          <w:szCs w:val="24"/>
        </w:rPr>
        <w:t xml:space="preserve"> </w:t>
      </w:r>
      <w:proofErr w:type="spellStart"/>
      <w:r w:rsidR="000068E6" w:rsidRPr="00350DCE">
        <w:rPr>
          <w:rFonts w:asciiTheme="majorBidi" w:hAnsiTheme="majorBidi" w:cstheme="majorBidi"/>
          <w:sz w:val="24"/>
          <w:szCs w:val="24"/>
        </w:rPr>
        <w:t>syringae</w:t>
      </w:r>
      <w:proofErr w:type="spellEnd"/>
      <w:r w:rsidR="000068E6" w:rsidRPr="00350DCE">
        <w:rPr>
          <w:rFonts w:asciiTheme="majorBidi" w:hAnsiTheme="majorBidi" w:cstheme="majorBidi"/>
          <w:sz w:val="24"/>
          <w:szCs w:val="24"/>
        </w:rPr>
        <w:t xml:space="preserve">  </w:t>
      </w:r>
      <w:proofErr w:type="spellStart"/>
      <w:r w:rsidR="000068E6" w:rsidRPr="00350DCE">
        <w:rPr>
          <w:rFonts w:asciiTheme="majorBidi" w:hAnsiTheme="majorBidi" w:cstheme="majorBidi"/>
          <w:sz w:val="24"/>
          <w:szCs w:val="24"/>
        </w:rPr>
        <w:t>pvmorsprunorum</w:t>
      </w:r>
      <w:proofErr w:type="spellEnd"/>
      <w:r w:rsidR="000068E6" w:rsidRPr="00350DCE">
        <w:rPr>
          <w:rFonts w:asciiTheme="majorBidi" w:hAnsiTheme="majorBidi" w:cstheme="majorBidi"/>
          <w:sz w:val="24"/>
          <w:szCs w:val="24"/>
        </w:rPr>
        <w:t xml:space="preserve"> affect surtout le cerisier ou les feuilles d’abricotier</w:t>
      </w:r>
      <w:r w:rsidR="00B42173">
        <w:rPr>
          <w:rFonts w:asciiTheme="majorBidi" w:hAnsiTheme="majorBidi" w:cstheme="majorBidi"/>
          <w:sz w:val="24"/>
          <w:szCs w:val="24"/>
        </w:rPr>
        <w:t xml:space="preserve"> (Fig.07 et 08)</w:t>
      </w:r>
      <w:r>
        <w:rPr>
          <w:rFonts w:asciiTheme="majorBidi" w:hAnsiTheme="majorBidi" w:cstheme="majorBidi"/>
          <w:sz w:val="24"/>
          <w:szCs w:val="24"/>
        </w:rPr>
        <w:t xml:space="preserve"> </w:t>
      </w:r>
      <w:r w:rsidR="000068E6" w:rsidRPr="003A5990">
        <w:rPr>
          <w:rFonts w:asciiTheme="majorBidi" w:hAnsiTheme="majorBidi" w:cstheme="majorBidi"/>
          <w:b/>
          <w:bCs/>
          <w:sz w:val="24"/>
          <w:szCs w:val="24"/>
        </w:rPr>
        <w:t>(LICHOU,</w:t>
      </w:r>
      <w:r w:rsidRPr="003A5990">
        <w:rPr>
          <w:rFonts w:asciiTheme="majorBidi" w:hAnsiTheme="majorBidi" w:cstheme="majorBidi"/>
          <w:b/>
          <w:bCs/>
          <w:sz w:val="24"/>
          <w:szCs w:val="24"/>
        </w:rPr>
        <w:t xml:space="preserve"> </w:t>
      </w:r>
      <w:r w:rsidR="000068E6" w:rsidRPr="003A5990">
        <w:rPr>
          <w:rFonts w:asciiTheme="majorBidi" w:hAnsiTheme="majorBidi" w:cstheme="majorBidi"/>
          <w:b/>
          <w:bCs/>
          <w:sz w:val="24"/>
          <w:szCs w:val="24"/>
        </w:rPr>
        <w:t>2001)</w:t>
      </w:r>
      <w:r w:rsidR="00B42173">
        <w:rPr>
          <w:rFonts w:asciiTheme="majorBidi" w:hAnsiTheme="majorBidi" w:cstheme="majorBidi"/>
          <w:b/>
          <w:bCs/>
          <w:sz w:val="24"/>
          <w:szCs w:val="24"/>
        </w:rPr>
        <w:t>.</w:t>
      </w:r>
    </w:p>
    <w:p w:rsidR="00112DC7" w:rsidRPr="00350DCE" w:rsidRDefault="00112DC7" w:rsidP="000068E6">
      <w:pPr>
        <w:spacing w:line="360" w:lineRule="auto"/>
        <w:jc w:val="both"/>
        <w:rPr>
          <w:rFonts w:asciiTheme="majorBidi" w:hAnsiTheme="majorBidi" w:cstheme="majorBidi"/>
          <w:sz w:val="24"/>
          <w:szCs w:val="24"/>
        </w:rPr>
      </w:pPr>
    </w:p>
    <w:p w:rsidR="000068E6" w:rsidRPr="00F81827" w:rsidRDefault="000068E6" w:rsidP="00F81827">
      <w:pPr>
        <w:spacing w:line="360" w:lineRule="auto"/>
        <w:jc w:val="both"/>
        <w:rPr>
          <w:rFonts w:asciiTheme="majorBidi" w:hAnsiTheme="majorBidi" w:cstheme="majorBidi"/>
          <w:noProof/>
          <w:sz w:val="24"/>
          <w:szCs w:val="24"/>
        </w:rPr>
      </w:pPr>
      <w:r w:rsidRPr="00350DCE">
        <w:rPr>
          <w:rFonts w:asciiTheme="majorBidi" w:hAnsiTheme="majorBidi" w:cstheme="majorBidi"/>
          <w:noProof/>
          <w:sz w:val="24"/>
          <w:szCs w:val="24"/>
          <w:lang w:val="en-US" w:eastAsia="en-US"/>
        </w:rPr>
        <w:lastRenderedPageBreak/>
        <w:drawing>
          <wp:inline distT="0" distB="0" distL="0" distR="0">
            <wp:extent cx="2209800" cy="1219200"/>
            <wp:effectExtent l="19050" t="0" r="0" b="0"/>
            <wp:docPr id="5" name="Image 3" descr="C:\Users\MAISON XP\Downloads\Shareit\Photo\IMG_20170721_23185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MAISON XP\Downloads\Shareit\Photo\IMG_20170721_231856.jpg"/>
                    <pic:cNvPicPr>
                      <a:picLocks noChangeAspect="1" noChangeArrowheads="1"/>
                    </pic:cNvPicPr>
                  </pic:nvPicPr>
                  <pic:blipFill>
                    <a:blip r:embed="rId10" cstate="print"/>
                    <a:srcRect/>
                    <a:stretch>
                      <a:fillRect/>
                    </a:stretch>
                  </pic:blipFill>
                  <pic:spPr bwMode="auto">
                    <a:xfrm>
                      <a:off x="0" y="0"/>
                      <a:ext cx="2209800" cy="1219200"/>
                    </a:xfrm>
                    <a:prstGeom prst="rect">
                      <a:avLst/>
                    </a:prstGeom>
                    <a:noFill/>
                    <a:ln w="9525">
                      <a:noFill/>
                      <a:miter lim="800000"/>
                      <a:headEnd/>
                      <a:tailEnd/>
                    </a:ln>
                  </pic:spPr>
                </pic:pic>
              </a:graphicData>
            </a:graphic>
          </wp:inline>
        </w:drawing>
      </w:r>
      <w:r w:rsidRPr="00350DCE">
        <w:rPr>
          <w:rFonts w:asciiTheme="majorBidi" w:hAnsiTheme="majorBidi" w:cstheme="majorBidi"/>
          <w:noProof/>
          <w:sz w:val="24"/>
          <w:szCs w:val="24"/>
        </w:rPr>
        <w:t xml:space="preserve">                    </w:t>
      </w:r>
      <w:r w:rsidRPr="00350DCE">
        <w:rPr>
          <w:rFonts w:asciiTheme="majorBidi" w:hAnsiTheme="majorBidi" w:cstheme="majorBidi"/>
          <w:noProof/>
          <w:sz w:val="24"/>
          <w:szCs w:val="24"/>
          <w:lang w:val="en-US" w:eastAsia="en-US"/>
        </w:rPr>
        <w:drawing>
          <wp:inline distT="0" distB="0" distL="0" distR="0">
            <wp:extent cx="2247900" cy="1218035"/>
            <wp:effectExtent l="19050" t="0" r="0" b="0"/>
            <wp:docPr id="6" name="Image 2" descr="C:\Users\MAISON XP\Downloads\Shareit\Photo\IMG_20170721_23192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MAISON XP\Downloads\Shareit\Photo\IMG_20170721_231925.jpg"/>
                    <pic:cNvPicPr>
                      <a:picLocks noChangeAspect="1" noChangeArrowheads="1"/>
                    </pic:cNvPicPr>
                  </pic:nvPicPr>
                  <pic:blipFill>
                    <a:blip r:embed="rId11"/>
                    <a:srcRect/>
                    <a:stretch>
                      <a:fillRect/>
                    </a:stretch>
                  </pic:blipFill>
                  <pic:spPr bwMode="auto">
                    <a:xfrm>
                      <a:off x="0" y="0"/>
                      <a:ext cx="2247900" cy="1218035"/>
                    </a:xfrm>
                    <a:prstGeom prst="rect">
                      <a:avLst/>
                    </a:prstGeom>
                    <a:noFill/>
                    <a:ln w="9525">
                      <a:noFill/>
                      <a:miter lim="800000"/>
                      <a:headEnd/>
                      <a:tailEnd/>
                    </a:ln>
                  </pic:spPr>
                </pic:pic>
              </a:graphicData>
            </a:graphic>
          </wp:inline>
        </w:drawing>
      </w:r>
      <w:r w:rsidRPr="003A5990">
        <w:rPr>
          <w:rFonts w:asciiTheme="majorBidi" w:hAnsiTheme="majorBidi" w:cstheme="majorBidi"/>
          <w:b/>
          <w:bCs/>
          <w:noProof/>
          <w:sz w:val="24"/>
          <w:szCs w:val="24"/>
        </w:rPr>
        <w:t xml:space="preserve"> </w:t>
      </w:r>
      <w:r w:rsidR="003A5990" w:rsidRPr="003A5990">
        <w:rPr>
          <w:rFonts w:asciiTheme="majorBidi" w:hAnsiTheme="majorBidi" w:cstheme="majorBidi"/>
          <w:b/>
          <w:bCs/>
          <w:sz w:val="24"/>
          <w:szCs w:val="24"/>
        </w:rPr>
        <w:t>FigureN°07 :</w:t>
      </w:r>
      <w:r w:rsidRPr="003A5990">
        <w:rPr>
          <w:rFonts w:asciiTheme="majorBidi" w:hAnsiTheme="majorBidi" w:cstheme="majorBidi"/>
          <w:b/>
          <w:bCs/>
          <w:sz w:val="24"/>
          <w:szCs w:val="24"/>
        </w:rPr>
        <w:t xml:space="preserve">Bactériose          </w:t>
      </w:r>
      <w:r w:rsidR="003A5990" w:rsidRPr="003A5990">
        <w:rPr>
          <w:rFonts w:asciiTheme="majorBidi" w:hAnsiTheme="majorBidi" w:cstheme="majorBidi"/>
          <w:b/>
          <w:bCs/>
          <w:sz w:val="24"/>
          <w:szCs w:val="24"/>
        </w:rPr>
        <w:t xml:space="preserve">              </w:t>
      </w:r>
      <w:r w:rsidR="00F81827">
        <w:rPr>
          <w:rFonts w:asciiTheme="majorBidi" w:hAnsiTheme="majorBidi" w:cstheme="majorBidi"/>
          <w:b/>
          <w:bCs/>
          <w:sz w:val="24"/>
          <w:szCs w:val="24"/>
        </w:rPr>
        <w:t xml:space="preserve">         </w:t>
      </w:r>
      <w:r w:rsidR="003A5990" w:rsidRPr="003A5990">
        <w:rPr>
          <w:rFonts w:asciiTheme="majorBidi" w:hAnsiTheme="majorBidi" w:cstheme="majorBidi"/>
          <w:b/>
          <w:bCs/>
          <w:sz w:val="24"/>
          <w:szCs w:val="24"/>
        </w:rPr>
        <w:t xml:space="preserve">     FigureN°</w:t>
      </w:r>
      <w:r w:rsidRPr="003A5990">
        <w:rPr>
          <w:rFonts w:asciiTheme="majorBidi" w:hAnsiTheme="majorBidi" w:cstheme="majorBidi"/>
          <w:b/>
          <w:bCs/>
          <w:sz w:val="24"/>
          <w:szCs w:val="24"/>
        </w:rPr>
        <w:t>08</w:t>
      </w:r>
      <w:r w:rsidR="003A5990" w:rsidRPr="003A5990">
        <w:rPr>
          <w:rFonts w:asciiTheme="majorBidi" w:hAnsiTheme="majorBidi" w:cstheme="majorBidi"/>
          <w:b/>
          <w:bCs/>
          <w:sz w:val="24"/>
          <w:szCs w:val="24"/>
        </w:rPr>
        <w:t xml:space="preserve"> </w:t>
      </w:r>
      <w:proofErr w:type="spellStart"/>
      <w:r w:rsidRPr="003A5990">
        <w:rPr>
          <w:rFonts w:asciiTheme="majorBidi" w:hAnsiTheme="majorBidi" w:cstheme="majorBidi"/>
          <w:b/>
          <w:bCs/>
          <w:sz w:val="24"/>
          <w:szCs w:val="24"/>
        </w:rPr>
        <w:t>Dégats</w:t>
      </w:r>
      <w:proofErr w:type="spellEnd"/>
      <w:r w:rsidRPr="003A5990">
        <w:rPr>
          <w:rFonts w:asciiTheme="majorBidi" w:hAnsiTheme="majorBidi" w:cstheme="majorBidi"/>
          <w:b/>
          <w:bCs/>
          <w:sz w:val="24"/>
          <w:szCs w:val="24"/>
        </w:rPr>
        <w:t xml:space="preserve">   sur</w:t>
      </w:r>
      <w:r w:rsidR="003A5990" w:rsidRPr="003A5990">
        <w:rPr>
          <w:rFonts w:asciiTheme="majorBidi" w:hAnsiTheme="majorBidi" w:cstheme="majorBidi"/>
          <w:b/>
          <w:bCs/>
          <w:sz w:val="24"/>
          <w:szCs w:val="24"/>
        </w:rPr>
        <w:t xml:space="preserve"> </w:t>
      </w:r>
      <w:r w:rsidRPr="003A5990">
        <w:rPr>
          <w:rFonts w:asciiTheme="majorBidi" w:hAnsiTheme="majorBidi" w:cstheme="majorBidi"/>
          <w:b/>
          <w:bCs/>
          <w:sz w:val="24"/>
          <w:szCs w:val="24"/>
        </w:rPr>
        <w:t>fruits</w:t>
      </w:r>
      <w:r w:rsidRPr="003A5990">
        <w:rPr>
          <w:rFonts w:asciiTheme="majorBidi" w:hAnsiTheme="majorBidi" w:cstheme="majorBidi"/>
          <w:b/>
          <w:bCs/>
          <w:sz w:val="24"/>
          <w:szCs w:val="24"/>
        </w:rPr>
        <w:tab/>
      </w:r>
    </w:p>
    <w:p w:rsidR="000068E6" w:rsidRPr="00350DCE" w:rsidRDefault="000068E6" w:rsidP="000068E6">
      <w:pPr>
        <w:spacing w:line="360" w:lineRule="auto"/>
        <w:jc w:val="both"/>
        <w:rPr>
          <w:rFonts w:asciiTheme="majorBidi" w:hAnsiTheme="majorBidi" w:cstheme="majorBidi"/>
          <w:sz w:val="24"/>
          <w:szCs w:val="24"/>
        </w:rPr>
      </w:pPr>
    </w:p>
    <w:p w:rsidR="000068E6" w:rsidRPr="00350DCE" w:rsidRDefault="000B11B8" w:rsidP="006C0311">
      <w:pPr>
        <w:spacing w:line="360" w:lineRule="auto"/>
        <w:jc w:val="both"/>
        <w:rPr>
          <w:rFonts w:asciiTheme="majorBidi" w:hAnsiTheme="majorBidi" w:cstheme="majorBidi"/>
          <w:b/>
          <w:bCs/>
          <w:i/>
          <w:iCs/>
          <w:sz w:val="24"/>
          <w:szCs w:val="24"/>
        </w:rPr>
      </w:pPr>
      <w:r>
        <w:rPr>
          <w:rFonts w:asciiTheme="majorBidi" w:hAnsiTheme="majorBidi" w:cstheme="majorBidi"/>
          <w:b/>
          <w:bCs/>
          <w:sz w:val="24"/>
          <w:szCs w:val="24"/>
        </w:rPr>
        <w:t xml:space="preserve">     </w:t>
      </w:r>
      <w:r w:rsidR="000068E6" w:rsidRPr="00350DCE">
        <w:rPr>
          <w:rFonts w:asciiTheme="majorBidi" w:hAnsiTheme="majorBidi" w:cstheme="majorBidi"/>
          <w:b/>
          <w:bCs/>
          <w:sz w:val="24"/>
          <w:szCs w:val="24"/>
        </w:rPr>
        <w:t>II</w:t>
      </w:r>
      <w:r w:rsidR="00FF4CE9">
        <w:rPr>
          <w:rFonts w:asciiTheme="majorBidi" w:hAnsiTheme="majorBidi" w:cstheme="majorBidi"/>
          <w:b/>
          <w:bCs/>
          <w:sz w:val="24"/>
          <w:szCs w:val="24"/>
        </w:rPr>
        <w:t>.2.</w:t>
      </w:r>
      <w:r w:rsidR="006C0311">
        <w:rPr>
          <w:rFonts w:asciiTheme="majorBidi" w:hAnsiTheme="majorBidi" w:cstheme="majorBidi"/>
          <w:b/>
          <w:bCs/>
          <w:sz w:val="24"/>
          <w:szCs w:val="24"/>
        </w:rPr>
        <w:t>2</w:t>
      </w:r>
      <w:r w:rsidR="00FF4CE9">
        <w:rPr>
          <w:rFonts w:asciiTheme="majorBidi" w:hAnsiTheme="majorBidi" w:cstheme="majorBidi"/>
          <w:b/>
          <w:bCs/>
          <w:sz w:val="24"/>
          <w:szCs w:val="24"/>
        </w:rPr>
        <w:t>.2.</w:t>
      </w:r>
      <w:r w:rsidR="000068E6" w:rsidRPr="00350DCE">
        <w:rPr>
          <w:rFonts w:asciiTheme="majorBidi" w:hAnsiTheme="majorBidi" w:cstheme="majorBidi"/>
          <w:b/>
          <w:bCs/>
          <w:sz w:val="24"/>
          <w:szCs w:val="24"/>
        </w:rPr>
        <w:t>Taches</w:t>
      </w:r>
      <w:r w:rsidR="000068E6" w:rsidRPr="00350DCE">
        <w:rPr>
          <w:rFonts w:asciiTheme="majorBidi" w:hAnsiTheme="majorBidi" w:cstheme="majorBidi"/>
          <w:b/>
          <w:bCs/>
          <w:i/>
          <w:iCs/>
          <w:sz w:val="24"/>
          <w:szCs w:val="24"/>
        </w:rPr>
        <w:t xml:space="preserve"> </w:t>
      </w:r>
      <w:r w:rsidR="000068E6" w:rsidRPr="00350DCE">
        <w:rPr>
          <w:rFonts w:asciiTheme="majorBidi" w:hAnsiTheme="majorBidi" w:cstheme="majorBidi"/>
          <w:b/>
          <w:bCs/>
          <w:sz w:val="24"/>
          <w:szCs w:val="24"/>
        </w:rPr>
        <w:t>bactériennes</w:t>
      </w:r>
      <w:r w:rsidR="000068E6" w:rsidRPr="00350DCE">
        <w:rPr>
          <w:rFonts w:asciiTheme="majorBidi" w:hAnsiTheme="majorBidi" w:cstheme="majorBidi"/>
          <w:b/>
          <w:bCs/>
          <w:i/>
          <w:iCs/>
          <w:sz w:val="24"/>
          <w:szCs w:val="24"/>
        </w:rPr>
        <w:t xml:space="preserve"> : </w:t>
      </w:r>
      <w:proofErr w:type="spellStart"/>
      <w:r w:rsidR="000068E6" w:rsidRPr="00350DCE">
        <w:rPr>
          <w:rFonts w:asciiTheme="majorBidi" w:hAnsiTheme="majorBidi" w:cstheme="majorBidi"/>
          <w:b/>
          <w:bCs/>
          <w:i/>
          <w:iCs/>
          <w:sz w:val="24"/>
          <w:szCs w:val="24"/>
        </w:rPr>
        <w:t>Xanthomonas</w:t>
      </w:r>
      <w:proofErr w:type="spellEnd"/>
      <w:r w:rsidR="000068E6" w:rsidRPr="00350DCE">
        <w:rPr>
          <w:rFonts w:asciiTheme="majorBidi" w:hAnsiTheme="majorBidi" w:cstheme="majorBidi"/>
          <w:b/>
          <w:bCs/>
          <w:i/>
          <w:iCs/>
          <w:sz w:val="24"/>
          <w:szCs w:val="24"/>
        </w:rPr>
        <w:t xml:space="preserve"> </w:t>
      </w:r>
      <w:proofErr w:type="spellStart"/>
      <w:r w:rsidR="000068E6" w:rsidRPr="00350DCE">
        <w:rPr>
          <w:rFonts w:asciiTheme="majorBidi" w:hAnsiTheme="majorBidi" w:cstheme="majorBidi"/>
          <w:b/>
          <w:bCs/>
          <w:i/>
          <w:iCs/>
          <w:sz w:val="24"/>
          <w:szCs w:val="24"/>
        </w:rPr>
        <w:t>Arboricola</w:t>
      </w:r>
      <w:proofErr w:type="spellEnd"/>
      <w:r w:rsidR="000068E6" w:rsidRPr="00350DCE">
        <w:rPr>
          <w:rFonts w:asciiTheme="majorBidi" w:hAnsiTheme="majorBidi" w:cstheme="majorBidi"/>
          <w:b/>
          <w:bCs/>
          <w:i/>
          <w:iCs/>
          <w:sz w:val="24"/>
          <w:szCs w:val="24"/>
        </w:rPr>
        <w:t xml:space="preserve"> </w:t>
      </w:r>
      <w:proofErr w:type="spellStart"/>
      <w:r w:rsidR="000068E6" w:rsidRPr="00350DCE">
        <w:rPr>
          <w:rFonts w:asciiTheme="majorBidi" w:hAnsiTheme="majorBidi" w:cstheme="majorBidi"/>
          <w:b/>
          <w:bCs/>
          <w:i/>
          <w:iCs/>
          <w:sz w:val="24"/>
          <w:szCs w:val="24"/>
        </w:rPr>
        <w:t>pv</w:t>
      </w:r>
      <w:proofErr w:type="spellEnd"/>
      <w:r w:rsidR="000068E6" w:rsidRPr="00350DCE">
        <w:rPr>
          <w:rFonts w:asciiTheme="majorBidi" w:hAnsiTheme="majorBidi" w:cstheme="majorBidi"/>
          <w:b/>
          <w:bCs/>
          <w:i/>
          <w:iCs/>
          <w:sz w:val="24"/>
          <w:szCs w:val="24"/>
        </w:rPr>
        <w:t> .</w:t>
      </w:r>
      <w:proofErr w:type="spellStart"/>
      <w:r w:rsidR="000068E6" w:rsidRPr="00350DCE">
        <w:rPr>
          <w:rFonts w:asciiTheme="majorBidi" w:hAnsiTheme="majorBidi" w:cstheme="majorBidi"/>
          <w:b/>
          <w:bCs/>
          <w:i/>
          <w:iCs/>
          <w:sz w:val="24"/>
          <w:szCs w:val="24"/>
        </w:rPr>
        <w:t>pruni</w:t>
      </w:r>
      <w:proofErr w:type="spellEnd"/>
    </w:p>
    <w:p w:rsidR="000068E6" w:rsidRPr="00350DCE" w:rsidRDefault="00FF4CE9" w:rsidP="000068E6">
      <w:pPr>
        <w:spacing w:line="360" w:lineRule="auto"/>
        <w:jc w:val="both"/>
        <w:rPr>
          <w:rFonts w:asciiTheme="majorBidi" w:hAnsiTheme="majorBidi" w:cstheme="majorBidi"/>
          <w:sz w:val="24"/>
          <w:szCs w:val="24"/>
        </w:rPr>
      </w:pPr>
      <w:r>
        <w:rPr>
          <w:rFonts w:asciiTheme="majorBidi" w:hAnsiTheme="majorBidi" w:cstheme="majorBidi"/>
          <w:i/>
          <w:iCs/>
          <w:sz w:val="24"/>
          <w:szCs w:val="24"/>
        </w:rPr>
        <w:t xml:space="preserve">       </w:t>
      </w:r>
      <w:proofErr w:type="spellStart"/>
      <w:r w:rsidR="00B42173">
        <w:rPr>
          <w:rFonts w:asciiTheme="majorBidi" w:hAnsiTheme="majorBidi" w:cstheme="majorBidi"/>
          <w:i/>
          <w:iCs/>
          <w:sz w:val="24"/>
          <w:szCs w:val="24"/>
        </w:rPr>
        <w:t>Xanthomonas</w:t>
      </w:r>
      <w:proofErr w:type="spellEnd"/>
      <w:r w:rsidR="00B42173">
        <w:rPr>
          <w:rFonts w:asciiTheme="majorBidi" w:hAnsiTheme="majorBidi" w:cstheme="majorBidi"/>
          <w:i/>
          <w:iCs/>
          <w:sz w:val="24"/>
          <w:szCs w:val="24"/>
        </w:rPr>
        <w:t xml:space="preserve"> </w:t>
      </w:r>
      <w:proofErr w:type="spellStart"/>
      <w:r w:rsidR="00B42173">
        <w:rPr>
          <w:rFonts w:asciiTheme="majorBidi" w:hAnsiTheme="majorBidi" w:cstheme="majorBidi"/>
          <w:i/>
          <w:iCs/>
          <w:sz w:val="24"/>
          <w:szCs w:val="24"/>
        </w:rPr>
        <w:t>arboricola</w:t>
      </w:r>
      <w:proofErr w:type="spellEnd"/>
      <w:r w:rsidR="00B42173">
        <w:rPr>
          <w:rFonts w:asciiTheme="majorBidi" w:hAnsiTheme="majorBidi" w:cstheme="majorBidi"/>
          <w:i/>
          <w:iCs/>
          <w:sz w:val="24"/>
          <w:szCs w:val="24"/>
        </w:rPr>
        <w:t> .</w:t>
      </w:r>
      <w:r w:rsidR="000068E6" w:rsidRPr="00350DCE">
        <w:rPr>
          <w:rFonts w:asciiTheme="majorBidi" w:hAnsiTheme="majorBidi" w:cstheme="majorBidi"/>
          <w:i/>
          <w:iCs/>
          <w:sz w:val="24"/>
          <w:szCs w:val="24"/>
        </w:rPr>
        <w:t xml:space="preserve">  </w:t>
      </w:r>
      <w:r w:rsidR="000068E6" w:rsidRPr="00B42173">
        <w:rPr>
          <w:rFonts w:asciiTheme="majorBidi" w:hAnsiTheme="majorBidi" w:cstheme="majorBidi"/>
          <w:sz w:val="24"/>
          <w:szCs w:val="24"/>
        </w:rPr>
        <w:t xml:space="preserve">peut provoquer des dégâts aussi bien sur feuilles, que sur fruits .ce sont les attaques sur fruits </w:t>
      </w:r>
      <w:r w:rsidR="00B42173">
        <w:rPr>
          <w:rFonts w:asciiTheme="majorBidi" w:hAnsiTheme="majorBidi" w:cstheme="majorBidi"/>
          <w:sz w:val="24"/>
          <w:szCs w:val="24"/>
        </w:rPr>
        <w:t>qui sont les plus préjudicia</w:t>
      </w:r>
      <w:r w:rsidR="000068E6" w:rsidRPr="00B42173">
        <w:rPr>
          <w:rFonts w:asciiTheme="majorBidi" w:hAnsiTheme="majorBidi" w:cstheme="majorBidi"/>
          <w:sz w:val="24"/>
          <w:szCs w:val="24"/>
        </w:rPr>
        <w:t>ble économiquement.</w:t>
      </w:r>
      <w:r w:rsidR="000068E6" w:rsidRPr="00350DCE">
        <w:rPr>
          <w:rFonts w:asciiTheme="majorBidi" w:hAnsiTheme="majorBidi" w:cstheme="majorBidi"/>
          <w:i/>
          <w:iCs/>
          <w:sz w:val="24"/>
          <w:szCs w:val="24"/>
        </w:rPr>
        <w:t xml:space="preserve"> </w:t>
      </w:r>
      <w:r w:rsidR="000068E6" w:rsidRPr="00350DCE">
        <w:rPr>
          <w:rFonts w:asciiTheme="majorBidi" w:hAnsiTheme="majorBidi" w:cstheme="majorBidi"/>
          <w:sz w:val="24"/>
          <w:szCs w:val="24"/>
        </w:rPr>
        <w:t>En</w:t>
      </w:r>
      <w:r w:rsidR="000068E6" w:rsidRPr="00350DCE">
        <w:rPr>
          <w:rFonts w:asciiTheme="majorBidi" w:hAnsiTheme="majorBidi" w:cstheme="majorBidi"/>
          <w:i/>
          <w:iCs/>
          <w:sz w:val="24"/>
          <w:szCs w:val="24"/>
        </w:rPr>
        <w:t xml:space="preserve"> </w:t>
      </w:r>
      <w:r w:rsidR="000068E6" w:rsidRPr="00350DCE">
        <w:rPr>
          <w:rFonts w:asciiTheme="majorBidi" w:hAnsiTheme="majorBidi" w:cstheme="majorBidi"/>
          <w:sz w:val="24"/>
          <w:szCs w:val="24"/>
        </w:rPr>
        <w:t>effet</w:t>
      </w:r>
      <w:r w:rsidR="000068E6" w:rsidRPr="00350DCE">
        <w:rPr>
          <w:rFonts w:asciiTheme="majorBidi" w:hAnsiTheme="majorBidi" w:cstheme="majorBidi"/>
          <w:i/>
          <w:iCs/>
          <w:sz w:val="24"/>
          <w:szCs w:val="24"/>
        </w:rPr>
        <w:t xml:space="preserve">, la </w:t>
      </w:r>
      <w:r w:rsidR="000068E6" w:rsidRPr="00350DCE">
        <w:rPr>
          <w:rFonts w:asciiTheme="majorBidi" w:hAnsiTheme="majorBidi" w:cstheme="majorBidi"/>
          <w:sz w:val="24"/>
          <w:szCs w:val="24"/>
        </w:rPr>
        <w:t>récolte</w:t>
      </w:r>
      <w:r w:rsidR="000068E6" w:rsidRPr="00350DCE">
        <w:rPr>
          <w:rFonts w:asciiTheme="majorBidi" w:hAnsiTheme="majorBidi" w:cstheme="majorBidi"/>
          <w:i/>
          <w:iCs/>
          <w:sz w:val="24"/>
          <w:szCs w:val="24"/>
        </w:rPr>
        <w:t xml:space="preserve"> </w:t>
      </w:r>
      <w:r w:rsidR="000068E6" w:rsidRPr="00350DCE">
        <w:rPr>
          <w:rFonts w:asciiTheme="majorBidi" w:hAnsiTheme="majorBidi" w:cstheme="majorBidi"/>
          <w:sz w:val="24"/>
          <w:szCs w:val="24"/>
        </w:rPr>
        <w:t>peut être entièrement non commercialisable en cas d’attaque importante. Mais l’atteinte du feuillage diminue la fonction vitale de l’arbre, provoquant l’année même des baisses de rendement et de calibre, et affectant la pousse des rameaux et la production de l’année suivante</w:t>
      </w:r>
      <w:r w:rsidR="00B42173">
        <w:rPr>
          <w:rFonts w:asciiTheme="majorBidi" w:hAnsiTheme="majorBidi" w:cstheme="majorBidi"/>
          <w:sz w:val="24"/>
          <w:szCs w:val="24"/>
        </w:rPr>
        <w:t xml:space="preserve"> (Fig.09 et 10)</w:t>
      </w:r>
      <w:r w:rsidR="000068E6" w:rsidRPr="00350DCE">
        <w:rPr>
          <w:rFonts w:asciiTheme="majorBidi" w:hAnsiTheme="majorBidi" w:cstheme="majorBidi"/>
          <w:sz w:val="24"/>
          <w:szCs w:val="24"/>
        </w:rPr>
        <w:t>.</w:t>
      </w:r>
    </w:p>
    <w:p w:rsidR="000068E6" w:rsidRPr="00350DCE" w:rsidRDefault="000068E6" w:rsidP="005E410C">
      <w:pPr>
        <w:tabs>
          <w:tab w:val="left" w:pos="2268"/>
          <w:tab w:val="left" w:pos="2410"/>
        </w:tabs>
        <w:spacing w:line="360" w:lineRule="auto"/>
        <w:jc w:val="right"/>
        <w:rPr>
          <w:rFonts w:asciiTheme="majorBidi" w:hAnsiTheme="majorBidi" w:cstheme="majorBidi"/>
          <w:noProof/>
          <w:sz w:val="24"/>
          <w:szCs w:val="24"/>
        </w:rPr>
      </w:pPr>
      <w:r w:rsidRPr="00350DCE">
        <w:rPr>
          <w:rFonts w:asciiTheme="majorBidi" w:hAnsiTheme="majorBidi" w:cstheme="majorBidi"/>
          <w:noProof/>
          <w:sz w:val="24"/>
          <w:szCs w:val="24"/>
          <w:lang w:val="en-US" w:eastAsia="en-US"/>
        </w:rPr>
        <w:drawing>
          <wp:anchor distT="0" distB="0" distL="114300" distR="114300" simplePos="0" relativeHeight="251659264" behindDoc="0" locked="0" layoutInCell="1" allowOverlap="1">
            <wp:simplePos x="0" y="0"/>
            <wp:positionH relativeFrom="column">
              <wp:posOffset>18415</wp:posOffset>
            </wp:positionH>
            <wp:positionV relativeFrom="paragraph">
              <wp:posOffset>240030</wp:posOffset>
            </wp:positionV>
            <wp:extent cx="2390775" cy="1333500"/>
            <wp:effectExtent l="19050" t="0" r="9525" b="0"/>
            <wp:wrapSquare wrapText="bothSides"/>
            <wp:docPr id="7" name="Image 4" descr="C:\Users\MAISON XP\Downloads\Shareit\Photo\IMG_20170721_23213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MAISON XP\Downloads\Shareit\Photo\IMG_20170721_232133.jpg"/>
                    <pic:cNvPicPr>
                      <a:picLocks noChangeAspect="1" noChangeArrowheads="1"/>
                    </pic:cNvPicPr>
                  </pic:nvPicPr>
                  <pic:blipFill>
                    <a:blip r:embed="rId12" cstate="print"/>
                    <a:srcRect/>
                    <a:stretch>
                      <a:fillRect/>
                    </a:stretch>
                  </pic:blipFill>
                  <pic:spPr bwMode="auto">
                    <a:xfrm>
                      <a:off x="0" y="0"/>
                      <a:ext cx="2390775" cy="1333500"/>
                    </a:xfrm>
                    <a:prstGeom prst="rect">
                      <a:avLst/>
                    </a:prstGeom>
                    <a:noFill/>
                    <a:ln w="9525">
                      <a:noFill/>
                      <a:miter lim="800000"/>
                      <a:headEnd/>
                      <a:tailEnd/>
                    </a:ln>
                  </pic:spPr>
                </pic:pic>
              </a:graphicData>
            </a:graphic>
          </wp:anchor>
        </w:drawing>
      </w:r>
      <w:r w:rsidRPr="00350DCE">
        <w:rPr>
          <w:rFonts w:asciiTheme="majorBidi" w:hAnsiTheme="majorBidi" w:cstheme="majorBidi"/>
          <w:sz w:val="24"/>
          <w:szCs w:val="24"/>
        </w:rPr>
        <w:t xml:space="preserve">                           </w:t>
      </w:r>
      <w:r w:rsidR="00034E7B">
        <w:rPr>
          <w:rFonts w:asciiTheme="majorBidi" w:hAnsiTheme="majorBidi" w:cstheme="majorBidi"/>
          <w:noProof/>
          <w:sz w:val="24"/>
          <w:szCs w:val="24"/>
        </w:rPr>
        <w:t xml:space="preserve">                         </w:t>
      </w:r>
      <w:r w:rsidRPr="00350DCE">
        <w:rPr>
          <w:rFonts w:asciiTheme="majorBidi" w:hAnsiTheme="majorBidi" w:cstheme="majorBidi"/>
          <w:noProof/>
          <w:sz w:val="24"/>
          <w:szCs w:val="24"/>
          <w:lang w:val="en-US" w:eastAsia="en-US"/>
        </w:rPr>
        <w:drawing>
          <wp:inline distT="0" distB="0" distL="0" distR="0">
            <wp:extent cx="2400300" cy="1257300"/>
            <wp:effectExtent l="19050" t="0" r="0" b="0"/>
            <wp:docPr id="68" name="Image 5" descr="C:\Users\MAISON XP\Downloads\Shareit\Photo\IMG_20170721_23220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MAISON XP\Downloads\Shareit\Photo\IMG_20170721_232200.jpg"/>
                    <pic:cNvPicPr>
                      <a:picLocks noChangeAspect="1" noChangeArrowheads="1"/>
                    </pic:cNvPicPr>
                  </pic:nvPicPr>
                  <pic:blipFill>
                    <a:blip r:embed="rId13" cstate="print"/>
                    <a:srcRect/>
                    <a:stretch>
                      <a:fillRect/>
                    </a:stretch>
                  </pic:blipFill>
                  <pic:spPr bwMode="auto">
                    <a:xfrm>
                      <a:off x="0" y="0"/>
                      <a:ext cx="2404191" cy="1259338"/>
                    </a:xfrm>
                    <a:prstGeom prst="rect">
                      <a:avLst/>
                    </a:prstGeom>
                    <a:noFill/>
                    <a:ln w="9525">
                      <a:noFill/>
                      <a:miter lim="800000"/>
                      <a:headEnd/>
                      <a:tailEnd/>
                    </a:ln>
                  </pic:spPr>
                </pic:pic>
              </a:graphicData>
            </a:graphic>
          </wp:inline>
        </w:drawing>
      </w:r>
      <w:r w:rsidRPr="00350DCE">
        <w:rPr>
          <w:rFonts w:asciiTheme="majorBidi" w:hAnsiTheme="majorBidi" w:cstheme="majorBidi"/>
          <w:sz w:val="24"/>
          <w:szCs w:val="24"/>
        </w:rPr>
        <w:t xml:space="preserve">                                        </w:t>
      </w:r>
    </w:p>
    <w:p w:rsidR="001E33EE" w:rsidRDefault="00034E7B" w:rsidP="001E33EE">
      <w:pPr>
        <w:spacing w:line="360" w:lineRule="auto"/>
        <w:jc w:val="both"/>
        <w:rPr>
          <w:rFonts w:asciiTheme="majorBidi" w:hAnsiTheme="majorBidi" w:cstheme="majorBidi"/>
          <w:sz w:val="24"/>
          <w:szCs w:val="24"/>
        </w:rPr>
      </w:pPr>
      <w:r w:rsidRPr="00B42173">
        <w:rPr>
          <w:rFonts w:asciiTheme="majorBidi" w:hAnsiTheme="majorBidi" w:cstheme="majorBidi"/>
          <w:b/>
          <w:bCs/>
          <w:sz w:val="24"/>
          <w:szCs w:val="24"/>
        </w:rPr>
        <w:t>Fi</w:t>
      </w:r>
      <w:r w:rsidR="000068E6" w:rsidRPr="00B42173">
        <w:rPr>
          <w:rFonts w:asciiTheme="majorBidi" w:hAnsiTheme="majorBidi" w:cstheme="majorBidi"/>
          <w:b/>
          <w:bCs/>
          <w:sz w:val="24"/>
          <w:szCs w:val="24"/>
        </w:rPr>
        <w:t>g</w:t>
      </w:r>
      <w:r w:rsidRPr="00B42173">
        <w:rPr>
          <w:rFonts w:asciiTheme="majorBidi" w:hAnsiTheme="majorBidi" w:cstheme="majorBidi"/>
          <w:b/>
          <w:bCs/>
          <w:sz w:val="24"/>
          <w:szCs w:val="24"/>
        </w:rPr>
        <w:t>ure N°</w:t>
      </w:r>
      <w:r w:rsidR="000068E6" w:rsidRPr="00B42173">
        <w:rPr>
          <w:rFonts w:asciiTheme="majorBidi" w:hAnsiTheme="majorBidi" w:cstheme="majorBidi"/>
          <w:b/>
          <w:bCs/>
          <w:sz w:val="24"/>
          <w:szCs w:val="24"/>
        </w:rPr>
        <w:t>09</w:t>
      </w:r>
      <w:r>
        <w:rPr>
          <w:rFonts w:asciiTheme="majorBidi" w:hAnsiTheme="majorBidi" w:cstheme="majorBidi"/>
          <w:sz w:val="24"/>
          <w:szCs w:val="24"/>
        </w:rPr>
        <w:t> :</w:t>
      </w:r>
      <w:proofErr w:type="spellStart"/>
      <w:r w:rsidR="000068E6" w:rsidRPr="00350DCE">
        <w:rPr>
          <w:rFonts w:asciiTheme="majorBidi" w:hAnsiTheme="majorBidi" w:cstheme="majorBidi"/>
          <w:sz w:val="24"/>
          <w:szCs w:val="24"/>
        </w:rPr>
        <w:t>Xanthom</w:t>
      </w:r>
      <w:r w:rsidR="001E33EE">
        <w:rPr>
          <w:rFonts w:asciiTheme="majorBidi" w:hAnsiTheme="majorBidi" w:cstheme="majorBidi"/>
          <w:sz w:val="24"/>
          <w:szCs w:val="24"/>
        </w:rPr>
        <w:t>onas</w:t>
      </w:r>
      <w:proofErr w:type="spellEnd"/>
      <w:r w:rsidR="001E33EE">
        <w:rPr>
          <w:rFonts w:asciiTheme="majorBidi" w:hAnsiTheme="majorBidi" w:cstheme="majorBidi"/>
          <w:sz w:val="24"/>
          <w:szCs w:val="24"/>
        </w:rPr>
        <w:t xml:space="preserve"> (LICHOU</w:t>
      </w:r>
      <w:r w:rsidR="00A40807">
        <w:rPr>
          <w:rFonts w:asciiTheme="majorBidi" w:hAnsiTheme="majorBidi" w:cstheme="majorBidi"/>
          <w:sz w:val="24"/>
          <w:szCs w:val="24"/>
        </w:rPr>
        <w:t>,2001</w:t>
      </w:r>
      <w:r w:rsidR="001E33EE">
        <w:rPr>
          <w:rFonts w:asciiTheme="majorBidi" w:hAnsiTheme="majorBidi" w:cstheme="majorBidi"/>
          <w:sz w:val="24"/>
          <w:szCs w:val="24"/>
        </w:rPr>
        <w:t xml:space="preserve">)   </w:t>
      </w:r>
      <w:r>
        <w:rPr>
          <w:rFonts w:asciiTheme="majorBidi" w:hAnsiTheme="majorBidi" w:cstheme="majorBidi"/>
          <w:sz w:val="24"/>
          <w:szCs w:val="24"/>
        </w:rPr>
        <w:t xml:space="preserve">    </w:t>
      </w:r>
      <w:r w:rsidRPr="00B42173">
        <w:rPr>
          <w:rFonts w:asciiTheme="majorBidi" w:hAnsiTheme="majorBidi" w:cstheme="majorBidi"/>
          <w:b/>
          <w:bCs/>
          <w:sz w:val="24"/>
          <w:szCs w:val="24"/>
        </w:rPr>
        <w:t>Fi</w:t>
      </w:r>
      <w:r w:rsidR="000068E6" w:rsidRPr="00B42173">
        <w:rPr>
          <w:rFonts w:asciiTheme="majorBidi" w:hAnsiTheme="majorBidi" w:cstheme="majorBidi"/>
          <w:b/>
          <w:bCs/>
          <w:sz w:val="24"/>
          <w:szCs w:val="24"/>
        </w:rPr>
        <w:t>g</w:t>
      </w:r>
      <w:r w:rsidRPr="00B42173">
        <w:rPr>
          <w:rFonts w:asciiTheme="majorBidi" w:hAnsiTheme="majorBidi" w:cstheme="majorBidi"/>
          <w:b/>
          <w:bCs/>
          <w:sz w:val="24"/>
          <w:szCs w:val="24"/>
        </w:rPr>
        <w:t>ure N°</w:t>
      </w:r>
      <w:r w:rsidR="000068E6" w:rsidRPr="00B42173">
        <w:rPr>
          <w:rFonts w:asciiTheme="majorBidi" w:hAnsiTheme="majorBidi" w:cstheme="majorBidi"/>
          <w:b/>
          <w:bCs/>
          <w:sz w:val="24"/>
          <w:szCs w:val="24"/>
        </w:rPr>
        <w:t>10</w:t>
      </w:r>
      <w:r w:rsidR="000068E6" w:rsidRPr="00350DCE">
        <w:rPr>
          <w:rFonts w:asciiTheme="majorBidi" w:hAnsiTheme="majorBidi" w:cstheme="majorBidi"/>
          <w:sz w:val="24"/>
          <w:szCs w:val="24"/>
        </w:rPr>
        <w:t>:</w:t>
      </w:r>
      <w:r>
        <w:rPr>
          <w:rFonts w:asciiTheme="majorBidi" w:hAnsiTheme="majorBidi" w:cstheme="majorBidi"/>
          <w:sz w:val="24"/>
          <w:szCs w:val="24"/>
        </w:rPr>
        <w:t xml:space="preserve"> </w:t>
      </w:r>
      <w:r w:rsidR="000068E6" w:rsidRPr="00350DCE">
        <w:rPr>
          <w:rFonts w:asciiTheme="majorBidi" w:hAnsiTheme="majorBidi" w:cstheme="majorBidi"/>
          <w:sz w:val="24"/>
          <w:szCs w:val="24"/>
        </w:rPr>
        <w:t xml:space="preserve">Propagation par aspections   </w:t>
      </w:r>
    </w:p>
    <w:p w:rsidR="000068E6" w:rsidRPr="001E33EE" w:rsidRDefault="000B11B8" w:rsidP="001E33EE">
      <w:pPr>
        <w:spacing w:line="360" w:lineRule="auto"/>
        <w:jc w:val="both"/>
        <w:rPr>
          <w:rFonts w:asciiTheme="majorBidi" w:hAnsiTheme="majorBidi" w:cstheme="majorBidi"/>
          <w:sz w:val="24"/>
          <w:szCs w:val="24"/>
        </w:rPr>
      </w:pPr>
      <w:r>
        <w:rPr>
          <w:rFonts w:asciiTheme="majorBidi" w:hAnsiTheme="majorBidi" w:cstheme="majorBidi"/>
          <w:b/>
          <w:bCs/>
          <w:sz w:val="24"/>
          <w:szCs w:val="24"/>
        </w:rPr>
        <w:t xml:space="preserve">  </w:t>
      </w:r>
      <w:r w:rsidR="000068E6" w:rsidRPr="00350DCE">
        <w:rPr>
          <w:rFonts w:asciiTheme="majorBidi" w:hAnsiTheme="majorBidi" w:cstheme="majorBidi"/>
          <w:b/>
          <w:bCs/>
          <w:sz w:val="24"/>
          <w:szCs w:val="24"/>
        </w:rPr>
        <w:t>II</w:t>
      </w:r>
      <w:r w:rsidR="006C0311">
        <w:rPr>
          <w:rFonts w:asciiTheme="majorBidi" w:hAnsiTheme="majorBidi" w:cstheme="majorBidi"/>
          <w:b/>
          <w:bCs/>
          <w:sz w:val="24"/>
          <w:szCs w:val="24"/>
        </w:rPr>
        <w:t>.2.3.</w:t>
      </w:r>
      <w:r w:rsidR="000068E6" w:rsidRPr="00350DCE">
        <w:rPr>
          <w:rFonts w:asciiTheme="majorBidi" w:hAnsiTheme="majorBidi" w:cstheme="majorBidi"/>
          <w:b/>
          <w:bCs/>
          <w:sz w:val="24"/>
          <w:szCs w:val="24"/>
        </w:rPr>
        <w:t>Champignons à chancres</w:t>
      </w:r>
    </w:p>
    <w:p w:rsidR="000068E6" w:rsidRPr="00350DCE" w:rsidRDefault="000B11B8" w:rsidP="006C0311">
      <w:pPr>
        <w:spacing w:line="360" w:lineRule="auto"/>
        <w:jc w:val="both"/>
        <w:rPr>
          <w:rFonts w:asciiTheme="majorBidi" w:hAnsiTheme="majorBidi" w:cstheme="majorBidi"/>
          <w:b/>
          <w:bCs/>
          <w:sz w:val="24"/>
          <w:szCs w:val="24"/>
        </w:rPr>
      </w:pPr>
      <w:r>
        <w:rPr>
          <w:rFonts w:asciiTheme="majorBidi" w:hAnsiTheme="majorBidi" w:cstheme="majorBidi"/>
          <w:b/>
          <w:bCs/>
          <w:sz w:val="24"/>
          <w:szCs w:val="24"/>
        </w:rPr>
        <w:t xml:space="preserve">        </w:t>
      </w:r>
      <w:r w:rsidR="000068E6" w:rsidRPr="00350DCE">
        <w:rPr>
          <w:rFonts w:asciiTheme="majorBidi" w:hAnsiTheme="majorBidi" w:cstheme="majorBidi"/>
          <w:b/>
          <w:bCs/>
          <w:sz w:val="24"/>
          <w:szCs w:val="24"/>
        </w:rPr>
        <w:t>II</w:t>
      </w:r>
      <w:r w:rsidR="006C0311">
        <w:rPr>
          <w:rFonts w:asciiTheme="majorBidi" w:hAnsiTheme="majorBidi" w:cstheme="majorBidi"/>
          <w:b/>
          <w:bCs/>
          <w:sz w:val="24"/>
          <w:szCs w:val="24"/>
        </w:rPr>
        <w:t xml:space="preserve">.2.3.1 </w:t>
      </w:r>
      <w:proofErr w:type="spellStart"/>
      <w:r w:rsidR="000068E6" w:rsidRPr="00350DCE">
        <w:rPr>
          <w:rFonts w:asciiTheme="majorBidi" w:hAnsiTheme="majorBidi" w:cstheme="majorBidi"/>
          <w:b/>
          <w:bCs/>
          <w:sz w:val="24"/>
          <w:szCs w:val="24"/>
        </w:rPr>
        <w:t>Cytospora</w:t>
      </w:r>
      <w:proofErr w:type="spellEnd"/>
      <w:r w:rsidR="000068E6" w:rsidRPr="00350DCE">
        <w:rPr>
          <w:rFonts w:asciiTheme="majorBidi" w:hAnsiTheme="majorBidi" w:cstheme="majorBidi"/>
          <w:b/>
          <w:bCs/>
          <w:sz w:val="24"/>
          <w:szCs w:val="24"/>
        </w:rPr>
        <w:t xml:space="preserve"> </w:t>
      </w:r>
    </w:p>
    <w:p w:rsidR="000641D7" w:rsidRPr="00404569" w:rsidRDefault="00034E7B" w:rsidP="00404569">
      <w:pPr>
        <w:spacing w:line="360" w:lineRule="auto"/>
        <w:jc w:val="both"/>
        <w:rPr>
          <w:rFonts w:asciiTheme="majorBidi" w:eastAsia="Times New Roman" w:hAnsiTheme="majorBidi" w:cstheme="majorBidi"/>
          <w:snapToGrid w:val="0"/>
          <w:color w:val="000000"/>
          <w:w w:val="0"/>
          <w:sz w:val="24"/>
          <w:szCs w:val="24"/>
          <w:u w:color="000000"/>
          <w:bdr w:val="none" w:sz="0" w:space="0" w:color="000000"/>
          <w:shd w:val="clear" w:color="000000" w:fill="000000"/>
        </w:rPr>
      </w:pPr>
      <w:r>
        <w:rPr>
          <w:rFonts w:asciiTheme="majorBidi" w:hAnsiTheme="majorBidi" w:cstheme="majorBidi"/>
          <w:sz w:val="24"/>
          <w:szCs w:val="24"/>
        </w:rPr>
        <w:t xml:space="preserve">      </w:t>
      </w:r>
      <w:r w:rsidR="000068E6" w:rsidRPr="00350DCE">
        <w:rPr>
          <w:rFonts w:asciiTheme="majorBidi" w:hAnsiTheme="majorBidi" w:cstheme="majorBidi"/>
          <w:sz w:val="24"/>
          <w:szCs w:val="24"/>
        </w:rPr>
        <w:t xml:space="preserve">Plusieurs espèces de champignons du genre </w:t>
      </w:r>
      <w:r w:rsidR="000068E6" w:rsidRPr="00350DCE">
        <w:rPr>
          <w:rFonts w:asciiTheme="majorBidi" w:hAnsiTheme="majorBidi" w:cstheme="majorBidi"/>
          <w:i/>
          <w:iCs/>
          <w:sz w:val="24"/>
          <w:szCs w:val="24"/>
        </w:rPr>
        <w:t xml:space="preserve"> </w:t>
      </w:r>
      <w:proofErr w:type="spellStart"/>
      <w:r w:rsidR="000068E6" w:rsidRPr="00350DCE">
        <w:rPr>
          <w:rFonts w:asciiTheme="majorBidi" w:hAnsiTheme="majorBidi" w:cstheme="majorBidi"/>
          <w:i/>
          <w:iCs/>
          <w:sz w:val="24"/>
          <w:szCs w:val="24"/>
        </w:rPr>
        <w:t>cytospora</w:t>
      </w:r>
      <w:proofErr w:type="spellEnd"/>
      <w:r w:rsidR="000068E6" w:rsidRPr="00350DCE">
        <w:rPr>
          <w:rFonts w:asciiTheme="majorBidi" w:hAnsiTheme="majorBidi" w:cstheme="majorBidi"/>
          <w:i/>
          <w:iCs/>
          <w:sz w:val="24"/>
          <w:szCs w:val="24"/>
        </w:rPr>
        <w:t xml:space="preserve"> </w:t>
      </w:r>
      <w:r w:rsidR="000068E6" w:rsidRPr="00350DCE">
        <w:rPr>
          <w:rFonts w:asciiTheme="majorBidi" w:hAnsiTheme="majorBidi" w:cstheme="majorBidi"/>
          <w:sz w:val="24"/>
          <w:szCs w:val="24"/>
        </w:rPr>
        <w:t xml:space="preserve"> se rencontrent sur les arbres fruitiers à noyau , notamment le pécher et l’abricotier .les d’eaux plus importantes sont :</w:t>
      </w:r>
      <w:proofErr w:type="spellStart"/>
      <w:r w:rsidR="000068E6" w:rsidRPr="00350DCE">
        <w:rPr>
          <w:rFonts w:asciiTheme="majorBidi" w:hAnsiTheme="majorBidi" w:cstheme="majorBidi"/>
          <w:i/>
          <w:iCs/>
          <w:sz w:val="24"/>
          <w:szCs w:val="24"/>
        </w:rPr>
        <w:t>cytospora</w:t>
      </w:r>
      <w:proofErr w:type="spellEnd"/>
      <w:r w:rsidR="000068E6" w:rsidRPr="00350DCE">
        <w:rPr>
          <w:rFonts w:asciiTheme="majorBidi" w:hAnsiTheme="majorBidi" w:cstheme="majorBidi"/>
          <w:i/>
          <w:iCs/>
          <w:sz w:val="24"/>
          <w:szCs w:val="24"/>
        </w:rPr>
        <w:t xml:space="preserve"> </w:t>
      </w:r>
      <w:proofErr w:type="spellStart"/>
      <w:r w:rsidR="000068E6" w:rsidRPr="00350DCE">
        <w:rPr>
          <w:rFonts w:asciiTheme="majorBidi" w:hAnsiTheme="majorBidi" w:cstheme="majorBidi"/>
          <w:i/>
          <w:iCs/>
          <w:sz w:val="24"/>
          <w:szCs w:val="24"/>
        </w:rPr>
        <w:t>leucostoma</w:t>
      </w:r>
      <w:proofErr w:type="spellEnd"/>
      <w:r w:rsidR="000068E6" w:rsidRPr="00350DCE">
        <w:rPr>
          <w:rFonts w:asciiTheme="majorBidi" w:hAnsiTheme="majorBidi" w:cstheme="majorBidi"/>
          <w:i/>
          <w:iCs/>
          <w:sz w:val="24"/>
          <w:szCs w:val="24"/>
        </w:rPr>
        <w:t xml:space="preserve"> </w:t>
      </w:r>
      <w:proofErr w:type="spellStart"/>
      <w:r w:rsidR="000068E6" w:rsidRPr="00350DCE">
        <w:rPr>
          <w:rFonts w:asciiTheme="majorBidi" w:hAnsiTheme="majorBidi" w:cstheme="majorBidi"/>
          <w:i/>
          <w:iCs/>
          <w:sz w:val="24"/>
          <w:szCs w:val="24"/>
        </w:rPr>
        <w:t>Cytospora</w:t>
      </w:r>
      <w:proofErr w:type="spellEnd"/>
      <w:r w:rsidR="000068E6" w:rsidRPr="00350DCE">
        <w:rPr>
          <w:rFonts w:asciiTheme="majorBidi" w:hAnsiTheme="majorBidi" w:cstheme="majorBidi"/>
          <w:i/>
          <w:iCs/>
          <w:sz w:val="24"/>
          <w:szCs w:val="24"/>
        </w:rPr>
        <w:t xml:space="preserve"> </w:t>
      </w:r>
      <w:proofErr w:type="spellStart"/>
      <w:r w:rsidR="000068E6" w:rsidRPr="00350DCE">
        <w:rPr>
          <w:rFonts w:asciiTheme="majorBidi" w:hAnsiTheme="majorBidi" w:cstheme="majorBidi"/>
          <w:i/>
          <w:iCs/>
          <w:sz w:val="24"/>
          <w:szCs w:val="24"/>
        </w:rPr>
        <w:t>cincta</w:t>
      </w:r>
      <w:proofErr w:type="spellEnd"/>
      <w:r w:rsidR="000068E6" w:rsidRPr="00350DCE">
        <w:rPr>
          <w:rFonts w:asciiTheme="majorBidi" w:hAnsiTheme="majorBidi" w:cstheme="majorBidi"/>
          <w:i/>
          <w:iCs/>
          <w:sz w:val="24"/>
          <w:szCs w:val="24"/>
        </w:rPr>
        <w:t xml:space="preserve"> . </w:t>
      </w:r>
      <w:r w:rsidR="000068E6" w:rsidRPr="00B42173">
        <w:rPr>
          <w:rFonts w:asciiTheme="majorBidi" w:hAnsiTheme="majorBidi" w:cstheme="majorBidi"/>
          <w:sz w:val="24"/>
          <w:szCs w:val="24"/>
        </w:rPr>
        <w:t xml:space="preserve">Les seconde provoque plus de dégâts :ses exigences thermique sont mois </w:t>
      </w:r>
      <w:proofErr w:type="spellStart"/>
      <w:r w:rsidR="000068E6" w:rsidRPr="00B42173">
        <w:rPr>
          <w:rFonts w:asciiTheme="majorBidi" w:hAnsiTheme="majorBidi" w:cstheme="majorBidi"/>
          <w:sz w:val="24"/>
          <w:szCs w:val="24"/>
        </w:rPr>
        <w:t>elvees</w:t>
      </w:r>
      <w:proofErr w:type="spellEnd"/>
      <w:r w:rsidR="000068E6" w:rsidRPr="00B42173">
        <w:rPr>
          <w:rFonts w:asciiTheme="majorBidi" w:hAnsiTheme="majorBidi" w:cstheme="majorBidi"/>
          <w:sz w:val="24"/>
          <w:szCs w:val="24"/>
        </w:rPr>
        <w:t xml:space="preserve"> ce qui explique sa localisation dans les </w:t>
      </w:r>
      <w:proofErr w:type="spellStart"/>
      <w:r w:rsidR="000068E6" w:rsidRPr="00B42173">
        <w:rPr>
          <w:rFonts w:asciiTheme="majorBidi" w:hAnsiTheme="majorBidi" w:cstheme="majorBidi"/>
          <w:sz w:val="24"/>
          <w:szCs w:val="24"/>
        </w:rPr>
        <w:t>regions</w:t>
      </w:r>
      <w:proofErr w:type="spellEnd"/>
      <w:r w:rsidR="000068E6" w:rsidRPr="00B42173">
        <w:rPr>
          <w:rFonts w:asciiTheme="majorBidi" w:hAnsiTheme="majorBidi" w:cstheme="majorBidi"/>
          <w:sz w:val="24"/>
          <w:szCs w:val="24"/>
        </w:rPr>
        <w:t xml:space="preserve"> à climat moins chaud et son développement en période fraiche . </w:t>
      </w:r>
      <w:proofErr w:type="spellStart"/>
      <w:r w:rsidR="000068E6" w:rsidRPr="00350DCE">
        <w:rPr>
          <w:rFonts w:asciiTheme="majorBidi" w:hAnsiTheme="majorBidi" w:cstheme="majorBidi"/>
          <w:i/>
          <w:iCs/>
          <w:sz w:val="24"/>
          <w:szCs w:val="24"/>
        </w:rPr>
        <w:t>Cytospora</w:t>
      </w:r>
      <w:proofErr w:type="spellEnd"/>
      <w:r w:rsidR="000068E6" w:rsidRPr="00350DCE">
        <w:rPr>
          <w:rFonts w:asciiTheme="majorBidi" w:hAnsiTheme="majorBidi" w:cstheme="majorBidi"/>
          <w:i/>
          <w:iCs/>
          <w:sz w:val="24"/>
          <w:szCs w:val="24"/>
        </w:rPr>
        <w:t xml:space="preserve"> </w:t>
      </w:r>
      <w:proofErr w:type="spellStart"/>
      <w:r w:rsidR="000068E6" w:rsidRPr="00350DCE">
        <w:rPr>
          <w:rFonts w:asciiTheme="majorBidi" w:hAnsiTheme="majorBidi" w:cstheme="majorBidi"/>
          <w:i/>
          <w:iCs/>
          <w:sz w:val="24"/>
          <w:szCs w:val="24"/>
        </w:rPr>
        <w:t>cincta</w:t>
      </w:r>
      <w:proofErr w:type="spellEnd"/>
      <w:r w:rsidR="000068E6" w:rsidRPr="00350DCE">
        <w:rPr>
          <w:rFonts w:asciiTheme="majorBidi" w:hAnsiTheme="majorBidi" w:cstheme="majorBidi"/>
          <w:i/>
          <w:iCs/>
          <w:sz w:val="24"/>
          <w:szCs w:val="24"/>
        </w:rPr>
        <w:t xml:space="preserve"> </w:t>
      </w:r>
      <w:r w:rsidR="00B42173">
        <w:rPr>
          <w:rFonts w:asciiTheme="majorBidi" w:hAnsiTheme="majorBidi" w:cstheme="majorBidi"/>
          <w:sz w:val="24"/>
          <w:szCs w:val="24"/>
        </w:rPr>
        <w:t>est très présente en Allemagn</w:t>
      </w:r>
      <w:r w:rsidR="000068E6" w:rsidRPr="00B42173">
        <w:rPr>
          <w:rFonts w:asciiTheme="majorBidi" w:hAnsiTheme="majorBidi" w:cstheme="majorBidi"/>
          <w:sz w:val="24"/>
          <w:szCs w:val="24"/>
        </w:rPr>
        <w:t>e,</w:t>
      </w:r>
      <w:r w:rsidR="00B42173">
        <w:rPr>
          <w:rFonts w:asciiTheme="majorBidi" w:hAnsiTheme="majorBidi" w:cstheme="majorBidi"/>
          <w:sz w:val="24"/>
          <w:szCs w:val="24"/>
        </w:rPr>
        <w:t xml:space="preserve"> </w:t>
      </w:r>
      <w:r w:rsidR="000068E6" w:rsidRPr="00B42173">
        <w:rPr>
          <w:rFonts w:asciiTheme="majorBidi" w:hAnsiTheme="majorBidi" w:cstheme="majorBidi"/>
          <w:sz w:val="24"/>
          <w:szCs w:val="24"/>
        </w:rPr>
        <w:t>Europe</w:t>
      </w:r>
      <w:r w:rsidR="00B42173">
        <w:rPr>
          <w:rFonts w:asciiTheme="majorBidi" w:hAnsiTheme="majorBidi" w:cstheme="majorBidi"/>
          <w:sz w:val="24"/>
          <w:szCs w:val="24"/>
        </w:rPr>
        <w:t xml:space="preserve"> centrale</w:t>
      </w:r>
      <w:r w:rsidR="000068E6" w:rsidRPr="00B42173">
        <w:rPr>
          <w:rFonts w:asciiTheme="majorBidi" w:hAnsiTheme="majorBidi" w:cstheme="majorBidi"/>
          <w:sz w:val="24"/>
          <w:szCs w:val="24"/>
        </w:rPr>
        <w:t>,</w:t>
      </w:r>
      <w:r w:rsidR="00B42173">
        <w:rPr>
          <w:rFonts w:asciiTheme="majorBidi" w:hAnsiTheme="majorBidi" w:cstheme="majorBidi"/>
          <w:sz w:val="24"/>
          <w:szCs w:val="24"/>
        </w:rPr>
        <w:t xml:space="preserve"> </w:t>
      </w:r>
      <w:r w:rsidR="000068E6" w:rsidRPr="00B42173">
        <w:rPr>
          <w:rFonts w:asciiTheme="majorBidi" w:hAnsiTheme="majorBidi" w:cstheme="majorBidi"/>
          <w:sz w:val="24"/>
          <w:szCs w:val="24"/>
        </w:rPr>
        <w:t>aux USA</w:t>
      </w:r>
      <w:r w:rsidR="00B42173">
        <w:rPr>
          <w:rFonts w:asciiTheme="majorBidi" w:hAnsiTheme="majorBidi" w:cstheme="majorBidi"/>
          <w:sz w:val="24"/>
          <w:szCs w:val="24"/>
        </w:rPr>
        <w:t xml:space="preserve"> </w:t>
      </w:r>
      <w:r w:rsidR="000068E6" w:rsidRPr="00B42173">
        <w:rPr>
          <w:rFonts w:asciiTheme="majorBidi" w:hAnsiTheme="majorBidi" w:cstheme="majorBidi"/>
          <w:sz w:val="24"/>
          <w:szCs w:val="24"/>
        </w:rPr>
        <w:lastRenderedPageBreak/>
        <w:t>et en canada .En France ,la maladie à</w:t>
      </w:r>
      <w:r w:rsidR="000068E6" w:rsidRPr="00350DCE">
        <w:rPr>
          <w:rFonts w:asciiTheme="majorBidi" w:hAnsiTheme="majorBidi" w:cstheme="majorBidi"/>
          <w:i/>
          <w:iCs/>
          <w:sz w:val="24"/>
          <w:szCs w:val="24"/>
        </w:rPr>
        <w:t xml:space="preserve"> C .</w:t>
      </w:r>
      <w:proofErr w:type="spellStart"/>
      <w:r w:rsidR="000068E6" w:rsidRPr="00350DCE">
        <w:rPr>
          <w:rFonts w:asciiTheme="majorBidi" w:hAnsiTheme="majorBidi" w:cstheme="majorBidi"/>
          <w:i/>
          <w:iCs/>
          <w:sz w:val="24"/>
          <w:szCs w:val="24"/>
        </w:rPr>
        <w:t>cincta</w:t>
      </w:r>
      <w:proofErr w:type="spellEnd"/>
      <w:r w:rsidR="000068E6" w:rsidRPr="00350DCE">
        <w:rPr>
          <w:rFonts w:asciiTheme="majorBidi" w:hAnsiTheme="majorBidi" w:cstheme="majorBidi"/>
          <w:i/>
          <w:iCs/>
          <w:sz w:val="24"/>
          <w:szCs w:val="24"/>
        </w:rPr>
        <w:t xml:space="preserve">  </w:t>
      </w:r>
      <w:r w:rsidR="00B42173">
        <w:rPr>
          <w:rFonts w:asciiTheme="majorBidi" w:hAnsiTheme="majorBidi" w:cstheme="majorBidi"/>
          <w:sz w:val="24"/>
          <w:szCs w:val="24"/>
        </w:rPr>
        <w:t>se localise</w:t>
      </w:r>
      <w:r w:rsidR="000068E6" w:rsidRPr="00B42173">
        <w:rPr>
          <w:rFonts w:asciiTheme="majorBidi" w:hAnsiTheme="majorBidi" w:cstheme="majorBidi"/>
          <w:sz w:val="24"/>
          <w:szCs w:val="24"/>
        </w:rPr>
        <w:t xml:space="preserve"> à certaines zones au nord de valence</w:t>
      </w:r>
      <w:r w:rsidR="000068E6" w:rsidRPr="00350DCE">
        <w:rPr>
          <w:rFonts w:asciiTheme="majorBidi" w:hAnsiTheme="majorBidi" w:cstheme="majorBidi"/>
          <w:i/>
          <w:iCs/>
          <w:sz w:val="24"/>
          <w:szCs w:val="24"/>
        </w:rPr>
        <w:t> .</w:t>
      </w:r>
      <w:proofErr w:type="spellStart"/>
      <w:r w:rsidR="000068E6" w:rsidRPr="00350DCE">
        <w:rPr>
          <w:rFonts w:asciiTheme="majorBidi" w:hAnsiTheme="majorBidi" w:cstheme="majorBidi"/>
          <w:i/>
          <w:iCs/>
          <w:sz w:val="24"/>
          <w:szCs w:val="24"/>
        </w:rPr>
        <w:t>Cleucostoma</w:t>
      </w:r>
      <w:proofErr w:type="spellEnd"/>
      <w:r w:rsidR="000068E6" w:rsidRPr="00350DCE">
        <w:rPr>
          <w:rFonts w:asciiTheme="majorBidi" w:hAnsiTheme="majorBidi" w:cstheme="majorBidi"/>
          <w:i/>
          <w:iCs/>
          <w:sz w:val="24"/>
          <w:szCs w:val="24"/>
        </w:rPr>
        <w:t xml:space="preserve"> </w:t>
      </w:r>
      <w:r w:rsidR="000068E6" w:rsidRPr="00B42173">
        <w:rPr>
          <w:rFonts w:asciiTheme="majorBidi" w:hAnsiTheme="majorBidi" w:cstheme="majorBidi"/>
          <w:sz w:val="24"/>
          <w:szCs w:val="24"/>
        </w:rPr>
        <w:t>serait plus abondant au sud</w:t>
      </w:r>
      <w:r w:rsidR="00B42173">
        <w:rPr>
          <w:rFonts w:asciiTheme="majorBidi" w:hAnsiTheme="majorBidi" w:cstheme="majorBidi"/>
          <w:sz w:val="24"/>
          <w:szCs w:val="24"/>
        </w:rPr>
        <w:t xml:space="preserve"> (Fig.11)</w:t>
      </w:r>
      <w:r w:rsidR="000068E6" w:rsidRPr="00B42173">
        <w:rPr>
          <w:rFonts w:asciiTheme="majorBidi" w:hAnsiTheme="majorBidi" w:cstheme="majorBidi"/>
          <w:sz w:val="24"/>
          <w:szCs w:val="24"/>
        </w:rPr>
        <w:t> </w:t>
      </w:r>
      <w:r w:rsidR="000068E6" w:rsidRPr="00350DCE">
        <w:rPr>
          <w:rFonts w:asciiTheme="majorBidi" w:hAnsiTheme="majorBidi" w:cstheme="majorBidi"/>
          <w:i/>
          <w:iCs/>
          <w:sz w:val="24"/>
          <w:szCs w:val="24"/>
        </w:rPr>
        <w:t>.</w:t>
      </w:r>
      <w:r w:rsidR="000068E6" w:rsidRPr="00350DCE">
        <w:rPr>
          <w:rFonts w:asciiTheme="majorBidi" w:eastAsia="Times New Roman" w:hAnsiTheme="majorBidi" w:cstheme="majorBidi"/>
          <w:snapToGrid w:val="0"/>
          <w:color w:val="000000"/>
          <w:w w:val="0"/>
          <w:sz w:val="24"/>
          <w:szCs w:val="24"/>
          <w:u w:color="000000"/>
          <w:bdr w:val="none" w:sz="0" w:space="0" w:color="000000"/>
          <w:shd w:val="clear" w:color="000000" w:fill="000000"/>
        </w:rPr>
        <w:t xml:space="preserve"> </w:t>
      </w:r>
    </w:p>
    <w:p w:rsidR="000068E6" w:rsidRPr="00350DCE" w:rsidRDefault="000068E6" w:rsidP="005E410C">
      <w:pPr>
        <w:tabs>
          <w:tab w:val="left" w:pos="2268"/>
          <w:tab w:val="left" w:pos="2410"/>
          <w:tab w:val="left" w:pos="5812"/>
          <w:tab w:val="left" w:pos="5954"/>
          <w:tab w:val="left" w:pos="6237"/>
          <w:tab w:val="left" w:pos="6379"/>
        </w:tabs>
        <w:spacing w:line="360" w:lineRule="auto"/>
        <w:jc w:val="center"/>
        <w:rPr>
          <w:rFonts w:asciiTheme="majorBidi" w:hAnsiTheme="majorBidi" w:cstheme="majorBidi"/>
          <w:i/>
          <w:iCs/>
          <w:sz w:val="24"/>
          <w:szCs w:val="24"/>
        </w:rPr>
      </w:pPr>
      <w:r w:rsidRPr="00350DCE">
        <w:rPr>
          <w:rFonts w:asciiTheme="majorBidi" w:hAnsiTheme="majorBidi" w:cstheme="majorBidi"/>
          <w:i/>
          <w:iCs/>
          <w:noProof/>
          <w:sz w:val="24"/>
          <w:szCs w:val="24"/>
          <w:lang w:val="en-US" w:eastAsia="en-US"/>
        </w:rPr>
        <w:drawing>
          <wp:inline distT="0" distB="0" distL="0" distR="0">
            <wp:extent cx="2456449" cy="1333500"/>
            <wp:effectExtent l="19050" t="0" r="1001" b="0"/>
            <wp:docPr id="8" name="Image 8" descr="C:\Users\MAISON XP\Downloads\Shareit\Photo\IMG_20170721_23513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MAISON XP\Downloads\Shareit\Photo\IMG_20170721_235135.jpg"/>
                    <pic:cNvPicPr>
                      <a:picLocks noChangeAspect="1" noChangeArrowheads="1"/>
                    </pic:cNvPicPr>
                  </pic:nvPicPr>
                  <pic:blipFill>
                    <a:blip r:embed="rId14" cstate="print"/>
                    <a:srcRect/>
                    <a:stretch>
                      <a:fillRect/>
                    </a:stretch>
                  </pic:blipFill>
                  <pic:spPr bwMode="auto">
                    <a:xfrm>
                      <a:off x="0" y="0"/>
                      <a:ext cx="2459405" cy="1335105"/>
                    </a:xfrm>
                    <a:prstGeom prst="rect">
                      <a:avLst/>
                    </a:prstGeom>
                    <a:noFill/>
                    <a:ln w="9525">
                      <a:noFill/>
                      <a:miter lim="800000"/>
                      <a:headEnd/>
                      <a:tailEnd/>
                    </a:ln>
                  </pic:spPr>
                </pic:pic>
              </a:graphicData>
            </a:graphic>
          </wp:inline>
        </w:drawing>
      </w:r>
    </w:p>
    <w:p w:rsidR="000068E6" w:rsidRPr="00034E7B" w:rsidRDefault="00034E7B" w:rsidP="000068E6">
      <w:pPr>
        <w:spacing w:line="360" w:lineRule="auto"/>
        <w:jc w:val="both"/>
        <w:rPr>
          <w:rFonts w:asciiTheme="majorBidi" w:hAnsiTheme="majorBidi" w:cstheme="majorBidi"/>
          <w:b/>
          <w:bCs/>
          <w:sz w:val="24"/>
          <w:szCs w:val="24"/>
        </w:rPr>
      </w:pPr>
      <w:r>
        <w:rPr>
          <w:rFonts w:asciiTheme="majorBidi" w:hAnsiTheme="majorBidi" w:cstheme="majorBidi"/>
          <w:sz w:val="24"/>
          <w:szCs w:val="24"/>
        </w:rPr>
        <w:t xml:space="preserve">                </w:t>
      </w:r>
      <w:r w:rsidR="000068E6" w:rsidRPr="00034E7B">
        <w:rPr>
          <w:rFonts w:asciiTheme="majorBidi" w:hAnsiTheme="majorBidi" w:cstheme="majorBidi"/>
          <w:b/>
          <w:bCs/>
          <w:sz w:val="24"/>
          <w:szCs w:val="24"/>
        </w:rPr>
        <w:t xml:space="preserve">Figure N°11 : chancre et mortalité de rameau    </w:t>
      </w:r>
      <w:r w:rsidR="005E410C">
        <w:rPr>
          <w:rFonts w:asciiTheme="majorBidi" w:hAnsiTheme="majorBidi" w:cstheme="majorBidi"/>
          <w:b/>
          <w:bCs/>
          <w:sz w:val="24"/>
          <w:szCs w:val="24"/>
        </w:rPr>
        <w:t>(</w:t>
      </w:r>
      <w:proofErr w:type="spellStart"/>
      <w:r w:rsidR="005E410C">
        <w:rPr>
          <w:rFonts w:asciiTheme="majorBidi" w:hAnsiTheme="majorBidi" w:cstheme="majorBidi"/>
          <w:b/>
          <w:bCs/>
          <w:sz w:val="24"/>
          <w:szCs w:val="24"/>
        </w:rPr>
        <w:t>Lichou</w:t>
      </w:r>
      <w:proofErr w:type="spellEnd"/>
      <w:r w:rsidR="005E410C">
        <w:rPr>
          <w:rFonts w:asciiTheme="majorBidi" w:hAnsiTheme="majorBidi" w:cstheme="majorBidi"/>
          <w:b/>
          <w:bCs/>
          <w:sz w:val="24"/>
          <w:szCs w:val="24"/>
        </w:rPr>
        <w:t> ,2001)</w:t>
      </w:r>
      <w:r w:rsidR="000068E6" w:rsidRPr="00034E7B">
        <w:rPr>
          <w:rFonts w:asciiTheme="majorBidi" w:hAnsiTheme="majorBidi" w:cstheme="majorBidi"/>
          <w:b/>
          <w:bCs/>
          <w:sz w:val="24"/>
          <w:szCs w:val="24"/>
        </w:rPr>
        <w:t xml:space="preserve">  </w:t>
      </w:r>
    </w:p>
    <w:p w:rsidR="000068E6" w:rsidRPr="00350DCE" w:rsidRDefault="000B11B8" w:rsidP="00034E7B">
      <w:pPr>
        <w:spacing w:line="360" w:lineRule="auto"/>
        <w:jc w:val="both"/>
        <w:rPr>
          <w:rFonts w:asciiTheme="majorBidi" w:hAnsiTheme="majorBidi" w:cstheme="majorBidi"/>
          <w:b/>
          <w:bCs/>
          <w:sz w:val="24"/>
          <w:szCs w:val="24"/>
        </w:rPr>
      </w:pPr>
      <w:r>
        <w:rPr>
          <w:rFonts w:asciiTheme="majorBidi" w:hAnsiTheme="majorBidi" w:cstheme="majorBidi"/>
          <w:b/>
          <w:bCs/>
          <w:sz w:val="24"/>
          <w:szCs w:val="24"/>
        </w:rPr>
        <w:t xml:space="preserve">     </w:t>
      </w:r>
      <w:r w:rsidR="000068E6" w:rsidRPr="00350DCE">
        <w:rPr>
          <w:rFonts w:asciiTheme="majorBidi" w:hAnsiTheme="majorBidi" w:cstheme="majorBidi"/>
          <w:b/>
          <w:bCs/>
          <w:sz w:val="24"/>
          <w:szCs w:val="24"/>
        </w:rPr>
        <w:t xml:space="preserve"> II</w:t>
      </w:r>
      <w:r w:rsidR="006C0311">
        <w:rPr>
          <w:rFonts w:asciiTheme="majorBidi" w:hAnsiTheme="majorBidi" w:cstheme="majorBidi"/>
          <w:b/>
          <w:bCs/>
          <w:sz w:val="24"/>
          <w:szCs w:val="24"/>
        </w:rPr>
        <w:t xml:space="preserve">.2.3.2. </w:t>
      </w:r>
      <w:proofErr w:type="spellStart"/>
      <w:r w:rsidR="000068E6" w:rsidRPr="00350DCE">
        <w:rPr>
          <w:rFonts w:asciiTheme="majorBidi" w:hAnsiTheme="majorBidi" w:cstheme="majorBidi"/>
          <w:b/>
          <w:bCs/>
          <w:sz w:val="24"/>
          <w:szCs w:val="24"/>
        </w:rPr>
        <w:t>Eutypiose</w:t>
      </w:r>
      <w:proofErr w:type="spellEnd"/>
      <w:r w:rsidR="00034E7B">
        <w:rPr>
          <w:rFonts w:asciiTheme="majorBidi" w:hAnsiTheme="majorBidi" w:cstheme="majorBidi"/>
          <w:b/>
          <w:bCs/>
          <w:sz w:val="24"/>
          <w:szCs w:val="24"/>
        </w:rPr>
        <w:t> :</w:t>
      </w:r>
      <w:r w:rsidR="000068E6" w:rsidRPr="00350DCE">
        <w:rPr>
          <w:rFonts w:asciiTheme="majorBidi" w:hAnsiTheme="majorBidi" w:cstheme="majorBidi"/>
          <w:b/>
          <w:bCs/>
          <w:sz w:val="24"/>
          <w:szCs w:val="24"/>
        </w:rPr>
        <w:t xml:space="preserve">   </w:t>
      </w:r>
      <w:proofErr w:type="spellStart"/>
      <w:r w:rsidR="000068E6" w:rsidRPr="00034E7B">
        <w:rPr>
          <w:rFonts w:asciiTheme="majorBidi" w:hAnsiTheme="majorBidi" w:cstheme="majorBidi"/>
          <w:b/>
          <w:bCs/>
          <w:i/>
          <w:iCs/>
          <w:sz w:val="24"/>
          <w:szCs w:val="24"/>
        </w:rPr>
        <w:t>Eutypa</w:t>
      </w:r>
      <w:proofErr w:type="spellEnd"/>
      <w:r w:rsidR="000068E6" w:rsidRPr="00034E7B">
        <w:rPr>
          <w:rFonts w:asciiTheme="majorBidi" w:hAnsiTheme="majorBidi" w:cstheme="majorBidi"/>
          <w:b/>
          <w:bCs/>
          <w:i/>
          <w:iCs/>
          <w:sz w:val="24"/>
          <w:szCs w:val="24"/>
        </w:rPr>
        <w:t xml:space="preserve"> </w:t>
      </w:r>
      <w:proofErr w:type="spellStart"/>
      <w:r w:rsidR="000068E6" w:rsidRPr="00034E7B">
        <w:rPr>
          <w:rFonts w:asciiTheme="majorBidi" w:hAnsiTheme="majorBidi" w:cstheme="majorBidi"/>
          <w:b/>
          <w:bCs/>
          <w:i/>
          <w:iCs/>
          <w:sz w:val="24"/>
          <w:szCs w:val="24"/>
        </w:rPr>
        <w:t>lata</w:t>
      </w:r>
      <w:proofErr w:type="spellEnd"/>
      <w:r w:rsidR="000068E6" w:rsidRPr="00350DCE">
        <w:rPr>
          <w:rFonts w:asciiTheme="majorBidi" w:hAnsiTheme="majorBidi" w:cstheme="majorBidi"/>
          <w:b/>
          <w:bCs/>
          <w:sz w:val="24"/>
          <w:szCs w:val="24"/>
        </w:rPr>
        <w:t xml:space="preserve"> </w:t>
      </w:r>
    </w:p>
    <w:p w:rsidR="00034E7B" w:rsidRDefault="00B42173" w:rsidP="000068E6">
      <w:pPr>
        <w:tabs>
          <w:tab w:val="left" w:pos="3015"/>
        </w:tabs>
        <w:spacing w:line="360" w:lineRule="auto"/>
        <w:jc w:val="both"/>
        <w:rPr>
          <w:rFonts w:asciiTheme="majorBidi" w:hAnsiTheme="majorBidi" w:cstheme="majorBidi"/>
          <w:sz w:val="24"/>
          <w:szCs w:val="24"/>
        </w:rPr>
      </w:pPr>
      <w:r>
        <w:rPr>
          <w:rFonts w:asciiTheme="majorBidi" w:hAnsiTheme="majorBidi" w:cstheme="majorBidi"/>
          <w:sz w:val="24"/>
          <w:szCs w:val="24"/>
        </w:rPr>
        <w:t xml:space="preserve">    </w:t>
      </w:r>
      <w:r w:rsidR="000068E6" w:rsidRPr="00350DCE">
        <w:rPr>
          <w:rFonts w:asciiTheme="majorBidi" w:hAnsiTheme="majorBidi" w:cstheme="majorBidi"/>
          <w:sz w:val="24"/>
          <w:szCs w:val="24"/>
        </w:rPr>
        <w:t>Est due à un champignon</w:t>
      </w:r>
      <w:r>
        <w:rPr>
          <w:rFonts w:asciiTheme="majorBidi" w:hAnsiTheme="majorBidi" w:cstheme="majorBidi"/>
          <w:sz w:val="24"/>
          <w:szCs w:val="24"/>
        </w:rPr>
        <w:t xml:space="preserve"> appelé </w:t>
      </w:r>
      <w:proofErr w:type="spellStart"/>
      <w:r w:rsidRPr="00B42173">
        <w:rPr>
          <w:rFonts w:asciiTheme="majorBidi" w:hAnsiTheme="majorBidi" w:cstheme="majorBidi"/>
          <w:i/>
          <w:iCs/>
          <w:sz w:val="24"/>
          <w:szCs w:val="24"/>
        </w:rPr>
        <w:t>Eutypa</w:t>
      </w:r>
      <w:proofErr w:type="spellEnd"/>
      <w:r w:rsidRPr="00B42173">
        <w:rPr>
          <w:rFonts w:asciiTheme="majorBidi" w:hAnsiTheme="majorBidi" w:cstheme="majorBidi"/>
          <w:i/>
          <w:iCs/>
          <w:sz w:val="24"/>
          <w:szCs w:val="24"/>
        </w:rPr>
        <w:t xml:space="preserve"> </w:t>
      </w:r>
      <w:proofErr w:type="spellStart"/>
      <w:r w:rsidRPr="00B42173">
        <w:rPr>
          <w:rFonts w:asciiTheme="majorBidi" w:hAnsiTheme="majorBidi" w:cstheme="majorBidi"/>
          <w:i/>
          <w:iCs/>
          <w:sz w:val="24"/>
          <w:szCs w:val="24"/>
        </w:rPr>
        <w:t>lata</w:t>
      </w:r>
      <w:proofErr w:type="spellEnd"/>
      <w:r w:rsidR="000068E6" w:rsidRPr="00350DCE">
        <w:rPr>
          <w:rFonts w:asciiTheme="majorBidi" w:hAnsiTheme="majorBidi" w:cstheme="majorBidi"/>
          <w:sz w:val="24"/>
          <w:szCs w:val="24"/>
        </w:rPr>
        <w:t xml:space="preserve"> qui provoque des chancres</w:t>
      </w:r>
      <w:r>
        <w:rPr>
          <w:rFonts w:asciiTheme="majorBidi" w:hAnsiTheme="majorBidi" w:cstheme="majorBidi"/>
          <w:sz w:val="24"/>
          <w:szCs w:val="24"/>
        </w:rPr>
        <w:t>(Fig.12)</w:t>
      </w:r>
    </w:p>
    <w:p w:rsidR="00600E6F" w:rsidRDefault="00600E6F" w:rsidP="001E33EE">
      <w:pPr>
        <w:tabs>
          <w:tab w:val="left" w:pos="2268"/>
          <w:tab w:val="left" w:pos="3015"/>
        </w:tabs>
        <w:spacing w:line="360" w:lineRule="auto"/>
        <w:jc w:val="center"/>
        <w:rPr>
          <w:rFonts w:asciiTheme="majorBidi" w:hAnsiTheme="majorBidi" w:cstheme="majorBidi"/>
          <w:noProof/>
          <w:sz w:val="24"/>
          <w:szCs w:val="24"/>
        </w:rPr>
      </w:pPr>
    </w:p>
    <w:p w:rsidR="000068E6" w:rsidRPr="00350DCE" w:rsidRDefault="000068E6" w:rsidP="005E410C">
      <w:pPr>
        <w:tabs>
          <w:tab w:val="left" w:pos="2268"/>
          <w:tab w:val="left" w:pos="2410"/>
          <w:tab w:val="left" w:pos="2552"/>
          <w:tab w:val="left" w:pos="3015"/>
          <w:tab w:val="left" w:pos="5812"/>
          <w:tab w:val="left" w:pos="6237"/>
        </w:tabs>
        <w:spacing w:line="360" w:lineRule="auto"/>
        <w:jc w:val="center"/>
        <w:rPr>
          <w:rFonts w:asciiTheme="majorBidi" w:hAnsiTheme="majorBidi" w:cstheme="majorBidi"/>
          <w:sz w:val="24"/>
          <w:szCs w:val="24"/>
        </w:rPr>
      </w:pPr>
      <w:r w:rsidRPr="00350DCE">
        <w:rPr>
          <w:rFonts w:asciiTheme="majorBidi" w:hAnsiTheme="majorBidi" w:cstheme="majorBidi"/>
          <w:noProof/>
          <w:sz w:val="24"/>
          <w:szCs w:val="24"/>
          <w:lang w:val="en-US" w:eastAsia="en-US"/>
        </w:rPr>
        <w:drawing>
          <wp:inline distT="0" distB="0" distL="0" distR="0">
            <wp:extent cx="2571750" cy="1427935"/>
            <wp:effectExtent l="19050" t="0" r="0" b="0"/>
            <wp:docPr id="32" name="Image 6" descr="C:\Users\MAISON XP\Downloads\Shareit\Photo\IMG_20170721_23491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MAISON XP\Downloads\Shareit\Photo\IMG_20170721_234914.jpg"/>
                    <pic:cNvPicPr>
                      <a:picLocks noChangeAspect="1" noChangeArrowheads="1"/>
                    </pic:cNvPicPr>
                  </pic:nvPicPr>
                  <pic:blipFill>
                    <a:blip r:embed="rId15" cstate="print"/>
                    <a:srcRect/>
                    <a:stretch>
                      <a:fillRect/>
                    </a:stretch>
                  </pic:blipFill>
                  <pic:spPr bwMode="auto">
                    <a:xfrm>
                      <a:off x="0" y="0"/>
                      <a:ext cx="2594764" cy="1440713"/>
                    </a:xfrm>
                    <a:prstGeom prst="rect">
                      <a:avLst/>
                    </a:prstGeom>
                    <a:noFill/>
                    <a:ln w="9525">
                      <a:noFill/>
                      <a:miter lim="800000"/>
                      <a:headEnd/>
                      <a:tailEnd/>
                    </a:ln>
                  </pic:spPr>
                </pic:pic>
              </a:graphicData>
            </a:graphic>
          </wp:inline>
        </w:drawing>
      </w:r>
    </w:p>
    <w:p w:rsidR="00034E7B" w:rsidRDefault="000068E6" w:rsidP="005E410C">
      <w:pPr>
        <w:tabs>
          <w:tab w:val="left" w:pos="3015"/>
        </w:tabs>
        <w:spacing w:line="360" w:lineRule="auto"/>
        <w:jc w:val="both"/>
        <w:rPr>
          <w:rFonts w:asciiTheme="majorBidi" w:hAnsiTheme="majorBidi" w:cstheme="majorBidi"/>
          <w:b/>
          <w:bCs/>
          <w:sz w:val="24"/>
          <w:szCs w:val="24"/>
        </w:rPr>
      </w:pPr>
      <w:r w:rsidRPr="00350DCE">
        <w:rPr>
          <w:rFonts w:asciiTheme="majorBidi" w:hAnsiTheme="majorBidi" w:cstheme="majorBidi"/>
          <w:sz w:val="24"/>
          <w:szCs w:val="24"/>
        </w:rPr>
        <w:t xml:space="preserve">   </w:t>
      </w:r>
      <w:r w:rsidR="00034E7B">
        <w:rPr>
          <w:rFonts w:asciiTheme="majorBidi" w:hAnsiTheme="majorBidi" w:cstheme="majorBidi"/>
          <w:sz w:val="24"/>
          <w:szCs w:val="24"/>
        </w:rPr>
        <w:t xml:space="preserve">                          </w:t>
      </w:r>
      <w:r w:rsidRPr="00034E7B">
        <w:rPr>
          <w:rFonts w:asciiTheme="majorBidi" w:hAnsiTheme="majorBidi" w:cstheme="majorBidi"/>
          <w:b/>
          <w:bCs/>
          <w:sz w:val="24"/>
          <w:szCs w:val="24"/>
        </w:rPr>
        <w:t>Figure N°12 :</w:t>
      </w:r>
      <w:r w:rsidR="00034E7B">
        <w:rPr>
          <w:rFonts w:asciiTheme="majorBidi" w:hAnsiTheme="majorBidi" w:cstheme="majorBidi"/>
          <w:b/>
          <w:bCs/>
          <w:sz w:val="24"/>
          <w:szCs w:val="24"/>
        </w:rPr>
        <w:t xml:space="preserve"> </w:t>
      </w:r>
      <w:r w:rsidRPr="00034E7B">
        <w:rPr>
          <w:rFonts w:asciiTheme="majorBidi" w:hAnsiTheme="majorBidi" w:cstheme="majorBidi"/>
          <w:b/>
          <w:bCs/>
          <w:sz w:val="24"/>
          <w:szCs w:val="24"/>
        </w:rPr>
        <w:t>Chancre sur tronc</w:t>
      </w:r>
      <w:r w:rsidR="00A40807">
        <w:rPr>
          <w:rFonts w:asciiTheme="majorBidi" w:hAnsiTheme="majorBidi" w:cstheme="majorBidi"/>
          <w:b/>
          <w:bCs/>
          <w:sz w:val="24"/>
          <w:szCs w:val="24"/>
        </w:rPr>
        <w:t>(LICHOU ,2001)</w:t>
      </w:r>
    </w:p>
    <w:p w:rsidR="000068E6" w:rsidRPr="00350DCE" w:rsidRDefault="000B11B8" w:rsidP="006C0311">
      <w:pPr>
        <w:tabs>
          <w:tab w:val="left" w:pos="3015"/>
        </w:tabs>
        <w:spacing w:line="360" w:lineRule="auto"/>
        <w:jc w:val="both"/>
        <w:rPr>
          <w:rFonts w:asciiTheme="majorBidi" w:hAnsiTheme="majorBidi" w:cstheme="majorBidi"/>
          <w:b/>
          <w:bCs/>
          <w:sz w:val="24"/>
          <w:szCs w:val="24"/>
        </w:rPr>
      </w:pPr>
      <w:r>
        <w:rPr>
          <w:rFonts w:asciiTheme="majorBidi" w:hAnsiTheme="majorBidi" w:cstheme="majorBidi"/>
          <w:b/>
          <w:bCs/>
          <w:sz w:val="24"/>
          <w:szCs w:val="24"/>
        </w:rPr>
        <w:t xml:space="preserve">      </w:t>
      </w:r>
      <w:r w:rsidR="000068E6" w:rsidRPr="00350DCE">
        <w:rPr>
          <w:rFonts w:asciiTheme="majorBidi" w:hAnsiTheme="majorBidi" w:cstheme="majorBidi"/>
          <w:b/>
          <w:bCs/>
          <w:sz w:val="24"/>
          <w:szCs w:val="24"/>
        </w:rPr>
        <w:t xml:space="preserve"> II</w:t>
      </w:r>
      <w:r w:rsidR="006C0311">
        <w:rPr>
          <w:rFonts w:asciiTheme="majorBidi" w:hAnsiTheme="majorBidi" w:cstheme="majorBidi"/>
          <w:b/>
          <w:bCs/>
          <w:sz w:val="24"/>
          <w:szCs w:val="24"/>
        </w:rPr>
        <w:t xml:space="preserve">.2.3.3. </w:t>
      </w:r>
      <w:r w:rsidR="000068E6" w:rsidRPr="00350DCE">
        <w:rPr>
          <w:rFonts w:asciiTheme="majorBidi" w:hAnsiTheme="majorBidi" w:cstheme="majorBidi"/>
          <w:b/>
          <w:bCs/>
          <w:sz w:val="24"/>
          <w:szCs w:val="24"/>
        </w:rPr>
        <w:t xml:space="preserve">Champignons a affectant sur </w:t>
      </w:r>
      <w:proofErr w:type="spellStart"/>
      <w:r w:rsidR="000068E6" w:rsidRPr="00350DCE">
        <w:rPr>
          <w:rFonts w:asciiTheme="majorBidi" w:hAnsiTheme="majorBidi" w:cstheme="majorBidi"/>
          <w:b/>
          <w:bCs/>
          <w:sz w:val="24"/>
          <w:szCs w:val="24"/>
        </w:rPr>
        <w:t>tout</w:t>
      </w:r>
      <w:proofErr w:type="spellEnd"/>
      <w:r w:rsidR="000068E6" w:rsidRPr="00350DCE">
        <w:rPr>
          <w:rFonts w:asciiTheme="majorBidi" w:hAnsiTheme="majorBidi" w:cstheme="majorBidi"/>
          <w:b/>
          <w:bCs/>
          <w:sz w:val="24"/>
          <w:szCs w:val="24"/>
        </w:rPr>
        <w:t xml:space="preserve"> les organe vert</w:t>
      </w:r>
    </w:p>
    <w:p w:rsidR="000068E6" w:rsidRPr="00350DCE" w:rsidRDefault="006C0311" w:rsidP="000068E6">
      <w:pPr>
        <w:tabs>
          <w:tab w:val="left" w:pos="3015"/>
        </w:tabs>
        <w:spacing w:line="360" w:lineRule="auto"/>
        <w:jc w:val="both"/>
        <w:rPr>
          <w:rFonts w:asciiTheme="majorBidi" w:hAnsiTheme="majorBidi" w:cstheme="majorBidi"/>
          <w:b/>
          <w:bCs/>
          <w:sz w:val="24"/>
          <w:szCs w:val="24"/>
        </w:rPr>
      </w:pPr>
      <w:r>
        <w:rPr>
          <w:rFonts w:asciiTheme="majorBidi" w:hAnsiTheme="majorBidi" w:cstheme="majorBidi"/>
          <w:b/>
          <w:bCs/>
          <w:sz w:val="24"/>
          <w:szCs w:val="24"/>
        </w:rPr>
        <w:t xml:space="preserve">     </w:t>
      </w:r>
      <w:r w:rsidR="000B11B8">
        <w:rPr>
          <w:rFonts w:asciiTheme="majorBidi" w:hAnsiTheme="majorBidi" w:cstheme="majorBidi"/>
          <w:b/>
          <w:bCs/>
          <w:sz w:val="24"/>
          <w:szCs w:val="24"/>
        </w:rPr>
        <w:t xml:space="preserve">   </w:t>
      </w:r>
      <w:r>
        <w:rPr>
          <w:rFonts w:asciiTheme="majorBidi" w:hAnsiTheme="majorBidi" w:cstheme="majorBidi"/>
          <w:b/>
          <w:bCs/>
          <w:sz w:val="24"/>
          <w:szCs w:val="24"/>
        </w:rPr>
        <w:t xml:space="preserve">  A/</w:t>
      </w:r>
      <w:r w:rsidR="000068E6" w:rsidRPr="00350DCE">
        <w:rPr>
          <w:rFonts w:asciiTheme="majorBidi" w:hAnsiTheme="majorBidi" w:cstheme="majorBidi"/>
          <w:b/>
          <w:bCs/>
          <w:sz w:val="24"/>
          <w:szCs w:val="24"/>
        </w:rPr>
        <w:t>Maladie criblée</w:t>
      </w:r>
      <w:r w:rsidR="000068E6" w:rsidRPr="00350DCE">
        <w:rPr>
          <w:rFonts w:asciiTheme="majorBidi" w:hAnsiTheme="majorBidi" w:cstheme="majorBidi"/>
          <w:b/>
          <w:bCs/>
          <w:sz w:val="24"/>
          <w:szCs w:val="24"/>
        </w:rPr>
        <w:tab/>
      </w:r>
    </w:p>
    <w:p w:rsidR="000068E6" w:rsidRPr="00350DCE" w:rsidRDefault="00034E7B" w:rsidP="000068E6">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     La maladie criblée</w:t>
      </w:r>
      <w:r w:rsidR="000068E6" w:rsidRPr="00350DCE">
        <w:rPr>
          <w:rFonts w:asciiTheme="majorBidi" w:hAnsiTheme="majorBidi" w:cstheme="majorBidi"/>
          <w:sz w:val="24"/>
          <w:szCs w:val="24"/>
        </w:rPr>
        <w:t>,</w:t>
      </w:r>
      <w:r>
        <w:rPr>
          <w:rFonts w:asciiTheme="majorBidi" w:hAnsiTheme="majorBidi" w:cstheme="majorBidi"/>
          <w:sz w:val="24"/>
          <w:szCs w:val="24"/>
        </w:rPr>
        <w:t xml:space="preserve"> aussi appelée</w:t>
      </w:r>
      <w:r w:rsidR="000068E6" w:rsidRPr="00350DCE">
        <w:rPr>
          <w:rFonts w:asciiTheme="majorBidi" w:hAnsiTheme="majorBidi" w:cstheme="majorBidi"/>
          <w:sz w:val="24"/>
          <w:szCs w:val="24"/>
        </w:rPr>
        <w:t>,</w:t>
      </w:r>
      <w:r>
        <w:rPr>
          <w:rFonts w:asciiTheme="majorBidi" w:hAnsiTheme="majorBidi" w:cstheme="majorBidi"/>
          <w:sz w:val="24"/>
          <w:szCs w:val="24"/>
        </w:rPr>
        <w:t xml:space="preserve"> </w:t>
      </w:r>
      <w:proofErr w:type="spellStart"/>
      <w:r w:rsidR="000068E6" w:rsidRPr="00350DCE">
        <w:rPr>
          <w:rFonts w:asciiTheme="majorBidi" w:hAnsiTheme="majorBidi" w:cstheme="majorBidi"/>
          <w:sz w:val="24"/>
          <w:szCs w:val="24"/>
        </w:rPr>
        <w:t>coryneum</w:t>
      </w:r>
      <w:proofErr w:type="spellEnd"/>
      <w:r w:rsidR="000068E6" w:rsidRPr="00350DCE">
        <w:rPr>
          <w:rFonts w:asciiTheme="majorBidi" w:hAnsiTheme="majorBidi" w:cstheme="majorBidi"/>
          <w:sz w:val="24"/>
          <w:szCs w:val="24"/>
        </w:rPr>
        <w:t>,</w:t>
      </w:r>
      <w:r>
        <w:rPr>
          <w:rFonts w:asciiTheme="majorBidi" w:hAnsiTheme="majorBidi" w:cstheme="majorBidi"/>
          <w:sz w:val="24"/>
          <w:szCs w:val="24"/>
        </w:rPr>
        <w:t xml:space="preserve"> </w:t>
      </w:r>
      <w:r w:rsidR="000068E6" w:rsidRPr="00350DCE">
        <w:rPr>
          <w:rFonts w:asciiTheme="majorBidi" w:hAnsiTheme="majorBidi" w:cstheme="majorBidi"/>
          <w:sz w:val="24"/>
          <w:szCs w:val="24"/>
        </w:rPr>
        <w:t>s’in</w:t>
      </w:r>
      <w:r>
        <w:rPr>
          <w:rFonts w:asciiTheme="majorBidi" w:hAnsiTheme="majorBidi" w:cstheme="majorBidi"/>
          <w:sz w:val="24"/>
          <w:szCs w:val="24"/>
        </w:rPr>
        <w:t xml:space="preserve">stalle lentement dans un verger </w:t>
      </w:r>
      <w:r w:rsidR="000068E6" w:rsidRPr="00350DCE">
        <w:rPr>
          <w:rFonts w:asciiTheme="majorBidi" w:hAnsiTheme="majorBidi" w:cstheme="majorBidi"/>
          <w:sz w:val="24"/>
          <w:szCs w:val="24"/>
        </w:rPr>
        <w:t>mais devint difficile à faire régresser par la su</w:t>
      </w:r>
      <w:r>
        <w:rPr>
          <w:rFonts w:asciiTheme="majorBidi" w:hAnsiTheme="majorBidi" w:cstheme="majorBidi"/>
          <w:sz w:val="24"/>
          <w:szCs w:val="24"/>
        </w:rPr>
        <w:t>it .Les atteints sont dépréciés</w:t>
      </w:r>
      <w:r w:rsidR="000068E6" w:rsidRPr="00350DCE">
        <w:rPr>
          <w:rFonts w:asciiTheme="majorBidi" w:hAnsiTheme="majorBidi" w:cstheme="majorBidi"/>
          <w:sz w:val="24"/>
          <w:szCs w:val="24"/>
        </w:rPr>
        <w:t>.</w:t>
      </w:r>
    </w:p>
    <w:p w:rsidR="000068E6" w:rsidRPr="00350DCE" w:rsidRDefault="00034E7B" w:rsidP="000068E6">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     </w:t>
      </w:r>
      <w:r w:rsidR="000068E6" w:rsidRPr="00350DCE">
        <w:rPr>
          <w:rFonts w:asciiTheme="majorBidi" w:hAnsiTheme="majorBidi" w:cstheme="majorBidi"/>
          <w:sz w:val="24"/>
          <w:szCs w:val="24"/>
        </w:rPr>
        <w:t xml:space="preserve">Elle provoque sur les feuilles des petites tacher rouge orangé qui deviennent brun </w:t>
      </w:r>
      <w:r w:rsidRPr="00350DCE">
        <w:rPr>
          <w:rFonts w:asciiTheme="majorBidi" w:hAnsiTheme="majorBidi" w:cstheme="majorBidi"/>
          <w:sz w:val="24"/>
          <w:szCs w:val="24"/>
        </w:rPr>
        <w:t>rougeâtre</w:t>
      </w:r>
      <w:r w:rsidR="000068E6" w:rsidRPr="00350DCE">
        <w:rPr>
          <w:rFonts w:asciiTheme="majorBidi" w:hAnsiTheme="majorBidi" w:cstheme="majorBidi"/>
          <w:sz w:val="24"/>
          <w:szCs w:val="24"/>
        </w:rPr>
        <w:t xml:space="preserve"> avec pourtour violacé bien net qui  évoluent en criblures.</w:t>
      </w:r>
    </w:p>
    <w:p w:rsidR="000068E6" w:rsidRPr="00350DCE" w:rsidRDefault="000068E6" w:rsidP="000068E6">
      <w:pPr>
        <w:spacing w:line="360" w:lineRule="auto"/>
        <w:jc w:val="both"/>
        <w:rPr>
          <w:rFonts w:asciiTheme="majorBidi" w:hAnsiTheme="majorBidi" w:cstheme="majorBidi"/>
          <w:sz w:val="24"/>
          <w:szCs w:val="24"/>
        </w:rPr>
      </w:pPr>
      <w:r w:rsidRPr="00350DCE">
        <w:rPr>
          <w:rFonts w:asciiTheme="majorBidi" w:hAnsiTheme="majorBidi" w:cstheme="majorBidi"/>
          <w:sz w:val="24"/>
          <w:szCs w:val="24"/>
        </w:rPr>
        <w:t xml:space="preserve">   Dans les cas</w:t>
      </w:r>
      <w:r w:rsidR="00034E7B">
        <w:rPr>
          <w:rFonts w:asciiTheme="majorBidi" w:hAnsiTheme="majorBidi" w:cstheme="majorBidi"/>
          <w:sz w:val="24"/>
          <w:szCs w:val="24"/>
        </w:rPr>
        <w:t xml:space="preserve"> </w:t>
      </w:r>
      <w:r w:rsidRPr="00350DCE">
        <w:rPr>
          <w:rFonts w:asciiTheme="majorBidi" w:hAnsiTheme="majorBidi" w:cstheme="majorBidi"/>
          <w:sz w:val="24"/>
          <w:szCs w:val="24"/>
        </w:rPr>
        <w:t>de fort att</w:t>
      </w:r>
      <w:r w:rsidR="00034E7B">
        <w:rPr>
          <w:rFonts w:asciiTheme="majorBidi" w:hAnsiTheme="majorBidi" w:cstheme="majorBidi"/>
          <w:sz w:val="24"/>
          <w:szCs w:val="24"/>
        </w:rPr>
        <w:t>aque</w:t>
      </w:r>
      <w:r w:rsidRPr="00350DCE">
        <w:rPr>
          <w:rFonts w:asciiTheme="majorBidi" w:hAnsiTheme="majorBidi" w:cstheme="majorBidi"/>
          <w:sz w:val="24"/>
          <w:szCs w:val="24"/>
        </w:rPr>
        <w:t>,</w:t>
      </w:r>
      <w:r w:rsidR="00034E7B">
        <w:rPr>
          <w:rFonts w:asciiTheme="majorBidi" w:hAnsiTheme="majorBidi" w:cstheme="majorBidi"/>
          <w:sz w:val="24"/>
          <w:szCs w:val="24"/>
        </w:rPr>
        <w:t xml:space="preserve"> </w:t>
      </w:r>
      <w:r w:rsidRPr="00350DCE">
        <w:rPr>
          <w:rFonts w:asciiTheme="majorBidi" w:hAnsiTheme="majorBidi" w:cstheme="majorBidi"/>
          <w:sz w:val="24"/>
          <w:szCs w:val="24"/>
        </w:rPr>
        <w:t xml:space="preserve">des </w:t>
      </w:r>
      <w:r w:rsidR="00034E7B" w:rsidRPr="00350DCE">
        <w:rPr>
          <w:rFonts w:asciiTheme="majorBidi" w:hAnsiTheme="majorBidi" w:cstheme="majorBidi"/>
          <w:sz w:val="24"/>
          <w:szCs w:val="24"/>
        </w:rPr>
        <w:t>rugosités</w:t>
      </w:r>
      <w:r w:rsidRPr="00350DCE">
        <w:rPr>
          <w:rFonts w:asciiTheme="majorBidi" w:hAnsiTheme="majorBidi" w:cstheme="majorBidi"/>
          <w:sz w:val="24"/>
          <w:szCs w:val="24"/>
        </w:rPr>
        <w:t xml:space="preserve"> </w:t>
      </w:r>
      <w:r w:rsidR="00034E7B" w:rsidRPr="00350DCE">
        <w:rPr>
          <w:rFonts w:asciiTheme="majorBidi" w:hAnsiTheme="majorBidi" w:cstheme="majorBidi"/>
          <w:sz w:val="24"/>
          <w:szCs w:val="24"/>
        </w:rPr>
        <w:t>rougeâtres</w:t>
      </w:r>
      <w:r w:rsidR="00034E7B">
        <w:rPr>
          <w:rFonts w:asciiTheme="majorBidi" w:hAnsiTheme="majorBidi" w:cstheme="majorBidi"/>
          <w:sz w:val="24"/>
          <w:szCs w:val="24"/>
        </w:rPr>
        <w:t>;</w:t>
      </w:r>
      <w:r w:rsidRPr="00350DCE">
        <w:rPr>
          <w:rFonts w:asciiTheme="majorBidi" w:hAnsiTheme="majorBidi" w:cstheme="majorBidi"/>
          <w:sz w:val="24"/>
          <w:szCs w:val="24"/>
        </w:rPr>
        <w:t xml:space="preserve"> peuvent apparaitre sur les fruits</w:t>
      </w:r>
      <w:r w:rsidR="00B42173">
        <w:rPr>
          <w:rFonts w:asciiTheme="majorBidi" w:hAnsiTheme="majorBidi" w:cstheme="majorBidi"/>
          <w:sz w:val="24"/>
          <w:szCs w:val="24"/>
        </w:rPr>
        <w:t>(Fig.13)</w:t>
      </w:r>
      <w:r w:rsidR="00034E7B">
        <w:rPr>
          <w:rFonts w:asciiTheme="majorBidi" w:hAnsiTheme="majorBidi" w:cstheme="majorBidi"/>
          <w:sz w:val="24"/>
          <w:szCs w:val="24"/>
        </w:rPr>
        <w:t>.</w:t>
      </w:r>
    </w:p>
    <w:p w:rsidR="000068E6" w:rsidRPr="00350DCE" w:rsidRDefault="000068E6" w:rsidP="005E410C">
      <w:pPr>
        <w:tabs>
          <w:tab w:val="left" w:pos="2268"/>
          <w:tab w:val="left" w:pos="2410"/>
          <w:tab w:val="left" w:pos="5670"/>
          <w:tab w:val="left" w:pos="6096"/>
        </w:tabs>
        <w:spacing w:line="360" w:lineRule="auto"/>
        <w:jc w:val="center"/>
        <w:rPr>
          <w:rFonts w:asciiTheme="majorBidi" w:hAnsiTheme="majorBidi" w:cstheme="majorBidi"/>
          <w:sz w:val="24"/>
          <w:szCs w:val="24"/>
        </w:rPr>
      </w:pPr>
      <w:r w:rsidRPr="00350DCE">
        <w:rPr>
          <w:rFonts w:asciiTheme="majorBidi" w:hAnsiTheme="majorBidi" w:cstheme="majorBidi"/>
          <w:noProof/>
          <w:sz w:val="24"/>
          <w:szCs w:val="24"/>
          <w:lang w:val="en-US" w:eastAsia="en-US"/>
        </w:rPr>
        <w:lastRenderedPageBreak/>
        <w:drawing>
          <wp:inline distT="0" distB="0" distL="0" distR="0">
            <wp:extent cx="2434707" cy="1371600"/>
            <wp:effectExtent l="19050" t="0" r="3693" b="0"/>
            <wp:docPr id="33" name="Image 7" descr="C:\Users\MAISON XP\Downloads\Shareit\Photo\IMG_20170721_23510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MAISON XP\Downloads\Shareit\Photo\IMG_20170721_235105.jpg"/>
                    <pic:cNvPicPr>
                      <a:picLocks noChangeAspect="1" noChangeArrowheads="1"/>
                    </pic:cNvPicPr>
                  </pic:nvPicPr>
                  <pic:blipFill>
                    <a:blip r:embed="rId16" cstate="print"/>
                    <a:srcRect/>
                    <a:stretch>
                      <a:fillRect/>
                    </a:stretch>
                  </pic:blipFill>
                  <pic:spPr bwMode="auto">
                    <a:xfrm>
                      <a:off x="0" y="0"/>
                      <a:ext cx="2434291" cy="1371365"/>
                    </a:xfrm>
                    <a:prstGeom prst="rect">
                      <a:avLst/>
                    </a:prstGeom>
                    <a:noFill/>
                    <a:ln w="9525">
                      <a:noFill/>
                      <a:miter lim="800000"/>
                      <a:headEnd/>
                      <a:tailEnd/>
                    </a:ln>
                  </pic:spPr>
                </pic:pic>
              </a:graphicData>
            </a:graphic>
          </wp:inline>
        </w:drawing>
      </w:r>
    </w:p>
    <w:p w:rsidR="000068E6" w:rsidRPr="00034E7B" w:rsidRDefault="000068E6" w:rsidP="000068E6">
      <w:pPr>
        <w:spacing w:line="360" w:lineRule="auto"/>
        <w:jc w:val="both"/>
        <w:rPr>
          <w:rFonts w:asciiTheme="majorBidi" w:hAnsiTheme="majorBidi" w:cstheme="majorBidi"/>
          <w:b/>
          <w:bCs/>
          <w:sz w:val="24"/>
          <w:szCs w:val="24"/>
        </w:rPr>
      </w:pPr>
      <w:r w:rsidRPr="00350DCE">
        <w:rPr>
          <w:rFonts w:asciiTheme="majorBidi" w:hAnsiTheme="majorBidi" w:cstheme="majorBidi"/>
          <w:sz w:val="24"/>
          <w:szCs w:val="24"/>
        </w:rPr>
        <w:t xml:space="preserve">    </w:t>
      </w:r>
      <w:r w:rsidR="00034E7B">
        <w:rPr>
          <w:rFonts w:asciiTheme="majorBidi" w:hAnsiTheme="majorBidi" w:cstheme="majorBidi"/>
          <w:sz w:val="24"/>
          <w:szCs w:val="24"/>
        </w:rPr>
        <w:t xml:space="preserve">                            </w:t>
      </w:r>
      <w:r w:rsidRPr="00350DCE">
        <w:rPr>
          <w:rFonts w:asciiTheme="majorBidi" w:hAnsiTheme="majorBidi" w:cstheme="majorBidi"/>
          <w:sz w:val="24"/>
          <w:szCs w:val="24"/>
        </w:rPr>
        <w:t xml:space="preserve"> </w:t>
      </w:r>
      <w:r w:rsidRPr="00034E7B">
        <w:rPr>
          <w:rFonts w:asciiTheme="majorBidi" w:hAnsiTheme="majorBidi" w:cstheme="majorBidi"/>
          <w:b/>
          <w:bCs/>
          <w:sz w:val="24"/>
          <w:szCs w:val="24"/>
        </w:rPr>
        <w:t xml:space="preserve">Figure N° 13: </w:t>
      </w:r>
      <w:proofErr w:type="spellStart"/>
      <w:r w:rsidRPr="00034E7B">
        <w:rPr>
          <w:rFonts w:asciiTheme="majorBidi" w:hAnsiTheme="majorBidi" w:cstheme="majorBidi"/>
          <w:b/>
          <w:bCs/>
          <w:sz w:val="24"/>
          <w:szCs w:val="24"/>
        </w:rPr>
        <w:t>Coryneum</w:t>
      </w:r>
      <w:proofErr w:type="spellEnd"/>
      <w:r w:rsidRPr="00034E7B">
        <w:rPr>
          <w:rFonts w:asciiTheme="majorBidi" w:hAnsiTheme="majorBidi" w:cstheme="majorBidi"/>
          <w:b/>
          <w:bCs/>
          <w:sz w:val="24"/>
          <w:szCs w:val="24"/>
        </w:rPr>
        <w:t xml:space="preserve"> sur abricot</w:t>
      </w:r>
      <w:r w:rsidR="00DF5FC2" w:rsidRPr="00DF5FC2">
        <w:rPr>
          <w:rFonts w:asciiTheme="majorBidi" w:hAnsiTheme="majorBidi" w:cstheme="majorBidi"/>
          <w:b/>
          <w:bCs/>
          <w:sz w:val="24"/>
          <w:szCs w:val="24"/>
        </w:rPr>
        <w:t xml:space="preserve"> </w:t>
      </w:r>
      <w:r w:rsidR="00DF5FC2">
        <w:rPr>
          <w:rFonts w:asciiTheme="majorBidi" w:hAnsiTheme="majorBidi" w:cstheme="majorBidi"/>
          <w:b/>
          <w:bCs/>
          <w:sz w:val="24"/>
          <w:szCs w:val="24"/>
        </w:rPr>
        <w:t>(LICHOU</w:t>
      </w:r>
      <w:r w:rsidR="00A40807">
        <w:rPr>
          <w:rFonts w:asciiTheme="majorBidi" w:hAnsiTheme="majorBidi" w:cstheme="majorBidi"/>
          <w:b/>
          <w:bCs/>
          <w:sz w:val="24"/>
          <w:szCs w:val="24"/>
        </w:rPr>
        <w:t>,</w:t>
      </w:r>
      <w:r w:rsidR="00DF5FC2">
        <w:rPr>
          <w:rFonts w:asciiTheme="majorBidi" w:hAnsiTheme="majorBidi" w:cstheme="majorBidi"/>
          <w:b/>
          <w:bCs/>
          <w:sz w:val="24"/>
          <w:szCs w:val="24"/>
        </w:rPr>
        <w:t>2001)</w:t>
      </w:r>
    </w:p>
    <w:p w:rsidR="000068E6" w:rsidRPr="00350DCE" w:rsidRDefault="006C0311" w:rsidP="000068E6">
      <w:pPr>
        <w:tabs>
          <w:tab w:val="left" w:pos="3015"/>
        </w:tabs>
        <w:spacing w:line="360" w:lineRule="auto"/>
        <w:jc w:val="both"/>
        <w:rPr>
          <w:rFonts w:asciiTheme="majorBidi" w:hAnsiTheme="majorBidi" w:cstheme="majorBidi"/>
          <w:b/>
          <w:bCs/>
          <w:sz w:val="24"/>
          <w:szCs w:val="24"/>
        </w:rPr>
      </w:pPr>
      <w:r>
        <w:rPr>
          <w:rFonts w:asciiTheme="majorBidi" w:hAnsiTheme="majorBidi" w:cstheme="majorBidi"/>
          <w:b/>
          <w:bCs/>
          <w:sz w:val="24"/>
          <w:szCs w:val="24"/>
        </w:rPr>
        <w:t xml:space="preserve"> </w:t>
      </w:r>
      <w:r w:rsidR="000B11B8">
        <w:rPr>
          <w:rFonts w:asciiTheme="majorBidi" w:hAnsiTheme="majorBidi" w:cstheme="majorBidi"/>
          <w:b/>
          <w:bCs/>
          <w:sz w:val="24"/>
          <w:szCs w:val="24"/>
        </w:rPr>
        <w:t xml:space="preserve">   </w:t>
      </w:r>
      <w:r>
        <w:rPr>
          <w:rFonts w:asciiTheme="majorBidi" w:hAnsiTheme="majorBidi" w:cstheme="majorBidi"/>
          <w:b/>
          <w:bCs/>
          <w:sz w:val="24"/>
          <w:szCs w:val="24"/>
        </w:rPr>
        <w:t xml:space="preserve">   B/</w:t>
      </w:r>
      <w:r w:rsidR="000068E6" w:rsidRPr="00350DCE">
        <w:rPr>
          <w:rFonts w:asciiTheme="majorBidi" w:hAnsiTheme="majorBidi" w:cstheme="majorBidi"/>
          <w:b/>
          <w:bCs/>
          <w:sz w:val="24"/>
          <w:szCs w:val="24"/>
        </w:rPr>
        <w:t>Rouille du prunier</w:t>
      </w:r>
    </w:p>
    <w:p w:rsidR="00034E7B" w:rsidRDefault="00034E7B" w:rsidP="00577A91">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     </w:t>
      </w:r>
      <w:r w:rsidR="000068E6" w:rsidRPr="00350DCE">
        <w:rPr>
          <w:rFonts w:asciiTheme="majorBidi" w:hAnsiTheme="majorBidi" w:cstheme="majorBidi"/>
          <w:sz w:val="24"/>
          <w:szCs w:val="24"/>
        </w:rPr>
        <w:t>La rouille est une maladie d’importance économique secondaire ; elle peut dans certaines conditions provoquer une défoliation grave et préjudiciable des arbres</w:t>
      </w:r>
      <w:r w:rsidR="00577A91">
        <w:rPr>
          <w:rFonts w:asciiTheme="majorBidi" w:hAnsiTheme="majorBidi" w:cstheme="majorBidi"/>
          <w:sz w:val="24"/>
          <w:szCs w:val="24"/>
        </w:rPr>
        <w:t>(Fig.14),</w:t>
      </w:r>
      <w:r>
        <w:rPr>
          <w:rFonts w:asciiTheme="majorBidi" w:hAnsiTheme="majorBidi" w:cstheme="majorBidi"/>
          <w:sz w:val="24"/>
          <w:szCs w:val="24"/>
        </w:rPr>
        <w:t xml:space="preserve"> </w:t>
      </w:r>
      <w:r w:rsidR="00577A91">
        <w:rPr>
          <w:rFonts w:asciiTheme="majorBidi" w:hAnsiTheme="majorBidi" w:cstheme="majorBidi"/>
          <w:sz w:val="24"/>
          <w:szCs w:val="24"/>
        </w:rPr>
        <w:t>e</w:t>
      </w:r>
      <w:r w:rsidR="000068E6" w:rsidRPr="00350DCE">
        <w:rPr>
          <w:rFonts w:asciiTheme="majorBidi" w:hAnsiTheme="majorBidi" w:cstheme="majorBidi"/>
          <w:sz w:val="24"/>
          <w:szCs w:val="24"/>
        </w:rPr>
        <w:t xml:space="preserve">lle ne s’attaque pas directement aux </w:t>
      </w:r>
      <w:r>
        <w:rPr>
          <w:rFonts w:asciiTheme="majorBidi" w:hAnsiTheme="majorBidi" w:cstheme="majorBidi"/>
          <w:sz w:val="24"/>
          <w:szCs w:val="24"/>
        </w:rPr>
        <w:t>fruits mais peut en déprécier leur</w:t>
      </w:r>
      <w:r w:rsidR="000068E6" w:rsidRPr="00350DCE">
        <w:rPr>
          <w:rFonts w:asciiTheme="majorBidi" w:hAnsiTheme="majorBidi" w:cstheme="majorBidi"/>
          <w:sz w:val="24"/>
          <w:szCs w:val="24"/>
        </w:rPr>
        <w:t xml:space="preserve"> qualité</w:t>
      </w:r>
      <w:r>
        <w:rPr>
          <w:rFonts w:asciiTheme="majorBidi" w:hAnsiTheme="majorBidi" w:cstheme="majorBidi"/>
          <w:sz w:val="24"/>
          <w:szCs w:val="24"/>
        </w:rPr>
        <w:t>.</w:t>
      </w:r>
    </w:p>
    <w:p w:rsidR="000068E6" w:rsidRPr="00350DCE" w:rsidRDefault="000068E6" w:rsidP="00DF5FC2">
      <w:pPr>
        <w:tabs>
          <w:tab w:val="left" w:pos="2268"/>
          <w:tab w:val="left" w:pos="6237"/>
        </w:tabs>
        <w:spacing w:line="360" w:lineRule="auto"/>
        <w:jc w:val="center"/>
        <w:rPr>
          <w:rFonts w:asciiTheme="majorBidi" w:hAnsiTheme="majorBidi" w:cstheme="majorBidi"/>
          <w:sz w:val="24"/>
          <w:szCs w:val="24"/>
        </w:rPr>
      </w:pPr>
      <w:r w:rsidRPr="00350DCE">
        <w:rPr>
          <w:rFonts w:asciiTheme="majorBidi" w:hAnsiTheme="majorBidi" w:cstheme="majorBidi"/>
          <w:noProof/>
          <w:sz w:val="24"/>
          <w:szCs w:val="24"/>
          <w:lang w:val="en-US" w:eastAsia="en-US"/>
        </w:rPr>
        <w:drawing>
          <wp:inline distT="0" distB="0" distL="0" distR="0">
            <wp:extent cx="2533650" cy="1504950"/>
            <wp:effectExtent l="19050" t="0" r="0" b="0"/>
            <wp:docPr id="18" name="Image 3" descr="C:\Users\MAISON XP\Downloads\Shareit\Photo\IMG_20170722_09151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MAISON XP\Downloads\Shareit\Photo\IMG_20170722_091514.jpg"/>
                    <pic:cNvPicPr>
                      <a:picLocks noChangeAspect="1" noChangeArrowheads="1"/>
                    </pic:cNvPicPr>
                  </pic:nvPicPr>
                  <pic:blipFill>
                    <a:blip r:embed="rId17" cstate="print"/>
                    <a:srcRect/>
                    <a:stretch>
                      <a:fillRect/>
                    </a:stretch>
                  </pic:blipFill>
                  <pic:spPr bwMode="auto">
                    <a:xfrm>
                      <a:off x="0" y="0"/>
                      <a:ext cx="2532978" cy="1504551"/>
                    </a:xfrm>
                    <a:prstGeom prst="rect">
                      <a:avLst/>
                    </a:prstGeom>
                    <a:noFill/>
                    <a:ln w="9525">
                      <a:noFill/>
                      <a:miter lim="800000"/>
                      <a:headEnd/>
                      <a:tailEnd/>
                    </a:ln>
                  </pic:spPr>
                </pic:pic>
              </a:graphicData>
            </a:graphic>
          </wp:inline>
        </w:drawing>
      </w:r>
    </w:p>
    <w:p w:rsidR="000068E6" w:rsidRPr="00350DCE" w:rsidRDefault="000068E6" w:rsidP="000068E6">
      <w:pPr>
        <w:tabs>
          <w:tab w:val="left" w:pos="2400"/>
        </w:tabs>
        <w:spacing w:line="360" w:lineRule="auto"/>
        <w:jc w:val="both"/>
        <w:rPr>
          <w:rFonts w:asciiTheme="majorBidi" w:hAnsiTheme="majorBidi" w:cstheme="majorBidi"/>
          <w:b/>
          <w:bCs/>
          <w:sz w:val="24"/>
          <w:szCs w:val="24"/>
        </w:rPr>
      </w:pPr>
      <w:r w:rsidRPr="00350DCE">
        <w:rPr>
          <w:rFonts w:asciiTheme="majorBidi" w:hAnsiTheme="majorBidi" w:cstheme="majorBidi"/>
          <w:b/>
          <w:bCs/>
          <w:sz w:val="24"/>
          <w:szCs w:val="24"/>
        </w:rPr>
        <w:t xml:space="preserve">  </w:t>
      </w:r>
      <w:r w:rsidR="00034E7B">
        <w:rPr>
          <w:rFonts w:asciiTheme="majorBidi" w:hAnsiTheme="majorBidi" w:cstheme="majorBidi"/>
          <w:b/>
          <w:bCs/>
          <w:sz w:val="24"/>
          <w:szCs w:val="24"/>
        </w:rPr>
        <w:t xml:space="preserve">                     </w:t>
      </w:r>
      <w:r w:rsidRPr="00350DCE">
        <w:rPr>
          <w:rFonts w:asciiTheme="majorBidi" w:hAnsiTheme="majorBidi" w:cstheme="majorBidi"/>
          <w:b/>
          <w:bCs/>
          <w:sz w:val="24"/>
          <w:szCs w:val="24"/>
        </w:rPr>
        <w:t xml:space="preserve"> Figure N° 14: Rouille sur l’abricotier</w:t>
      </w:r>
      <w:r w:rsidR="00DF5FC2">
        <w:rPr>
          <w:rFonts w:asciiTheme="majorBidi" w:hAnsiTheme="majorBidi" w:cstheme="majorBidi"/>
          <w:b/>
          <w:bCs/>
          <w:sz w:val="24"/>
          <w:szCs w:val="24"/>
        </w:rPr>
        <w:t>(LICHOU</w:t>
      </w:r>
      <w:r w:rsidR="00A40807">
        <w:rPr>
          <w:rFonts w:asciiTheme="majorBidi" w:hAnsiTheme="majorBidi" w:cstheme="majorBidi"/>
          <w:b/>
          <w:bCs/>
          <w:sz w:val="24"/>
          <w:szCs w:val="24"/>
        </w:rPr>
        <w:t>,</w:t>
      </w:r>
      <w:r w:rsidR="00DF5FC2">
        <w:rPr>
          <w:rFonts w:asciiTheme="majorBidi" w:hAnsiTheme="majorBidi" w:cstheme="majorBidi"/>
          <w:b/>
          <w:bCs/>
          <w:sz w:val="24"/>
          <w:szCs w:val="24"/>
        </w:rPr>
        <w:t>2001)</w:t>
      </w:r>
    </w:p>
    <w:p w:rsidR="000068E6" w:rsidRPr="00350DCE" w:rsidRDefault="006C0311" w:rsidP="000068E6">
      <w:pPr>
        <w:spacing w:line="360" w:lineRule="auto"/>
        <w:jc w:val="both"/>
        <w:rPr>
          <w:rFonts w:asciiTheme="majorBidi" w:hAnsiTheme="majorBidi" w:cstheme="majorBidi"/>
          <w:b/>
          <w:bCs/>
          <w:sz w:val="24"/>
          <w:szCs w:val="24"/>
        </w:rPr>
      </w:pPr>
      <w:r>
        <w:rPr>
          <w:rFonts w:asciiTheme="majorBidi" w:hAnsiTheme="majorBidi" w:cstheme="majorBidi"/>
          <w:b/>
          <w:bCs/>
          <w:sz w:val="24"/>
          <w:szCs w:val="24"/>
        </w:rPr>
        <w:t xml:space="preserve">    C/</w:t>
      </w:r>
      <w:proofErr w:type="spellStart"/>
      <w:r w:rsidR="000068E6" w:rsidRPr="00350DCE">
        <w:rPr>
          <w:rFonts w:asciiTheme="majorBidi" w:hAnsiTheme="majorBidi" w:cstheme="majorBidi"/>
          <w:b/>
          <w:bCs/>
          <w:sz w:val="24"/>
          <w:szCs w:val="24"/>
        </w:rPr>
        <w:t>Gnomonia</w:t>
      </w:r>
      <w:proofErr w:type="spellEnd"/>
      <w:r w:rsidR="000068E6" w:rsidRPr="00350DCE">
        <w:rPr>
          <w:rFonts w:asciiTheme="majorBidi" w:hAnsiTheme="majorBidi" w:cstheme="majorBidi"/>
          <w:b/>
          <w:bCs/>
          <w:sz w:val="24"/>
          <w:szCs w:val="24"/>
        </w:rPr>
        <w:t xml:space="preserve"> ou maladie des taches rouge :</w:t>
      </w:r>
    </w:p>
    <w:p w:rsidR="000068E6" w:rsidRPr="00350DCE" w:rsidRDefault="00034E7B" w:rsidP="00034E7B">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     </w:t>
      </w:r>
      <w:r w:rsidR="000068E6" w:rsidRPr="00350DCE">
        <w:rPr>
          <w:rFonts w:asciiTheme="majorBidi" w:hAnsiTheme="majorBidi" w:cstheme="majorBidi"/>
          <w:sz w:val="24"/>
          <w:szCs w:val="24"/>
        </w:rPr>
        <w:t>Cette maladie est plus fréquente en climat hu</w:t>
      </w:r>
      <w:r>
        <w:rPr>
          <w:rFonts w:asciiTheme="majorBidi" w:hAnsiTheme="majorBidi" w:cstheme="majorBidi"/>
          <w:sz w:val="24"/>
          <w:szCs w:val="24"/>
        </w:rPr>
        <w:t>mide, l</w:t>
      </w:r>
      <w:r w:rsidR="000068E6" w:rsidRPr="00350DCE">
        <w:rPr>
          <w:rFonts w:asciiTheme="majorBidi" w:hAnsiTheme="majorBidi" w:cstheme="majorBidi"/>
          <w:sz w:val="24"/>
          <w:szCs w:val="24"/>
        </w:rPr>
        <w:t>es dégâts sur feuilles causent un affaiblissement des arbres et un mauvaise formation des bourgeons floraux</w:t>
      </w:r>
      <w:r w:rsidR="00577A91">
        <w:rPr>
          <w:rFonts w:asciiTheme="majorBidi" w:hAnsiTheme="majorBidi" w:cstheme="majorBidi"/>
          <w:sz w:val="24"/>
          <w:szCs w:val="24"/>
        </w:rPr>
        <w:t>(Fig.15)</w:t>
      </w:r>
      <w:r w:rsidR="000068E6" w:rsidRPr="00350DCE">
        <w:rPr>
          <w:rFonts w:asciiTheme="majorBidi" w:hAnsiTheme="majorBidi" w:cstheme="majorBidi"/>
          <w:sz w:val="24"/>
          <w:szCs w:val="24"/>
        </w:rPr>
        <w:t> .</w:t>
      </w:r>
      <w:r w:rsidR="000068E6" w:rsidRPr="00350DCE">
        <w:rPr>
          <w:rFonts w:asciiTheme="majorBidi" w:eastAsia="Times New Roman" w:hAnsiTheme="majorBidi" w:cstheme="majorBidi"/>
          <w:snapToGrid w:val="0"/>
          <w:color w:val="000000"/>
          <w:w w:val="0"/>
          <w:sz w:val="24"/>
          <w:szCs w:val="24"/>
          <w:u w:color="000000"/>
          <w:bdr w:val="none" w:sz="0" w:space="0" w:color="000000"/>
          <w:shd w:val="clear" w:color="000000" w:fill="000000"/>
        </w:rPr>
        <w:t xml:space="preserve"> </w:t>
      </w:r>
    </w:p>
    <w:p w:rsidR="000068E6" w:rsidRPr="00350DCE" w:rsidRDefault="000068E6" w:rsidP="00DF5FC2">
      <w:pPr>
        <w:tabs>
          <w:tab w:val="left" w:pos="2268"/>
          <w:tab w:val="left" w:pos="6237"/>
        </w:tabs>
        <w:spacing w:line="360" w:lineRule="auto"/>
        <w:jc w:val="center"/>
        <w:rPr>
          <w:rFonts w:asciiTheme="majorBidi" w:hAnsiTheme="majorBidi" w:cstheme="majorBidi"/>
          <w:sz w:val="24"/>
          <w:szCs w:val="24"/>
        </w:rPr>
      </w:pPr>
      <w:r w:rsidRPr="00350DCE">
        <w:rPr>
          <w:rFonts w:asciiTheme="majorBidi" w:hAnsiTheme="majorBidi" w:cstheme="majorBidi"/>
          <w:noProof/>
          <w:sz w:val="24"/>
          <w:szCs w:val="24"/>
          <w:lang w:val="en-US" w:eastAsia="en-US"/>
        </w:rPr>
        <w:drawing>
          <wp:inline distT="0" distB="0" distL="0" distR="0">
            <wp:extent cx="2581275" cy="1504950"/>
            <wp:effectExtent l="19050" t="0" r="9525" b="0"/>
            <wp:docPr id="12" name="Image 1" descr="C:\Users\MAISON XP\Downloads\Shareit\Photo\IMG_20170722_09145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MAISON XP\Downloads\Shareit\Photo\IMG_20170722_091454.jpg"/>
                    <pic:cNvPicPr>
                      <a:picLocks noChangeAspect="1" noChangeArrowheads="1"/>
                    </pic:cNvPicPr>
                  </pic:nvPicPr>
                  <pic:blipFill>
                    <a:blip r:embed="rId18" cstate="print"/>
                    <a:srcRect/>
                    <a:stretch>
                      <a:fillRect/>
                    </a:stretch>
                  </pic:blipFill>
                  <pic:spPr bwMode="auto">
                    <a:xfrm>
                      <a:off x="0" y="0"/>
                      <a:ext cx="2587114" cy="1508354"/>
                    </a:xfrm>
                    <a:prstGeom prst="rect">
                      <a:avLst/>
                    </a:prstGeom>
                    <a:noFill/>
                    <a:ln w="9525">
                      <a:noFill/>
                      <a:miter lim="800000"/>
                      <a:headEnd/>
                      <a:tailEnd/>
                    </a:ln>
                  </pic:spPr>
                </pic:pic>
              </a:graphicData>
            </a:graphic>
          </wp:inline>
        </w:drawing>
      </w:r>
    </w:p>
    <w:p w:rsidR="000068E6" w:rsidRPr="00034E7B" w:rsidRDefault="00034E7B" w:rsidP="000068E6">
      <w:pPr>
        <w:spacing w:line="360" w:lineRule="auto"/>
        <w:jc w:val="both"/>
        <w:rPr>
          <w:rFonts w:asciiTheme="majorBidi" w:hAnsiTheme="majorBidi" w:cstheme="majorBidi"/>
          <w:b/>
          <w:bCs/>
          <w:sz w:val="24"/>
          <w:szCs w:val="24"/>
        </w:rPr>
      </w:pPr>
      <w:r>
        <w:rPr>
          <w:rFonts w:asciiTheme="majorBidi" w:hAnsiTheme="majorBidi" w:cstheme="majorBidi"/>
          <w:sz w:val="24"/>
          <w:szCs w:val="24"/>
        </w:rPr>
        <w:t xml:space="preserve">  </w:t>
      </w:r>
      <w:r>
        <w:rPr>
          <w:rFonts w:asciiTheme="majorBidi" w:hAnsiTheme="majorBidi" w:cstheme="majorBidi"/>
          <w:b/>
          <w:bCs/>
          <w:sz w:val="24"/>
          <w:szCs w:val="24"/>
        </w:rPr>
        <w:t xml:space="preserve">Figure N° 15: </w:t>
      </w:r>
      <w:r w:rsidR="000068E6" w:rsidRPr="00034E7B">
        <w:rPr>
          <w:rFonts w:asciiTheme="majorBidi" w:hAnsiTheme="majorBidi" w:cstheme="majorBidi"/>
          <w:b/>
          <w:bCs/>
          <w:sz w:val="24"/>
          <w:szCs w:val="24"/>
        </w:rPr>
        <w:t>Feuilles desséchées en hiver</w:t>
      </w:r>
      <w:r w:rsidR="00DF5FC2">
        <w:rPr>
          <w:rFonts w:asciiTheme="majorBidi" w:hAnsiTheme="majorBidi" w:cstheme="majorBidi"/>
          <w:b/>
          <w:bCs/>
          <w:sz w:val="24"/>
          <w:szCs w:val="24"/>
        </w:rPr>
        <w:t>(LICHOU</w:t>
      </w:r>
      <w:r w:rsidR="00A40807">
        <w:rPr>
          <w:rFonts w:asciiTheme="majorBidi" w:hAnsiTheme="majorBidi" w:cstheme="majorBidi"/>
          <w:b/>
          <w:bCs/>
          <w:sz w:val="24"/>
          <w:szCs w:val="24"/>
        </w:rPr>
        <w:t>,2001</w:t>
      </w:r>
      <w:r w:rsidR="00DF5FC2">
        <w:rPr>
          <w:rFonts w:asciiTheme="majorBidi" w:hAnsiTheme="majorBidi" w:cstheme="majorBidi"/>
          <w:b/>
          <w:bCs/>
          <w:sz w:val="24"/>
          <w:szCs w:val="24"/>
        </w:rPr>
        <w:t>)</w:t>
      </w:r>
    </w:p>
    <w:p w:rsidR="00404569" w:rsidRDefault="006C0311" w:rsidP="000068E6">
      <w:pPr>
        <w:spacing w:line="360" w:lineRule="auto"/>
        <w:jc w:val="both"/>
        <w:rPr>
          <w:rFonts w:asciiTheme="majorBidi" w:hAnsiTheme="majorBidi" w:cstheme="majorBidi"/>
          <w:b/>
          <w:bCs/>
          <w:sz w:val="24"/>
          <w:szCs w:val="24"/>
        </w:rPr>
      </w:pPr>
      <w:r>
        <w:rPr>
          <w:rFonts w:asciiTheme="majorBidi" w:hAnsiTheme="majorBidi" w:cstheme="majorBidi"/>
          <w:b/>
          <w:bCs/>
          <w:sz w:val="24"/>
          <w:szCs w:val="24"/>
        </w:rPr>
        <w:lastRenderedPageBreak/>
        <w:t xml:space="preserve">    </w:t>
      </w:r>
    </w:p>
    <w:p w:rsidR="000068E6" w:rsidRPr="00350DCE" w:rsidRDefault="006C0311" w:rsidP="000068E6">
      <w:pPr>
        <w:spacing w:line="360" w:lineRule="auto"/>
        <w:jc w:val="both"/>
        <w:rPr>
          <w:rFonts w:asciiTheme="majorBidi" w:hAnsiTheme="majorBidi" w:cstheme="majorBidi"/>
          <w:b/>
          <w:bCs/>
          <w:sz w:val="24"/>
          <w:szCs w:val="24"/>
        </w:rPr>
      </w:pPr>
      <w:bookmarkStart w:id="0" w:name="_GoBack"/>
      <w:bookmarkEnd w:id="0"/>
      <w:r>
        <w:rPr>
          <w:rFonts w:asciiTheme="majorBidi" w:hAnsiTheme="majorBidi" w:cstheme="majorBidi"/>
          <w:b/>
          <w:bCs/>
          <w:sz w:val="24"/>
          <w:szCs w:val="24"/>
        </w:rPr>
        <w:t>D/</w:t>
      </w:r>
      <w:r w:rsidR="000068E6" w:rsidRPr="00350DCE">
        <w:rPr>
          <w:rFonts w:asciiTheme="majorBidi" w:hAnsiTheme="majorBidi" w:cstheme="majorBidi"/>
          <w:b/>
          <w:bCs/>
          <w:sz w:val="24"/>
          <w:szCs w:val="24"/>
        </w:rPr>
        <w:t xml:space="preserve"> Plomb parasitaire</w:t>
      </w:r>
    </w:p>
    <w:p w:rsidR="000068E6" w:rsidRPr="00350DCE" w:rsidRDefault="00034E7B" w:rsidP="000068E6">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     </w:t>
      </w:r>
      <w:r w:rsidR="000068E6" w:rsidRPr="00350DCE">
        <w:rPr>
          <w:rFonts w:asciiTheme="majorBidi" w:hAnsiTheme="majorBidi" w:cstheme="majorBidi"/>
          <w:sz w:val="24"/>
          <w:szCs w:val="24"/>
        </w:rPr>
        <w:t>Cette maladie peut affecter la plupart des arbres fruitiers et essences forestières, mais elle est plus fréquent sur les espèces à noyaux, le pécher et le prunier étant le plus souvent atteints.  Elle est rare sur abricotier .Elle atteint en général des arbres isolés dans le verger</w:t>
      </w:r>
      <w:r w:rsidR="00577A91">
        <w:rPr>
          <w:rFonts w:asciiTheme="majorBidi" w:hAnsiTheme="majorBidi" w:cstheme="majorBidi"/>
          <w:sz w:val="24"/>
          <w:szCs w:val="24"/>
        </w:rPr>
        <w:t>(Fig.16)</w:t>
      </w:r>
      <w:r>
        <w:rPr>
          <w:rFonts w:asciiTheme="majorBidi" w:hAnsiTheme="majorBidi" w:cstheme="majorBidi"/>
          <w:sz w:val="24"/>
          <w:szCs w:val="24"/>
        </w:rPr>
        <w:t>.</w:t>
      </w:r>
      <w:r w:rsidR="000068E6" w:rsidRPr="00350DCE">
        <w:rPr>
          <w:rFonts w:asciiTheme="majorBidi" w:hAnsiTheme="majorBidi" w:cstheme="majorBidi"/>
          <w:sz w:val="24"/>
          <w:szCs w:val="24"/>
        </w:rPr>
        <w:t> </w:t>
      </w:r>
    </w:p>
    <w:p w:rsidR="000068E6" w:rsidRPr="00350DCE" w:rsidRDefault="000068E6" w:rsidP="00DF5FC2">
      <w:pPr>
        <w:pStyle w:val="1"/>
        <w:tabs>
          <w:tab w:val="left" w:pos="2268"/>
          <w:tab w:val="left" w:pos="6237"/>
        </w:tabs>
        <w:jc w:val="center"/>
      </w:pPr>
      <w:r w:rsidRPr="00350DCE">
        <w:rPr>
          <w:noProof/>
          <w:lang w:val="en-US" w:eastAsia="en-US"/>
        </w:rPr>
        <w:drawing>
          <wp:inline distT="0" distB="0" distL="0" distR="0">
            <wp:extent cx="2495549" cy="1330960"/>
            <wp:effectExtent l="19050" t="0" r="1" b="0"/>
            <wp:docPr id="15" name="Image 2" descr="C:\Users\MAISON XP\Downloads\Shareit\Photo\IMG_20170722_09143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MAISON XP\Downloads\Shareit\Photo\IMG_20170722_091431.jpg"/>
                    <pic:cNvPicPr>
                      <a:picLocks noChangeAspect="1" noChangeArrowheads="1"/>
                    </pic:cNvPicPr>
                  </pic:nvPicPr>
                  <pic:blipFill>
                    <a:blip r:embed="rId19" cstate="print"/>
                    <a:srcRect/>
                    <a:stretch>
                      <a:fillRect/>
                    </a:stretch>
                  </pic:blipFill>
                  <pic:spPr bwMode="auto">
                    <a:xfrm>
                      <a:off x="0" y="0"/>
                      <a:ext cx="2496406" cy="1331417"/>
                    </a:xfrm>
                    <a:prstGeom prst="rect">
                      <a:avLst/>
                    </a:prstGeom>
                    <a:noFill/>
                    <a:ln w="9525">
                      <a:noFill/>
                      <a:miter lim="800000"/>
                      <a:headEnd/>
                      <a:tailEnd/>
                    </a:ln>
                  </pic:spPr>
                </pic:pic>
              </a:graphicData>
            </a:graphic>
          </wp:inline>
        </w:drawing>
      </w:r>
    </w:p>
    <w:p w:rsidR="00577A91" w:rsidRDefault="000068E6" w:rsidP="00DF5FC2">
      <w:pPr>
        <w:spacing w:line="360" w:lineRule="auto"/>
        <w:jc w:val="both"/>
        <w:rPr>
          <w:rFonts w:asciiTheme="majorBidi" w:hAnsiTheme="majorBidi" w:cstheme="majorBidi"/>
          <w:b/>
          <w:bCs/>
          <w:sz w:val="24"/>
          <w:szCs w:val="24"/>
        </w:rPr>
      </w:pPr>
      <w:r w:rsidRPr="00350DCE">
        <w:rPr>
          <w:rFonts w:asciiTheme="majorBidi" w:hAnsiTheme="majorBidi" w:cstheme="majorBidi"/>
          <w:sz w:val="24"/>
          <w:szCs w:val="24"/>
        </w:rPr>
        <w:t xml:space="preserve">    </w:t>
      </w:r>
      <w:r w:rsidR="00034E7B">
        <w:rPr>
          <w:rFonts w:asciiTheme="majorBidi" w:hAnsiTheme="majorBidi" w:cstheme="majorBidi"/>
          <w:sz w:val="24"/>
          <w:szCs w:val="24"/>
        </w:rPr>
        <w:t xml:space="preserve">                                 </w:t>
      </w:r>
      <w:r w:rsidR="00034E7B">
        <w:rPr>
          <w:rFonts w:asciiTheme="majorBidi" w:hAnsiTheme="majorBidi" w:cstheme="majorBidi"/>
          <w:b/>
          <w:bCs/>
          <w:sz w:val="24"/>
          <w:szCs w:val="24"/>
        </w:rPr>
        <w:t>Figure N° 16    Plo</w:t>
      </w:r>
      <w:r w:rsidRPr="00034E7B">
        <w:rPr>
          <w:rFonts w:asciiTheme="majorBidi" w:hAnsiTheme="majorBidi" w:cstheme="majorBidi"/>
          <w:b/>
          <w:bCs/>
          <w:sz w:val="24"/>
          <w:szCs w:val="24"/>
        </w:rPr>
        <w:t>mb sur l’abricotier</w:t>
      </w:r>
      <w:r w:rsidR="00DF5FC2">
        <w:rPr>
          <w:rFonts w:asciiTheme="majorBidi" w:hAnsiTheme="majorBidi" w:cstheme="majorBidi"/>
          <w:b/>
          <w:bCs/>
          <w:sz w:val="24"/>
          <w:szCs w:val="24"/>
        </w:rPr>
        <w:t>(LICHOU</w:t>
      </w:r>
      <w:r w:rsidR="00A40807">
        <w:rPr>
          <w:rFonts w:asciiTheme="majorBidi" w:hAnsiTheme="majorBidi" w:cstheme="majorBidi"/>
          <w:b/>
          <w:bCs/>
          <w:sz w:val="24"/>
          <w:szCs w:val="24"/>
        </w:rPr>
        <w:t>,2001</w:t>
      </w:r>
      <w:r w:rsidR="00DF5FC2">
        <w:rPr>
          <w:rFonts w:asciiTheme="majorBidi" w:hAnsiTheme="majorBidi" w:cstheme="majorBidi"/>
          <w:b/>
          <w:bCs/>
          <w:sz w:val="24"/>
          <w:szCs w:val="24"/>
        </w:rPr>
        <w:t>)</w:t>
      </w:r>
    </w:p>
    <w:p w:rsidR="00404569" w:rsidRDefault="00404569" w:rsidP="006C0311">
      <w:pPr>
        <w:spacing w:line="360" w:lineRule="auto"/>
        <w:jc w:val="both"/>
        <w:rPr>
          <w:rFonts w:asciiTheme="majorBidi" w:hAnsiTheme="majorBidi" w:cstheme="majorBidi"/>
          <w:b/>
          <w:bCs/>
          <w:sz w:val="24"/>
          <w:szCs w:val="24"/>
        </w:rPr>
      </w:pPr>
    </w:p>
    <w:p w:rsidR="00404569" w:rsidRDefault="00404569" w:rsidP="006C0311">
      <w:pPr>
        <w:spacing w:line="360" w:lineRule="auto"/>
        <w:jc w:val="both"/>
        <w:rPr>
          <w:rFonts w:asciiTheme="majorBidi" w:hAnsiTheme="majorBidi" w:cstheme="majorBidi"/>
          <w:b/>
          <w:bCs/>
          <w:sz w:val="24"/>
          <w:szCs w:val="24"/>
        </w:rPr>
      </w:pPr>
    </w:p>
    <w:p w:rsidR="000068E6" w:rsidRPr="00350DCE" w:rsidRDefault="000B11B8" w:rsidP="006C0311">
      <w:pPr>
        <w:spacing w:line="360" w:lineRule="auto"/>
        <w:jc w:val="both"/>
        <w:rPr>
          <w:rFonts w:asciiTheme="majorBidi" w:hAnsiTheme="majorBidi" w:cstheme="majorBidi"/>
          <w:b/>
          <w:bCs/>
          <w:sz w:val="24"/>
          <w:szCs w:val="24"/>
        </w:rPr>
      </w:pPr>
      <w:r>
        <w:rPr>
          <w:rFonts w:asciiTheme="majorBidi" w:hAnsiTheme="majorBidi" w:cstheme="majorBidi"/>
          <w:b/>
          <w:bCs/>
          <w:sz w:val="24"/>
          <w:szCs w:val="24"/>
        </w:rPr>
        <w:t xml:space="preserve">  </w:t>
      </w:r>
      <w:r w:rsidR="000068E6" w:rsidRPr="00350DCE">
        <w:rPr>
          <w:rFonts w:asciiTheme="majorBidi" w:hAnsiTheme="majorBidi" w:cstheme="majorBidi"/>
          <w:b/>
          <w:bCs/>
          <w:sz w:val="24"/>
          <w:szCs w:val="24"/>
        </w:rPr>
        <w:t>II</w:t>
      </w:r>
      <w:r w:rsidR="006C0311">
        <w:rPr>
          <w:rFonts w:asciiTheme="majorBidi" w:hAnsiTheme="majorBidi" w:cstheme="majorBidi"/>
          <w:b/>
          <w:bCs/>
          <w:sz w:val="24"/>
          <w:szCs w:val="24"/>
        </w:rPr>
        <w:t xml:space="preserve">.2.3.4. </w:t>
      </w:r>
      <w:r w:rsidR="000068E6" w:rsidRPr="00350DCE">
        <w:rPr>
          <w:rFonts w:asciiTheme="majorBidi" w:hAnsiTheme="majorBidi" w:cstheme="majorBidi"/>
          <w:b/>
          <w:bCs/>
          <w:sz w:val="24"/>
          <w:szCs w:val="24"/>
        </w:rPr>
        <w:t>Champignon affectant sur fruits</w:t>
      </w:r>
    </w:p>
    <w:p w:rsidR="000068E6" w:rsidRPr="00350DCE" w:rsidRDefault="006C0311" w:rsidP="00DF5FC2">
      <w:pPr>
        <w:tabs>
          <w:tab w:val="left" w:pos="2268"/>
          <w:tab w:val="left" w:pos="6237"/>
        </w:tabs>
        <w:spacing w:line="360" w:lineRule="auto"/>
        <w:jc w:val="both"/>
        <w:rPr>
          <w:rFonts w:asciiTheme="majorBidi" w:hAnsiTheme="majorBidi" w:cstheme="majorBidi"/>
          <w:b/>
          <w:bCs/>
          <w:sz w:val="24"/>
          <w:szCs w:val="24"/>
        </w:rPr>
      </w:pPr>
      <w:r>
        <w:rPr>
          <w:rFonts w:asciiTheme="majorBidi" w:hAnsiTheme="majorBidi" w:cstheme="majorBidi"/>
          <w:b/>
          <w:bCs/>
          <w:sz w:val="24"/>
          <w:szCs w:val="24"/>
        </w:rPr>
        <w:t xml:space="preserve">   A/</w:t>
      </w:r>
      <w:r w:rsidR="000068E6" w:rsidRPr="00350DCE">
        <w:rPr>
          <w:rFonts w:asciiTheme="majorBidi" w:hAnsiTheme="majorBidi" w:cstheme="majorBidi"/>
          <w:b/>
          <w:bCs/>
          <w:sz w:val="24"/>
          <w:szCs w:val="24"/>
        </w:rPr>
        <w:t>Oïdium</w:t>
      </w:r>
      <w:r w:rsidR="000068E6" w:rsidRPr="00350DCE">
        <w:rPr>
          <w:rFonts w:asciiTheme="majorBidi" w:hAnsiTheme="majorBidi" w:cstheme="majorBidi"/>
          <w:b/>
          <w:bCs/>
          <w:sz w:val="24"/>
          <w:szCs w:val="24"/>
        </w:rPr>
        <w:tab/>
      </w:r>
    </w:p>
    <w:p w:rsidR="000068E6" w:rsidRPr="00350DCE" w:rsidRDefault="00577A91" w:rsidP="00577A91">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     </w:t>
      </w:r>
      <w:r w:rsidR="000068E6" w:rsidRPr="00350DCE">
        <w:rPr>
          <w:rFonts w:asciiTheme="majorBidi" w:hAnsiTheme="majorBidi" w:cstheme="majorBidi"/>
          <w:sz w:val="24"/>
          <w:szCs w:val="24"/>
        </w:rPr>
        <w:t xml:space="preserve">Le champignon responsable est : </w:t>
      </w:r>
      <w:proofErr w:type="spellStart"/>
      <w:r w:rsidR="000068E6" w:rsidRPr="00350DCE">
        <w:rPr>
          <w:rFonts w:asciiTheme="majorBidi" w:hAnsiTheme="majorBidi" w:cstheme="majorBidi"/>
          <w:i/>
          <w:iCs/>
          <w:sz w:val="24"/>
          <w:szCs w:val="24"/>
        </w:rPr>
        <w:t>podosphae</w:t>
      </w:r>
      <w:proofErr w:type="spellEnd"/>
      <w:r w:rsidR="000068E6" w:rsidRPr="00350DCE">
        <w:rPr>
          <w:rFonts w:asciiTheme="majorBidi" w:hAnsiTheme="majorBidi" w:cstheme="majorBidi"/>
          <w:i/>
          <w:iCs/>
          <w:sz w:val="24"/>
          <w:szCs w:val="24"/>
        </w:rPr>
        <w:t xml:space="preserve"> </w:t>
      </w:r>
      <w:proofErr w:type="spellStart"/>
      <w:r w:rsidR="000068E6" w:rsidRPr="00350DCE">
        <w:rPr>
          <w:rFonts w:asciiTheme="majorBidi" w:hAnsiTheme="majorBidi" w:cstheme="majorBidi"/>
          <w:i/>
          <w:iCs/>
          <w:sz w:val="24"/>
          <w:szCs w:val="24"/>
        </w:rPr>
        <w:t>ratridactyla</w:t>
      </w:r>
      <w:proofErr w:type="spellEnd"/>
      <w:r w:rsidR="000068E6" w:rsidRPr="00350DCE">
        <w:rPr>
          <w:rFonts w:asciiTheme="majorBidi" w:hAnsiTheme="majorBidi" w:cstheme="majorBidi"/>
          <w:i/>
          <w:iCs/>
          <w:sz w:val="24"/>
          <w:szCs w:val="24"/>
        </w:rPr>
        <w:t> </w:t>
      </w:r>
      <w:r w:rsidR="000068E6" w:rsidRPr="00350DCE">
        <w:rPr>
          <w:rFonts w:asciiTheme="majorBidi" w:hAnsiTheme="majorBidi" w:cstheme="majorBidi"/>
          <w:sz w:val="24"/>
          <w:szCs w:val="24"/>
        </w:rPr>
        <w:t>.Les fruits atteints se déforment et se cassent favorisant ainsi l’entrée des parasites secondaires</w:t>
      </w:r>
      <w:r w:rsidR="00F007F3">
        <w:rPr>
          <w:rFonts w:asciiTheme="majorBidi" w:hAnsiTheme="majorBidi" w:cstheme="majorBidi"/>
          <w:sz w:val="24"/>
          <w:szCs w:val="24"/>
        </w:rPr>
        <w:t xml:space="preserve"> </w:t>
      </w:r>
      <w:r>
        <w:rPr>
          <w:rFonts w:asciiTheme="majorBidi" w:hAnsiTheme="majorBidi" w:cstheme="majorBidi"/>
          <w:sz w:val="24"/>
          <w:szCs w:val="24"/>
        </w:rPr>
        <w:t xml:space="preserve"> (Fig.17 et 18) </w:t>
      </w:r>
      <w:r w:rsidR="000068E6" w:rsidRPr="00F007F3">
        <w:rPr>
          <w:rFonts w:asciiTheme="majorBidi" w:hAnsiTheme="majorBidi" w:cstheme="majorBidi"/>
          <w:b/>
          <w:bCs/>
          <w:sz w:val="24"/>
          <w:szCs w:val="24"/>
        </w:rPr>
        <w:t>(ALBIRT ,1983).</w:t>
      </w:r>
    </w:p>
    <w:p w:rsidR="000068E6" w:rsidRDefault="000068E6" w:rsidP="00F007F3">
      <w:pPr>
        <w:spacing w:line="360" w:lineRule="auto"/>
        <w:jc w:val="both"/>
        <w:rPr>
          <w:rFonts w:asciiTheme="majorBidi" w:hAnsiTheme="majorBidi" w:cstheme="majorBidi"/>
          <w:sz w:val="24"/>
          <w:szCs w:val="24"/>
        </w:rPr>
      </w:pPr>
      <w:r w:rsidRPr="00350DCE">
        <w:rPr>
          <w:rFonts w:asciiTheme="majorBidi" w:hAnsiTheme="majorBidi" w:cstheme="majorBidi"/>
          <w:sz w:val="24"/>
          <w:szCs w:val="24"/>
        </w:rPr>
        <w:t xml:space="preserve">  </w:t>
      </w:r>
      <w:r w:rsidR="00577A91">
        <w:rPr>
          <w:rFonts w:asciiTheme="majorBidi" w:hAnsiTheme="majorBidi" w:cstheme="majorBidi"/>
          <w:sz w:val="24"/>
          <w:szCs w:val="24"/>
        </w:rPr>
        <w:t xml:space="preserve">  </w:t>
      </w:r>
      <w:r w:rsidRPr="00350DCE">
        <w:rPr>
          <w:rFonts w:asciiTheme="majorBidi" w:hAnsiTheme="majorBidi" w:cstheme="majorBidi"/>
          <w:sz w:val="24"/>
          <w:szCs w:val="24"/>
        </w:rPr>
        <w:t>Ce champignon occa</w:t>
      </w:r>
      <w:r w:rsidR="00F007F3">
        <w:rPr>
          <w:rFonts w:asciiTheme="majorBidi" w:hAnsiTheme="majorBidi" w:cstheme="majorBidi"/>
          <w:sz w:val="24"/>
          <w:szCs w:val="24"/>
        </w:rPr>
        <w:t>sionne en général peu de dégât, c</w:t>
      </w:r>
      <w:r w:rsidRPr="00350DCE">
        <w:rPr>
          <w:rFonts w:asciiTheme="majorBidi" w:hAnsiTheme="majorBidi" w:cstheme="majorBidi"/>
          <w:sz w:val="24"/>
          <w:szCs w:val="24"/>
        </w:rPr>
        <w:t>ertaines ann</w:t>
      </w:r>
      <w:r w:rsidR="00F007F3">
        <w:rPr>
          <w:rFonts w:asciiTheme="majorBidi" w:hAnsiTheme="majorBidi" w:cstheme="majorBidi"/>
          <w:sz w:val="24"/>
          <w:szCs w:val="24"/>
        </w:rPr>
        <w:t>é</w:t>
      </w:r>
      <w:r w:rsidRPr="00350DCE">
        <w:rPr>
          <w:rFonts w:asciiTheme="majorBidi" w:hAnsiTheme="majorBidi" w:cstheme="majorBidi"/>
          <w:sz w:val="24"/>
          <w:szCs w:val="24"/>
        </w:rPr>
        <w:t>es so</w:t>
      </w:r>
      <w:r w:rsidR="00F007F3">
        <w:rPr>
          <w:rFonts w:asciiTheme="majorBidi" w:hAnsiTheme="majorBidi" w:cstheme="majorBidi"/>
          <w:sz w:val="24"/>
          <w:szCs w:val="24"/>
        </w:rPr>
        <w:t>nt  plus favorable à la maladie</w:t>
      </w:r>
      <w:r w:rsidRPr="00350DCE">
        <w:rPr>
          <w:rFonts w:asciiTheme="majorBidi" w:hAnsiTheme="majorBidi" w:cstheme="majorBidi"/>
          <w:sz w:val="24"/>
          <w:szCs w:val="24"/>
        </w:rPr>
        <w:t xml:space="preserve">, notamment des </w:t>
      </w:r>
      <w:r w:rsidR="00F007F3" w:rsidRPr="00350DCE">
        <w:rPr>
          <w:rFonts w:asciiTheme="majorBidi" w:hAnsiTheme="majorBidi" w:cstheme="majorBidi"/>
          <w:sz w:val="24"/>
          <w:szCs w:val="24"/>
        </w:rPr>
        <w:t>alternances</w:t>
      </w:r>
      <w:r w:rsidRPr="00350DCE">
        <w:rPr>
          <w:rFonts w:asciiTheme="majorBidi" w:hAnsiTheme="majorBidi" w:cstheme="majorBidi"/>
          <w:sz w:val="24"/>
          <w:szCs w:val="24"/>
        </w:rPr>
        <w:t xml:space="preserve"> de temps</w:t>
      </w:r>
      <w:r w:rsidR="00577A91">
        <w:rPr>
          <w:rFonts w:asciiTheme="majorBidi" w:hAnsiTheme="majorBidi" w:cstheme="majorBidi"/>
          <w:sz w:val="24"/>
          <w:szCs w:val="24"/>
        </w:rPr>
        <w:t xml:space="preserve"> secs, venteaux puis humides</w:t>
      </w:r>
      <w:r w:rsidR="00F007F3">
        <w:rPr>
          <w:rFonts w:asciiTheme="majorBidi" w:hAnsiTheme="majorBidi" w:cstheme="majorBidi"/>
          <w:sz w:val="24"/>
          <w:szCs w:val="24"/>
        </w:rPr>
        <w:t xml:space="preserve">. </w:t>
      </w:r>
      <w:r w:rsidRPr="00350DCE">
        <w:rPr>
          <w:rFonts w:asciiTheme="majorBidi" w:hAnsiTheme="majorBidi" w:cstheme="majorBidi"/>
          <w:sz w:val="24"/>
          <w:szCs w:val="24"/>
        </w:rPr>
        <w:t xml:space="preserve">Les </w:t>
      </w:r>
      <w:r w:rsidR="00F007F3" w:rsidRPr="00350DCE">
        <w:rPr>
          <w:rFonts w:asciiTheme="majorBidi" w:hAnsiTheme="majorBidi" w:cstheme="majorBidi"/>
          <w:sz w:val="24"/>
          <w:szCs w:val="24"/>
        </w:rPr>
        <w:t>dégâts</w:t>
      </w:r>
      <w:r w:rsidRPr="00350DCE">
        <w:rPr>
          <w:rFonts w:asciiTheme="majorBidi" w:hAnsiTheme="majorBidi" w:cstheme="majorBidi"/>
          <w:sz w:val="24"/>
          <w:szCs w:val="24"/>
        </w:rPr>
        <w:t xml:space="preserve"> sur </w:t>
      </w:r>
      <w:r w:rsidR="00F007F3" w:rsidRPr="00350DCE">
        <w:rPr>
          <w:rFonts w:asciiTheme="majorBidi" w:hAnsiTheme="majorBidi" w:cstheme="majorBidi"/>
          <w:sz w:val="24"/>
          <w:szCs w:val="24"/>
        </w:rPr>
        <w:t>fruits</w:t>
      </w:r>
      <w:r w:rsidRPr="00350DCE">
        <w:rPr>
          <w:rFonts w:asciiTheme="majorBidi" w:hAnsiTheme="majorBidi" w:cstheme="majorBidi"/>
          <w:sz w:val="24"/>
          <w:szCs w:val="24"/>
        </w:rPr>
        <w:t xml:space="preserve"> à la récolte sont </w:t>
      </w:r>
      <w:r w:rsidR="00F007F3" w:rsidRPr="00350DCE">
        <w:rPr>
          <w:rFonts w:asciiTheme="majorBidi" w:hAnsiTheme="majorBidi" w:cstheme="majorBidi"/>
          <w:sz w:val="24"/>
          <w:szCs w:val="24"/>
        </w:rPr>
        <w:t>rarement</w:t>
      </w:r>
      <w:r w:rsidRPr="00350DCE">
        <w:rPr>
          <w:rFonts w:asciiTheme="majorBidi" w:hAnsiTheme="majorBidi" w:cstheme="majorBidi"/>
          <w:sz w:val="24"/>
          <w:szCs w:val="24"/>
        </w:rPr>
        <w:t xml:space="preserve"> préjudiciables</w:t>
      </w:r>
    </w:p>
    <w:p w:rsidR="00404569" w:rsidRDefault="00404569" w:rsidP="00F007F3">
      <w:pPr>
        <w:spacing w:line="360" w:lineRule="auto"/>
        <w:jc w:val="both"/>
        <w:rPr>
          <w:rFonts w:asciiTheme="majorBidi" w:hAnsiTheme="majorBidi" w:cstheme="majorBidi"/>
          <w:sz w:val="24"/>
          <w:szCs w:val="24"/>
        </w:rPr>
      </w:pPr>
    </w:p>
    <w:p w:rsidR="00404569" w:rsidRDefault="00404569" w:rsidP="00F007F3">
      <w:pPr>
        <w:spacing w:line="360" w:lineRule="auto"/>
        <w:jc w:val="both"/>
        <w:rPr>
          <w:rFonts w:asciiTheme="majorBidi" w:hAnsiTheme="majorBidi" w:cstheme="majorBidi"/>
          <w:sz w:val="24"/>
          <w:szCs w:val="24"/>
        </w:rPr>
      </w:pPr>
    </w:p>
    <w:p w:rsidR="00404569" w:rsidRDefault="00404569" w:rsidP="00F007F3">
      <w:pPr>
        <w:spacing w:line="360" w:lineRule="auto"/>
        <w:jc w:val="both"/>
        <w:rPr>
          <w:rFonts w:asciiTheme="majorBidi" w:hAnsiTheme="majorBidi" w:cstheme="majorBidi"/>
          <w:sz w:val="24"/>
          <w:szCs w:val="24"/>
        </w:rPr>
      </w:pPr>
    </w:p>
    <w:p w:rsidR="00404569" w:rsidRPr="00350DCE" w:rsidRDefault="00404569" w:rsidP="00F007F3">
      <w:pPr>
        <w:spacing w:line="360" w:lineRule="auto"/>
        <w:jc w:val="both"/>
        <w:rPr>
          <w:rFonts w:asciiTheme="majorBidi" w:hAnsiTheme="majorBidi" w:cstheme="majorBidi"/>
          <w:sz w:val="24"/>
          <w:szCs w:val="24"/>
        </w:rPr>
      </w:pPr>
    </w:p>
    <w:p w:rsidR="000068E6" w:rsidRPr="00350DCE" w:rsidRDefault="000068E6" w:rsidP="000068E6">
      <w:pPr>
        <w:spacing w:line="360" w:lineRule="auto"/>
        <w:jc w:val="both"/>
        <w:rPr>
          <w:rFonts w:asciiTheme="majorBidi" w:hAnsiTheme="majorBidi" w:cstheme="majorBidi"/>
          <w:i/>
          <w:iCs/>
          <w:sz w:val="24"/>
          <w:szCs w:val="24"/>
        </w:rPr>
      </w:pPr>
    </w:p>
    <w:p w:rsidR="00CD391D" w:rsidRDefault="00CD391D" w:rsidP="00F007F3">
      <w:pPr>
        <w:spacing w:line="360" w:lineRule="auto"/>
        <w:ind w:firstLine="708"/>
        <w:jc w:val="both"/>
        <w:rPr>
          <w:rFonts w:asciiTheme="majorBidi" w:hAnsiTheme="majorBidi" w:cstheme="majorBidi"/>
          <w:b/>
          <w:bCs/>
          <w:sz w:val="24"/>
          <w:szCs w:val="24"/>
        </w:rPr>
      </w:pPr>
      <w:r>
        <w:rPr>
          <w:rFonts w:asciiTheme="majorBidi" w:hAnsiTheme="majorBidi" w:cstheme="majorBidi"/>
          <w:b/>
          <w:bCs/>
          <w:noProof/>
          <w:sz w:val="24"/>
          <w:szCs w:val="24"/>
          <w:lang w:val="en-US" w:eastAsia="en-US"/>
        </w:rPr>
        <w:drawing>
          <wp:anchor distT="0" distB="0" distL="114300" distR="114300" simplePos="0" relativeHeight="251660288" behindDoc="0" locked="0" layoutInCell="1" allowOverlap="1">
            <wp:simplePos x="0" y="0"/>
            <wp:positionH relativeFrom="column">
              <wp:align>left</wp:align>
            </wp:positionH>
            <wp:positionV relativeFrom="paragraph">
              <wp:align>top</wp:align>
            </wp:positionV>
            <wp:extent cx="2286000" cy="1533525"/>
            <wp:effectExtent l="19050" t="0" r="0" b="0"/>
            <wp:wrapSquare wrapText="bothSides"/>
            <wp:docPr id="35" name="Image 1" descr="C:\Users\MAISON XP\Desktop\IMG_20170701_19182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MAISON XP\Desktop\IMG_20170701_191829.jpg"/>
                    <pic:cNvPicPr>
                      <a:picLocks noChangeAspect="1" noChangeArrowheads="1"/>
                    </pic:cNvPicPr>
                  </pic:nvPicPr>
                  <pic:blipFill>
                    <a:blip r:embed="rId20" cstate="print"/>
                    <a:srcRect/>
                    <a:stretch>
                      <a:fillRect/>
                    </a:stretch>
                  </pic:blipFill>
                  <pic:spPr bwMode="auto">
                    <a:xfrm>
                      <a:off x="0" y="0"/>
                      <a:ext cx="2286000" cy="1533525"/>
                    </a:xfrm>
                    <a:prstGeom prst="rect">
                      <a:avLst/>
                    </a:prstGeom>
                    <a:noFill/>
                    <a:ln w="9525">
                      <a:noFill/>
                      <a:miter lim="800000"/>
                      <a:headEnd/>
                      <a:tailEnd/>
                    </a:ln>
                  </pic:spPr>
                </pic:pic>
              </a:graphicData>
            </a:graphic>
          </wp:anchor>
        </w:drawing>
      </w:r>
      <w:r w:rsidR="000068E6" w:rsidRPr="00F007F3">
        <w:rPr>
          <w:rFonts w:asciiTheme="majorBidi" w:hAnsiTheme="majorBidi" w:cstheme="majorBidi"/>
          <w:b/>
          <w:bCs/>
          <w:noProof/>
          <w:sz w:val="24"/>
          <w:szCs w:val="24"/>
          <w:lang w:val="en-US" w:eastAsia="en-US"/>
        </w:rPr>
        <w:drawing>
          <wp:inline distT="0" distB="0" distL="0" distR="0">
            <wp:extent cx="2457450" cy="1533525"/>
            <wp:effectExtent l="19050" t="0" r="0" b="0"/>
            <wp:docPr id="9" name="Image 2" descr="C:\Users\MAISON XP\Downloads\Shareit\Photo\IMG_20170701_23304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MAISON XP\Downloads\Shareit\Photo\IMG_20170701_233045.jpg"/>
                    <pic:cNvPicPr>
                      <a:picLocks noChangeAspect="1" noChangeArrowheads="1"/>
                    </pic:cNvPicPr>
                  </pic:nvPicPr>
                  <pic:blipFill>
                    <a:blip r:embed="rId21" cstate="print"/>
                    <a:srcRect/>
                    <a:stretch>
                      <a:fillRect/>
                    </a:stretch>
                  </pic:blipFill>
                  <pic:spPr bwMode="auto">
                    <a:xfrm>
                      <a:off x="0" y="0"/>
                      <a:ext cx="2456638" cy="1533018"/>
                    </a:xfrm>
                    <a:prstGeom prst="rect">
                      <a:avLst/>
                    </a:prstGeom>
                    <a:noFill/>
                    <a:ln w="9525">
                      <a:noFill/>
                      <a:miter lim="800000"/>
                      <a:headEnd/>
                      <a:tailEnd/>
                    </a:ln>
                  </pic:spPr>
                </pic:pic>
              </a:graphicData>
            </a:graphic>
          </wp:inline>
        </w:drawing>
      </w:r>
      <w:r w:rsidR="000068E6" w:rsidRPr="00F007F3">
        <w:rPr>
          <w:rFonts w:asciiTheme="majorBidi" w:hAnsiTheme="majorBidi" w:cstheme="majorBidi"/>
          <w:b/>
          <w:bCs/>
          <w:sz w:val="24"/>
          <w:szCs w:val="24"/>
        </w:rPr>
        <w:br w:type="textWrapping" w:clear="all"/>
        <w:t>Figure N°17 :</w:t>
      </w:r>
      <w:r w:rsidR="00F007F3">
        <w:rPr>
          <w:rFonts w:asciiTheme="majorBidi" w:hAnsiTheme="majorBidi" w:cstheme="majorBidi"/>
          <w:b/>
          <w:bCs/>
          <w:sz w:val="24"/>
          <w:szCs w:val="24"/>
        </w:rPr>
        <w:t xml:space="preserve"> </w:t>
      </w:r>
      <w:r w:rsidR="00DF5FC2">
        <w:rPr>
          <w:rFonts w:asciiTheme="majorBidi" w:hAnsiTheme="majorBidi" w:cstheme="majorBidi"/>
          <w:b/>
          <w:bCs/>
          <w:sz w:val="24"/>
          <w:szCs w:val="24"/>
        </w:rPr>
        <w:t xml:space="preserve">Oïdium </w:t>
      </w:r>
      <w:r w:rsidR="000068E6" w:rsidRPr="00F007F3">
        <w:rPr>
          <w:rFonts w:asciiTheme="majorBidi" w:hAnsiTheme="majorBidi" w:cstheme="majorBidi"/>
          <w:b/>
          <w:bCs/>
          <w:sz w:val="24"/>
          <w:szCs w:val="24"/>
        </w:rPr>
        <w:t xml:space="preserve"> </w:t>
      </w:r>
      <w:r w:rsidR="00F007F3">
        <w:rPr>
          <w:rFonts w:asciiTheme="majorBidi" w:hAnsiTheme="majorBidi" w:cstheme="majorBidi"/>
          <w:b/>
          <w:bCs/>
          <w:sz w:val="24"/>
          <w:szCs w:val="24"/>
        </w:rPr>
        <w:t>sur feuille</w:t>
      </w:r>
      <w:r w:rsidR="00F007F3">
        <w:rPr>
          <w:rFonts w:asciiTheme="majorBidi" w:hAnsiTheme="majorBidi" w:cstheme="majorBidi"/>
          <w:b/>
          <w:bCs/>
          <w:sz w:val="24"/>
          <w:szCs w:val="24"/>
        </w:rPr>
        <w:tab/>
        <w:t xml:space="preserve">   </w:t>
      </w:r>
      <w:r w:rsidR="00DF5FC2">
        <w:rPr>
          <w:rFonts w:asciiTheme="majorBidi" w:hAnsiTheme="majorBidi" w:cstheme="majorBidi"/>
          <w:b/>
          <w:bCs/>
          <w:sz w:val="24"/>
          <w:szCs w:val="24"/>
        </w:rPr>
        <w:t xml:space="preserve">            </w:t>
      </w:r>
      <w:r w:rsidR="00F007F3">
        <w:rPr>
          <w:rFonts w:asciiTheme="majorBidi" w:hAnsiTheme="majorBidi" w:cstheme="majorBidi"/>
          <w:b/>
          <w:bCs/>
          <w:sz w:val="24"/>
          <w:szCs w:val="24"/>
        </w:rPr>
        <w:t xml:space="preserve">  </w:t>
      </w:r>
      <w:r>
        <w:rPr>
          <w:rFonts w:asciiTheme="majorBidi" w:hAnsiTheme="majorBidi" w:cstheme="majorBidi"/>
          <w:b/>
          <w:bCs/>
          <w:sz w:val="24"/>
          <w:szCs w:val="24"/>
        </w:rPr>
        <w:t>Figure </w:t>
      </w:r>
      <w:r w:rsidR="000068E6" w:rsidRPr="00F007F3">
        <w:rPr>
          <w:rFonts w:asciiTheme="majorBidi" w:hAnsiTheme="majorBidi" w:cstheme="majorBidi"/>
          <w:b/>
          <w:bCs/>
          <w:sz w:val="24"/>
          <w:szCs w:val="24"/>
        </w:rPr>
        <w:t>N°18 :</w:t>
      </w:r>
      <w:r>
        <w:rPr>
          <w:rFonts w:asciiTheme="majorBidi" w:hAnsiTheme="majorBidi" w:cstheme="majorBidi"/>
          <w:b/>
          <w:bCs/>
          <w:sz w:val="24"/>
          <w:szCs w:val="24"/>
        </w:rPr>
        <w:t xml:space="preserve">Oïdium sur </w:t>
      </w:r>
      <w:r w:rsidR="00DF5FC2">
        <w:rPr>
          <w:rFonts w:asciiTheme="majorBidi" w:hAnsiTheme="majorBidi" w:cstheme="majorBidi"/>
          <w:b/>
          <w:bCs/>
          <w:sz w:val="24"/>
          <w:szCs w:val="24"/>
        </w:rPr>
        <w:t xml:space="preserve">fruit </w:t>
      </w:r>
      <w:r>
        <w:rPr>
          <w:rFonts w:asciiTheme="majorBidi" w:hAnsiTheme="majorBidi" w:cstheme="majorBidi"/>
          <w:b/>
          <w:bCs/>
          <w:sz w:val="24"/>
          <w:szCs w:val="24"/>
        </w:rPr>
        <w:t xml:space="preserve">                         </w:t>
      </w:r>
    </w:p>
    <w:p w:rsidR="000068E6" w:rsidRPr="00F007F3" w:rsidRDefault="00CD391D" w:rsidP="00A40807">
      <w:pPr>
        <w:spacing w:line="360" w:lineRule="auto"/>
        <w:jc w:val="both"/>
        <w:rPr>
          <w:rFonts w:asciiTheme="majorBidi" w:hAnsiTheme="majorBidi" w:cstheme="majorBidi"/>
          <w:b/>
          <w:bCs/>
          <w:sz w:val="24"/>
          <w:szCs w:val="24"/>
        </w:rPr>
      </w:pPr>
      <w:r>
        <w:rPr>
          <w:rFonts w:asciiTheme="majorBidi" w:hAnsiTheme="majorBidi" w:cstheme="majorBidi"/>
          <w:b/>
          <w:bCs/>
          <w:sz w:val="24"/>
          <w:szCs w:val="24"/>
        </w:rPr>
        <w:t xml:space="preserve">                                                                                                           </w:t>
      </w:r>
      <w:r w:rsidR="00DF5FC2">
        <w:rPr>
          <w:rFonts w:asciiTheme="majorBidi" w:hAnsiTheme="majorBidi" w:cstheme="majorBidi"/>
          <w:b/>
          <w:bCs/>
          <w:sz w:val="24"/>
          <w:szCs w:val="24"/>
        </w:rPr>
        <w:t>(LICHOU</w:t>
      </w:r>
      <w:r w:rsidR="00A40807">
        <w:rPr>
          <w:rFonts w:asciiTheme="majorBidi" w:hAnsiTheme="majorBidi" w:cstheme="majorBidi"/>
          <w:b/>
          <w:bCs/>
          <w:sz w:val="24"/>
          <w:szCs w:val="24"/>
        </w:rPr>
        <w:t>,2001</w:t>
      </w:r>
      <w:r w:rsidR="00DF5FC2">
        <w:rPr>
          <w:rFonts w:asciiTheme="majorBidi" w:hAnsiTheme="majorBidi" w:cstheme="majorBidi"/>
          <w:b/>
          <w:bCs/>
          <w:sz w:val="24"/>
          <w:szCs w:val="24"/>
        </w:rPr>
        <w:t>)</w:t>
      </w:r>
    </w:p>
    <w:p w:rsidR="000068E6" w:rsidRPr="00350DCE" w:rsidRDefault="000068E6" w:rsidP="000068E6">
      <w:pPr>
        <w:spacing w:line="360" w:lineRule="auto"/>
        <w:jc w:val="both"/>
        <w:rPr>
          <w:rFonts w:asciiTheme="majorBidi" w:hAnsiTheme="majorBidi" w:cstheme="majorBidi"/>
          <w:sz w:val="24"/>
          <w:szCs w:val="24"/>
        </w:rPr>
      </w:pPr>
    </w:p>
    <w:p w:rsidR="000068E6" w:rsidRPr="00350DCE" w:rsidRDefault="006C0311" w:rsidP="000068E6">
      <w:pPr>
        <w:spacing w:line="360" w:lineRule="auto"/>
        <w:jc w:val="both"/>
        <w:rPr>
          <w:rFonts w:asciiTheme="majorBidi" w:hAnsiTheme="majorBidi" w:cstheme="majorBidi"/>
          <w:b/>
          <w:bCs/>
          <w:sz w:val="24"/>
          <w:szCs w:val="24"/>
        </w:rPr>
      </w:pPr>
      <w:r>
        <w:rPr>
          <w:rFonts w:asciiTheme="majorBidi" w:hAnsiTheme="majorBidi" w:cstheme="majorBidi"/>
          <w:b/>
          <w:bCs/>
          <w:sz w:val="24"/>
          <w:szCs w:val="24"/>
        </w:rPr>
        <w:t xml:space="preserve">       B/</w:t>
      </w:r>
      <w:r w:rsidR="000068E6" w:rsidRPr="00350DCE">
        <w:rPr>
          <w:rFonts w:asciiTheme="majorBidi" w:hAnsiTheme="majorBidi" w:cstheme="majorBidi"/>
          <w:b/>
          <w:bCs/>
          <w:sz w:val="24"/>
          <w:szCs w:val="24"/>
        </w:rPr>
        <w:t>Monilioses</w:t>
      </w:r>
    </w:p>
    <w:p w:rsidR="000068E6" w:rsidRPr="00350DCE" w:rsidRDefault="006C0311" w:rsidP="000068E6">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      </w:t>
      </w:r>
      <w:r w:rsidR="000068E6" w:rsidRPr="00350DCE">
        <w:rPr>
          <w:rFonts w:asciiTheme="majorBidi" w:hAnsiTheme="majorBidi" w:cstheme="majorBidi"/>
          <w:sz w:val="24"/>
          <w:szCs w:val="24"/>
        </w:rPr>
        <w:t xml:space="preserve">Les monilioses sont provoquées par des champignons </w:t>
      </w:r>
      <w:proofErr w:type="spellStart"/>
      <w:r w:rsidR="000068E6" w:rsidRPr="00350DCE">
        <w:rPr>
          <w:rFonts w:asciiTheme="majorBidi" w:hAnsiTheme="majorBidi" w:cstheme="majorBidi"/>
          <w:sz w:val="24"/>
          <w:szCs w:val="24"/>
        </w:rPr>
        <w:t>pathogenes</w:t>
      </w:r>
      <w:proofErr w:type="spellEnd"/>
      <w:r w:rsidR="000068E6" w:rsidRPr="00350DCE">
        <w:rPr>
          <w:rFonts w:asciiTheme="majorBidi" w:hAnsiTheme="majorBidi" w:cstheme="majorBidi"/>
          <w:sz w:val="24"/>
          <w:szCs w:val="24"/>
        </w:rPr>
        <w:t> :</w:t>
      </w:r>
      <w:r w:rsidR="000068E6" w:rsidRPr="00350DCE">
        <w:rPr>
          <w:rFonts w:asciiTheme="majorBidi" w:hAnsiTheme="majorBidi" w:cstheme="majorBidi"/>
          <w:i/>
          <w:iCs/>
          <w:sz w:val="24"/>
          <w:szCs w:val="24"/>
        </w:rPr>
        <w:t>Monilia</w:t>
      </w:r>
      <w:r w:rsidR="000068E6" w:rsidRPr="00350DCE">
        <w:rPr>
          <w:rFonts w:asciiTheme="majorBidi" w:hAnsiTheme="majorBidi" w:cstheme="majorBidi"/>
          <w:sz w:val="24"/>
          <w:szCs w:val="24"/>
        </w:rPr>
        <w:t xml:space="preserve"> </w:t>
      </w:r>
      <w:proofErr w:type="spellStart"/>
      <w:r w:rsidR="000068E6" w:rsidRPr="00350DCE">
        <w:rPr>
          <w:rFonts w:asciiTheme="majorBidi" w:hAnsiTheme="majorBidi" w:cstheme="majorBidi"/>
          <w:i/>
          <w:iCs/>
          <w:sz w:val="24"/>
          <w:szCs w:val="24"/>
        </w:rPr>
        <w:t>laxa</w:t>
      </w:r>
      <w:proofErr w:type="spellEnd"/>
      <w:r w:rsidR="000068E6" w:rsidRPr="00350DCE">
        <w:rPr>
          <w:rFonts w:asciiTheme="majorBidi" w:hAnsiTheme="majorBidi" w:cstheme="majorBidi"/>
          <w:sz w:val="24"/>
          <w:szCs w:val="24"/>
        </w:rPr>
        <w:t xml:space="preserve"> et  </w:t>
      </w:r>
      <w:r w:rsidR="000068E6" w:rsidRPr="00350DCE">
        <w:rPr>
          <w:rFonts w:asciiTheme="majorBidi" w:hAnsiTheme="majorBidi" w:cstheme="majorBidi"/>
          <w:i/>
          <w:iCs/>
          <w:sz w:val="24"/>
          <w:szCs w:val="24"/>
        </w:rPr>
        <w:t>Monilia</w:t>
      </w:r>
      <w:r w:rsidR="000068E6" w:rsidRPr="00350DCE">
        <w:rPr>
          <w:rFonts w:asciiTheme="majorBidi" w:hAnsiTheme="majorBidi" w:cstheme="majorBidi"/>
          <w:sz w:val="24"/>
          <w:szCs w:val="24"/>
        </w:rPr>
        <w:t xml:space="preserve"> </w:t>
      </w:r>
      <w:proofErr w:type="spellStart"/>
      <w:r w:rsidR="000068E6" w:rsidRPr="00350DCE">
        <w:rPr>
          <w:rFonts w:asciiTheme="majorBidi" w:hAnsiTheme="majorBidi" w:cstheme="majorBidi"/>
          <w:i/>
          <w:iCs/>
          <w:sz w:val="24"/>
          <w:szCs w:val="24"/>
        </w:rPr>
        <w:t>fructicola</w:t>
      </w:r>
      <w:proofErr w:type="spellEnd"/>
      <w:r w:rsidR="000068E6" w:rsidRPr="00350DCE">
        <w:rPr>
          <w:rFonts w:asciiTheme="majorBidi" w:hAnsiTheme="majorBidi" w:cstheme="majorBidi"/>
          <w:sz w:val="24"/>
          <w:szCs w:val="24"/>
        </w:rPr>
        <w:t xml:space="preserve"> qui attaquent les fleur .</w:t>
      </w:r>
    </w:p>
    <w:p w:rsidR="000068E6" w:rsidRDefault="00F007F3" w:rsidP="00F007F3">
      <w:pPr>
        <w:spacing w:line="360" w:lineRule="auto"/>
        <w:jc w:val="both"/>
        <w:rPr>
          <w:rFonts w:asciiTheme="majorBidi" w:hAnsiTheme="majorBidi" w:cstheme="majorBidi"/>
          <w:b/>
          <w:bCs/>
          <w:sz w:val="24"/>
          <w:szCs w:val="24"/>
        </w:rPr>
      </w:pPr>
      <w:r>
        <w:rPr>
          <w:rFonts w:asciiTheme="majorBidi" w:hAnsiTheme="majorBidi" w:cstheme="majorBidi"/>
          <w:sz w:val="24"/>
          <w:szCs w:val="24"/>
        </w:rPr>
        <w:t xml:space="preserve">      </w:t>
      </w:r>
      <w:r w:rsidR="000068E6" w:rsidRPr="00350DCE">
        <w:rPr>
          <w:rFonts w:asciiTheme="majorBidi" w:hAnsiTheme="majorBidi" w:cstheme="majorBidi"/>
          <w:sz w:val="24"/>
          <w:szCs w:val="24"/>
        </w:rPr>
        <w:t xml:space="preserve">On peut observer les </w:t>
      </w:r>
      <w:r w:rsidRPr="00350DCE">
        <w:rPr>
          <w:rFonts w:asciiTheme="majorBidi" w:hAnsiTheme="majorBidi" w:cstheme="majorBidi"/>
          <w:sz w:val="24"/>
          <w:szCs w:val="24"/>
        </w:rPr>
        <w:t>symptômes</w:t>
      </w:r>
      <w:r w:rsidR="000068E6" w:rsidRPr="00350DCE">
        <w:rPr>
          <w:rFonts w:asciiTheme="majorBidi" w:hAnsiTheme="majorBidi" w:cstheme="majorBidi"/>
          <w:sz w:val="24"/>
          <w:szCs w:val="24"/>
        </w:rPr>
        <w:t xml:space="preserve"> sous </w:t>
      </w:r>
      <w:proofErr w:type="spellStart"/>
      <w:r w:rsidR="000068E6" w:rsidRPr="00350DCE">
        <w:rPr>
          <w:rFonts w:asciiTheme="majorBidi" w:hAnsiTheme="majorBidi" w:cstheme="majorBidi"/>
          <w:sz w:val="24"/>
          <w:szCs w:val="24"/>
        </w:rPr>
        <w:t>frome</w:t>
      </w:r>
      <w:proofErr w:type="spellEnd"/>
      <w:r w:rsidR="000068E6" w:rsidRPr="00350DCE">
        <w:rPr>
          <w:rFonts w:asciiTheme="majorBidi" w:hAnsiTheme="majorBidi" w:cstheme="majorBidi"/>
          <w:sz w:val="24"/>
          <w:szCs w:val="24"/>
        </w:rPr>
        <w:t xml:space="preserve"> d’un brunissement </w:t>
      </w:r>
      <w:r>
        <w:rPr>
          <w:rFonts w:asciiTheme="majorBidi" w:hAnsiTheme="majorBidi" w:cstheme="majorBidi"/>
          <w:sz w:val="24"/>
          <w:szCs w:val="24"/>
        </w:rPr>
        <w:t>puis un desséchement des fleurs</w:t>
      </w:r>
      <w:r w:rsidR="000068E6" w:rsidRPr="00350DCE">
        <w:rPr>
          <w:rFonts w:asciiTheme="majorBidi" w:hAnsiTheme="majorBidi" w:cstheme="majorBidi"/>
          <w:sz w:val="24"/>
          <w:szCs w:val="24"/>
        </w:rPr>
        <w:t>. Le champig</w:t>
      </w:r>
      <w:r>
        <w:rPr>
          <w:rFonts w:asciiTheme="majorBidi" w:hAnsiTheme="majorBidi" w:cstheme="majorBidi"/>
          <w:sz w:val="24"/>
          <w:szCs w:val="24"/>
        </w:rPr>
        <w:t>non gagne une partie  du rameau, for</w:t>
      </w:r>
      <w:r w:rsidR="000068E6" w:rsidRPr="00350DCE">
        <w:rPr>
          <w:rFonts w:asciiTheme="majorBidi" w:hAnsiTheme="majorBidi" w:cstheme="majorBidi"/>
          <w:sz w:val="24"/>
          <w:szCs w:val="24"/>
        </w:rPr>
        <w:t>ma</w:t>
      </w:r>
      <w:r>
        <w:rPr>
          <w:rFonts w:asciiTheme="majorBidi" w:hAnsiTheme="majorBidi" w:cstheme="majorBidi"/>
          <w:sz w:val="24"/>
          <w:szCs w:val="24"/>
        </w:rPr>
        <w:t>n</w:t>
      </w:r>
      <w:r w:rsidR="000068E6" w:rsidRPr="00350DCE">
        <w:rPr>
          <w:rFonts w:asciiTheme="majorBidi" w:hAnsiTheme="majorBidi" w:cstheme="majorBidi"/>
          <w:sz w:val="24"/>
          <w:szCs w:val="24"/>
        </w:rPr>
        <w:t>t vers sa base un petit chancre  accompagné d’un écoulement gommeux souvent le desséchement du rameau</w:t>
      </w:r>
      <w:r w:rsidR="00577A91">
        <w:rPr>
          <w:rFonts w:asciiTheme="majorBidi" w:hAnsiTheme="majorBidi" w:cstheme="majorBidi"/>
          <w:sz w:val="24"/>
          <w:szCs w:val="24"/>
        </w:rPr>
        <w:t>(Fig.19)</w:t>
      </w:r>
      <w:r>
        <w:rPr>
          <w:rFonts w:asciiTheme="majorBidi" w:hAnsiTheme="majorBidi" w:cstheme="majorBidi"/>
          <w:sz w:val="24"/>
          <w:szCs w:val="24"/>
        </w:rPr>
        <w:t xml:space="preserve"> </w:t>
      </w:r>
      <w:r w:rsidR="000068E6" w:rsidRPr="00F007F3">
        <w:rPr>
          <w:rFonts w:asciiTheme="majorBidi" w:hAnsiTheme="majorBidi" w:cstheme="majorBidi"/>
          <w:b/>
          <w:bCs/>
          <w:sz w:val="24"/>
          <w:szCs w:val="24"/>
        </w:rPr>
        <w:t>(BENHAMADOUCHE</w:t>
      </w:r>
      <w:r w:rsidR="000068E6" w:rsidRPr="00350DCE">
        <w:rPr>
          <w:rFonts w:asciiTheme="majorBidi" w:hAnsiTheme="majorBidi" w:cstheme="majorBidi"/>
          <w:sz w:val="24"/>
          <w:szCs w:val="24"/>
        </w:rPr>
        <w:t xml:space="preserve">  </w:t>
      </w:r>
      <w:r w:rsidR="000068E6" w:rsidRPr="00F007F3">
        <w:rPr>
          <w:rFonts w:asciiTheme="majorBidi" w:hAnsiTheme="majorBidi" w:cstheme="majorBidi"/>
          <w:b/>
          <w:bCs/>
          <w:sz w:val="24"/>
          <w:szCs w:val="24"/>
        </w:rPr>
        <w:t>et BENGUENNA, 2014)</w:t>
      </w:r>
      <w:r>
        <w:rPr>
          <w:rFonts w:asciiTheme="majorBidi" w:hAnsiTheme="majorBidi" w:cstheme="majorBidi"/>
          <w:b/>
          <w:bCs/>
          <w:sz w:val="24"/>
          <w:szCs w:val="24"/>
        </w:rPr>
        <w:t>.</w:t>
      </w:r>
    </w:p>
    <w:p w:rsidR="00F007F3" w:rsidRPr="00350DCE" w:rsidRDefault="00F007F3" w:rsidP="00F007F3">
      <w:pPr>
        <w:spacing w:line="360" w:lineRule="auto"/>
        <w:jc w:val="both"/>
        <w:rPr>
          <w:rFonts w:asciiTheme="majorBidi" w:hAnsiTheme="majorBidi" w:cstheme="majorBidi"/>
          <w:sz w:val="24"/>
          <w:szCs w:val="24"/>
        </w:rPr>
      </w:pPr>
    </w:p>
    <w:p w:rsidR="000068E6" w:rsidRPr="00350DCE" w:rsidRDefault="000068E6" w:rsidP="00CD391D">
      <w:pPr>
        <w:tabs>
          <w:tab w:val="left" w:pos="2268"/>
          <w:tab w:val="left" w:pos="2410"/>
          <w:tab w:val="left" w:pos="6237"/>
        </w:tabs>
        <w:spacing w:line="360" w:lineRule="auto"/>
        <w:jc w:val="center"/>
        <w:rPr>
          <w:rFonts w:asciiTheme="majorBidi" w:hAnsiTheme="majorBidi" w:cstheme="majorBidi"/>
          <w:sz w:val="24"/>
          <w:szCs w:val="24"/>
        </w:rPr>
      </w:pPr>
      <w:r w:rsidRPr="00350DCE">
        <w:rPr>
          <w:rFonts w:asciiTheme="majorBidi" w:hAnsiTheme="majorBidi" w:cstheme="majorBidi"/>
          <w:noProof/>
          <w:sz w:val="24"/>
          <w:szCs w:val="24"/>
          <w:lang w:val="en-US" w:eastAsia="en-US"/>
        </w:rPr>
        <w:drawing>
          <wp:inline distT="0" distB="0" distL="0" distR="0">
            <wp:extent cx="2552700" cy="1093884"/>
            <wp:effectExtent l="19050" t="0" r="0" b="0"/>
            <wp:docPr id="36" name="Image 1" descr="C:\Users\MAISON XP\Downloads\Shareit\Photo\IMG_20170705_17153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MAISON XP\Downloads\Shareit\Photo\IMG_20170705_171534.jpg"/>
                    <pic:cNvPicPr>
                      <a:picLocks noChangeAspect="1" noChangeArrowheads="1"/>
                    </pic:cNvPicPr>
                  </pic:nvPicPr>
                  <pic:blipFill>
                    <a:blip r:embed="rId22"/>
                    <a:srcRect/>
                    <a:stretch>
                      <a:fillRect/>
                    </a:stretch>
                  </pic:blipFill>
                  <pic:spPr bwMode="auto">
                    <a:xfrm>
                      <a:off x="0" y="0"/>
                      <a:ext cx="2551791" cy="1093494"/>
                    </a:xfrm>
                    <a:prstGeom prst="rect">
                      <a:avLst/>
                    </a:prstGeom>
                    <a:noFill/>
                    <a:ln w="9525">
                      <a:noFill/>
                      <a:miter lim="800000"/>
                      <a:headEnd/>
                      <a:tailEnd/>
                    </a:ln>
                  </pic:spPr>
                </pic:pic>
              </a:graphicData>
            </a:graphic>
          </wp:inline>
        </w:drawing>
      </w:r>
    </w:p>
    <w:p w:rsidR="00F007F3" w:rsidRDefault="00A40807" w:rsidP="00CD391D">
      <w:pPr>
        <w:tabs>
          <w:tab w:val="left" w:pos="2268"/>
          <w:tab w:val="left" w:pos="6237"/>
        </w:tabs>
        <w:spacing w:line="360" w:lineRule="auto"/>
        <w:jc w:val="both"/>
        <w:rPr>
          <w:rFonts w:asciiTheme="majorBidi" w:hAnsiTheme="majorBidi" w:cstheme="majorBidi"/>
          <w:b/>
          <w:bCs/>
          <w:sz w:val="24"/>
          <w:szCs w:val="24"/>
        </w:rPr>
      </w:pPr>
      <w:r>
        <w:rPr>
          <w:rFonts w:asciiTheme="majorBidi" w:hAnsiTheme="majorBidi" w:cstheme="majorBidi"/>
          <w:b/>
          <w:bCs/>
          <w:sz w:val="24"/>
          <w:szCs w:val="24"/>
        </w:rPr>
        <w:t xml:space="preserve">      </w:t>
      </w:r>
      <w:r w:rsidR="00F007F3">
        <w:rPr>
          <w:rFonts w:asciiTheme="majorBidi" w:hAnsiTheme="majorBidi" w:cstheme="majorBidi"/>
          <w:b/>
          <w:bCs/>
          <w:sz w:val="24"/>
          <w:szCs w:val="24"/>
        </w:rPr>
        <w:t xml:space="preserve">  </w:t>
      </w:r>
      <w:r w:rsidR="000068E6" w:rsidRPr="00350DCE">
        <w:rPr>
          <w:rFonts w:asciiTheme="majorBidi" w:hAnsiTheme="majorBidi" w:cstheme="majorBidi"/>
          <w:b/>
          <w:bCs/>
          <w:sz w:val="24"/>
          <w:szCs w:val="24"/>
        </w:rPr>
        <w:t>Figure N° 19:</w:t>
      </w:r>
      <w:r w:rsidR="00F007F3">
        <w:rPr>
          <w:rFonts w:asciiTheme="majorBidi" w:hAnsiTheme="majorBidi" w:cstheme="majorBidi"/>
          <w:b/>
          <w:bCs/>
          <w:sz w:val="24"/>
          <w:szCs w:val="24"/>
        </w:rPr>
        <w:t xml:space="preserve"> </w:t>
      </w:r>
      <w:r w:rsidR="000068E6" w:rsidRPr="00F007F3">
        <w:rPr>
          <w:rFonts w:asciiTheme="majorBidi" w:hAnsiTheme="majorBidi" w:cstheme="majorBidi"/>
          <w:b/>
          <w:bCs/>
          <w:i/>
          <w:iCs/>
          <w:sz w:val="24"/>
          <w:szCs w:val="24"/>
        </w:rPr>
        <w:t>Monilia</w:t>
      </w:r>
      <w:r w:rsidR="00F007F3" w:rsidRPr="00F007F3">
        <w:rPr>
          <w:rFonts w:asciiTheme="majorBidi" w:hAnsiTheme="majorBidi" w:cstheme="majorBidi"/>
          <w:b/>
          <w:bCs/>
          <w:i/>
          <w:iCs/>
          <w:sz w:val="24"/>
          <w:szCs w:val="24"/>
        </w:rPr>
        <w:t xml:space="preserve"> </w:t>
      </w:r>
      <w:proofErr w:type="spellStart"/>
      <w:r w:rsidR="00F007F3" w:rsidRPr="00F007F3">
        <w:rPr>
          <w:rFonts w:asciiTheme="majorBidi" w:hAnsiTheme="majorBidi" w:cstheme="majorBidi"/>
          <w:b/>
          <w:bCs/>
          <w:i/>
          <w:iCs/>
          <w:sz w:val="24"/>
          <w:szCs w:val="24"/>
        </w:rPr>
        <w:t>fructicola</w:t>
      </w:r>
      <w:proofErr w:type="spellEnd"/>
      <w:r w:rsidR="000068E6" w:rsidRPr="00350DCE">
        <w:rPr>
          <w:rFonts w:asciiTheme="majorBidi" w:hAnsiTheme="majorBidi" w:cstheme="majorBidi"/>
          <w:b/>
          <w:bCs/>
          <w:sz w:val="24"/>
          <w:szCs w:val="24"/>
        </w:rPr>
        <w:t xml:space="preserve"> sur fruit d’abricotier</w:t>
      </w:r>
      <w:r w:rsidR="00CD391D">
        <w:rPr>
          <w:rFonts w:asciiTheme="majorBidi" w:hAnsiTheme="majorBidi" w:cstheme="majorBidi"/>
          <w:b/>
          <w:bCs/>
          <w:sz w:val="24"/>
          <w:szCs w:val="24"/>
        </w:rPr>
        <w:t>(LICHOU</w:t>
      </w:r>
      <w:r>
        <w:rPr>
          <w:rFonts w:asciiTheme="majorBidi" w:hAnsiTheme="majorBidi" w:cstheme="majorBidi"/>
          <w:b/>
          <w:bCs/>
          <w:sz w:val="24"/>
          <w:szCs w:val="24"/>
        </w:rPr>
        <w:t>,2001</w:t>
      </w:r>
      <w:r w:rsidR="00CD391D">
        <w:rPr>
          <w:rFonts w:asciiTheme="majorBidi" w:hAnsiTheme="majorBidi" w:cstheme="majorBidi"/>
          <w:b/>
          <w:bCs/>
          <w:sz w:val="24"/>
          <w:szCs w:val="24"/>
        </w:rPr>
        <w:t>)</w:t>
      </w:r>
    </w:p>
    <w:p w:rsidR="000068E6" w:rsidRPr="00350DCE" w:rsidRDefault="000B11B8" w:rsidP="006C0311">
      <w:pPr>
        <w:spacing w:line="360" w:lineRule="auto"/>
        <w:jc w:val="both"/>
        <w:rPr>
          <w:rFonts w:asciiTheme="majorBidi" w:hAnsiTheme="majorBidi" w:cstheme="majorBidi"/>
          <w:b/>
          <w:bCs/>
          <w:sz w:val="24"/>
          <w:szCs w:val="24"/>
        </w:rPr>
      </w:pPr>
      <w:r>
        <w:rPr>
          <w:rFonts w:asciiTheme="majorBidi" w:hAnsiTheme="majorBidi" w:cstheme="majorBidi"/>
          <w:b/>
          <w:bCs/>
          <w:sz w:val="24"/>
          <w:szCs w:val="24"/>
        </w:rPr>
        <w:t xml:space="preserve"> </w:t>
      </w:r>
      <w:r w:rsidR="000068E6" w:rsidRPr="00350DCE">
        <w:rPr>
          <w:rFonts w:asciiTheme="majorBidi" w:hAnsiTheme="majorBidi" w:cstheme="majorBidi"/>
          <w:b/>
          <w:bCs/>
          <w:sz w:val="24"/>
          <w:szCs w:val="24"/>
        </w:rPr>
        <w:t xml:space="preserve"> </w:t>
      </w:r>
      <w:r w:rsidR="006C0311">
        <w:rPr>
          <w:rFonts w:asciiTheme="majorBidi" w:hAnsiTheme="majorBidi" w:cstheme="majorBidi"/>
          <w:b/>
          <w:bCs/>
          <w:sz w:val="24"/>
          <w:szCs w:val="24"/>
        </w:rPr>
        <w:t xml:space="preserve">II.2.3.5. </w:t>
      </w:r>
      <w:r w:rsidR="000068E6" w:rsidRPr="00350DCE">
        <w:rPr>
          <w:rFonts w:asciiTheme="majorBidi" w:hAnsiTheme="majorBidi" w:cstheme="majorBidi"/>
          <w:b/>
          <w:bCs/>
          <w:sz w:val="24"/>
          <w:szCs w:val="24"/>
        </w:rPr>
        <w:t>Maladies telluriques</w:t>
      </w:r>
    </w:p>
    <w:p w:rsidR="000068E6" w:rsidRPr="00350DCE" w:rsidRDefault="000068E6" w:rsidP="006C0311">
      <w:pPr>
        <w:spacing w:line="360" w:lineRule="auto"/>
        <w:jc w:val="both"/>
        <w:rPr>
          <w:rFonts w:asciiTheme="majorBidi" w:hAnsiTheme="majorBidi" w:cstheme="majorBidi"/>
          <w:b/>
          <w:bCs/>
          <w:sz w:val="24"/>
          <w:szCs w:val="24"/>
        </w:rPr>
      </w:pPr>
      <w:r w:rsidRPr="00350DCE">
        <w:rPr>
          <w:rFonts w:asciiTheme="majorBidi" w:hAnsiTheme="majorBidi" w:cstheme="majorBidi"/>
          <w:b/>
          <w:bCs/>
          <w:sz w:val="24"/>
          <w:szCs w:val="24"/>
        </w:rPr>
        <w:t xml:space="preserve"> </w:t>
      </w:r>
      <w:r w:rsidR="006C0311">
        <w:rPr>
          <w:rFonts w:asciiTheme="majorBidi" w:hAnsiTheme="majorBidi" w:cstheme="majorBidi"/>
          <w:b/>
          <w:bCs/>
          <w:sz w:val="24"/>
          <w:szCs w:val="24"/>
        </w:rPr>
        <w:t xml:space="preserve">      A/</w:t>
      </w:r>
      <w:proofErr w:type="spellStart"/>
      <w:r w:rsidRPr="00350DCE">
        <w:rPr>
          <w:rFonts w:asciiTheme="majorBidi" w:hAnsiTheme="majorBidi" w:cstheme="majorBidi"/>
          <w:b/>
          <w:bCs/>
          <w:sz w:val="24"/>
          <w:szCs w:val="24"/>
        </w:rPr>
        <w:t>Verticilliose</w:t>
      </w:r>
      <w:proofErr w:type="spellEnd"/>
    </w:p>
    <w:p w:rsidR="000068E6" w:rsidRPr="00350DCE" w:rsidRDefault="006C0311" w:rsidP="000068E6">
      <w:pPr>
        <w:spacing w:line="360" w:lineRule="auto"/>
        <w:jc w:val="both"/>
        <w:rPr>
          <w:rFonts w:asciiTheme="majorBidi" w:hAnsiTheme="majorBidi" w:cstheme="majorBidi"/>
          <w:sz w:val="24"/>
          <w:szCs w:val="24"/>
        </w:rPr>
      </w:pPr>
      <w:r>
        <w:rPr>
          <w:rFonts w:asciiTheme="majorBidi" w:hAnsiTheme="majorBidi" w:cstheme="majorBidi"/>
          <w:sz w:val="24"/>
          <w:szCs w:val="24"/>
        </w:rPr>
        <w:lastRenderedPageBreak/>
        <w:t xml:space="preserve">     </w:t>
      </w:r>
      <w:r w:rsidR="000068E6" w:rsidRPr="00350DCE">
        <w:rPr>
          <w:rFonts w:asciiTheme="majorBidi" w:hAnsiTheme="majorBidi" w:cstheme="majorBidi"/>
          <w:sz w:val="24"/>
          <w:szCs w:val="24"/>
        </w:rPr>
        <w:t xml:space="preserve">La </w:t>
      </w:r>
      <w:proofErr w:type="spellStart"/>
      <w:r w:rsidR="000068E6" w:rsidRPr="00350DCE">
        <w:rPr>
          <w:rFonts w:asciiTheme="majorBidi" w:hAnsiTheme="majorBidi" w:cstheme="majorBidi"/>
          <w:sz w:val="24"/>
          <w:szCs w:val="24"/>
        </w:rPr>
        <w:t>verticilliose</w:t>
      </w:r>
      <w:proofErr w:type="spellEnd"/>
      <w:r w:rsidR="00F007F3">
        <w:rPr>
          <w:rFonts w:asciiTheme="majorBidi" w:hAnsiTheme="majorBidi" w:cstheme="majorBidi"/>
          <w:sz w:val="24"/>
          <w:szCs w:val="24"/>
        </w:rPr>
        <w:t>, est une maladie vasculaire cau</w:t>
      </w:r>
      <w:r w:rsidR="000068E6" w:rsidRPr="00350DCE">
        <w:rPr>
          <w:rFonts w:asciiTheme="majorBidi" w:hAnsiTheme="majorBidi" w:cstheme="majorBidi"/>
          <w:sz w:val="24"/>
          <w:szCs w:val="24"/>
        </w:rPr>
        <w:t>sée par un champignon du sol</w:t>
      </w:r>
      <w:r w:rsidR="00F007F3">
        <w:rPr>
          <w:rFonts w:asciiTheme="majorBidi" w:hAnsiTheme="majorBidi" w:cstheme="majorBidi"/>
          <w:sz w:val="24"/>
          <w:szCs w:val="24"/>
        </w:rPr>
        <w:t xml:space="preserve"> appelé</w:t>
      </w:r>
      <w:r w:rsidR="000068E6" w:rsidRPr="00350DCE">
        <w:rPr>
          <w:rFonts w:asciiTheme="majorBidi" w:hAnsiTheme="majorBidi" w:cstheme="majorBidi"/>
          <w:sz w:val="24"/>
          <w:szCs w:val="24"/>
        </w:rPr>
        <w:t xml:space="preserve"> </w:t>
      </w:r>
      <w:proofErr w:type="spellStart"/>
      <w:r w:rsidR="000068E6" w:rsidRPr="00F007F3">
        <w:rPr>
          <w:rFonts w:asciiTheme="majorBidi" w:hAnsiTheme="majorBidi" w:cstheme="majorBidi"/>
          <w:i/>
          <w:iCs/>
          <w:sz w:val="24"/>
          <w:szCs w:val="24"/>
        </w:rPr>
        <w:t>Verticillium</w:t>
      </w:r>
      <w:proofErr w:type="spellEnd"/>
      <w:r w:rsidR="000068E6" w:rsidRPr="00F007F3">
        <w:rPr>
          <w:rFonts w:asciiTheme="majorBidi" w:hAnsiTheme="majorBidi" w:cstheme="majorBidi"/>
          <w:i/>
          <w:iCs/>
          <w:sz w:val="24"/>
          <w:szCs w:val="24"/>
        </w:rPr>
        <w:t xml:space="preserve"> </w:t>
      </w:r>
      <w:proofErr w:type="spellStart"/>
      <w:r w:rsidR="000068E6" w:rsidRPr="00F007F3">
        <w:rPr>
          <w:rFonts w:asciiTheme="majorBidi" w:hAnsiTheme="majorBidi" w:cstheme="majorBidi"/>
          <w:i/>
          <w:iCs/>
          <w:sz w:val="24"/>
          <w:szCs w:val="24"/>
        </w:rPr>
        <w:t>dabliae</w:t>
      </w:r>
      <w:proofErr w:type="spellEnd"/>
      <w:r w:rsidR="000068E6" w:rsidRPr="00350DCE">
        <w:rPr>
          <w:rFonts w:asciiTheme="majorBidi" w:hAnsiTheme="majorBidi" w:cstheme="majorBidi"/>
          <w:sz w:val="24"/>
          <w:szCs w:val="24"/>
        </w:rPr>
        <w:t>,</w:t>
      </w:r>
      <w:r w:rsidR="00F007F3">
        <w:rPr>
          <w:rFonts w:asciiTheme="majorBidi" w:hAnsiTheme="majorBidi" w:cstheme="majorBidi"/>
          <w:sz w:val="24"/>
          <w:szCs w:val="24"/>
        </w:rPr>
        <w:t xml:space="preserve"> </w:t>
      </w:r>
      <w:r w:rsidR="000068E6" w:rsidRPr="00350DCE">
        <w:rPr>
          <w:rFonts w:asciiTheme="majorBidi" w:hAnsiTheme="majorBidi" w:cstheme="majorBidi"/>
          <w:sz w:val="24"/>
          <w:szCs w:val="24"/>
        </w:rPr>
        <w:t xml:space="preserve">qui provoque le flétrissement soudain des feuilles </w:t>
      </w:r>
      <w:r w:rsidR="00577A91">
        <w:rPr>
          <w:rFonts w:asciiTheme="majorBidi" w:hAnsiTheme="majorBidi" w:cstheme="majorBidi"/>
          <w:sz w:val="24"/>
          <w:szCs w:val="24"/>
        </w:rPr>
        <w:t xml:space="preserve">  (Fig.20)</w:t>
      </w:r>
      <w:r w:rsidR="000068E6" w:rsidRPr="00F007F3">
        <w:rPr>
          <w:rFonts w:asciiTheme="majorBidi" w:hAnsiTheme="majorBidi" w:cstheme="majorBidi"/>
          <w:b/>
          <w:bCs/>
          <w:sz w:val="24"/>
          <w:szCs w:val="24"/>
        </w:rPr>
        <w:t>(LICHOU,</w:t>
      </w:r>
      <w:r w:rsidR="00F007F3">
        <w:rPr>
          <w:rFonts w:asciiTheme="majorBidi" w:hAnsiTheme="majorBidi" w:cstheme="majorBidi"/>
          <w:b/>
          <w:bCs/>
          <w:sz w:val="24"/>
          <w:szCs w:val="24"/>
        </w:rPr>
        <w:t xml:space="preserve"> </w:t>
      </w:r>
      <w:r w:rsidR="000068E6" w:rsidRPr="00F007F3">
        <w:rPr>
          <w:rFonts w:asciiTheme="majorBidi" w:hAnsiTheme="majorBidi" w:cstheme="majorBidi"/>
          <w:b/>
          <w:bCs/>
          <w:sz w:val="24"/>
          <w:szCs w:val="24"/>
        </w:rPr>
        <w:t>2001) .</w:t>
      </w:r>
    </w:p>
    <w:p w:rsidR="000068E6" w:rsidRPr="00350DCE" w:rsidRDefault="000068E6" w:rsidP="00F007F3">
      <w:pPr>
        <w:tabs>
          <w:tab w:val="left" w:pos="1200"/>
        </w:tabs>
        <w:spacing w:line="360" w:lineRule="auto"/>
        <w:jc w:val="center"/>
        <w:rPr>
          <w:rFonts w:asciiTheme="majorBidi" w:hAnsiTheme="majorBidi" w:cstheme="majorBidi"/>
          <w:b/>
          <w:bCs/>
          <w:sz w:val="24"/>
          <w:szCs w:val="24"/>
        </w:rPr>
      </w:pPr>
      <w:r w:rsidRPr="00350DCE">
        <w:rPr>
          <w:rFonts w:asciiTheme="majorBidi" w:hAnsiTheme="majorBidi" w:cstheme="majorBidi"/>
          <w:b/>
          <w:bCs/>
          <w:noProof/>
          <w:sz w:val="24"/>
          <w:szCs w:val="24"/>
          <w:lang w:val="en-US" w:eastAsia="en-US"/>
        </w:rPr>
        <w:drawing>
          <wp:inline distT="0" distB="0" distL="0" distR="0">
            <wp:extent cx="3381375" cy="1257300"/>
            <wp:effectExtent l="19050" t="0" r="9525" b="0"/>
            <wp:docPr id="37" name="Image 1" descr="C:\Users\MAISON XP\Downloads\Shareit\Photo\IMG_20170705_12574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MAISON XP\Downloads\Shareit\Photo\IMG_20170705_125743.jpg"/>
                    <pic:cNvPicPr>
                      <a:picLocks noChangeAspect="1" noChangeArrowheads="1"/>
                    </pic:cNvPicPr>
                  </pic:nvPicPr>
                  <pic:blipFill>
                    <a:blip r:embed="rId23"/>
                    <a:srcRect/>
                    <a:stretch>
                      <a:fillRect/>
                    </a:stretch>
                  </pic:blipFill>
                  <pic:spPr bwMode="auto">
                    <a:xfrm>
                      <a:off x="0" y="0"/>
                      <a:ext cx="3381375" cy="1257300"/>
                    </a:xfrm>
                    <a:prstGeom prst="rect">
                      <a:avLst/>
                    </a:prstGeom>
                    <a:noFill/>
                    <a:ln w="9525">
                      <a:noFill/>
                      <a:miter lim="800000"/>
                      <a:headEnd/>
                      <a:tailEnd/>
                    </a:ln>
                  </pic:spPr>
                </pic:pic>
              </a:graphicData>
            </a:graphic>
          </wp:inline>
        </w:drawing>
      </w:r>
    </w:p>
    <w:p w:rsidR="00F007F3" w:rsidRPr="00350DCE" w:rsidRDefault="00F007F3" w:rsidP="00F007F3">
      <w:pPr>
        <w:spacing w:line="360" w:lineRule="auto"/>
        <w:jc w:val="both"/>
        <w:rPr>
          <w:rFonts w:asciiTheme="majorBidi" w:hAnsiTheme="majorBidi" w:cstheme="majorBidi"/>
          <w:sz w:val="24"/>
          <w:szCs w:val="24"/>
        </w:rPr>
      </w:pPr>
      <w:r>
        <w:rPr>
          <w:rFonts w:asciiTheme="majorBidi" w:hAnsiTheme="majorBidi" w:cstheme="majorBidi"/>
          <w:b/>
          <w:bCs/>
          <w:sz w:val="24"/>
          <w:szCs w:val="24"/>
        </w:rPr>
        <w:t xml:space="preserve">                            </w:t>
      </w:r>
      <w:r w:rsidR="000068E6" w:rsidRPr="00350DCE">
        <w:rPr>
          <w:rFonts w:asciiTheme="majorBidi" w:hAnsiTheme="majorBidi" w:cstheme="majorBidi"/>
          <w:b/>
          <w:bCs/>
          <w:sz w:val="24"/>
          <w:szCs w:val="24"/>
        </w:rPr>
        <w:t>Figure</w:t>
      </w:r>
      <w:r>
        <w:rPr>
          <w:rFonts w:asciiTheme="majorBidi" w:hAnsiTheme="majorBidi" w:cstheme="majorBidi"/>
          <w:b/>
          <w:bCs/>
          <w:sz w:val="24"/>
          <w:szCs w:val="24"/>
        </w:rPr>
        <w:t xml:space="preserve"> </w:t>
      </w:r>
      <w:r w:rsidR="000068E6" w:rsidRPr="00350DCE">
        <w:rPr>
          <w:rFonts w:asciiTheme="majorBidi" w:hAnsiTheme="majorBidi" w:cstheme="majorBidi"/>
          <w:b/>
          <w:bCs/>
          <w:sz w:val="24"/>
          <w:szCs w:val="24"/>
        </w:rPr>
        <w:t>N°20 :</w:t>
      </w:r>
      <w:r>
        <w:rPr>
          <w:rFonts w:asciiTheme="majorBidi" w:hAnsiTheme="majorBidi" w:cstheme="majorBidi"/>
          <w:b/>
          <w:bCs/>
          <w:sz w:val="24"/>
          <w:szCs w:val="24"/>
        </w:rPr>
        <w:t xml:space="preserve"> </w:t>
      </w:r>
      <w:proofErr w:type="spellStart"/>
      <w:r w:rsidR="000068E6" w:rsidRPr="00350DCE">
        <w:rPr>
          <w:rFonts w:asciiTheme="majorBidi" w:hAnsiTheme="majorBidi" w:cstheme="majorBidi"/>
          <w:b/>
          <w:bCs/>
          <w:sz w:val="24"/>
          <w:szCs w:val="24"/>
        </w:rPr>
        <w:t>Verticilliose</w:t>
      </w:r>
      <w:proofErr w:type="spellEnd"/>
      <w:r w:rsidR="000068E6" w:rsidRPr="00350DCE">
        <w:rPr>
          <w:rFonts w:asciiTheme="majorBidi" w:hAnsiTheme="majorBidi" w:cstheme="majorBidi"/>
          <w:b/>
          <w:bCs/>
          <w:sz w:val="24"/>
          <w:szCs w:val="24"/>
        </w:rPr>
        <w:t xml:space="preserve"> sur abricotier</w:t>
      </w:r>
      <w:r>
        <w:rPr>
          <w:rFonts w:asciiTheme="majorBidi" w:hAnsiTheme="majorBidi" w:cstheme="majorBidi"/>
          <w:b/>
          <w:bCs/>
          <w:sz w:val="24"/>
          <w:szCs w:val="24"/>
        </w:rPr>
        <w:t xml:space="preserve"> </w:t>
      </w:r>
      <w:r w:rsidRPr="00F007F3">
        <w:rPr>
          <w:rFonts w:asciiTheme="majorBidi" w:hAnsiTheme="majorBidi" w:cstheme="majorBidi"/>
          <w:b/>
          <w:bCs/>
          <w:sz w:val="24"/>
          <w:szCs w:val="24"/>
        </w:rPr>
        <w:t>(LICHOU,</w:t>
      </w:r>
      <w:r>
        <w:rPr>
          <w:rFonts w:asciiTheme="majorBidi" w:hAnsiTheme="majorBidi" w:cstheme="majorBidi"/>
          <w:b/>
          <w:bCs/>
          <w:sz w:val="24"/>
          <w:szCs w:val="24"/>
        </w:rPr>
        <w:t xml:space="preserve"> </w:t>
      </w:r>
      <w:r w:rsidRPr="00F007F3">
        <w:rPr>
          <w:rFonts w:asciiTheme="majorBidi" w:hAnsiTheme="majorBidi" w:cstheme="majorBidi"/>
          <w:b/>
          <w:bCs/>
          <w:sz w:val="24"/>
          <w:szCs w:val="24"/>
        </w:rPr>
        <w:t>2001)</w:t>
      </w:r>
    </w:p>
    <w:p w:rsidR="006C0311" w:rsidRDefault="000068E6" w:rsidP="00F007F3">
      <w:pPr>
        <w:spacing w:line="360" w:lineRule="auto"/>
        <w:jc w:val="both"/>
        <w:rPr>
          <w:rFonts w:asciiTheme="majorBidi" w:hAnsiTheme="majorBidi" w:cstheme="majorBidi"/>
          <w:b/>
          <w:bCs/>
          <w:sz w:val="24"/>
          <w:szCs w:val="24"/>
        </w:rPr>
      </w:pPr>
      <w:r w:rsidRPr="00350DCE">
        <w:rPr>
          <w:rFonts w:asciiTheme="majorBidi" w:hAnsiTheme="majorBidi" w:cstheme="majorBidi"/>
          <w:b/>
          <w:bCs/>
          <w:sz w:val="24"/>
          <w:szCs w:val="24"/>
        </w:rPr>
        <w:t> </w:t>
      </w:r>
      <w:r w:rsidR="006C0311">
        <w:rPr>
          <w:rFonts w:asciiTheme="majorBidi" w:hAnsiTheme="majorBidi" w:cstheme="majorBidi"/>
          <w:b/>
          <w:bCs/>
          <w:sz w:val="24"/>
          <w:szCs w:val="24"/>
        </w:rPr>
        <w:t xml:space="preserve">   </w:t>
      </w:r>
    </w:p>
    <w:p w:rsidR="00CD391D" w:rsidRDefault="00CD391D" w:rsidP="000068E6">
      <w:pPr>
        <w:spacing w:line="360" w:lineRule="auto"/>
        <w:jc w:val="both"/>
        <w:rPr>
          <w:rFonts w:asciiTheme="majorBidi" w:hAnsiTheme="majorBidi" w:cstheme="majorBidi"/>
          <w:b/>
          <w:bCs/>
          <w:sz w:val="24"/>
          <w:szCs w:val="24"/>
        </w:rPr>
      </w:pPr>
    </w:p>
    <w:p w:rsidR="000068E6" w:rsidRPr="00350DCE" w:rsidRDefault="006C0311" w:rsidP="000068E6">
      <w:pPr>
        <w:spacing w:line="360" w:lineRule="auto"/>
        <w:jc w:val="both"/>
        <w:rPr>
          <w:rFonts w:asciiTheme="majorBidi" w:hAnsiTheme="majorBidi" w:cstheme="majorBidi"/>
          <w:b/>
          <w:bCs/>
          <w:sz w:val="24"/>
          <w:szCs w:val="24"/>
        </w:rPr>
      </w:pPr>
      <w:r>
        <w:rPr>
          <w:rFonts w:asciiTheme="majorBidi" w:hAnsiTheme="majorBidi" w:cstheme="majorBidi"/>
          <w:b/>
          <w:bCs/>
          <w:sz w:val="24"/>
          <w:szCs w:val="24"/>
        </w:rPr>
        <w:t>B/</w:t>
      </w:r>
      <w:r w:rsidR="000068E6" w:rsidRPr="00350DCE">
        <w:rPr>
          <w:rFonts w:asciiTheme="majorBidi" w:hAnsiTheme="majorBidi" w:cstheme="majorBidi"/>
          <w:b/>
          <w:bCs/>
          <w:sz w:val="24"/>
          <w:szCs w:val="24"/>
        </w:rPr>
        <w:t xml:space="preserve">Pourridié </w:t>
      </w:r>
    </w:p>
    <w:p w:rsidR="000068E6" w:rsidRPr="00350DCE" w:rsidRDefault="00577A91" w:rsidP="000068E6">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       Les</w:t>
      </w:r>
      <w:r w:rsidR="00F007F3">
        <w:rPr>
          <w:rFonts w:asciiTheme="majorBidi" w:hAnsiTheme="majorBidi" w:cstheme="majorBidi"/>
          <w:sz w:val="24"/>
          <w:szCs w:val="24"/>
        </w:rPr>
        <w:t xml:space="preserve"> pourridiés est provoqué par l</w:t>
      </w:r>
      <w:r w:rsidR="000068E6" w:rsidRPr="00350DCE">
        <w:rPr>
          <w:rFonts w:asciiTheme="majorBidi" w:hAnsiTheme="majorBidi" w:cstheme="majorBidi"/>
          <w:sz w:val="24"/>
          <w:szCs w:val="24"/>
        </w:rPr>
        <w:t>es champignon</w:t>
      </w:r>
      <w:r w:rsidR="00F007F3">
        <w:rPr>
          <w:rFonts w:asciiTheme="majorBidi" w:hAnsiTheme="majorBidi" w:cstheme="majorBidi"/>
          <w:sz w:val="24"/>
          <w:szCs w:val="24"/>
        </w:rPr>
        <w:t>s</w:t>
      </w:r>
      <w:r w:rsidR="000068E6" w:rsidRPr="00350DCE">
        <w:rPr>
          <w:rFonts w:asciiTheme="majorBidi" w:hAnsiTheme="majorBidi" w:cstheme="majorBidi"/>
          <w:sz w:val="24"/>
          <w:szCs w:val="24"/>
        </w:rPr>
        <w:t xml:space="preserve">  </w:t>
      </w:r>
      <w:proofErr w:type="spellStart"/>
      <w:r w:rsidR="000068E6" w:rsidRPr="00350DCE">
        <w:rPr>
          <w:rFonts w:asciiTheme="majorBidi" w:hAnsiTheme="majorBidi" w:cstheme="majorBidi"/>
          <w:i/>
          <w:iCs/>
          <w:sz w:val="24"/>
          <w:szCs w:val="24"/>
        </w:rPr>
        <w:t>Armillaria</w:t>
      </w:r>
      <w:proofErr w:type="spellEnd"/>
      <w:r w:rsidR="000068E6" w:rsidRPr="00350DCE">
        <w:rPr>
          <w:rFonts w:asciiTheme="majorBidi" w:hAnsiTheme="majorBidi" w:cstheme="majorBidi"/>
          <w:sz w:val="24"/>
          <w:szCs w:val="24"/>
        </w:rPr>
        <w:t xml:space="preserve"> </w:t>
      </w:r>
      <w:proofErr w:type="spellStart"/>
      <w:r w:rsidR="000068E6" w:rsidRPr="00350DCE">
        <w:rPr>
          <w:rFonts w:asciiTheme="majorBidi" w:hAnsiTheme="majorBidi" w:cstheme="majorBidi"/>
          <w:i/>
          <w:iCs/>
          <w:sz w:val="24"/>
          <w:szCs w:val="24"/>
        </w:rPr>
        <w:t>mellea</w:t>
      </w:r>
      <w:proofErr w:type="spellEnd"/>
      <w:r w:rsidR="000068E6" w:rsidRPr="00350DCE">
        <w:rPr>
          <w:rFonts w:asciiTheme="majorBidi" w:hAnsiTheme="majorBidi" w:cstheme="majorBidi"/>
          <w:sz w:val="24"/>
          <w:szCs w:val="24"/>
        </w:rPr>
        <w:t xml:space="preserve"> et </w:t>
      </w:r>
      <w:proofErr w:type="spellStart"/>
      <w:r w:rsidR="000068E6" w:rsidRPr="00350DCE">
        <w:rPr>
          <w:rFonts w:asciiTheme="majorBidi" w:hAnsiTheme="majorBidi" w:cstheme="majorBidi"/>
          <w:i/>
          <w:iCs/>
          <w:sz w:val="24"/>
          <w:szCs w:val="24"/>
        </w:rPr>
        <w:t>Rosellinia</w:t>
      </w:r>
      <w:proofErr w:type="spellEnd"/>
      <w:r w:rsidR="000068E6" w:rsidRPr="00350DCE">
        <w:rPr>
          <w:rFonts w:asciiTheme="majorBidi" w:hAnsiTheme="majorBidi" w:cstheme="majorBidi"/>
          <w:sz w:val="24"/>
          <w:szCs w:val="24"/>
        </w:rPr>
        <w:t xml:space="preserve"> </w:t>
      </w:r>
      <w:proofErr w:type="spellStart"/>
      <w:r w:rsidR="000068E6" w:rsidRPr="00350DCE">
        <w:rPr>
          <w:rFonts w:asciiTheme="majorBidi" w:hAnsiTheme="majorBidi" w:cstheme="majorBidi"/>
          <w:i/>
          <w:iCs/>
          <w:sz w:val="24"/>
          <w:szCs w:val="24"/>
        </w:rPr>
        <w:t>nectorix</w:t>
      </w:r>
      <w:proofErr w:type="spellEnd"/>
      <w:r w:rsidR="000068E6" w:rsidRPr="00350DCE">
        <w:rPr>
          <w:rFonts w:asciiTheme="majorBidi" w:hAnsiTheme="majorBidi" w:cstheme="majorBidi"/>
          <w:sz w:val="24"/>
          <w:szCs w:val="24"/>
        </w:rPr>
        <w:t xml:space="preserve"> qui sont les plus fréquent sur les arbres à noyaux</w:t>
      </w:r>
      <w:r>
        <w:rPr>
          <w:rFonts w:asciiTheme="majorBidi" w:hAnsiTheme="majorBidi" w:cstheme="majorBidi"/>
          <w:sz w:val="24"/>
          <w:szCs w:val="24"/>
        </w:rPr>
        <w:t xml:space="preserve"> (Fig.21)</w:t>
      </w:r>
      <w:r w:rsidR="000068E6" w:rsidRPr="00350DCE">
        <w:rPr>
          <w:rFonts w:asciiTheme="majorBidi" w:hAnsiTheme="majorBidi" w:cstheme="majorBidi"/>
          <w:sz w:val="24"/>
          <w:szCs w:val="24"/>
        </w:rPr>
        <w:t xml:space="preserve"> </w:t>
      </w:r>
      <w:r w:rsidR="000068E6" w:rsidRPr="00F007F3">
        <w:rPr>
          <w:rFonts w:asciiTheme="majorBidi" w:hAnsiTheme="majorBidi" w:cstheme="majorBidi"/>
          <w:b/>
          <w:bCs/>
          <w:sz w:val="24"/>
          <w:szCs w:val="24"/>
        </w:rPr>
        <w:t>(LICHOU,</w:t>
      </w:r>
      <w:r w:rsidR="00F007F3">
        <w:rPr>
          <w:rFonts w:asciiTheme="majorBidi" w:hAnsiTheme="majorBidi" w:cstheme="majorBidi"/>
          <w:b/>
          <w:bCs/>
          <w:sz w:val="24"/>
          <w:szCs w:val="24"/>
        </w:rPr>
        <w:t xml:space="preserve"> </w:t>
      </w:r>
      <w:r w:rsidR="000068E6" w:rsidRPr="00F007F3">
        <w:rPr>
          <w:rFonts w:asciiTheme="majorBidi" w:hAnsiTheme="majorBidi" w:cstheme="majorBidi"/>
          <w:b/>
          <w:bCs/>
          <w:sz w:val="24"/>
          <w:szCs w:val="24"/>
        </w:rPr>
        <w:t>2001)</w:t>
      </w:r>
    </w:p>
    <w:p w:rsidR="000068E6" w:rsidRPr="00350DCE" w:rsidRDefault="000068E6" w:rsidP="000068E6">
      <w:pPr>
        <w:spacing w:line="360" w:lineRule="auto"/>
        <w:jc w:val="both"/>
        <w:rPr>
          <w:rFonts w:asciiTheme="majorBidi" w:hAnsiTheme="majorBidi" w:cstheme="majorBidi"/>
          <w:noProof/>
          <w:sz w:val="24"/>
          <w:szCs w:val="24"/>
        </w:rPr>
      </w:pPr>
      <w:r w:rsidRPr="00350DCE">
        <w:rPr>
          <w:rFonts w:asciiTheme="majorBidi" w:hAnsiTheme="majorBidi" w:cstheme="majorBidi"/>
          <w:sz w:val="24"/>
          <w:szCs w:val="24"/>
        </w:rPr>
        <w:t xml:space="preserve">      Les </w:t>
      </w:r>
      <w:r w:rsidR="00F007F3" w:rsidRPr="00350DCE">
        <w:rPr>
          <w:rFonts w:asciiTheme="majorBidi" w:hAnsiTheme="majorBidi" w:cstheme="majorBidi"/>
          <w:sz w:val="24"/>
          <w:szCs w:val="24"/>
        </w:rPr>
        <w:t>symptômes</w:t>
      </w:r>
      <w:r w:rsidRPr="00350DCE">
        <w:rPr>
          <w:rFonts w:asciiTheme="majorBidi" w:hAnsiTheme="majorBidi" w:cstheme="majorBidi"/>
          <w:sz w:val="24"/>
          <w:szCs w:val="24"/>
        </w:rPr>
        <w:t xml:space="preserve"> provoqués sur l’abricotier sont :la destruction du systèmes racinaire , la</w:t>
      </w:r>
      <w:r w:rsidR="00F007F3">
        <w:rPr>
          <w:rFonts w:asciiTheme="majorBidi" w:hAnsiTheme="majorBidi" w:cstheme="majorBidi"/>
          <w:sz w:val="24"/>
          <w:szCs w:val="24"/>
        </w:rPr>
        <w:t xml:space="preserve"> </w:t>
      </w:r>
      <w:r w:rsidRPr="00350DCE">
        <w:rPr>
          <w:rFonts w:asciiTheme="majorBidi" w:hAnsiTheme="majorBidi" w:cstheme="majorBidi"/>
          <w:sz w:val="24"/>
          <w:szCs w:val="24"/>
        </w:rPr>
        <w:t>coloration pale du  feuillage ,l’avorte</w:t>
      </w:r>
      <w:r w:rsidR="00F007F3">
        <w:rPr>
          <w:rFonts w:asciiTheme="majorBidi" w:hAnsiTheme="majorBidi" w:cstheme="majorBidi"/>
          <w:sz w:val="24"/>
          <w:szCs w:val="24"/>
        </w:rPr>
        <w:t>ment des bourgeons et les fruit</w:t>
      </w:r>
      <w:r w:rsidRPr="00350DCE">
        <w:rPr>
          <w:rFonts w:asciiTheme="majorBidi" w:hAnsiTheme="majorBidi" w:cstheme="majorBidi"/>
          <w:sz w:val="24"/>
          <w:szCs w:val="24"/>
        </w:rPr>
        <w:t xml:space="preserve">s restent petits et murissent par </w:t>
      </w:r>
      <w:r w:rsidRPr="00F007F3">
        <w:rPr>
          <w:rFonts w:asciiTheme="majorBidi" w:hAnsiTheme="majorBidi" w:cstheme="majorBidi"/>
          <w:b/>
          <w:bCs/>
          <w:sz w:val="24"/>
          <w:szCs w:val="24"/>
        </w:rPr>
        <w:t>(ALBIT,</w:t>
      </w:r>
      <w:r w:rsidR="001754EC">
        <w:rPr>
          <w:rFonts w:asciiTheme="majorBidi" w:hAnsiTheme="majorBidi" w:cstheme="majorBidi"/>
          <w:b/>
          <w:bCs/>
          <w:sz w:val="24"/>
          <w:szCs w:val="24"/>
        </w:rPr>
        <w:t xml:space="preserve"> </w:t>
      </w:r>
      <w:r w:rsidRPr="00F007F3">
        <w:rPr>
          <w:rFonts w:asciiTheme="majorBidi" w:hAnsiTheme="majorBidi" w:cstheme="majorBidi"/>
          <w:b/>
          <w:bCs/>
          <w:sz w:val="24"/>
          <w:szCs w:val="24"/>
        </w:rPr>
        <w:t>1983).</w:t>
      </w:r>
      <w:r w:rsidRPr="00F007F3">
        <w:rPr>
          <w:rFonts w:asciiTheme="majorBidi" w:eastAsia="Times New Roman" w:hAnsiTheme="majorBidi" w:cstheme="majorBidi"/>
          <w:b/>
          <w:bCs/>
          <w:snapToGrid w:val="0"/>
          <w:color w:val="000000"/>
          <w:w w:val="0"/>
          <w:sz w:val="24"/>
          <w:szCs w:val="24"/>
          <w:u w:color="000000"/>
          <w:bdr w:val="none" w:sz="0" w:space="0" w:color="000000"/>
          <w:shd w:val="clear" w:color="000000" w:fill="000000"/>
        </w:rPr>
        <w:t xml:space="preserve"> </w:t>
      </w:r>
    </w:p>
    <w:p w:rsidR="000068E6" w:rsidRPr="00350DCE" w:rsidRDefault="000068E6" w:rsidP="00CD391D">
      <w:pPr>
        <w:tabs>
          <w:tab w:val="left" w:pos="2268"/>
          <w:tab w:val="left" w:pos="6237"/>
        </w:tabs>
        <w:spacing w:line="360" w:lineRule="auto"/>
        <w:jc w:val="center"/>
        <w:rPr>
          <w:rFonts w:asciiTheme="majorBidi" w:hAnsiTheme="majorBidi" w:cstheme="majorBidi"/>
          <w:sz w:val="24"/>
          <w:szCs w:val="24"/>
        </w:rPr>
      </w:pPr>
      <w:r w:rsidRPr="00350DCE">
        <w:rPr>
          <w:rFonts w:asciiTheme="majorBidi" w:hAnsiTheme="majorBidi" w:cstheme="majorBidi"/>
          <w:noProof/>
          <w:sz w:val="24"/>
          <w:szCs w:val="24"/>
          <w:lang w:val="en-US" w:eastAsia="en-US"/>
        </w:rPr>
        <w:drawing>
          <wp:inline distT="0" distB="0" distL="0" distR="0">
            <wp:extent cx="2609850" cy="1362075"/>
            <wp:effectExtent l="19050" t="0" r="0" b="0"/>
            <wp:docPr id="10" name="Image 1" descr="C:\Users\MAISON XP\Desktop\IMG_20170702_13131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MAISON XP\Desktop\IMG_20170702_131311.jpg"/>
                    <pic:cNvPicPr>
                      <a:picLocks noChangeAspect="1" noChangeArrowheads="1"/>
                    </pic:cNvPicPr>
                  </pic:nvPicPr>
                  <pic:blipFill>
                    <a:blip r:embed="rId24"/>
                    <a:srcRect/>
                    <a:stretch>
                      <a:fillRect/>
                    </a:stretch>
                  </pic:blipFill>
                  <pic:spPr bwMode="auto">
                    <a:xfrm>
                      <a:off x="0" y="0"/>
                      <a:ext cx="2609850" cy="1362075"/>
                    </a:xfrm>
                    <a:prstGeom prst="rect">
                      <a:avLst/>
                    </a:prstGeom>
                    <a:noFill/>
                    <a:ln w="9525">
                      <a:noFill/>
                      <a:miter lim="800000"/>
                      <a:headEnd/>
                      <a:tailEnd/>
                    </a:ln>
                  </pic:spPr>
                </pic:pic>
              </a:graphicData>
            </a:graphic>
          </wp:inline>
        </w:drawing>
      </w:r>
    </w:p>
    <w:p w:rsidR="000068E6" w:rsidRPr="00350DCE" w:rsidRDefault="00F007F3" w:rsidP="000068E6">
      <w:pPr>
        <w:spacing w:line="360" w:lineRule="auto"/>
        <w:jc w:val="both"/>
        <w:rPr>
          <w:rFonts w:asciiTheme="majorBidi" w:hAnsiTheme="majorBidi" w:cstheme="majorBidi"/>
          <w:sz w:val="24"/>
          <w:szCs w:val="24"/>
        </w:rPr>
      </w:pPr>
      <w:r>
        <w:rPr>
          <w:rFonts w:asciiTheme="majorBidi" w:hAnsiTheme="majorBidi" w:cstheme="majorBidi"/>
          <w:b/>
          <w:bCs/>
          <w:sz w:val="24"/>
          <w:szCs w:val="24"/>
        </w:rPr>
        <w:t xml:space="preserve">                            </w:t>
      </w:r>
      <w:r w:rsidR="000068E6" w:rsidRPr="00F007F3">
        <w:rPr>
          <w:rFonts w:asciiTheme="majorBidi" w:hAnsiTheme="majorBidi" w:cstheme="majorBidi"/>
          <w:b/>
          <w:bCs/>
          <w:sz w:val="24"/>
          <w:szCs w:val="24"/>
        </w:rPr>
        <w:t>Figure N°21 : Pourridié : mort de l’arbre</w:t>
      </w:r>
      <w:r>
        <w:rPr>
          <w:rFonts w:asciiTheme="majorBidi" w:hAnsiTheme="majorBidi" w:cstheme="majorBidi"/>
          <w:sz w:val="24"/>
          <w:szCs w:val="24"/>
        </w:rPr>
        <w:t xml:space="preserve"> </w:t>
      </w:r>
      <w:r w:rsidRPr="00F007F3">
        <w:rPr>
          <w:rFonts w:asciiTheme="majorBidi" w:hAnsiTheme="majorBidi" w:cstheme="majorBidi"/>
          <w:b/>
          <w:bCs/>
          <w:sz w:val="24"/>
          <w:szCs w:val="24"/>
        </w:rPr>
        <w:t>(ALBIT,</w:t>
      </w:r>
      <w:r w:rsidR="001754EC">
        <w:rPr>
          <w:rFonts w:asciiTheme="majorBidi" w:hAnsiTheme="majorBidi" w:cstheme="majorBidi"/>
          <w:b/>
          <w:bCs/>
          <w:sz w:val="24"/>
          <w:szCs w:val="24"/>
        </w:rPr>
        <w:t xml:space="preserve"> </w:t>
      </w:r>
      <w:r w:rsidRPr="00F007F3">
        <w:rPr>
          <w:rFonts w:asciiTheme="majorBidi" w:hAnsiTheme="majorBidi" w:cstheme="majorBidi"/>
          <w:b/>
          <w:bCs/>
          <w:sz w:val="24"/>
          <w:szCs w:val="24"/>
        </w:rPr>
        <w:t>1983).</w:t>
      </w:r>
      <w:r w:rsidR="000068E6" w:rsidRPr="00350DCE">
        <w:rPr>
          <w:rFonts w:asciiTheme="majorBidi" w:hAnsiTheme="majorBidi" w:cstheme="majorBidi"/>
          <w:sz w:val="24"/>
          <w:szCs w:val="24"/>
        </w:rPr>
        <w:t> </w:t>
      </w:r>
    </w:p>
    <w:p w:rsidR="00F007F3" w:rsidRDefault="00F007F3" w:rsidP="00867A7E">
      <w:pPr>
        <w:spacing w:line="360" w:lineRule="auto"/>
        <w:jc w:val="both"/>
        <w:rPr>
          <w:rFonts w:asciiTheme="majorBidi" w:hAnsiTheme="majorBidi" w:cstheme="majorBidi"/>
          <w:b/>
          <w:bCs/>
          <w:sz w:val="24"/>
          <w:szCs w:val="24"/>
        </w:rPr>
      </w:pPr>
    </w:p>
    <w:p w:rsidR="000068E6" w:rsidRPr="00350DCE" w:rsidRDefault="000068E6" w:rsidP="00867A7E">
      <w:pPr>
        <w:spacing w:line="360" w:lineRule="auto"/>
        <w:jc w:val="both"/>
        <w:rPr>
          <w:rFonts w:asciiTheme="majorBidi" w:hAnsiTheme="majorBidi" w:cstheme="majorBidi"/>
          <w:b/>
          <w:bCs/>
          <w:sz w:val="24"/>
          <w:szCs w:val="24"/>
        </w:rPr>
      </w:pPr>
      <w:r w:rsidRPr="00350DCE">
        <w:rPr>
          <w:rFonts w:asciiTheme="majorBidi" w:hAnsiTheme="majorBidi" w:cstheme="majorBidi"/>
          <w:b/>
          <w:bCs/>
          <w:sz w:val="24"/>
          <w:szCs w:val="24"/>
        </w:rPr>
        <w:t>II</w:t>
      </w:r>
      <w:r w:rsidR="00867A7E">
        <w:rPr>
          <w:rFonts w:asciiTheme="majorBidi" w:hAnsiTheme="majorBidi" w:cstheme="majorBidi"/>
          <w:b/>
          <w:bCs/>
          <w:sz w:val="24"/>
          <w:szCs w:val="24"/>
        </w:rPr>
        <w:t>.3.</w:t>
      </w:r>
      <w:r w:rsidRPr="00350DCE">
        <w:rPr>
          <w:rFonts w:asciiTheme="majorBidi" w:hAnsiTheme="majorBidi" w:cstheme="majorBidi"/>
          <w:b/>
          <w:bCs/>
          <w:sz w:val="24"/>
          <w:szCs w:val="24"/>
        </w:rPr>
        <w:t>Les ravageurs </w:t>
      </w:r>
    </w:p>
    <w:p w:rsidR="000068E6" w:rsidRPr="00350DCE" w:rsidRDefault="000B11B8" w:rsidP="00867A7E">
      <w:pPr>
        <w:spacing w:line="360" w:lineRule="auto"/>
        <w:jc w:val="both"/>
        <w:rPr>
          <w:rFonts w:asciiTheme="majorBidi" w:hAnsiTheme="majorBidi" w:cstheme="majorBidi"/>
          <w:b/>
          <w:bCs/>
          <w:sz w:val="24"/>
          <w:szCs w:val="24"/>
        </w:rPr>
      </w:pPr>
      <w:r>
        <w:rPr>
          <w:rFonts w:asciiTheme="majorBidi" w:hAnsiTheme="majorBidi" w:cstheme="majorBidi"/>
          <w:b/>
          <w:bCs/>
          <w:sz w:val="24"/>
          <w:szCs w:val="24"/>
        </w:rPr>
        <w:t xml:space="preserve">     </w:t>
      </w:r>
      <w:r w:rsidR="000068E6" w:rsidRPr="00350DCE">
        <w:rPr>
          <w:rFonts w:asciiTheme="majorBidi" w:hAnsiTheme="majorBidi" w:cstheme="majorBidi"/>
          <w:b/>
          <w:bCs/>
          <w:sz w:val="24"/>
          <w:szCs w:val="24"/>
        </w:rPr>
        <w:t>II</w:t>
      </w:r>
      <w:r w:rsidR="00867A7E">
        <w:rPr>
          <w:rFonts w:asciiTheme="majorBidi" w:hAnsiTheme="majorBidi" w:cstheme="majorBidi"/>
          <w:b/>
          <w:bCs/>
          <w:sz w:val="24"/>
          <w:szCs w:val="24"/>
        </w:rPr>
        <w:t>.3.1.</w:t>
      </w:r>
      <w:r w:rsidR="000068E6" w:rsidRPr="00350DCE">
        <w:rPr>
          <w:rFonts w:asciiTheme="majorBidi" w:hAnsiTheme="majorBidi" w:cstheme="majorBidi"/>
          <w:b/>
          <w:bCs/>
          <w:sz w:val="24"/>
          <w:szCs w:val="24"/>
        </w:rPr>
        <w:t>Acariens</w:t>
      </w:r>
    </w:p>
    <w:p w:rsidR="000068E6" w:rsidRPr="00867A7E" w:rsidRDefault="00867A7E" w:rsidP="00577A91">
      <w:pPr>
        <w:spacing w:line="360" w:lineRule="auto"/>
        <w:jc w:val="both"/>
        <w:rPr>
          <w:rFonts w:asciiTheme="majorBidi" w:hAnsiTheme="majorBidi" w:cstheme="majorBidi"/>
          <w:sz w:val="24"/>
          <w:szCs w:val="24"/>
        </w:rPr>
      </w:pPr>
      <w:r>
        <w:rPr>
          <w:rFonts w:asciiTheme="majorBidi" w:hAnsiTheme="majorBidi" w:cstheme="majorBidi"/>
          <w:b/>
          <w:bCs/>
          <w:sz w:val="24"/>
          <w:szCs w:val="24"/>
        </w:rPr>
        <w:lastRenderedPageBreak/>
        <w:t xml:space="preserve">      </w:t>
      </w:r>
      <w:r w:rsidR="000068E6" w:rsidRPr="00867A7E">
        <w:rPr>
          <w:rFonts w:asciiTheme="majorBidi" w:hAnsiTheme="majorBidi" w:cstheme="majorBidi"/>
          <w:sz w:val="24"/>
          <w:szCs w:val="24"/>
        </w:rPr>
        <w:t>Plusieurs esp</w:t>
      </w:r>
      <w:r>
        <w:rPr>
          <w:rFonts w:asciiTheme="majorBidi" w:hAnsiTheme="majorBidi" w:cstheme="majorBidi"/>
          <w:sz w:val="24"/>
          <w:szCs w:val="24"/>
        </w:rPr>
        <w:t>è</w:t>
      </w:r>
      <w:r w:rsidR="000068E6" w:rsidRPr="00867A7E">
        <w:rPr>
          <w:rFonts w:asciiTheme="majorBidi" w:hAnsiTheme="majorBidi" w:cstheme="majorBidi"/>
          <w:sz w:val="24"/>
          <w:szCs w:val="24"/>
        </w:rPr>
        <w:t xml:space="preserve">ces d’acariens peuvent  se </w:t>
      </w:r>
      <w:r w:rsidR="001754EC" w:rsidRPr="00867A7E">
        <w:rPr>
          <w:rFonts w:asciiTheme="majorBidi" w:hAnsiTheme="majorBidi" w:cstheme="majorBidi"/>
          <w:sz w:val="24"/>
          <w:szCs w:val="24"/>
        </w:rPr>
        <w:t>développer</w:t>
      </w:r>
      <w:r w:rsidR="000068E6" w:rsidRPr="00867A7E">
        <w:rPr>
          <w:rFonts w:asciiTheme="majorBidi" w:hAnsiTheme="majorBidi" w:cstheme="majorBidi"/>
          <w:sz w:val="24"/>
          <w:szCs w:val="24"/>
        </w:rPr>
        <w:t xml:space="preserve"> suer les arbres f</w:t>
      </w:r>
      <w:r>
        <w:rPr>
          <w:rFonts w:asciiTheme="majorBidi" w:hAnsiTheme="majorBidi" w:cstheme="majorBidi"/>
          <w:sz w:val="24"/>
          <w:szCs w:val="24"/>
        </w:rPr>
        <w:t xml:space="preserve">ruitiers à noyau </w:t>
      </w:r>
      <w:r w:rsidR="000068E6" w:rsidRPr="00867A7E">
        <w:rPr>
          <w:rFonts w:asciiTheme="majorBidi" w:hAnsiTheme="majorBidi" w:cstheme="majorBidi"/>
          <w:sz w:val="24"/>
          <w:szCs w:val="24"/>
        </w:rPr>
        <w:t xml:space="preserve">mais deux sont responsables de réels </w:t>
      </w:r>
      <w:r w:rsidR="001754EC" w:rsidRPr="00867A7E">
        <w:rPr>
          <w:rFonts w:asciiTheme="majorBidi" w:hAnsiTheme="majorBidi" w:cstheme="majorBidi"/>
          <w:sz w:val="24"/>
          <w:szCs w:val="24"/>
        </w:rPr>
        <w:t>problèmes</w:t>
      </w:r>
      <w:r w:rsidR="000068E6" w:rsidRPr="00867A7E">
        <w:rPr>
          <w:rFonts w:asciiTheme="majorBidi" w:hAnsiTheme="majorBidi" w:cstheme="majorBidi"/>
          <w:sz w:val="24"/>
          <w:szCs w:val="24"/>
        </w:rPr>
        <w:t> : l’acarien rouge (pour les cin</w:t>
      </w:r>
      <w:r w:rsidR="001754EC">
        <w:rPr>
          <w:rFonts w:asciiTheme="majorBidi" w:hAnsiTheme="majorBidi" w:cstheme="majorBidi"/>
          <w:sz w:val="24"/>
          <w:szCs w:val="24"/>
        </w:rPr>
        <w:t>q espèces fruitières  citées ci–dessus) et dans certains cas</w:t>
      </w:r>
      <w:r w:rsidR="000068E6" w:rsidRPr="00867A7E">
        <w:rPr>
          <w:rFonts w:asciiTheme="majorBidi" w:hAnsiTheme="majorBidi" w:cstheme="majorBidi"/>
          <w:sz w:val="24"/>
          <w:szCs w:val="24"/>
        </w:rPr>
        <w:t>,</w:t>
      </w:r>
      <w:r w:rsidR="001754EC">
        <w:rPr>
          <w:rFonts w:asciiTheme="majorBidi" w:hAnsiTheme="majorBidi" w:cstheme="majorBidi"/>
          <w:sz w:val="24"/>
          <w:szCs w:val="24"/>
        </w:rPr>
        <w:t xml:space="preserve"> </w:t>
      </w:r>
      <w:r w:rsidR="000068E6" w:rsidRPr="00867A7E">
        <w:rPr>
          <w:rFonts w:asciiTheme="majorBidi" w:hAnsiTheme="majorBidi" w:cstheme="majorBidi"/>
          <w:sz w:val="24"/>
          <w:szCs w:val="24"/>
        </w:rPr>
        <w:t xml:space="preserve">les acariens jaunes (sur </w:t>
      </w:r>
      <w:r w:rsidR="001754EC" w:rsidRPr="00867A7E">
        <w:rPr>
          <w:rFonts w:asciiTheme="majorBidi" w:hAnsiTheme="majorBidi" w:cstheme="majorBidi"/>
          <w:sz w:val="24"/>
          <w:szCs w:val="24"/>
        </w:rPr>
        <w:t>pêchers</w:t>
      </w:r>
      <w:r w:rsidR="000068E6" w:rsidRPr="00867A7E">
        <w:rPr>
          <w:rFonts w:asciiTheme="majorBidi" w:hAnsiTheme="majorBidi" w:cstheme="majorBidi"/>
          <w:sz w:val="24"/>
          <w:szCs w:val="24"/>
        </w:rPr>
        <w:t xml:space="preserve"> et abricotiers)</w:t>
      </w:r>
      <w:r w:rsidR="00577A91">
        <w:rPr>
          <w:rFonts w:asciiTheme="majorBidi" w:hAnsiTheme="majorBidi" w:cstheme="majorBidi"/>
          <w:sz w:val="24"/>
          <w:szCs w:val="24"/>
        </w:rPr>
        <w:t>(Fig.22 et 23)</w:t>
      </w:r>
      <w:r w:rsidR="000068E6" w:rsidRPr="00867A7E">
        <w:rPr>
          <w:rFonts w:asciiTheme="majorBidi" w:hAnsiTheme="majorBidi" w:cstheme="majorBidi"/>
          <w:sz w:val="24"/>
          <w:szCs w:val="24"/>
        </w:rPr>
        <w:t> </w:t>
      </w:r>
      <w:r w:rsidR="000068E6" w:rsidRPr="00867A7E">
        <w:rPr>
          <w:rFonts w:asciiTheme="majorBidi" w:hAnsiTheme="majorBidi" w:cstheme="majorBidi"/>
          <w:b/>
          <w:bCs/>
          <w:sz w:val="24"/>
          <w:szCs w:val="24"/>
        </w:rPr>
        <w:t>(LICHOU</w:t>
      </w:r>
      <w:r w:rsidRPr="00867A7E">
        <w:rPr>
          <w:rFonts w:asciiTheme="majorBidi" w:hAnsiTheme="majorBidi" w:cstheme="majorBidi"/>
          <w:b/>
          <w:bCs/>
          <w:sz w:val="24"/>
          <w:szCs w:val="24"/>
        </w:rPr>
        <w:t xml:space="preserve">, </w:t>
      </w:r>
      <w:r w:rsidR="000068E6" w:rsidRPr="00867A7E">
        <w:rPr>
          <w:rFonts w:asciiTheme="majorBidi" w:hAnsiTheme="majorBidi" w:cstheme="majorBidi"/>
          <w:b/>
          <w:bCs/>
          <w:sz w:val="24"/>
          <w:szCs w:val="24"/>
        </w:rPr>
        <w:t>2001)</w:t>
      </w:r>
      <w:r w:rsidR="001754EC">
        <w:rPr>
          <w:rFonts w:asciiTheme="majorBidi" w:hAnsiTheme="majorBidi" w:cstheme="majorBidi"/>
          <w:b/>
          <w:bCs/>
          <w:sz w:val="24"/>
          <w:szCs w:val="24"/>
        </w:rPr>
        <w:t>.</w:t>
      </w:r>
    </w:p>
    <w:p w:rsidR="000068E6" w:rsidRPr="00350DCE" w:rsidRDefault="000068E6" w:rsidP="000068E6">
      <w:pPr>
        <w:spacing w:line="360" w:lineRule="auto"/>
        <w:jc w:val="both"/>
        <w:rPr>
          <w:rFonts w:asciiTheme="majorBidi" w:hAnsiTheme="majorBidi" w:cstheme="majorBidi"/>
          <w:b/>
          <w:bCs/>
          <w:sz w:val="24"/>
          <w:szCs w:val="24"/>
        </w:rPr>
      </w:pPr>
    </w:p>
    <w:p w:rsidR="000068E6" w:rsidRPr="00350DCE" w:rsidRDefault="000068E6" w:rsidP="000068E6">
      <w:pPr>
        <w:spacing w:line="360" w:lineRule="auto"/>
        <w:jc w:val="both"/>
        <w:rPr>
          <w:rFonts w:asciiTheme="majorBidi" w:hAnsiTheme="majorBidi" w:cstheme="majorBidi"/>
          <w:b/>
          <w:bCs/>
          <w:sz w:val="24"/>
          <w:szCs w:val="24"/>
        </w:rPr>
      </w:pPr>
      <w:r w:rsidRPr="00350DCE">
        <w:rPr>
          <w:rFonts w:asciiTheme="majorBidi" w:hAnsiTheme="majorBidi" w:cstheme="majorBidi"/>
          <w:b/>
          <w:bCs/>
          <w:sz w:val="24"/>
          <w:szCs w:val="24"/>
        </w:rPr>
        <w:t xml:space="preserve">  </w:t>
      </w:r>
      <w:r w:rsidR="001754EC">
        <w:rPr>
          <w:rFonts w:asciiTheme="majorBidi" w:hAnsiTheme="majorBidi" w:cstheme="majorBidi"/>
          <w:b/>
          <w:bCs/>
          <w:noProof/>
          <w:sz w:val="24"/>
          <w:szCs w:val="24"/>
        </w:rPr>
        <w:t xml:space="preserve">   </w:t>
      </w:r>
      <w:r w:rsidRPr="00350DCE">
        <w:rPr>
          <w:rFonts w:asciiTheme="majorBidi" w:hAnsiTheme="majorBidi" w:cstheme="majorBidi"/>
          <w:b/>
          <w:bCs/>
          <w:noProof/>
          <w:sz w:val="24"/>
          <w:szCs w:val="24"/>
          <w:lang w:val="en-US" w:eastAsia="en-US"/>
        </w:rPr>
        <w:drawing>
          <wp:inline distT="0" distB="0" distL="0" distR="0">
            <wp:extent cx="2095500" cy="1200150"/>
            <wp:effectExtent l="19050" t="0" r="0" b="0"/>
            <wp:docPr id="16" name="Image 3" descr="C:\Users\MAISON XP\Desktop\IMG_20170702_214636 (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MAISON XP\Desktop\IMG_20170702_214636 (2).jpg"/>
                    <pic:cNvPicPr>
                      <a:picLocks noChangeAspect="1" noChangeArrowheads="1"/>
                    </pic:cNvPicPr>
                  </pic:nvPicPr>
                  <pic:blipFill>
                    <a:blip r:embed="rId25" cstate="print"/>
                    <a:srcRect/>
                    <a:stretch>
                      <a:fillRect/>
                    </a:stretch>
                  </pic:blipFill>
                  <pic:spPr bwMode="auto">
                    <a:xfrm>
                      <a:off x="0" y="0"/>
                      <a:ext cx="2095500" cy="1200150"/>
                    </a:xfrm>
                    <a:prstGeom prst="rect">
                      <a:avLst/>
                    </a:prstGeom>
                    <a:noFill/>
                    <a:ln w="9525">
                      <a:noFill/>
                      <a:miter lim="800000"/>
                      <a:headEnd/>
                      <a:tailEnd/>
                    </a:ln>
                  </pic:spPr>
                </pic:pic>
              </a:graphicData>
            </a:graphic>
          </wp:inline>
        </w:drawing>
      </w:r>
      <w:r w:rsidR="00CD391D">
        <w:rPr>
          <w:rFonts w:asciiTheme="majorBidi" w:hAnsiTheme="majorBidi" w:cstheme="majorBidi"/>
          <w:b/>
          <w:bCs/>
          <w:noProof/>
          <w:sz w:val="24"/>
          <w:szCs w:val="24"/>
        </w:rPr>
        <w:t xml:space="preserve">        </w:t>
      </w:r>
      <w:r w:rsidRPr="00350DCE">
        <w:rPr>
          <w:rFonts w:asciiTheme="majorBidi" w:hAnsiTheme="majorBidi" w:cstheme="majorBidi"/>
          <w:b/>
          <w:bCs/>
          <w:noProof/>
          <w:sz w:val="24"/>
          <w:szCs w:val="24"/>
          <w:lang w:val="en-US" w:eastAsia="en-US"/>
        </w:rPr>
        <w:drawing>
          <wp:inline distT="0" distB="0" distL="0" distR="0">
            <wp:extent cx="2447925" cy="1200150"/>
            <wp:effectExtent l="19050" t="0" r="9525" b="0"/>
            <wp:docPr id="19" name="Image 2" descr="C:\Users\MAISON XP\Desktop\IMG_20170702_21481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MAISON XP\Desktop\IMG_20170702_214817.jpg"/>
                    <pic:cNvPicPr>
                      <a:picLocks noChangeAspect="1" noChangeArrowheads="1"/>
                    </pic:cNvPicPr>
                  </pic:nvPicPr>
                  <pic:blipFill>
                    <a:blip r:embed="rId26" cstate="print"/>
                    <a:srcRect/>
                    <a:stretch>
                      <a:fillRect/>
                    </a:stretch>
                  </pic:blipFill>
                  <pic:spPr bwMode="auto">
                    <a:xfrm>
                      <a:off x="0" y="0"/>
                      <a:ext cx="2447925" cy="1200150"/>
                    </a:xfrm>
                    <a:prstGeom prst="rect">
                      <a:avLst/>
                    </a:prstGeom>
                    <a:noFill/>
                    <a:ln w="9525">
                      <a:noFill/>
                      <a:miter lim="800000"/>
                      <a:headEnd/>
                      <a:tailEnd/>
                    </a:ln>
                  </pic:spPr>
                </pic:pic>
              </a:graphicData>
            </a:graphic>
          </wp:inline>
        </w:drawing>
      </w:r>
    </w:p>
    <w:p w:rsidR="000068E6" w:rsidRPr="001754EC" w:rsidRDefault="000068E6" w:rsidP="00577A91">
      <w:pPr>
        <w:spacing w:line="360" w:lineRule="auto"/>
        <w:jc w:val="both"/>
        <w:rPr>
          <w:rFonts w:asciiTheme="majorBidi" w:hAnsiTheme="majorBidi" w:cstheme="majorBidi"/>
          <w:b/>
          <w:bCs/>
          <w:sz w:val="24"/>
          <w:szCs w:val="24"/>
        </w:rPr>
      </w:pPr>
      <w:r w:rsidRPr="00350DCE">
        <w:rPr>
          <w:rFonts w:asciiTheme="majorBidi" w:hAnsiTheme="majorBidi" w:cstheme="majorBidi"/>
          <w:b/>
          <w:bCs/>
          <w:sz w:val="24"/>
          <w:szCs w:val="24"/>
        </w:rPr>
        <w:t xml:space="preserve"> </w:t>
      </w:r>
      <w:r w:rsidR="001754EC">
        <w:rPr>
          <w:rFonts w:asciiTheme="majorBidi" w:hAnsiTheme="majorBidi" w:cstheme="majorBidi"/>
          <w:b/>
          <w:bCs/>
          <w:sz w:val="24"/>
          <w:szCs w:val="24"/>
        </w:rPr>
        <w:t xml:space="preserve">                 </w:t>
      </w:r>
      <w:r w:rsidRPr="00350DCE">
        <w:rPr>
          <w:rFonts w:asciiTheme="majorBidi" w:hAnsiTheme="majorBidi" w:cstheme="majorBidi"/>
          <w:b/>
          <w:bCs/>
          <w:sz w:val="24"/>
          <w:szCs w:val="24"/>
        </w:rPr>
        <w:t xml:space="preserve"> Figure N ° 2</w:t>
      </w:r>
      <w:r w:rsidR="00577A91">
        <w:rPr>
          <w:rFonts w:asciiTheme="majorBidi" w:hAnsiTheme="majorBidi" w:cstheme="majorBidi"/>
          <w:b/>
          <w:bCs/>
          <w:sz w:val="24"/>
          <w:szCs w:val="24"/>
        </w:rPr>
        <w:t>2</w:t>
      </w:r>
      <w:r w:rsidRPr="00350DCE">
        <w:rPr>
          <w:rFonts w:asciiTheme="majorBidi" w:hAnsiTheme="majorBidi" w:cstheme="majorBidi"/>
          <w:b/>
          <w:bCs/>
          <w:sz w:val="24"/>
          <w:szCs w:val="24"/>
        </w:rPr>
        <w:t xml:space="preserve"> :     </w:t>
      </w:r>
      <w:proofErr w:type="spellStart"/>
      <w:r w:rsidRPr="00350DCE">
        <w:rPr>
          <w:rFonts w:asciiTheme="majorBidi" w:hAnsiTheme="majorBidi" w:cstheme="majorBidi"/>
          <w:b/>
          <w:bCs/>
          <w:i/>
          <w:iCs/>
          <w:sz w:val="24"/>
          <w:szCs w:val="24"/>
        </w:rPr>
        <w:t>Panonychus</w:t>
      </w:r>
      <w:proofErr w:type="spellEnd"/>
      <w:r w:rsidRPr="00350DCE">
        <w:rPr>
          <w:rFonts w:asciiTheme="majorBidi" w:hAnsiTheme="majorBidi" w:cstheme="majorBidi"/>
          <w:b/>
          <w:bCs/>
          <w:sz w:val="24"/>
          <w:szCs w:val="24"/>
        </w:rPr>
        <w:t xml:space="preserve"> </w:t>
      </w:r>
      <w:proofErr w:type="spellStart"/>
      <w:r w:rsidRPr="00350DCE">
        <w:rPr>
          <w:rFonts w:asciiTheme="majorBidi" w:hAnsiTheme="majorBidi" w:cstheme="majorBidi"/>
          <w:b/>
          <w:bCs/>
          <w:i/>
          <w:iCs/>
          <w:sz w:val="24"/>
          <w:szCs w:val="24"/>
        </w:rPr>
        <w:t>Ulmi</w:t>
      </w:r>
      <w:proofErr w:type="spellEnd"/>
      <w:r w:rsidR="001754EC">
        <w:rPr>
          <w:rFonts w:asciiTheme="majorBidi" w:hAnsiTheme="majorBidi" w:cstheme="majorBidi"/>
          <w:b/>
          <w:bCs/>
          <w:sz w:val="24"/>
          <w:szCs w:val="24"/>
        </w:rPr>
        <w:t xml:space="preserve"> </w:t>
      </w:r>
      <w:r w:rsidR="001754EC" w:rsidRPr="00867A7E">
        <w:rPr>
          <w:rFonts w:asciiTheme="majorBidi" w:hAnsiTheme="majorBidi" w:cstheme="majorBidi"/>
          <w:b/>
          <w:bCs/>
          <w:sz w:val="24"/>
          <w:szCs w:val="24"/>
        </w:rPr>
        <w:t>(LICHOU, 2001)</w:t>
      </w:r>
    </w:p>
    <w:p w:rsidR="000068E6" w:rsidRPr="00350DCE" w:rsidRDefault="000068E6" w:rsidP="000068E6">
      <w:pPr>
        <w:spacing w:line="360" w:lineRule="auto"/>
        <w:jc w:val="both"/>
        <w:rPr>
          <w:rFonts w:asciiTheme="majorBidi" w:hAnsiTheme="majorBidi" w:cstheme="majorBidi"/>
          <w:b/>
          <w:bCs/>
          <w:sz w:val="24"/>
          <w:szCs w:val="24"/>
        </w:rPr>
      </w:pPr>
      <w:r w:rsidRPr="00350DCE">
        <w:rPr>
          <w:rFonts w:asciiTheme="majorBidi" w:hAnsiTheme="majorBidi" w:cstheme="majorBidi"/>
          <w:b/>
          <w:bCs/>
          <w:sz w:val="24"/>
          <w:szCs w:val="24"/>
        </w:rPr>
        <w:t xml:space="preserve">                                                                       </w:t>
      </w:r>
    </w:p>
    <w:p w:rsidR="000068E6" w:rsidRPr="00350DCE" w:rsidRDefault="000068E6" w:rsidP="00A40807">
      <w:pPr>
        <w:tabs>
          <w:tab w:val="left" w:pos="2268"/>
          <w:tab w:val="left" w:pos="6237"/>
        </w:tabs>
        <w:spacing w:line="360" w:lineRule="auto"/>
        <w:jc w:val="center"/>
        <w:rPr>
          <w:rFonts w:asciiTheme="majorBidi" w:hAnsiTheme="majorBidi" w:cstheme="majorBidi"/>
          <w:b/>
          <w:bCs/>
          <w:sz w:val="24"/>
          <w:szCs w:val="24"/>
        </w:rPr>
      </w:pPr>
      <w:r w:rsidRPr="00350DCE">
        <w:rPr>
          <w:rFonts w:asciiTheme="majorBidi" w:hAnsiTheme="majorBidi" w:cstheme="majorBidi"/>
          <w:b/>
          <w:bCs/>
          <w:noProof/>
          <w:sz w:val="24"/>
          <w:szCs w:val="24"/>
          <w:lang w:val="en-US" w:eastAsia="en-US"/>
        </w:rPr>
        <w:drawing>
          <wp:inline distT="0" distB="0" distL="0" distR="0">
            <wp:extent cx="2543175" cy="1352550"/>
            <wp:effectExtent l="19050" t="0" r="9525" b="0"/>
            <wp:docPr id="20" name="Image 1" descr="C:\Users\MAISON XP\Desktop\IMG_20170702_21454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MAISON XP\Desktop\IMG_20170702_214547.jpg"/>
                    <pic:cNvPicPr>
                      <a:picLocks noChangeAspect="1" noChangeArrowheads="1"/>
                    </pic:cNvPicPr>
                  </pic:nvPicPr>
                  <pic:blipFill>
                    <a:blip r:embed="rId27" cstate="print"/>
                    <a:srcRect/>
                    <a:stretch>
                      <a:fillRect/>
                    </a:stretch>
                  </pic:blipFill>
                  <pic:spPr bwMode="auto">
                    <a:xfrm>
                      <a:off x="0" y="0"/>
                      <a:ext cx="2543670" cy="1352813"/>
                    </a:xfrm>
                    <a:prstGeom prst="rect">
                      <a:avLst/>
                    </a:prstGeom>
                    <a:noFill/>
                    <a:ln w="9525">
                      <a:noFill/>
                      <a:miter lim="800000"/>
                      <a:headEnd/>
                      <a:tailEnd/>
                    </a:ln>
                  </pic:spPr>
                </pic:pic>
              </a:graphicData>
            </a:graphic>
          </wp:inline>
        </w:drawing>
      </w:r>
    </w:p>
    <w:p w:rsidR="000068E6" w:rsidRPr="000B11B8" w:rsidRDefault="001754EC" w:rsidP="00577A91">
      <w:pPr>
        <w:spacing w:line="360" w:lineRule="auto"/>
        <w:jc w:val="both"/>
        <w:rPr>
          <w:rFonts w:asciiTheme="majorBidi" w:hAnsiTheme="majorBidi" w:cstheme="majorBidi"/>
          <w:b/>
          <w:bCs/>
          <w:sz w:val="24"/>
          <w:szCs w:val="24"/>
          <w:lang w:val="en-US"/>
        </w:rPr>
      </w:pPr>
      <w:r w:rsidRPr="000B11B8">
        <w:rPr>
          <w:rFonts w:asciiTheme="majorBidi" w:hAnsiTheme="majorBidi" w:cstheme="majorBidi"/>
          <w:b/>
          <w:bCs/>
          <w:sz w:val="24"/>
          <w:szCs w:val="24"/>
          <w:lang w:val="en-US"/>
        </w:rPr>
        <w:t xml:space="preserve">                                    </w:t>
      </w:r>
      <w:r w:rsidR="000068E6" w:rsidRPr="000B11B8">
        <w:rPr>
          <w:rFonts w:asciiTheme="majorBidi" w:hAnsiTheme="majorBidi" w:cstheme="majorBidi"/>
          <w:b/>
          <w:bCs/>
          <w:sz w:val="24"/>
          <w:szCs w:val="24"/>
          <w:lang w:val="en-US"/>
        </w:rPr>
        <w:t>Figure N° 2</w:t>
      </w:r>
      <w:r w:rsidR="00577A91" w:rsidRPr="000B11B8">
        <w:rPr>
          <w:rFonts w:asciiTheme="majorBidi" w:hAnsiTheme="majorBidi" w:cstheme="majorBidi"/>
          <w:b/>
          <w:bCs/>
          <w:sz w:val="24"/>
          <w:szCs w:val="24"/>
          <w:lang w:val="en-US"/>
        </w:rPr>
        <w:t>3</w:t>
      </w:r>
      <w:r w:rsidR="000068E6" w:rsidRPr="000B11B8">
        <w:rPr>
          <w:rFonts w:asciiTheme="majorBidi" w:hAnsiTheme="majorBidi" w:cstheme="majorBidi"/>
          <w:b/>
          <w:bCs/>
          <w:sz w:val="24"/>
          <w:szCs w:val="24"/>
          <w:lang w:val="en-US"/>
        </w:rPr>
        <w:t>:</w:t>
      </w:r>
      <w:r w:rsidRPr="000B11B8">
        <w:rPr>
          <w:rFonts w:asciiTheme="majorBidi" w:hAnsiTheme="majorBidi" w:cstheme="majorBidi"/>
          <w:b/>
          <w:bCs/>
          <w:sz w:val="24"/>
          <w:szCs w:val="24"/>
          <w:lang w:val="en-US"/>
        </w:rPr>
        <w:t xml:space="preserve"> </w:t>
      </w:r>
      <w:proofErr w:type="spellStart"/>
      <w:r w:rsidR="000068E6" w:rsidRPr="000B11B8">
        <w:rPr>
          <w:rFonts w:asciiTheme="majorBidi" w:hAnsiTheme="majorBidi" w:cstheme="majorBidi"/>
          <w:b/>
          <w:bCs/>
          <w:i/>
          <w:iCs/>
          <w:sz w:val="24"/>
          <w:szCs w:val="24"/>
          <w:lang w:val="en-US"/>
        </w:rPr>
        <w:t>Tetranychus</w:t>
      </w:r>
      <w:proofErr w:type="spellEnd"/>
      <w:r w:rsidR="000068E6" w:rsidRPr="000B11B8">
        <w:rPr>
          <w:rFonts w:asciiTheme="majorBidi" w:hAnsiTheme="majorBidi" w:cstheme="majorBidi"/>
          <w:b/>
          <w:bCs/>
          <w:sz w:val="24"/>
          <w:szCs w:val="24"/>
          <w:lang w:val="en-US"/>
        </w:rPr>
        <w:t xml:space="preserve"> </w:t>
      </w:r>
      <w:proofErr w:type="spellStart"/>
      <w:r w:rsidR="000068E6" w:rsidRPr="000B11B8">
        <w:rPr>
          <w:rFonts w:asciiTheme="majorBidi" w:hAnsiTheme="majorBidi" w:cstheme="majorBidi"/>
          <w:b/>
          <w:bCs/>
          <w:i/>
          <w:iCs/>
          <w:sz w:val="24"/>
          <w:szCs w:val="24"/>
          <w:lang w:val="en-US"/>
        </w:rPr>
        <w:t>Urticae</w:t>
      </w:r>
      <w:proofErr w:type="spellEnd"/>
      <w:r w:rsidRPr="000B11B8">
        <w:rPr>
          <w:rFonts w:asciiTheme="majorBidi" w:hAnsiTheme="majorBidi" w:cstheme="majorBidi"/>
          <w:b/>
          <w:bCs/>
          <w:i/>
          <w:iCs/>
          <w:sz w:val="24"/>
          <w:szCs w:val="24"/>
          <w:lang w:val="en-US"/>
        </w:rPr>
        <w:t xml:space="preserve"> </w:t>
      </w:r>
      <w:r w:rsidRPr="000B11B8">
        <w:rPr>
          <w:rFonts w:asciiTheme="majorBidi" w:hAnsiTheme="majorBidi" w:cstheme="majorBidi"/>
          <w:b/>
          <w:bCs/>
          <w:sz w:val="24"/>
          <w:szCs w:val="24"/>
          <w:lang w:val="en-US"/>
        </w:rPr>
        <w:t>(LICHOU, 2001)</w:t>
      </w:r>
    </w:p>
    <w:p w:rsidR="000068E6" w:rsidRPr="00350DCE" w:rsidRDefault="000B11B8" w:rsidP="00867A7E">
      <w:pPr>
        <w:spacing w:line="360" w:lineRule="auto"/>
        <w:jc w:val="both"/>
        <w:rPr>
          <w:rFonts w:asciiTheme="majorBidi" w:hAnsiTheme="majorBidi" w:cstheme="majorBidi"/>
          <w:b/>
          <w:bCs/>
          <w:sz w:val="24"/>
          <w:szCs w:val="24"/>
        </w:rPr>
      </w:pPr>
      <w:r w:rsidRPr="00F81827">
        <w:rPr>
          <w:rFonts w:asciiTheme="majorBidi" w:hAnsiTheme="majorBidi" w:cstheme="majorBidi"/>
          <w:b/>
          <w:bCs/>
          <w:sz w:val="24"/>
          <w:szCs w:val="24"/>
          <w:lang w:val="en-US"/>
        </w:rPr>
        <w:t xml:space="preserve">   </w:t>
      </w:r>
      <w:r w:rsidR="000068E6" w:rsidRPr="00350DCE">
        <w:rPr>
          <w:rFonts w:asciiTheme="majorBidi" w:hAnsiTheme="majorBidi" w:cstheme="majorBidi"/>
          <w:b/>
          <w:bCs/>
          <w:sz w:val="24"/>
          <w:szCs w:val="24"/>
        </w:rPr>
        <w:t>II</w:t>
      </w:r>
      <w:r w:rsidR="00867A7E">
        <w:rPr>
          <w:rFonts w:asciiTheme="majorBidi" w:hAnsiTheme="majorBidi" w:cstheme="majorBidi"/>
          <w:b/>
          <w:bCs/>
          <w:sz w:val="24"/>
          <w:szCs w:val="24"/>
        </w:rPr>
        <w:t>.3.2.</w:t>
      </w:r>
      <w:r w:rsidR="000068E6" w:rsidRPr="00350DCE">
        <w:rPr>
          <w:rFonts w:asciiTheme="majorBidi" w:hAnsiTheme="majorBidi" w:cstheme="majorBidi"/>
          <w:b/>
          <w:bCs/>
          <w:sz w:val="24"/>
          <w:szCs w:val="24"/>
        </w:rPr>
        <w:t xml:space="preserve">Coléoptères  </w:t>
      </w:r>
      <w:r w:rsidR="001754EC">
        <w:rPr>
          <w:rFonts w:asciiTheme="majorBidi" w:hAnsiTheme="majorBidi" w:cstheme="majorBidi"/>
          <w:b/>
          <w:bCs/>
          <w:sz w:val="24"/>
          <w:szCs w:val="24"/>
        </w:rPr>
        <w:t xml:space="preserve"> </w:t>
      </w:r>
    </w:p>
    <w:p w:rsidR="00867A7E" w:rsidRDefault="00867A7E" w:rsidP="00867A7E">
      <w:pPr>
        <w:spacing w:line="360" w:lineRule="auto"/>
        <w:jc w:val="both"/>
        <w:rPr>
          <w:rFonts w:asciiTheme="majorBidi" w:hAnsiTheme="majorBidi" w:cstheme="majorBidi"/>
          <w:b/>
          <w:bCs/>
          <w:sz w:val="24"/>
          <w:szCs w:val="24"/>
        </w:rPr>
      </w:pPr>
      <w:r>
        <w:rPr>
          <w:rFonts w:asciiTheme="majorBidi" w:hAnsiTheme="majorBidi" w:cstheme="majorBidi"/>
          <w:b/>
          <w:bCs/>
          <w:sz w:val="24"/>
          <w:szCs w:val="24"/>
        </w:rPr>
        <w:t xml:space="preserve">        A/</w:t>
      </w:r>
      <w:r w:rsidR="000068E6" w:rsidRPr="00350DCE">
        <w:rPr>
          <w:rFonts w:asciiTheme="majorBidi" w:hAnsiTheme="majorBidi" w:cstheme="majorBidi"/>
          <w:b/>
          <w:bCs/>
          <w:sz w:val="24"/>
          <w:szCs w:val="24"/>
        </w:rPr>
        <w:t xml:space="preserve"> Anthonome de l’amandier                     </w:t>
      </w:r>
    </w:p>
    <w:p w:rsidR="000068E6" w:rsidRPr="00350DCE" w:rsidRDefault="00867A7E" w:rsidP="00867A7E">
      <w:pPr>
        <w:spacing w:line="360" w:lineRule="auto"/>
        <w:jc w:val="both"/>
        <w:rPr>
          <w:rFonts w:asciiTheme="majorBidi" w:hAnsiTheme="majorBidi" w:cstheme="majorBidi"/>
          <w:b/>
          <w:bCs/>
          <w:sz w:val="24"/>
          <w:szCs w:val="24"/>
        </w:rPr>
      </w:pPr>
      <w:r>
        <w:rPr>
          <w:rFonts w:asciiTheme="majorBidi" w:hAnsiTheme="majorBidi" w:cstheme="majorBidi"/>
          <w:b/>
          <w:bCs/>
          <w:sz w:val="24"/>
          <w:szCs w:val="24"/>
        </w:rPr>
        <w:t xml:space="preserve">         </w:t>
      </w:r>
      <w:r w:rsidR="000068E6" w:rsidRPr="00867A7E">
        <w:rPr>
          <w:rFonts w:asciiTheme="majorBidi" w:hAnsiTheme="majorBidi" w:cstheme="majorBidi"/>
          <w:sz w:val="24"/>
          <w:szCs w:val="24"/>
        </w:rPr>
        <w:t xml:space="preserve">Ce charançon est présent sur le pourtour méditerranéen, périodiquement nuisible surtout sur </w:t>
      </w:r>
      <w:r w:rsidR="001754EC" w:rsidRPr="00867A7E">
        <w:rPr>
          <w:rFonts w:asciiTheme="majorBidi" w:hAnsiTheme="majorBidi" w:cstheme="majorBidi"/>
          <w:sz w:val="24"/>
          <w:szCs w:val="24"/>
        </w:rPr>
        <w:t>l’amandier</w:t>
      </w:r>
      <w:r w:rsidR="001754EC">
        <w:rPr>
          <w:rFonts w:asciiTheme="majorBidi" w:hAnsiTheme="majorBidi" w:cstheme="majorBidi"/>
          <w:sz w:val="24"/>
          <w:szCs w:val="24"/>
        </w:rPr>
        <w:t xml:space="preserve"> </w:t>
      </w:r>
      <w:r w:rsidR="00577A91">
        <w:rPr>
          <w:rFonts w:asciiTheme="majorBidi" w:hAnsiTheme="majorBidi" w:cstheme="majorBidi"/>
          <w:sz w:val="24"/>
          <w:szCs w:val="24"/>
        </w:rPr>
        <w:t>(Fig.24)</w:t>
      </w:r>
      <w:r w:rsidR="001754EC" w:rsidRPr="00867A7E">
        <w:rPr>
          <w:rFonts w:asciiTheme="majorBidi" w:hAnsiTheme="majorBidi" w:cstheme="majorBidi"/>
          <w:b/>
          <w:bCs/>
          <w:sz w:val="24"/>
          <w:szCs w:val="24"/>
        </w:rPr>
        <w:t>(BRETAUDEAU,</w:t>
      </w:r>
      <w:r w:rsidR="001754EC">
        <w:rPr>
          <w:rFonts w:asciiTheme="majorBidi" w:hAnsiTheme="majorBidi" w:cstheme="majorBidi"/>
          <w:b/>
          <w:bCs/>
          <w:sz w:val="24"/>
          <w:szCs w:val="24"/>
        </w:rPr>
        <w:t xml:space="preserve"> </w:t>
      </w:r>
      <w:r w:rsidR="001754EC" w:rsidRPr="00867A7E">
        <w:rPr>
          <w:rFonts w:asciiTheme="majorBidi" w:hAnsiTheme="majorBidi" w:cstheme="majorBidi"/>
          <w:b/>
          <w:bCs/>
          <w:sz w:val="24"/>
          <w:szCs w:val="24"/>
        </w:rPr>
        <w:t>1979)</w:t>
      </w:r>
      <w:r w:rsidR="001754EC">
        <w:rPr>
          <w:rFonts w:asciiTheme="majorBidi" w:hAnsiTheme="majorBidi" w:cstheme="majorBidi"/>
          <w:sz w:val="24"/>
          <w:szCs w:val="24"/>
        </w:rPr>
        <w:t>.</w:t>
      </w:r>
    </w:p>
    <w:p w:rsidR="000068E6" w:rsidRPr="00350DCE" w:rsidRDefault="000068E6" w:rsidP="00A40807">
      <w:pPr>
        <w:tabs>
          <w:tab w:val="left" w:pos="2268"/>
          <w:tab w:val="left" w:pos="6237"/>
        </w:tabs>
        <w:spacing w:line="360" w:lineRule="auto"/>
        <w:jc w:val="center"/>
        <w:rPr>
          <w:rFonts w:asciiTheme="majorBidi" w:hAnsiTheme="majorBidi" w:cstheme="majorBidi"/>
          <w:b/>
          <w:bCs/>
          <w:sz w:val="24"/>
          <w:szCs w:val="24"/>
        </w:rPr>
      </w:pPr>
      <w:r w:rsidRPr="00350DCE">
        <w:rPr>
          <w:rFonts w:asciiTheme="majorBidi" w:hAnsiTheme="majorBidi" w:cstheme="majorBidi"/>
          <w:b/>
          <w:bCs/>
          <w:noProof/>
          <w:sz w:val="24"/>
          <w:szCs w:val="24"/>
          <w:lang w:val="en-US" w:eastAsia="en-US"/>
        </w:rPr>
        <w:drawing>
          <wp:inline distT="0" distB="0" distL="0" distR="0">
            <wp:extent cx="2647950" cy="1000125"/>
            <wp:effectExtent l="19050" t="0" r="0" b="0"/>
            <wp:docPr id="22" name="Image 2" descr="C:\Users\MAISON XP\Downloads\Shareit\Photo\IMG_20170703_221910.jpg"/>
            <wp:cNvGraphicFramePr/>
            <a:graphic xmlns:a="http://schemas.openxmlformats.org/drawingml/2006/main">
              <a:graphicData uri="http://schemas.openxmlformats.org/drawingml/2006/picture">
                <pic:pic xmlns:pic="http://schemas.openxmlformats.org/drawingml/2006/picture">
                  <pic:nvPicPr>
                    <pic:cNvPr id="22532" name="Picture 4" descr="C:\Users\MAISON XP\Downloads\Shareit\Photo\IMG_20170703_221910.jpg"/>
                    <pic:cNvPicPr>
                      <a:picLocks noChangeAspect="1" noChangeArrowheads="1"/>
                    </pic:cNvPicPr>
                  </pic:nvPicPr>
                  <pic:blipFill>
                    <a:blip r:embed="rId28" cstate="print"/>
                    <a:srcRect/>
                    <a:stretch>
                      <a:fillRect/>
                    </a:stretch>
                  </pic:blipFill>
                  <pic:spPr bwMode="auto">
                    <a:xfrm>
                      <a:off x="0" y="0"/>
                      <a:ext cx="2651822" cy="1001587"/>
                    </a:xfrm>
                    <a:prstGeom prst="rect">
                      <a:avLst/>
                    </a:prstGeom>
                    <a:noFill/>
                    <a:ln w="9525">
                      <a:noFill/>
                      <a:miter lim="800000"/>
                      <a:headEnd/>
                      <a:tailEnd/>
                    </a:ln>
                  </pic:spPr>
                </pic:pic>
              </a:graphicData>
            </a:graphic>
          </wp:inline>
        </w:drawing>
      </w:r>
    </w:p>
    <w:p w:rsidR="000068E6" w:rsidRPr="00350DCE" w:rsidRDefault="000068E6" w:rsidP="00577A91">
      <w:pPr>
        <w:spacing w:line="360" w:lineRule="auto"/>
        <w:jc w:val="both"/>
        <w:rPr>
          <w:rFonts w:asciiTheme="majorBidi" w:hAnsiTheme="majorBidi" w:cstheme="majorBidi"/>
          <w:b/>
          <w:bCs/>
          <w:sz w:val="24"/>
          <w:szCs w:val="24"/>
        </w:rPr>
      </w:pPr>
      <w:r w:rsidRPr="00350DCE">
        <w:rPr>
          <w:rFonts w:asciiTheme="majorBidi" w:hAnsiTheme="majorBidi" w:cstheme="majorBidi"/>
          <w:b/>
          <w:bCs/>
          <w:sz w:val="24"/>
          <w:szCs w:val="24"/>
        </w:rPr>
        <w:t xml:space="preserve">    </w:t>
      </w:r>
      <w:r w:rsidR="00867A7E">
        <w:rPr>
          <w:rFonts w:asciiTheme="majorBidi" w:hAnsiTheme="majorBidi" w:cstheme="majorBidi"/>
          <w:b/>
          <w:bCs/>
          <w:sz w:val="24"/>
          <w:szCs w:val="24"/>
        </w:rPr>
        <w:t xml:space="preserve">    </w:t>
      </w:r>
      <w:r w:rsidR="001754EC">
        <w:rPr>
          <w:rFonts w:asciiTheme="majorBidi" w:hAnsiTheme="majorBidi" w:cstheme="majorBidi"/>
          <w:b/>
          <w:bCs/>
          <w:sz w:val="24"/>
          <w:szCs w:val="24"/>
        </w:rPr>
        <w:t xml:space="preserve">             </w:t>
      </w:r>
      <w:r w:rsidRPr="00350DCE">
        <w:rPr>
          <w:rFonts w:asciiTheme="majorBidi" w:hAnsiTheme="majorBidi" w:cstheme="majorBidi"/>
          <w:b/>
          <w:bCs/>
          <w:sz w:val="24"/>
          <w:szCs w:val="24"/>
        </w:rPr>
        <w:t>Figure N°2</w:t>
      </w:r>
      <w:r w:rsidR="00577A91">
        <w:rPr>
          <w:rFonts w:asciiTheme="majorBidi" w:hAnsiTheme="majorBidi" w:cstheme="majorBidi"/>
          <w:b/>
          <w:bCs/>
          <w:sz w:val="24"/>
          <w:szCs w:val="24"/>
        </w:rPr>
        <w:t>4</w:t>
      </w:r>
      <w:r w:rsidRPr="00350DCE">
        <w:rPr>
          <w:rFonts w:asciiTheme="majorBidi" w:hAnsiTheme="majorBidi" w:cstheme="majorBidi"/>
          <w:b/>
          <w:bCs/>
          <w:sz w:val="24"/>
          <w:szCs w:val="24"/>
        </w:rPr>
        <w:t xml:space="preserve"> :   Anthonome de l’amandier </w:t>
      </w:r>
      <w:r w:rsidR="001754EC" w:rsidRPr="00867A7E">
        <w:rPr>
          <w:rFonts w:asciiTheme="majorBidi" w:hAnsiTheme="majorBidi" w:cstheme="majorBidi"/>
          <w:b/>
          <w:bCs/>
          <w:sz w:val="24"/>
          <w:szCs w:val="24"/>
        </w:rPr>
        <w:t>(BRETAUDEAU,</w:t>
      </w:r>
      <w:r w:rsidR="001754EC">
        <w:rPr>
          <w:rFonts w:asciiTheme="majorBidi" w:hAnsiTheme="majorBidi" w:cstheme="majorBidi"/>
          <w:b/>
          <w:bCs/>
          <w:sz w:val="24"/>
          <w:szCs w:val="24"/>
        </w:rPr>
        <w:t xml:space="preserve"> </w:t>
      </w:r>
      <w:r w:rsidR="001754EC" w:rsidRPr="00867A7E">
        <w:rPr>
          <w:rFonts w:asciiTheme="majorBidi" w:hAnsiTheme="majorBidi" w:cstheme="majorBidi"/>
          <w:b/>
          <w:bCs/>
          <w:sz w:val="24"/>
          <w:szCs w:val="24"/>
        </w:rPr>
        <w:t>1979)</w:t>
      </w:r>
      <w:r w:rsidR="001754EC" w:rsidRPr="00867A7E">
        <w:rPr>
          <w:rFonts w:asciiTheme="majorBidi" w:hAnsiTheme="majorBidi" w:cstheme="majorBidi"/>
          <w:b/>
          <w:bCs/>
          <w:noProof/>
          <w:sz w:val="24"/>
          <w:szCs w:val="24"/>
        </w:rPr>
        <w:t xml:space="preserve"> </w:t>
      </w:r>
      <w:r w:rsidRPr="00350DCE">
        <w:rPr>
          <w:rFonts w:asciiTheme="majorBidi" w:hAnsiTheme="majorBidi" w:cstheme="majorBidi"/>
          <w:b/>
          <w:bCs/>
          <w:sz w:val="24"/>
          <w:szCs w:val="24"/>
        </w:rPr>
        <w:t xml:space="preserve">                    </w:t>
      </w:r>
    </w:p>
    <w:p w:rsidR="000068E6" w:rsidRPr="00350DCE" w:rsidRDefault="000068E6" w:rsidP="000068E6">
      <w:pPr>
        <w:spacing w:line="360" w:lineRule="auto"/>
        <w:jc w:val="both"/>
        <w:rPr>
          <w:rFonts w:asciiTheme="majorBidi" w:hAnsiTheme="majorBidi" w:cstheme="majorBidi"/>
          <w:b/>
          <w:bCs/>
          <w:sz w:val="24"/>
          <w:szCs w:val="24"/>
        </w:rPr>
      </w:pPr>
    </w:p>
    <w:p w:rsidR="000068E6" w:rsidRPr="00350DCE" w:rsidRDefault="00867A7E" w:rsidP="000068E6">
      <w:pPr>
        <w:spacing w:line="360" w:lineRule="auto"/>
        <w:jc w:val="both"/>
        <w:rPr>
          <w:rFonts w:asciiTheme="majorBidi" w:hAnsiTheme="majorBidi" w:cstheme="majorBidi"/>
          <w:b/>
          <w:bCs/>
          <w:sz w:val="24"/>
          <w:szCs w:val="24"/>
        </w:rPr>
      </w:pPr>
      <w:r>
        <w:rPr>
          <w:rFonts w:asciiTheme="majorBidi" w:hAnsiTheme="majorBidi" w:cstheme="majorBidi"/>
          <w:b/>
          <w:bCs/>
          <w:sz w:val="24"/>
          <w:szCs w:val="24"/>
        </w:rPr>
        <w:t xml:space="preserve">     B/</w:t>
      </w:r>
      <w:r w:rsidR="000068E6" w:rsidRPr="00350DCE">
        <w:rPr>
          <w:rFonts w:asciiTheme="majorBidi" w:hAnsiTheme="majorBidi" w:cstheme="majorBidi"/>
          <w:b/>
          <w:bCs/>
          <w:sz w:val="24"/>
          <w:szCs w:val="24"/>
        </w:rPr>
        <w:t xml:space="preserve"> </w:t>
      </w:r>
      <w:proofErr w:type="spellStart"/>
      <w:r w:rsidR="000068E6" w:rsidRPr="00350DCE">
        <w:rPr>
          <w:rFonts w:asciiTheme="majorBidi" w:hAnsiTheme="majorBidi" w:cstheme="majorBidi"/>
          <w:b/>
          <w:bCs/>
          <w:sz w:val="24"/>
          <w:szCs w:val="24"/>
        </w:rPr>
        <w:t>Capnode</w:t>
      </w:r>
      <w:proofErr w:type="spellEnd"/>
      <w:r w:rsidR="000068E6" w:rsidRPr="00350DCE">
        <w:rPr>
          <w:rFonts w:asciiTheme="majorBidi" w:hAnsiTheme="majorBidi" w:cstheme="majorBidi"/>
          <w:b/>
          <w:bCs/>
          <w:sz w:val="24"/>
          <w:szCs w:val="24"/>
        </w:rPr>
        <w:t xml:space="preserve">                </w:t>
      </w:r>
    </w:p>
    <w:p w:rsidR="000068E6" w:rsidRPr="00867A7E" w:rsidRDefault="00867A7E" w:rsidP="000068E6">
      <w:pPr>
        <w:spacing w:line="360" w:lineRule="auto"/>
        <w:jc w:val="both"/>
        <w:rPr>
          <w:rFonts w:asciiTheme="majorBidi" w:hAnsiTheme="majorBidi" w:cstheme="majorBidi"/>
          <w:noProof/>
          <w:sz w:val="24"/>
          <w:szCs w:val="24"/>
        </w:rPr>
      </w:pPr>
      <w:r>
        <w:rPr>
          <w:rFonts w:asciiTheme="majorBidi" w:hAnsiTheme="majorBidi" w:cstheme="majorBidi"/>
          <w:sz w:val="24"/>
          <w:szCs w:val="24"/>
        </w:rPr>
        <w:t xml:space="preserve">     </w:t>
      </w:r>
      <w:r w:rsidR="000068E6" w:rsidRPr="00867A7E">
        <w:rPr>
          <w:rFonts w:asciiTheme="majorBidi" w:hAnsiTheme="majorBidi" w:cstheme="majorBidi"/>
          <w:sz w:val="24"/>
          <w:szCs w:val="24"/>
        </w:rPr>
        <w:t xml:space="preserve">Les </w:t>
      </w:r>
      <w:r w:rsidR="001754EC" w:rsidRPr="00867A7E">
        <w:rPr>
          <w:rFonts w:asciiTheme="majorBidi" w:hAnsiTheme="majorBidi" w:cstheme="majorBidi"/>
          <w:sz w:val="24"/>
          <w:szCs w:val="24"/>
        </w:rPr>
        <w:t>dégâts</w:t>
      </w:r>
      <w:r w:rsidR="000068E6" w:rsidRPr="00867A7E">
        <w:rPr>
          <w:rFonts w:asciiTheme="majorBidi" w:hAnsiTheme="majorBidi" w:cstheme="majorBidi"/>
          <w:sz w:val="24"/>
          <w:szCs w:val="24"/>
        </w:rPr>
        <w:t xml:space="preserve"> les plus graves sont causés par les larves de ce qui cr</w:t>
      </w:r>
      <w:r w:rsidR="001754EC">
        <w:rPr>
          <w:rFonts w:asciiTheme="majorBidi" w:hAnsiTheme="majorBidi" w:cstheme="majorBidi"/>
          <w:sz w:val="24"/>
          <w:szCs w:val="24"/>
        </w:rPr>
        <w:t>e</w:t>
      </w:r>
      <w:r w:rsidR="000068E6" w:rsidRPr="00867A7E">
        <w:rPr>
          <w:rFonts w:asciiTheme="majorBidi" w:hAnsiTheme="majorBidi" w:cstheme="majorBidi"/>
          <w:sz w:val="24"/>
          <w:szCs w:val="24"/>
        </w:rPr>
        <w:t>usent des galeries</w:t>
      </w:r>
      <w:r w:rsidR="001754EC">
        <w:rPr>
          <w:rFonts w:asciiTheme="majorBidi" w:hAnsiTheme="majorBidi" w:cstheme="majorBidi"/>
          <w:sz w:val="24"/>
          <w:szCs w:val="24"/>
        </w:rPr>
        <w:t xml:space="preserve"> </w:t>
      </w:r>
      <w:r w:rsidR="000068E6" w:rsidRPr="00867A7E">
        <w:rPr>
          <w:rFonts w:asciiTheme="majorBidi" w:hAnsiTheme="majorBidi" w:cstheme="majorBidi"/>
          <w:sz w:val="24"/>
          <w:szCs w:val="24"/>
        </w:rPr>
        <w:t>sinueuses dans les racines et au co</w:t>
      </w:r>
      <w:r>
        <w:rPr>
          <w:rFonts w:asciiTheme="majorBidi" w:hAnsiTheme="majorBidi" w:cstheme="majorBidi"/>
          <w:sz w:val="24"/>
          <w:szCs w:val="24"/>
        </w:rPr>
        <w:t>llet de l’arbre de l’abricotier</w:t>
      </w:r>
      <w:r w:rsidR="000068E6" w:rsidRPr="00867A7E">
        <w:rPr>
          <w:rFonts w:asciiTheme="majorBidi" w:hAnsiTheme="majorBidi" w:cstheme="majorBidi"/>
          <w:sz w:val="24"/>
          <w:szCs w:val="24"/>
        </w:rPr>
        <w:t>,</w:t>
      </w:r>
      <w:r>
        <w:rPr>
          <w:rFonts w:asciiTheme="majorBidi" w:hAnsiTheme="majorBidi" w:cstheme="majorBidi"/>
          <w:sz w:val="24"/>
          <w:szCs w:val="24"/>
        </w:rPr>
        <w:t xml:space="preserve"> </w:t>
      </w:r>
      <w:r w:rsidR="000068E6" w:rsidRPr="00867A7E">
        <w:rPr>
          <w:rFonts w:asciiTheme="majorBidi" w:hAnsiTheme="majorBidi" w:cstheme="majorBidi"/>
          <w:sz w:val="24"/>
          <w:szCs w:val="24"/>
        </w:rPr>
        <w:t xml:space="preserve">ce qui entraine </w:t>
      </w:r>
      <w:r w:rsidR="001754EC" w:rsidRPr="00867A7E">
        <w:rPr>
          <w:rFonts w:asciiTheme="majorBidi" w:hAnsiTheme="majorBidi" w:cstheme="majorBidi"/>
          <w:sz w:val="24"/>
          <w:szCs w:val="24"/>
        </w:rPr>
        <w:t>progressivement</w:t>
      </w:r>
      <w:r w:rsidR="000068E6" w:rsidRPr="00867A7E">
        <w:rPr>
          <w:rFonts w:asciiTheme="majorBidi" w:hAnsiTheme="majorBidi" w:cstheme="majorBidi"/>
          <w:sz w:val="24"/>
          <w:szCs w:val="24"/>
        </w:rPr>
        <w:t xml:space="preserve"> la mort de l’arbre </w:t>
      </w:r>
      <w:r w:rsidR="00577A91">
        <w:rPr>
          <w:rFonts w:asciiTheme="majorBidi" w:hAnsiTheme="majorBidi" w:cstheme="majorBidi"/>
          <w:sz w:val="24"/>
          <w:szCs w:val="24"/>
        </w:rPr>
        <w:t>(Fig.25)</w:t>
      </w:r>
      <w:r w:rsidR="000068E6" w:rsidRPr="00867A7E">
        <w:rPr>
          <w:rFonts w:asciiTheme="majorBidi" w:hAnsiTheme="majorBidi" w:cstheme="majorBidi"/>
          <w:b/>
          <w:bCs/>
          <w:sz w:val="24"/>
          <w:szCs w:val="24"/>
        </w:rPr>
        <w:t>(BRETAUDEAU,</w:t>
      </w:r>
      <w:r>
        <w:rPr>
          <w:rFonts w:asciiTheme="majorBidi" w:hAnsiTheme="majorBidi" w:cstheme="majorBidi"/>
          <w:b/>
          <w:bCs/>
          <w:sz w:val="24"/>
          <w:szCs w:val="24"/>
        </w:rPr>
        <w:t xml:space="preserve"> </w:t>
      </w:r>
      <w:r w:rsidR="000068E6" w:rsidRPr="00867A7E">
        <w:rPr>
          <w:rFonts w:asciiTheme="majorBidi" w:hAnsiTheme="majorBidi" w:cstheme="majorBidi"/>
          <w:b/>
          <w:bCs/>
          <w:sz w:val="24"/>
          <w:szCs w:val="24"/>
        </w:rPr>
        <w:t>1979)</w:t>
      </w:r>
      <w:r w:rsidR="000068E6" w:rsidRPr="00867A7E">
        <w:rPr>
          <w:rFonts w:asciiTheme="majorBidi" w:hAnsiTheme="majorBidi" w:cstheme="majorBidi"/>
          <w:b/>
          <w:bCs/>
          <w:noProof/>
          <w:sz w:val="24"/>
          <w:szCs w:val="24"/>
        </w:rPr>
        <w:t xml:space="preserve"> </w:t>
      </w:r>
    </w:p>
    <w:p w:rsidR="000068E6" w:rsidRPr="00350DCE" w:rsidRDefault="000068E6" w:rsidP="00A40807">
      <w:pPr>
        <w:tabs>
          <w:tab w:val="left" w:pos="2268"/>
          <w:tab w:val="left" w:pos="6237"/>
        </w:tabs>
        <w:spacing w:line="360" w:lineRule="auto"/>
        <w:jc w:val="center"/>
        <w:rPr>
          <w:rFonts w:asciiTheme="majorBidi" w:hAnsiTheme="majorBidi" w:cstheme="majorBidi"/>
          <w:b/>
          <w:bCs/>
          <w:sz w:val="24"/>
          <w:szCs w:val="24"/>
        </w:rPr>
      </w:pPr>
      <w:r w:rsidRPr="00350DCE">
        <w:rPr>
          <w:rFonts w:asciiTheme="majorBidi" w:hAnsiTheme="majorBidi" w:cstheme="majorBidi"/>
          <w:b/>
          <w:bCs/>
          <w:noProof/>
          <w:sz w:val="24"/>
          <w:szCs w:val="24"/>
          <w:lang w:val="en-US" w:eastAsia="en-US"/>
        </w:rPr>
        <w:drawing>
          <wp:inline distT="0" distB="0" distL="0" distR="0">
            <wp:extent cx="2571750" cy="1114425"/>
            <wp:effectExtent l="19050" t="0" r="0" b="0"/>
            <wp:docPr id="38" name="Image 1" descr="C:\Users\MAISON XP\Downloads\Shareit\Photo\IMG_20170703_221227.jpg"/>
            <wp:cNvGraphicFramePr/>
            <a:graphic xmlns:a="http://schemas.openxmlformats.org/drawingml/2006/main">
              <a:graphicData uri="http://schemas.openxmlformats.org/drawingml/2006/picture">
                <pic:pic xmlns:pic="http://schemas.openxmlformats.org/drawingml/2006/picture">
                  <pic:nvPicPr>
                    <pic:cNvPr id="22530" name="Picture 2" descr="C:\Users\MAISON XP\Downloads\Shareit\Photo\IMG_20170703_221227.jpg"/>
                    <pic:cNvPicPr>
                      <a:picLocks noChangeAspect="1" noChangeArrowheads="1"/>
                    </pic:cNvPicPr>
                  </pic:nvPicPr>
                  <pic:blipFill>
                    <a:blip r:embed="rId29" cstate="print"/>
                    <a:srcRect/>
                    <a:stretch>
                      <a:fillRect/>
                    </a:stretch>
                  </pic:blipFill>
                  <pic:spPr bwMode="auto">
                    <a:xfrm>
                      <a:off x="0" y="0"/>
                      <a:ext cx="2571750" cy="1114425"/>
                    </a:xfrm>
                    <a:prstGeom prst="rect">
                      <a:avLst/>
                    </a:prstGeom>
                    <a:noFill/>
                    <a:ln w="9525">
                      <a:noFill/>
                      <a:miter lim="800000"/>
                      <a:headEnd/>
                      <a:tailEnd/>
                    </a:ln>
                  </pic:spPr>
                </pic:pic>
              </a:graphicData>
            </a:graphic>
          </wp:inline>
        </w:drawing>
      </w:r>
    </w:p>
    <w:p w:rsidR="000068E6" w:rsidRPr="00350DCE" w:rsidRDefault="000068E6" w:rsidP="00577A91">
      <w:pPr>
        <w:spacing w:line="360" w:lineRule="auto"/>
        <w:jc w:val="both"/>
        <w:rPr>
          <w:rFonts w:asciiTheme="majorBidi" w:hAnsiTheme="majorBidi" w:cstheme="majorBidi"/>
          <w:b/>
          <w:bCs/>
          <w:sz w:val="24"/>
          <w:szCs w:val="24"/>
        </w:rPr>
      </w:pPr>
      <w:r w:rsidRPr="00350DCE">
        <w:rPr>
          <w:rFonts w:asciiTheme="majorBidi" w:hAnsiTheme="majorBidi" w:cstheme="majorBidi"/>
          <w:b/>
          <w:bCs/>
          <w:sz w:val="24"/>
          <w:szCs w:val="24"/>
        </w:rPr>
        <w:t xml:space="preserve">       </w:t>
      </w:r>
      <w:r w:rsidR="00867A7E">
        <w:rPr>
          <w:rFonts w:asciiTheme="majorBidi" w:hAnsiTheme="majorBidi" w:cstheme="majorBidi"/>
          <w:b/>
          <w:bCs/>
          <w:sz w:val="24"/>
          <w:szCs w:val="24"/>
        </w:rPr>
        <w:t xml:space="preserve">  </w:t>
      </w:r>
      <w:r w:rsidR="001754EC">
        <w:rPr>
          <w:rFonts w:asciiTheme="majorBidi" w:hAnsiTheme="majorBidi" w:cstheme="majorBidi"/>
          <w:b/>
          <w:bCs/>
          <w:sz w:val="24"/>
          <w:szCs w:val="24"/>
        </w:rPr>
        <w:t xml:space="preserve">                           </w:t>
      </w:r>
      <w:r w:rsidR="00867A7E">
        <w:rPr>
          <w:rFonts w:asciiTheme="majorBidi" w:hAnsiTheme="majorBidi" w:cstheme="majorBidi"/>
          <w:b/>
          <w:bCs/>
          <w:sz w:val="24"/>
          <w:szCs w:val="24"/>
        </w:rPr>
        <w:t xml:space="preserve"> </w:t>
      </w:r>
      <w:r w:rsidRPr="00350DCE">
        <w:rPr>
          <w:rFonts w:asciiTheme="majorBidi" w:hAnsiTheme="majorBidi" w:cstheme="majorBidi"/>
          <w:b/>
          <w:bCs/>
          <w:sz w:val="24"/>
          <w:szCs w:val="24"/>
        </w:rPr>
        <w:t xml:space="preserve"> Figure N° 2</w:t>
      </w:r>
      <w:r w:rsidR="00577A91">
        <w:rPr>
          <w:rFonts w:asciiTheme="majorBidi" w:hAnsiTheme="majorBidi" w:cstheme="majorBidi"/>
          <w:b/>
          <w:bCs/>
          <w:sz w:val="24"/>
          <w:szCs w:val="24"/>
        </w:rPr>
        <w:t>5</w:t>
      </w:r>
      <w:r w:rsidRPr="00350DCE">
        <w:rPr>
          <w:rFonts w:asciiTheme="majorBidi" w:hAnsiTheme="majorBidi" w:cstheme="majorBidi"/>
          <w:b/>
          <w:bCs/>
          <w:sz w:val="24"/>
          <w:szCs w:val="24"/>
        </w:rPr>
        <w:t xml:space="preserve">:Adulte de </w:t>
      </w:r>
      <w:proofErr w:type="spellStart"/>
      <w:r w:rsidRPr="00350DCE">
        <w:rPr>
          <w:rFonts w:asciiTheme="majorBidi" w:hAnsiTheme="majorBidi" w:cstheme="majorBidi"/>
          <w:b/>
          <w:bCs/>
          <w:sz w:val="24"/>
          <w:szCs w:val="24"/>
        </w:rPr>
        <w:t>Capnode</w:t>
      </w:r>
      <w:proofErr w:type="spellEnd"/>
      <w:r w:rsidR="001754EC">
        <w:rPr>
          <w:rFonts w:asciiTheme="majorBidi" w:hAnsiTheme="majorBidi" w:cstheme="majorBidi"/>
          <w:b/>
          <w:bCs/>
          <w:sz w:val="24"/>
          <w:szCs w:val="24"/>
        </w:rPr>
        <w:t xml:space="preserve"> </w:t>
      </w:r>
      <w:r w:rsidR="001754EC" w:rsidRPr="00867A7E">
        <w:rPr>
          <w:rFonts w:asciiTheme="majorBidi" w:hAnsiTheme="majorBidi" w:cstheme="majorBidi"/>
          <w:b/>
          <w:bCs/>
          <w:sz w:val="24"/>
          <w:szCs w:val="24"/>
        </w:rPr>
        <w:t>(BRETAUDEAU,</w:t>
      </w:r>
      <w:r w:rsidR="001754EC">
        <w:rPr>
          <w:rFonts w:asciiTheme="majorBidi" w:hAnsiTheme="majorBidi" w:cstheme="majorBidi"/>
          <w:b/>
          <w:bCs/>
          <w:sz w:val="24"/>
          <w:szCs w:val="24"/>
        </w:rPr>
        <w:t xml:space="preserve"> </w:t>
      </w:r>
      <w:r w:rsidR="001754EC" w:rsidRPr="00867A7E">
        <w:rPr>
          <w:rFonts w:asciiTheme="majorBidi" w:hAnsiTheme="majorBidi" w:cstheme="majorBidi"/>
          <w:b/>
          <w:bCs/>
          <w:sz w:val="24"/>
          <w:szCs w:val="24"/>
        </w:rPr>
        <w:t>1979)</w:t>
      </w:r>
    </w:p>
    <w:p w:rsidR="000068E6" w:rsidRPr="00350DCE" w:rsidRDefault="000068E6" w:rsidP="000068E6">
      <w:pPr>
        <w:spacing w:line="360" w:lineRule="auto"/>
        <w:jc w:val="both"/>
        <w:rPr>
          <w:rFonts w:asciiTheme="majorBidi" w:hAnsiTheme="majorBidi" w:cstheme="majorBidi"/>
          <w:b/>
          <w:bCs/>
          <w:sz w:val="24"/>
          <w:szCs w:val="24"/>
        </w:rPr>
      </w:pPr>
    </w:p>
    <w:p w:rsidR="00577A91" w:rsidRDefault="00867A7E" w:rsidP="000068E6">
      <w:pPr>
        <w:spacing w:line="360" w:lineRule="auto"/>
        <w:jc w:val="both"/>
        <w:rPr>
          <w:rFonts w:asciiTheme="majorBidi" w:hAnsiTheme="majorBidi" w:cstheme="majorBidi"/>
          <w:b/>
          <w:bCs/>
          <w:sz w:val="24"/>
          <w:szCs w:val="24"/>
        </w:rPr>
      </w:pPr>
      <w:r>
        <w:rPr>
          <w:rFonts w:asciiTheme="majorBidi" w:hAnsiTheme="majorBidi" w:cstheme="majorBidi"/>
          <w:b/>
          <w:bCs/>
          <w:sz w:val="24"/>
          <w:szCs w:val="24"/>
        </w:rPr>
        <w:t xml:space="preserve">      </w:t>
      </w:r>
    </w:p>
    <w:p w:rsidR="000068E6" w:rsidRPr="00350DCE" w:rsidRDefault="00867A7E" w:rsidP="000068E6">
      <w:pPr>
        <w:spacing w:line="360" w:lineRule="auto"/>
        <w:jc w:val="both"/>
        <w:rPr>
          <w:rFonts w:asciiTheme="majorBidi" w:hAnsiTheme="majorBidi" w:cstheme="majorBidi"/>
          <w:b/>
          <w:bCs/>
          <w:sz w:val="24"/>
          <w:szCs w:val="24"/>
        </w:rPr>
      </w:pPr>
      <w:r>
        <w:rPr>
          <w:rFonts w:asciiTheme="majorBidi" w:hAnsiTheme="majorBidi" w:cstheme="majorBidi"/>
          <w:b/>
          <w:bCs/>
          <w:sz w:val="24"/>
          <w:szCs w:val="24"/>
        </w:rPr>
        <w:t xml:space="preserve">  C/</w:t>
      </w:r>
      <w:r w:rsidR="000068E6" w:rsidRPr="00350DCE">
        <w:rPr>
          <w:rFonts w:asciiTheme="majorBidi" w:hAnsiTheme="majorBidi" w:cstheme="majorBidi"/>
          <w:b/>
          <w:bCs/>
          <w:sz w:val="24"/>
          <w:szCs w:val="24"/>
        </w:rPr>
        <w:t xml:space="preserve">Charançons </w:t>
      </w:r>
      <w:proofErr w:type="spellStart"/>
      <w:r w:rsidR="000068E6" w:rsidRPr="00350DCE">
        <w:rPr>
          <w:rFonts w:asciiTheme="majorBidi" w:hAnsiTheme="majorBidi" w:cstheme="majorBidi"/>
          <w:b/>
          <w:bCs/>
          <w:sz w:val="24"/>
          <w:szCs w:val="24"/>
        </w:rPr>
        <w:t>phyllophages</w:t>
      </w:r>
      <w:proofErr w:type="spellEnd"/>
    </w:p>
    <w:p w:rsidR="00867A7E" w:rsidRDefault="00867A7E" w:rsidP="000068E6">
      <w:pPr>
        <w:spacing w:line="360" w:lineRule="auto"/>
        <w:jc w:val="both"/>
        <w:rPr>
          <w:rFonts w:asciiTheme="majorBidi" w:hAnsiTheme="majorBidi" w:cstheme="majorBidi"/>
          <w:sz w:val="24"/>
          <w:szCs w:val="24"/>
        </w:rPr>
      </w:pPr>
      <w:r>
        <w:rPr>
          <w:rFonts w:asciiTheme="majorBidi" w:hAnsiTheme="majorBidi" w:cstheme="majorBidi"/>
          <w:b/>
          <w:bCs/>
          <w:sz w:val="24"/>
          <w:szCs w:val="24"/>
        </w:rPr>
        <w:t xml:space="preserve">      </w:t>
      </w:r>
      <w:r w:rsidR="000068E6" w:rsidRPr="00867A7E">
        <w:rPr>
          <w:rFonts w:asciiTheme="majorBidi" w:hAnsiTheme="majorBidi" w:cstheme="majorBidi"/>
          <w:sz w:val="24"/>
          <w:szCs w:val="24"/>
        </w:rPr>
        <w:t xml:space="preserve">Ce sont des ravageurs d’importance secondaire en verger .Ils sont très polyphagie et s’attaquent principalement aux feuillus forestiers .Des dégâts occasionnels peuvent apparaitre </w:t>
      </w:r>
      <w:proofErr w:type="spellStart"/>
      <w:r w:rsidR="000068E6" w:rsidRPr="00867A7E">
        <w:rPr>
          <w:rFonts w:asciiTheme="majorBidi" w:hAnsiTheme="majorBidi" w:cstheme="majorBidi"/>
          <w:sz w:val="24"/>
          <w:szCs w:val="24"/>
        </w:rPr>
        <w:t>prés</w:t>
      </w:r>
      <w:proofErr w:type="spellEnd"/>
      <w:r w:rsidR="000068E6" w:rsidRPr="00867A7E">
        <w:rPr>
          <w:rFonts w:asciiTheme="majorBidi" w:hAnsiTheme="majorBidi" w:cstheme="majorBidi"/>
          <w:sz w:val="24"/>
          <w:szCs w:val="24"/>
        </w:rPr>
        <w:t xml:space="preserve"> des</w:t>
      </w:r>
      <w:r>
        <w:rPr>
          <w:rFonts w:asciiTheme="majorBidi" w:hAnsiTheme="majorBidi" w:cstheme="majorBidi"/>
          <w:sz w:val="24"/>
          <w:szCs w:val="24"/>
        </w:rPr>
        <w:t xml:space="preserve"> zones boisées un  sur greffage</w:t>
      </w:r>
      <w:r w:rsidR="00577A91">
        <w:rPr>
          <w:rFonts w:asciiTheme="majorBidi" w:hAnsiTheme="majorBidi" w:cstheme="majorBidi"/>
          <w:sz w:val="24"/>
          <w:szCs w:val="24"/>
        </w:rPr>
        <w:t>(Fig.26).</w:t>
      </w:r>
    </w:p>
    <w:p w:rsidR="000068E6" w:rsidRPr="00350DCE" w:rsidRDefault="000068E6" w:rsidP="00A40807">
      <w:pPr>
        <w:tabs>
          <w:tab w:val="left" w:pos="2268"/>
          <w:tab w:val="left" w:pos="6237"/>
        </w:tabs>
        <w:spacing w:line="360" w:lineRule="auto"/>
        <w:jc w:val="center"/>
        <w:rPr>
          <w:rFonts w:asciiTheme="majorBidi" w:hAnsiTheme="majorBidi" w:cstheme="majorBidi"/>
          <w:b/>
          <w:bCs/>
          <w:sz w:val="24"/>
          <w:szCs w:val="24"/>
        </w:rPr>
      </w:pPr>
      <w:r w:rsidRPr="00867A7E">
        <w:rPr>
          <w:rFonts w:asciiTheme="majorBidi" w:hAnsiTheme="majorBidi" w:cstheme="majorBidi"/>
          <w:sz w:val="24"/>
          <w:szCs w:val="24"/>
        </w:rPr>
        <w:t>.</w:t>
      </w:r>
      <w:r w:rsidRPr="00350DCE">
        <w:rPr>
          <w:rFonts w:asciiTheme="majorBidi" w:eastAsia="Times New Roman" w:hAnsiTheme="majorBidi" w:cstheme="majorBidi"/>
          <w:snapToGrid w:val="0"/>
          <w:color w:val="000000"/>
          <w:w w:val="0"/>
          <w:sz w:val="24"/>
          <w:szCs w:val="24"/>
          <w:u w:color="000000"/>
          <w:bdr w:val="none" w:sz="0" w:space="0" w:color="000000"/>
          <w:shd w:val="clear" w:color="000000" w:fill="000000"/>
        </w:rPr>
        <w:t xml:space="preserve"> </w:t>
      </w:r>
      <w:r w:rsidRPr="00350DCE">
        <w:rPr>
          <w:rFonts w:asciiTheme="majorBidi" w:hAnsiTheme="majorBidi" w:cstheme="majorBidi"/>
          <w:b/>
          <w:bCs/>
          <w:noProof/>
          <w:sz w:val="24"/>
          <w:szCs w:val="24"/>
          <w:lang w:val="en-US" w:eastAsia="en-US"/>
        </w:rPr>
        <w:drawing>
          <wp:inline distT="0" distB="0" distL="0" distR="0">
            <wp:extent cx="2524125" cy="1704975"/>
            <wp:effectExtent l="19050" t="0" r="9525" b="0"/>
            <wp:docPr id="39" name="Image 2" descr="C:\Users\MAISON XP\Downloads\Shareit\Photo\IMG_20170723_08205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MAISON XP\Downloads\Shareit\Photo\IMG_20170723_082051.jpg"/>
                    <pic:cNvPicPr>
                      <a:picLocks noChangeAspect="1" noChangeArrowheads="1"/>
                    </pic:cNvPicPr>
                  </pic:nvPicPr>
                  <pic:blipFill>
                    <a:blip r:embed="rId30" cstate="print"/>
                    <a:srcRect/>
                    <a:stretch>
                      <a:fillRect/>
                    </a:stretch>
                  </pic:blipFill>
                  <pic:spPr bwMode="auto">
                    <a:xfrm>
                      <a:off x="0" y="0"/>
                      <a:ext cx="2523290" cy="1704411"/>
                    </a:xfrm>
                    <a:prstGeom prst="rect">
                      <a:avLst/>
                    </a:prstGeom>
                    <a:ln>
                      <a:noFill/>
                    </a:ln>
                    <a:effectLst>
                      <a:softEdge rad="112500"/>
                    </a:effectLst>
                  </pic:spPr>
                </pic:pic>
              </a:graphicData>
            </a:graphic>
          </wp:inline>
        </w:drawing>
      </w:r>
      <w:r w:rsidR="00577A91">
        <w:rPr>
          <w:rFonts w:asciiTheme="majorBidi" w:eastAsia="Times New Roman" w:hAnsiTheme="majorBidi" w:cstheme="majorBidi"/>
          <w:snapToGrid w:val="0"/>
          <w:color w:val="000000"/>
          <w:w w:val="0"/>
          <w:sz w:val="24"/>
          <w:szCs w:val="24"/>
          <w:u w:color="000000"/>
          <w:bdr w:val="none" w:sz="0" w:space="0" w:color="000000"/>
          <w:shd w:val="clear" w:color="000000" w:fill="000000"/>
        </w:rPr>
        <w:t>.</w:t>
      </w:r>
    </w:p>
    <w:p w:rsidR="000068E6" w:rsidRPr="00350DCE" w:rsidRDefault="00867A7E" w:rsidP="00577A91">
      <w:pPr>
        <w:spacing w:line="360" w:lineRule="auto"/>
        <w:jc w:val="both"/>
        <w:rPr>
          <w:rFonts w:asciiTheme="majorBidi" w:hAnsiTheme="majorBidi" w:cstheme="majorBidi"/>
          <w:b/>
          <w:bCs/>
          <w:sz w:val="24"/>
          <w:szCs w:val="24"/>
        </w:rPr>
      </w:pPr>
      <w:r>
        <w:rPr>
          <w:rFonts w:asciiTheme="majorBidi" w:hAnsiTheme="majorBidi" w:cstheme="majorBidi"/>
          <w:b/>
          <w:bCs/>
          <w:sz w:val="24"/>
          <w:szCs w:val="24"/>
        </w:rPr>
        <w:t xml:space="preserve">                                     </w:t>
      </w:r>
      <w:r w:rsidR="000068E6" w:rsidRPr="00350DCE">
        <w:rPr>
          <w:rFonts w:asciiTheme="majorBidi" w:hAnsiTheme="majorBidi" w:cstheme="majorBidi"/>
          <w:b/>
          <w:bCs/>
          <w:sz w:val="24"/>
          <w:szCs w:val="24"/>
        </w:rPr>
        <w:t>Figure</w:t>
      </w:r>
      <w:r w:rsidR="00577A91">
        <w:rPr>
          <w:rFonts w:asciiTheme="majorBidi" w:hAnsiTheme="majorBidi" w:cstheme="majorBidi"/>
          <w:b/>
          <w:bCs/>
          <w:sz w:val="24"/>
          <w:szCs w:val="24"/>
        </w:rPr>
        <w:t xml:space="preserve"> </w:t>
      </w:r>
      <w:r w:rsidR="000068E6" w:rsidRPr="00350DCE">
        <w:rPr>
          <w:rFonts w:asciiTheme="majorBidi" w:hAnsiTheme="majorBidi" w:cstheme="majorBidi"/>
          <w:b/>
          <w:bCs/>
          <w:sz w:val="24"/>
          <w:szCs w:val="24"/>
        </w:rPr>
        <w:t>N°2</w:t>
      </w:r>
      <w:r w:rsidR="00577A91">
        <w:rPr>
          <w:rFonts w:asciiTheme="majorBidi" w:hAnsiTheme="majorBidi" w:cstheme="majorBidi"/>
          <w:b/>
          <w:bCs/>
          <w:sz w:val="24"/>
          <w:szCs w:val="24"/>
        </w:rPr>
        <w:t>6</w:t>
      </w:r>
      <w:r w:rsidR="000068E6" w:rsidRPr="00350DCE">
        <w:rPr>
          <w:rFonts w:asciiTheme="majorBidi" w:hAnsiTheme="majorBidi" w:cstheme="majorBidi"/>
          <w:b/>
          <w:bCs/>
          <w:sz w:val="24"/>
          <w:szCs w:val="24"/>
        </w:rPr>
        <w:t xml:space="preserve"> : Charançons </w:t>
      </w:r>
      <w:proofErr w:type="spellStart"/>
      <w:r w:rsidR="000068E6" w:rsidRPr="00350DCE">
        <w:rPr>
          <w:rFonts w:asciiTheme="majorBidi" w:hAnsiTheme="majorBidi" w:cstheme="majorBidi"/>
          <w:b/>
          <w:bCs/>
          <w:sz w:val="24"/>
          <w:szCs w:val="24"/>
        </w:rPr>
        <w:t>phyllophages</w:t>
      </w:r>
      <w:proofErr w:type="spellEnd"/>
      <w:r w:rsidR="00A40807">
        <w:rPr>
          <w:rFonts w:asciiTheme="majorBidi" w:hAnsiTheme="majorBidi" w:cstheme="majorBidi"/>
          <w:b/>
          <w:bCs/>
          <w:sz w:val="24"/>
          <w:szCs w:val="24"/>
        </w:rPr>
        <w:t>(LICHOU ,2001)</w:t>
      </w:r>
    </w:p>
    <w:p w:rsidR="000068E6" w:rsidRPr="00350DCE" w:rsidRDefault="000068E6" w:rsidP="000068E6">
      <w:pPr>
        <w:spacing w:line="360" w:lineRule="auto"/>
        <w:jc w:val="both"/>
        <w:rPr>
          <w:rFonts w:asciiTheme="majorBidi" w:hAnsiTheme="majorBidi" w:cstheme="majorBidi"/>
          <w:b/>
          <w:bCs/>
          <w:sz w:val="24"/>
          <w:szCs w:val="24"/>
        </w:rPr>
      </w:pPr>
    </w:p>
    <w:p w:rsidR="000068E6" w:rsidRPr="00350DCE" w:rsidRDefault="00867A7E" w:rsidP="000068E6">
      <w:pPr>
        <w:spacing w:line="360" w:lineRule="auto"/>
        <w:jc w:val="both"/>
        <w:rPr>
          <w:rFonts w:asciiTheme="majorBidi" w:hAnsiTheme="majorBidi" w:cstheme="majorBidi"/>
          <w:b/>
          <w:bCs/>
          <w:sz w:val="24"/>
          <w:szCs w:val="24"/>
        </w:rPr>
      </w:pPr>
      <w:r>
        <w:rPr>
          <w:rFonts w:asciiTheme="majorBidi" w:hAnsiTheme="majorBidi" w:cstheme="majorBidi"/>
          <w:b/>
          <w:bCs/>
          <w:sz w:val="24"/>
          <w:szCs w:val="24"/>
        </w:rPr>
        <w:t xml:space="preserve">     D/</w:t>
      </w:r>
      <w:r w:rsidR="000068E6" w:rsidRPr="00350DCE">
        <w:rPr>
          <w:rFonts w:asciiTheme="majorBidi" w:hAnsiTheme="majorBidi" w:cstheme="majorBidi"/>
          <w:b/>
          <w:bCs/>
          <w:sz w:val="24"/>
          <w:szCs w:val="24"/>
        </w:rPr>
        <w:t>Coléoptères xylophages</w:t>
      </w:r>
    </w:p>
    <w:p w:rsidR="000068E6" w:rsidRDefault="00867A7E" w:rsidP="000068E6">
      <w:pPr>
        <w:spacing w:line="360" w:lineRule="auto"/>
        <w:jc w:val="both"/>
        <w:rPr>
          <w:rFonts w:asciiTheme="majorBidi" w:eastAsia="Times New Roman" w:hAnsiTheme="majorBidi" w:cstheme="majorBidi"/>
          <w:snapToGrid w:val="0"/>
          <w:color w:val="000000"/>
          <w:w w:val="0"/>
          <w:sz w:val="24"/>
          <w:szCs w:val="24"/>
          <w:u w:color="000000"/>
          <w:bdr w:val="none" w:sz="0" w:space="0" w:color="000000"/>
          <w:shd w:val="clear" w:color="000000" w:fill="000000"/>
        </w:rPr>
      </w:pPr>
      <w:r>
        <w:rPr>
          <w:rFonts w:asciiTheme="majorBidi" w:hAnsiTheme="majorBidi" w:cstheme="majorBidi"/>
          <w:b/>
          <w:bCs/>
          <w:sz w:val="24"/>
          <w:szCs w:val="24"/>
        </w:rPr>
        <w:lastRenderedPageBreak/>
        <w:t xml:space="preserve">     </w:t>
      </w:r>
      <w:r w:rsidR="000068E6" w:rsidRPr="00867A7E">
        <w:rPr>
          <w:rFonts w:asciiTheme="majorBidi" w:hAnsiTheme="majorBidi" w:cstheme="majorBidi"/>
          <w:sz w:val="24"/>
          <w:szCs w:val="24"/>
        </w:rPr>
        <w:t xml:space="preserve">Ces ravageurs s’attaquent en priorité aux arbres </w:t>
      </w:r>
      <w:proofErr w:type="spellStart"/>
      <w:r w:rsidR="000068E6" w:rsidRPr="00867A7E">
        <w:rPr>
          <w:rFonts w:asciiTheme="majorBidi" w:hAnsiTheme="majorBidi" w:cstheme="majorBidi"/>
          <w:sz w:val="24"/>
          <w:szCs w:val="24"/>
        </w:rPr>
        <w:t>dépérissants</w:t>
      </w:r>
      <w:proofErr w:type="spellEnd"/>
      <w:r w:rsidR="000068E6" w:rsidRPr="00867A7E">
        <w:rPr>
          <w:rFonts w:asciiTheme="majorBidi" w:hAnsiTheme="majorBidi" w:cstheme="majorBidi"/>
          <w:sz w:val="24"/>
          <w:szCs w:val="24"/>
        </w:rPr>
        <w:t xml:space="preserve"> ou ayant souffert de sécheresse .Ces sites, que les dépôts de</w:t>
      </w:r>
      <w:r>
        <w:rPr>
          <w:rFonts w:asciiTheme="majorBidi" w:hAnsiTheme="majorBidi" w:cstheme="majorBidi"/>
          <w:sz w:val="24"/>
          <w:szCs w:val="24"/>
        </w:rPr>
        <w:t xml:space="preserve"> </w:t>
      </w:r>
      <w:r w:rsidR="000068E6" w:rsidRPr="00867A7E">
        <w:rPr>
          <w:rFonts w:asciiTheme="majorBidi" w:hAnsiTheme="majorBidi" w:cstheme="majorBidi"/>
          <w:sz w:val="24"/>
          <w:szCs w:val="24"/>
        </w:rPr>
        <w:t>bois morts, constituent</w:t>
      </w:r>
      <w:r>
        <w:rPr>
          <w:rFonts w:asciiTheme="majorBidi" w:hAnsiTheme="majorBidi" w:cstheme="majorBidi"/>
          <w:sz w:val="24"/>
          <w:szCs w:val="24"/>
        </w:rPr>
        <w:t xml:space="preserve"> des</w:t>
      </w:r>
      <w:r w:rsidR="000068E6" w:rsidRPr="00867A7E">
        <w:rPr>
          <w:rFonts w:asciiTheme="majorBidi" w:hAnsiTheme="majorBidi" w:cstheme="majorBidi"/>
          <w:sz w:val="24"/>
          <w:szCs w:val="24"/>
        </w:rPr>
        <w:t xml:space="preserve"> foyers qui p</w:t>
      </w:r>
      <w:r>
        <w:rPr>
          <w:rFonts w:asciiTheme="majorBidi" w:hAnsiTheme="majorBidi" w:cstheme="majorBidi"/>
          <w:sz w:val="24"/>
          <w:szCs w:val="24"/>
        </w:rPr>
        <w:t>e</w:t>
      </w:r>
      <w:r w:rsidR="000068E6" w:rsidRPr="00867A7E">
        <w:rPr>
          <w:rFonts w:asciiTheme="majorBidi" w:hAnsiTheme="majorBidi" w:cstheme="majorBidi"/>
          <w:sz w:val="24"/>
          <w:szCs w:val="24"/>
        </w:rPr>
        <w:t xml:space="preserve">uvent </w:t>
      </w:r>
      <w:r w:rsidRPr="00867A7E">
        <w:rPr>
          <w:rFonts w:asciiTheme="majorBidi" w:hAnsiTheme="majorBidi" w:cstheme="majorBidi"/>
          <w:sz w:val="24"/>
          <w:szCs w:val="24"/>
        </w:rPr>
        <w:t>perm</w:t>
      </w:r>
      <w:r>
        <w:rPr>
          <w:rFonts w:asciiTheme="majorBidi" w:hAnsiTheme="majorBidi" w:cstheme="majorBidi"/>
          <w:sz w:val="24"/>
          <w:szCs w:val="24"/>
        </w:rPr>
        <w:t>e</w:t>
      </w:r>
      <w:r w:rsidRPr="00867A7E">
        <w:rPr>
          <w:rFonts w:asciiTheme="majorBidi" w:hAnsiTheme="majorBidi" w:cstheme="majorBidi"/>
          <w:sz w:val="24"/>
          <w:szCs w:val="24"/>
        </w:rPr>
        <w:t>ttre</w:t>
      </w:r>
      <w:r w:rsidR="000068E6" w:rsidRPr="00867A7E">
        <w:rPr>
          <w:rFonts w:asciiTheme="majorBidi" w:hAnsiTheme="majorBidi" w:cstheme="majorBidi"/>
          <w:sz w:val="24"/>
          <w:szCs w:val="24"/>
        </w:rPr>
        <w:t xml:space="preserve"> des attaques éventuelles sur arbres sains</w:t>
      </w:r>
      <w:r w:rsidR="00577A91">
        <w:rPr>
          <w:rFonts w:asciiTheme="majorBidi" w:hAnsiTheme="majorBidi" w:cstheme="majorBidi"/>
          <w:sz w:val="24"/>
          <w:szCs w:val="24"/>
        </w:rPr>
        <w:t>(Fig.27)</w:t>
      </w:r>
      <w:r w:rsidR="000068E6" w:rsidRPr="00867A7E">
        <w:rPr>
          <w:rFonts w:asciiTheme="majorBidi" w:hAnsiTheme="majorBidi" w:cstheme="majorBidi"/>
          <w:sz w:val="24"/>
          <w:szCs w:val="24"/>
        </w:rPr>
        <w:t> .</w:t>
      </w:r>
      <w:r w:rsidR="000068E6" w:rsidRPr="00867A7E">
        <w:rPr>
          <w:rFonts w:asciiTheme="majorBidi" w:eastAsia="Times New Roman" w:hAnsiTheme="majorBidi" w:cstheme="majorBidi"/>
          <w:snapToGrid w:val="0"/>
          <w:color w:val="000000"/>
          <w:w w:val="0"/>
          <w:sz w:val="24"/>
          <w:szCs w:val="24"/>
          <w:u w:color="000000"/>
          <w:bdr w:val="none" w:sz="0" w:space="0" w:color="000000"/>
          <w:shd w:val="clear" w:color="000000" w:fill="000000"/>
        </w:rPr>
        <w:t xml:space="preserve"> </w:t>
      </w:r>
    </w:p>
    <w:p w:rsidR="00577A91" w:rsidRPr="00867A7E" w:rsidRDefault="00577A91" w:rsidP="000068E6">
      <w:pPr>
        <w:spacing w:line="360" w:lineRule="auto"/>
        <w:jc w:val="both"/>
        <w:rPr>
          <w:rFonts w:asciiTheme="majorBidi" w:hAnsiTheme="majorBidi" w:cstheme="majorBidi"/>
          <w:sz w:val="24"/>
          <w:szCs w:val="24"/>
        </w:rPr>
      </w:pPr>
    </w:p>
    <w:p w:rsidR="000068E6" w:rsidRPr="00350DCE" w:rsidRDefault="000068E6" w:rsidP="00A40807">
      <w:pPr>
        <w:tabs>
          <w:tab w:val="left" w:pos="2268"/>
          <w:tab w:val="left" w:pos="6237"/>
        </w:tabs>
        <w:spacing w:line="360" w:lineRule="auto"/>
        <w:jc w:val="center"/>
        <w:rPr>
          <w:rFonts w:asciiTheme="majorBidi" w:hAnsiTheme="majorBidi" w:cstheme="majorBidi"/>
          <w:b/>
          <w:bCs/>
          <w:sz w:val="24"/>
          <w:szCs w:val="24"/>
        </w:rPr>
      </w:pPr>
      <w:r w:rsidRPr="00350DCE">
        <w:rPr>
          <w:rFonts w:asciiTheme="majorBidi" w:hAnsiTheme="majorBidi" w:cstheme="majorBidi"/>
          <w:b/>
          <w:bCs/>
          <w:noProof/>
          <w:sz w:val="24"/>
          <w:szCs w:val="24"/>
          <w:lang w:val="en-US" w:eastAsia="en-US"/>
        </w:rPr>
        <w:drawing>
          <wp:inline distT="0" distB="0" distL="0" distR="0">
            <wp:extent cx="2428875" cy="1219200"/>
            <wp:effectExtent l="19050" t="0" r="9525" b="0"/>
            <wp:docPr id="40" name="Image 1" descr="C:\Users\MAISON XP\Downloads\Shareit\Photo\IMG_20170723_08251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MAISON XP\Downloads\Shareit\Photo\IMG_20170723_082510.jpg"/>
                    <pic:cNvPicPr>
                      <a:picLocks noChangeAspect="1" noChangeArrowheads="1"/>
                    </pic:cNvPicPr>
                  </pic:nvPicPr>
                  <pic:blipFill>
                    <a:blip r:embed="rId31" cstate="print"/>
                    <a:srcRect/>
                    <a:stretch>
                      <a:fillRect/>
                    </a:stretch>
                  </pic:blipFill>
                  <pic:spPr bwMode="auto">
                    <a:xfrm>
                      <a:off x="0" y="0"/>
                      <a:ext cx="2429268" cy="1219397"/>
                    </a:xfrm>
                    <a:prstGeom prst="rect">
                      <a:avLst/>
                    </a:prstGeom>
                    <a:noFill/>
                    <a:ln w="9525">
                      <a:noFill/>
                      <a:miter lim="800000"/>
                      <a:headEnd/>
                      <a:tailEnd/>
                    </a:ln>
                  </pic:spPr>
                </pic:pic>
              </a:graphicData>
            </a:graphic>
          </wp:inline>
        </w:drawing>
      </w:r>
    </w:p>
    <w:p w:rsidR="000068E6" w:rsidRPr="00350DCE" w:rsidRDefault="00A40807" w:rsidP="00577A91">
      <w:pPr>
        <w:spacing w:line="360" w:lineRule="auto"/>
        <w:jc w:val="both"/>
        <w:rPr>
          <w:rFonts w:asciiTheme="majorBidi" w:hAnsiTheme="majorBidi" w:cstheme="majorBidi"/>
          <w:b/>
          <w:bCs/>
          <w:sz w:val="24"/>
          <w:szCs w:val="24"/>
        </w:rPr>
      </w:pPr>
      <w:r>
        <w:rPr>
          <w:rFonts w:asciiTheme="majorBidi" w:hAnsiTheme="majorBidi" w:cstheme="majorBidi"/>
          <w:b/>
          <w:bCs/>
          <w:sz w:val="24"/>
          <w:szCs w:val="24"/>
        </w:rPr>
        <w:t xml:space="preserve">          </w:t>
      </w:r>
      <w:r w:rsidR="00867A7E">
        <w:rPr>
          <w:rFonts w:asciiTheme="majorBidi" w:hAnsiTheme="majorBidi" w:cstheme="majorBidi"/>
          <w:b/>
          <w:bCs/>
          <w:sz w:val="24"/>
          <w:szCs w:val="24"/>
        </w:rPr>
        <w:t xml:space="preserve">    </w:t>
      </w:r>
      <w:r w:rsidR="000068E6" w:rsidRPr="00350DCE">
        <w:rPr>
          <w:rFonts w:asciiTheme="majorBidi" w:hAnsiTheme="majorBidi" w:cstheme="majorBidi"/>
          <w:b/>
          <w:bCs/>
          <w:sz w:val="24"/>
          <w:szCs w:val="24"/>
        </w:rPr>
        <w:t>FigureN°2</w:t>
      </w:r>
      <w:r w:rsidR="00577A91">
        <w:rPr>
          <w:rFonts w:asciiTheme="majorBidi" w:hAnsiTheme="majorBidi" w:cstheme="majorBidi"/>
          <w:b/>
          <w:bCs/>
          <w:sz w:val="24"/>
          <w:szCs w:val="24"/>
        </w:rPr>
        <w:t>7</w:t>
      </w:r>
      <w:r w:rsidR="000068E6" w:rsidRPr="00350DCE">
        <w:rPr>
          <w:rFonts w:asciiTheme="majorBidi" w:hAnsiTheme="majorBidi" w:cstheme="majorBidi"/>
          <w:b/>
          <w:bCs/>
          <w:sz w:val="24"/>
          <w:szCs w:val="24"/>
        </w:rPr>
        <w:t> : Coléoptères xylophages : Trous d’entrée</w:t>
      </w:r>
      <w:r>
        <w:rPr>
          <w:rFonts w:asciiTheme="majorBidi" w:hAnsiTheme="majorBidi" w:cstheme="majorBidi"/>
          <w:b/>
          <w:bCs/>
          <w:sz w:val="24"/>
          <w:szCs w:val="24"/>
        </w:rPr>
        <w:t>(LICHOU ,2001)</w:t>
      </w:r>
    </w:p>
    <w:p w:rsidR="000068E6" w:rsidRPr="00350DCE" w:rsidRDefault="000068E6" w:rsidP="000068E6">
      <w:pPr>
        <w:pStyle w:val="a3"/>
        <w:spacing w:line="360" w:lineRule="auto"/>
        <w:jc w:val="both"/>
        <w:rPr>
          <w:rFonts w:asciiTheme="majorBidi" w:hAnsiTheme="majorBidi" w:cstheme="majorBidi"/>
          <w:sz w:val="24"/>
          <w:szCs w:val="24"/>
        </w:rPr>
      </w:pPr>
    </w:p>
    <w:p w:rsidR="00577A91" w:rsidRDefault="00577A91" w:rsidP="00867A7E">
      <w:pPr>
        <w:spacing w:line="360" w:lineRule="auto"/>
        <w:jc w:val="both"/>
        <w:rPr>
          <w:rFonts w:asciiTheme="majorBidi" w:hAnsiTheme="majorBidi" w:cstheme="majorBidi"/>
          <w:b/>
          <w:bCs/>
          <w:sz w:val="24"/>
          <w:szCs w:val="24"/>
        </w:rPr>
      </w:pPr>
    </w:p>
    <w:p w:rsidR="00577A91" w:rsidRDefault="00577A91" w:rsidP="00867A7E">
      <w:pPr>
        <w:spacing w:line="360" w:lineRule="auto"/>
        <w:jc w:val="both"/>
        <w:rPr>
          <w:rFonts w:asciiTheme="majorBidi" w:hAnsiTheme="majorBidi" w:cstheme="majorBidi"/>
          <w:b/>
          <w:bCs/>
          <w:sz w:val="24"/>
          <w:szCs w:val="24"/>
        </w:rPr>
      </w:pPr>
    </w:p>
    <w:p w:rsidR="000068E6" w:rsidRPr="00350DCE" w:rsidRDefault="000B11B8" w:rsidP="00867A7E">
      <w:pPr>
        <w:spacing w:line="360" w:lineRule="auto"/>
        <w:jc w:val="both"/>
        <w:rPr>
          <w:rFonts w:asciiTheme="majorBidi" w:hAnsiTheme="majorBidi" w:cstheme="majorBidi"/>
          <w:b/>
          <w:bCs/>
          <w:sz w:val="24"/>
          <w:szCs w:val="24"/>
        </w:rPr>
      </w:pPr>
      <w:r>
        <w:rPr>
          <w:rFonts w:asciiTheme="majorBidi" w:hAnsiTheme="majorBidi" w:cstheme="majorBidi"/>
          <w:b/>
          <w:bCs/>
          <w:sz w:val="24"/>
          <w:szCs w:val="24"/>
        </w:rPr>
        <w:t xml:space="preserve">  </w:t>
      </w:r>
      <w:r w:rsidR="00867A7E">
        <w:rPr>
          <w:rFonts w:asciiTheme="majorBidi" w:hAnsiTheme="majorBidi" w:cstheme="majorBidi"/>
          <w:b/>
          <w:bCs/>
          <w:sz w:val="24"/>
          <w:szCs w:val="24"/>
        </w:rPr>
        <w:t>II.3.3.</w:t>
      </w:r>
      <w:r w:rsidR="000068E6" w:rsidRPr="00350DCE">
        <w:rPr>
          <w:rFonts w:asciiTheme="majorBidi" w:hAnsiTheme="majorBidi" w:cstheme="majorBidi"/>
          <w:b/>
          <w:bCs/>
          <w:sz w:val="24"/>
          <w:szCs w:val="24"/>
        </w:rPr>
        <w:t xml:space="preserve"> Diptères</w:t>
      </w:r>
    </w:p>
    <w:p w:rsidR="000068E6" w:rsidRPr="00350DCE" w:rsidRDefault="00867A7E" w:rsidP="00867A7E">
      <w:pPr>
        <w:spacing w:line="360" w:lineRule="auto"/>
        <w:jc w:val="both"/>
        <w:rPr>
          <w:rFonts w:asciiTheme="majorBidi" w:hAnsiTheme="majorBidi" w:cstheme="majorBidi"/>
          <w:b/>
          <w:bCs/>
          <w:sz w:val="24"/>
          <w:szCs w:val="24"/>
        </w:rPr>
      </w:pPr>
      <w:r>
        <w:rPr>
          <w:rFonts w:asciiTheme="majorBidi" w:hAnsiTheme="majorBidi" w:cstheme="majorBidi"/>
          <w:b/>
          <w:bCs/>
          <w:sz w:val="24"/>
          <w:szCs w:val="24"/>
        </w:rPr>
        <w:t xml:space="preserve">     </w:t>
      </w:r>
      <w:r w:rsidR="000068E6" w:rsidRPr="00350DCE">
        <w:rPr>
          <w:rFonts w:asciiTheme="majorBidi" w:hAnsiTheme="majorBidi" w:cstheme="majorBidi"/>
          <w:b/>
          <w:bCs/>
          <w:sz w:val="24"/>
          <w:szCs w:val="24"/>
        </w:rPr>
        <w:t xml:space="preserve"> </w:t>
      </w:r>
      <w:r>
        <w:rPr>
          <w:rFonts w:asciiTheme="majorBidi" w:hAnsiTheme="majorBidi" w:cstheme="majorBidi"/>
          <w:b/>
          <w:bCs/>
          <w:sz w:val="24"/>
          <w:szCs w:val="24"/>
        </w:rPr>
        <w:t xml:space="preserve">A/ </w:t>
      </w:r>
      <w:r w:rsidR="000068E6" w:rsidRPr="00350DCE">
        <w:rPr>
          <w:rFonts w:asciiTheme="majorBidi" w:hAnsiTheme="majorBidi" w:cstheme="majorBidi"/>
          <w:b/>
          <w:bCs/>
          <w:sz w:val="24"/>
          <w:szCs w:val="24"/>
        </w:rPr>
        <w:t>Mouche méditerranéenne des fruits</w:t>
      </w:r>
      <w:r w:rsidR="000068E6" w:rsidRPr="00350DCE">
        <w:rPr>
          <w:rFonts w:asciiTheme="majorBidi" w:eastAsia="+mn-ea" w:hAnsiTheme="majorBidi" w:cstheme="majorBidi"/>
          <w:i/>
          <w:iCs/>
          <w:color w:val="000000"/>
          <w:kern w:val="24"/>
          <w:sz w:val="24"/>
          <w:szCs w:val="24"/>
        </w:rPr>
        <w:t xml:space="preserve"> </w:t>
      </w:r>
      <w:proofErr w:type="spellStart"/>
      <w:r w:rsidR="000068E6" w:rsidRPr="00350DCE">
        <w:rPr>
          <w:rFonts w:asciiTheme="majorBidi" w:hAnsiTheme="majorBidi" w:cstheme="majorBidi"/>
          <w:b/>
          <w:bCs/>
          <w:i/>
          <w:iCs/>
          <w:sz w:val="24"/>
          <w:szCs w:val="24"/>
        </w:rPr>
        <w:t>Ceratitis</w:t>
      </w:r>
      <w:proofErr w:type="spellEnd"/>
      <w:r w:rsidR="000068E6" w:rsidRPr="00350DCE">
        <w:rPr>
          <w:rFonts w:asciiTheme="majorBidi" w:hAnsiTheme="majorBidi" w:cstheme="majorBidi"/>
          <w:b/>
          <w:bCs/>
          <w:i/>
          <w:iCs/>
          <w:sz w:val="24"/>
          <w:szCs w:val="24"/>
        </w:rPr>
        <w:t xml:space="preserve">. </w:t>
      </w:r>
      <w:proofErr w:type="spellStart"/>
      <w:r w:rsidR="000068E6" w:rsidRPr="00350DCE">
        <w:rPr>
          <w:rFonts w:asciiTheme="majorBidi" w:hAnsiTheme="majorBidi" w:cstheme="majorBidi"/>
          <w:b/>
          <w:bCs/>
          <w:i/>
          <w:iCs/>
          <w:sz w:val="24"/>
          <w:szCs w:val="24"/>
        </w:rPr>
        <w:t>capitata</w:t>
      </w:r>
      <w:proofErr w:type="spellEnd"/>
      <w:r w:rsidR="000068E6" w:rsidRPr="00350DCE">
        <w:rPr>
          <w:rFonts w:asciiTheme="majorBidi" w:hAnsiTheme="majorBidi" w:cstheme="majorBidi"/>
          <w:b/>
          <w:bCs/>
          <w:sz w:val="24"/>
          <w:szCs w:val="24"/>
        </w:rPr>
        <w:t xml:space="preserve"> </w:t>
      </w:r>
    </w:p>
    <w:p w:rsidR="000068E6" w:rsidRPr="00867A7E" w:rsidRDefault="00867A7E" w:rsidP="001754EC">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    </w:t>
      </w:r>
      <w:r w:rsidR="001754EC">
        <w:rPr>
          <w:rFonts w:asciiTheme="majorBidi" w:hAnsiTheme="majorBidi" w:cstheme="majorBidi"/>
          <w:sz w:val="24"/>
          <w:szCs w:val="24"/>
        </w:rPr>
        <w:t>L</w:t>
      </w:r>
      <w:r w:rsidR="000068E6" w:rsidRPr="00867A7E">
        <w:rPr>
          <w:rFonts w:asciiTheme="majorBidi" w:hAnsiTheme="majorBidi" w:cstheme="majorBidi"/>
          <w:sz w:val="24"/>
          <w:szCs w:val="24"/>
        </w:rPr>
        <w:t xml:space="preserve">a mouche méditerranéenne des fruits, est une espèce d'insectes diptères de la famille des </w:t>
      </w:r>
      <w:proofErr w:type="spellStart"/>
      <w:r w:rsidR="000068E6" w:rsidRPr="00867A7E">
        <w:rPr>
          <w:rFonts w:asciiTheme="majorBidi" w:hAnsiTheme="majorBidi" w:cstheme="majorBidi"/>
          <w:sz w:val="24"/>
          <w:szCs w:val="24"/>
        </w:rPr>
        <w:t>Tephritidae</w:t>
      </w:r>
      <w:proofErr w:type="spellEnd"/>
      <w:r w:rsidR="000068E6" w:rsidRPr="00867A7E">
        <w:rPr>
          <w:rFonts w:asciiTheme="majorBidi" w:hAnsiTheme="majorBidi" w:cstheme="majorBidi"/>
          <w:sz w:val="24"/>
          <w:szCs w:val="24"/>
        </w:rPr>
        <w:t xml:space="preserve"> originaire d'Afrique subsaharienne. C'est la seule espèce de son genre présente en Europe</w:t>
      </w:r>
      <w:r w:rsidR="000068E6" w:rsidRPr="00867A7E">
        <w:rPr>
          <w:rFonts w:asciiTheme="majorBidi" w:eastAsia="+mn-ea" w:hAnsiTheme="majorBidi" w:cstheme="majorBidi"/>
          <w:color w:val="000000"/>
          <w:kern w:val="24"/>
          <w:sz w:val="24"/>
          <w:szCs w:val="24"/>
        </w:rPr>
        <w:t xml:space="preserve"> </w:t>
      </w:r>
      <w:r w:rsidR="000068E6" w:rsidRPr="00867A7E">
        <w:rPr>
          <w:rFonts w:asciiTheme="majorBidi" w:hAnsiTheme="majorBidi" w:cstheme="majorBidi"/>
          <w:sz w:val="24"/>
          <w:szCs w:val="24"/>
        </w:rPr>
        <w:t>C'est un insecte ravageur de nombreuses cultures fruitières présent dans toutes les régions de climat méditerranéen des deux hémisphères</w:t>
      </w:r>
      <w:r w:rsidR="00577A91">
        <w:rPr>
          <w:rFonts w:asciiTheme="majorBidi" w:hAnsiTheme="majorBidi" w:cstheme="majorBidi"/>
          <w:sz w:val="24"/>
          <w:szCs w:val="24"/>
        </w:rPr>
        <w:t xml:space="preserve"> (Fig.</w:t>
      </w:r>
      <w:r w:rsidR="00155366">
        <w:rPr>
          <w:rFonts w:asciiTheme="majorBidi" w:hAnsiTheme="majorBidi" w:cstheme="majorBidi"/>
          <w:sz w:val="24"/>
          <w:szCs w:val="24"/>
        </w:rPr>
        <w:t>28)</w:t>
      </w:r>
      <w:r w:rsidR="000068E6" w:rsidRPr="00867A7E">
        <w:rPr>
          <w:rFonts w:asciiTheme="majorBidi" w:hAnsiTheme="majorBidi" w:cstheme="majorBidi"/>
          <w:sz w:val="24"/>
          <w:szCs w:val="24"/>
        </w:rPr>
        <w:t>.</w:t>
      </w:r>
    </w:p>
    <w:p w:rsidR="000068E6" w:rsidRPr="00867A7E" w:rsidRDefault="001754EC" w:rsidP="001754EC">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     </w:t>
      </w:r>
      <w:r w:rsidR="000068E6" w:rsidRPr="00867A7E">
        <w:rPr>
          <w:rFonts w:asciiTheme="majorBidi" w:hAnsiTheme="majorBidi" w:cstheme="majorBidi"/>
          <w:sz w:val="24"/>
          <w:szCs w:val="24"/>
        </w:rPr>
        <w:t>Noms vernaculaires : mouche méditerranéenne des fruits, mouche méditerranéenne, mouche des fruits, mouche de l'o</w:t>
      </w:r>
      <w:r>
        <w:rPr>
          <w:rFonts w:asciiTheme="majorBidi" w:hAnsiTheme="majorBidi" w:cstheme="majorBidi"/>
          <w:sz w:val="24"/>
          <w:szCs w:val="24"/>
        </w:rPr>
        <w:t xml:space="preserve">ranger, </w:t>
      </w:r>
      <w:proofErr w:type="spellStart"/>
      <w:r>
        <w:rPr>
          <w:rFonts w:asciiTheme="majorBidi" w:hAnsiTheme="majorBidi" w:cstheme="majorBidi"/>
          <w:i/>
          <w:iCs/>
          <w:sz w:val="24"/>
          <w:szCs w:val="24"/>
        </w:rPr>
        <w:t>C</w:t>
      </w:r>
      <w:r w:rsidR="001E7CFC">
        <w:rPr>
          <w:rFonts w:asciiTheme="majorBidi" w:hAnsiTheme="majorBidi" w:cstheme="majorBidi"/>
          <w:i/>
          <w:iCs/>
          <w:sz w:val="24"/>
          <w:szCs w:val="24"/>
        </w:rPr>
        <w:t>eratitis</w:t>
      </w:r>
      <w:proofErr w:type="spellEnd"/>
      <w:r w:rsidRPr="001754EC">
        <w:rPr>
          <w:rFonts w:asciiTheme="majorBidi" w:hAnsiTheme="majorBidi" w:cstheme="majorBidi"/>
          <w:i/>
          <w:iCs/>
          <w:sz w:val="24"/>
          <w:szCs w:val="24"/>
        </w:rPr>
        <w:t xml:space="preserve">  Soria</w:t>
      </w:r>
      <w:r>
        <w:rPr>
          <w:rFonts w:asciiTheme="majorBidi" w:hAnsiTheme="majorBidi" w:cstheme="majorBidi"/>
          <w:sz w:val="24"/>
          <w:szCs w:val="24"/>
        </w:rPr>
        <w:t xml:space="preserve">, </w:t>
      </w:r>
      <w:r w:rsidR="000068E6" w:rsidRPr="00867A7E">
        <w:rPr>
          <w:rFonts w:asciiTheme="majorBidi" w:hAnsiTheme="majorBidi" w:cstheme="majorBidi"/>
          <w:sz w:val="24"/>
          <w:szCs w:val="24"/>
        </w:rPr>
        <w:t>cératite dans l’abricots</w:t>
      </w:r>
      <w:r w:rsidR="000068E6" w:rsidRPr="00867A7E">
        <w:rPr>
          <w:rFonts w:asciiTheme="majorBidi" w:hAnsiTheme="majorBidi" w:cstheme="majorBidi"/>
          <w:i/>
          <w:iCs/>
          <w:sz w:val="24"/>
          <w:szCs w:val="24"/>
        </w:rPr>
        <w:t xml:space="preserve"> : </w:t>
      </w:r>
      <w:r>
        <w:rPr>
          <w:rFonts w:asciiTheme="majorBidi" w:hAnsiTheme="majorBidi" w:cstheme="majorBidi"/>
          <w:i/>
          <w:iCs/>
          <w:sz w:val="24"/>
          <w:szCs w:val="24"/>
        </w:rPr>
        <w:t>P</w:t>
      </w:r>
      <w:r w:rsidR="000068E6" w:rsidRPr="00867A7E">
        <w:rPr>
          <w:rFonts w:asciiTheme="majorBidi" w:hAnsiTheme="majorBidi" w:cstheme="majorBidi"/>
          <w:i/>
          <w:iCs/>
          <w:sz w:val="24"/>
          <w:szCs w:val="24"/>
        </w:rPr>
        <w:t xml:space="preserve">runus </w:t>
      </w:r>
      <w:proofErr w:type="spellStart"/>
      <w:r w:rsidR="000068E6" w:rsidRPr="00867A7E">
        <w:rPr>
          <w:rFonts w:asciiTheme="majorBidi" w:hAnsiTheme="majorBidi" w:cstheme="majorBidi"/>
          <w:i/>
          <w:iCs/>
          <w:sz w:val="24"/>
          <w:szCs w:val="24"/>
        </w:rPr>
        <w:t>armeniaca</w:t>
      </w:r>
      <w:proofErr w:type="spellEnd"/>
      <w:r w:rsidR="000068E6" w:rsidRPr="00867A7E">
        <w:rPr>
          <w:rFonts w:asciiTheme="majorBidi" w:hAnsiTheme="majorBidi" w:cstheme="majorBidi"/>
          <w:i/>
          <w:iCs/>
          <w:sz w:val="24"/>
          <w:szCs w:val="24"/>
        </w:rPr>
        <w:t> </w:t>
      </w:r>
    </w:p>
    <w:p w:rsidR="000068E6" w:rsidRPr="00867A7E" w:rsidRDefault="000068E6" w:rsidP="000068E6">
      <w:pPr>
        <w:spacing w:line="360" w:lineRule="auto"/>
        <w:jc w:val="both"/>
        <w:rPr>
          <w:rFonts w:asciiTheme="majorBidi" w:hAnsiTheme="majorBidi" w:cstheme="majorBidi"/>
          <w:sz w:val="24"/>
          <w:szCs w:val="24"/>
        </w:rPr>
      </w:pPr>
      <w:r w:rsidRPr="00867A7E">
        <w:rPr>
          <w:rFonts w:asciiTheme="majorBidi" w:hAnsiTheme="majorBidi" w:cstheme="majorBidi"/>
          <w:sz w:val="24"/>
          <w:szCs w:val="24"/>
        </w:rPr>
        <w:t xml:space="preserve">           L’abricot est un hôte très recherché par la cératite spécialement les variétés tardives les variétés précoces échappent à l’infestation. </w:t>
      </w:r>
    </w:p>
    <w:p w:rsidR="000068E6" w:rsidRPr="00A40807" w:rsidRDefault="000068E6" w:rsidP="00A40807">
      <w:pPr>
        <w:spacing w:line="360" w:lineRule="auto"/>
        <w:jc w:val="both"/>
        <w:rPr>
          <w:rFonts w:asciiTheme="majorBidi" w:hAnsiTheme="majorBidi" w:cstheme="majorBidi"/>
          <w:sz w:val="24"/>
          <w:szCs w:val="24"/>
        </w:rPr>
      </w:pPr>
      <w:r w:rsidRPr="00867A7E">
        <w:rPr>
          <w:rFonts w:asciiTheme="majorBidi" w:hAnsiTheme="majorBidi" w:cstheme="majorBidi"/>
          <w:i/>
          <w:iCs/>
          <w:sz w:val="24"/>
          <w:szCs w:val="24"/>
        </w:rPr>
        <w:t xml:space="preserve">    </w:t>
      </w:r>
      <w:r w:rsidRPr="00867A7E">
        <w:rPr>
          <w:rFonts w:asciiTheme="majorBidi" w:hAnsiTheme="majorBidi" w:cstheme="majorBidi"/>
          <w:i/>
          <w:iCs/>
          <w:sz w:val="24"/>
          <w:szCs w:val="24"/>
        </w:rPr>
        <w:tab/>
      </w:r>
    </w:p>
    <w:p w:rsidR="000068E6" w:rsidRPr="00350DCE" w:rsidRDefault="000068E6" w:rsidP="00A40807">
      <w:pPr>
        <w:tabs>
          <w:tab w:val="left" w:pos="2268"/>
          <w:tab w:val="left" w:pos="6237"/>
        </w:tabs>
        <w:spacing w:line="360" w:lineRule="auto"/>
        <w:jc w:val="center"/>
        <w:rPr>
          <w:rFonts w:asciiTheme="majorBidi" w:hAnsiTheme="majorBidi" w:cstheme="majorBidi"/>
          <w:b/>
          <w:bCs/>
          <w:sz w:val="24"/>
          <w:szCs w:val="24"/>
        </w:rPr>
      </w:pPr>
      <w:r w:rsidRPr="00350DCE">
        <w:rPr>
          <w:rFonts w:asciiTheme="majorBidi" w:hAnsiTheme="majorBidi" w:cstheme="majorBidi"/>
          <w:b/>
          <w:bCs/>
          <w:noProof/>
          <w:sz w:val="24"/>
          <w:szCs w:val="24"/>
          <w:lang w:val="en-US" w:eastAsia="en-US"/>
        </w:rPr>
        <w:lastRenderedPageBreak/>
        <w:drawing>
          <wp:inline distT="0" distB="0" distL="0" distR="0">
            <wp:extent cx="2486025" cy="1495425"/>
            <wp:effectExtent l="19050" t="0" r="9525" b="0"/>
            <wp:docPr id="41" name="Image 3" descr="Description de cette image, également commentée ci-après"/>
            <wp:cNvGraphicFramePr/>
            <a:graphic xmlns:a="http://schemas.openxmlformats.org/drawingml/2006/main">
              <a:graphicData uri="http://schemas.openxmlformats.org/drawingml/2006/picture">
                <pic:pic xmlns:pic="http://schemas.openxmlformats.org/drawingml/2006/picture">
                  <pic:nvPicPr>
                    <pic:cNvPr id="2" name="Image 1" descr="Description de cette image, également commentée ci-après"/>
                    <pic:cNvPicPr/>
                  </pic:nvPicPr>
                  <pic:blipFill>
                    <a:blip r:embed="rId32"/>
                    <a:srcRect/>
                    <a:stretch>
                      <a:fillRect/>
                    </a:stretch>
                  </pic:blipFill>
                  <pic:spPr bwMode="auto">
                    <a:xfrm>
                      <a:off x="0" y="0"/>
                      <a:ext cx="2483757" cy="1494061"/>
                    </a:xfrm>
                    <a:prstGeom prst="rect">
                      <a:avLst/>
                    </a:prstGeom>
                    <a:noFill/>
                    <a:ln w="9525">
                      <a:noFill/>
                      <a:miter lim="800000"/>
                      <a:headEnd/>
                      <a:tailEnd/>
                    </a:ln>
                  </pic:spPr>
                </pic:pic>
              </a:graphicData>
            </a:graphic>
          </wp:inline>
        </w:drawing>
      </w:r>
    </w:p>
    <w:p w:rsidR="000068E6" w:rsidRPr="00350DCE" w:rsidRDefault="00A40807" w:rsidP="00577A91">
      <w:pPr>
        <w:spacing w:line="360" w:lineRule="auto"/>
        <w:jc w:val="both"/>
        <w:rPr>
          <w:rFonts w:asciiTheme="majorBidi" w:hAnsiTheme="majorBidi" w:cstheme="majorBidi"/>
          <w:b/>
          <w:bCs/>
          <w:sz w:val="24"/>
          <w:szCs w:val="24"/>
        </w:rPr>
      </w:pPr>
      <w:r>
        <w:rPr>
          <w:rFonts w:asciiTheme="majorBidi" w:hAnsiTheme="majorBidi" w:cstheme="majorBidi"/>
          <w:b/>
          <w:bCs/>
          <w:sz w:val="24"/>
          <w:szCs w:val="24"/>
        </w:rPr>
        <w:t xml:space="preserve">                        </w:t>
      </w:r>
      <w:r w:rsidR="00867A7E">
        <w:rPr>
          <w:rFonts w:asciiTheme="majorBidi" w:hAnsiTheme="majorBidi" w:cstheme="majorBidi"/>
          <w:b/>
          <w:bCs/>
          <w:sz w:val="24"/>
          <w:szCs w:val="24"/>
        </w:rPr>
        <w:t xml:space="preserve">   </w:t>
      </w:r>
      <w:r w:rsidR="000068E6" w:rsidRPr="00350DCE">
        <w:rPr>
          <w:rFonts w:asciiTheme="majorBidi" w:hAnsiTheme="majorBidi" w:cstheme="majorBidi"/>
          <w:b/>
          <w:bCs/>
          <w:sz w:val="24"/>
          <w:szCs w:val="24"/>
        </w:rPr>
        <w:t>Figure N°2</w:t>
      </w:r>
      <w:r w:rsidR="00577A91">
        <w:rPr>
          <w:rFonts w:asciiTheme="majorBidi" w:hAnsiTheme="majorBidi" w:cstheme="majorBidi"/>
          <w:b/>
          <w:bCs/>
          <w:sz w:val="24"/>
          <w:szCs w:val="24"/>
        </w:rPr>
        <w:t>8</w:t>
      </w:r>
      <w:r w:rsidR="000068E6" w:rsidRPr="00350DCE">
        <w:rPr>
          <w:rFonts w:asciiTheme="majorBidi" w:hAnsiTheme="majorBidi" w:cstheme="majorBidi"/>
          <w:b/>
          <w:bCs/>
          <w:sz w:val="24"/>
          <w:szCs w:val="24"/>
        </w:rPr>
        <w:t> : Mouche méditerranéenne :adulte</w:t>
      </w:r>
      <w:r>
        <w:rPr>
          <w:rFonts w:asciiTheme="majorBidi" w:hAnsiTheme="majorBidi" w:cstheme="majorBidi"/>
          <w:b/>
          <w:bCs/>
          <w:sz w:val="24"/>
          <w:szCs w:val="24"/>
        </w:rPr>
        <w:t>(LICHOU ,2001)</w:t>
      </w:r>
    </w:p>
    <w:p w:rsidR="000068E6" w:rsidRPr="00350DCE" w:rsidRDefault="000068E6" w:rsidP="000068E6">
      <w:pPr>
        <w:spacing w:line="360" w:lineRule="auto"/>
        <w:jc w:val="both"/>
        <w:rPr>
          <w:rFonts w:asciiTheme="majorBidi" w:hAnsiTheme="majorBidi" w:cstheme="majorBidi"/>
          <w:b/>
          <w:bCs/>
          <w:sz w:val="24"/>
          <w:szCs w:val="24"/>
        </w:rPr>
      </w:pPr>
    </w:p>
    <w:p w:rsidR="000068E6" w:rsidRPr="00350DCE" w:rsidRDefault="00FB7F73" w:rsidP="00FB7F73">
      <w:pPr>
        <w:spacing w:line="360" w:lineRule="auto"/>
        <w:jc w:val="both"/>
        <w:rPr>
          <w:rFonts w:asciiTheme="majorBidi" w:hAnsiTheme="majorBidi" w:cstheme="majorBidi"/>
          <w:b/>
          <w:bCs/>
          <w:sz w:val="24"/>
          <w:szCs w:val="24"/>
        </w:rPr>
      </w:pPr>
      <w:r>
        <w:rPr>
          <w:rFonts w:asciiTheme="majorBidi" w:hAnsiTheme="majorBidi" w:cstheme="majorBidi"/>
          <w:b/>
          <w:bCs/>
          <w:sz w:val="24"/>
          <w:szCs w:val="24"/>
        </w:rPr>
        <w:t xml:space="preserve">       B/</w:t>
      </w:r>
      <w:r w:rsidR="00867A7E">
        <w:rPr>
          <w:rFonts w:asciiTheme="majorBidi" w:hAnsiTheme="majorBidi" w:cstheme="majorBidi"/>
          <w:b/>
          <w:bCs/>
          <w:sz w:val="24"/>
          <w:szCs w:val="24"/>
        </w:rPr>
        <w:t xml:space="preserve"> </w:t>
      </w:r>
      <w:r w:rsidR="000068E6" w:rsidRPr="00350DCE">
        <w:rPr>
          <w:rFonts w:asciiTheme="majorBidi" w:hAnsiTheme="majorBidi" w:cstheme="majorBidi"/>
          <w:b/>
          <w:bCs/>
          <w:sz w:val="24"/>
          <w:szCs w:val="24"/>
        </w:rPr>
        <w:t>Cécidomyie des fleurs de prunier :</w:t>
      </w:r>
    </w:p>
    <w:p w:rsidR="00FB7F73" w:rsidRPr="00FB7F73" w:rsidRDefault="00FB7F73" w:rsidP="00155366">
      <w:pPr>
        <w:spacing w:line="360" w:lineRule="auto"/>
        <w:jc w:val="both"/>
        <w:rPr>
          <w:rFonts w:asciiTheme="majorBidi" w:hAnsiTheme="majorBidi" w:cstheme="majorBidi"/>
          <w:sz w:val="24"/>
          <w:szCs w:val="24"/>
        </w:rPr>
      </w:pPr>
      <w:r>
        <w:rPr>
          <w:rFonts w:asciiTheme="majorBidi" w:hAnsiTheme="majorBidi" w:cstheme="majorBidi"/>
          <w:b/>
          <w:bCs/>
          <w:sz w:val="24"/>
          <w:szCs w:val="24"/>
        </w:rPr>
        <w:t xml:space="preserve">    </w:t>
      </w:r>
      <w:r>
        <w:rPr>
          <w:rFonts w:asciiTheme="majorBidi" w:hAnsiTheme="majorBidi" w:cstheme="majorBidi"/>
          <w:sz w:val="24"/>
          <w:szCs w:val="24"/>
        </w:rPr>
        <w:t xml:space="preserve">Ce diptère occasionne des </w:t>
      </w:r>
      <w:r w:rsidR="001E7CFC">
        <w:rPr>
          <w:rFonts w:asciiTheme="majorBidi" w:hAnsiTheme="majorBidi" w:cstheme="majorBidi"/>
          <w:sz w:val="24"/>
          <w:szCs w:val="24"/>
        </w:rPr>
        <w:t>d</w:t>
      </w:r>
      <w:r w:rsidR="001E7CFC" w:rsidRPr="00FB7F73">
        <w:rPr>
          <w:rFonts w:asciiTheme="majorBidi" w:hAnsiTheme="majorBidi" w:cstheme="majorBidi"/>
          <w:sz w:val="24"/>
          <w:szCs w:val="24"/>
        </w:rPr>
        <w:t>égâts</w:t>
      </w:r>
      <w:r w:rsidR="000068E6" w:rsidRPr="00FB7F73">
        <w:rPr>
          <w:rFonts w:asciiTheme="majorBidi" w:hAnsiTheme="majorBidi" w:cstheme="majorBidi"/>
          <w:sz w:val="24"/>
          <w:szCs w:val="24"/>
        </w:rPr>
        <w:t xml:space="preserve"> sur abricotier dans le sud –Est</w:t>
      </w:r>
      <w:r>
        <w:rPr>
          <w:rFonts w:asciiTheme="majorBidi" w:hAnsiTheme="majorBidi" w:cstheme="majorBidi"/>
          <w:sz w:val="24"/>
          <w:szCs w:val="24"/>
        </w:rPr>
        <w:t xml:space="preserve"> ; </w:t>
      </w:r>
      <w:r w:rsidR="000068E6" w:rsidRPr="00FB7F73">
        <w:rPr>
          <w:rFonts w:asciiTheme="majorBidi" w:hAnsiTheme="majorBidi" w:cstheme="majorBidi"/>
          <w:sz w:val="24"/>
          <w:szCs w:val="24"/>
        </w:rPr>
        <w:t xml:space="preserve">On constate les premiers </w:t>
      </w:r>
      <w:r w:rsidR="001E7CFC" w:rsidRPr="00FB7F73">
        <w:rPr>
          <w:rFonts w:asciiTheme="majorBidi" w:hAnsiTheme="majorBidi" w:cstheme="majorBidi"/>
          <w:sz w:val="24"/>
          <w:szCs w:val="24"/>
        </w:rPr>
        <w:t>symptômes</w:t>
      </w:r>
      <w:r w:rsidR="000068E6" w:rsidRPr="00FB7F73">
        <w:rPr>
          <w:rFonts w:asciiTheme="majorBidi" w:hAnsiTheme="majorBidi" w:cstheme="majorBidi"/>
          <w:sz w:val="24"/>
          <w:szCs w:val="24"/>
        </w:rPr>
        <w:t xml:space="preserve"> d’une attaque à la pleine floraison</w:t>
      </w:r>
      <w:r w:rsidR="00155366">
        <w:rPr>
          <w:rFonts w:asciiTheme="majorBidi" w:hAnsiTheme="majorBidi" w:cstheme="majorBidi"/>
          <w:sz w:val="24"/>
          <w:szCs w:val="24"/>
        </w:rPr>
        <w:t>(Fig.29)</w:t>
      </w:r>
    </w:p>
    <w:p w:rsidR="00626225" w:rsidRDefault="000068E6" w:rsidP="00626225">
      <w:pPr>
        <w:tabs>
          <w:tab w:val="left" w:pos="2268"/>
          <w:tab w:val="left" w:pos="6237"/>
        </w:tabs>
        <w:spacing w:line="360" w:lineRule="auto"/>
        <w:jc w:val="center"/>
        <w:rPr>
          <w:rFonts w:asciiTheme="majorBidi" w:hAnsiTheme="majorBidi" w:cstheme="majorBidi"/>
          <w:b/>
          <w:bCs/>
          <w:sz w:val="24"/>
          <w:szCs w:val="24"/>
        </w:rPr>
      </w:pPr>
      <w:r w:rsidRPr="00350DCE">
        <w:rPr>
          <w:rFonts w:asciiTheme="majorBidi" w:hAnsiTheme="majorBidi" w:cstheme="majorBidi"/>
          <w:b/>
          <w:bCs/>
          <w:noProof/>
          <w:sz w:val="24"/>
          <w:szCs w:val="24"/>
          <w:lang w:val="en-US" w:eastAsia="en-US"/>
        </w:rPr>
        <w:drawing>
          <wp:inline distT="0" distB="0" distL="0" distR="0">
            <wp:extent cx="2609850" cy="1447800"/>
            <wp:effectExtent l="19050" t="0" r="0" b="0"/>
            <wp:docPr id="42" name="Image 1" descr="C:\Users\MAISON XP\Downloads\Shareit\Photo\IMG_20170704_140147.jpg"/>
            <wp:cNvGraphicFramePr/>
            <a:graphic xmlns:a="http://schemas.openxmlformats.org/drawingml/2006/main">
              <a:graphicData uri="http://schemas.openxmlformats.org/drawingml/2006/picture">
                <pic:pic xmlns:pic="http://schemas.openxmlformats.org/drawingml/2006/picture">
                  <pic:nvPicPr>
                    <pic:cNvPr id="30723" name="Picture 3" descr="C:\Users\MAISON XP\Downloads\Shareit\Photo\IMG_20170704_140147.jpg"/>
                    <pic:cNvPicPr>
                      <a:picLocks noChangeAspect="1" noChangeArrowheads="1"/>
                    </pic:cNvPicPr>
                  </pic:nvPicPr>
                  <pic:blipFill>
                    <a:blip r:embed="rId33"/>
                    <a:srcRect/>
                    <a:stretch>
                      <a:fillRect/>
                    </a:stretch>
                  </pic:blipFill>
                  <pic:spPr bwMode="auto">
                    <a:xfrm>
                      <a:off x="0" y="0"/>
                      <a:ext cx="2609850" cy="1447800"/>
                    </a:xfrm>
                    <a:prstGeom prst="rect">
                      <a:avLst/>
                    </a:prstGeom>
                    <a:noFill/>
                    <a:ln w="9525">
                      <a:noFill/>
                      <a:miter lim="800000"/>
                      <a:headEnd/>
                      <a:tailEnd/>
                    </a:ln>
                  </pic:spPr>
                </pic:pic>
              </a:graphicData>
            </a:graphic>
          </wp:inline>
        </w:drawing>
      </w:r>
    </w:p>
    <w:p w:rsidR="000068E6" w:rsidRPr="00350DCE" w:rsidRDefault="00FB7F73" w:rsidP="00626225">
      <w:pPr>
        <w:tabs>
          <w:tab w:val="left" w:pos="2268"/>
          <w:tab w:val="left" w:pos="6237"/>
        </w:tabs>
        <w:spacing w:line="360" w:lineRule="auto"/>
        <w:jc w:val="center"/>
        <w:rPr>
          <w:rFonts w:asciiTheme="majorBidi" w:hAnsiTheme="majorBidi" w:cstheme="majorBidi"/>
          <w:b/>
          <w:bCs/>
          <w:sz w:val="24"/>
          <w:szCs w:val="24"/>
        </w:rPr>
      </w:pPr>
      <w:r>
        <w:rPr>
          <w:rFonts w:asciiTheme="majorBidi" w:hAnsiTheme="majorBidi" w:cstheme="majorBidi"/>
          <w:b/>
          <w:bCs/>
          <w:sz w:val="24"/>
          <w:szCs w:val="24"/>
        </w:rPr>
        <w:t xml:space="preserve">  </w:t>
      </w:r>
      <w:r w:rsidR="000068E6" w:rsidRPr="00350DCE">
        <w:rPr>
          <w:rFonts w:asciiTheme="majorBidi" w:hAnsiTheme="majorBidi" w:cstheme="majorBidi"/>
          <w:b/>
          <w:bCs/>
          <w:sz w:val="24"/>
          <w:szCs w:val="24"/>
        </w:rPr>
        <w:t xml:space="preserve"> Figure N°</w:t>
      </w:r>
      <w:r w:rsidR="00155366">
        <w:rPr>
          <w:rFonts w:asciiTheme="majorBidi" w:hAnsiTheme="majorBidi" w:cstheme="majorBidi"/>
          <w:b/>
          <w:bCs/>
          <w:sz w:val="24"/>
          <w:szCs w:val="24"/>
        </w:rPr>
        <w:t>29</w:t>
      </w:r>
      <w:r w:rsidR="000068E6" w:rsidRPr="00350DCE">
        <w:rPr>
          <w:rFonts w:asciiTheme="majorBidi" w:hAnsiTheme="majorBidi" w:cstheme="majorBidi"/>
          <w:b/>
          <w:bCs/>
          <w:sz w:val="24"/>
          <w:szCs w:val="24"/>
        </w:rPr>
        <w:t> : Cécidomyie des fleurs de prunier :adulte(femelle)</w:t>
      </w:r>
      <w:r w:rsidR="00626225" w:rsidRPr="00626225">
        <w:rPr>
          <w:rFonts w:asciiTheme="majorBidi" w:hAnsiTheme="majorBidi" w:cstheme="majorBidi"/>
          <w:b/>
          <w:bCs/>
          <w:sz w:val="24"/>
          <w:szCs w:val="24"/>
        </w:rPr>
        <w:t xml:space="preserve"> </w:t>
      </w:r>
      <w:r w:rsidR="00626225">
        <w:rPr>
          <w:rFonts w:asciiTheme="majorBidi" w:hAnsiTheme="majorBidi" w:cstheme="majorBidi"/>
          <w:b/>
          <w:bCs/>
          <w:sz w:val="24"/>
          <w:szCs w:val="24"/>
        </w:rPr>
        <w:t>(LICHOU,2001)</w:t>
      </w:r>
    </w:p>
    <w:p w:rsidR="000068E6" w:rsidRPr="00350DCE" w:rsidRDefault="00FB7F73" w:rsidP="000068E6">
      <w:pPr>
        <w:spacing w:line="360" w:lineRule="auto"/>
        <w:jc w:val="both"/>
        <w:rPr>
          <w:rFonts w:asciiTheme="majorBidi" w:hAnsiTheme="majorBidi" w:cstheme="majorBidi"/>
          <w:b/>
          <w:bCs/>
          <w:sz w:val="24"/>
          <w:szCs w:val="24"/>
        </w:rPr>
      </w:pPr>
      <w:r>
        <w:rPr>
          <w:rFonts w:asciiTheme="majorBidi" w:hAnsiTheme="majorBidi" w:cstheme="majorBidi"/>
          <w:b/>
          <w:bCs/>
          <w:sz w:val="24"/>
          <w:szCs w:val="24"/>
        </w:rPr>
        <w:t>II.3.4.</w:t>
      </w:r>
      <w:r w:rsidR="000068E6" w:rsidRPr="00350DCE">
        <w:rPr>
          <w:rFonts w:asciiTheme="majorBidi" w:hAnsiTheme="majorBidi" w:cstheme="majorBidi"/>
          <w:b/>
          <w:bCs/>
          <w:sz w:val="24"/>
          <w:szCs w:val="24"/>
        </w:rPr>
        <w:t xml:space="preserve"> </w:t>
      </w:r>
      <w:proofErr w:type="spellStart"/>
      <w:r w:rsidR="000068E6" w:rsidRPr="00350DCE">
        <w:rPr>
          <w:rFonts w:asciiTheme="majorBidi" w:hAnsiTheme="majorBidi" w:cstheme="majorBidi"/>
          <w:b/>
          <w:bCs/>
          <w:sz w:val="24"/>
          <w:szCs w:val="24"/>
        </w:rPr>
        <w:t>Dermaptères</w:t>
      </w:r>
      <w:proofErr w:type="spellEnd"/>
    </w:p>
    <w:p w:rsidR="000068E6" w:rsidRPr="00350DCE" w:rsidRDefault="000068E6" w:rsidP="00FB7F73">
      <w:pPr>
        <w:spacing w:line="360" w:lineRule="auto"/>
        <w:jc w:val="both"/>
        <w:rPr>
          <w:rFonts w:asciiTheme="majorBidi" w:hAnsiTheme="majorBidi" w:cstheme="majorBidi"/>
          <w:b/>
          <w:bCs/>
          <w:sz w:val="24"/>
          <w:szCs w:val="24"/>
        </w:rPr>
      </w:pPr>
      <w:r w:rsidRPr="00350DCE">
        <w:rPr>
          <w:rFonts w:asciiTheme="majorBidi" w:hAnsiTheme="majorBidi" w:cstheme="majorBidi"/>
          <w:b/>
          <w:bCs/>
          <w:sz w:val="24"/>
          <w:szCs w:val="24"/>
        </w:rPr>
        <w:t xml:space="preserve"> </w:t>
      </w:r>
      <w:r w:rsidR="00FB7F73">
        <w:rPr>
          <w:rFonts w:asciiTheme="majorBidi" w:hAnsiTheme="majorBidi" w:cstheme="majorBidi"/>
          <w:b/>
          <w:bCs/>
          <w:sz w:val="24"/>
          <w:szCs w:val="24"/>
        </w:rPr>
        <w:t xml:space="preserve">    A/ </w:t>
      </w:r>
      <w:r w:rsidRPr="00350DCE">
        <w:rPr>
          <w:rFonts w:asciiTheme="majorBidi" w:hAnsiTheme="majorBidi" w:cstheme="majorBidi"/>
          <w:b/>
          <w:bCs/>
          <w:sz w:val="24"/>
          <w:szCs w:val="24"/>
        </w:rPr>
        <w:t xml:space="preserve">Forficule ou Perce –oreille    </w:t>
      </w:r>
    </w:p>
    <w:p w:rsidR="000068E6" w:rsidRPr="00FB7F73" w:rsidRDefault="00FB7F73" w:rsidP="000068E6">
      <w:pPr>
        <w:spacing w:line="360" w:lineRule="auto"/>
        <w:jc w:val="both"/>
        <w:rPr>
          <w:rFonts w:asciiTheme="majorBidi" w:hAnsiTheme="majorBidi" w:cstheme="majorBidi"/>
          <w:sz w:val="24"/>
          <w:szCs w:val="24"/>
        </w:rPr>
      </w:pPr>
      <w:r>
        <w:rPr>
          <w:rFonts w:asciiTheme="majorBidi" w:hAnsiTheme="majorBidi" w:cstheme="majorBidi"/>
          <w:b/>
          <w:bCs/>
          <w:sz w:val="24"/>
          <w:szCs w:val="24"/>
        </w:rPr>
        <w:t xml:space="preserve">    </w:t>
      </w:r>
      <w:r w:rsidR="000068E6" w:rsidRPr="00FB7F73">
        <w:rPr>
          <w:rFonts w:asciiTheme="majorBidi" w:hAnsiTheme="majorBidi" w:cstheme="majorBidi"/>
          <w:sz w:val="24"/>
          <w:szCs w:val="24"/>
        </w:rPr>
        <w:t xml:space="preserve">Cet insecte </w:t>
      </w:r>
      <w:proofErr w:type="spellStart"/>
      <w:r w:rsidR="000068E6" w:rsidRPr="00FB7F73">
        <w:rPr>
          <w:rFonts w:asciiTheme="majorBidi" w:hAnsiTheme="majorBidi" w:cstheme="majorBidi"/>
          <w:sz w:val="24"/>
          <w:szCs w:val="24"/>
        </w:rPr>
        <w:t>dermaptère</w:t>
      </w:r>
      <w:proofErr w:type="spellEnd"/>
      <w:r w:rsidR="000068E6" w:rsidRPr="00FB7F73">
        <w:rPr>
          <w:rFonts w:asciiTheme="majorBidi" w:hAnsiTheme="majorBidi" w:cstheme="majorBidi"/>
          <w:sz w:val="24"/>
          <w:szCs w:val="24"/>
        </w:rPr>
        <w:t xml:space="preserve"> est un prédateur de pucerons utile par son action régulatrice .Cependant il peut faire des dégâts</w:t>
      </w:r>
      <w:r w:rsidR="000068E6" w:rsidRPr="00350DCE">
        <w:rPr>
          <w:rFonts w:asciiTheme="majorBidi" w:hAnsiTheme="majorBidi" w:cstheme="majorBidi"/>
          <w:b/>
          <w:bCs/>
          <w:sz w:val="24"/>
          <w:szCs w:val="24"/>
        </w:rPr>
        <w:t xml:space="preserve"> </w:t>
      </w:r>
      <w:r w:rsidR="000068E6" w:rsidRPr="00FB7F73">
        <w:rPr>
          <w:rFonts w:asciiTheme="majorBidi" w:hAnsiTheme="majorBidi" w:cstheme="majorBidi"/>
          <w:sz w:val="24"/>
          <w:szCs w:val="24"/>
        </w:rPr>
        <w:t>parfois importants sur fruits, ce qui</w:t>
      </w:r>
      <w:r>
        <w:rPr>
          <w:rFonts w:asciiTheme="majorBidi" w:hAnsiTheme="majorBidi" w:cstheme="majorBidi"/>
          <w:b/>
          <w:bCs/>
          <w:sz w:val="24"/>
          <w:szCs w:val="24"/>
        </w:rPr>
        <w:t xml:space="preserve"> </w:t>
      </w:r>
      <w:r w:rsidR="000068E6" w:rsidRPr="00FB7F73">
        <w:rPr>
          <w:rFonts w:asciiTheme="majorBidi" w:hAnsiTheme="majorBidi" w:cstheme="majorBidi"/>
          <w:sz w:val="24"/>
          <w:szCs w:val="24"/>
        </w:rPr>
        <w:t xml:space="preserve">conduit à </w:t>
      </w:r>
      <w:r w:rsidR="001E7CFC">
        <w:rPr>
          <w:rFonts w:asciiTheme="majorBidi" w:hAnsiTheme="majorBidi" w:cstheme="majorBidi"/>
          <w:sz w:val="24"/>
          <w:szCs w:val="24"/>
        </w:rPr>
        <w:t>le considérer comme un ravageur</w:t>
      </w:r>
      <w:r w:rsidR="000068E6" w:rsidRPr="00FB7F73">
        <w:rPr>
          <w:rFonts w:asciiTheme="majorBidi" w:hAnsiTheme="majorBidi" w:cstheme="majorBidi"/>
          <w:sz w:val="24"/>
          <w:szCs w:val="24"/>
        </w:rPr>
        <w:t>,</w:t>
      </w:r>
      <w:r w:rsidR="001E7CFC">
        <w:rPr>
          <w:rFonts w:asciiTheme="majorBidi" w:hAnsiTheme="majorBidi" w:cstheme="majorBidi"/>
          <w:sz w:val="24"/>
          <w:szCs w:val="24"/>
        </w:rPr>
        <w:t xml:space="preserve"> </w:t>
      </w:r>
      <w:r w:rsidR="000068E6" w:rsidRPr="00FB7F73">
        <w:rPr>
          <w:rFonts w:asciiTheme="majorBidi" w:hAnsiTheme="majorBidi" w:cstheme="majorBidi"/>
          <w:sz w:val="24"/>
          <w:szCs w:val="24"/>
        </w:rPr>
        <w:t>Il est très polyphagie :</w:t>
      </w:r>
      <w:r w:rsidR="001E7CFC">
        <w:rPr>
          <w:rFonts w:asciiTheme="majorBidi" w:hAnsiTheme="majorBidi" w:cstheme="majorBidi"/>
          <w:sz w:val="24"/>
          <w:szCs w:val="24"/>
        </w:rPr>
        <w:t xml:space="preserve"> </w:t>
      </w:r>
      <w:r w:rsidR="000068E6" w:rsidRPr="00FB7F73">
        <w:rPr>
          <w:rFonts w:asciiTheme="majorBidi" w:hAnsiTheme="majorBidi" w:cstheme="majorBidi"/>
          <w:sz w:val="24"/>
          <w:szCs w:val="24"/>
        </w:rPr>
        <w:t>champignons , lichens , proies animales ,fruits</w:t>
      </w:r>
      <w:r w:rsidR="00155366">
        <w:rPr>
          <w:rFonts w:asciiTheme="majorBidi" w:hAnsiTheme="majorBidi" w:cstheme="majorBidi"/>
          <w:sz w:val="24"/>
          <w:szCs w:val="24"/>
        </w:rPr>
        <w:t>(Fig.30)</w:t>
      </w:r>
      <w:r w:rsidR="000068E6" w:rsidRPr="00FB7F73">
        <w:rPr>
          <w:rFonts w:asciiTheme="majorBidi" w:hAnsiTheme="majorBidi" w:cstheme="majorBidi"/>
          <w:sz w:val="24"/>
          <w:szCs w:val="24"/>
        </w:rPr>
        <w:t>.</w:t>
      </w:r>
      <w:r w:rsidR="000068E6" w:rsidRPr="00FB7F73">
        <w:rPr>
          <w:rFonts w:asciiTheme="majorBidi" w:hAnsiTheme="majorBidi" w:cstheme="majorBidi"/>
          <w:noProof/>
          <w:sz w:val="24"/>
          <w:szCs w:val="24"/>
        </w:rPr>
        <w:t xml:space="preserve"> </w:t>
      </w:r>
    </w:p>
    <w:p w:rsidR="000068E6" w:rsidRPr="00350DCE" w:rsidRDefault="000068E6" w:rsidP="00626225">
      <w:pPr>
        <w:tabs>
          <w:tab w:val="left" w:pos="2268"/>
          <w:tab w:val="left" w:pos="2410"/>
          <w:tab w:val="left" w:pos="6237"/>
        </w:tabs>
        <w:spacing w:line="360" w:lineRule="auto"/>
        <w:jc w:val="center"/>
        <w:rPr>
          <w:rFonts w:asciiTheme="majorBidi" w:hAnsiTheme="majorBidi" w:cstheme="majorBidi"/>
          <w:b/>
          <w:bCs/>
          <w:sz w:val="24"/>
          <w:szCs w:val="24"/>
        </w:rPr>
      </w:pPr>
      <w:r w:rsidRPr="00350DCE">
        <w:rPr>
          <w:rFonts w:asciiTheme="majorBidi" w:hAnsiTheme="majorBidi" w:cstheme="majorBidi"/>
          <w:b/>
          <w:bCs/>
          <w:noProof/>
          <w:sz w:val="24"/>
          <w:szCs w:val="24"/>
          <w:lang w:val="en-US" w:eastAsia="en-US"/>
        </w:rPr>
        <w:lastRenderedPageBreak/>
        <w:drawing>
          <wp:inline distT="0" distB="0" distL="0" distR="0">
            <wp:extent cx="2495550" cy="1362075"/>
            <wp:effectExtent l="19050" t="0" r="0" b="0"/>
            <wp:docPr id="28" name="Image 4" descr="C:\Users\MAISON XP\Downloads\Shareit\Photo\IMG_20170704_130546.jpg"/>
            <wp:cNvGraphicFramePr/>
            <a:graphic xmlns:a="http://schemas.openxmlformats.org/drawingml/2006/main">
              <a:graphicData uri="http://schemas.openxmlformats.org/drawingml/2006/picture">
                <pic:pic xmlns:pic="http://schemas.openxmlformats.org/drawingml/2006/picture">
                  <pic:nvPicPr>
                    <pic:cNvPr id="25617" name="Picture 17" descr="C:\Users\MAISON XP\Downloads\Shareit\Photo\IMG_20170704_130546.jpg"/>
                    <pic:cNvPicPr>
                      <a:picLocks noChangeAspect="1" noChangeArrowheads="1"/>
                    </pic:cNvPicPr>
                  </pic:nvPicPr>
                  <pic:blipFill>
                    <a:blip r:embed="rId34"/>
                    <a:srcRect/>
                    <a:stretch>
                      <a:fillRect/>
                    </a:stretch>
                  </pic:blipFill>
                  <pic:spPr bwMode="auto">
                    <a:xfrm>
                      <a:off x="0" y="0"/>
                      <a:ext cx="2495550" cy="1362075"/>
                    </a:xfrm>
                    <a:prstGeom prst="rect">
                      <a:avLst/>
                    </a:prstGeom>
                    <a:noFill/>
                    <a:ln w="9525">
                      <a:noFill/>
                      <a:miter lim="800000"/>
                      <a:headEnd/>
                      <a:tailEnd/>
                    </a:ln>
                  </pic:spPr>
                </pic:pic>
              </a:graphicData>
            </a:graphic>
          </wp:inline>
        </w:drawing>
      </w:r>
    </w:p>
    <w:p w:rsidR="000068E6" w:rsidRPr="00350DCE" w:rsidRDefault="000068E6" w:rsidP="00626225">
      <w:pPr>
        <w:spacing w:line="360" w:lineRule="auto"/>
        <w:ind w:firstLine="708"/>
        <w:jc w:val="both"/>
        <w:rPr>
          <w:rFonts w:asciiTheme="majorBidi" w:hAnsiTheme="majorBidi" w:cstheme="majorBidi"/>
          <w:b/>
          <w:bCs/>
          <w:sz w:val="24"/>
          <w:szCs w:val="24"/>
        </w:rPr>
      </w:pPr>
      <w:r w:rsidRPr="00350DCE">
        <w:rPr>
          <w:rFonts w:asciiTheme="majorBidi" w:hAnsiTheme="majorBidi" w:cstheme="majorBidi"/>
          <w:b/>
          <w:bCs/>
          <w:sz w:val="24"/>
          <w:szCs w:val="24"/>
        </w:rPr>
        <w:t>FigureN°3</w:t>
      </w:r>
      <w:r w:rsidR="00155366">
        <w:rPr>
          <w:rFonts w:asciiTheme="majorBidi" w:hAnsiTheme="majorBidi" w:cstheme="majorBidi"/>
          <w:b/>
          <w:bCs/>
          <w:sz w:val="24"/>
          <w:szCs w:val="24"/>
        </w:rPr>
        <w:t>0</w:t>
      </w:r>
      <w:r w:rsidRPr="00350DCE">
        <w:rPr>
          <w:rFonts w:asciiTheme="majorBidi" w:hAnsiTheme="majorBidi" w:cstheme="majorBidi"/>
          <w:b/>
          <w:bCs/>
          <w:sz w:val="24"/>
          <w:szCs w:val="24"/>
        </w:rPr>
        <w:t> : Forficule ou Perce –oreille</w:t>
      </w:r>
      <w:r w:rsidR="00626225">
        <w:rPr>
          <w:rFonts w:asciiTheme="majorBidi" w:hAnsiTheme="majorBidi" w:cstheme="majorBidi"/>
          <w:b/>
          <w:bCs/>
          <w:sz w:val="24"/>
          <w:szCs w:val="24"/>
        </w:rPr>
        <w:t>(LICHOU,2001)</w:t>
      </w:r>
    </w:p>
    <w:p w:rsidR="000068E6" w:rsidRPr="00350DCE" w:rsidRDefault="00FB7F73" w:rsidP="000068E6">
      <w:pPr>
        <w:spacing w:line="360" w:lineRule="auto"/>
        <w:jc w:val="both"/>
        <w:rPr>
          <w:rFonts w:asciiTheme="majorBidi" w:hAnsiTheme="majorBidi" w:cstheme="majorBidi"/>
          <w:b/>
          <w:bCs/>
          <w:sz w:val="24"/>
          <w:szCs w:val="24"/>
        </w:rPr>
      </w:pPr>
      <w:r>
        <w:rPr>
          <w:rFonts w:asciiTheme="majorBidi" w:hAnsiTheme="majorBidi" w:cstheme="majorBidi"/>
          <w:b/>
          <w:bCs/>
          <w:sz w:val="24"/>
          <w:szCs w:val="24"/>
        </w:rPr>
        <w:t>II.3.5. Homoptères</w:t>
      </w:r>
    </w:p>
    <w:p w:rsidR="000068E6" w:rsidRPr="00350DCE" w:rsidRDefault="00FB7F73" w:rsidP="000068E6">
      <w:pPr>
        <w:spacing w:line="360" w:lineRule="auto"/>
        <w:jc w:val="both"/>
        <w:rPr>
          <w:rFonts w:asciiTheme="majorBidi" w:hAnsiTheme="majorBidi" w:cstheme="majorBidi"/>
          <w:b/>
          <w:bCs/>
          <w:sz w:val="24"/>
          <w:szCs w:val="24"/>
        </w:rPr>
      </w:pPr>
      <w:r>
        <w:rPr>
          <w:rFonts w:asciiTheme="majorBidi" w:hAnsiTheme="majorBidi" w:cstheme="majorBidi"/>
          <w:b/>
          <w:bCs/>
          <w:sz w:val="24"/>
          <w:szCs w:val="24"/>
        </w:rPr>
        <w:t xml:space="preserve">      A/ </w:t>
      </w:r>
      <w:r w:rsidR="000068E6" w:rsidRPr="00350DCE">
        <w:rPr>
          <w:rFonts w:asciiTheme="majorBidi" w:hAnsiTheme="majorBidi" w:cstheme="majorBidi"/>
          <w:b/>
          <w:bCs/>
          <w:sz w:val="24"/>
          <w:szCs w:val="24"/>
        </w:rPr>
        <w:t>Cochenille blanche du murier</w:t>
      </w:r>
    </w:p>
    <w:p w:rsidR="000068E6" w:rsidRPr="00FB7F73" w:rsidRDefault="000068E6" w:rsidP="000068E6">
      <w:pPr>
        <w:spacing w:line="360" w:lineRule="auto"/>
        <w:jc w:val="both"/>
        <w:rPr>
          <w:rFonts w:asciiTheme="majorBidi" w:hAnsiTheme="majorBidi" w:cstheme="majorBidi"/>
          <w:sz w:val="24"/>
          <w:szCs w:val="24"/>
        </w:rPr>
      </w:pPr>
      <w:r w:rsidRPr="00FB7F73">
        <w:rPr>
          <w:rFonts w:asciiTheme="majorBidi" w:hAnsiTheme="majorBidi" w:cstheme="majorBidi"/>
          <w:sz w:val="24"/>
          <w:szCs w:val="24"/>
        </w:rPr>
        <w:t>La cochenille virgule ;</w:t>
      </w:r>
      <w:r w:rsidR="001E7CFC">
        <w:rPr>
          <w:rFonts w:asciiTheme="majorBidi" w:hAnsiTheme="majorBidi" w:cstheme="majorBidi"/>
          <w:sz w:val="24"/>
          <w:szCs w:val="24"/>
        </w:rPr>
        <w:t xml:space="preserve"> </w:t>
      </w:r>
      <w:proofErr w:type="spellStart"/>
      <w:r w:rsidR="001E7CFC">
        <w:rPr>
          <w:rFonts w:asciiTheme="majorBidi" w:hAnsiTheme="majorBidi" w:cstheme="majorBidi"/>
          <w:sz w:val="24"/>
          <w:szCs w:val="24"/>
        </w:rPr>
        <w:t>Lepidosaphes</w:t>
      </w:r>
      <w:proofErr w:type="spellEnd"/>
      <w:r w:rsidRPr="00FB7F73">
        <w:rPr>
          <w:rFonts w:asciiTheme="majorBidi" w:hAnsiTheme="majorBidi" w:cstheme="majorBidi"/>
          <w:sz w:val="24"/>
          <w:szCs w:val="24"/>
        </w:rPr>
        <w:t>,</w:t>
      </w:r>
      <w:r w:rsidR="001E7CFC">
        <w:rPr>
          <w:rFonts w:asciiTheme="majorBidi" w:hAnsiTheme="majorBidi" w:cstheme="majorBidi"/>
          <w:sz w:val="24"/>
          <w:szCs w:val="24"/>
        </w:rPr>
        <w:t xml:space="preserve"> </w:t>
      </w:r>
      <w:r w:rsidRPr="00FB7F73">
        <w:rPr>
          <w:rFonts w:asciiTheme="majorBidi" w:hAnsiTheme="majorBidi" w:cstheme="majorBidi"/>
          <w:sz w:val="24"/>
          <w:szCs w:val="24"/>
        </w:rPr>
        <w:t xml:space="preserve">c’est la plus fréquente chez l’abricotier, elle peut provoquer l’encroutement total des rameaux </w:t>
      </w:r>
      <w:r w:rsidRPr="00FB7F73">
        <w:rPr>
          <w:rFonts w:asciiTheme="majorBidi" w:hAnsiTheme="majorBidi" w:cstheme="majorBidi"/>
          <w:b/>
          <w:bCs/>
          <w:sz w:val="24"/>
          <w:szCs w:val="24"/>
        </w:rPr>
        <w:t>(LICHOU et AUDUBERT ,1989) .</w:t>
      </w:r>
    </w:p>
    <w:p w:rsidR="00FB7F73" w:rsidRPr="00FB7F73" w:rsidRDefault="000068E6" w:rsidP="000068E6">
      <w:pPr>
        <w:spacing w:line="360" w:lineRule="auto"/>
        <w:jc w:val="both"/>
        <w:rPr>
          <w:rFonts w:asciiTheme="majorBidi" w:hAnsiTheme="majorBidi" w:cstheme="majorBidi"/>
          <w:b/>
          <w:bCs/>
          <w:sz w:val="24"/>
          <w:szCs w:val="24"/>
        </w:rPr>
      </w:pPr>
      <w:r w:rsidRPr="00FB7F73">
        <w:rPr>
          <w:rFonts w:asciiTheme="majorBidi" w:hAnsiTheme="majorBidi" w:cstheme="majorBidi"/>
          <w:sz w:val="24"/>
          <w:szCs w:val="24"/>
        </w:rPr>
        <w:t xml:space="preserve">    Les cochenilles bien</w:t>
      </w:r>
      <w:r w:rsidR="001E7CFC">
        <w:rPr>
          <w:rFonts w:asciiTheme="majorBidi" w:hAnsiTheme="majorBidi" w:cstheme="majorBidi"/>
          <w:sz w:val="24"/>
          <w:szCs w:val="24"/>
        </w:rPr>
        <w:t xml:space="preserve"> protégées sous leurs boucliers</w:t>
      </w:r>
      <w:r w:rsidRPr="00FB7F73">
        <w:rPr>
          <w:rFonts w:asciiTheme="majorBidi" w:hAnsiTheme="majorBidi" w:cstheme="majorBidi"/>
          <w:sz w:val="24"/>
          <w:szCs w:val="24"/>
        </w:rPr>
        <w:t>,</w:t>
      </w:r>
      <w:r w:rsidR="001E7CFC">
        <w:rPr>
          <w:rFonts w:asciiTheme="majorBidi" w:hAnsiTheme="majorBidi" w:cstheme="majorBidi"/>
          <w:sz w:val="24"/>
          <w:szCs w:val="24"/>
        </w:rPr>
        <w:t xml:space="preserve"> </w:t>
      </w:r>
      <w:r w:rsidRPr="00FB7F73">
        <w:rPr>
          <w:rFonts w:asciiTheme="majorBidi" w:hAnsiTheme="majorBidi" w:cstheme="majorBidi"/>
          <w:sz w:val="24"/>
          <w:szCs w:val="24"/>
        </w:rPr>
        <w:t>sucent la sève des jeunes rameaux  et leur grand nomb</w:t>
      </w:r>
      <w:r w:rsidR="001E7CFC">
        <w:rPr>
          <w:rFonts w:asciiTheme="majorBidi" w:hAnsiTheme="majorBidi" w:cstheme="majorBidi"/>
          <w:sz w:val="24"/>
          <w:szCs w:val="24"/>
        </w:rPr>
        <w:t>re finit par les encrouter</w:t>
      </w:r>
      <w:r w:rsidRPr="00FB7F73">
        <w:rPr>
          <w:rFonts w:asciiTheme="majorBidi" w:hAnsiTheme="majorBidi" w:cstheme="majorBidi"/>
          <w:sz w:val="24"/>
          <w:szCs w:val="24"/>
        </w:rPr>
        <w:t>,</w:t>
      </w:r>
      <w:r w:rsidR="001E7CFC">
        <w:rPr>
          <w:rFonts w:asciiTheme="majorBidi" w:hAnsiTheme="majorBidi" w:cstheme="majorBidi"/>
          <w:sz w:val="24"/>
          <w:szCs w:val="24"/>
        </w:rPr>
        <w:t xml:space="preserve"> </w:t>
      </w:r>
      <w:r w:rsidRPr="00FB7F73">
        <w:rPr>
          <w:rFonts w:asciiTheme="majorBidi" w:hAnsiTheme="majorBidi" w:cstheme="majorBidi"/>
          <w:sz w:val="24"/>
          <w:szCs w:val="24"/>
        </w:rPr>
        <w:t>ce qui les asphyxie</w:t>
      </w:r>
      <w:r w:rsidR="00FB7F73">
        <w:rPr>
          <w:rFonts w:asciiTheme="majorBidi" w:hAnsiTheme="majorBidi" w:cstheme="majorBidi"/>
          <w:sz w:val="24"/>
          <w:szCs w:val="24"/>
        </w:rPr>
        <w:t xml:space="preserve"> </w:t>
      </w:r>
      <w:r w:rsidR="00155366">
        <w:rPr>
          <w:rFonts w:asciiTheme="majorBidi" w:hAnsiTheme="majorBidi" w:cstheme="majorBidi"/>
          <w:sz w:val="24"/>
          <w:szCs w:val="24"/>
        </w:rPr>
        <w:t>(Fig.31)</w:t>
      </w:r>
      <w:r w:rsidRPr="00FB7F73">
        <w:rPr>
          <w:rFonts w:asciiTheme="majorBidi" w:hAnsiTheme="majorBidi" w:cstheme="majorBidi"/>
          <w:sz w:val="24"/>
          <w:szCs w:val="24"/>
        </w:rPr>
        <w:t>(</w:t>
      </w:r>
      <w:r w:rsidRPr="00FB7F73">
        <w:rPr>
          <w:rFonts w:asciiTheme="majorBidi" w:hAnsiTheme="majorBidi" w:cstheme="majorBidi"/>
          <w:b/>
          <w:bCs/>
          <w:sz w:val="24"/>
          <w:szCs w:val="24"/>
        </w:rPr>
        <w:t>TONOLLI</w:t>
      </w:r>
      <w:r w:rsidR="00FB7F73" w:rsidRPr="00FB7F73">
        <w:rPr>
          <w:rFonts w:asciiTheme="majorBidi" w:hAnsiTheme="majorBidi" w:cstheme="majorBidi"/>
          <w:b/>
          <w:bCs/>
          <w:sz w:val="24"/>
          <w:szCs w:val="24"/>
        </w:rPr>
        <w:t xml:space="preserve"> </w:t>
      </w:r>
      <w:r w:rsidRPr="00FB7F73">
        <w:rPr>
          <w:rFonts w:asciiTheme="majorBidi" w:hAnsiTheme="majorBidi" w:cstheme="majorBidi"/>
          <w:b/>
          <w:bCs/>
          <w:sz w:val="24"/>
          <w:szCs w:val="24"/>
        </w:rPr>
        <w:t>et</w:t>
      </w:r>
      <w:r w:rsidR="00FB7F73" w:rsidRPr="00FB7F73">
        <w:rPr>
          <w:rFonts w:asciiTheme="majorBidi" w:hAnsiTheme="majorBidi" w:cstheme="majorBidi"/>
          <w:b/>
          <w:bCs/>
          <w:sz w:val="24"/>
          <w:szCs w:val="24"/>
        </w:rPr>
        <w:t xml:space="preserve"> </w:t>
      </w:r>
      <w:r w:rsidRPr="00FB7F73">
        <w:rPr>
          <w:rFonts w:asciiTheme="majorBidi" w:hAnsiTheme="majorBidi" w:cstheme="majorBidi"/>
          <w:b/>
          <w:bCs/>
          <w:sz w:val="24"/>
          <w:szCs w:val="24"/>
        </w:rPr>
        <w:t xml:space="preserve">GALLOUIN ,2013) . </w:t>
      </w:r>
    </w:p>
    <w:p w:rsidR="000068E6" w:rsidRPr="00350DCE" w:rsidRDefault="000068E6" w:rsidP="00626225">
      <w:pPr>
        <w:tabs>
          <w:tab w:val="left" w:pos="2268"/>
          <w:tab w:val="left" w:pos="6237"/>
        </w:tabs>
        <w:spacing w:line="360" w:lineRule="auto"/>
        <w:jc w:val="center"/>
        <w:rPr>
          <w:rFonts w:asciiTheme="majorBidi" w:hAnsiTheme="majorBidi" w:cstheme="majorBidi"/>
          <w:b/>
          <w:bCs/>
          <w:sz w:val="24"/>
          <w:szCs w:val="24"/>
        </w:rPr>
      </w:pPr>
      <w:r w:rsidRPr="00350DCE">
        <w:rPr>
          <w:rFonts w:asciiTheme="majorBidi" w:hAnsiTheme="majorBidi" w:cstheme="majorBidi"/>
          <w:b/>
          <w:bCs/>
          <w:noProof/>
          <w:sz w:val="24"/>
          <w:szCs w:val="24"/>
          <w:lang w:val="en-US" w:eastAsia="en-US"/>
        </w:rPr>
        <w:drawing>
          <wp:inline distT="0" distB="0" distL="0" distR="0">
            <wp:extent cx="2581275" cy="1381125"/>
            <wp:effectExtent l="19050" t="0" r="9525" b="0"/>
            <wp:docPr id="45" name="Image 1" descr="C:\Users\MAISON XP\Downloads\Shareit\Photo\IMG_20170704_133118.jpg"/>
            <wp:cNvGraphicFramePr/>
            <a:graphic xmlns:a="http://schemas.openxmlformats.org/drawingml/2006/main">
              <a:graphicData uri="http://schemas.openxmlformats.org/drawingml/2006/picture">
                <pic:pic xmlns:pic="http://schemas.openxmlformats.org/drawingml/2006/picture">
                  <pic:nvPicPr>
                    <pic:cNvPr id="32785" name="Picture 1" descr="C:\Users\MAISON XP\Downloads\Shareit\Photo\IMG_20170704_133118.jpg"/>
                    <pic:cNvPicPr>
                      <a:picLocks noChangeAspect="1" noChangeArrowheads="1"/>
                    </pic:cNvPicPr>
                  </pic:nvPicPr>
                  <pic:blipFill>
                    <a:blip r:embed="rId35"/>
                    <a:srcRect/>
                    <a:stretch>
                      <a:fillRect/>
                    </a:stretch>
                  </pic:blipFill>
                  <pic:spPr bwMode="auto">
                    <a:xfrm>
                      <a:off x="0" y="0"/>
                      <a:ext cx="2581275" cy="1381125"/>
                    </a:xfrm>
                    <a:prstGeom prst="rect">
                      <a:avLst/>
                    </a:prstGeom>
                    <a:noFill/>
                    <a:ln w="9525">
                      <a:noFill/>
                      <a:miter lim="800000"/>
                      <a:headEnd/>
                      <a:tailEnd/>
                    </a:ln>
                  </pic:spPr>
                </pic:pic>
              </a:graphicData>
            </a:graphic>
          </wp:inline>
        </w:drawing>
      </w:r>
    </w:p>
    <w:p w:rsidR="000068E6" w:rsidRPr="00350DCE" w:rsidRDefault="00626225" w:rsidP="00626225">
      <w:pPr>
        <w:spacing w:line="360" w:lineRule="auto"/>
        <w:ind w:firstLine="708"/>
        <w:jc w:val="both"/>
        <w:rPr>
          <w:rFonts w:asciiTheme="majorBidi" w:hAnsiTheme="majorBidi" w:cstheme="majorBidi"/>
          <w:b/>
          <w:bCs/>
          <w:sz w:val="24"/>
          <w:szCs w:val="24"/>
        </w:rPr>
      </w:pPr>
      <w:r>
        <w:rPr>
          <w:rFonts w:asciiTheme="majorBidi" w:hAnsiTheme="majorBidi" w:cstheme="majorBidi"/>
          <w:b/>
          <w:bCs/>
          <w:sz w:val="24"/>
          <w:szCs w:val="24"/>
        </w:rPr>
        <w:t xml:space="preserve">          </w:t>
      </w:r>
      <w:r w:rsidR="00FB7F73">
        <w:rPr>
          <w:rFonts w:asciiTheme="majorBidi" w:hAnsiTheme="majorBidi" w:cstheme="majorBidi"/>
          <w:b/>
          <w:bCs/>
          <w:sz w:val="24"/>
          <w:szCs w:val="24"/>
        </w:rPr>
        <w:t xml:space="preserve">   </w:t>
      </w:r>
      <w:r w:rsidR="000068E6" w:rsidRPr="00350DCE">
        <w:rPr>
          <w:rFonts w:asciiTheme="majorBidi" w:hAnsiTheme="majorBidi" w:cstheme="majorBidi"/>
          <w:b/>
          <w:bCs/>
          <w:sz w:val="24"/>
          <w:szCs w:val="24"/>
        </w:rPr>
        <w:t>Figure N° 3</w:t>
      </w:r>
      <w:r w:rsidR="00155366">
        <w:rPr>
          <w:rFonts w:asciiTheme="majorBidi" w:hAnsiTheme="majorBidi" w:cstheme="majorBidi"/>
          <w:b/>
          <w:bCs/>
          <w:sz w:val="24"/>
          <w:szCs w:val="24"/>
        </w:rPr>
        <w:t>1</w:t>
      </w:r>
      <w:r w:rsidR="000068E6" w:rsidRPr="00350DCE">
        <w:rPr>
          <w:rFonts w:asciiTheme="majorBidi" w:hAnsiTheme="majorBidi" w:cstheme="majorBidi"/>
          <w:b/>
          <w:bCs/>
          <w:sz w:val="24"/>
          <w:szCs w:val="24"/>
        </w:rPr>
        <w:t>: Cochenille blanche du murier</w:t>
      </w:r>
      <w:r>
        <w:rPr>
          <w:rFonts w:asciiTheme="majorBidi" w:hAnsiTheme="majorBidi" w:cstheme="majorBidi"/>
          <w:b/>
          <w:bCs/>
          <w:sz w:val="24"/>
          <w:szCs w:val="24"/>
        </w:rPr>
        <w:t>(LICHOU ,2001)</w:t>
      </w:r>
    </w:p>
    <w:p w:rsidR="000068E6" w:rsidRPr="00350DCE" w:rsidRDefault="00FB7F73" w:rsidP="000068E6">
      <w:pPr>
        <w:spacing w:line="360" w:lineRule="auto"/>
        <w:jc w:val="both"/>
        <w:rPr>
          <w:rFonts w:asciiTheme="majorBidi" w:hAnsiTheme="majorBidi" w:cstheme="majorBidi"/>
          <w:b/>
          <w:bCs/>
          <w:sz w:val="24"/>
          <w:szCs w:val="24"/>
        </w:rPr>
      </w:pPr>
      <w:r>
        <w:rPr>
          <w:rFonts w:asciiTheme="majorBidi" w:hAnsiTheme="majorBidi" w:cstheme="majorBidi"/>
          <w:b/>
          <w:bCs/>
          <w:sz w:val="24"/>
          <w:szCs w:val="24"/>
        </w:rPr>
        <w:t xml:space="preserve">       B/ </w:t>
      </w:r>
      <w:r w:rsidR="000068E6" w:rsidRPr="00350DCE">
        <w:rPr>
          <w:rFonts w:asciiTheme="majorBidi" w:hAnsiTheme="majorBidi" w:cstheme="majorBidi"/>
          <w:b/>
          <w:bCs/>
          <w:sz w:val="24"/>
          <w:szCs w:val="24"/>
        </w:rPr>
        <w:t>Pucerons</w:t>
      </w:r>
    </w:p>
    <w:p w:rsidR="000068E6" w:rsidRPr="00FB7F73" w:rsidRDefault="000068E6" w:rsidP="00FB7F73">
      <w:pPr>
        <w:pStyle w:val="a5"/>
        <w:numPr>
          <w:ilvl w:val="0"/>
          <w:numId w:val="1"/>
        </w:numPr>
        <w:spacing w:line="360" w:lineRule="auto"/>
        <w:jc w:val="both"/>
        <w:rPr>
          <w:rFonts w:asciiTheme="majorBidi" w:hAnsiTheme="majorBidi" w:cstheme="majorBidi"/>
          <w:b/>
          <w:bCs/>
          <w:sz w:val="24"/>
          <w:szCs w:val="24"/>
        </w:rPr>
      </w:pPr>
      <w:r w:rsidRPr="00FB7F73">
        <w:rPr>
          <w:rFonts w:asciiTheme="majorBidi" w:hAnsiTheme="majorBidi" w:cstheme="majorBidi"/>
          <w:b/>
          <w:bCs/>
          <w:sz w:val="24"/>
          <w:szCs w:val="24"/>
        </w:rPr>
        <w:t>Pucerons Farineux</w:t>
      </w:r>
    </w:p>
    <w:p w:rsidR="000068E6" w:rsidRPr="00FB7F73" w:rsidRDefault="00FB7F73" w:rsidP="000068E6">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      </w:t>
      </w:r>
      <w:r w:rsidR="000068E6" w:rsidRPr="00FB7F73">
        <w:rPr>
          <w:rFonts w:asciiTheme="majorBidi" w:hAnsiTheme="majorBidi" w:cstheme="majorBidi"/>
          <w:sz w:val="24"/>
          <w:szCs w:val="24"/>
        </w:rPr>
        <w:t>Les puc</w:t>
      </w:r>
      <w:r>
        <w:rPr>
          <w:rFonts w:asciiTheme="majorBidi" w:hAnsiTheme="majorBidi" w:cstheme="majorBidi"/>
          <w:sz w:val="24"/>
          <w:szCs w:val="24"/>
        </w:rPr>
        <w:t>e</w:t>
      </w:r>
      <w:r w:rsidR="000068E6" w:rsidRPr="00FB7F73">
        <w:rPr>
          <w:rFonts w:asciiTheme="majorBidi" w:hAnsiTheme="majorBidi" w:cstheme="majorBidi"/>
          <w:sz w:val="24"/>
          <w:szCs w:val="24"/>
        </w:rPr>
        <w:t xml:space="preserve">rons farineux sont des ravageurs que l’on peut rencontrer couramment dans l’ensemble des verges . Sa présence en vergers de </w:t>
      </w:r>
      <w:r w:rsidR="001E7CFC" w:rsidRPr="00FB7F73">
        <w:rPr>
          <w:rFonts w:asciiTheme="majorBidi" w:hAnsiTheme="majorBidi" w:cstheme="majorBidi"/>
          <w:sz w:val="24"/>
          <w:szCs w:val="24"/>
        </w:rPr>
        <w:t>pêchers</w:t>
      </w:r>
      <w:r w:rsidR="000068E6" w:rsidRPr="00FB7F73">
        <w:rPr>
          <w:rFonts w:asciiTheme="majorBidi" w:hAnsiTheme="majorBidi" w:cstheme="majorBidi"/>
          <w:sz w:val="24"/>
          <w:szCs w:val="24"/>
        </w:rPr>
        <w:t xml:space="preserve"> et d’abricotiers est plus sporadique</w:t>
      </w:r>
      <w:r w:rsidR="00155366">
        <w:rPr>
          <w:rFonts w:asciiTheme="majorBidi" w:hAnsiTheme="majorBidi" w:cstheme="majorBidi"/>
          <w:sz w:val="24"/>
          <w:szCs w:val="24"/>
        </w:rPr>
        <w:t>(Fig.32)</w:t>
      </w:r>
      <w:r w:rsidR="000068E6" w:rsidRPr="00FB7F73">
        <w:rPr>
          <w:rFonts w:asciiTheme="majorBidi" w:hAnsiTheme="majorBidi" w:cstheme="majorBidi"/>
          <w:sz w:val="24"/>
          <w:szCs w:val="24"/>
        </w:rPr>
        <w:t>.</w:t>
      </w:r>
    </w:p>
    <w:p w:rsidR="000068E6" w:rsidRPr="00350DCE" w:rsidRDefault="000068E6" w:rsidP="000068E6">
      <w:pPr>
        <w:spacing w:line="360" w:lineRule="auto"/>
        <w:jc w:val="both"/>
        <w:rPr>
          <w:rFonts w:asciiTheme="majorBidi" w:hAnsiTheme="majorBidi" w:cstheme="majorBidi"/>
          <w:b/>
          <w:bCs/>
          <w:sz w:val="24"/>
          <w:szCs w:val="24"/>
        </w:rPr>
      </w:pPr>
    </w:p>
    <w:p w:rsidR="000068E6" w:rsidRPr="00350DCE" w:rsidRDefault="000068E6" w:rsidP="00626225">
      <w:pPr>
        <w:tabs>
          <w:tab w:val="left" w:pos="2268"/>
          <w:tab w:val="left" w:pos="6237"/>
        </w:tabs>
        <w:spacing w:line="360" w:lineRule="auto"/>
        <w:jc w:val="center"/>
        <w:rPr>
          <w:rFonts w:asciiTheme="majorBidi" w:hAnsiTheme="majorBidi" w:cstheme="majorBidi"/>
          <w:b/>
          <w:bCs/>
          <w:sz w:val="24"/>
          <w:szCs w:val="24"/>
        </w:rPr>
      </w:pPr>
      <w:r w:rsidRPr="00350DCE">
        <w:rPr>
          <w:rFonts w:asciiTheme="majorBidi" w:hAnsiTheme="majorBidi" w:cstheme="majorBidi"/>
          <w:b/>
          <w:bCs/>
          <w:noProof/>
          <w:sz w:val="24"/>
          <w:szCs w:val="24"/>
          <w:lang w:val="en-US" w:eastAsia="en-US"/>
        </w:rPr>
        <w:lastRenderedPageBreak/>
        <w:drawing>
          <wp:inline distT="0" distB="0" distL="0" distR="0">
            <wp:extent cx="2428875" cy="1400175"/>
            <wp:effectExtent l="19050" t="0" r="9525" b="0"/>
            <wp:docPr id="46" name="Image 1" descr="C:\Users\MAISON XP\Downloads\Shareit\Photo\IMG_20170703_212955.jpg"/>
            <wp:cNvGraphicFramePr/>
            <a:graphic xmlns:a="http://schemas.openxmlformats.org/drawingml/2006/main">
              <a:graphicData uri="http://schemas.openxmlformats.org/drawingml/2006/picture">
                <pic:pic xmlns:pic="http://schemas.openxmlformats.org/drawingml/2006/picture">
                  <pic:nvPicPr>
                    <pic:cNvPr id="6147" name="Picture 3" descr="C:\Users\MAISON XP\Downloads\Shareit\Photo\IMG_20170703_212955.jpg"/>
                    <pic:cNvPicPr>
                      <a:picLocks noChangeAspect="1" noChangeArrowheads="1"/>
                    </pic:cNvPicPr>
                  </pic:nvPicPr>
                  <pic:blipFill>
                    <a:blip r:embed="rId36"/>
                    <a:srcRect/>
                    <a:stretch>
                      <a:fillRect/>
                    </a:stretch>
                  </pic:blipFill>
                  <pic:spPr bwMode="auto">
                    <a:xfrm>
                      <a:off x="0" y="0"/>
                      <a:ext cx="2428875" cy="1400175"/>
                    </a:xfrm>
                    <a:prstGeom prst="rect">
                      <a:avLst/>
                    </a:prstGeom>
                    <a:noFill/>
                    <a:ln w="9525">
                      <a:noFill/>
                      <a:miter lim="800000"/>
                      <a:headEnd/>
                      <a:tailEnd/>
                    </a:ln>
                  </pic:spPr>
                </pic:pic>
              </a:graphicData>
            </a:graphic>
          </wp:inline>
        </w:drawing>
      </w:r>
    </w:p>
    <w:p w:rsidR="00626225" w:rsidRPr="00F007F3" w:rsidRDefault="00FB7F73" w:rsidP="00626225">
      <w:pPr>
        <w:spacing w:line="360" w:lineRule="auto"/>
        <w:ind w:firstLine="708"/>
        <w:jc w:val="both"/>
        <w:rPr>
          <w:rFonts w:asciiTheme="majorBidi" w:hAnsiTheme="majorBidi" w:cstheme="majorBidi"/>
          <w:b/>
          <w:bCs/>
          <w:sz w:val="24"/>
          <w:szCs w:val="24"/>
        </w:rPr>
      </w:pPr>
      <w:r>
        <w:rPr>
          <w:rFonts w:asciiTheme="majorBidi" w:hAnsiTheme="majorBidi" w:cstheme="majorBidi"/>
          <w:b/>
          <w:bCs/>
          <w:sz w:val="24"/>
          <w:szCs w:val="24"/>
        </w:rPr>
        <w:t xml:space="preserve">    </w:t>
      </w:r>
      <w:r w:rsidR="00626225">
        <w:rPr>
          <w:rFonts w:asciiTheme="majorBidi" w:hAnsiTheme="majorBidi" w:cstheme="majorBidi"/>
          <w:b/>
          <w:bCs/>
          <w:sz w:val="24"/>
          <w:szCs w:val="24"/>
        </w:rPr>
        <w:t xml:space="preserve">            </w:t>
      </w:r>
      <w:r>
        <w:rPr>
          <w:rFonts w:asciiTheme="majorBidi" w:hAnsiTheme="majorBidi" w:cstheme="majorBidi"/>
          <w:b/>
          <w:bCs/>
          <w:sz w:val="24"/>
          <w:szCs w:val="24"/>
        </w:rPr>
        <w:t xml:space="preserve"> </w:t>
      </w:r>
      <w:r w:rsidR="000068E6" w:rsidRPr="00350DCE">
        <w:rPr>
          <w:rFonts w:asciiTheme="majorBidi" w:hAnsiTheme="majorBidi" w:cstheme="majorBidi"/>
          <w:b/>
          <w:bCs/>
          <w:sz w:val="24"/>
          <w:szCs w:val="24"/>
        </w:rPr>
        <w:t>Figure N° 3</w:t>
      </w:r>
      <w:r w:rsidR="00155366">
        <w:rPr>
          <w:rFonts w:asciiTheme="majorBidi" w:hAnsiTheme="majorBidi" w:cstheme="majorBidi"/>
          <w:b/>
          <w:bCs/>
          <w:sz w:val="24"/>
          <w:szCs w:val="24"/>
        </w:rPr>
        <w:t>2</w:t>
      </w:r>
      <w:r w:rsidR="000068E6" w:rsidRPr="00350DCE">
        <w:rPr>
          <w:rFonts w:asciiTheme="majorBidi" w:hAnsiTheme="majorBidi" w:cstheme="majorBidi"/>
          <w:b/>
          <w:bCs/>
          <w:sz w:val="24"/>
          <w:szCs w:val="24"/>
        </w:rPr>
        <w:t>: Pucerons Farineux</w:t>
      </w:r>
      <w:r w:rsidR="00626225">
        <w:rPr>
          <w:rFonts w:asciiTheme="majorBidi" w:hAnsiTheme="majorBidi" w:cstheme="majorBidi"/>
          <w:b/>
          <w:bCs/>
          <w:sz w:val="24"/>
          <w:szCs w:val="24"/>
        </w:rPr>
        <w:t>(LICHOU,2001)</w:t>
      </w:r>
    </w:p>
    <w:p w:rsidR="00155366" w:rsidRDefault="00155366" w:rsidP="00626225">
      <w:pPr>
        <w:spacing w:line="360" w:lineRule="auto"/>
        <w:jc w:val="both"/>
        <w:rPr>
          <w:rFonts w:asciiTheme="majorBidi" w:hAnsiTheme="majorBidi" w:cstheme="majorBidi"/>
          <w:b/>
          <w:bCs/>
          <w:sz w:val="24"/>
          <w:szCs w:val="24"/>
        </w:rPr>
      </w:pPr>
    </w:p>
    <w:p w:rsidR="000068E6" w:rsidRPr="00350DCE" w:rsidRDefault="00FB7F73" w:rsidP="000068E6">
      <w:pPr>
        <w:spacing w:line="360" w:lineRule="auto"/>
        <w:jc w:val="both"/>
        <w:rPr>
          <w:rFonts w:asciiTheme="majorBidi" w:hAnsiTheme="majorBidi" w:cstheme="majorBidi"/>
          <w:b/>
          <w:bCs/>
          <w:sz w:val="24"/>
          <w:szCs w:val="24"/>
        </w:rPr>
      </w:pPr>
      <w:r>
        <w:rPr>
          <w:rFonts w:asciiTheme="majorBidi" w:hAnsiTheme="majorBidi" w:cstheme="majorBidi"/>
          <w:b/>
          <w:bCs/>
          <w:sz w:val="24"/>
          <w:szCs w:val="24"/>
        </w:rPr>
        <w:t xml:space="preserve"> </w:t>
      </w:r>
      <w:r w:rsidR="000068E6" w:rsidRPr="00350DCE">
        <w:rPr>
          <w:rFonts w:asciiTheme="majorBidi" w:hAnsiTheme="majorBidi" w:cstheme="majorBidi"/>
          <w:b/>
          <w:bCs/>
          <w:sz w:val="24"/>
          <w:szCs w:val="24"/>
        </w:rPr>
        <w:t>2) Pucerons divers</w:t>
      </w:r>
    </w:p>
    <w:p w:rsidR="000068E6" w:rsidRDefault="00FB7F73" w:rsidP="000068E6">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        </w:t>
      </w:r>
      <w:proofErr w:type="spellStart"/>
      <w:r w:rsidR="000068E6" w:rsidRPr="00FB7F73">
        <w:rPr>
          <w:rFonts w:asciiTheme="majorBidi" w:hAnsiTheme="majorBidi" w:cstheme="majorBidi"/>
          <w:sz w:val="24"/>
          <w:szCs w:val="24"/>
        </w:rPr>
        <w:t>Recroquevillement</w:t>
      </w:r>
      <w:proofErr w:type="spellEnd"/>
      <w:r w:rsidR="000068E6" w:rsidRPr="00FB7F73">
        <w:rPr>
          <w:rFonts w:asciiTheme="majorBidi" w:hAnsiTheme="majorBidi" w:cstheme="majorBidi"/>
          <w:sz w:val="24"/>
          <w:szCs w:val="24"/>
        </w:rPr>
        <w:t xml:space="preserve"> et enroulement des feuilles .Lors d’une forte </w:t>
      </w:r>
      <w:proofErr w:type="spellStart"/>
      <w:r w:rsidR="000068E6" w:rsidRPr="00FB7F73">
        <w:rPr>
          <w:rFonts w:asciiTheme="majorBidi" w:hAnsiTheme="majorBidi" w:cstheme="majorBidi"/>
          <w:sz w:val="24"/>
          <w:szCs w:val="24"/>
        </w:rPr>
        <w:t>attaque,les</w:t>
      </w:r>
      <w:proofErr w:type="spellEnd"/>
      <w:r w:rsidR="000068E6" w:rsidRPr="00FB7F73">
        <w:rPr>
          <w:rFonts w:asciiTheme="majorBidi" w:hAnsiTheme="majorBidi" w:cstheme="majorBidi"/>
          <w:sz w:val="24"/>
          <w:szCs w:val="24"/>
        </w:rPr>
        <w:t xml:space="preserve"> pousses sont déformées et la croissance entravée</w:t>
      </w:r>
      <w:r w:rsidR="00155366">
        <w:rPr>
          <w:rFonts w:asciiTheme="majorBidi" w:hAnsiTheme="majorBidi" w:cstheme="majorBidi"/>
          <w:sz w:val="24"/>
          <w:szCs w:val="24"/>
        </w:rPr>
        <w:t>(Fig. 33 et 34)</w:t>
      </w:r>
      <w:r w:rsidR="000068E6" w:rsidRPr="00FB7F73">
        <w:rPr>
          <w:rFonts w:asciiTheme="majorBidi" w:hAnsiTheme="majorBidi" w:cstheme="majorBidi"/>
          <w:sz w:val="24"/>
          <w:szCs w:val="24"/>
        </w:rPr>
        <w:t> .</w:t>
      </w:r>
    </w:p>
    <w:p w:rsidR="00155366" w:rsidRPr="00FB7F73" w:rsidRDefault="00155366" w:rsidP="000068E6">
      <w:pPr>
        <w:spacing w:line="360" w:lineRule="auto"/>
        <w:jc w:val="both"/>
        <w:rPr>
          <w:rFonts w:asciiTheme="majorBidi" w:hAnsiTheme="majorBidi" w:cstheme="majorBidi"/>
          <w:sz w:val="24"/>
          <w:szCs w:val="24"/>
        </w:rPr>
      </w:pPr>
    </w:p>
    <w:p w:rsidR="000068E6" w:rsidRPr="00C45A57" w:rsidRDefault="000068E6" w:rsidP="00155366">
      <w:pPr>
        <w:spacing w:line="360" w:lineRule="auto"/>
        <w:jc w:val="both"/>
        <w:rPr>
          <w:rFonts w:asciiTheme="majorBidi" w:hAnsiTheme="majorBidi" w:cstheme="majorBidi"/>
          <w:b/>
          <w:bCs/>
          <w:sz w:val="24"/>
          <w:szCs w:val="24"/>
        </w:rPr>
      </w:pPr>
      <w:r w:rsidRPr="00350DCE">
        <w:rPr>
          <w:rFonts w:asciiTheme="majorBidi" w:hAnsiTheme="majorBidi" w:cstheme="majorBidi"/>
          <w:b/>
          <w:bCs/>
          <w:noProof/>
          <w:sz w:val="24"/>
          <w:szCs w:val="24"/>
          <w:lang w:val="en-US" w:eastAsia="en-US"/>
        </w:rPr>
        <w:drawing>
          <wp:inline distT="0" distB="0" distL="0" distR="0">
            <wp:extent cx="2362200" cy="1438275"/>
            <wp:effectExtent l="19050" t="0" r="0" b="0"/>
            <wp:docPr id="47" name="Image 3" descr="C:\Users\MAISON XP\Downloads\Shareit\Photo\IMG_20170703_213141.jpg"/>
            <wp:cNvGraphicFramePr/>
            <a:graphic xmlns:a="http://schemas.openxmlformats.org/drawingml/2006/main">
              <a:graphicData uri="http://schemas.openxmlformats.org/drawingml/2006/picture">
                <pic:pic xmlns:pic="http://schemas.openxmlformats.org/drawingml/2006/picture">
                  <pic:nvPicPr>
                    <pic:cNvPr id="6146" name="Picture 2" descr="C:\Users\MAISON XP\Downloads\Shareit\Photo\IMG_20170703_213141.jpg"/>
                    <pic:cNvPicPr>
                      <a:picLocks noChangeAspect="1" noChangeArrowheads="1"/>
                    </pic:cNvPicPr>
                  </pic:nvPicPr>
                  <pic:blipFill>
                    <a:blip r:embed="rId37"/>
                    <a:srcRect/>
                    <a:stretch>
                      <a:fillRect/>
                    </a:stretch>
                  </pic:blipFill>
                  <pic:spPr bwMode="auto">
                    <a:xfrm>
                      <a:off x="0" y="0"/>
                      <a:ext cx="2364842" cy="1439884"/>
                    </a:xfrm>
                    <a:prstGeom prst="rect">
                      <a:avLst/>
                    </a:prstGeom>
                    <a:noFill/>
                    <a:ln w="9525">
                      <a:noFill/>
                      <a:miter lim="800000"/>
                      <a:headEnd/>
                      <a:tailEnd/>
                    </a:ln>
                  </pic:spPr>
                </pic:pic>
              </a:graphicData>
            </a:graphic>
          </wp:inline>
        </w:drawing>
      </w:r>
      <w:r w:rsidRPr="00350DCE">
        <w:rPr>
          <w:rFonts w:asciiTheme="majorBidi" w:hAnsiTheme="majorBidi" w:cstheme="majorBidi"/>
          <w:b/>
          <w:bCs/>
          <w:sz w:val="24"/>
          <w:szCs w:val="24"/>
        </w:rPr>
        <w:t xml:space="preserve">     </w:t>
      </w:r>
      <w:r w:rsidR="00C45A57">
        <w:rPr>
          <w:rFonts w:asciiTheme="majorBidi" w:hAnsiTheme="majorBidi" w:cstheme="majorBidi"/>
          <w:b/>
          <w:bCs/>
          <w:noProof/>
          <w:sz w:val="24"/>
          <w:szCs w:val="24"/>
        </w:rPr>
        <w:t xml:space="preserve">                 </w:t>
      </w:r>
      <w:r w:rsidRPr="00350DCE">
        <w:rPr>
          <w:rFonts w:asciiTheme="majorBidi" w:hAnsiTheme="majorBidi" w:cstheme="majorBidi"/>
          <w:b/>
          <w:bCs/>
          <w:noProof/>
          <w:sz w:val="24"/>
          <w:szCs w:val="24"/>
          <w:lang w:val="en-US" w:eastAsia="en-US"/>
        </w:rPr>
        <w:drawing>
          <wp:inline distT="0" distB="0" distL="0" distR="0">
            <wp:extent cx="1952625" cy="1352550"/>
            <wp:effectExtent l="19050" t="0" r="9525" b="0"/>
            <wp:docPr id="48" name="Image 4" descr="C:\Users\MAISON XP\Downloads\Shareit\Photo\IMG_20170703_213109.jpg"/>
            <wp:cNvGraphicFramePr/>
            <a:graphic xmlns:a="http://schemas.openxmlformats.org/drawingml/2006/main">
              <a:graphicData uri="http://schemas.openxmlformats.org/drawingml/2006/picture">
                <pic:pic xmlns:pic="http://schemas.openxmlformats.org/drawingml/2006/picture">
                  <pic:nvPicPr>
                    <pic:cNvPr id="6148" name="Picture 4" descr="C:\Users\MAISON XP\Downloads\Shareit\Photo\IMG_20170703_213109.jpg"/>
                    <pic:cNvPicPr>
                      <a:picLocks noChangeAspect="1" noChangeArrowheads="1"/>
                    </pic:cNvPicPr>
                  </pic:nvPicPr>
                  <pic:blipFill>
                    <a:blip r:embed="rId38"/>
                    <a:srcRect/>
                    <a:stretch>
                      <a:fillRect/>
                    </a:stretch>
                  </pic:blipFill>
                  <pic:spPr bwMode="auto">
                    <a:xfrm>
                      <a:off x="0" y="0"/>
                      <a:ext cx="1952625" cy="1352550"/>
                    </a:xfrm>
                    <a:prstGeom prst="rect">
                      <a:avLst/>
                    </a:prstGeom>
                    <a:noFill/>
                    <a:ln w="9525">
                      <a:noFill/>
                      <a:miter lim="800000"/>
                      <a:headEnd/>
                      <a:tailEnd/>
                    </a:ln>
                  </pic:spPr>
                </pic:pic>
              </a:graphicData>
            </a:graphic>
          </wp:inline>
        </w:drawing>
      </w:r>
      <w:r w:rsidRPr="00C45A57">
        <w:rPr>
          <w:rFonts w:asciiTheme="majorBidi" w:hAnsiTheme="majorBidi" w:cstheme="majorBidi"/>
          <w:b/>
          <w:bCs/>
          <w:sz w:val="24"/>
          <w:szCs w:val="24"/>
        </w:rPr>
        <w:t>Figure N°3</w:t>
      </w:r>
      <w:r w:rsidR="00155366">
        <w:rPr>
          <w:rFonts w:asciiTheme="majorBidi" w:hAnsiTheme="majorBidi" w:cstheme="majorBidi"/>
          <w:b/>
          <w:bCs/>
          <w:sz w:val="24"/>
          <w:szCs w:val="24"/>
        </w:rPr>
        <w:t>3</w:t>
      </w:r>
      <w:r w:rsidRPr="00C45A57">
        <w:rPr>
          <w:rFonts w:asciiTheme="majorBidi" w:hAnsiTheme="majorBidi" w:cstheme="majorBidi"/>
          <w:b/>
          <w:bCs/>
          <w:sz w:val="24"/>
          <w:szCs w:val="24"/>
        </w:rPr>
        <w:t xml:space="preserve">: </w:t>
      </w:r>
      <w:proofErr w:type="spellStart"/>
      <w:r w:rsidRPr="00C45A57">
        <w:rPr>
          <w:rFonts w:asciiTheme="majorBidi" w:hAnsiTheme="majorBidi" w:cstheme="majorBidi"/>
          <w:b/>
          <w:bCs/>
          <w:sz w:val="24"/>
          <w:szCs w:val="24"/>
        </w:rPr>
        <w:t>Brachycaud</w:t>
      </w:r>
      <w:r w:rsidR="00C45A57" w:rsidRPr="00C45A57">
        <w:rPr>
          <w:rFonts w:asciiTheme="majorBidi" w:hAnsiTheme="majorBidi" w:cstheme="majorBidi"/>
          <w:b/>
          <w:bCs/>
          <w:sz w:val="24"/>
          <w:szCs w:val="24"/>
        </w:rPr>
        <w:t>us</w:t>
      </w:r>
      <w:proofErr w:type="spellEnd"/>
      <w:r w:rsidR="00C45A57" w:rsidRPr="00C45A57">
        <w:rPr>
          <w:rFonts w:asciiTheme="majorBidi" w:hAnsiTheme="majorBidi" w:cstheme="majorBidi"/>
          <w:b/>
          <w:bCs/>
          <w:sz w:val="24"/>
          <w:szCs w:val="24"/>
        </w:rPr>
        <w:t xml:space="preserve"> </w:t>
      </w:r>
      <w:proofErr w:type="spellStart"/>
      <w:r w:rsidR="00C45A57" w:rsidRPr="00C45A57">
        <w:rPr>
          <w:rFonts w:asciiTheme="majorBidi" w:hAnsiTheme="majorBidi" w:cstheme="majorBidi"/>
          <w:b/>
          <w:bCs/>
          <w:sz w:val="24"/>
          <w:szCs w:val="24"/>
        </w:rPr>
        <w:t>schwartiza</w:t>
      </w:r>
      <w:proofErr w:type="spellEnd"/>
      <w:r w:rsidR="00C45A57" w:rsidRPr="00C45A57">
        <w:rPr>
          <w:rFonts w:asciiTheme="majorBidi" w:hAnsiTheme="majorBidi" w:cstheme="majorBidi"/>
          <w:b/>
          <w:bCs/>
          <w:sz w:val="24"/>
          <w:szCs w:val="24"/>
        </w:rPr>
        <w:t xml:space="preserve"> Born   </w:t>
      </w:r>
      <w:proofErr w:type="spellStart"/>
      <w:r w:rsidR="001E7CFC">
        <w:rPr>
          <w:rFonts w:asciiTheme="majorBidi" w:hAnsiTheme="majorBidi" w:cstheme="majorBidi"/>
          <w:b/>
          <w:bCs/>
          <w:sz w:val="24"/>
          <w:szCs w:val="24"/>
        </w:rPr>
        <w:t>FigureN</w:t>
      </w:r>
      <w:proofErr w:type="spellEnd"/>
      <w:r w:rsidR="001E7CFC">
        <w:rPr>
          <w:rFonts w:asciiTheme="majorBidi" w:hAnsiTheme="majorBidi" w:cstheme="majorBidi"/>
          <w:b/>
          <w:bCs/>
          <w:sz w:val="24"/>
          <w:szCs w:val="24"/>
        </w:rPr>
        <w:t>° 3</w:t>
      </w:r>
      <w:r w:rsidR="00155366">
        <w:rPr>
          <w:rFonts w:asciiTheme="majorBidi" w:hAnsiTheme="majorBidi" w:cstheme="majorBidi"/>
          <w:b/>
          <w:bCs/>
          <w:sz w:val="24"/>
          <w:szCs w:val="24"/>
        </w:rPr>
        <w:t>4</w:t>
      </w:r>
      <w:r w:rsidR="001E7CFC">
        <w:rPr>
          <w:rFonts w:asciiTheme="majorBidi" w:hAnsiTheme="majorBidi" w:cstheme="majorBidi"/>
          <w:b/>
          <w:bCs/>
          <w:sz w:val="24"/>
          <w:szCs w:val="24"/>
        </w:rPr>
        <w:t>:</w:t>
      </w:r>
      <w:r w:rsidRPr="00C45A57">
        <w:rPr>
          <w:rFonts w:asciiTheme="majorBidi" w:hAnsiTheme="majorBidi" w:cstheme="majorBidi"/>
          <w:b/>
          <w:bCs/>
          <w:sz w:val="24"/>
          <w:szCs w:val="24"/>
        </w:rPr>
        <w:t xml:space="preserve">Brchycaudus  </w:t>
      </w:r>
      <w:proofErr w:type="spellStart"/>
      <w:r w:rsidRPr="00C45A57">
        <w:rPr>
          <w:rFonts w:asciiTheme="majorBidi" w:hAnsiTheme="majorBidi" w:cstheme="majorBidi"/>
          <w:b/>
          <w:bCs/>
          <w:sz w:val="24"/>
          <w:szCs w:val="24"/>
        </w:rPr>
        <w:t>cardui</w:t>
      </w:r>
      <w:proofErr w:type="spellEnd"/>
      <w:r w:rsidRPr="00C45A57">
        <w:rPr>
          <w:rFonts w:asciiTheme="majorBidi" w:hAnsiTheme="majorBidi" w:cstheme="majorBidi"/>
          <w:b/>
          <w:bCs/>
          <w:sz w:val="24"/>
          <w:szCs w:val="24"/>
        </w:rPr>
        <w:t xml:space="preserve"> </w:t>
      </w:r>
    </w:p>
    <w:p w:rsidR="000068E6" w:rsidRPr="00350DCE" w:rsidRDefault="000068E6" w:rsidP="000068E6">
      <w:pPr>
        <w:spacing w:line="360" w:lineRule="auto"/>
        <w:jc w:val="both"/>
        <w:rPr>
          <w:rFonts w:asciiTheme="majorBidi" w:hAnsiTheme="majorBidi" w:cstheme="majorBidi"/>
          <w:b/>
          <w:bCs/>
          <w:sz w:val="24"/>
          <w:szCs w:val="24"/>
        </w:rPr>
      </w:pPr>
    </w:p>
    <w:p w:rsidR="000068E6" w:rsidRPr="00350DCE" w:rsidRDefault="00C45A57" w:rsidP="00C45A57">
      <w:pPr>
        <w:spacing w:line="360" w:lineRule="auto"/>
        <w:jc w:val="both"/>
        <w:rPr>
          <w:rFonts w:asciiTheme="majorBidi" w:hAnsiTheme="majorBidi" w:cstheme="majorBidi"/>
          <w:b/>
          <w:bCs/>
          <w:sz w:val="24"/>
          <w:szCs w:val="24"/>
        </w:rPr>
      </w:pPr>
      <w:r>
        <w:rPr>
          <w:rFonts w:asciiTheme="majorBidi" w:hAnsiTheme="majorBidi" w:cstheme="majorBidi"/>
          <w:b/>
          <w:bCs/>
          <w:sz w:val="24"/>
          <w:szCs w:val="24"/>
        </w:rPr>
        <w:t>II.3.6. H</w:t>
      </w:r>
      <w:r w:rsidR="000068E6" w:rsidRPr="00350DCE">
        <w:rPr>
          <w:rFonts w:asciiTheme="majorBidi" w:hAnsiTheme="majorBidi" w:cstheme="majorBidi"/>
          <w:b/>
          <w:bCs/>
          <w:sz w:val="24"/>
          <w:szCs w:val="24"/>
        </w:rPr>
        <w:t>émiptères</w:t>
      </w:r>
    </w:p>
    <w:p w:rsidR="00C45A57" w:rsidRDefault="00C45A57" w:rsidP="00C45A57">
      <w:pPr>
        <w:spacing w:line="360" w:lineRule="auto"/>
        <w:jc w:val="both"/>
        <w:rPr>
          <w:rFonts w:asciiTheme="majorBidi" w:hAnsiTheme="majorBidi" w:cstheme="majorBidi"/>
          <w:b/>
          <w:bCs/>
          <w:sz w:val="24"/>
          <w:szCs w:val="24"/>
        </w:rPr>
      </w:pPr>
      <w:r>
        <w:rPr>
          <w:rFonts w:asciiTheme="majorBidi" w:hAnsiTheme="majorBidi" w:cstheme="majorBidi"/>
          <w:b/>
          <w:bCs/>
          <w:sz w:val="24"/>
          <w:szCs w:val="24"/>
        </w:rPr>
        <w:t xml:space="preserve">      A/</w:t>
      </w:r>
      <w:r w:rsidR="000068E6" w:rsidRPr="00350DCE">
        <w:rPr>
          <w:rFonts w:asciiTheme="majorBidi" w:hAnsiTheme="majorBidi" w:cstheme="majorBidi"/>
          <w:b/>
          <w:bCs/>
          <w:sz w:val="24"/>
          <w:szCs w:val="24"/>
        </w:rPr>
        <w:t>Cicadelles</w:t>
      </w:r>
    </w:p>
    <w:p w:rsidR="000068E6" w:rsidRPr="001E7CFC" w:rsidRDefault="000068E6" w:rsidP="001E7CFC">
      <w:pPr>
        <w:pStyle w:val="a5"/>
        <w:numPr>
          <w:ilvl w:val="0"/>
          <w:numId w:val="2"/>
        </w:numPr>
        <w:spacing w:line="360" w:lineRule="auto"/>
        <w:jc w:val="both"/>
        <w:rPr>
          <w:rFonts w:asciiTheme="majorBidi" w:hAnsiTheme="majorBidi" w:cstheme="majorBidi"/>
          <w:b/>
          <w:bCs/>
          <w:sz w:val="24"/>
          <w:szCs w:val="24"/>
        </w:rPr>
      </w:pPr>
      <w:r w:rsidRPr="001E7CFC">
        <w:rPr>
          <w:rFonts w:asciiTheme="majorBidi" w:hAnsiTheme="majorBidi" w:cstheme="majorBidi"/>
          <w:b/>
          <w:bCs/>
          <w:sz w:val="24"/>
          <w:szCs w:val="24"/>
        </w:rPr>
        <w:t xml:space="preserve">Cicadelle verte : </w:t>
      </w:r>
      <w:proofErr w:type="spellStart"/>
      <w:r w:rsidRPr="001E7CFC">
        <w:rPr>
          <w:rFonts w:asciiTheme="majorBidi" w:hAnsiTheme="majorBidi" w:cstheme="majorBidi"/>
          <w:b/>
          <w:bCs/>
          <w:i/>
          <w:iCs/>
          <w:sz w:val="24"/>
          <w:szCs w:val="24"/>
        </w:rPr>
        <w:t>Typhlocyba</w:t>
      </w:r>
      <w:proofErr w:type="spellEnd"/>
      <w:r w:rsidRPr="001E7CFC">
        <w:rPr>
          <w:rFonts w:asciiTheme="majorBidi" w:hAnsiTheme="majorBidi" w:cstheme="majorBidi"/>
          <w:b/>
          <w:bCs/>
          <w:i/>
          <w:iCs/>
          <w:sz w:val="24"/>
          <w:szCs w:val="24"/>
        </w:rPr>
        <w:t xml:space="preserve"> </w:t>
      </w:r>
      <w:proofErr w:type="spellStart"/>
      <w:r w:rsidRPr="001E7CFC">
        <w:rPr>
          <w:rFonts w:asciiTheme="majorBidi" w:hAnsiTheme="majorBidi" w:cstheme="majorBidi"/>
          <w:b/>
          <w:bCs/>
          <w:i/>
          <w:iCs/>
          <w:sz w:val="24"/>
          <w:szCs w:val="24"/>
        </w:rPr>
        <w:t>frogatti</w:t>
      </w:r>
      <w:proofErr w:type="spellEnd"/>
      <w:r w:rsidRPr="001E7CFC">
        <w:rPr>
          <w:rFonts w:asciiTheme="majorBidi" w:hAnsiTheme="majorBidi" w:cstheme="majorBidi"/>
          <w:b/>
          <w:bCs/>
          <w:i/>
          <w:iCs/>
          <w:sz w:val="24"/>
          <w:szCs w:val="24"/>
        </w:rPr>
        <w:t xml:space="preserve"> </w:t>
      </w:r>
      <w:proofErr w:type="spellStart"/>
      <w:r w:rsidRPr="001E7CFC">
        <w:rPr>
          <w:rFonts w:asciiTheme="majorBidi" w:hAnsiTheme="majorBidi" w:cstheme="majorBidi"/>
          <w:b/>
          <w:bCs/>
          <w:i/>
          <w:iCs/>
          <w:sz w:val="24"/>
          <w:szCs w:val="24"/>
        </w:rPr>
        <w:t>baker</w:t>
      </w:r>
      <w:proofErr w:type="spellEnd"/>
      <w:r w:rsidRPr="001E7CFC">
        <w:rPr>
          <w:rFonts w:asciiTheme="majorBidi" w:hAnsiTheme="majorBidi" w:cstheme="majorBidi"/>
          <w:b/>
          <w:bCs/>
          <w:sz w:val="24"/>
          <w:szCs w:val="24"/>
        </w:rPr>
        <w:t xml:space="preserve">  </w:t>
      </w:r>
    </w:p>
    <w:p w:rsidR="000068E6" w:rsidRDefault="00C45A57" w:rsidP="000068E6">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    </w:t>
      </w:r>
      <w:r w:rsidR="001E7CFC">
        <w:rPr>
          <w:rFonts w:asciiTheme="majorBidi" w:hAnsiTheme="majorBidi" w:cstheme="majorBidi"/>
          <w:sz w:val="24"/>
          <w:szCs w:val="24"/>
        </w:rPr>
        <w:t>P</w:t>
      </w:r>
      <w:r w:rsidR="000068E6" w:rsidRPr="00350DCE">
        <w:rPr>
          <w:rFonts w:asciiTheme="majorBidi" w:hAnsiTheme="majorBidi" w:cstheme="majorBidi"/>
          <w:sz w:val="24"/>
          <w:szCs w:val="24"/>
        </w:rPr>
        <w:t>etites taches décolorées sur la face supérie</w:t>
      </w:r>
      <w:r>
        <w:rPr>
          <w:rFonts w:asciiTheme="majorBidi" w:hAnsiTheme="majorBidi" w:cstheme="majorBidi"/>
          <w:sz w:val="24"/>
          <w:szCs w:val="24"/>
        </w:rPr>
        <w:t>ure des feuilles pr</w:t>
      </w:r>
      <w:r w:rsidR="000068E6" w:rsidRPr="00350DCE">
        <w:rPr>
          <w:rFonts w:asciiTheme="majorBidi" w:hAnsiTheme="majorBidi" w:cstheme="majorBidi"/>
          <w:sz w:val="24"/>
          <w:szCs w:val="24"/>
        </w:rPr>
        <w:t>ovoquées par les piqures des larve</w:t>
      </w:r>
      <w:r w:rsidR="00155366">
        <w:rPr>
          <w:rFonts w:asciiTheme="majorBidi" w:hAnsiTheme="majorBidi" w:cstheme="majorBidi"/>
          <w:sz w:val="24"/>
          <w:szCs w:val="24"/>
        </w:rPr>
        <w:t>s (Fig.35)</w:t>
      </w:r>
    </w:p>
    <w:p w:rsidR="00155366" w:rsidRPr="00350DCE" w:rsidRDefault="00155366" w:rsidP="000068E6">
      <w:pPr>
        <w:spacing w:line="360" w:lineRule="auto"/>
        <w:jc w:val="both"/>
        <w:rPr>
          <w:rFonts w:asciiTheme="majorBidi" w:hAnsiTheme="majorBidi" w:cstheme="majorBidi"/>
          <w:sz w:val="24"/>
          <w:szCs w:val="24"/>
        </w:rPr>
      </w:pPr>
    </w:p>
    <w:p w:rsidR="000068E6" w:rsidRPr="00350DCE" w:rsidRDefault="000068E6" w:rsidP="00626225">
      <w:pPr>
        <w:tabs>
          <w:tab w:val="left" w:pos="2268"/>
          <w:tab w:val="left" w:pos="6237"/>
        </w:tabs>
        <w:spacing w:line="360" w:lineRule="auto"/>
        <w:jc w:val="center"/>
        <w:rPr>
          <w:rFonts w:asciiTheme="majorBidi" w:hAnsiTheme="majorBidi" w:cstheme="majorBidi"/>
          <w:b/>
          <w:bCs/>
          <w:sz w:val="24"/>
          <w:szCs w:val="24"/>
        </w:rPr>
      </w:pPr>
      <w:r w:rsidRPr="00350DCE">
        <w:rPr>
          <w:rFonts w:asciiTheme="majorBidi" w:hAnsiTheme="majorBidi" w:cstheme="majorBidi"/>
          <w:b/>
          <w:bCs/>
          <w:noProof/>
          <w:sz w:val="24"/>
          <w:szCs w:val="24"/>
          <w:lang w:val="en-US" w:eastAsia="en-US"/>
        </w:rPr>
        <w:lastRenderedPageBreak/>
        <w:drawing>
          <wp:inline distT="0" distB="0" distL="0" distR="0">
            <wp:extent cx="2543175" cy="1200150"/>
            <wp:effectExtent l="19050" t="0" r="9525" b="0"/>
            <wp:docPr id="49" name="Image 5" descr="C:\Users\MAISON XP\Downloads\Shareit\Photo\IMG_20170723_08473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MAISON XP\Downloads\Shareit\Photo\IMG_20170723_084734.jpg"/>
                    <pic:cNvPicPr>
                      <a:picLocks noChangeAspect="1" noChangeArrowheads="1"/>
                    </pic:cNvPicPr>
                  </pic:nvPicPr>
                  <pic:blipFill>
                    <a:blip r:embed="rId39" cstate="print"/>
                    <a:srcRect/>
                    <a:stretch>
                      <a:fillRect/>
                    </a:stretch>
                  </pic:blipFill>
                  <pic:spPr bwMode="auto">
                    <a:xfrm>
                      <a:off x="0" y="0"/>
                      <a:ext cx="2542713" cy="1199932"/>
                    </a:xfrm>
                    <a:prstGeom prst="rect">
                      <a:avLst/>
                    </a:prstGeom>
                    <a:noFill/>
                    <a:ln w="9525">
                      <a:noFill/>
                      <a:miter lim="800000"/>
                      <a:headEnd/>
                      <a:tailEnd/>
                    </a:ln>
                  </pic:spPr>
                </pic:pic>
              </a:graphicData>
            </a:graphic>
          </wp:inline>
        </w:drawing>
      </w:r>
    </w:p>
    <w:p w:rsidR="00155366" w:rsidRDefault="00626225" w:rsidP="00626225">
      <w:pPr>
        <w:spacing w:line="360" w:lineRule="auto"/>
        <w:ind w:firstLine="708"/>
        <w:jc w:val="both"/>
        <w:rPr>
          <w:rFonts w:asciiTheme="majorBidi" w:hAnsiTheme="majorBidi" w:cstheme="majorBidi"/>
          <w:b/>
          <w:bCs/>
          <w:sz w:val="24"/>
          <w:szCs w:val="24"/>
        </w:rPr>
      </w:pPr>
      <w:r>
        <w:rPr>
          <w:rFonts w:asciiTheme="majorBidi" w:hAnsiTheme="majorBidi" w:cstheme="majorBidi"/>
          <w:b/>
          <w:bCs/>
          <w:i/>
          <w:iCs/>
          <w:sz w:val="24"/>
          <w:szCs w:val="24"/>
        </w:rPr>
        <w:t xml:space="preserve">  </w:t>
      </w:r>
      <w:r w:rsidR="00C45A57">
        <w:rPr>
          <w:rFonts w:asciiTheme="majorBidi" w:hAnsiTheme="majorBidi" w:cstheme="majorBidi"/>
          <w:b/>
          <w:bCs/>
          <w:i/>
          <w:iCs/>
          <w:sz w:val="24"/>
          <w:szCs w:val="24"/>
        </w:rPr>
        <w:t xml:space="preserve">       </w:t>
      </w:r>
      <w:r w:rsidR="000068E6" w:rsidRPr="00C45A57">
        <w:rPr>
          <w:rFonts w:asciiTheme="majorBidi" w:hAnsiTheme="majorBidi" w:cstheme="majorBidi"/>
          <w:b/>
          <w:bCs/>
          <w:sz w:val="24"/>
          <w:szCs w:val="24"/>
        </w:rPr>
        <w:t>Figure</w:t>
      </w:r>
      <w:r w:rsidR="00155366">
        <w:rPr>
          <w:rFonts w:asciiTheme="majorBidi" w:hAnsiTheme="majorBidi" w:cstheme="majorBidi"/>
          <w:b/>
          <w:bCs/>
          <w:sz w:val="24"/>
          <w:szCs w:val="24"/>
        </w:rPr>
        <w:t xml:space="preserve"> </w:t>
      </w:r>
      <w:r w:rsidR="000068E6" w:rsidRPr="00C45A57">
        <w:rPr>
          <w:rFonts w:asciiTheme="majorBidi" w:hAnsiTheme="majorBidi" w:cstheme="majorBidi"/>
          <w:b/>
          <w:bCs/>
          <w:sz w:val="24"/>
          <w:szCs w:val="24"/>
        </w:rPr>
        <w:t>N° 3</w:t>
      </w:r>
      <w:r w:rsidR="00155366">
        <w:rPr>
          <w:rFonts w:asciiTheme="majorBidi" w:hAnsiTheme="majorBidi" w:cstheme="majorBidi"/>
          <w:b/>
          <w:bCs/>
          <w:sz w:val="24"/>
          <w:szCs w:val="24"/>
        </w:rPr>
        <w:t>5</w:t>
      </w:r>
      <w:r w:rsidR="000068E6" w:rsidRPr="00C45A57">
        <w:rPr>
          <w:rFonts w:asciiTheme="majorBidi" w:hAnsiTheme="majorBidi" w:cstheme="majorBidi"/>
          <w:b/>
          <w:bCs/>
          <w:sz w:val="24"/>
          <w:szCs w:val="24"/>
        </w:rPr>
        <w:t>:Cicadelle vert adulte</w:t>
      </w:r>
      <w:r>
        <w:rPr>
          <w:rFonts w:asciiTheme="majorBidi" w:hAnsiTheme="majorBidi" w:cstheme="majorBidi"/>
          <w:b/>
          <w:bCs/>
          <w:sz w:val="24"/>
          <w:szCs w:val="24"/>
        </w:rPr>
        <w:t>(LICHOU,2001)</w:t>
      </w:r>
    </w:p>
    <w:p w:rsidR="000068E6" w:rsidRPr="001E7CFC" w:rsidRDefault="000068E6" w:rsidP="000068E6">
      <w:pPr>
        <w:spacing w:line="360" w:lineRule="auto"/>
        <w:jc w:val="both"/>
        <w:rPr>
          <w:rFonts w:asciiTheme="majorBidi" w:hAnsiTheme="majorBidi" w:cstheme="majorBidi"/>
          <w:b/>
          <w:bCs/>
          <w:i/>
          <w:iCs/>
          <w:sz w:val="24"/>
          <w:szCs w:val="24"/>
        </w:rPr>
      </w:pPr>
      <w:r w:rsidRPr="00350DCE">
        <w:rPr>
          <w:rFonts w:asciiTheme="majorBidi" w:hAnsiTheme="majorBidi" w:cstheme="majorBidi"/>
          <w:b/>
          <w:bCs/>
          <w:sz w:val="24"/>
          <w:szCs w:val="24"/>
        </w:rPr>
        <w:t>2)</w:t>
      </w:r>
      <w:r w:rsidR="00C45A57">
        <w:rPr>
          <w:rFonts w:asciiTheme="majorBidi" w:hAnsiTheme="majorBidi" w:cstheme="majorBidi"/>
          <w:b/>
          <w:bCs/>
          <w:sz w:val="24"/>
          <w:szCs w:val="24"/>
        </w:rPr>
        <w:t xml:space="preserve"> </w:t>
      </w:r>
      <w:proofErr w:type="spellStart"/>
      <w:r w:rsidRPr="00350DCE">
        <w:rPr>
          <w:rFonts w:asciiTheme="majorBidi" w:hAnsiTheme="majorBidi" w:cstheme="majorBidi"/>
          <w:b/>
          <w:bCs/>
          <w:sz w:val="24"/>
          <w:szCs w:val="24"/>
        </w:rPr>
        <w:t>Fla</w:t>
      </w:r>
      <w:r w:rsidR="001E7CFC">
        <w:rPr>
          <w:rFonts w:asciiTheme="majorBidi" w:hAnsiTheme="majorBidi" w:cstheme="majorBidi"/>
          <w:b/>
          <w:bCs/>
          <w:sz w:val="24"/>
          <w:szCs w:val="24"/>
        </w:rPr>
        <w:t>tide</w:t>
      </w:r>
      <w:proofErr w:type="spellEnd"/>
      <w:r w:rsidR="001E7CFC">
        <w:rPr>
          <w:rFonts w:asciiTheme="majorBidi" w:hAnsiTheme="majorBidi" w:cstheme="majorBidi"/>
          <w:b/>
          <w:bCs/>
          <w:sz w:val="24"/>
          <w:szCs w:val="24"/>
        </w:rPr>
        <w:t xml:space="preserve"> </w:t>
      </w:r>
      <w:proofErr w:type="spellStart"/>
      <w:r w:rsidR="001E7CFC">
        <w:rPr>
          <w:rFonts w:asciiTheme="majorBidi" w:hAnsiTheme="majorBidi" w:cstheme="majorBidi"/>
          <w:b/>
          <w:bCs/>
          <w:sz w:val="24"/>
          <w:szCs w:val="24"/>
        </w:rPr>
        <w:t>pruineux</w:t>
      </w:r>
      <w:proofErr w:type="spellEnd"/>
      <w:r w:rsidRPr="00350DCE">
        <w:rPr>
          <w:rFonts w:asciiTheme="majorBidi" w:hAnsiTheme="majorBidi" w:cstheme="majorBidi"/>
          <w:b/>
          <w:bCs/>
          <w:sz w:val="24"/>
          <w:szCs w:val="24"/>
        </w:rPr>
        <w:t>:</w:t>
      </w:r>
      <w:r w:rsidR="001E7CFC">
        <w:rPr>
          <w:rFonts w:asciiTheme="majorBidi" w:hAnsiTheme="majorBidi" w:cstheme="majorBidi"/>
          <w:b/>
          <w:bCs/>
          <w:sz w:val="24"/>
          <w:szCs w:val="24"/>
        </w:rPr>
        <w:t xml:space="preserve"> </w:t>
      </w:r>
      <w:proofErr w:type="spellStart"/>
      <w:r w:rsidRPr="001E7CFC">
        <w:rPr>
          <w:rFonts w:asciiTheme="majorBidi" w:hAnsiTheme="majorBidi" w:cstheme="majorBidi"/>
          <w:b/>
          <w:bCs/>
          <w:i/>
          <w:iCs/>
          <w:sz w:val="24"/>
          <w:szCs w:val="24"/>
        </w:rPr>
        <w:t>Metcalfa</w:t>
      </w:r>
      <w:proofErr w:type="spellEnd"/>
      <w:r w:rsidRPr="001E7CFC">
        <w:rPr>
          <w:rFonts w:asciiTheme="majorBidi" w:hAnsiTheme="majorBidi" w:cstheme="majorBidi"/>
          <w:b/>
          <w:bCs/>
          <w:i/>
          <w:iCs/>
          <w:sz w:val="24"/>
          <w:szCs w:val="24"/>
        </w:rPr>
        <w:t xml:space="preserve"> </w:t>
      </w:r>
      <w:proofErr w:type="spellStart"/>
      <w:r w:rsidRPr="001E7CFC">
        <w:rPr>
          <w:rFonts w:asciiTheme="majorBidi" w:hAnsiTheme="majorBidi" w:cstheme="majorBidi"/>
          <w:b/>
          <w:bCs/>
          <w:i/>
          <w:iCs/>
          <w:sz w:val="24"/>
          <w:szCs w:val="24"/>
        </w:rPr>
        <w:t>pruinosa</w:t>
      </w:r>
      <w:proofErr w:type="spellEnd"/>
      <w:r w:rsidRPr="001E7CFC">
        <w:rPr>
          <w:rFonts w:asciiTheme="majorBidi" w:hAnsiTheme="majorBidi" w:cstheme="majorBidi"/>
          <w:b/>
          <w:bCs/>
          <w:i/>
          <w:iCs/>
          <w:sz w:val="24"/>
          <w:szCs w:val="24"/>
        </w:rPr>
        <w:t xml:space="preserve"> </w:t>
      </w:r>
    </w:p>
    <w:p w:rsidR="000068E6" w:rsidRPr="00C45A57" w:rsidRDefault="000068E6" w:rsidP="000068E6">
      <w:pPr>
        <w:spacing w:line="360" w:lineRule="auto"/>
        <w:jc w:val="both"/>
        <w:rPr>
          <w:rFonts w:asciiTheme="majorBidi" w:hAnsiTheme="majorBidi" w:cstheme="majorBidi"/>
          <w:sz w:val="24"/>
          <w:szCs w:val="24"/>
        </w:rPr>
      </w:pPr>
      <w:r w:rsidRPr="00C45A57">
        <w:rPr>
          <w:rFonts w:asciiTheme="majorBidi" w:hAnsiTheme="majorBidi" w:cstheme="majorBidi"/>
          <w:sz w:val="24"/>
          <w:szCs w:val="24"/>
        </w:rPr>
        <w:t xml:space="preserve">Ce  </w:t>
      </w:r>
      <w:proofErr w:type="spellStart"/>
      <w:r w:rsidRPr="00C45A57">
        <w:rPr>
          <w:rFonts w:asciiTheme="majorBidi" w:hAnsiTheme="majorBidi" w:cstheme="majorBidi"/>
          <w:sz w:val="24"/>
          <w:szCs w:val="24"/>
        </w:rPr>
        <w:t>flatide</w:t>
      </w:r>
      <w:proofErr w:type="spellEnd"/>
      <w:r w:rsidRPr="00C45A57">
        <w:rPr>
          <w:rFonts w:asciiTheme="majorBidi" w:hAnsiTheme="majorBidi" w:cstheme="majorBidi"/>
          <w:sz w:val="24"/>
          <w:szCs w:val="24"/>
        </w:rPr>
        <w:t xml:space="preserve"> </w:t>
      </w:r>
      <w:proofErr w:type="spellStart"/>
      <w:r w:rsidRPr="00C45A57">
        <w:rPr>
          <w:rFonts w:asciiTheme="majorBidi" w:hAnsiTheme="majorBidi" w:cstheme="majorBidi"/>
          <w:sz w:val="24"/>
          <w:szCs w:val="24"/>
        </w:rPr>
        <w:t>pruineux</w:t>
      </w:r>
      <w:proofErr w:type="spellEnd"/>
      <w:r w:rsidRPr="00C45A57">
        <w:rPr>
          <w:rFonts w:asciiTheme="majorBidi" w:hAnsiTheme="majorBidi" w:cstheme="majorBidi"/>
          <w:sz w:val="24"/>
          <w:szCs w:val="24"/>
        </w:rPr>
        <w:t xml:space="preserve"> est un </w:t>
      </w:r>
      <w:proofErr w:type="spellStart"/>
      <w:r w:rsidRPr="00C45A57">
        <w:rPr>
          <w:rFonts w:asciiTheme="majorBidi" w:hAnsiTheme="majorBidi" w:cstheme="majorBidi"/>
          <w:sz w:val="24"/>
          <w:szCs w:val="24"/>
        </w:rPr>
        <w:t>hémiptére</w:t>
      </w:r>
      <w:proofErr w:type="spellEnd"/>
      <w:r w:rsidRPr="00C45A57">
        <w:rPr>
          <w:rFonts w:asciiTheme="majorBidi" w:hAnsiTheme="majorBidi" w:cstheme="majorBidi"/>
          <w:sz w:val="24"/>
          <w:szCs w:val="24"/>
        </w:rPr>
        <w:t xml:space="preserve"> de la  famille des </w:t>
      </w:r>
      <w:proofErr w:type="spellStart"/>
      <w:r w:rsidRPr="001E7CFC">
        <w:rPr>
          <w:rFonts w:asciiTheme="majorBidi" w:hAnsiTheme="majorBidi" w:cstheme="majorBidi"/>
          <w:i/>
          <w:iCs/>
          <w:sz w:val="24"/>
          <w:szCs w:val="24"/>
        </w:rPr>
        <w:t>Flatidae</w:t>
      </w:r>
      <w:proofErr w:type="spellEnd"/>
      <w:r w:rsidRPr="00C45A57">
        <w:rPr>
          <w:rFonts w:asciiTheme="majorBidi" w:hAnsiTheme="majorBidi" w:cstheme="majorBidi"/>
          <w:sz w:val="24"/>
          <w:szCs w:val="24"/>
        </w:rPr>
        <w:t xml:space="preserve"> d’origine  américaine .Il a été observé en Italie en 1979,</w:t>
      </w:r>
      <w:r w:rsidR="001E7CFC">
        <w:rPr>
          <w:rFonts w:asciiTheme="majorBidi" w:hAnsiTheme="majorBidi" w:cstheme="majorBidi"/>
          <w:sz w:val="24"/>
          <w:szCs w:val="24"/>
        </w:rPr>
        <w:t xml:space="preserve"> </w:t>
      </w:r>
      <w:r w:rsidRPr="00C45A57">
        <w:rPr>
          <w:rFonts w:asciiTheme="majorBidi" w:hAnsiTheme="majorBidi" w:cstheme="majorBidi"/>
          <w:sz w:val="24"/>
          <w:szCs w:val="24"/>
        </w:rPr>
        <w:t xml:space="preserve">identifié pour la première fois en France en 1986 autre de </w:t>
      </w:r>
      <w:proofErr w:type="spellStart"/>
      <w:r w:rsidRPr="00C45A57">
        <w:rPr>
          <w:rFonts w:asciiTheme="majorBidi" w:hAnsiTheme="majorBidi" w:cstheme="majorBidi"/>
          <w:sz w:val="24"/>
          <w:szCs w:val="24"/>
        </w:rPr>
        <w:t>I’Etang</w:t>
      </w:r>
      <w:proofErr w:type="spellEnd"/>
      <w:r w:rsidRPr="00C45A57">
        <w:rPr>
          <w:rFonts w:asciiTheme="majorBidi" w:hAnsiTheme="majorBidi" w:cstheme="majorBidi"/>
          <w:sz w:val="24"/>
          <w:szCs w:val="24"/>
        </w:rPr>
        <w:t xml:space="preserve"> de </w:t>
      </w:r>
      <w:proofErr w:type="spellStart"/>
      <w:r w:rsidRPr="00C45A57">
        <w:rPr>
          <w:rFonts w:asciiTheme="majorBidi" w:hAnsiTheme="majorBidi" w:cstheme="majorBidi"/>
          <w:sz w:val="24"/>
          <w:szCs w:val="24"/>
        </w:rPr>
        <w:t>berre</w:t>
      </w:r>
      <w:proofErr w:type="spellEnd"/>
      <w:r w:rsidRPr="00C45A57">
        <w:rPr>
          <w:rFonts w:asciiTheme="majorBidi" w:hAnsiTheme="majorBidi" w:cstheme="majorBidi"/>
          <w:sz w:val="24"/>
          <w:szCs w:val="24"/>
        </w:rPr>
        <w:t xml:space="preserve">, il a depuis colonisé une grande partie de la partie  méridionale de la France avec  des foyers en vallée du </w:t>
      </w:r>
      <w:proofErr w:type="spellStart"/>
      <w:r w:rsidRPr="00C45A57">
        <w:rPr>
          <w:rFonts w:asciiTheme="majorBidi" w:hAnsiTheme="majorBidi" w:cstheme="majorBidi"/>
          <w:sz w:val="24"/>
          <w:szCs w:val="24"/>
        </w:rPr>
        <w:t>Rhone</w:t>
      </w:r>
      <w:proofErr w:type="spellEnd"/>
      <w:r w:rsidRPr="00C45A57">
        <w:rPr>
          <w:rFonts w:asciiTheme="majorBidi" w:hAnsiTheme="majorBidi" w:cstheme="majorBidi"/>
          <w:sz w:val="24"/>
          <w:szCs w:val="24"/>
        </w:rPr>
        <w:t xml:space="preserve"> et  en  Midi </w:t>
      </w:r>
      <w:proofErr w:type="spellStart"/>
      <w:r w:rsidRPr="00C45A57">
        <w:rPr>
          <w:rFonts w:asciiTheme="majorBidi" w:hAnsiTheme="majorBidi" w:cstheme="majorBidi"/>
          <w:sz w:val="24"/>
          <w:szCs w:val="24"/>
        </w:rPr>
        <w:t>pyrénées</w:t>
      </w:r>
      <w:proofErr w:type="spellEnd"/>
      <w:r w:rsidR="00155366">
        <w:rPr>
          <w:rFonts w:asciiTheme="majorBidi" w:hAnsiTheme="majorBidi" w:cstheme="majorBidi"/>
          <w:sz w:val="24"/>
          <w:szCs w:val="24"/>
        </w:rPr>
        <w:t>(Fig.36)</w:t>
      </w:r>
      <w:r w:rsidRPr="00C45A57">
        <w:rPr>
          <w:rFonts w:asciiTheme="majorBidi" w:hAnsiTheme="majorBidi" w:cstheme="majorBidi"/>
          <w:sz w:val="24"/>
          <w:szCs w:val="24"/>
        </w:rPr>
        <w:t xml:space="preserve"> </w:t>
      </w:r>
    </w:p>
    <w:p w:rsidR="000068E6" w:rsidRPr="00350DCE" w:rsidRDefault="000068E6" w:rsidP="00626225">
      <w:pPr>
        <w:tabs>
          <w:tab w:val="left" w:pos="2268"/>
          <w:tab w:val="left" w:pos="5670"/>
          <w:tab w:val="left" w:pos="6237"/>
          <w:tab w:val="left" w:pos="6379"/>
        </w:tabs>
        <w:spacing w:line="360" w:lineRule="auto"/>
        <w:jc w:val="center"/>
        <w:rPr>
          <w:rFonts w:asciiTheme="majorBidi" w:hAnsiTheme="majorBidi" w:cstheme="majorBidi"/>
          <w:b/>
          <w:bCs/>
          <w:sz w:val="24"/>
          <w:szCs w:val="24"/>
        </w:rPr>
      </w:pPr>
      <w:r w:rsidRPr="00350DCE">
        <w:rPr>
          <w:rFonts w:asciiTheme="majorBidi" w:hAnsiTheme="majorBidi" w:cstheme="majorBidi"/>
          <w:b/>
          <w:bCs/>
          <w:noProof/>
          <w:sz w:val="24"/>
          <w:szCs w:val="24"/>
          <w:lang w:val="en-US" w:eastAsia="en-US"/>
        </w:rPr>
        <w:drawing>
          <wp:inline distT="0" distB="0" distL="0" distR="0">
            <wp:extent cx="2571750" cy="1276350"/>
            <wp:effectExtent l="19050" t="0" r="0" b="0"/>
            <wp:docPr id="51" name="Image 4" descr="C:\Users\MAISON XP\Downloads\Shareit\Photo\IMG_20170723_08471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MAISON XP\Downloads\Shareit\Photo\IMG_20170723_084715.jpg"/>
                    <pic:cNvPicPr>
                      <a:picLocks noChangeAspect="1" noChangeArrowheads="1"/>
                    </pic:cNvPicPr>
                  </pic:nvPicPr>
                  <pic:blipFill>
                    <a:blip r:embed="rId40" cstate="print"/>
                    <a:srcRect/>
                    <a:stretch>
                      <a:fillRect/>
                    </a:stretch>
                  </pic:blipFill>
                  <pic:spPr bwMode="auto">
                    <a:xfrm>
                      <a:off x="0" y="0"/>
                      <a:ext cx="2570900" cy="1275928"/>
                    </a:xfrm>
                    <a:prstGeom prst="rect">
                      <a:avLst/>
                    </a:prstGeom>
                    <a:noFill/>
                    <a:ln w="9525">
                      <a:noFill/>
                      <a:miter lim="800000"/>
                      <a:headEnd/>
                      <a:tailEnd/>
                    </a:ln>
                  </pic:spPr>
                </pic:pic>
              </a:graphicData>
            </a:graphic>
          </wp:inline>
        </w:drawing>
      </w:r>
    </w:p>
    <w:p w:rsidR="000068E6" w:rsidRPr="00350DCE" w:rsidRDefault="00626225" w:rsidP="00626225">
      <w:pPr>
        <w:spacing w:line="360" w:lineRule="auto"/>
        <w:ind w:firstLine="708"/>
        <w:jc w:val="both"/>
        <w:rPr>
          <w:rFonts w:asciiTheme="majorBidi" w:hAnsiTheme="majorBidi" w:cstheme="majorBidi"/>
          <w:b/>
          <w:bCs/>
          <w:sz w:val="24"/>
          <w:szCs w:val="24"/>
        </w:rPr>
      </w:pPr>
      <w:r>
        <w:rPr>
          <w:rFonts w:asciiTheme="majorBidi" w:hAnsiTheme="majorBidi" w:cstheme="majorBidi"/>
          <w:b/>
          <w:bCs/>
          <w:sz w:val="24"/>
          <w:szCs w:val="24"/>
        </w:rPr>
        <w:t xml:space="preserve">  </w:t>
      </w:r>
      <w:r w:rsidR="00C45A57">
        <w:rPr>
          <w:rFonts w:asciiTheme="majorBidi" w:hAnsiTheme="majorBidi" w:cstheme="majorBidi"/>
          <w:b/>
          <w:bCs/>
          <w:sz w:val="24"/>
          <w:szCs w:val="24"/>
        </w:rPr>
        <w:t xml:space="preserve">    </w:t>
      </w:r>
      <w:r w:rsidR="000068E6" w:rsidRPr="00350DCE">
        <w:rPr>
          <w:rFonts w:asciiTheme="majorBidi" w:hAnsiTheme="majorBidi" w:cstheme="majorBidi"/>
          <w:b/>
          <w:bCs/>
          <w:sz w:val="24"/>
          <w:szCs w:val="24"/>
        </w:rPr>
        <w:t xml:space="preserve"> Figure N</w:t>
      </w:r>
      <w:r w:rsidR="00155366">
        <w:rPr>
          <w:rFonts w:asciiTheme="majorBidi" w:hAnsiTheme="majorBidi" w:cstheme="majorBidi"/>
          <w:b/>
          <w:bCs/>
          <w:sz w:val="24"/>
          <w:szCs w:val="24"/>
        </w:rPr>
        <w:t>°</w:t>
      </w:r>
      <w:r w:rsidR="000068E6" w:rsidRPr="00350DCE">
        <w:rPr>
          <w:rFonts w:asciiTheme="majorBidi" w:hAnsiTheme="majorBidi" w:cstheme="majorBidi"/>
          <w:b/>
          <w:bCs/>
          <w:sz w:val="24"/>
          <w:szCs w:val="24"/>
        </w:rPr>
        <w:t>3</w:t>
      </w:r>
      <w:r w:rsidR="00155366">
        <w:rPr>
          <w:rFonts w:asciiTheme="majorBidi" w:hAnsiTheme="majorBidi" w:cstheme="majorBidi"/>
          <w:b/>
          <w:bCs/>
          <w:sz w:val="24"/>
          <w:szCs w:val="24"/>
        </w:rPr>
        <w:t>6</w:t>
      </w:r>
      <w:r w:rsidR="000068E6" w:rsidRPr="00350DCE">
        <w:rPr>
          <w:rFonts w:asciiTheme="majorBidi" w:hAnsiTheme="majorBidi" w:cstheme="majorBidi"/>
          <w:b/>
          <w:bCs/>
          <w:sz w:val="24"/>
          <w:szCs w:val="24"/>
        </w:rPr>
        <w:t> :</w:t>
      </w:r>
      <w:proofErr w:type="spellStart"/>
      <w:r w:rsidR="000068E6" w:rsidRPr="00350DCE">
        <w:rPr>
          <w:rFonts w:asciiTheme="majorBidi" w:hAnsiTheme="majorBidi" w:cstheme="majorBidi"/>
          <w:b/>
          <w:bCs/>
          <w:sz w:val="24"/>
          <w:szCs w:val="24"/>
        </w:rPr>
        <w:t>Metfalaca</w:t>
      </w:r>
      <w:proofErr w:type="spellEnd"/>
      <w:r w:rsidR="000068E6" w:rsidRPr="00350DCE">
        <w:rPr>
          <w:rFonts w:asciiTheme="majorBidi" w:hAnsiTheme="majorBidi" w:cstheme="majorBidi"/>
          <w:b/>
          <w:bCs/>
          <w:sz w:val="24"/>
          <w:szCs w:val="24"/>
        </w:rPr>
        <w:t xml:space="preserve"> adulte sur Abricotier</w:t>
      </w:r>
      <w:r>
        <w:rPr>
          <w:rFonts w:asciiTheme="majorBidi" w:hAnsiTheme="majorBidi" w:cstheme="majorBidi"/>
          <w:b/>
          <w:bCs/>
          <w:sz w:val="24"/>
          <w:szCs w:val="24"/>
        </w:rPr>
        <w:t>(LICHOU,2001)</w:t>
      </w:r>
    </w:p>
    <w:p w:rsidR="000068E6" w:rsidRPr="00350DCE" w:rsidRDefault="000068E6" w:rsidP="00C45A57">
      <w:pPr>
        <w:spacing w:line="360" w:lineRule="auto"/>
        <w:jc w:val="both"/>
        <w:rPr>
          <w:rFonts w:asciiTheme="majorBidi" w:hAnsiTheme="majorBidi" w:cstheme="majorBidi"/>
          <w:b/>
          <w:bCs/>
          <w:sz w:val="24"/>
          <w:szCs w:val="24"/>
        </w:rPr>
      </w:pPr>
      <w:r w:rsidRPr="00350DCE">
        <w:rPr>
          <w:rFonts w:asciiTheme="majorBidi" w:hAnsiTheme="majorBidi" w:cstheme="majorBidi"/>
          <w:b/>
          <w:bCs/>
          <w:sz w:val="24"/>
          <w:szCs w:val="24"/>
        </w:rPr>
        <w:t>II</w:t>
      </w:r>
      <w:r w:rsidR="00C45A57">
        <w:rPr>
          <w:rFonts w:asciiTheme="majorBidi" w:hAnsiTheme="majorBidi" w:cstheme="majorBidi"/>
          <w:b/>
          <w:bCs/>
          <w:sz w:val="24"/>
          <w:szCs w:val="24"/>
        </w:rPr>
        <w:t xml:space="preserve">.3.7. </w:t>
      </w:r>
      <w:proofErr w:type="spellStart"/>
      <w:r w:rsidRPr="00350DCE">
        <w:rPr>
          <w:rFonts w:asciiTheme="majorBidi" w:hAnsiTheme="majorBidi" w:cstheme="majorBidi"/>
          <w:b/>
          <w:bCs/>
          <w:sz w:val="24"/>
          <w:szCs w:val="24"/>
        </w:rPr>
        <w:t>Hyménoptéres</w:t>
      </w:r>
      <w:proofErr w:type="spellEnd"/>
    </w:p>
    <w:p w:rsidR="000068E6" w:rsidRPr="00350DCE" w:rsidRDefault="00C45A57" w:rsidP="000068E6">
      <w:pPr>
        <w:spacing w:line="360" w:lineRule="auto"/>
        <w:jc w:val="both"/>
        <w:rPr>
          <w:rFonts w:asciiTheme="majorBidi" w:hAnsiTheme="majorBidi" w:cstheme="majorBidi"/>
          <w:b/>
          <w:bCs/>
          <w:sz w:val="24"/>
          <w:szCs w:val="24"/>
        </w:rPr>
      </w:pPr>
      <w:r>
        <w:rPr>
          <w:rFonts w:asciiTheme="majorBidi" w:hAnsiTheme="majorBidi" w:cstheme="majorBidi"/>
          <w:b/>
          <w:bCs/>
          <w:sz w:val="24"/>
          <w:szCs w:val="24"/>
        </w:rPr>
        <w:t xml:space="preserve">    A/</w:t>
      </w:r>
      <w:r w:rsidR="000068E6" w:rsidRPr="00350DCE">
        <w:rPr>
          <w:rFonts w:asciiTheme="majorBidi" w:hAnsiTheme="majorBidi" w:cstheme="majorBidi"/>
          <w:b/>
          <w:bCs/>
          <w:sz w:val="24"/>
          <w:szCs w:val="24"/>
        </w:rPr>
        <w:t xml:space="preserve"> Guêpes et frelons</w:t>
      </w:r>
    </w:p>
    <w:p w:rsidR="000068E6" w:rsidRPr="00C45A57" w:rsidRDefault="00C45A57" w:rsidP="000068E6">
      <w:pPr>
        <w:spacing w:line="360" w:lineRule="auto"/>
        <w:jc w:val="both"/>
        <w:rPr>
          <w:rFonts w:asciiTheme="majorBidi" w:hAnsiTheme="majorBidi" w:cstheme="majorBidi"/>
          <w:sz w:val="24"/>
          <w:szCs w:val="24"/>
        </w:rPr>
      </w:pPr>
      <w:r>
        <w:rPr>
          <w:rFonts w:asciiTheme="majorBidi" w:hAnsiTheme="majorBidi" w:cstheme="majorBidi"/>
          <w:b/>
          <w:bCs/>
          <w:sz w:val="24"/>
          <w:szCs w:val="24"/>
        </w:rPr>
        <w:t xml:space="preserve">   </w:t>
      </w:r>
      <w:r w:rsidRPr="00C45A57">
        <w:rPr>
          <w:rFonts w:asciiTheme="majorBidi" w:hAnsiTheme="majorBidi" w:cstheme="majorBidi"/>
          <w:sz w:val="24"/>
          <w:szCs w:val="24"/>
        </w:rPr>
        <w:t>A l’a</w:t>
      </w:r>
      <w:r w:rsidR="000068E6" w:rsidRPr="00C45A57">
        <w:rPr>
          <w:rFonts w:asciiTheme="majorBidi" w:hAnsiTheme="majorBidi" w:cstheme="majorBidi"/>
          <w:sz w:val="24"/>
          <w:szCs w:val="24"/>
        </w:rPr>
        <w:t>pproche de la récolte,</w:t>
      </w:r>
      <w:r w:rsidRPr="00C45A57">
        <w:rPr>
          <w:rFonts w:asciiTheme="majorBidi" w:hAnsiTheme="majorBidi" w:cstheme="majorBidi"/>
          <w:sz w:val="24"/>
          <w:szCs w:val="24"/>
        </w:rPr>
        <w:t xml:space="preserve"> </w:t>
      </w:r>
      <w:r w:rsidR="000068E6" w:rsidRPr="00C45A57">
        <w:rPr>
          <w:rFonts w:asciiTheme="majorBidi" w:hAnsiTheme="majorBidi" w:cstheme="majorBidi"/>
          <w:sz w:val="24"/>
          <w:szCs w:val="24"/>
        </w:rPr>
        <w:t xml:space="preserve">ces </w:t>
      </w:r>
      <w:r w:rsidR="001E7CFC" w:rsidRPr="00C45A57">
        <w:rPr>
          <w:rFonts w:asciiTheme="majorBidi" w:hAnsiTheme="majorBidi" w:cstheme="majorBidi"/>
          <w:sz w:val="24"/>
          <w:szCs w:val="24"/>
        </w:rPr>
        <w:t>hyménoptères</w:t>
      </w:r>
      <w:r w:rsidR="000068E6" w:rsidRPr="00C45A57">
        <w:rPr>
          <w:rFonts w:asciiTheme="majorBidi" w:hAnsiTheme="majorBidi" w:cstheme="majorBidi"/>
          <w:sz w:val="24"/>
          <w:szCs w:val="24"/>
        </w:rPr>
        <w:t xml:space="preserve"> peuvent endommager les fruits en attaquant l’épiderme  qui est alors </w:t>
      </w:r>
      <w:r w:rsidR="001E7CFC" w:rsidRPr="00C45A57">
        <w:rPr>
          <w:rFonts w:asciiTheme="majorBidi" w:hAnsiTheme="majorBidi" w:cstheme="majorBidi"/>
          <w:sz w:val="24"/>
          <w:szCs w:val="24"/>
        </w:rPr>
        <w:t>sensibilisé</w:t>
      </w:r>
      <w:r w:rsidR="001E7CFC">
        <w:rPr>
          <w:rFonts w:asciiTheme="majorBidi" w:hAnsiTheme="majorBidi" w:cstheme="majorBidi"/>
          <w:sz w:val="24"/>
          <w:szCs w:val="24"/>
        </w:rPr>
        <w:t xml:space="preserve"> à</w:t>
      </w:r>
      <w:r w:rsidR="000068E6" w:rsidRPr="00C45A57">
        <w:rPr>
          <w:rFonts w:asciiTheme="majorBidi" w:hAnsiTheme="majorBidi" w:cstheme="majorBidi"/>
          <w:sz w:val="24"/>
          <w:szCs w:val="24"/>
        </w:rPr>
        <w:t xml:space="preserve"> l’installation de pourritures</w:t>
      </w:r>
      <w:r w:rsidR="00155366">
        <w:rPr>
          <w:rFonts w:asciiTheme="majorBidi" w:hAnsiTheme="majorBidi" w:cstheme="majorBidi"/>
          <w:sz w:val="24"/>
          <w:szCs w:val="24"/>
        </w:rPr>
        <w:t xml:space="preserve"> (Fig.37)</w:t>
      </w:r>
      <w:r w:rsidR="001E7CFC">
        <w:rPr>
          <w:rFonts w:asciiTheme="majorBidi" w:hAnsiTheme="majorBidi" w:cstheme="majorBidi"/>
          <w:sz w:val="24"/>
          <w:szCs w:val="24"/>
        </w:rPr>
        <w:t>.</w:t>
      </w:r>
      <w:r w:rsidR="000068E6" w:rsidRPr="00C45A57">
        <w:rPr>
          <w:rFonts w:asciiTheme="majorBidi" w:eastAsia="Times New Roman" w:hAnsiTheme="majorBidi" w:cstheme="majorBidi"/>
          <w:snapToGrid w:val="0"/>
          <w:color w:val="000000"/>
          <w:w w:val="0"/>
          <w:sz w:val="24"/>
          <w:szCs w:val="24"/>
          <w:u w:color="000000"/>
          <w:bdr w:val="none" w:sz="0" w:space="0" w:color="000000"/>
          <w:shd w:val="clear" w:color="000000" w:fill="000000"/>
        </w:rPr>
        <w:t xml:space="preserve"> </w:t>
      </w:r>
    </w:p>
    <w:p w:rsidR="000068E6" w:rsidRPr="00350DCE" w:rsidRDefault="000068E6" w:rsidP="00626225">
      <w:pPr>
        <w:tabs>
          <w:tab w:val="left" w:pos="2268"/>
          <w:tab w:val="left" w:pos="6237"/>
        </w:tabs>
        <w:spacing w:line="360" w:lineRule="auto"/>
        <w:jc w:val="center"/>
        <w:rPr>
          <w:rFonts w:asciiTheme="majorBidi" w:hAnsiTheme="majorBidi" w:cstheme="majorBidi"/>
          <w:b/>
          <w:bCs/>
          <w:sz w:val="24"/>
          <w:szCs w:val="24"/>
        </w:rPr>
      </w:pPr>
      <w:r w:rsidRPr="00350DCE">
        <w:rPr>
          <w:rFonts w:asciiTheme="majorBidi" w:hAnsiTheme="majorBidi" w:cstheme="majorBidi"/>
          <w:b/>
          <w:bCs/>
          <w:noProof/>
          <w:sz w:val="24"/>
          <w:szCs w:val="24"/>
          <w:lang w:val="en-US" w:eastAsia="en-US"/>
        </w:rPr>
        <w:drawing>
          <wp:inline distT="0" distB="0" distL="0" distR="0">
            <wp:extent cx="2549855" cy="1323975"/>
            <wp:effectExtent l="19050" t="0" r="2845" b="0"/>
            <wp:docPr id="52" name="Image 1" descr="C:\Users\MAISON XP\Downloads\Shareit\Photo\IMG_20170723_09022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MAISON XP\Downloads\Shareit\Photo\IMG_20170723_090221.jpg"/>
                    <pic:cNvPicPr>
                      <a:picLocks noChangeAspect="1" noChangeArrowheads="1"/>
                    </pic:cNvPicPr>
                  </pic:nvPicPr>
                  <pic:blipFill>
                    <a:blip r:embed="rId41"/>
                    <a:srcRect/>
                    <a:stretch>
                      <a:fillRect/>
                    </a:stretch>
                  </pic:blipFill>
                  <pic:spPr bwMode="auto">
                    <a:xfrm>
                      <a:off x="0" y="0"/>
                      <a:ext cx="2549855" cy="1323975"/>
                    </a:xfrm>
                    <a:prstGeom prst="rect">
                      <a:avLst/>
                    </a:prstGeom>
                    <a:noFill/>
                    <a:ln w="9525">
                      <a:noFill/>
                      <a:miter lim="800000"/>
                      <a:headEnd/>
                      <a:tailEnd/>
                    </a:ln>
                  </pic:spPr>
                </pic:pic>
              </a:graphicData>
            </a:graphic>
          </wp:inline>
        </w:drawing>
      </w:r>
    </w:p>
    <w:p w:rsidR="000068E6" w:rsidRPr="00350DCE" w:rsidRDefault="00C45A57" w:rsidP="00626225">
      <w:pPr>
        <w:spacing w:line="360" w:lineRule="auto"/>
        <w:ind w:firstLine="708"/>
        <w:jc w:val="both"/>
        <w:rPr>
          <w:rFonts w:asciiTheme="majorBidi" w:hAnsiTheme="majorBidi" w:cstheme="majorBidi"/>
          <w:b/>
          <w:bCs/>
          <w:sz w:val="24"/>
          <w:szCs w:val="24"/>
        </w:rPr>
      </w:pPr>
      <w:r>
        <w:rPr>
          <w:rFonts w:asciiTheme="majorBidi" w:hAnsiTheme="majorBidi" w:cstheme="majorBidi"/>
          <w:b/>
          <w:bCs/>
          <w:sz w:val="24"/>
          <w:szCs w:val="24"/>
        </w:rPr>
        <w:t xml:space="preserve">                                 </w:t>
      </w:r>
      <w:r w:rsidR="000068E6" w:rsidRPr="00350DCE">
        <w:rPr>
          <w:rFonts w:asciiTheme="majorBidi" w:hAnsiTheme="majorBidi" w:cstheme="majorBidi"/>
          <w:b/>
          <w:bCs/>
          <w:sz w:val="24"/>
          <w:szCs w:val="24"/>
        </w:rPr>
        <w:t>Figure</w:t>
      </w:r>
      <w:r>
        <w:rPr>
          <w:rFonts w:asciiTheme="majorBidi" w:hAnsiTheme="majorBidi" w:cstheme="majorBidi"/>
          <w:b/>
          <w:bCs/>
          <w:sz w:val="24"/>
          <w:szCs w:val="24"/>
        </w:rPr>
        <w:t xml:space="preserve"> </w:t>
      </w:r>
      <w:r w:rsidR="000068E6" w:rsidRPr="00350DCE">
        <w:rPr>
          <w:rFonts w:asciiTheme="majorBidi" w:hAnsiTheme="majorBidi" w:cstheme="majorBidi"/>
          <w:b/>
          <w:bCs/>
          <w:sz w:val="24"/>
          <w:szCs w:val="24"/>
        </w:rPr>
        <w:t>N°3</w:t>
      </w:r>
      <w:r w:rsidR="00155366">
        <w:rPr>
          <w:rFonts w:asciiTheme="majorBidi" w:hAnsiTheme="majorBidi" w:cstheme="majorBidi"/>
          <w:b/>
          <w:bCs/>
          <w:sz w:val="24"/>
          <w:szCs w:val="24"/>
        </w:rPr>
        <w:t>7</w:t>
      </w:r>
      <w:r w:rsidR="000068E6" w:rsidRPr="00350DCE">
        <w:rPr>
          <w:rFonts w:asciiTheme="majorBidi" w:hAnsiTheme="majorBidi" w:cstheme="majorBidi"/>
          <w:b/>
          <w:bCs/>
          <w:sz w:val="24"/>
          <w:szCs w:val="24"/>
        </w:rPr>
        <w:t xml:space="preserve"> : Guêpe </w:t>
      </w:r>
      <w:r w:rsidR="00626225">
        <w:rPr>
          <w:rFonts w:asciiTheme="majorBidi" w:hAnsiTheme="majorBidi" w:cstheme="majorBidi"/>
          <w:b/>
          <w:bCs/>
          <w:sz w:val="24"/>
          <w:szCs w:val="24"/>
        </w:rPr>
        <w:t>(LICHOU,2001)</w:t>
      </w:r>
    </w:p>
    <w:p w:rsidR="000068E6" w:rsidRPr="00350DCE" w:rsidRDefault="00C45A57" w:rsidP="000068E6">
      <w:pPr>
        <w:spacing w:line="360" w:lineRule="auto"/>
        <w:jc w:val="both"/>
        <w:rPr>
          <w:rFonts w:asciiTheme="majorBidi" w:hAnsiTheme="majorBidi" w:cstheme="majorBidi"/>
          <w:b/>
          <w:bCs/>
          <w:sz w:val="24"/>
          <w:szCs w:val="24"/>
        </w:rPr>
      </w:pPr>
      <w:r>
        <w:rPr>
          <w:rFonts w:asciiTheme="majorBidi" w:hAnsiTheme="majorBidi" w:cstheme="majorBidi"/>
          <w:b/>
          <w:bCs/>
          <w:sz w:val="24"/>
          <w:szCs w:val="24"/>
        </w:rPr>
        <w:lastRenderedPageBreak/>
        <w:t xml:space="preserve">       B/</w:t>
      </w:r>
      <w:r w:rsidR="000068E6" w:rsidRPr="00350DCE">
        <w:rPr>
          <w:rFonts w:asciiTheme="majorBidi" w:hAnsiTheme="majorBidi" w:cstheme="majorBidi"/>
          <w:b/>
          <w:bCs/>
          <w:sz w:val="24"/>
          <w:szCs w:val="24"/>
        </w:rPr>
        <w:t xml:space="preserve"> </w:t>
      </w:r>
      <w:proofErr w:type="spellStart"/>
      <w:r w:rsidR="000068E6" w:rsidRPr="00350DCE">
        <w:rPr>
          <w:rFonts w:asciiTheme="majorBidi" w:hAnsiTheme="majorBidi" w:cstheme="majorBidi"/>
          <w:b/>
          <w:bCs/>
          <w:sz w:val="24"/>
          <w:szCs w:val="24"/>
        </w:rPr>
        <w:t>Lyda</w:t>
      </w:r>
      <w:proofErr w:type="spellEnd"/>
      <w:r w:rsidR="000068E6" w:rsidRPr="00350DCE">
        <w:rPr>
          <w:rFonts w:asciiTheme="majorBidi" w:hAnsiTheme="majorBidi" w:cstheme="majorBidi"/>
          <w:b/>
          <w:bCs/>
          <w:sz w:val="24"/>
          <w:szCs w:val="24"/>
        </w:rPr>
        <w:t xml:space="preserve"> du pêcher</w:t>
      </w:r>
    </w:p>
    <w:p w:rsidR="00155366" w:rsidRDefault="000068E6" w:rsidP="00C45A57">
      <w:pPr>
        <w:spacing w:line="360" w:lineRule="auto"/>
        <w:jc w:val="center"/>
        <w:rPr>
          <w:rFonts w:asciiTheme="majorBidi" w:hAnsiTheme="majorBidi" w:cstheme="majorBidi"/>
          <w:sz w:val="24"/>
          <w:szCs w:val="24"/>
        </w:rPr>
      </w:pPr>
      <w:r w:rsidRPr="00C45A57">
        <w:rPr>
          <w:rFonts w:asciiTheme="majorBidi" w:hAnsiTheme="majorBidi" w:cstheme="majorBidi"/>
          <w:sz w:val="24"/>
          <w:szCs w:val="24"/>
        </w:rPr>
        <w:t>Hyménoptère dont les larves peuvent très occasionnellement faire des dégâts importants dans le Sud- Est de la France. Ressemble à une tenthrède</w:t>
      </w:r>
      <w:r w:rsidR="00155366">
        <w:rPr>
          <w:rFonts w:asciiTheme="majorBidi" w:hAnsiTheme="majorBidi" w:cstheme="majorBidi"/>
          <w:sz w:val="24"/>
          <w:szCs w:val="24"/>
        </w:rPr>
        <w:t>(Fig.38)</w:t>
      </w:r>
    </w:p>
    <w:p w:rsidR="00626225" w:rsidRDefault="00F8760D" w:rsidP="00626225">
      <w:pPr>
        <w:spacing w:line="360" w:lineRule="auto"/>
        <w:jc w:val="center"/>
        <w:rPr>
          <w:rFonts w:asciiTheme="majorBidi" w:hAnsiTheme="majorBidi" w:cstheme="majorBidi"/>
          <w:b/>
          <w:bCs/>
          <w:noProof/>
          <w:sz w:val="24"/>
          <w:szCs w:val="24"/>
        </w:rPr>
      </w:pPr>
      <w:r w:rsidRPr="00F8760D">
        <w:rPr>
          <w:rFonts w:asciiTheme="majorBidi" w:hAnsiTheme="majorBidi" w:cstheme="majorBidi"/>
          <w:b/>
          <w:bCs/>
          <w:noProof/>
          <w:sz w:val="24"/>
          <w:szCs w:val="24"/>
          <w:lang w:val="en-US" w:eastAsia="en-US"/>
        </w:rPr>
        <w:drawing>
          <wp:inline distT="0" distB="0" distL="0" distR="0">
            <wp:extent cx="2628900" cy="1428750"/>
            <wp:effectExtent l="19050" t="0" r="0" b="0"/>
            <wp:docPr id="11" name="Image 2" descr="C:\Users\MAISON XP\Downloads\Shareit\Photo\IMG_20170723_09024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MAISON XP\Downloads\Shareit\Photo\IMG_20170723_090240.jpg"/>
                    <pic:cNvPicPr>
                      <a:picLocks noChangeAspect="1" noChangeArrowheads="1"/>
                    </pic:cNvPicPr>
                  </pic:nvPicPr>
                  <pic:blipFill>
                    <a:blip r:embed="rId42"/>
                    <a:srcRect/>
                    <a:stretch>
                      <a:fillRect/>
                    </a:stretch>
                  </pic:blipFill>
                  <pic:spPr bwMode="auto">
                    <a:xfrm>
                      <a:off x="0" y="0"/>
                      <a:ext cx="2630100" cy="1429402"/>
                    </a:xfrm>
                    <a:prstGeom prst="rect">
                      <a:avLst/>
                    </a:prstGeom>
                    <a:noFill/>
                    <a:ln w="9525">
                      <a:noFill/>
                      <a:miter lim="800000"/>
                      <a:headEnd/>
                      <a:tailEnd/>
                    </a:ln>
                  </pic:spPr>
                </pic:pic>
              </a:graphicData>
            </a:graphic>
          </wp:inline>
        </w:drawing>
      </w:r>
    </w:p>
    <w:p w:rsidR="00626225" w:rsidRDefault="00626225" w:rsidP="00626225">
      <w:pPr>
        <w:spacing w:line="360" w:lineRule="auto"/>
        <w:jc w:val="center"/>
        <w:rPr>
          <w:rFonts w:asciiTheme="majorBidi" w:hAnsiTheme="majorBidi" w:cstheme="majorBidi"/>
          <w:b/>
          <w:bCs/>
          <w:noProof/>
          <w:sz w:val="24"/>
          <w:szCs w:val="24"/>
        </w:rPr>
      </w:pPr>
    </w:p>
    <w:p w:rsidR="00F8760D" w:rsidRDefault="00F8760D" w:rsidP="00F8760D">
      <w:pPr>
        <w:tabs>
          <w:tab w:val="left" w:pos="2268"/>
          <w:tab w:val="left" w:pos="6237"/>
        </w:tabs>
        <w:spacing w:line="360" w:lineRule="auto"/>
        <w:rPr>
          <w:rFonts w:asciiTheme="majorBidi" w:hAnsiTheme="majorBidi" w:cstheme="majorBidi"/>
          <w:b/>
          <w:bCs/>
          <w:sz w:val="24"/>
          <w:szCs w:val="24"/>
        </w:rPr>
      </w:pPr>
      <w:r>
        <w:rPr>
          <w:rFonts w:asciiTheme="majorBidi" w:hAnsiTheme="majorBidi" w:cstheme="majorBidi"/>
          <w:b/>
          <w:bCs/>
          <w:sz w:val="24"/>
          <w:szCs w:val="24"/>
        </w:rPr>
        <w:t xml:space="preserve">           </w:t>
      </w:r>
      <w:r w:rsidR="00C45A57">
        <w:rPr>
          <w:rFonts w:asciiTheme="majorBidi" w:hAnsiTheme="majorBidi" w:cstheme="majorBidi"/>
          <w:b/>
          <w:bCs/>
          <w:sz w:val="24"/>
          <w:szCs w:val="24"/>
        </w:rPr>
        <w:t xml:space="preserve"> </w:t>
      </w:r>
      <w:r w:rsidR="000068E6" w:rsidRPr="00350DCE">
        <w:rPr>
          <w:rFonts w:asciiTheme="majorBidi" w:hAnsiTheme="majorBidi" w:cstheme="majorBidi"/>
          <w:b/>
          <w:bCs/>
          <w:sz w:val="24"/>
          <w:szCs w:val="24"/>
        </w:rPr>
        <w:t>Figure N°3</w:t>
      </w:r>
      <w:r w:rsidR="00155366">
        <w:rPr>
          <w:rFonts w:asciiTheme="majorBidi" w:hAnsiTheme="majorBidi" w:cstheme="majorBidi"/>
          <w:b/>
          <w:bCs/>
          <w:sz w:val="24"/>
          <w:szCs w:val="24"/>
        </w:rPr>
        <w:t>8</w:t>
      </w:r>
      <w:r w:rsidR="000068E6" w:rsidRPr="00350DCE">
        <w:rPr>
          <w:rFonts w:asciiTheme="majorBidi" w:hAnsiTheme="majorBidi" w:cstheme="majorBidi"/>
          <w:b/>
          <w:bCs/>
          <w:sz w:val="24"/>
          <w:szCs w:val="24"/>
        </w:rPr>
        <w:t xml:space="preserve"> : </w:t>
      </w:r>
      <w:proofErr w:type="spellStart"/>
      <w:r w:rsidR="000068E6" w:rsidRPr="00350DCE">
        <w:rPr>
          <w:rFonts w:asciiTheme="majorBidi" w:hAnsiTheme="majorBidi" w:cstheme="majorBidi"/>
          <w:b/>
          <w:bCs/>
          <w:sz w:val="24"/>
          <w:szCs w:val="24"/>
        </w:rPr>
        <w:t>Lyda</w:t>
      </w:r>
      <w:proofErr w:type="spellEnd"/>
      <w:r w:rsidR="000068E6" w:rsidRPr="00350DCE">
        <w:rPr>
          <w:rFonts w:asciiTheme="majorBidi" w:hAnsiTheme="majorBidi" w:cstheme="majorBidi"/>
          <w:b/>
          <w:bCs/>
          <w:sz w:val="24"/>
          <w:szCs w:val="24"/>
        </w:rPr>
        <w:t xml:space="preserve"> du pêcher</w:t>
      </w:r>
      <w:r w:rsidR="00626225">
        <w:rPr>
          <w:rFonts w:asciiTheme="majorBidi" w:hAnsiTheme="majorBidi" w:cstheme="majorBidi"/>
          <w:b/>
          <w:bCs/>
          <w:sz w:val="24"/>
          <w:szCs w:val="24"/>
        </w:rPr>
        <w:t>(LICHOU</w:t>
      </w:r>
      <w:r>
        <w:rPr>
          <w:rFonts w:asciiTheme="majorBidi" w:hAnsiTheme="majorBidi" w:cstheme="majorBidi"/>
          <w:b/>
          <w:bCs/>
          <w:sz w:val="24"/>
          <w:szCs w:val="24"/>
        </w:rPr>
        <w:t>,200</w:t>
      </w:r>
    </w:p>
    <w:p w:rsidR="000068E6" w:rsidRPr="00350DCE" w:rsidRDefault="000068E6" w:rsidP="00F8760D">
      <w:pPr>
        <w:tabs>
          <w:tab w:val="left" w:pos="2268"/>
          <w:tab w:val="left" w:pos="6237"/>
        </w:tabs>
        <w:spacing w:line="360" w:lineRule="auto"/>
        <w:rPr>
          <w:rFonts w:asciiTheme="majorBidi" w:hAnsiTheme="majorBidi" w:cstheme="majorBidi"/>
          <w:b/>
          <w:bCs/>
          <w:sz w:val="24"/>
          <w:szCs w:val="24"/>
        </w:rPr>
      </w:pPr>
      <w:r w:rsidRPr="00350DCE">
        <w:rPr>
          <w:rFonts w:asciiTheme="majorBidi" w:hAnsiTheme="majorBidi" w:cstheme="majorBidi"/>
          <w:b/>
          <w:bCs/>
          <w:sz w:val="24"/>
          <w:szCs w:val="24"/>
        </w:rPr>
        <w:t xml:space="preserve"> II-</w:t>
      </w:r>
      <w:r w:rsidR="00C45A57">
        <w:rPr>
          <w:rFonts w:asciiTheme="majorBidi" w:hAnsiTheme="majorBidi" w:cstheme="majorBidi"/>
          <w:b/>
          <w:bCs/>
          <w:sz w:val="24"/>
          <w:szCs w:val="24"/>
        </w:rPr>
        <w:t>.8.</w:t>
      </w:r>
      <w:r w:rsidRPr="00350DCE">
        <w:rPr>
          <w:rFonts w:asciiTheme="majorBidi" w:hAnsiTheme="majorBidi" w:cstheme="majorBidi"/>
          <w:b/>
          <w:bCs/>
          <w:sz w:val="24"/>
          <w:szCs w:val="24"/>
        </w:rPr>
        <w:t xml:space="preserve"> Lépidoptères</w:t>
      </w:r>
    </w:p>
    <w:p w:rsidR="000068E6" w:rsidRPr="00350DCE" w:rsidRDefault="00C45A57" w:rsidP="000068E6">
      <w:pPr>
        <w:spacing w:line="360" w:lineRule="auto"/>
        <w:jc w:val="both"/>
        <w:rPr>
          <w:rFonts w:asciiTheme="majorBidi" w:hAnsiTheme="majorBidi" w:cstheme="majorBidi"/>
          <w:b/>
          <w:bCs/>
          <w:sz w:val="24"/>
          <w:szCs w:val="24"/>
        </w:rPr>
      </w:pPr>
      <w:r>
        <w:rPr>
          <w:rFonts w:asciiTheme="majorBidi" w:hAnsiTheme="majorBidi" w:cstheme="majorBidi"/>
          <w:b/>
          <w:bCs/>
          <w:sz w:val="24"/>
          <w:szCs w:val="24"/>
        </w:rPr>
        <w:t xml:space="preserve">     A/</w:t>
      </w:r>
      <w:proofErr w:type="spellStart"/>
      <w:r w:rsidR="000068E6" w:rsidRPr="00350DCE">
        <w:rPr>
          <w:rFonts w:asciiTheme="majorBidi" w:hAnsiTheme="majorBidi" w:cstheme="majorBidi"/>
          <w:b/>
          <w:bCs/>
          <w:sz w:val="24"/>
          <w:szCs w:val="24"/>
        </w:rPr>
        <w:t>Cheimatobie</w:t>
      </w:r>
      <w:proofErr w:type="spellEnd"/>
      <w:r w:rsidR="000068E6" w:rsidRPr="00350DCE">
        <w:rPr>
          <w:rFonts w:asciiTheme="majorBidi" w:hAnsiTheme="majorBidi" w:cstheme="majorBidi"/>
          <w:b/>
          <w:bCs/>
          <w:sz w:val="24"/>
          <w:szCs w:val="24"/>
        </w:rPr>
        <w:t xml:space="preserve"> brumeuse</w:t>
      </w:r>
    </w:p>
    <w:p w:rsidR="007A72A2" w:rsidRDefault="00C45A57" w:rsidP="000068E6">
      <w:pPr>
        <w:spacing w:line="360" w:lineRule="auto"/>
        <w:jc w:val="both"/>
        <w:rPr>
          <w:rFonts w:asciiTheme="majorBidi" w:eastAsia="Times New Roman" w:hAnsiTheme="majorBidi" w:cstheme="majorBidi"/>
          <w:snapToGrid w:val="0"/>
          <w:color w:val="000000"/>
          <w:w w:val="0"/>
          <w:sz w:val="24"/>
          <w:szCs w:val="24"/>
          <w:u w:color="000000"/>
          <w:bdr w:val="none" w:sz="0" w:space="0" w:color="000000"/>
          <w:shd w:val="clear" w:color="000000" w:fill="000000"/>
        </w:rPr>
      </w:pPr>
      <w:r>
        <w:rPr>
          <w:rFonts w:asciiTheme="majorBidi" w:hAnsiTheme="majorBidi" w:cstheme="majorBidi"/>
          <w:b/>
          <w:bCs/>
          <w:sz w:val="24"/>
          <w:szCs w:val="24"/>
        </w:rPr>
        <w:t xml:space="preserve">     </w:t>
      </w:r>
      <w:r w:rsidR="000068E6" w:rsidRPr="00C45A57">
        <w:rPr>
          <w:rFonts w:asciiTheme="majorBidi" w:hAnsiTheme="majorBidi" w:cstheme="majorBidi"/>
          <w:sz w:val="24"/>
          <w:szCs w:val="24"/>
        </w:rPr>
        <w:t xml:space="preserve">La </w:t>
      </w:r>
      <w:proofErr w:type="spellStart"/>
      <w:r w:rsidR="000068E6" w:rsidRPr="00C45A57">
        <w:rPr>
          <w:rFonts w:asciiTheme="majorBidi" w:hAnsiTheme="majorBidi" w:cstheme="majorBidi"/>
          <w:sz w:val="24"/>
          <w:szCs w:val="24"/>
        </w:rPr>
        <w:t>cheimtobie</w:t>
      </w:r>
      <w:proofErr w:type="spellEnd"/>
      <w:r w:rsidR="000068E6" w:rsidRPr="00C45A57">
        <w:rPr>
          <w:rFonts w:asciiTheme="majorBidi" w:hAnsiTheme="majorBidi" w:cstheme="majorBidi"/>
          <w:sz w:val="24"/>
          <w:szCs w:val="24"/>
        </w:rPr>
        <w:t xml:space="preserve"> , chenille arpenteuse , est une </w:t>
      </w:r>
      <w:r w:rsidR="001E7CFC" w:rsidRPr="00C45A57">
        <w:rPr>
          <w:rFonts w:asciiTheme="majorBidi" w:hAnsiTheme="majorBidi" w:cstheme="majorBidi"/>
          <w:sz w:val="24"/>
          <w:szCs w:val="24"/>
        </w:rPr>
        <w:t>espèce</w:t>
      </w:r>
      <w:r w:rsidR="000068E6" w:rsidRPr="00C45A57">
        <w:rPr>
          <w:rFonts w:asciiTheme="majorBidi" w:hAnsiTheme="majorBidi" w:cstheme="majorBidi"/>
          <w:sz w:val="24"/>
          <w:szCs w:val="24"/>
        </w:rPr>
        <w:t xml:space="preserve"> </w:t>
      </w:r>
      <w:proofErr w:type="spellStart"/>
      <w:r w:rsidR="000068E6" w:rsidRPr="00C45A57">
        <w:rPr>
          <w:rFonts w:asciiTheme="majorBidi" w:hAnsiTheme="majorBidi" w:cstheme="majorBidi"/>
          <w:sz w:val="24"/>
          <w:szCs w:val="24"/>
        </w:rPr>
        <w:t>polyphage</w:t>
      </w:r>
      <w:proofErr w:type="spellEnd"/>
      <w:r w:rsidR="000068E6" w:rsidRPr="00C45A57">
        <w:rPr>
          <w:rFonts w:asciiTheme="majorBidi" w:hAnsiTheme="majorBidi" w:cstheme="majorBidi"/>
          <w:sz w:val="24"/>
          <w:szCs w:val="24"/>
        </w:rPr>
        <w:t xml:space="preserve"> faisant des </w:t>
      </w:r>
      <w:r w:rsidR="001E7CFC" w:rsidRPr="00C45A57">
        <w:rPr>
          <w:rFonts w:asciiTheme="majorBidi" w:hAnsiTheme="majorBidi" w:cstheme="majorBidi"/>
          <w:sz w:val="24"/>
          <w:szCs w:val="24"/>
        </w:rPr>
        <w:t>dégâts</w:t>
      </w:r>
      <w:r w:rsidR="000068E6" w:rsidRPr="00C45A57">
        <w:rPr>
          <w:rFonts w:asciiTheme="majorBidi" w:hAnsiTheme="majorBidi" w:cstheme="majorBidi"/>
          <w:sz w:val="24"/>
          <w:szCs w:val="24"/>
        </w:rPr>
        <w:t xml:space="preserve"> sur arbres </w:t>
      </w:r>
      <w:r w:rsidR="001E7CFC">
        <w:rPr>
          <w:rFonts w:asciiTheme="majorBidi" w:hAnsiTheme="majorBidi" w:cstheme="majorBidi"/>
          <w:sz w:val="24"/>
          <w:szCs w:val="24"/>
        </w:rPr>
        <w:t>fruitie</w:t>
      </w:r>
      <w:r w:rsidR="001E7CFC" w:rsidRPr="00C45A57">
        <w:rPr>
          <w:rFonts w:asciiTheme="majorBidi" w:hAnsiTheme="majorBidi" w:cstheme="majorBidi"/>
          <w:sz w:val="24"/>
          <w:szCs w:val="24"/>
        </w:rPr>
        <w:t>rs</w:t>
      </w:r>
      <w:r w:rsidR="000068E6" w:rsidRPr="00C45A57">
        <w:rPr>
          <w:rFonts w:asciiTheme="majorBidi" w:hAnsiTheme="majorBidi" w:cstheme="majorBidi"/>
          <w:sz w:val="24"/>
          <w:szCs w:val="24"/>
        </w:rPr>
        <w:t xml:space="preserve">  et forestiers , pouvant </w:t>
      </w:r>
      <w:r w:rsidR="001E7CFC" w:rsidRPr="00C45A57">
        <w:rPr>
          <w:rFonts w:asciiTheme="majorBidi" w:hAnsiTheme="majorBidi" w:cstheme="majorBidi"/>
          <w:sz w:val="24"/>
          <w:szCs w:val="24"/>
        </w:rPr>
        <w:t>être</w:t>
      </w:r>
      <w:r w:rsidR="000068E6" w:rsidRPr="00C45A57">
        <w:rPr>
          <w:rFonts w:asciiTheme="majorBidi" w:hAnsiTheme="majorBidi" w:cstheme="majorBidi"/>
          <w:sz w:val="24"/>
          <w:szCs w:val="24"/>
        </w:rPr>
        <w:t xml:space="preserve"> confondus avec ceux de</w:t>
      </w:r>
      <w:r w:rsidR="000068E6" w:rsidRPr="00C45A57">
        <w:rPr>
          <w:rFonts w:asciiTheme="majorBidi" w:hAnsiTheme="majorBidi" w:cstheme="majorBidi"/>
          <w:b/>
          <w:bCs/>
          <w:sz w:val="24"/>
          <w:szCs w:val="24"/>
        </w:rPr>
        <w:t xml:space="preserve"> </w:t>
      </w:r>
      <w:r w:rsidR="000068E6" w:rsidRPr="007A72A2">
        <w:rPr>
          <w:rFonts w:asciiTheme="majorBidi" w:hAnsiTheme="majorBidi" w:cstheme="majorBidi"/>
          <w:sz w:val="24"/>
          <w:szCs w:val="24"/>
        </w:rPr>
        <w:t>l’Hyponomeute . Leu</w:t>
      </w:r>
      <w:r w:rsidR="001E7CFC">
        <w:rPr>
          <w:rFonts w:asciiTheme="majorBidi" w:hAnsiTheme="majorBidi" w:cstheme="majorBidi"/>
          <w:sz w:val="24"/>
          <w:szCs w:val="24"/>
        </w:rPr>
        <w:t>r nombre varie selon les années</w:t>
      </w:r>
      <w:r w:rsidR="00155366">
        <w:rPr>
          <w:rFonts w:asciiTheme="majorBidi" w:hAnsiTheme="majorBidi" w:cstheme="majorBidi"/>
          <w:sz w:val="24"/>
          <w:szCs w:val="24"/>
        </w:rPr>
        <w:t>(Fig.39)</w:t>
      </w:r>
      <w:r w:rsidR="000068E6" w:rsidRPr="007A72A2">
        <w:rPr>
          <w:rFonts w:asciiTheme="majorBidi" w:hAnsiTheme="majorBidi" w:cstheme="majorBidi"/>
          <w:sz w:val="24"/>
          <w:szCs w:val="24"/>
        </w:rPr>
        <w:t>.</w:t>
      </w:r>
      <w:r w:rsidR="000068E6" w:rsidRPr="00350DCE">
        <w:rPr>
          <w:rFonts w:asciiTheme="majorBidi" w:eastAsia="Times New Roman" w:hAnsiTheme="majorBidi" w:cstheme="majorBidi"/>
          <w:snapToGrid w:val="0"/>
          <w:color w:val="000000"/>
          <w:w w:val="0"/>
          <w:sz w:val="24"/>
          <w:szCs w:val="24"/>
          <w:u w:color="000000"/>
          <w:bdr w:val="none" w:sz="0" w:space="0" w:color="000000"/>
          <w:shd w:val="clear" w:color="000000" w:fill="000000"/>
        </w:rPr>
        <w:t xml:space="preserve"> </w:t>
      </w:r>
    </w:p>
    <w:p w:rsidR="000068E6" w:rsidRPr="00350DCE" w:rsidRDefault="000068E6" w:rsidP="00626225">
      <w:pPr>
        <w:tabs>
          <w:tab w:val="left" w:pos="2268"/>
          <w:tab w:val="left" w:pos="6237"/>
        </w:tabs>
        <w:spacing w:line="360" w:lineRule="auto"/>
        <w:jc w:val="center"/>
        <w:rPr>
          <w:rFonts w:asciiTheme="majorBidi" w:hAnsiTheme="majorBidi" w:cstheme="majorBidi"/>
          <w:b/>
          <w:bCs/>
          <w:sz w:val="24"/>
          <w:szCs w:val="24"/>
        </w:rPr>
      </w:pPr>
      <w:r w:rsidRPr="00350DCE">
        <w:rPr>
          <w:rFonts w:asciiTheme="majorBidi" w:hAnsiTheme="majorBidi" w:cstheme="majorBidi"/>
          <w:b/>
          <w:bCs/>
          <w:noProof/>
          <w:sz w:val="24"/>
          <w:szCs w:val="24"/>
          <w:lang w:val="en-US" w:eastAsia="en-US"/>
        </w:rPr>
        <w:drawing>
          <wp:inline distT="0" distB="0" distL="0" distR="0">
            <wp:extent cx="2552700" cy="1143000"/>
            <wp:effectExtent l="19050" t="0" r="0" b="0"/>
            <wp:docPr id="54" name="Image 3" descr="C:\Users\MAISON XP\Downloads\Shareit\Photo\IMG_20170723_09084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MAISON XP\Downloads\Shareit\Photo\IMG_20170723_090848.jpg"/>
                    <pic:cNvPicPr>
                      <a:picLocks noChangeAspect="1" noChangeArrowheads="1"/>
                    </pic:cNvPicPr>
                  </pic:nvPicPr>
                  <pic:blipFill>
                    <a:blip r:embed="rId43" cstate="print"/>
                    <a:srcRect/>
                    <a:stretch>
                      <a:fillRect/>
                    </a:stretch>
                  </pic:blipFill>
                  <pic:spPr bwMode="auto">
                    <a:xfrm>
                      <a:off x="0" y="0"/>
                      <a:ext cx="2551856" cy="1142622"/>
                    </a:xfrm>
                    <a:prstGeom prst="rect">
                      <a:avLst/>
                    </a:prstGeom>
                    <a:noFill/>
                    <a:ln w="9525">
                      <a:noFill/>
                      <a:miter lim="800000"/>
                      <a:headEnd/>
                      <a:tailEnd/>
                    </a:ln>
                  </pic:spPr>
                </pic:pic>
              </a:graphicData>
            </a:graphic>
          </wp:inline>
        </w:drawing>
      </w:r>
    </w:p>
    <w:p w:rsidR="000068E6" w:rsidRPr="00350DCE" w:rsidRDefault="007A72A2" w:rsidP="00626225">
      <w:pPr>
        <w:spacing w:line="360" w:lineRule="auto"/>
        <w:ind w:firstLine="708"/>
        <w:jc w:val="both"/>
        <w:rPr>
          <w:rFonts w:asciiTheme="majorBidi" w:hAnsiTheme="majorBidi" w:cstheme="majorBidi"/>
          <w:b/>
          <w:bCs/>
          <w:sz w:val="24"/>
          <w:szCs w:val="24"/>
        </w:rPr>
      </w:pPr>
      <w:r>
        <w:rPr>
          <w:rFonts w:asciiTheme="majorBidi" w:hAnsiTheme="majorBidi" w:cstheme="majorBidi"/>
          <w:b/>
          <w:bCs/>
          <w:sz w:val="24"/>
          <w:szCs w:val="24"/>
        </w:rPr>
        <w:t xml:space="preserve">                     Figure N°</w:t>
      </w:r>
      <w:r w:rsidR="00155366">
        <w:rPr>
          <w:rFonts w:asciiTheme="majorBidi" w:hAnsiTheme="majorBidi" w:cstheme="majorBidi"/>
          <w:b/>
          <w:bCs/>
          <w:sz w:val="24"/>
          <w:szCs w:val="24"/>
        </w:rPr>
        <w:t>39</w:t>
      </w:r>
      <w:r>
        <w:rPr>
          <w:rFonts w:asciiTheme="majorBidi" w:hAnsiTheme="majorBidi" w:cstheme="majorBidi"/>
          <w:b/>
          <w:bCs/>
          <w:sz w:val="24"/>
          <w:szCs w:val="24"/>
        </w:rPr>
        <w:t xml:space="preserve"> : </w:t>
      </w:r>
      <w:proofErr w:type="spellStart"/>
      <w:r>
        <w:rPr>
          <w:rFonts w:asciiTheme="majorBidi" w:hAnsiTheme="majorBidi" w:cstheme="majorBidi"/>
          <w:b/>
          <w:bCs/>
          <w:sz w:val="24"/>
          <w:szCs w:val="24"/>
        </w:rPr>
        <w:t>C</w:t>
      </w:r>
      <w:r w:rsidR="000068E6" w:rsidRPr="00350DCE">
        <w:rPr>
          <w:rFonts w:asciiTheme="majorBidi" w:hAnsiTheme="majorBidi" w:cstheme="majorBidi"/>
          <w:b/>
          <w:bCs/>
          <w:sz w:val="24"/>
          <w:szCs w:val="24"/>
        </w:rPr>
        <w:t>heimatobie</w:t>
      </w:r>
      <w:proofErr w:type="spellEnd"/>
      <w:r w:rsidR="000068E6" w:rsidRPr="00350DCE">
        <w:rPr>
          <w:rFonts w:asciiTheme="majorBidi" w:hAnsiTheme="majorBidi" w:cstheme="majorBidi"/>
          <w:b/>
          <w:bCs/>
          <w:sz w:val="24"/>
          <w:szCs w:val="24"/>
        </w:rPr>
        <w:t xml:space="preserve"> adulte</w:t>
      </w:r>
      <w:r w:rsidR="00A40807">
        <w:rPr>
          <w:rFonts w:asciiTheme="majorBidi" w:hAnsiTheme="majorBidi" w:cstheme="majorBidi"/>
          <w:b/>
          <w:bCs/>
          <w:sz w:val="24"/>
          <w:szCs w:val="24"/>
        </w:rPr>
        <w:t>(LICHOU,2001)</w:t>
      </w:r>
    </w:p>
    <w:p w:rsidR="000068E6" w:rsidRPr="00350DCE" w:rsidRDefault="007A72A2" w:rsidP="000068E6">
      <w:pPr>
        <w:spacing w:line="360" w:lineRule="auto"/>
        <w:jc w:val="both"/>
        <w:rPr>
          <w:rFonts w:asciiTheme="majorBidi" w:hAnsiTheme="majorBidi" w:cstheme="majorBidi"/>
          <w:b/>
          <w:bCs/>
          <w:sz w:val="24"/>
          <w:szCs w:val="24"/>
        </w:rPr>
      </w:pPr>
      <w:r>
        <w:rPr>
          <w:rFonts w:asciiTheme="majorBidi" w:hAnsiTheme="majorBidi" w:cstheme="majorBidi"/>
          <w:b/>
          <w:bCs/>
          <w:sz w:val="24"/>
          <w:szCs w:val="24"/>
        </w:rPr>
        <w:t xml:space="preserve">        B/</w:t>
      </w:r>
      <w:r w:rsidR="000068E6" w:rsidRPr="00350DCE">
        <w:rPr>
          <w:rFonts w:asciiTheme="majorBidi" w:hAnsiTheme="majorBidi" w:cstheme="majorBidi"/>
          <w:b/>
          <w:bCs/>
          <w:sz w:val="24"/>
          <w:szCs w:val="24"/>
        </w:rPr>
        <w:t xml:space="preserve"> Petite mineuse du pêcher</w:t>
      </w:r>
    </w:p>
    <w:p w:rsidR="00155366" w:rsidRPr="007A72A2" w:rsidRDefault="007A72A2" w:rsidP="00F8760D">
      <w:pPr>
        <w:spacing w:line="360" w:lineRule="auto"/>
        <w:jc w:val="both"/>
        <w:rPr>
          <w:rFonts w:asciiTheme="majorBidi" w:hAnsiTheme="majorBidi" w:cstheme="majorBidi"/>
          <w:sz w:val="24"/>
          <w:szCs w:val="24"/>
        </w:rPr>
      </w:pPr>
      <w:r>
        <w:rPr>
          <w:rFonts w:asciiTheme="majorBidi" w:hAnsiTheme="majorBidi" w:cstheme="majorBidi"/>
          <w:b/>
          <w:bCs/>
          <w:sz w:val="24"/>
          <w:szCs w:val="24"/>
        </w:rPr>
        <w:t xml:space="preserve">      </w:t>
      </w:r>
      <w:r w:rsidR="000068E6" w:rsidRPr="007A72A2">
        <w:rPr>
          <w:rFonts w:asciiTheme="majorBidi" w:hAnsiTheme="majorBidi" w:cstheme="majorBidi"/>
          <w:sz w:val="24"/>
          <w:szCs w:val="24"/>
        </w:rPr>
        <w:t>Les dégâts causés par les chenilles sont parfois conséqu</w:t>
      </w:r>
      <w:r w:rsidRPr="007A72A2">
        <w:rPr>
          <w:rFonts w:asciiTheme="majorBidi" w:hAnsiTheme="majorBidi" w:cstheme="majorBidi"/>
          <w:sz w:val="24"/>
          <w:szCs w:val="24"/>
        </w:rPr>
        <w:t>ents, dépréciant  la production, l</w:t>
      </w:r>
      <w:r w:rsidR="000068E6" w:rsidRPr="007A72A2">
        <w:rPr>
          <w:rFonts w:asciiTheme="majorBidi" w:hAnsiTheme="majorBidi" w:cstheme="majorBidi"/>
          <w:sz w:val="24"/>
          <w:szCs w:val="24"/>
        </w:rPr>
        <w:t>es risques sont cependant très variables</w:t>
      </w:r>
      <w:r w:rsidR="00155366">
        <w:rPr>
          <w:rFonts w:asciiTheme="majorBidi" w:hAnsiTheme="majorBidi" w:cstheme="majorBidi"/>
          <w:sz w:val="24"/>
          <w:szCs w:val="24"/>
        </w:rPr>
        <w:t xml:space="preserve"> (Fig.40)</w:t>
      </w:r>
      <w:r w:rsidR="000068E6" w:rsidRPr="007A72A2">
        <w:rPr>
          <w:rFonts w:asciiTheme="majorBidi" w:hAnsiTheme="majorBidi" w:cstheme="majorBidi"/>
          <w:sz w:val="24"/>
          <w:szCs w:val="24"/>
        </w:rPr>
        <w:t>.</w:t>
      </w:r>
    </w:p>
    <w:p w:rsidR="000068E6" w:rsidRPr="00350DCE" w:rsidRDefault="000068E6" w:rsidP="00F8760D">
      <w:pPr>
        <w:tabs>
          <w:tab w:val="left" w:pos="2268"/>
          <w:tab w:val="left" w:pos="2410"/>
          <w:tab w:val="left" w:pos="6237"/>
        </w:tabs>
        <w:spacing w:line="360" w:lineRule="auto"/>
        <w:jc w:val="center"/>
        <w:rPr>
          <w:rFonts w:asciiTheme="majorBidi" w:hAnsiTheme="majorBidi" w:cstheme="majorBidi"/>
          <w:b/>
          <w:bCs/>
          <w:sz w:val="24"/>
          <w:szCs w:val="24"/>
        </w:rPr>
      </w:pPr>
      <w:r w:rsidRPr="00350DCE">
        <w:rPr>
          <w:rFonts w:asciiTheme="majorBidi" w:hAnsiTheme="majorBidi" w:cstheme="majorBidi"/>
          <w:b/>
          <w:bCs/>
          <w:noProof/>
          <w:sz w:val="24"/>
          <w:szCs w:val="24"/>
          <w:lang w:val="en-US" w:eastAsia="en-US"/>
        </w:rPr>
        <w:lastRenderedPageBreak/>
        <w:drawing>
          <wp:inline distT="0" distB="0" distL="0" distR="0">
            <wp:extent cx="2657475" cy="1219200"/>
            <wp:effectExtent l="19050" t="0" r="9525" b="0"/>
            <wp:docPr id="56" name="Image 4" descr="C:\Users\MAISON XP\Downloads\Shareit\Photo\IMG_20170723_09094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MAISON XP\Downloads\Shareit\Photo\IMG_20170723_090940.jpg"/>
                    <pic:cNvPicPr>
                      <a:picLocks noChangeAspect="1" noChangeArrowheads="1"/>
                    </pic:cNvPicPr>
                  </pic:nvPicPr>
                  <pic:blipFill>
                    <a:blip r:embed="rId44"/>
                    <a:srcRect/>
                    <a:stretch>
                      <a:fillRect/>
                    </a:stretch>
                  </pic:blipFill>
                  <pic:spPr bwMode="auto">
                    <a:xfrm>
                      <a:off x="0" y="0"/>
                      <a:ext cx="2657475" cy="1219200"/>
                    </a:xfrm>
                    <a:prstGeom prst="rect">
                      <a:avLst/>
                    </a:prstGeom>
                    <a:noFill/>
                    <a:ln w="9525">
                      <a:noFill/>
                      <a:miter lim="800000"/>
                      <a:headEnd/>
                      <a:tailEnd/>
                    </a:ln>
                  </pic:spPr>
                </pic:pic>
              </a:graphicData>
            </a:graphic>
          </wp:inline>
        </w:drawing>
      </w:r>
    </w:p>
    <w:p w:rsidR="00A40807" w:rsidRPr="00F007F3" w:rsidRDefault="00A40807" w:rsidP="00F8760D">
      <w:pPr>
        <w:spacing w:line="360" w:lineRule="auto"/>
        <w:jc w:val="both"/>
        <w:rPr>
          <w:rFonts w:asciiTheme="majorBidi" w:hAnsiTheme="majorBidi" w:cstheme="majorBidi"/>
          <w:b/>
          <w:bCs/>
          <w:sz w:val="24"/>
          <w:szCs w:val="24"/>
        </w:rPr>
      </w:pPr>
      <w:r>
        <w:rPr>
          <w:rFonts w:asciiTheme="majorBidi" w:hAnsiTheme="majorBidi" w:cstheme="majorBidi"/>
          <w:b/>
          <w:bCs/>
          <w:sz w:val="24"/>
          <w:szCs w:val="24"/>
        </w:rPr>
        <w:t xml:space="preserve"> </w:t>
      </w:r>
      <w:r w:rsidR="007A72A2">
        <w:rPr>
          <w:rFonts w:asciiTheme="majorBidi" w:hAnsiTheme="majorBidi" w:cstheme="majorBidi"/>
          <w:b/>
          <w:bCs/>
          <w:sz w:val="24"/>
          <w:szCs w:val="24"/>
        </w:rPr>
        <w:t xml:space="preserve"> </w:t>
      </w:r>
      <w:proofErr w:type="spellStart"/>
      <w:r w:rsidR="000068E6" w:rsidRPr="007A72A2">
        <w:rPr>
          <w:rFonts w:asciiTheme="majorBidi" w:hAnsiTheme="majorBidi" w:cstheme="majorBidi"/>
          <w:b/>
          <w:bCs/>
          <w:sz w:val="24"/>
          <w:szCs w:val="24"/>
        </w:rPr>
        <w:t>FigureN</w:t>
      </w:r>
      <w:proofErr w:type="spellEnd"/>
      <w:r w:rsidR="000068E6" w:rsidRPr="007A72A2">
        <w:rPr>
          <w:rFonts w:asciiTheme="majorBidi" w:hAnsiTheme="majorBidi" w:cstheme="majorBidi"/>
          <w:b/>
          <w:bCs/>
          <w:sz w:val="24"/>
          <w:szCs w:val="24"/>
        </w:rPr>
        <w:t>° 4</w:t>
      </w:r>
      <w:r w:rsidR="00155366">
        <w:rPr>
          <w:rFonts w:asciiTheme="majorBidi" w:hAnsiTheme="majorBidi" w:cstheme="majorBidi"/>
          <w:b/>
          <w:bCs/>
          <w:sz w:val="24"/>
          <w:szCs w:val="24"/>
        </w:rPr>
        <w:t>0</w:t>
      </w:r>
      <w:r w:rsidR="000068E6" w:rsidRPr="007A72A2">
        <w:rPr>
          <w:rFonts w:asciiTheme="majorBidi" w:hAnsiTheme="majorBidi" w:cstheme="majorBidi"/>
          <w:b/>
          <w:bCs/>
          <w:sz w:val="24"/>
          <w:szCs w:val="24"/>
        </w:rPr>
        <w:t xml:space="preserve">: </w:t>
      </w:r>
      <w:proofErr w:type="spellStart"/>
      <w:r w:rsidR="000068E6" w:rsidRPr="007A72A2">
        <w:rPr>
          <w:rFonts w:asciiTheme="majorBidi" w:hAnsiTheme="majorBidi" w:cstheme="majorBidi"/>
          <w:b/>
          <w:bCs/>
          <w:i/>
          <w:iCs/>
          <w:sz w:val="24"/>
          <w:szCs w:val="24"/>
        </w:rPr>
        <w:t>Anarsia</w:t>
      </w:r>
      <w:proofErr w:type="spellEnd"/>
      <w:r w:rsidR="000068E6" w:rsidRPr="007A72A2">
        <w:rPr>
          <w:rFonts w:asciiTheme="majorBidi" w:hAnsiTheme="majorBidi" w:cstheme="majorBidi"/>
          <w:b/>
          <w:bCs/>
          <w:i/>
          <w:iCs/>
          <w:sz w:val="24"/>
          <w:szCs w:val="24"/>
        </w:rPr>
        <w:t xml:space="preserve"> </w:t>
      </w:r>
      <w:proofErr w:type="spellStart"/>
      <w:r w:rsidR="000068E6" w:rsidRPr="007A72A2">
        <w:rPr>
          <w:rFonts w:asciiTheme="majorBidi" w:hAnsiTheme="majorBidi" w:cstheme="majorBidi"/>
          <w:b/>
          <w:bCs/>
          <w:i/>
          <w:iCs/>
          <w:sz w:val="24"/>
          <w:szCs w:val="24"/>
        </w:rPr>
        <w:t>lineatella</w:t>
      </w:r>
      <w:proofErr w:type="spellEnd"/>
      <w:r w:rsidR="000068E6" w:rsidRPr="007A72A2">
        <w:rPr>
          <w:rFonts w:asciiTheme="majorBidi" w:hAnsiTheme="majorBidi" w:cstheme="majorBidi"/>
          <w:b/>
          <w:bCs/>
          <w:sz w:val="24"/>
          <w:szCs w:val="24"/>
        </w:rPr>
        <w:t>-Abricotier</w:t>
      </w:r>
      <w:r>
        <w:rPr>
          <w:rFonts w:asciiTheme="majorBidi" w:hAnsiTheme="majorBidi" w:cstheme="majorBidi"/>
          <w:b/>
          <w:bCs/>
          <w:sz w:val="24"/>
          <w:szCs w:val="24"/>
        </w:rPr>
        <w:t>(LICHOU,2001)</w:t>
      </w:r>
    </w:p>
    <w:p w:rsidR="000068E6" w:rsidRPr="007A72A2" w:rsidRDefault="000068E6" w:rsidP="00155366">
      <w:pPr>
        <w:spacing w:line="360" w:lineRule="auto"/>
        <w:jc w:val="both"/>
        <w:rPr>
          <w:rFonts w:asciiTheme="majorBidi" w:hAnsiTheme="majorBidi" w:cstheme="majorBidi"/>
          <w:b/>
          <w:bCs/>
          <w:sz w:val="24"/>
          <w:szCs w:val="24"/>
        </w:rPr>
      </w:pPr>
    </w:p>
    <w:p w:rsidR="000068E6" w:rsidRPr="00350DCE" w:rsidRDefault="000068E6" w:rsidP="000068E6">
      <w:pPr>
        <w:spacing w:line="360" w:lineRule="auto"/>
        <w:jc w:val="both"/>
        <w:rPr>
          <w:rFonts w:asciiTheme="majorBidi" w:hAnsiTheme="majorBidi" w:cstheme="majorBidi"/>
          <w:sz w:val="24"/>
          <w:szCs w:val="24"/>
        </w:rPr>
      </w:pPr>
    </w:p>
    <w:p w:rsidR="000068E6" w:rsidRPr="00350DCE" w:rsidRDefault="000068E6" w:rsidP="000068E6">
      <w:pPr>
        <w:spacing w:line="360" w:lineRule="auto"/>
        <w:jc w:val="both"/>
        <w:rPr>
          <w:rFonts w:asciiTheme="majorBidi" w:hAnsiTheme="majorBidi" w:cstheme="majorBidi"/>
          <w:sz w:val="24"/>
          <w:szCs w:val="24"/>
        </w:rPr>
      </w:pPr>
    </w:p>
    <w:p w:rsidR="000068E6" w:rsidRPr="00350DCE" w:rsidRDefault="000068E6" w:rsidP="000068E6">
      <w:pPr>
        <w:spacing w:line="360" w:lineRule="auto"/>
        <w:jc w:val="both"/>
        <w:rPr>
          <w:rFonts w:asciiTheme="majorBidi" w:hAnsiTheme="majorBidi" w:cstheme="majorBidi"/>
          <w:sz w:val="24"/>
          <w:szCs w:val="24"/>
        </w:rPr>
      </w:pPr>
    </w:p>
    <w:p w:rsidR="005961A4" w:rsidRDefault="005961A4"/>
    <w:sectPr w:rsidR="005961A4" w:rsidSect="002370AB">
      <w:headerReference w:type="default" r:id="rId45"/>
      <w:footerReference w:type="default" r:id="rId46"/>
      <w:pgSz w:w="11906" w:h="16838"/>
      <w:pgMar w:top="1440" w:right="1800" w:bottom="1440" w:left="1800" w:header="708" w:footer="708" w:gutter="0"/>
      <w:pgNumType w:start="24"/>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E076E" w:rsidRDefault="00AE076E" w:rsidP="00FB7F73">
      <w:pPr>
        <w:spacing w:after="0" w:line="240" w:lineRule="auto"/>
      </w:pPr>
      <w:r>
        <w:separator/>
      </w:r>
    </w:p>
  </w:endnote>
  <w:endnote w:type="continuationSeparator" w:id="0">
    <w:p w:rsidR="00AE076E" w:rsidRDefault="00AE076E" w:rsidP="00FB7F7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2A87" w:usb1="80000000" w:usb2="00000008" w:usb3="00000000" w:csb0="000001FF"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20002A87" w:usb1="80000000" w:usb2="00000008"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0000000000000000000"/>
    <w:charset w:val="B2"/>
    <w:family w:val="swiss"/>
    <w:notTrueType/>
    <w:pitch w:val="variable"/>
    <w:sig w:usb0="00002001" w:usb1="00000000" w:usb2="00000000" w:usb3="00000000" w:csb0="00000040" w:csb1="00000000"/>
  </w:font>
  <w:font w:name="+mn-ea">
    <w:altName w:val="Times New Roman"/>
    <w:panose1 w:val="00000000000000000000"/>
    <w:charset w:val="00"/>
    <w:family w:val="roman"/>
    <w:notTrueType/>
    <w:pitch w:val="default"/>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6961130"/>
      <w:docPartObj>
        <w:docPartGallery w:val="Page Numbers (Bottom of Page)"/>
        <w:docPartUnique/>
      </w:docPartObj>
    </w:sdtPr>
    <w:sdtEndPr/>
    <w:sdtContent>
      <w:p w:rsidR="00155366" w:rsidRDefault="00404569">
        <w:pPr>
          <w:pStyle w:val="a7"/>
        </w:pPr>
        <w:r>
          <w:rPr>
            <w:noProof/>
            <w:lang w:eastAsia="zh-TW"/>
          </w:rPr>
          <w:pict>
            <v:shapetype id="_x0000_t65" coordsize="21600,21600" o:spt="65" adj="18900" path="m,l,21600@0,21600,21600@0,21600,xem@0,21600nfl@3@5c@7@9@11@13,21600@0e">
              <v:formulas>
                <v:f eqn="val #0"/>
                <v:f eqn="sum 21600 0 @0"/>
                <v:f eqn="prod @1 8481 32768"/>
                <v:f eqn="sum @2 @0 0"/>
                <v:f eqn="prod @1 1117 32768"/>
                <v:f eqn="sum @4 @0 0"/>
                <v:f eqn="prod @1 11764 32768"/>
                <v:f eqn="sum @6 @0 0"/>
                <v:f eqn="prod @1 6144 32768"/>
                <v:f eqn="sum @8 @0 0"/>
                <v:f eqn="prod @1 20480 32768"/>
                <v:f eqn="sum @10 @0 0"/>
                <v:f eqn="prod @1 6144 32768"/>
                <v:f eqn="sum @12 @0 0"/>
              </v:formulas>
              <v:path o:extrusionok="f" gradientshapeok="t" o:connecttype="rect" textboxrect="0,0,21600,@13"/>
              <v:handles>
                <v:h position="#0,bottomRight" xrange="10800,21600"/>
              </v:handles>
              <o:complex v:ext="view"/>
            </v:shapetype>
            <v:shape id="_x0000_s3073" type="#_x0000_t65" style="position:absolute;margin-left:0;margin-top:664.5pt;width:39.75pt;height:28.1pt;z-index:251660288;mso-top-percent:70;mso-position-horizontal:left;mso-position-horizontal-relative:right-margin-area;mso-position-vertical-relative:bottom-margin-area;mso-top-percent:70" o:allowincell="f" adj="14135" strokecolor="gray [1629]" strokeweight=".25pt">
              <v:textbox style="mso-next-textbox:#_x0000_s3073">
                <w:txbxContent>
                  <w:p w:rsidR="00155366" w:rsidRPr="002370AB" w:rsidRDefault="0001371C">
                    <w:pPr>
                      <w:jc w:val="center"/>
                      <w:rPr>
                        <w:rFonts w:asciiTheme="majorBidi" w:hAnsiTheme="majorBidi" w:cstheme="majorBidi"/>
                        <w:b/>
                        <w:bCs/>
                        <w:sz w:val="24"/>
                        <w:szCs w:val="24"/>
                      </w:rPr>
                    </w:pPr>
                    <w:r w:rsidRPr="002370AB">
                      <w:rPr>
                        <w:rFonts w:asciiTheme="majorBidi" w:hAnsiTheme="majorBidi" w:cstheme="majorBidi"/>
                        <w:b/>
                        <w:bCs/>
                        <w:sz w:val="24"/>
                        <w:szCs w:val="24"/>
                      </w:rPr>
                      <w:fldChar w:fldCharType="begin"/>
                    </w:r>
                    <w:r w:rsidR="00155366" w:rsidRPr="002370AB">
                      <w:rPr>
                        <w:rFonts w:asciiTheme="majorBidi" w:hAnsiTheme="majorBidi" w:cstheme="majorBidi"/>
                        <w:b/>
                        <w:bCs/>
                        <w:sz w:val="24"/>
                        <w:szCs w:val="24"/>
                      </w:rPr>
                      <w:instrText xml:space="preserve"> PAGE    \* MERGEFORMAT </w:instrText>
                    </w:r>
                    <w:r w:rsidRPr="002370AB">
                      <w:rPr>
                        <w:rFonts w:asciiTheme="majorBidi" w:hAnsiTheme="majorBidi" w:cstheme="majorBidi"/>
                        <w:b/>
                        <w:bCs/>
                        <w:sz w:val="24"/>
                        <w:szCs w:val="24"/>
                      </w:rPr>
                      <w:fldChar w:fldCharType="separate"/>
                    </w:r>
                    <w:r w:rsidR="00404569">
                      <w:rPr>
                        <w:rFonts w:asciiTheme="majorBidi" w:hAnsiTheme="majorBidi" w:cstheme="majorBidi"/>
                        <w:b/>
                        <w:bCs/>
                        <w:noProof/>
                        <w:sz w:val="24"/>
                        <w:szCs w:val="24"/>
                      </w:rPr>
                      <w:t>31</w:t>
                    </w:r>
                    <w:r w:rsidRPr="002370AB">
                      <w:rPr>
                        <w:rFonts w:asciiTheme="majorBidi" w:hAnsiTheme="majorBidi" w:cstheme="majorBidi"/>
                        <w:b/>
                        <w:bCs/>
                        <w:sz w:val="24"/>
                        <w:szCs w:val="24"/>
                      </w:rPr>
                      <w:fldChar w:fldCharType="end"/>
                    </w:r>
                  </w:p>
                </w:txbxContent>
              </v:textbox>
              <w10:wrap anchorx="page" anchory="page"/>
            </v:shape>
          </w:pict>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E076E" w:rsidRDefault="00AE076E" w:rsidP="00FB7F73">
      <w:pPr>
        <w:spacing w:after="0" w:line="240" w:lineRule="auto"/>
      </w:pPr>
      <w:r>
        <w:separator/>
      </w:r>
    </w:p>
  </w:footnote>
  <w:footnote w:type="continuationSeparator" w:id="0">
    <w:p w:rsidR="00AE076E" w:rsidRDefault="00AE076E" w:rsidP="00FB7F73">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asciiTheme="majorBidi" w:eastAsiaTheme="majorEastAsia" w:hAnsiTheme="majorBidi" w:cstheme="majorBidi"/>
        <w:b/>
        <w:bCs/>
        <w:sz w:val="24"/>
        <w:szCs w:val="24"/>
      </w:rPr>
      <w:alias w:val="Titre"/>
      <w:id w:val="77738743"/>
      <w:placeholder>
        <w:docPart w:val="851794BC99064AB7B29EC5BB2E641F95"/>
      </w:placeholder>
      <w:dataBinding w:prefixMappings="xmlns:ns0='http://schemas.openxmlformats.org/package/2006/metadata/core-properties' xmlns:ns1='http://purl.org/dc/elements/1.1/'" w:xpath="/ns0:coreProperties[1]/ns1:title[1]" w:storeItemID="{6C3C8BC8-F283-45AE-878A-BAB7291924A1}"/>
      <w:text/>
    </w:sdtPr>
    <w:sdtEndPr/>
    <w:sdtContent>
      <w:p w:rsidR="00B42173" w:rsidRPr="00B42173" w:rsidRDefault="00B42173" w:rsidP="00B42173">
        <w:pPr>
          <w:pStyle w:val="a6"/>
          <w:pBdr>
            <w:bottom w:val="thickThinSmallGap" w:sz="24" w:space="1" w:color="622423" w:themeColor="accent2" w:themeShade="7F"/>
          </w:pBdr>
          <w:jc w:val="center"/>
          <w:rPr>
            <w:rFonts w:asciiTheme="majorBidi" w:eastAsiaTheme="majorEastAsia" w:hAnsiTheme="majorBidi" w:cstheme="majorBidi"/>
            <w:b/>
            <w:bCs/>
            <w:sz w:val="24"/>
            <w:szCs w:val="24"/>
          </w:rPr>
        </w:pPr>
        <w:r w:rsidRPr="00B42173">
          <w:rPr>
            <w:rFonts w:asciiTheme="majorBidi" w:eastAsiaTheme="majorEastAsia" w:hAnsiTheme="majorBidi" w:cstheme="majorBidi"/>
            <w:b/>
            <w:bCs/>
            <w:sz w:val="24"/>
            <w:szCs w:val="24"/>
          </w:rPr>
          <w:t xml:space="preserve">Partie bibliographique </w:t>
        </w:r>
        <w:r>
          <w:rPr>
            <w:rFonts w:asciiTheme="majorBidi" w:eastAsiaTheme="majorEastAsia" w:hAnsiTheme="majorBidi" w:cstheme="majorBidi"/>
            <w:b/>
            <w:bCs/>
            <w:sz w:val="24"/>
            <w:szCs w:val="24"/>
          </w:rPr>
          <w:t xml:space="preserve">            </w:t>
        </w:r>
        <w:r w:rsidRPr="00B42173">
          <w:rPr>
            <w:rFonts w:asciiTheme="majorBidi" w:eastAsiaTheme="majorEastAsia" w:hAnsiTheme="majorBidi" w:cstheme="majorBidi"/>
            <w:b/>
            <w:bCs/>
            <w:sz w:val="24"/>
            <w:szCs w:val="24"/>
          </w:rPr>
          <w:t>Chapitre II : Maladies et ravageurs de l’abricotier</w:t>
        </w:r>
      </w:p>
    </w:sdtContent>
  </w:sdt>
  <w:p w:rsidR="00B42173" w:rsidRDefault="00B42173">
    <w:pPr>
      <w:pStyle w:val="a6"/>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6CE2BD5"/>
    <w:multiLevelType w:val="hybridMultilevel"/>
    <w:tmpl w:val="16ECBF58"/>
    <w:lvl w:ilvl="0" w:tplc="2EE6A108">
      <w:start w:val="1"/>
      <w:numFmt w:val="decimal"/>
      <w:lvlText w:val="%1)"/>
      <w:lvlJc w:val="left"/>
      <w:pPr>
        <w:ind w:left="1245" w:hanging="360"/>
      </w:pPr>
      <w:rPr>
        <w:rFonts w:hint="default"/>
      </w:rPr>
    </w:lvl>
    <w:lvl w:ilvl="1" w:tplc="040C0019" w:tentative="1">
      <w:start w:val="1"/>
      <w:numFmt w:val="lowerLetter"/>
      <w:lvlText w:val="%2."/>
      <w:lvlJc w:val="left"/>
      <w:pPr>
        <w:ind w:left="1965" w:hanging="360"/>
      </w:pPr>
    </w:lvl>
    <w:lvl w:ilvl="2" w:tplc="040C001B" w:tentative="1">
      <w:start w:val="1"/>
      <w:numFmt w:val="lowerRoman"/>
      <w:lvlText w:val="%3."/>
      <w:lvlJc w:val="right"/>
      <w:pPr>
        <w:ind w:left="2685" w:hanging="180"/>
      </w:pPr>
    </w:lvl>
    <w:lvl w:ilvl="3" w:tplc="040C000F" w:tentative="1">
      <w:start w:val="1"/>
      <w:numFmt w:val="decimal"/>
      <w:lvlText w:val="%4."/>
      <w:lvlJc w:val="left"/>
      <w:pPr>
        <w:ind w:left="3405" w:hanging="360"/>
      </w:pPr>
    </w:lvl>
    <w:lvl w:ilvl="4" w:tplc="040C0019" w:tentative="1">
      <w:start w:val="1"/>
      <w:numFmt w:val="lowerLetter"/>
      <w:lvlText w:val="%5."/>
      <w:lvlJc w:val="left"/>
      <w:pPr>
        <w:ind w:left="4125" w:hanging="360"/>
      </w:pPr>
    </w:lvl>
    <w:lvl w:ilvl="5" w:tplc="040C001B" w:tentative="1">
      <w:start w:val="1"/>
      <w:numFmt w:val="lowerRoman"/>
      <w:lvlText w:val="%6."/>
      <w:lvlJc w:val="right"/>
      <w:pPr>
        <w:ind w:left="4845" w:hanging="180"/>
      </w:pPr>
    </w:lvl>
    <w:lvl w:ilvl="6" w:tplc="040C000F" w:tentative="1">
      <w:start w:val="1"/>
      <w:numFmt w:val="decimal"/>
      <w:lvlText w:val="%7."/>
      <w:lvlJc w:val="left"/>
      <w:pPr>
        <w:ind w:left="5565" w:hanging="360"/>
      </w:pPr>
    </w:lvl>
    <w:lvl w:ilvl="7" w:tplc="040C0019" w:tentative="1">
      <w:start w:val="1"/>
      <w:numFmt w:val="lowerLetter"/>
      <w:lvlText w:val="%8."/>
      <w:lvlJc w:val="left"/>
      <w:pPr>
        <w:ind w:left="6285" w:hanging="360"/>
      </w:pPr>
    </w:lvl>
    <w:lvl w:ilvl="8" w:tplc="040C001B" w:tentative="1">
      <w:start w:val="1"/>
      <w:numFmt w:val="lowerRoman"/>
      <w:lvlText w:val="%9."/>
      <w:lvlJc w:val="right"/>
      <w:pPr>
        <w:ind w:left="7005" w:hanging="180"/>
      </w:pPr>
    </w:lvl>
  </w:abstractNum>
  <w:abstractNum w:abstractNumId="1">
    <w:nsid w:val="2ACF7C05"/>
    <w:multiLevelType w:val="hybridMultilevel"/>
    <w:tmpl w:val="17E88ABE"/>
    <w:lvl w:ilvl="0" w:tplc="189A2984">
      <w:start w:val="1"/>
      <w:numFmt w:val="decimal"/>
      <w:lvlText w:val="%1)"/>
      <w:lvlJc w:val="left"/>
      <w:pPr>
        <w:ind w:left="945" w:hanging="360"/>
      </w:pPr>
      <w:rPr>
        <w:rFonts w:hint="default"/>
      </w:rPr>
    </w:lvl>
    <w:lvl w:ilvl="1" w:tplc="040C0019" w:tentative="1">
      <w:start w:val="1"/>
      <w:numFmt w:val="lowerLetter"/>
      <w:lvlText w:val="%2."/>
      <w:lvlJc w:val="left"/>
      <w:pPr>
        <w:ind w:left="1665" w:hanging="360"/>
      </w:pPr>
    </w:lvl>
    <w:lvl w:ilvl="2" w:tplc="040C001B" w:tentative="1">
      <w:start w:val="1"/>
      <w:numFmt w:val="lowerRoman"/>
      <w:lvlText w:val="%3."/>
      <w:lvlJc w:val="right"/>
      <w:pPr>
        <w:ind w:left="2385" w:hanging="180"/>
      </w:pPr>
    </w:lvl>
    <w:lvl w:ilvl="3" w:tplc="040C000F" w:tentative="1">
      <w:start w:val="1"/>
      <w:numFmt w:val="decimal"/>
      <w:lvlText w:val="%4."/>
      <w:lvlJc w:val="left"/>
      <w:pPr>
        <w:ind w:left="3105" w:hanging="360"/>
      </w:pPr>
    </w:lvl>
    <w:lvl w:ilvl="4" w:tplc="040C0019" w:tentative="1">
      <w:start w:val="1"/>
      <w:numFmt w:val="lowerLetter"/>
      <w:lvlText w:val="%5."/>
      <w:lvlJc w:val="left"/>
      <w:pPr>
        <w:ind w:left="3825" w:hanging="360"/>
      </w:pPr>
    </w:lvl>
    <w:lvl w:ilvl="5" w:tplc="040C001B" w:tentative="1">
      <w:start w:val="1"/>
      <w:numFmt w:val="lowerRoman"/>
      <w:lvlText w:val="%6."/>
      <w:lvlJc w:val="right"/>
      <w:pPr>
        <w:ind w:left="4545" w:hanging="180"/>
      </w:pPr>
    </w:lvl>
    <w:lvl w:ilvl="6" w:tplc="040C000F" w:tentative="1">
      <w:start w:val="1"/>
      <w:numFmt w:val="decimal"/>
      <w:lvlText w:val="%7."/>
      <w:lvlJc w:val="left"/>
      <w:pPr>
        <w:ind w:left="5265" w:hanging="360"/>
      </w:pPr>
    </w:lvl>
    <w:lvl w:ilvl="7" w:tplc="040C0019" w:tentative="1">
      <w:start w:val="1"/>
      <w:numFmt w:val="lowerLetter"/>
      <w:lvlText w:val="%8."/>
      <w:lvlJc w:val="left"/>
      <w:pPr>
        <w:ind w:left="5985" w:hanging="360"/>
      </w:pPr>
    </w:lvl>
    <w:lvl w:ilvl="8" w:tplc="040C001B" w:tentative="1">
      <w:start w:val="1"/>
      <w:numFmt w:val="lowerRoman"/>
      <w:lvlText w:val="%9."/>
      <w:lvlJc w:val="right"/>
      <w:pPr>
        <w:ind w:left="6705"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defaultTabStop w:val="708"/>
  <w:hyphenationZone w:val="425"/>
  <w:characterSpacingControl w:val="doNotCompress"/>
  <w:hdrShapeDefaults>
    <o:shapedefaults v:ext="edit" spidmax="3075"/>
    <o:shapelayout v:ext="edit">
      <o:idmap v:ext="edit" data="3"/>
    </o:shapelayout>
  </w:hdrShapeDefaults>
  <w:footnotePr>
    <w:footnote w:id="-1"/>
    <w:footnote w:id="0"/>
  </w:footnotePr>
  <w:endnotePr>
    <w:endnote w:id="-1"/>
    <w:endnote w:id="0"/>
  </w:endnotePr>
  <w:compat>
    <w:useFELayout/>
    <w:compatSetting w:name="compatibilityMode" w:uri="http://schemas.microsoft.com/office/word" w:val="12"/>
  </w:compat>
  <w:rsids>
    <w:rsidRoot w:val="000068E6"/>
    <w:rsid w:val="000068E6"/>
    <w:rsid w:val="0001371C"/>
    <w:rsid w:val="00034E7B"/>
    <w:rsid w:val="00055E69"/>
    <w:rsid w:val="000641D7"/>
    <w:rsid w:val="000B11B8"/>
    <w:rsid w:val="0010243D"/>
    <w:rsid w:val="00112DC7"/>
    <w:rsid w:val="00155366"/>
    <w:rsid w:val="001754EC"/>
    <w:rsid w:val="001E33EE"/>
    <w:rsid w:val="001E7CFC"/>
    <w:rsid w:val="002370AB"/>
    <w:rsid w:val="002721FE"/>
    <w:rsid w:val="003A5990"/>
    <w:rsid w:val="00404569"/>
    <w:rsid w:val="00577A91"/>
    <w:rsid w:val="005961A4"/>
    <w:rsid w:val="005E410C"/>
    <w:rsid w:val="00600E6F"/>
    <w:rsid w:val="00626225"/>
    <w:rsid w:val="006368DA"/>
    <w:rsid w:val="00687584"/>
    <w:rsid w:val="006C0311"/>
    <w:rsid w:val="007A72A2"/>
    <w:rsid w:val="00867A7E"/>
    <w:rsid w:val="008D2642"/>
    <w:rsid w:val="009D2420"/>
    <w:rsid w:val="00A40807"/>
    <w:rsid w:val="00A6352E"/>
    <w:rsid w:val="00AE076E"/>
    <w:rsid w:val="00B42173"/>
    <w:rsid w:val="00C45A57"/>
    <w:rsid w:val="00CD391D"/>
    <w:rsid w:val="00D24D04"/>
    <w:rsid w:val="00DF5FC2"/>
    <w:rsid w:val="00F007F3"/>
    <w:rsid w:val="00F3251A"/>
    <w:rsid w:val="00F81827"/>
    <w:rsid w:val="00F8760D"/>
    <w:rsid w:val="00FB7F73"/>
    <w:rsid w:val="00FF4CE9"/>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3075"/>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0243D"/>
  </w:style>
  <w:style w:type="paragraph" w:styleId="1">
    <w:name w:val="heading 1"/>
    <w:basedOn w:val="a"/>
    <w:next w:val="a"/>
    <w:link w:val="1Char"/>
    <w:uiPriority w:val="9"/>
    <w:qFormat/>
    <w:rsid w:val="00DF5FC2"/>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 Spacing"/>
    <w:uiPriority w:val="1"/>
    <w:qFormat/>
    <w:rsid w:val="000068E6"/>
    <w:pPr>
      <w:spacing w:after="0" w:line="240" w:lineRule="auto"/>
    </w:pPr>
  </w:style>
  <w:style w:type="paragraph" w:styleId="a4">
    <w:name w:val="Balloon Text"/>
    <w:basedOn w:val="a"/>
    <w:link w:val="Char"/>
    <w:uiPriority w:val="99"/>
    <w:semiHidden/>
    <w:unhideWhenUsed/>
    <w:rsid w:val="000068E6"/>
    <w:pPr>
      <w:spacing w:after="0" w:line="240" w:lineRule="auto"/>
    </w:pPr>
    <w:rPr>
      <w:rFonts w:ascii="Tahoma" w:hAnsi="Tahoma" w:cs="Tahoma"/>
      <w:sz w:val="16"/>
      <w:szCs w:val="16"/>
    </w:rPr>
  </w:style>
  <w:style w:type="character" w:customStyle="1" w:styleId="Char">
    <w:name w:val="نص في بالون Char"/>
    <w:basedOn w:val="a0"/>
    <w:link w:val="a4"/>
    <w:uiPriority w:val="99"/>
    <w:semiHidden/>
    <w:rsid w:val="000068E6"/>
    <w:rPr>
      <w:rFonts w:ascii="Tahoma" w:hAnsi="Tahoma" w:cs="Tahoma"/>
      <w:sz w:val="16"/>
      <w:szCs w:val="16"/>
    </w:rPr>
  </w:style>
  <w:style w:type="paragraph" w:styleId="a5">
    <w:name w:val="List Paragraph"/>
    <w:basedOn w:val="a"/>
    <w:uiPriority w:val="34"/>
    <w:qFormat/>
    <w:rsid w:val="00FB7F73"/>
    <w:pPr>
      <w:ind w:left="720"/>
      <w:contextualSpacing/>
    </w:pPr>
  </w:style>
  <w:style w:type="paragraph" w:styleId="a6">
    <w:name w:val="header"/>
    <w:basedOn w:val="a"/>
    <w:link w:val="Char0"/>
    <w:uiPriority w:val="99"/>
    <w:unhideWhenUsed/>
    <w:rsid w:val="00FB7F73"/>
    <w:pPr>
      <w:tabs>
        <w:tab w:val="center" w:pos="4153"/>
        <w:tab w:val="right" w:pos="8306"/>
      </w:tabs>
      <w:spacing w:after="0" w:line="240" w:lineRule="auto"/>
    </w:pPr>
  </w:style>
  <w:style w:type="character" w:customStyle="1" w:styleId="Char0">
    <w:name w:val="رأس الصفحة Char"/>
    <w:basedOn w:val="a0"/>
    <w:link w:val="a6"/>
    <w:uiPriority w:val="99"/>
    <w:rsid w:val="00FB7F73"/>
  </w:style>
  <w:style w:type="paragraph" w:styleId="a7">
    <w:name w:val="footer"/>
    <w:basedOn w:val="a"/>
    <w:link w:val="Char1"/>
    <w:uiPriority w:val="99"/>
    <w:semiHidden/>
    <w:unhideWhenUsed/>
    <w:rsid w:val="00FB7F73"/>
    <w:pPr>
      <w:tabs>
        <w:tab w:val="center" w:pos="4153"/>
        <w:tab w:val="right" w:pos="8306"/>
      </w:tabs>
      <w:spacing w:after="0" w:line="240" w:lineRule="auto"/>
    </w:pPr>
  </w:style>
  <w:style w:type="character" w:customStyle="1" w:styleId="Char1">
    <w:name w:val="تذييل الصفحة Char"/>
    <w:basedOn w:val="a0"/>
    <w:link w:val="a7"/>
    <w:uiPriority w:val="99"/>
    <w:semiHidden/>
    <w:rsid w:val="00FB7F73"/>
  </w:style>
  <w:style w:type="character" w:customStyle="1" w:styleId="1Char">
    <w:name w:val="عنوان 1 Char"/>
    <w:basedOn w:val="a0"/>
    <w:link w:val="1"/>
    <w:uiPriority w:val="9"/>
    <w:rsid w:val="00DF5FC2"/>
    <w:rPr>
      <w:rFonts w:asciiTheme="majorHAnsi" w:eastAsiaTheme="majorEastAsia" w:hAnsiTheme="majorHAnsi" w:cstheme="majorBidi"/>
      <w:b/>
      <w:bCs/>
      <w:color w:val="365F91" w:themeColor="accent1" w:themeShade="BF"/>
      <w:sz w:val="28"/>
      <w:szCs w:val="2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13" Type="http://schemas.openxmlformats.org/officeDocument/2006/relationships/image" Target="media/image6.jpeg"/><Relationship Id="rId18" Type="http://schemas.openxmlformats.org/officeDocument/2006/relationships/image" Target="media/image11.jpeg"/><Relationship Id="rId26" Type="http://schemas.openxmlformats.org/officeDocument/2006/relationships/image" Target="media/image19.jpeg"/><Relationship Id="rId39" Type="http://schemas.openxmlformats.org/officeDocument/2006/relationships/image" Target="media/image32.jpeg"/><Relationship Id="rId3" Type="http://schemas.microsoft.com/office/2007/relationships/stylesWithEffects" Target="stylesWithEffects.xml"/><Relationship Id="rId21" Type="http://schemas.openxmlformats.org/officeDocument/2006/relationships/image" Target="media/image14.jpeg"/><Relationship Id="rId34" Type="http://schemas.openxmlformats.org/officeDocument/2006/relationships/image" Target="media/image27.jpeg"/><Relationship Id="rId42" Type="http://schemas.openxmlformats.org/officeDocument/2006/relationships/image" Target="media/image35.jpeg"/><Relationship Id="rId47"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image" Target="media/image5.jpeg"/><Relationship Id="rId17" Type="http://schemas.openxmlformats.org/officeDocument/2006/relationships/image" Target="media/image10.jpeg"/><Relationship Id="rId25" Type="http://schemas.openxmlformats.org/officeDocument/2006/relationships/image" Target="media/image18.jpeg"/><Relationship Id="rId33" Type="http://schemas.openxmlformats.org/officeDocument/2006/relationships/image" Target="media/image26.jpeg"/><Relationship Id="rId38" Type="http://schemas.openxmlformats.org/officeDocument/2006/relationships/image" Target="media/image31.jpeg"/><Relationship Id="rId46" Type="http://schemas.openxmlformats.org/officeDocument/2006/relationships/footer" Target="footer1.xml"/><Relationship Id="rId2" Type="http://schemas.openxmlformats.org/officeDocument/2006/relationships/styles" Target="styles.xml"/><Relationship Id="rId16" Type="http://schemas.openxmlformats.org/officeDocument/2006/relationships/image" Target="media/image9.jpeg"/><Relationship Id="rId20" Type="http://schemas.openxmlformats.org/officeDocument/2006/relationships/image" Target="media/image13.jpeg"/><Relationship Id="rId29" Type="http://schemas.openxmlformats.org/officeDocument/2006/relationships/image" Target="media/image22.jpeg"/><Relationship Id="rId41" Type="http://schemas.openxmlformats.org/officeDocument/2006/relationships/image" Target="media/image34.jpeg"/><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image" Target="media/image4.jpeg"/><Relationship Id="rId24" Type="http://schemas.openxmlformats.org/officeDocument/2006/relationships/image" Target="media/image17.jpeg"/><Relationship Id="rId32" Type="http://schemas.openxmlformats.org/officeDocument/2006/relationships/image" Target="media/image25.jpeg"/><Relationship Id="rId37" Type="http://schemas.openxmlformats.org/officeDocument/2006/relationships/image" Target="media/image30.jpeg"/><Relationship Id="rId40" Type="http://schemas.openxmlformats.org/officeDocument/2006/relationships/image" Target="media/image33.jpeg"/><Relationship Id="rId45"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image" Target="media/image8.jpeg"/><Relationship Id="rId23" Type="http://schemas.openxmlformats.org/officeDocument/2006/relationships/image" Target="media/image16.jpeg"/><Relationship Id="rId28" Type="http://schemas.openxmlformats.org/officeDocument/2006/relationships/image" Target="media/image21.jpeg"/><Relationship Id="rId36" Type="http://schemas.openxmlformats.org/officeDocument/2006/relationships/image" Target="media/image29.jpeg"/><Relationship Id="rId49" Type="http://schemas.openxmlformats.org/officeDocument/2006/relationships/theme" Target="theme/theme1.xml"/><Relationship Id="rId10" Type="http://schemas.openxmlformats.org/officeDocument/2006/relationships/image" Target="media/image3.jpeg"/><Relationship Id="rId19" Type="http://schemas.openxmlformats.org/officeDocument/2006/relationships/image" Target="media/image12.jpeg"/><Relationship Id="rId31" Type="http://schemas.openxmlformats.org/officeDocument/2006/relationships/image" Target="media/image24.jpeg"/><Relationship Id="rId44" Type="http://schemas.openxmlformats.org/officeDocument/2006/relationships/image" Target="media/image37.jpeg"/><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image" Target="media/image7.jpeg"/><Relationship Id="rId22" Type="http://schemas.openxmlformats.org/officeDocument/2006/relationships/image" Target="media/image15.jpeg"/><Relationship Id="rId27" Type="http://schemas.openxmlformats.org/officeDocument/2006/relationships/image" Target="media/image20.jpeg"/><Relationship Id="rId30" Type="http://schemas.openxmlformats.org/officeDocument/2006/relationships/image" Target="media/image23.jpeg"/><Relationship Id="rId35" Type="http://schemas.openxmlformats.org/officeDocument/2006/relationships/image" Target="media/image28.jpeg"/><Relationship Id="rId43" Type="http://schemas.openxmlformats.org/officeDocument/2006/relationships/image" Target="media/image36.jpeg"/><Relationship Id="rId48" Type="http://schemas.openxmlformats.org/officeDocument/2006/relationships/glossaryDocument" Target="glossary/document.xml"/><Relationship Id="rId8" Type="http://schemas.openxmlformats.org/officeDocument/2006/relationships/image" Target="media/image1.emf"/></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851794BC99064AB7B29EC5BB2E641F95"/>
        <w:category>
          <w:name w:val="Général"/>
          <w:gallery w:val="placeholder"/>
        </w:category>
        <w:types>
          <w:type w:val="bbPlcHdr"/>
        </w:types>
        <w:behaviors>
          <w:behavior w:val="content"/>
        </w:behaviors>
        <w:guid w:val="{C2976925-809D-4A30-9DF6-9D9E90C7CDA4}"/>
      </w:docPartPr>
      <w:docPartBody>
        <w:p w:rsidR="001030BB" w:rsidRDefault="00EF7962" w:rsidP="00EF7962">
          <w:pPr>
            <w:pStyle w:val="851794BC99064AB7B29EC5BB2E641F95"/>
          </w:pPr>
          <w:r>
            <w:rPr>
              <w:rFonts w:asciiTheme="majorHAnsi" w:eastAsiaTheme="majorEastAsia" w:hAnsiTheme="majorHAnsi" w:cstheme="majorBidi"/>
              <w:sz w:val="32"/>
              <w:szCs w:val="32"/>
            </w:rPr>
            <w:t>[Tapez le titre du document]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2A87" w:usb1="80000000" w:usb2="00000008" w:usb3="00000000" w:csb0="000001FF"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20002A87" w:usb1="80000000" w:usb2="00000008"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0000000000000000000"/>
    <w:charset w:val="B2"/>
    <w:family w:val="swiss"/>
    <w:notTrueType/>
    <w:pitch w:val="variable"/>
    <w:sig w:usb0="00002001" w:usb1="00000000" w:usb2="00000000" w:usb3="00000000" w:csb0="00000040" w:csb1="00000000"/>
  </w:font>
  <w:font w:name="+mn-ea">
    <w:altName w:val="Times New Roman"/>
    <w:panose1 w:val="00000000000000000000"/>
    <w:charset w:val="00"/>
    <w:family w:val="roman"/>
    <w:notTrueType/>
    <w:pitch w:val="default"/>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708"/>
  <w:hyphenationZone w:val="425"/>
  <w:characterSpacingControl w:val="doNotCompress"/>
  <w:compat>
    <w:useFELayout/>
    <w:compatSetting w:name="compatibilityMode" w:uri="http://schemas.microsoft.com/office/word" w:val="12"/>
  </w:compat>
  <w:rsids>
    <w:rsidRoot w:val="00EF7962"/>
    <w:rsid w:val="001030BB"/>
    <w:rsid w:val="00166571"/>
    <w:rsid w:val="001E649B"/>
    <w:rsid w:val="004263E8"/>
    <w:rsid w:val="00932496"/>
    <w:rsid w:val="00EF7962"/>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030BB"/>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851794BC99064AB7B29EC5BB2E641F95">
    <w:name w:val="851794BC99064AB7B29EC5BB2E641F95"/>
    <w:rsid w:val="00EF7962"/>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298</TotalTime>
  <Pages>17</Pages>
  <Words>2207</Words>
  <Characters>12586</Characters>
  <Application>Microsoft Office Word</Application>
  <DocSecurity>0</DocSecurity>
  <Lines>104</Lines>
  <Paragraphs>29</Paragraphs>
  <ScaleCrop>false</ScaleCrop>
  <HeadingPairs>
    <vt:vector size="4" baseType="variant">
      <vt:variant>
        <vt:lpstr>Titre</vt:lpstr>
      </vt:variant>
      <vt:variant>
        <vt:i4>1</vt:i4>
      </vt:variant>
      <vt:variant>
        <vt:lpstr>Titres</vt:lpstr>
      </vt:variant>
      <vt:variant>
        <vt:i4>1</vt:i4>
      </vt:variant>
    </vt:vector>
  </HeadingPairs>
  <TitlesOfParts>
    <vt:vector size="2" baseType="lpstr">
      <vt:lpstr>Partie bibliographique             Chapitre II : Maladies et ravageurs de l’abricotier</vt:lpstr>
      <vt:lpstr>/</vt:lpstr>
    </vt:vector>
  </TitlesOfParts>
  <Company/>
  <LinksUpToDate>false</LinksUpToDate>
  <CharactersWithSpaces>14764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Partie bibliographique             Chapitre II : Maladies et ravageurs de l’abricotier</dc:title>
  <dc:subject/>
  <dc:creator>yaak</dc:creator>
  <cp:keywords/>
  <dc:description/>
  <cp:lastModifiedBy>PC</cp:lastModifiedBy>
  <cp:revision>11</cp:revision>
  <dcterms:created xsi:type="dcterms:W3CDTF">2017-09-12T11:40:00Z</dcterms:created>
  <dcterms:modified xsi:type="dcterms:W3CDTF">2017-12-18T10:21:00Z</dcterms:modified>
</cp:coreProperties>
</file>